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2323660" cy="1195969"/>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23660" cy="1195969"/>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-977899</wp:posOffset>
                </wp:positionH>
                <wp:positionV relativeFrom="paragraph">
                  <wp:posOffset>-901699</wp:posOffset>
                </wp:positionV>
                <wp:extent cx="8158480" cy="815975"/>
                <wp:effectExtent b="0" l="0" r="0" t="0"/>
                <wp:wrapNone/>
                <wp:docPr id="3" name=""/>
                <a:graphic>
                  <a:graphicData uri="http://schemas.microsoft.com/office/word/2010/wordprocessingShape">
                    <wps:wsp>
                      <wps:cNvSpPr/>
                      <wps:cNvPr id="4" name="Shape 4"/>
                      <wps:spPr>
                        <a:xfrm>
                          <a:off x="1271523" y="3376775"/>
                          <a:ext cx="8148955" cy="806450"/>
                        </a:xfrm>
                        <a:prstGeom prst="rect">
                          <a:avLst/>
                        </a:prstGeom>
                        <a:solidFill>
                          <a:srgbClr val="4BACC6"/>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-977899</wp:posOffset>
                </wp:positionH>
                <wp:positionV relativeFrom="paragraph">
                  <wp:posOffset>-901699</wp:posOffset>
                </wp:positionV>
                <wp:extent cx="8158480" cy="815975"/>
                <wp:effectExtent b="0" l="0" r="0" t="0"/>
                <wp:wrapNone/>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8158480" cy="815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-800099</wp:posOffset>
                </wp:positionH>
                <wp:positionV relativeFrom="paragraph">
                  <wp:posOffset>-914399</wp:posOffset>
                </wp:positionV>
                <wp:extent cx="8148320" cy="815975"/>
                <wp:effectExtent b="0" l="0" r="0" t="0"/>
                <wp:wrapNone/>
                <wp:docPr id="5" name=""/>
                <a:graphic>
                  <a:graphicData uri="http://schemas.microsoft.com/office/word/2010/wordprocessingShape">
                    <wps:wsp>
                      <wps:cNvSpPr/>
                      <wps:cNvPr id="6" name="Shape 6"/>
                      <wps:spPr>
                        <a:xfrm>
                          <a:off x="1276603" y="3376775"/>
                          <a:ext cx="8138795" cy="806450"/>
                        </a:xfrm>
                        <a:prstGeom prst="rect">
                          <a:avLst/>
                        </a:prstGeom>
                        <a:solidFill>
                          <a:srgbClr val="4BACC6"/>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-800099</wp:posOffset>
                </wp:positionH>
                <wp:positionV relativeFrom="paragraph">
                  <wp:posOffset>-914399</wp:posOffset>
                </wp:positionV>
                <wp:extent cx="8148320" cy="815975"/>
                <wp:effectExtent b="0" l="0" r="0" t="0"/>
                <wp:wrapNone/>
                <wp:docPr id="5"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8148320" cy="815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6464300</wp:posOffset>
                </wp:positionH>
                <wp:positionV relativeFrom="paragraph">
                  <wp:posOffset>-1155699</wp:posOffset>
                </wp:positionV>
                <wp:extent cx="100330" cy="10548620"/>
                <wp:effectExtent b="0" l="0" r="0" t="0"/>
                <wp:wrapNone/>
                <wp:docPr id="2" name=""/>
                <a:graphic>
                  <a:graphicData uri="http://schemas.microsoft.com/office/word/2010/wordprocessingShape">
                    <wps:wsp>
                      <wps:cNvSpPr/>
                      <wps:cNvPr id="3" name="Shape 3"/>
                      <wps:spPr>
                        <a:xfrm>
                          <a:off x="5300598" y="0"/>
                          <a:ext cx="90805" cy="7560000"/>
                        </a:xfrm>
                        <a:prstGeom prst="rect">
                          <a:avLst/>
                        </a:prstGeom>
                        <a:solidFill>
                          <a:srgbClr val="FFFFFF"/>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6464300</wp:posOffset>
                </wp:positionH>
                <wp:positionV relativeFrom="paragraph">
                  <wp:posOffset>-1155699</wp:posOffset>
                </wp:positionV>
                <wp:extent cx="100330" cy="10548620"/>
                <wp:effectExtent b="0" l="0" r="0" t="0"/>
                <wp:wrapNone/>
                <wp:docPr id="2"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00330" cy="105486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-380999</wp:posOffset>
                </wp:positionH>
                <wp:positionV relativeFrom="paragraph">
                  <wp:posOffset>-1155699</wp:posOffset>
                </wp:positionV>
                <wp:extent cx="100330" cy="10548620"/>
                <wp:effectExtent b="0" l="0" r="0" t="0"/>
                <wp:wrapNone/>
                <wp:docPr id="4" name=""/>
                <a:graphic>
                  <a:graphicData uri="http://schemas.microsoft.com/office/word/2010/wordprocessingShape">
                    <wps:wsp>
                      <wps:cNvSpPr/>
                      <wps:cNvPr id="5" name="Shape 5"/>
                      <wps:spPr>
                        <a:xfrm>
                          <a:off x="5300598" y="0"/>
                          <a:ext cx="90805" cy="7560000"/>
                        </a:xfrm>
                        <a:prstGeom prst="rect">
                          <a:avLst/>
                        </a:prstGeom>
                        <a:solidFill>
                          <a:srgbClr val="FFFFFF"/>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-380999</wp:posOffset>
                </wp:positionH>
                <wp:positionV relativeFrom="paragraph">
                  <wp:posOffset>-1155699</wp:posOffset>
                </wp:positionV>
                <wp:extent cx="100330" cy="10548620"/>
                <wp:effectExtent b="0" l="0" r="0" t="0"/>
                <wp:wrapNone/>
                <wp:docPr id="4"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100330" cy="10548620"/>
                        </a:xfrm>
                        <a:prstGeom prst="rect"/>
                        <a:ln/>
                      </pic:spPr>
                    </pic:pic>
                  </a:graphicData>
                </a:graphic>
              </wp:anchor>
            </w:drawing>
          </mc:Fallback>
        </mc:AlternateConten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Format No. QSP/7.1/01.F01 (B)</w:t>
      </w:r>
    </w:p>
    <w:p w:rsidR="00000000" w:rsidDel="00000000" w:rsidP="00000000" w:rsidRDefault="00000000" w:rsidRPr="00000000" w14:paraId="00000003">
      <w:pPr>
        <w:jc w:val="right"/>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Issue No.04 Rev. No 5 Dated: Jun 1, 2015</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rtl w:val="0"/>
        </w:rPr>
        <w:t xml:space="preserve">_________________________________________________________________________________</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UNIVERSITY OF PETROLEUM &amp; ENERGY STUDIES</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College of Engineering Studies</w:t>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Dehradun</w:t>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COURSE PLAN</w:t>
      </w:r>
    </w:p>
    <w:p w:rsidR="00000000" w:rsidDel="00000000" w:rsidP="00000000" w:rsidRDefault="00000000" w:rsidRPr="00000000" w14:paraId="00000008">
      <w:pPr>
        <w:spacing w:line="240" w:lineRule="auto"/>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Programme</w:t>
        <w:tab/>
        <w:t xml:space="preserve">: </w:t>
      </w:r>
      <w:r w:rsidDel="00000000" w:rsidR="00000000" w:rsidRPr="00000000">
        <w:rPr>
          <w:rFonts w:ascii="Times New Roman" w:cs="Times New Roman" w:eastAsia="Times New Roman" w:hAnsi="Times New Roman"/>
          <w:sz w:val="24"/>
          <w:szCs w:val="24"/>
          <w:rtl w:val="0"/>
        </w:rPr>
        <w:t xml:space="preserve">B. Tech (CSE) - Dept. of IT Infrastructure</w:t>
      </w: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09">
      <w:pPr>
        <w:spacing w:line="240" w:lineRule="auto"/>
        <w:ind w:left="720" w:right="-108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w:t>
        <w:tab/>
        <w:t xml:space="preserve">: Database Management Systems Lab.</w:t>
      </w:r>
    </w:p>
    <w:p w:rsidR="00000000" w:rsidDel="00000000" w:rsidP="00000000" w:rsidRDefault="00000000" w:rsidRPr="00000000" w14:paraId="0000000A">
      <w:pPr>
        <w:spacing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 Code</w:t>
        <w:tab/>
        <w:t xml:space="preserve">: CSEG 1105</w:t>
        <w:tab/>
      </w:r>
    </w:p>
    <w:p w:rsidR="00000000" w:rsidDel="00000000" w:rsidP="00000000" w:rsidRDefault="00000000" w:rsidRPr="00000000" w14:paraId="0000000B">
      <w:pPr>
        <w:spacing w:line="240" w:lineRule="auto"/>
        <w:ind w:left="720" w:right="-108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of credits</w:t>
        <w:tab/>
        <w:t xml:space="preserve">: 1</w:t>
      </w:r>
    </w:p>
    <w:p w:rsidR="00000000" w:rsidDel="00000000" w:rsidP="00000000" w:rsidRDefault="00000000" w:rsidRPr="00000000" w14:paraId="0000000C">
      <w:pPr>
        <w:spacing w:line="240" w:lineRule="auto"/>
        <w:ind w:left="720" w:right="-108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Semester</w:t>
        <w:tab/>
        <w:t xml:space="preserve"> : II</w:t>
        <w:tab/>
        <w:tab/>
        <w:tab/>
        <w:tab/>
        <w:tab/>
        <w:tab/>
      </w:r>
    </w:p>
    <w:p w:rsidR="00000000" w:rsidDel="00000000" w:rsidP="00000000" w:rsidRDefault="00000000" w:rsidRPr="00000000" w14:paraId="0000000D">
      <w:pPr>
        <w:spacing w:line="240" w:lineRule="auto"/>
        <w:ind w:left="1440" w:right="-10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Session</w:t>
        <w:tab/>
        <w:t xml:space="preserve"> </w:t>
        <w:tab/>
        <w:t xml:space="preserve">: (Jan 2018- May 2018)</w:t>
        <w:tab/>
      </w:r>
    </w:p>
    <w:p w:rsidR="00000000" w:rsidDel="00000000" w:rsidP="00000000" w:rsidRDefault="00000000" w:rsidRPr="00000000" w14:paraId="0000000E">
      <w:pPr>
        <w:spacing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 </w:t>
        <w:tab/>
        <w:tab/>
        <w:t xml:space="preserve">: 2017-2021</w:t>
        <w:tab/>
      </w:r>
    </w:p>
    <w:p w:rsidR="00000000" w:rsidDel="00000000" w:rsidP="00000000" w:rsidRDefault="00000000" w:rsidRPr="00000000" w14:paraId="0000000F">
      <w:pPr>
        <w:spacing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 </w:t>
        <w:tab/>
        <w:t xml:space="preserve">: Prashant Rawat</w:t>
      </w:r>
    </w:p>
    <w:p w:rsidR="00000000" w:rsidDel="00000000" w:rsidP="00000000" w:rsidRDefault="00000000" w:rsidRPr="00000000" w14:paraId="00000010">
      <w:pPr>
        <w:spacing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tab/>
        <w:tab/>
        <w:t xml:space="preserve">:  prashant.rawat@ddn.upes.ac.in</w:t>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Approved By</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w:t>
        <w:tab/>
        <w:tab/>
        <w:tab/>
        <w:t xml:space="preserve">                       </w:t>
        <w:tab/>
        <w:t xml:space="preserve">_______________________</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w:t>
        <w:tab/>
        <w:tab/>
        <w:tab/>
        <w:tab/>
        <w:tab/>
        <w:tab/>
        <w:tab/>
        <w:tab/>
        <w:tab/>
        <w:tab/>
        <w:t xml:space="preserve">HOD</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UPES Campus</w:t>
        <w:tab/>
        <w:tab/>
        <w:tab/>
        <w:tab/>
        <w:t xml:space="preserve">             </w:t>
        <w:tab/>
        <w:tab/>
        <w:tab/>
        <w:t xml:space="preserve">Tel: +91-135-2770137</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 Acres”</w:t>
        <w:tab/>
        <w:tab/>
        <w:tab/>
        <w:tab/>
        <w:tab/>
        <w:tab/>
        <w:tab/>
        <w:t xml:space="preserve">Fax: +91-135- 27760904</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 Bidholi, Via Prem Nagar, Dehradun </w:t>
        <w:tab/>
        <w:tab/>
        <w:tab/>
        <w:tab/>
        <w:t xml:space="preserve">Website: </w:t>
      </w:r>
      <w:hyperlink r:id="rId11">
        <w:r w:rsidDel="00000000" w:rsidR="00000000" w:rsidRPr="00000000">
          <w:rPr>
            <w:rFonts w:ascii="Times New Roman" w:cs="Times New Roman" w:eastAsia="Times New Roman" w:hAnsi="Times New Roman"/>
            <w:sz w:val="24"/>
            <w:szCs w:val="24"/>
            <w:u w:val="single"/>
            <w:rtl w:val="0"/>
          </w:rPr>
          <w:t xml:space="preserve">www.upes.ac.in</w:t>
        </w:r>
      </w:hyperlink>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9">
      <w:pPr>
        <w:spacing w:after="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COURSE PLAN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numPr>
          <w:ilvl w:val="1"/>
          <w:numId w:val="7"/>
        </w:numPr>
        <w:spacing w:after="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Knowledge Data Structure </w:t>
      </w:r>
    </w:p>
    <w:p w:rsidR="00000000" w:rsidDel="00000000" w:rsidP="00000000" w:rsidRDefault="00000000" w:rsidRPr="00000000" w14:paraId="0000001E">
      <w:pPr>
        <w:numPr>
          <w:ilvl w:val="1"/>
          <w:numId w:val="7"/>
        </w:numPr>
        <w:spacing w:after="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Knowledge of File Processing System</w:t>
      </w:r>
    </w:p>
    <w:p w:rsidR="00000000" w:rsidDel="00000000" w:rsidP="00000000" w:rsidRDefault="00000000" w:rsidRPr="00000000" w14:paraId="0000001F">
      <w:pPr>
        <w:spacing w:after="0" w:line="240" w:lineRule="auto"/>
        <w:ind w:left="10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OUTCOMES (POs) and PROGRAM SPECIFIC OUTCOMES (PSOs):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36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B1. PROGRAM OUTCOMES (POs)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PO1: Engineering knowledge: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Apply the knowledge of mathematics, science, engineering fundamentals, and an engineering specialization to the solution of complex engineering problems.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PO2: Problem analysis: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Identify, formulate, review research literature, and analyze complex engineering problems reaching substantiated conclusions using first principles of mathematics, natural sciences, and engineering sciences.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PO3: Design/development of solutions: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PO4: Conduct investigations of complex problems: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Use research-based knowledge and research methods including design of experiments, analysis and interpretation of data, and synthesis of the information to provide valid conclusions.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PO5: Modern tool usage: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Create, select, and apply appropriate techniques, resources, and modern engineering and IT tools including prediction and modeling to complex engineering activities with an understanding of the limitations.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PO6: The engineer and society: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Apply reasoning informed by the contextual knowledge to assess societal, health, safety, legal and cultural issues and the consequent responsibilities relevant to the professional engineering practice.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PO7: Environment and sustainability: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Understand the impact of the professional engineering solutions in societal and environmental contexts, and demonstrate the knowledge of, and need for sustainable development.</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PO8: Ethics: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Apply ethical principles and commit to professional ethics and responsibilities and norms of the engineering practice.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PO9: Individual and team work: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Function effectively as an individual, and as a member or leader in diverse teams, and in multidisciplinary settings.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PO10: Communication: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PO11: Project management and finance: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Demonstrate knowledge and understanding of the engineering and management principles and apply these to one’s own work, as a member and leader in a team, to manage projects and in multidisciplinary environments.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PO12: Life-long learning: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Recognize the need for, and have the preparation and ability to engage in independent and life-long learning in the broadest context of technological change.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B2. Program Specific Outcomes (PSOs)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PSO13: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Perform system and application programming using computer system concepts, concepts of Data Structures, algorithm development, problem solving and optimizing techniques.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PSO14: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Apply software development and project management methodologies using concepts of front-end and back-end development and emerging technologies and platforms.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PSO15: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Ability to design, develop and manage scalable IT Infrastructure.</w:t>
      </w:r>
    </w:p>
    <w:p w:rsidR="00000000" w:rsidDel="00000000" w:rsidP="00000000" w:rsidRDefault="00000000" w:rsidRPr="00000000" w14:paraId="00000033">
      <w:pPr>
        <w:tabs>
          <w:tab w:val="left" w:pos="0"/>
        </w:tabs>
        <w:spacing w:after="0"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4">
      <w:pPr>
        <w:tabs>
          <w:tab w:val="left" w:pos="0"/>
        </w:tabs>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B.3 OBJECTIVES OF COURSE:-</w:t>
      </w:r>
    </w:p>
    <w:p w:rsidR="00000000" w:rsidDel="00000000" w:rsidP="00000000" w:rsidRDefault="00000000" w:rsidRPr="00000000" w14:paraId="00000035">
      <w:pPr>
        <w:tabs>
          <w:tab w:val="left" w:pos="0"/>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objectives of this course are to: </w:t>
      </w:r>
    </w:p>
    <w:p w:rsidR="00000000" w:rsidDel="00000000" w:rsidP="00000000" w:rsidRDefault="00000000" w:rsidRPr="00000000" w14:paraId="00000036">
      <w:pPr>
        <w:spacing w:after="0"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overall objective of the module is that the student should be able to appreciate the use of relational databases to store, manage and query the data. The student should get fair idea of designing database through modeling and should know normal forms and the reason for normalizing. </w:t>
      </w:r>
    </w:p>
    <w:p w:rsidR="00000000" w:rsidDel="00000000" w:rsidP="00000000" w:rsidRDefault="00000000" w:rsidRPr="00000000" w14:paraId="00000037">
      <w:pPr>
        <w:spacing w:after="0"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student should be able to design Simple query statements by the use of Oracle interface. The student should be able to design queries with phrases like “where”, “order by” statements etc. The student should be able to understand the use of views, and design them.</w:t>
      </w:r>
    </w:p>
    <w:p w:rsidR="00000000" w:rsidDel="00000000" w:rsidP="00000000" w:rsidRDefault="00000000" w:rsidRPr="00000000" w14:paraId="00000038">
      <w:pPr>
        <w:spacing w:after="0"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student should be able to understand the background working of Oracle, by learning Oracle Architecture and its background processes. Overall the student should appreciate the use of DBMS systems for effective data management.</w:t>
      </w:r>
    </w:p>
    <w:p w:rsidR="00000000" w:rsidDel="00000000" w:rsidP="00000000" w:rsidRDefault="00000000" w:rsidRPr="00000000" w14:paraId="00000039">
      <w:pPr>
        <w:spacing w:after="0" w:line="360" w:lineRule="auto"/>
        <w:ind w:left="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OUTCOMES FOR Database Management Systems Lab: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objectives of this course are to:</w:t>
      </w:r>
    </w:p>
    <w:p w:rsidR="00000000" w:rsidDel="00000000" w:rsidP="00000000" w:rsidRDefault="00000000" w:rsidRPr="00000000" w14:paraId="0000003C">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936" w:right="0" w:hanging="576"/>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 appreciate and effectively explain the underlying concepts of database technologies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936" w:right="0" w:hanging="576"/>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and implement a database schema for a given problem-domain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936" w:right="0" w:hanging="576"/>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Populate and query a database using SQL DML/DDL commands.</w:t>
      </w:r>
      <w:r w:rsidDel="00000000" w:rsidR="00000000" w:rsidRPr="00000000">
        <w:rPr>
          <w:rtl w:val="0"/>
        </w:rPr>
      </w:r>
    </w:p>
    <w:p w:rsidR="00000000" w:rsidDel="00000000" w:rsidP="00000000" w:rsidRDefault="00000000" w:rsidRPr="00000000" w14:paraId="0000003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936" w:right="0" w:hanging="576"/>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Declare and enforce integrity constraints on a database using a state-of-the-art RDBMS.</w:t>
      </w:r>
      <w:r w:rsidDel="00000000" w:rsidR="00000000" w:rsidRPr="00000000">
        <w:rPr>
          <w:rtl w:val="0"/>
        </w:rPr>
      </w:r>
    </w:p>
    <w:p w:rsidR="00000000" w:rsidDel="00000000" w:rsidP="00000000" w:rsidRDefault="00000000" w:rsidRPr="00000000" w14:paraId="0000004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936" w:right="0" w:hanging="576"/>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nderstand and use of aggregate functions with group by and having clause.</w:t>
      </w:r>
      <w:r w:rsidDel="00000000" w:rsidR="00000000" w:rsidRPr="00000000">
        <w:rPr>
          <w:rtl w:val="0"/>
        </w:rPr>
      </w:r>
    </w:p>
    <w:p w:rsidR="00000000" w:rsidDel="00000000" w:rsidP="00000000" w:rsidRDefault="00000000" w:rsidRPr="00000000" w14:paraId="0000004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936" w:right="0" w:hanging="576"/>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Retrieval of records from multiple relations using join and nested query.</w:t>
      </w: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after="0" w:line="360" w:lineRule="auto"/>
        <w:ind w:firstLine="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Mapping of POs and PSOs v/s COs</w:t>
      </w:r>
    </w:p>
    <w:tbl>
      <w:tblPr>
        <w:tblStyle w:val="Table1"/>
        <w:tblW w:w="951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7"/>
        <w:gridCol w:w="540"/>
        <w:gridCol w:w="540"/>
        <w:gridCol w:w="540"/>
        <w:gridCol w:w="540"/>
        <w:gridCol w:w="540"/>
        <w:gridCol w:w="540"/>
        <w:gridCol w:w="540"/>
        <w:gridCol w:w="540"/>
        <w:gridCol w:w="540"/>
        <w:gridCol w:w="540"/>
        <w:gridCol w:w="540"/>
        <w:gridCol w:w="720"/>
        <w:gridCol w:w="720"/>
        <w:gridCol w:w="720"/>
        <w:gridCol w:w="720"/>
        <w:tblGridChange w:id="0">
          <w:tblGrid>
            <w:gridCol w:w="697"/>
            <w:gridCol w:w="540"/>
            <w:gridCol w:w="540"/>
            <w:gridCol w:w="540"/>
            <w:gridCol w:w="540"/>
            <w:gridCol w:w="540"/>
            <w:gridCol w:w="540"/>
            <w:gridCol w:w="540"/>
            <w:gridCol w:w="540"/>
            <w:gridCol w:w="540"/>
            <w:gridCol w:w="540"/>
            <w:gridCol w:w="540"/>
            <w:gridCol w:w="720"/>
            <w:gridCol w:w="720"/>
            <w:gridCol w:w="720"/>
            <w:gridCol w:w="720"/>
          </w:tblGrid>
        </w:tblGridChange>
      </w:tblGrid>
      <w:tr>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 / CO</w:t>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w:t>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PO2</w:t>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PO3</w:t>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PO4</w:t>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PO5</w:t>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PO6</w:t>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PO7</w:t>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PO8</w:t>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PO9</w:t>
            </w:r>
          </w:p>
        </w:tc>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PO10</w:t>
            </w:r>
          </w:p>
        </w:tc>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PO11</w:t>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 12</w:t>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 13</w:t>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 14</w:t>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p>
        </w:tc>
      </w:tr>
      <w:tr>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CO1</w:t>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CO2</w:t>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CO3</w:t>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CO4</w:t>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CO5</w:t>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CO6</w:t>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B5">
      <w:pPr>
        <w:tabs>
          <w:tab w:val="left" w:pos="450"/>
          <w:tab w:val="left" w:pos="2160"/>
        </w:tabs>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after="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D. </w:t>
      </w:r>
      <w:r w:rsidDel="00000000" w:rsidR="00000000" w:rsidRPr="00000000">
        <w:rPr>
          <w:rFonts w:ascii="Times New Roman" w:cs="Times New Roman" w:eastAsia="Times New Roman" w:hAnsi="Times New Roman"/>
          <w:b w:val="1"/>
          <w:sz w:val="24"/>
          <w:szCs w:val="24"/>
          <w:u w:val="single"/>
          <w:rtl w:val="0"/>
        </w:rPr>
        <w:t xml:space="preserve">COURSE OUTLINE</w:t>
      </w:r>
    </w:p>
    <w:tbl>
      <w:tblPr>
        <w:tblStyle w:val="Table2"/>
        <w:tblW w:w="10068.0" w:type="dxa"/>
        <w:jc w:val="left"/>
        <w:tblInd w:w="0.0" w:type="dxa"/>
        <w:tblLayout w:type="fixed"/>
        <w:tblLook w:val="0400"/>
      </w:tblPr>
      <w:tblGrid>
        <w:gridCol w:w="826"/>
        <w:gridCol w:w="2361"/>
        <w:gridCol w:w="6881"/>
        <w:tblGridChange w:id="0">
          <w:tblGrid>
            <w:gridCol w:w="826"/>
            <w:gridCol w:w="2361"/>
            <w:gridCol w:w="6881"/>
          </w:tblGrid>
        </w:tblGridChange>
      </w:tblGrid>
      <w:tr>
        <w:trPr>
          <w:trHeight w:val="260" w:hRule="atLeast"/>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B7">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spacing w:after="0" w:line="360" w:lineRule="auto"/>
              <w:jc w:val="both"/>
              <w:rPr>
                <w:rFonts w:ascii="Times New Roman" w:cs="Times New Roman" w:eastAsia="Times New Roman" w:hAnsi="Times New Roman"/>
                <w:b w:val="1"/>
                <w:sz w:val="24"/>
                <w:szCs w:val="24"/>
                <w:highlight w:val="blue"/>
              </w:rPr>
            </w:pPr>
            <w:r w:rsidDel="00000000" w:rsidR="00000000" w:rsidRPr="00000000">
              <w:rPr>
                <w:rFonts w:ascii="Times New Roman" w:cs="Times New Roman" w:eastAsia="Times New Roman" w:hAnsi="Times New Roman"/>
                <w:b w:val="1"/>
                <w:sz w:val="24"/>
                <w:szCs w:val="24"/>
                <w:rtl w:val="0"/>
              </w:rPr>
              <w:t xml:space="preserve">Lab Exercise</w:t>
            </w: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B9">
            <w:pPr>
              <w:spacing w:after="0" w:line="360" w:lineRule="auto"/>
              <w:jc w:val="both"/>
              <w:rPr>
                <w:rFonts w:ascii="Times New Roman" w:cs="Times New Roman" w:eastAsia="Times New Roman" w:hAnsi="Times New Roman"/>
                <w:b w:val="1"/>
                <w:sz w:val="24"/>
                <w:szCs w:val="24"/>
                <w:highlight w:val="blue"/>
              </w:rPr>
            </w:pPr>
            <w:r w:rsidDel="00000000" w:rsidR="00000000" w:rsidRPr="00000000">
              <w:rPr>
                <w:rFonts w:ascii="Times New Roman" w:cs="Times New Roman" w:eastAsia="Times New Roman" w:hAnsi="Times New Roman"/>
                <w:b w:val="1"/>
                <w:sz w:val="24"/>
                <w:szCs w:val="24"/>
                <w:rtl w:val="0"/>
              </w:rPr>
              <w:t xml:space="preserve">Contents</w:t>
            </w:r>
            <w:r w:rsidDel="00000000" w:rsidR="00000000" w:rsidRPr="00000000">
              <w:rPr>
                <w:rtl w:val="0"/>
              </w:rPr>
            </w:r>
          </w:p>
        </w:tc>
      </w:tr>
      <w:tr>
        <w:trPr>
          <w:trHeight w:val="260" w:hRule="atLeast"/>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B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Exercise 1</w:t>
            </w:r>
          </w:p>
        </w:tc>
        <w:tc>
          <w:tcPr>
            <w:tcBorders>
              <w:top w:color="000000" w:space="0" w:sz="8" w:val="single"/>
              <w:left w:color="000000" w:space="0" w:sz="4"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B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retrieval and DDL commands</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B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Exercise 2</w:t>
            </w:r>
          </w:p>
        </w:tc>
        <w:tc>
          <w:tcPr>
            <w:tcBorders>
              <w:top w:color="000000" w:space="0" w:sz="0" w:val="nil"/>
              <w:left w:color="000000" w:space="0" w:sz="4"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B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DML commands with constraints </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C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Exercise 3</w:t>
            </w:r>
          </w:p>
        </w:tc>
        <w:tc>
          <w:tcPr>
            <w:tcBorders>
              <w:top w:color="000000" w:space="0" w:sz="0" w:val="nil"/>
              <w:left w:color="000000" w:space="0" w:sz="4"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C2">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DDL commands with data Constraints</w:t>
            </w:r>
            <w:r w:rsidDel="00000000" w:rsidR="00000000" w:rsidRPr="00000000">
              <w:rPr>
                <w:rFonts w:ascii="Times New Roman" w:cs="Times New Roman" w:eastAsia="Times New Roman" w:hAnsi="Times New Roman"/>
                <w:color w:val="000000"/>
                <w:sz w:val="24"/>
                <w:szCs w:val="24"/>
                <w:rtl w:val="0"/>
              </w:rPr>
              <w:t xml:space="preserve"> </w:t>
            </w:r>
          </w:p>
        </w:tc>
      </w:tr>
      <w:tr>
        <w:trPr>
          <w:trHeight w:val="640" w:hRule="atLeast"/>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C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Exercise 4</w:t>
            </w:r>
          </w:p>
        </w:tc>
        <w:tc>
          <w:tcPr>
            <w:tcBorders>
              <w:top w:color="000000" w:space="0" w:sz="0" w:val="nil"/>
              <w:left w:color="000000" w:space="0" w:sz="4"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C5">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DDL commands with data Constraints</w:t>
            </w:r>
            <w:r w:rsidDel="00000000" w:rsidR="00000000" w:rsidRPr="00000000">
              <w:rPr>
                <w:rFonts w:ascii="Times New Roman" w:cs="Times New Roman" w:eastAsia="Times New Roman" w:hAnsi="Times New Roman"/>
                <w:color w:val="000000"/>
                <w:sz w:val="24"/>
                <w:szCs w:val="24"/>
                <w:rtl w:val="0"/>
              </w:rPr>
              <w:t xml:space="preserve"> </w:t>
            </w:r>
          </w:p>
        </w:tc>
      </w:tr>
      <w:tr>
        <w:trPr>
          <w:trHeight w:val="60" w:hRule="atLeast"/>
        </w:trPr>
        <w:tc>
          <w:tcPr>
            <w:tcBorders>
              <w:top w:color="000000" w:space="0" w:sz="4"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C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Exercise 5</w:t>
            </w:r>
          </w:p>
        </w:tc>
        <w:tc>
          <w:tcPr>
            <w:tcBorders>
              <w:top w:color="000000" w:space="0" w:sz="4" w:val="single"/>
              <w:left w:color="000000" w:space="0" w:sz="4"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C8">
            <w:pPr>
              <w:spacing w:after="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Use of Inbuilt functions and relational algebra operations part-I</w:t>
            </w:r>
            <w:r w:rsidDel="00000000" w:rsidR="00000000" w:rsidRPr="00000000">
              <w:rPr>
                <w:rtl w:val="0"/>
              </w:rPr>
            </w:r>
          </w:p>
        </w:tc>
      </w:tr>
      <w:tr>
        <w:trPr>
          <w:trHeight w:val="640" w:hRule="atLeast"/>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C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Exercise  6</w:t>
            </w:r>
          </w:p>
        </w:tc>
        <w:tc>
          <w:tcPr>
            <w:tcBorders>
              <w:top w:color="000000" w:space="0" w:sz="0" w:val="nil"/>
              <w:left w:color="000000" w:space="0" w:sz="4"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CB">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 of Inbuilt functions and relational algebra operations</w:t>
            </w:r>
            <w:r w:rsidDel="00000000" w:rsidR="00000000" w:rsidRPr="00000000">
              <w:rPr>
                <w:rFonts w:ascii="Times New Roman" w:cs="Times New Roman" w:eastAsia="Times New Roman" w:hAnsi="Times New Roman"/>
                <w:color w:val="000000"/>
                <w:sz w:val="24"/>
                <w:szCs w:val="24"/>
                <w:rtl w:val="0"/>
              </w:rPr>
              <w:t xml:space="preserve"> part-II</w:t>
            </w:r>
          </w:p>
        </w:tc>
      </w:tr>
      <w:tr>
        <w:trPr>
          <w:trHeight w:val="640" w:hRule="atLeast"/>
        </w:trPr>
        <w:tc>
          <w:tcPr>
            <w:tcBorders>
              <w:top w:color="000000" w:space="0" w:sz="0" w:val="nil"/>
              <w:left w:color="000000" w:space="0" w:sz="8"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C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Exercise  7</w:t>
            </w:r>
          </w:p>
        </w:tc>
        <w:tc>
          <w:tcPr>
            <w:tcBorders>
              <w:top w:color="000000" w:space="0" w:sz="0" w:val="nil"/>
              <w:left w:color="000000" w:space="0" w:sz="4" w:val="single"/>
              <w:bottom w:color="000000" w:space="0" w:sz="4"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C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Nested Sql queries or subqueries part-I</w:t>
            </w:r>
          </w:p>
        </w:tc>
      </w:tr>
      <w:tr>
        <w:trPr>
          <w:trHeight w:val="64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Exercise  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Nested Sql queries or subqueries part-II  </w:t>
            </w:r>
          </w:p>
        </w:tc>
      </w:tr>
      <w:tr>
        <w:trPr>
          <w:trHeight w:val="64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Exercise  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Aggregate functions</w:t>
            </w:r>
          </w:p>
        </w:tc>
      </w:tr>
      <w:tr>
        <w:trPr>
          <w:trHeight w:val="48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Exercise  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Joins</w:t>
            </w:r>
          </w:p>
        </w:tc>
      </w:tr>
    </w:tbl>
    <w:p w:rsidR="00000000" w:rsidDel="00000000" w:rsidP="00000000" w:rsidRDefault="00000000" w:rsidRPr="00000000" w14:paraId="000000D8">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spacing w:after="0" w:line="360" w:lineRule="auto"/>
        <w:jc w:val="both"/>
        <w:rPr>
          <w:rFonts w:ascii="Times New Roman" w:cs="Times New Roman" w:eastAsia="Times New Roman" w:hAnsi="Times New Roman"/>
          <w:b w:val="1"/>
          <w:i w:val="1"/>
          <w:color w:val="1f497d"/>
          <w:sz w:val="24"/>
          <w:szCs w:val="24"/>
          <w:u w:val="single"/>
        </w:rPr>
      </w:pPr>
      <w:r w:rsidDel="00000000" w:rsidR="00000000" w:rsidRPr="00000000">
        <w:rPr>
          <w:rFonts w:ascii="Times New Roman" w:cs="Times New Roman" w:eastAsia="Times New Roman" w:hAnsi="Times New Roman"/>
          <w:b w:val="1"/>
          <w:sz w:val="24"/>
          <w:szCs w:val="24"/>
          <w:rtl w:val="0"/>
        </w:rPr>
        <w:t xml:space="preserve">E. </w:t>
      </w:r>
      <w:r w:rsidDel="00000000" w:rsidR="00000000" w:rsidRPr="00000000">
        <w:rPr>
          <w:rFonts w:ascii="Times New Roman" w:cs="Times New Roman" w:eastAsia="Times New Roman" w:hAnsi="Times New Roman"/>
          <w:b w:val="1"/>
          <w:sz w:val="24"/>
          <w:szCs w:val="24"/>
          <w:u w:val="single"/>
          <w:rtl w:val="0"/>
        </w:rPr>
        <w:t xml:space="preserve">PEDAGOGY</w:t>
      </w:r>
      <w:r w:rsidDel="00000000" w:rsidR="00000000" w:rsidRPr="00000000">
        <w:rPr>
          <w:rFonts w:ascii="Times New Roman" w:cs="Times New Roman" w:eastAsia="Times New Roman" w:hAnsi="Times New Roman"/>
          <w:b w:val="1"/>
          <w:i w:val="1"/>
          <w:color w:val="1f497d"/>
          <w:sz w:val="24"/>
          <w:szCs w:val="24"/>
          <w:u w:val="single"/>
          <w:rtl w:val="0"/>
        </w:rPr>
        <w:t xml:space="preserve"> </w:t>
      </w:r>
    </w:p>
    <w:p w:rsidR="00000000" w:rsidDel="00000000" w:rsidP="00000000" w:rsidRDefault="00000000" w:rsidRPr="00000000" w14:paraId="000000DA">
      <w:pPr>
        <w:spacing w:after="0" w:line="360" w:lineRule="auto"/>
        <w:jc w:val="both"/>
        <w:rPr>
          <w:rFonts w:ascii="Times New Roman" w:cs="Times New Roman" w:eastAsia="Times New Roman" w:hAnsi="Times New Roman"/>
          <w:color w:val="1f497d"/>
          <w:sz w:val="24"/>
          <w:szCs w:val="24"/>
        </w:rPr>
      </w:pPr>
      <w:r w:rsidDel="00000000" w:rsidR="00000000" w:rsidRPr="00000000">
        <w:rPr>
          <w:rFonts w:ascii="Times New Roman" w:cs="Times New Roman" w:eastAsia="Times New Roman" w:hAnsi="Times New Roman"/>
          <w:color w:val="000000"/>
          <w:sz w:val="24"/>
          <w:szCs w:val="24"/>
          <w:rtl w:val="0"/>
        </w:rPr>
        <w:t xml:space="preserve">Knowledge about the basic terminology used in structured query language, h</w:t>
      </w:r>
      <w:r w:rsidDel="00000000" w:rsidR="00000000" w:rsidRPr="00000000">
        <w:rPr>
          <w:rFonts w:ascii="Times New Roman" w:cs="Times New Roman" w:eastAsia="Times New Roman" w:hAnsi="Times New Roman"/>
          <w:sz w:val="24"/>
          <w:szCs w:val="24"/>
          <w:rtl w:val="0"/>
        </w:rPr>
        <w:t xml:space="preserve">ave a clear idea about fundaments as well as Practical concept of database.</w:t>
      </w:r>
      <w:r w:rsidDel="00000000" w:rsidR="00000000" w:rsidRPr="00000000">
        <w:rPr>
          <w:rtl w:val="0"/>
        </w:rPr>
      </w:r>
    </w:p>
    <w:p w:rsidR="00000000" w:rsidDel="00000000" w:rsidP="00000000" w:rsidRDefault="00000000" w:rsidRPr="00000000" w14:paraId="000000DB">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spacing w:after="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F. </w:t>
      </w:r>
      <w:r w:rsidDel="00000000" w:rsidR="00000000" w:rsidRPr="00000000">
        <w:rPr>
          <w:rFonts w:ascii="Times New Roman" w:cs="Times New Roman" w:eastAsia="Times New Roman" w:hAnsi="Times New Roman"/>
          <w:b w:val="1"/>
          <w:sz w:val="24"/>
          <w:szCs w:val="24"/>
          <w:u w:val="single"/>
          <w:rtl w:val="0"/>
        </w:rPr>
        <w:t xml:space="preserve">COURSE COMPLETION PLAN</w:t>
      </w:r>
    </w:p>
    <w:tbl>
      <w:tblPr>
        <w:tblStyle w:val="Table3"/>
        <w:tblW w:w="93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4"/>
        <w:gridCol w:w="1900"/>
        <w:gridCol w:w="1389"/>
        <w:gridCol w:w="1316"/>
        <w:gridCol w:w="1325"/>
        <w:gridCol w:w="1317"/>
        <w:gridCol w:w="1325"/>
        <w:tblGridChange w:id="0">
          <w:tblGrid>
            <w:gridCol w:w="734"/>
            <w:gridCol w:w="1900"/>
            <w:gridCol w:w="1389"/>
            <w:gridCol w:w="1316"/>
            <w:gridCol w:w="1325"/>
            <w:gridCol w:w="1317"/>
            <w:gridCol w:w="1325"/>
          </w:tblGrid>
        </w:tblGridChange>
      </w:tblGrid>
      <w:tr>
        <w:trPr>
          <w:trHeight w:val="1420" w:hRule="atLeast"/>
        </w:trPr>
        <w:tc>
          <w:tcPr/>
          <w:p w:rsidR="00000000" w:rsidDel="00000000" w:rsidP="00000000" w:rsidRDefault="00000000" w:rsidRPr="00000000" w14:paraId="000000DD">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S.no</w:t>
            </w:r>
          </w:p>
        </w:tc>
        <w:tc>
          <w:tcPr/>
          <w:p w:rsidR="00000000" w:rsidDel="00000000" w:rsidP="00000000" w:rsidRDefault="00000000" w:rsidRPr="00000000" w14:paraId="000000D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 experiments planned</w:t>
            </w:r>
          </w:p>
        </w:tc>
        <w:tc>
          <w:tcPr/>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w:t>
            </w:r>
            <w:r w:rsidDel="00000000" w:rsidR="00000000" w:rsidRPr="00000000">
              <w:rPr>
                <w:rFonts w:ascii="Times New Roman" w:cs="Times New Roman" w:eastAsia="Times New Roman" w:hAnsi="Times New Roman"/>
                <w:sz w:val="24"/>
                <w:szCs w:val="24"/>
                <w:rtl w:val="0"/>
              </w:rPr>
              <w:t xml:space="preserve">o. of experiments completed</w:t>
            </w:r>
          </w:p>
        </w:tc>
        <w:tc>
          <w:tcPr/>
          <w:p w:rsidR="00000000" w:rsidDel="00000000" w:rsidP="00000000" w:rsidRDefault="00000000" w:rsidRPr="00000000" w14:paraId="000000E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 internal lab tests planned</w:t>
            </w:r>
          </w:p>
        </w:tc>
        <w:tc>
          <w:tcPr/>
          <w:p w:rsidR="00000000" w:rsidDel="00000000" w:rsidP="00000000" w:rsidRDefault="00000000" w:rsidRPr="00000000" w14:paraId="000000E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 internal lab tests conducted</w:t>
            </w:r>
          </w:p>
        </w:tc>
        <w:tc>
          <w:tcPr/>
          <w:p w:rsidR="00000000" w:rsidDel="00000000" w:rsidP="00000000" w:rsidRDefault="00000000" w:rsidRPr="00000000" w14:paraId="000000E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 internal viva planned</w:t>
            </w:r>
          </w:p>
        </w:tc>
        <w:tc>
          <w:tcPr/>
          <w:p w:rsidR="00000000" w:rsidDel="00000000" w:rsidP="00000000" w:rsidRDefault="00000000" w:rsidRPr="00000000" w14:paraId="000000E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 internal viva conducted</w:t>
            </w:r>
          </w:p>
        </w:tc>
      </w:tr>
      <w:tr>
        <w:tc>
          <w:tcPr/>
          <w:p w:rsidR="00000000" w:rsidDel="00000000" w:rsidP="00000000" w:rsidRDefault="00000000" w:rsidRPr="00000000" w14:paraId="000000E4">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w:t>
            </w:r>
          </w:p>
        </w:tc>
        <w:tc>
          <w:tcPr/>
          <w:p w:rsidR="00000000" w:rsidDel="00000000" w:rsidP="00000000" w:rsidRDefault="00000000" w:rsidRPr="00000000" w14:paraId="000000E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10</w:t>
            </w:r>
            <w:r w:rsidDel="00000000" w:rsidR="00000000" w:rsidRPr="00000000">
              <w:rPr>
                <w:rtl w:val="0"/>
              </w:rPr>
            </w:r>
          </w:p>
        </w:tc>
        <w:tc>
          <w:tcPr/>
          <w:p w:rsidR="00000000" w:rsidDel="00000000" w:rsidP="00000000" w:rsidRDefault="00000000" w:rsidRPr="00000000" w14:paraId="000000E6">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tc>
        <w:tc>
          <w:tcPr/>
          <w:p w:rsidR="00000000" w:rsidDel="00000000" w:rsidP="00000000" w:rsidRDefault="00000000" w:rsidRPr="00000000" w14:paraId="000000E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E8">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tc>
        <w:tc>
          <w:tcPr/>
          <w:p w:rsidR="00000000" w:rsidDel="00000000" w:rsidP="00000000" w:rsidRDefault="00000000" w:rsidRPr="00000000" w14:paraId="000000E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EA">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tc>
      </w:tr>
    </w:tbl>
    <w:p w:rsidR="00000000" w:rsidDel="00000000" w:rsidP="00000000" w:rsidRDefault="00000000" w:rsidRPr="00000000" w14:paraId="000000E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 lab classes per batch planned: 12</w:t>
      </w:r>
    </w:p>
    <w:p w:rsidR="00000000" w:rsidDel="00000000" w:rsidP="00000000" w:rsidRDefault="00000000" w:rsidRPr="00000000" w14:paraId="000000E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 lab classes per batch taken: </w:t>
      </w:r>
    </w:p>
    <w:p w:rsidR="00000000" w:rsidDel="00000000" w:rsidP="00000000" w:rsidRDefault="00000000" w:rsidRPr="00000000" w14:paraId="000000E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of experiment covered: </w:t>
      </w:r>
    </w:p>
    <w:p w:rsidR="00000000" w:rsidDel="00000000" w:rsidP="00000000" w:rsidRDefault="00000000" w:rsidRPr="00000000" w14:paraId="000000EE">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spacing w:after="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G. </w:t>
      </w:r>
      <w:r w:rsidDel="00000000" w:rsidR="00000000" w:rsidRPr="00000000">
        <w:rPr>
          <w:rFonts w:ascii="Times New Roman" w:cs="Times New Roman" w:eastAsia="Times New Roman" w:hAnsi="Times New Roman"/>
          <w:b w:val="1"/>
          <w:sz w:val="24"/>
          <w:szCs w:val="24"/>
          <w:u w:val="single"/>
          <w:rtl w:val="0"/>
        </w:rPr>
        <w:t xml:space="preserve">EVALUATION &amp; GRADING</w:t>
      </w:r>
    </w:p>
    <w:p w:rsidR="00000000" w:rsidDel="00000000" w:rsidP="00000000" w:rsidRDefault="00000000" w:rsidRPr="00000000" w14:paraId="000000F0">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4"/>
        <w:tblW w:w="802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28"/>
        <w:gridCol w:w="2070"/>
        <w:gridCol w:w="2430"/>
        <w:tblGridChange w:id="0">
          <w:tblGrid>
            <w:gridCol w:w="3528"/>
            <w:gridCol w:w="2070"/>
            <w:gridCol w:w="2430"/>
          </w:tblGrid>
        </w:tblGridChange>
      </w:tblGrid>
      <w:tr>
        <w:tc>
          <w:tcPr/>
          <w:p w:rsidR="00000000" w:rsidDel="00000000" w:rsidP="00000000" w:rsidRDefault="00000000" w:rsidRPr="00000000" w14:paraId="000000F1">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p w:rsidR="00000000" w:rsidDel="00000000" w:rsidP="00000000" w:rsidRDefault="00000000" w:rsidRPr="00000000" w14:paraId="000000F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 age</w:t>
            </w:r>
          </w:p>
        </w:tc>
        <w:tc>
          <w:tcPr/>
          <w:p w:rsidR="00000000" w:rsidDel="00000000" w:rsidP="00000000" w:rsidRDefault="00000000" w:rsidRPr="00000000" w14:paraId="000000F3">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Schedule</w:t>
            </w:r>
          </w:p>
        </w:tc>
      </w:tr>
      <w:tr>
        <w:tc>
          <w:tcPr/>
          <w:p w:rsidR="00000000" w:rsidDel="00000000" w:rsidP="00000000" w:rsidRDefault="00000000" w:rsidRPr="00000000" w14:paraId="000000F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Performance Records</w:t>
            </w:r>
          </w:p>
        </w:tc>
        <w:tc>
          <w:tcPr/>
          <w:p w:rsidR="00000000" w:rsidDel="00000000" w:rsidP="00000000" w:rsidRDefault="00000000" w:rsidRPr="00000000" w14:paraId="000000F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p w:rsidR="00000000" w:rsidDel="00000000" w:rsidP="00000000" w:rsidRDefault="00000000" w:rsidRPr="00000000" w14:paraId="000000F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Lab Sessions</w:t>
            </w:r>
          </w:p>
        </w:tc>
      </w:tr>
      <w:tr>
        <w:tc>
          <w:tcPr/>
          <w:p w:rsidR="00000000" w:rsidDel="00000000" w:rsidP="00000000" w:rsidRDefault="00000000" w:rsidRPr="00000000" w14:paraId="000000F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Viva Voice or Quiz</w:t>
            </w:r>
          </w:p>
        </w:tc>
        <w:tc>
          <w:tcPr/>
          <w:p w:rsidR="00000000" w:rsidDel="00000000" w:rsidP="00000000" w:rsidRDefault="00000000" w:rsidRPr="00000000" w14:paraId="000000F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p w:rsidR="00000000" w:rsidDel="00000000" w:rsidP="00000000" w:rsidRDefault="00000000" w:rsidRPr="00000000" w14:paraId="000000F9">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Minimum three times in a Semester</w:t>
            </w:r>
            <w:r w:rsidDel="00000000" w:rsidR="00000000" w:rsidRPr="00000000">
              <w:rPr>
                <w:rtl w:val="0"/>
              </w:rPr>
            </w:r>
          </w:p>
        </w:tc>
      </w:tr>
    </w:tbl>
    <w:p w:rsidR="00000000" w:rsidDel="00000000" w:rsidP="00000000" w:rsidRDefault="00000000" w:rsidRPr="00000000" w14:paraId="000000FA">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Performance Records: </w:t>
      </w:r>
      <w:r w:rsidDel="00000000" w:rsidR="00000000" w:rsidRPr="00000000">
        <w:rPr>
          <w:rFonts w:ascii="Times New Roman" w:cs="Times New Roman" w:eastAsia="Times New Roman" w:hAnsi="Times New Roman"/>
          <w:b w:val="1"/>
          <w:sz w:val="24"/>
          <w:szCs w:val="24"/>
          <w:rtl w:val="0"/>
        </w:rPr>
        <w:t xml:space="preserve">Marks 100(50% weightage)</w:t>
      </w:r>
    </w:p>
    <w:tbl>
      <w:tblPr>
        <w:tblStyle w:val="Table5"/>
        <w:tblW w:w="5096.0" w:type="dxa"/>
        <w:jc w:val="left"/>
        <w:tblInd w:w="108.0" w:type="dxa"/>
        <w:tblLayout w:type="fixed"/>
        <w:tblLook w:val="0400"/>
      </w:tblPr>
      <w:tblGrid>
        <w:gridCol w:w="3776"/>
        <w:gridCol w:w="1320"/>
        <w:tblGridChange w:id="0">
          <w:tblGrid>
            <w:gridCol w:w="3776"/>
            <w:gridCol w:w="1320"/>
          </w:tblGrid>
        </w:tblGridChange>
      </w:tblGrid>
      <w:tr>
        <w:trPr>
          <w:trHeight w:val="30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B">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 ( 10 Marks for each Practical )</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D">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Problem Understanding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E">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Marks</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F">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Query Syntax</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0">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Marks</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1">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Execution /Bug Finding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2">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Marks</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3">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Records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4">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Marks</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5">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6">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07">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GENERAL DISCIPLINE:</w:t>
      </w:r>
      <w:r w:rsidDel="00000000" w:rsidR="00000000" w:rsidRPr="00000000">
        <w:rPr>
          <w:rFonts w:ascii="Times New Roman" w:cs="Times New Roman" w:eastAsia="Times New Roman" w:hAnsi="Times New Roman"/>
          <w:color w:val="000000"/>
          <w:sz w:val="24"/>
          <w:szCs w:val="24"/>
          <w:rtl w:val="0"/>
        </w:rPr>
        <w:t xml:space="preserve"> Based on student’s regularity, punctuality, sincerity, behavior and dress code/sense in the lab.</w:t>
      </w:r>
    </w:p>
    <w:p w:rsidR="00000000" w:rsidDel="00000000" w:rsidP="00000000" w:rsidRDefault="00000000" w:rsidRPr="00000000" w14:paraId="00000108">
      <w:pPr>
        <w:spacing w:after="0" w:line="360" w:lineRule="auto"/>
        <w:ind w:left="720" w:hanging="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marks obtained by the students will be displayed on blackboard at the end of semester.</w:t>
      </w:r>
    </w:p>
    <w:p w:rsidR="00000000" w:rsidDel="00000000" w:rsidP="00000000" w:rsidRDefault="00000000" w:rsidRPr="00000000" w14:paraId="00000109">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Viva voce / Quiz (50%) </w:t>
      </w:r>
    </w:p>
    <w:p w:rsidR="00000000" w:rsidDel="00000000" w:rsidP="00000000" w:rsidRDefault="00000000" w:rsidRPr="00000000" w14:paraId="0000010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lab examination shall be of 2 hours duration. The lab examination will be based on the lab classes and practical oriented problems. </w:t>
      </w:r>
    </w:p>
    <w:tbl>
      <w:tblPr>
        <w:tblStyle w:val="Table6"/>
        <w:tblW w:w="8982.000000000004" w:type="dxa"/>
        <w:jc w:val="left"/>
        <w:tblInd w:w="108.0" w:type="dxa"/>
        <w:tblLayout w:type="fixed"/>
        <w:tblLook w:val="0400"/>
      </w:tblPr>
      <w:tblGrid>
        <w:gridCol w:w="7430"/>
        <w:gridCol w:w="221"/>
        <w:gridCol w:w="221"/>
        <w:gridCol w:w="222"/>
        <w:gridCol w:w="222"/>
        <w:gridCol w:w="222"/>
        <w:gridCol w:w="222"/>
        <w:gridCol w:w="222"/>
        <w:tblGridChange w:id="0">
          <w:tblGrid>
            <w:gridCol w:w="7430"/>
            <w:gridCol w:w="221"/>
            <w:gridCol w:w="221"/>
            <w:gridCol w:w="222"/>
            <w:gridCol w:w="222"/>
            <w:gridCol w:w="222"/>
            <w:gridCol w:w="222"/>
            <w:gridCol w:w="222"/>
          </w:tblGrid>
        </w:tblGridChange>
      </w:tblGrid>
      <w:tr>
        <w:trPr>
          <w:trHeight w:val="300" w:hRule="atLeast"/>
        </w:trPr>
        <w:tc>
          <w:tcPr>
            <w:gridSpan w:val="8"/>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Viva of 10-15 students in one lab session So one complete viva is in 3 Lab Sessions.</w:t>
            </w:r>
          </w:p>
        </w:tc>
      </w:tr>
      <w:tr>
        <w:trPr>
          <w:trHeight w:val="300" w:hRule="atLeast"/>
        </w:trPr>
        <w:tc>
          <w:tcPr>
            <w:gridSpan w:val="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Viva Means 9-10 sessions as continuous evaluations in a semester.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9">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A">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D">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E">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F">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0">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1">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2">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3">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24">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spacing w:after="0"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H. </w:t>
      </w:r>
      <w:r w:rsidDel="00000000" w:rsidR="00000000" w:rsidRPr="00000000">
        <w:rPr>
          <w:rFonts w:ascii="Times New Roman" w:cs="Times New Roman" w:eastAsia="Times New Roman" w:hAnsi="Times New Roman"/>
          <w:b w:val="1"/>
          <w:sz w:val="24"/>
          <w:szCs w:val="24"/>
          <w:u w:val="single"/>
          <w:rtl w:val="0"/>
        </w:rPr>
        <w:t xml:space="preserve">DETAILED SESSION PLAN</w:t>
      </w:r>
      <w:r w:rsidDel="00000000" w:rsidR="00000000" w:rsidRPr="00000000">
        <w:rPr>
          <w:rtl w:val="0"/>
        </w:rPr>
      </w:r>
    </w:p>
    <w:p w:rsidR="00000000" w:rsidDel="00000000" w:rsidP="00000000" w:rsidRDefault="00000000" w:rsidRPr="00000000" w14:paraId="0000012C">
      <w:pPr>
        <w:spacing w:after="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1</w:t>
      </w:r>
    </w:p>
    <w:p w:rsidR="00000000" w:rsidDel="00000000" w:rsidP="00000000" w:rsidRDefault="00000000" w:rsidRPr="00000000" w14:paraId="0000012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DDL (Data Definition Language) commands</w:t>
      </w:r>
      <w:r w:rsidDel="00000000" w:rsidR="00000000" w:rsidRPr="00000000">
        <w:rPr>
          <w:rtl w:val="0"/>
        </w:rPr>
      </w:r>
    </w:p>
    <w:p w:rsidR="00000000" w:rsidDel="00000000" w:rsidP="00000000" w:rsidRDefault="00000000" w:rsidRPr="00000000" w14:paraId="0000012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understand the concept of designing issue related to the database with creating, populating the tables.</w:t>
      </w:r>
    </w:p>
    <w:p w:rsidR="00000000" w:rsidDel="00000000" w:rsidP="00000000" w:rsidRDefault="00000000" w:rsidRPr="00000000" w14:paraId="0000012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the tables described below:</w:t>
      </w:r>
    </w:p>
    <w:p w:rsidR="00000000" w:rsidDel="00000000" w:rsidP="00000000" w:rsidRDefault="00000000" w:rsidRPr="00000000" w14:paraId="0000013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name:   CLIENT_MASTER</w:t>
        <w:tab/>
        <w:tab/>
        <w:tab/>
        <w:tab/>
        <w:tab/>
        <w:tab/>
        <w:tab/>
        <w:t xml:space="preserve">                                                    Description:      </w:t>
      </w:r>
      <w:r w:rsidDel="00000000" w:rsidR="00000000" w:rsidRPr="00000000">
        <w:rPr>
          <w:rFonts w:ascii="Times New Roman" w:cs="Times New Roman" w:eastAsia="Times New Roman" w:hAnsi="Times New Roman"/>
          <w:sz w:val="24"/>
          <w:szCs w:val="24"/>
          <w:rtl w:val="0"/>
        </w:rPr>
        <w:t xml:space="preserve">used to store client information.</w:t>
      </w:r>
    </w:p>
    <w:tbl>
      <w:tblPr>
        <w:tblStyle w:val="Table7"/>
        <w:tblW w:w="5693.0" w:type="dxa"/>
        <w:jc w:val="left"/>
        <w:tblInd w:w="8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8"/>
        <w:gridCol w:w="1975"/>
        <w:gridCol w:w="1170"/>
        <w:tblGridChange w:id="0">
          <w:tblGrid>
            <w:gridCol w:w="2548"/>
            <w:gridCol w:w="1975"/>
            <w:gridCol w:w="1170"/>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Size</w:t>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spacing w:line="360" w:lineRule="auto"/>
              <w:ind w:lef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spacing w:line="360" w:lineRule="auto"/>
              <w:ind w:lef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spacing w:line="360" w:lineRule="auto"/>
              <w:ind w:lef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spacing w:line="360" w:lineRule="auto"/>
              <w:ind w:lef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spacing w:line="360" w:lineRule="auto"/>
              <w:ind w:lef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spacing w:line="360" w:lineRule="auto"/>
              <w:ind w:lef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PINCODE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spacing w:line="360" w:lineRule="auto"/>
              <w:ind w:lef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spacing w:line="360" w:lineRule="auto"/>
              <w:ind w:lef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BALDUE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r>
    </w:tbl>
    <w:p w:rsidR="00000000" w:rsidDel="00000000" w:rsidP="00000000" w:rsidRDefault="00000000" w:rsidRPr="00000000" w14:paraId="0000014C">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Name:   PRODUCT_MASTER                                                                                                                                                                      Description:    </w:t>
      </w:r>
      <w:r w:rsidDel="00000000" w:rsidR="00000000" w:rsidRPr="00000000">
        <w:rPr>
          <w:rFonts w:ascii="Times New Roman" w:cs="Times New Roman" w:eastAsia="Times New Roman" w:hAnsi="Times New Roman"/>
          <w:sz w:val="24"/>
          <w:szCs w:val="24"/>
          <w:rtl w:val="0"/>
        </w:rPr>
        <w:t xml:space="preserve">used to store product information</w:t>
      </w:r>
    </w:p>
    <w:tbl>
      <w:tblPr>
        <w:tblStyle w:val="Table8"/>
        <w:tblW w:w="6374.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3"/>
        <w:gridCol w:w="1960"/>
        <w:gridCol w:w="1151"/>
        <w:tblGridChange w:id="0">
          <w:tblGrid>
            <w:gridCol w:w="3263"/>
            <w:gridCol w:w="1960"/>
            <w:gridCol w:w="1151"/>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Size</w:t>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PROFITPERCENT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MEASURE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QTYONHAND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REORDERL VL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SELLPRICE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COSTPRICE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r>
    </w:tbl>
    <w:p w:rsidR="00000000" w:rsidDel="00000000" w:rsidP="00000000" w:rsidRDefault="00000000" w:rsidRPr="00000000" w14:paraId="00000169">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A">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Name: SALESMAN_MASTER </w:t>
      </w:r>
    </w:p>
    <w:p w:rsidR="00000000" w:rsidDel="00000000" w:rsidP="00000000" w:rsidRDefault="00000000" w:rsidRPr="00000000" w14:paraId="0000016B">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Used to store salesman information working for the company.</w:t>
      </w:r>
      <w:r w:rsidDel="00000000" w:rsidR="00000000" w:rsidRPr="00000000">
        <w:rPr>
          <w:rtl w:val="0"/>
        </w:rPr>
      </w:r>
    </w:p>
    <w:tbl>
      <w:tblPr>
        <w:tblStyle w:val="Table9"/>
        <w:tblW w:w="6865.0" w:type="dxa"/>
        <w:jc w:val="left"/>
        <w:tblInd w:w="9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8"/>
        <w:gridCol w:w="2026"/>
        <w:gridCol w:w="1191"/>
        <w:tblGridChange w:id="0">
          <w:tblGrid>
            <w:gridCol w:w="3648"/>
            <w:gridCol w:w="2026"/>
            <w:gridCol w:w="1191"/>
          </w:tblGrid>
        </w:tblGridChange>
      </w:tblGrid>
      <w:tr>
        <w:trPr>
          <w:trHeight w:val="3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Size</w:t>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SALESMANNO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SALESMANNAME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PINCODE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SALAMT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TGTTOGET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YTDSALES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r>
      <w:tr>
        <w:trPr>
          <w:trHeight w:val="1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REMARKS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r>
    </w:tbl>
    <w:p w:rsidR="00000000" w:rsidDel="00000000" w:rsidP="00000000" w:rsidRDefault="00000000" w:rsidRPr="00000000" w14:paraId="00000190">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Insert the following data into their respective tables:</w:t>
      </w:r>
    </w:p>
    <w:p w:rsidR="00000000" w:rsidDel="00000000" w:rsidP="00000000" w:rsidRDefault="00000000" w:rsidRPr="00000000" w14:paraId="0000019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CLIENT_MASTER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table:</w:t>
      </w:r>
    </w:p>
    <w:tbl>
      <w:tblPr>
        <w:tblStyle w:val="Table10"/>
        <w:tblW w:w="7800.0" w:type="dxa"/>
        <w:jc w:val="left"/>
        <w:tblInd w:w="7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9"/>
        <w:gridCol w:w="1946"/>
        <w:gridCol w:w="1280"/>
        <w:gridCol w:w="1036"/>
        <w:gridCol w:w="1427"/>
        <w:gridCol w:w="972"/>
        <w:tblGridChange w:id="0">
          <w:tblGrid>
            <w:gridCol w:w="1139"/>
            <w:gridCol w:w="1946"/>
            <w:gridCol w:w="1280"/>
            <w:gridCol w:w="1036"/>
            <w:gridCol w:w="1427"/>
            <w:gridCol w:w="972"/>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Pincode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BalDue</w:t>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C00001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Ivan bayross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Mumbai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400054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Maharashtra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C00002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Mamta muzumdar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Madras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780001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Tamil nadu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C00003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Chhaya bankar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Mumbai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400057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Maharashtra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C00004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Ashwini  joshi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Bangalore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560001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Karnataka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C00005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Hansel colaco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Mumbai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400060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Maharashtra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C00006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Deepak sharma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Mangalore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560050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Karnataka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1B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MASTER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table:</w:t>
      </w:r>
    </w:p>
    <w:tbl>
      <w:tblPr>
        <w:tblStyle w:val="Table11"/>
        <w:tblW w:w="9476.0" w:type="dxa"/>
        <w:jc w:val="left"/>
        <w:tblInd w:w="37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6"/>
        <w:gridCol w:w="1336"/>
        <w:gridCol w:w="923"/>
        <w:gridCol w:w="1016"/>
        <w:gridCol w:w="1283"/>
        <w:gridCol w:w="1429"/>
        <w:gridCol w:w="1083"/>
        <w:gridCol w:w="1150"/>
        <w:tblGridChange w:id="0">
          <w:tblGrid>
            <w:gridCol w:w="1256"/>
            <w:gridCol w:w="1336"/>
            <w:gridCol w:w="923"/>
            <w:gridCol w:w="1016"/>
            <w:gridCol w:w="1283"/>
            <w:gridCol w:w="1429"/>
            <w:gridCol w:w="1083"/>
            <w:gridCol w:w="1150"/>
          </w:tblGrid>
        </w:tblGridChange>
      </w:tblGrid>
      <w:tr>
        <w:trPr>
          <w:trHeight w:val="1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Profit percent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measure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Qtyonhand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RecorderLvl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SellPrice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CostPrice</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spacing w:line="360" w:lineRule="auto"/>
              <w:ind w:lef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P00001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T-Shirt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spacing w:line="360" w:lineRule="auto"/>
              <w:ind w:lef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P0345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Shirts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spacing w:line="360" w:lineRule="auto"/>
              <w:ind w:lef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P06734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Cotton jeans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spacing w:line="360" w:lineRule="auto"/>
              <w:ind w:lef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P07865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r>
      <w:tr>
        <w:trPr>
          <w:trHeight w:val="2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spacing w:line="360" w:lineRule="auto"/>
              <w:ind w:lef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P07868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Trousers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550</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spacing w:line="360" w:lineRule="auto"/>
              <w:ind w:lef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P07885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Pull Overs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w:t>
            </w:r>
          </w:p>
        </w:tc>
      </w:tr>
      <w:tr>
        <w:trPr>
          <w:trHeight w:val="3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spacing w:line="360" w:lineRule="auto"/>
              <w:ind w:lef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P07965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Denim jeans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spacing w:line="360" w:lineRule="auto"/>
              <w:ind w:lef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P07975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Lycra tops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w:t>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spacing w:line="360" w:lineRule="auto"/>
              <w:ind w:lef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P08865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Skirts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r>
    </w:tbl>
    <w:p w:rsidR="00000000" w:rsidDel="00000000" w:rsidP="00000000" w:rsidRDefault="00000000" w:rsidRPr="00000000" w14:paraId="0000020F">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SALESMAN_MASTER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table:</w:t>
      </w:r>
    </w:p>
    <w:p w:rsidR="00000000" w:rsidDel="00000000" w:rsidP="00000000" w:rsidRDefault="00000000" w:rsidRPr="00000000" w14:paraId="00000211">
      <w:pPr>
        <w:spacing w:after="0" w:line="360" w:lineRule="auto"/>
        <w:ind w:left="360"/>
        <w:jc w:val="both"/>
        <w:rPr>
          <w:rFonts w:ascii="Times New Roman" w:cs="Times New Roman" w:eastAsia="Times New Roman" w:hAnsi="Times New Roman"/>
          <w:sz w:val="24"/>
          <w:szCs w:val="24"/>
        </w:rPr>
      </w:pPr>
      <w:r w:rsidDel="00000000" w:rsidR="00000000" w:rsidRPr="00000000">
        <w:rPr>
          <w:rtl w:val="0"/>
        </w:rPr>
      </w:r>
    </w:p>
    <w:tbl>
      <w:tblPr>
        <w:tblStyle w:val="Table12"/>
        <w:tblW w:w="8414.0" w:type="dxa"/>
        <w:jc w:val="left"/>
        <w:tblInd w:w="4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8"/>
        <w:gridCol w:w="900"/>
        <w:gridCol w:w="1187"/>
        <w:gridCol w:w="1187"/>
        <w:gridCol w:w="1044"/>
        <w:gridCol w:w="1109"/>
        <w:gridCol w:w="1499"/>
        <w:tblGridChange w:id="0">
          <w:tblGrid>
            <w:gridCol w:w="1488"/>
            <w:gridCol w:w="900"/>
            <w:gridCol w:w="1187"/>
            <w:gridCol w:w="1187"/>
            <w:gridCol w:w="1044"/>
            <w:gridCol w:w="1109"/>
            <w:gridCol w:w="1499"/>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SalesmanNo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Address1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Address2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PinCode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w:t>
            </w:r>
          </w:p>
        </w:tc>
      </w:tr>
      <w:tr>
        <w:trPr>
          <w:trHeight w:val="1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spacing w:line="360" w:lineRule="auto"/>
              <w:ind w:lef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Mumbai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Maharashtra</w:t>
            </w:r>
          </w:p>
        </w:tc>
      </w:tr>
      <w:tr>
        <w:trPr>
          <w:trHeight w:val="2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spacing w:line="360" w:lineRule="auto"/>
              <w:ind w:lef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S00002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Omkar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Nariman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Mumbai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Maharashtra</w:t>
            </w:r>
          </w:p>
        </w:tc>
      </w:tr>
      <w:tr>
        <w:trPr>
          <w:trHeight w:val="2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spacing w:line="360" w:lineRule="auto"/>
              <w:ind w:lef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S00003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Bandra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Mumbai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Maharashtra</w:t>
            </w:r>
          </w:p>
        </w:tc>
      </w:tr>
      <w:tr>
        <w:trPr>
          <w:trHeight w:val="2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spacing w:line="360" w:lineRule="auto"/>
              <w:ind w:lef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S00004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Ashish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Juhu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Mumbai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400044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Maharashtr(a</w:t>
            </w:r>
          </w:p>
        </w:tc>
      </w:tr>
    </w:tbl>
    <w:p w:rsidR="00000000" w:rsidDel="00000000" w:rsidP="00000000" w:rsidRDefault="00000000" w:rsidRPr="00000000" w14:paraId="00000235">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6">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3"/>
        <w:tblW w:w="6118.000000000001"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8"/>
        <w:gridCol w:w="1035"/>
        <w:gridCol w:w="1249"/>
        <w:gridCol w:w="6"/>
        <w:gridCol w:w="1152"/>
        <w:gridCol w:w="6"/>
        <w:gridCol w:w="1182"/>
        <w:tblGridChange w:id="0">
          <w:tblGrid>
            <w:gridCol w:w="1488"/>
            <w:gridCol w:w="1035"/>
            <w:gridCol w:w="1249"/>
            <w:gridCol w:w="6"/>
            <w:gridCol w:w="1152"/>
            <w:gridCol w:w="6"/>
            <w:gridCol w:w="1182"/>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SalesmanNo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SalAmt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TgtToGet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YtdSales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Remarks</w:t>
            </w:r>
          </w:p>
        </w:tc>
      </w:tr>
      <w:tr>
        <w:trPr>
          <w:trHeight w:val="1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spacing w:line="360" w:lineRule="auto"/>
              <w:ind w:lef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spacing w:line="360" w:lineRule="auto"/>
              <w:ind w:lef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spacing w:line="360" w:lineRule="auto"/>
              <w:ind w:lef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spacing w:line="360" w:lineRule="auto"/>
              <w:ind w:lef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spacing w:line="360" w:lineRule="auto"/>
              <w:ind w:lef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w:t>
            </w:r>
          </w:p>
        </w:tc>
      </w:tr>
      <w:tr>
        <w:trPr>
          <w:trHeight w:val="1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spacing w:line="360" w:lineRule="auto"/>
              <w:ind w:lef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S00002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spacing w:line="360" w:lineRule="auto"/>
              <w:ind w:lef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spacing w:line="360" w:lineRule="auto"/>
              <w:ind w:lef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spacing w:line="360" w:lineRule="auto"/>
              <w:ind w:lef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A">
            <w:pPr>
              <w:spacing w:line="360" w:lineRule="auto"/>
              <w:ind w:lef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spacing w:line="360" w:lineRule="auto"/>
              <w:ind w:lef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S00003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spacing w:line="360" w:lineRule="auto"/>
              <w:ind w:lef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spacing w:line="360" w:lineRule="auto"/>
              <w:ind w:lef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spacing w:line="360" w:lineRule="auto"/>
              <w:ind w:lef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spacing w:line="360" w:lineRule="auto"/>
              <w:ind w:lef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w:t>
            </w:r>
          </w:p>
        </w:tc>
      </w:tr>
      <w:tr>
        <w:trPr>
          <w:trHeight w:val="3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S00004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Good</w:t>
            </w:r>
          </w:p>
        </w:tc>
      </w:tr>
    </w:tbl>
    <w:p w:rsidR="00000000" w:rsidDel="00000000" w:rsidP="00000000" w:rsidRDefault="00000000" w:rsidRPr="00000000" w14:paraId="0000025A">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B">
      <w:pPr>
        <w:spacing w:after="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Experiment 2</w:t>
      </w:r>
    </w:p>
    <w:p w:rsidR="00000000" w:rsidDel="00000000" w:rsidP="00000000" w:rsidRDefault="00000000" w:rsidRPr="00000000" w14:paraId="0000025C">
      <w:pPr>
        <w:spacing w:after="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Title: </w:t>
      </w:r>
      <w:r w:rsidDel="00000000" w:rsidR="00000000" w:rsidRPr="00000000">
        <w:rPr>
          <w:rFonts w:ascii="Times New Roman" w:cs="Times New Roman" w:eastAsia="Times New Roman" w:hAnsi="Times New Roman"/>
          <w:b w:val="1"/>
          <w:sz w:val="24"/>
          <w:szCs w:val="24"/>
          <w:rtl w:val="0"/>
        </w:rPr>
        <w:t xml:space="preserve">DML commands with constraints</w:t>
      </w:r>
      <w:r w:rsidDel="00000000" w:rsidR="00000000" w:rsidRPr="00000000">
        <w:rPr>
          <w:rtl w:val="0"/>
        </w:rPr>
      </w:r>
    </w:p>
    <w:p w:rsidR="00000000" w:rsidDel="00000000" w:rsidP="00000000" w:rsidRDefault="00000000" w:rsidRPr="00000000" w14:paraId="0000025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Objective</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To understand the concept of different DML commands. </w:t>
      </w:r>
    </w:p>
    <w:p w:rsidR="00000000" w:rsidDel="00000000" w:rsidP="00000000" w:rsidRDefault="00000000" w:rsidRPr="00000000" w14:paraId="0000025E">
      <w:pPr>
        <w:spacing w:after="0" w:before="0"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 on retrieving records from a table.</w:t>
        <w:br w:type="textWrapping"/>
        <w:t xml:space="preserve">a.    Find out the names of all the clients.</w:t>
        <w:br w:type="textWrapping"/>
        <w:t xml:space="preserve">b.    Retrieve the entire contents of the Client_Master table.</w:t>
        <w:br w:type="textWrapping"/>
        <w:t xml:space="preserve">c.    Retrieve the list of names,city and the state of all the clients.</w:t>
        <w:br w:type="textWrapping"/>
        <w:t xml:space="preserve">d.    List the various products available from the Product_Master table.</w:t>
        <w:br w:type="textWrapping"/>
        <w:t xml:space="preserve">e.    List all the clients who are located in Mumbai.</w:t>
        <w:br w:type="textWrapping"/>
        <w:t xml:space="preserve">f.     Find the names of salesman who have a salary equal to Rs.3000.</w:t>
      </w:r>
    </w:p>
    <w:p w:rsidR="00000000" w:rsidDel="00000000" w:rsidP="00000000" w:rsidRDefault="00000000" w:rsidRPr="00000000" w14:paraId="000002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Exercise on updating records in a table</w:t>
        <w:br w:type="textWrapping"/>
        <w:t xml:space="preserve">a.     Change the city of ClientNo ‘C00005’ to ‘Bangalore’.</w:t>
        <w:br w:type="textWrapping"/>
        <w:t xml:space="preserve">b.     Change the BalDue of ClientNo ‘C00001’ to Rs.1000.</w:t>
        <w:br w:type="textWrapping"/>
        <w:t xml:space="preserve">c.     Change the cost price of ‘Trousers’ to rs.950.00.</w:t>
        <w:br w:type="textWrapping"/>
        <w:t xml:space="preserve">d.     Change the city of the salesman to Pune.</w:t>
      </w:r>
    </w:p>
    <w:p w:rsidR="00000000" w:rsidDel="00000000" w:rsidP="00000000" w:rsidRDefault="00000000" w:rsidRPr="00000000" w14:paraId="000002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Exercise on deleting records in a table</w:t>
        <w:br w:type="textWrapping"/>
        <w:t xml:space="preserve">a.     Delete all salesman from the Salesman_Master whose salaries are equal to Rs.3500. </w:t>
      </w:r>
    </w:p>
    <w:p w:rsidR="00000000" w:rsidDel="00000000" w:rsidP="00000000" w:rsidRDefault="00000000" w:rsidRPr="00000000" w14:paraId="000002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Delete all products from  Product_Master where the quantity on hand is equal to  100.</w:t>
        <w:br w:type="textWrapping"/>
        <w:t xml:space="preserve">c.     Delete from Client_Master where the column state holds the value ‘Tamil Nadu’.</w:t>
      </w:r>
    </w:p>
    <w:p w:rsidR="00000000" w:rsidDel="00000000" w:rsidP="00000000" w:rsidRDefault="00000000" w:rsidRPr="00000000" w14:paraId="000002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Exercise on altering the table structure</w:t>
        <w:br w:type="textWrapping"/>
        <w:t xml:space="preserve">a.     Add a column called ‘Telephone’ of data type  integer to the Client_Master table.</w:t>
        <w:br w:type="textWrapping"/>
        <w:t xml:space="preserve">b.    Change the size off SellPrice column in Product _Master to 10, 2.</w:t>
      </w:r>
    </w:p>
    <w:p w:rsidR="00000000" w:rsidDel="00000000" w:rsidP="00000000" w:rsidRDefault="00000000" w:rsidRPr="00000000" w14:paraId="000002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Exercise on deleting the table structure along with the data</w:t>
        <w:br w:type="textWrapping"/>
        <w:t xml:space="preserve">a.    Destroy the table Client_Master along with its data.</w:t>
      </w:r>
    </w:p>
    <w:p w:rsidR="00000000" w:rsidDel="00000000" w:rsidP="00000000" w:rsidRDefault="00000000" w:rsidRPr="00000000" w14:paraId="000002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Exercise on renaming the table</w:t>
        <w:br w:type="textWrapping"/>
        <w:t xml:space="preserve">a.    Change the name of the Salesman_Master to sman_mast.</w:t>
      </w:r>
    </w:p>
    <w:p w:rsidR="00000000" w:rsidDel="00000000" w:rsidP="00000000" w:rsidRDefault="00000000" w:rsidRPr="00000000" w14:paraId="0000026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6">
      <w:pPr>
        <w:spacing w:after="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EXPERIMENT-3</w:t>
      </w:r>
    </w:p>
    <w:p w:rsidR="00000000" w:rsidDel="00000000" w:rsidP="00000000" w:rsidRDefault="00000000" w:rsidRPr="00000000" w14:paraId="0000026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DDL (Data Definition Language) commands with Data Constraints </w:t>
      </w:r>
      <w:r w:rsidDel="00000000" w:rsidR="00000000" w:rsidRPr="00000000">
        <w:rPr>
          <w:rtl w:val="0"/>
        </w:rPr>
      </w:r>
    </w:p>
    <w:p w:rsidR="00000000" w:rsidDel="00000000" w:rsidP="00000000" w:rsidRDefault="00000000" w:rsidRPr="00000000" w14:paraId="0000026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understand the concept of data constraints that is enforced on data being stored in the table. Focus on Primary Key and the Foreign Key </w:t>
      </w:r>
    </w:p>
    <w:p w:rsidR="00000000" w:rsidDel="00000000" w:rsidP="00000000" w:rsidRDefault="00000000" w:rsidRPr="00000000" w14:paraId="00000269">
      <w:pPr>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A">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the tables described below:</w:t>
      </w:r>
    </w:p>
    <w:p w:rsidR="00000000" w:rsidDel="00000000" w:rsidP="00000000" w:rsidRDefault="00000000" w:rsidRPr="00000000" w14:paraId="0000026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name:   CLIENT_MASTER_1</w:t>
        <w:tab/>
        <w:tab/>
        <w:tab/>
        <w:tab/>
        <w:tab/>
        <w:tab/>
        <w:tab/>
        <w:t xml:space="preserve">                                                    Description:      </w:t>
      </w:r>
      <w:r w:rsidDel="00000000" w:rsidR="00000000" w:rsidRPr="00000000">
        <w:rPr>
          <w:rFonts w:ascii="Times New Roman" w:cs="Times New Roman" w:eastAsia="Times New Roman" w:hAnsi="Times New Roman"/>
          <w:sz w:val="24"/>
          <w:szCs w:val="24"/>
          <w:rtl w:val="0"/>
        </w:rPr>
        <w:t xml:space="preserve">used to store client information.</w:t>
      </w:r>
    </w:p>
    <w:tbl>
      <w:tblPr>
        <w:tblStyle w:val="Table14"/>
        <w:tblW w:w="882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1440"/>
        <w:gridCol w:w="900"/>
        <w:gridCol w:w="4500"/>
        <w:tblGridChange w:id="0">
          <w:tblGrid>
            <w:gridCol w:w="1980"/>
            <w:gridCol w:w="1440"/>
            <w:gridCol w:w="900"/>
            <w:gridCol w:w="4500"/>
          </w:tblGrid>
        </w:tblGridChange>
      </w:tblGrid>
      <w:tr>
        <w:trPr>
          <w:trHeight w:val="360" w:hRule="atLeast"/>
        </w:trPr>
        <w:tc>
          <w:tcPr/>
          <w:p w:rsidR="00000000" w:rsidDel="00000000" w:rsidP="00000000" w:rsidRDefault="00000000" w:rsidRPr="00000000" w14:paraId="0000026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 name</w:t>
            </w:r>
          </w:p>
        </w:tc>
        <w:tc>
          <w:tcPr/>
          <w:p w:rsidR="00000000" w:rsidDel="00000000" w:rsidP="00000000" w:rsidRDefault="00000000" w:rsidRPr="00000000" w14:paraId="0000026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p w:rsidR="00000000" w:rsidDel="00000000" w:rsidP="00000000" w:rsidRDefault="00000000" w:rsidRPr="00000000" w14:paraId="0000026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Size</w:t>
            </w:r>
          </w:p>
        </w:tc>
        <w:tc>
          <w:tcPr/>
          <w:p w:rsidR="00000000" w:rsidDel="00000000" w:rsidP="00000000" w:rsidRDefault="00000000" w:rsidRPr="00000000" w14:paraId="0000026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 </w:t>
            </w:r>
          </w:p>
        </w:tc>
      </w:tr>
      <w:tr>
        <w:trPr>
          <w:trHeight w:val="280" w:hRule="atLeast"/>
        </w:trPr>
        <w:tc>
          <w:tcPr/>
          <w:p w:rsidR="00000000" w:rsidDel="00000000" w:rsidP="00000000" w:rsidRDefault="00000000" w:rsidRPr="00000000" w14:paraId="00000270">
            <w:pPr>
              <w:spacing w:line="360" w:lineRule="auto"/>
              <w:ind w:lef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CLIENTNO</w:t>
            </w:r>
          </w:p>
        </w:tc>
        <w:tc>
          <w:tcPr/>
          <w:p w:rsidR="00000000" w:rsidDel="00000000" w:rsidP="00000000" w:rsidRDefault="00000000" w:rsidRPr="00000000" w14:paraId="000002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p w:rsidR="00000000" w:rsidDel="00000000" w:rsidP="00000000" w:rsidRDefault="00000000" w:rsidRPr="00000000" w14:paraId="000002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2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 first letter must start with ‘C’</w:t>
            </w:r>
          </w:p>
        </w:tc>
      </w:tr>
      <w:tr>
        <w:trPr>
          <w:trHeight w:val="280" w:hRule="atLeast"/>
        </w:trPr>
        <w:tc>
          <w:tcPr/>
          <w:p w:rsidR="00000000" w:rsidDel="00000000" w:rsidP="00000000" w:rsidRDefault="00000000" w:rsidRPr="00000000" w14:paraId="00000274">
            <w:pPr>
              <w:spacing w:line="360" w:lineRule="auto"/>
              <w:ind w:lef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2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p w:rsidR="00000000" w:rsidDel="00000000" w:rsidP="00000000" w:rsidRDefault="00000000" w:rsidRPr="00000000" w14:paraId="0000027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p w:rsidR="00000000" w:rsidDel="00000000" w:rsidP="00000000" w:rsidRDefault="00000000" w:rsidRPr="00000000" w14:paraId="000002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trHeight w:val="300" w:hRule="atLeast"/>
        </w:trPr>
        <w:tc>
          <w:tcPr/>
          <w:p w:rsidR="00000000" w:rsidDel="00000000" w:rsidP="00000000" w:rsidRDefault="00000000" w:rsidRPr="00000000" w14:paraId="00000278">
            <w:pPr>
              <w:spacing w:line="360" w:lineRule="auto"/>
              <w:ind w:lef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1</w:t>
            </w:r>
          </w:p>
        </w:tc>
        <w:tc>
          <w:tcPr/>
          <w:p w:rsidR="00000000" w:rsidDel="00000000" w:rsidP="00000000" w:rsidRDefault="00000000" w:rsidRPr="00000000" w14:paraId="0000027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p w:rsidR="00000000" w:rsidDel="00000000" w:rsidP="00000000" w:rsidRDefault="00000000" w:rsidRPr="00000000" w14:paraId="0000027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p w:rsidR="00000000" w:rsidDel="00000000" w:rsidP="00000000" w:rsidRDefault="00000000" w:rsidRPr="00000000" w14:paraId="0000027B">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trHeight w:val="300" w:hRule="atLeast"/>
        </w:trPr>
        <w:tc>
          <w:tcPr/>
          <w:p w:rsidR="00000000" w:rsidDel="00000000" w:rsidP="00000000" w:rsidRDefault="00000000" w:rsidRPr="00000000" w14:paraId="0000027C">
            <w:pPr>
              <w:spacing w:line="360" w:lineRule="auto"/>
              <w:ind w:lef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2</w:t>
            </w:r>
          </w:p>
        </w:tc>
        <w:tc>
          <w:tcPr/>
          <w:p w:rsidR="00000000" w:rsidDel="00000000" w:rsidP="00000000" w:rsidRDefault="00000000" w:rsidRPr="00000000" w14:paraId="000002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p w:rsidR="00000000" w:rsidDel="00000000" w:rsidP="00000000" w:rsidRDefault="00000000" w:rsidRPr="00000000" w14:paraId="0000027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p w:rsidR="00000000" w:rsidDel="00000000" w:rsidP="00000000" w:rsidRDefault="00000000" w:rsidRPr="00000000" w14:paraId="0000027F">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trHeight w:val="280" w:hRule="atLeast"/>
        </w:trPr>
        <w:tc>
          <w:tcPr/>
          <w:p w:rsidR="00000000" w:rsidDel="00000000" w:rsidP="00000000" w:rsidRDefault="00000000" w:rsidRPr="00000000" w14:paraId="00000280">
            <w:pPr>
              <w:spacing w:line="360" w:lineRule="auto"/>
              <w:ind w:lef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w:t>
            </w:r>
          </w:p>
        </w:tc>
        <w:tc>
          <w:tcPr/>
          <w:p w:rsidR="00000000" w:rsidDel="00000000" w:rsidP="00000000" w:rsidRDefault="00000000" w:rsidRPr="00000000" w14:paraId="0000028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p w:rsidR="00000000" w:rsidDel="00000000" w:rsidP="00000000" w:rsidRDefault="00000000" w:rsidRPr="00000000" w14:paraId="000002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283">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trHeight w:val="300" w:hRule="atLeast"/>
        </w:trPr>
        <w:tc>
          <w:tcPr/>
          <w:p w:rsidR="00000000" w:rsidDel="00000000" w:rsidP="00000000" w:rsidRDefault="00000000" w:rsidRPr="00000000" w14:paraId="00000284">
            <w:pPr>
              <w:spacing w:line="360" w:lineRule="auto"/>
              <w:ind w:lef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PINCODE</w:t>
            </w:r>
          </w:p>
        </w:tc>
        <w:tc>
          <w:tcPr/>
          <w:p w:rsidR="00000000" w:rsidDel="00000000" w:rsidP="00000000" w:rsidRDefault="00000000" w:rsidRPr="00000000" w14:paraId="0000028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w:t>
            </w:r>
          </w:p>
        </w:tc>
        <w:tc>
          <w:tcPr/>
          <w:p w:rsidR="00000000" w:rsidDel="00000000" w:rsidP="00000000" w:rsidRDefault="00000000" w:rsidRPr="00000000" w14:paraId="0000028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287">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trHeight w:val="280" w:hRule="atLeast"/>
        </w:trPr>
        <w:tc>
          <w:tcPr/>
          <w:p w:rsidR="00000000" w:rsidDel="00000000" w:rsidP="00000000" w:rsidRDefault="00000000" w:rsidRPr="00000000" w14:paraId="00000288">
            <w:pPr>
              <w:spacing w:line="360" w:lineRule="auto"/>
              <w:ind w:lef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tc>
        <w:tc>
          <w:tcPr/>
          <w:p w:rsidR="00000000" w:rsidDel="00000000" w:rsidP="00000000" w:rsidRDefault="00000000" w:rsidRPr="00000000" w14:paraId="0000028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p w:rsidR="00000000" w:rsidDel="00000000" w:rsidP="00000000" w:rsidRDefault="00000000" w:rsidRPr="00000000" w14:paraId="0000028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28B">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trHeight w:val="300" w:hRule="atLeast"/>
        </w:trPr>
        <w:tc>
          <w:tcPr/>
          <w:p w:rsidR="00000000" w:rsidDel="00000000" w:rsidP="00000000" w:rsidRDefault="00000000" w:rsidRPr="00000000" w14:paraId="0000028C">
            <w:pPr>
              <w:spacing w:line="360" w:lineRule="auto"/>
              <w:ind w:lef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BALDUE</w:t>
            </w:r>
          </w:p>
        </w:tc>
        <w:tc>
          <w:tcPr/>
          <w:p w:rsidR="00000000" w:rsidDel="00000000" w:rsidP="00000000" w:rsidRDefault="00000000" w:rsidRPr="00000000" w14:paraId="0000028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w:t>
            </w:r>
          </w:p>
        </w:tc>
        <w:tc>
          <w:tcPr/>
          <w:p w:rsidR="00000000" w:rsidDel="00000000" w:rsidP="00000000" w:rsidRDefault="00000000" w:rsidRPr="00000000" w14:paraId="0000028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p w:rsidR="00000000" w:rsidDel="00000000" w:rsidP="00000000" w:rsidRDefault="00000000" w:rsidRPr="00000000" w14:paraId="0000028F">
            <w:pPr>
              <w:spacing w:line="36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90">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9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Name:   PRODUCT_MASTER_1                                                                                                                                                                      Description:    </w:t>
      </w:r>
      <w:r w:rsidDel="00000000" w:rsidR="00000000" w:rsidRPr="00000000">
        <w:rPr>
          <w:rFonts w:ascii="Times New Roman" w:cs="Times New Roman" w:eastAsia="Times New Roman" w:hAnsi="Times New Roman"/>
          <w:sz w:val="24"/>
          <w:szCs w:val="24"/>
          <w:rtl w:val="0"/>
        </w:rPr>
        <w:t xml:space="preserve">used to store product information</w:t>
      </w:r>
    </w:p>
    <w:tbl>
      <w:tblPr>
        <w:tblStyle w:val="Table15"/>
        <w:tblW w:w="900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0"/>
        <w:gridCol w:w="1260"/>
        <w:gridCol w:w="810"/>
        <w:gridCol w:w="4500"/>
        <w:tblGridChange w:id="0">
          <w:tblGrid>
            <w:gridCol w:w="2430"/>
            <w:gridCol w:w="1260"/>
            <w:gridCol w:w="810"/>
            <w:gridCol w:w="4500"/>
          </w:tblGrid>
        </w:tblGridChange>
      </w:tblGrid>
      <w:tr>
        <w:trPr>
          <w:trHeight w:val="360" w:hRule="atLeast"/>
        </w:trPr>
        <w:tc>
          <w:tcPr/>
          <w:p w:rsidR="00000000" w:rsidDel="00000000" w:rsidP="00000000" w:rsidRDefault="00000000" w:rsidRPr="00000000" w14:paraId="0000029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 name</w:t>
            </w:r>
          </w:p>
        </w:tc>
        <w:tc>
          <w:tcPr/>
          <w:p w:rsidR="00000000" w:rsidDel="00000000" w:rsidP="00000000" w:rsidRDefault="00000000" w:rsidRPr="00000000" w14:paraId="0000029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p w:rsidR="00000000" w:rsidDel="00000000" w:rsidP="00000000" w:rsidRDefault="00000000" w:rsidRPr="00000000" w14:paraId="0000029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Size</w:t>
            </w:r>
          </w:p>
        </w:tc>
        <w:tc>
          <w:tcPr/>
          <w:p w:rsidR="00000000" w:rsidDel="00000000" w:rsidP="00000000" w:rsidRDefault="00000000" w:rsidRPr="00000000" w14:paraId="0000029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Attributes</w:t>
            </w:r>
          </w:p>
        </w:tc>
      </w:tr>
      <w:tr>
        <w:trPr>
          <w:trHeight w:val="280" w:hRule="atLeast"/>
        </w:trPr>
        <w:tc>
          <w:tcPr/>
          <w:p w:rsidR="00000000" w:rsidDel="00000000" w:rsidP="00000000" w:rsidRDefault="00000000" w:rsidRPr="00000000" w14:paraId="0000029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PRODUCTNO</w:t>
            </w:r>
          </w:p>
        </w:tc>
        <w:tc>
          <w:tcPr/>
          <w:p w:rsidR="00000000" w:rsidDel="00000000" w:rsidP="00000000" w:rsidRDefault="00000000" w:rsidRPr="00000000" w14:paraId="0000029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p w:rsidR="00000000" w:rsidDel="00000000" w:rsidP="00000000" w:rsidRDefault="00000000" w:rsidRPr="00000000" w14:paraId="0000029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29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first letter must start with ‘P’</w:t>
            </w:r>
          </w:p>
        </w:tc>
      </w:tr>
      <w:tr>
        <w:trPr>
          <w:trHeight w:val="280" w:hRule="atLeast"/>
        </w:trPr>
        <w:tc>
          <w:tcPr/>
          <w:p w:rsidR="00000000" w:rsidDel="00000000" w:rsidP="00000000" w:rsidRDefault="00000000" w:rsidRPr="00000000" w14:paraId="0000029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29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p w:rsidR="00000000" w:rsidDel="00000000" w:rsidP="00000000" w:rsidRDefault="00000000" w:rsidRPr="00000000" w14:paraId="0000029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29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trHeight w:val="300" w:hRule="atLeast"/>
        </w:trPr>
        <w:tc>
          <w:tcPr/>
          <w:p w:rsidR="00000000" w:rsidDel="00000000" w:rsidP="00000000" w:rsidRDefault="00000000" w:rsidRPr="00000000" w14:paraId="0000029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PROFITPERCENT</w:t>
            </w:r>
          </w:p>
        </w:tc>
        <w:tc>
          <w:tcPr/>
          <w:p w:rsidR="00000000" w:rsidDel="00000000" w:rsidP="00000000" w:rsidRDefault="00000000" w:rsidRPr="00000000" w14:paraId="0000029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w:t>
            </w:r>
          </w:p>
        </w:tc>
        <w:tc>
          <w:tcPr/>
          <w:p w:rsidR="00000000" w:rsidDel="00000000" w:rsidP="00000000" w:rsidRDefault="00000000" w:rsidRPr="00000000" w14:paraId="000002A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p w:rsidR="00000000" w:rsidDel="00000000" w:rsidP="00000000" w:rsidRDefault="00000000" w:rsidRPr="00000000" w14:paraId="000002A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trHeight w:val="300" w:hRule="atLeast"/>
        </w:trPr>
        <w:tc>
          <w:tcPr/>
          <w:p w:rsidR="00000000" w:rsidDel="00000000" w:rsidP="00000000" w:rsidRDefault="00000000" w:rsidRPr="00000000" w14:paraId="000002A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MEASURE</w:t>
            </w:r>
          </w:p>
        </w:tc>
        <w:tc>
          <w:tcPr/>
          <w:p w:rsidR="00000000" w:rsidDel="00000000" w:rsidP="00000000" w:rsidRDefault="00000000" w:rsidRPr="00000000" w14:paraId="000002A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p w:rsidR="00000000" w:rsidDel="00000000" w:rsidP="00000000" w:rsidRDefault="00000000" w:rsidRPr="00000000" w14:paraId="000002A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2A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trHeight w:val="280" w:hRule="atLeast"/>
        </w:trPr>
        <w:tc>
          <w:tcPr/>
          <w:p w:rsidR="00000000" w:rsidDel="00000000" w:rsidP="00000000" w:rsidRDefault="00000000" w:rsidRPr="00000000" w14:paraId="000002A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QTYONHAND</w:t>
            </w:r>
          </w:p>
        </w:tc>
        <w:tc>
          <w:tcPr/>
          <w:p w:rsidR="00000000" w:rsidDel="00000000" w:rsidP="00000000" w:rsidRDefault="00000000" w:rsidRPr="00000000" w14:paraId="000002A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w:t>
            </w:r>
          </w:p>
        </w:tc>
        <w:tc>
          <w:tcPr/>
          <w:p w:rsidR="00000000" w:rsidDel="00000000" w:rsidP="00000000" w:rsidRDefault="00000000" w:rsidRPr="00000000" w14:paraId="000002A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2A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trHeight w:val="300" w:hRule="atLeast"/>
        </w:trPr>
        <w:tc>
          <w:tcPr/>
          <w:p w:rsidR="00000000" w:rsidDel="00000000" w:rsidP="00000000" w:rsidRDefault="00000000" w:rsidRPr="00000000" w14:paraId="000002A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REORDERL VL</w:t>
            </w:r>
          </w:p>
        </w:tc>
        <w:tc>
          <w:tcPr/>
          <w:p w:rsidR="00000000" w:rsidDel="00000000" w:rsidP="00000000" w:rsidRDefault="00000000" w:rsidRPr="00000000" w14:paraId="000002A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w:t>
            </w:r>
          </w:p>
        </w:tc>
        <w:tc>
          <w:tcPr/>
          <w:p w:rsidR="00000000" w:rsidDel="00000000" w:rsidP="00000000" w:rsidRDefault="00000000" w:rsidRPr="00000000" w14:paraId="000002A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2A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trHeight w:val="280" w:hRule="atLeast"/>
        </w:trPr>
        <w:tc>
          <w:tcPr/>
          <w:p w:rsidR="00000000" w:rsidDel="00000000" w:rsidP="00000000" w:rsidRDefault="00000000" w:rsidRPr="00000000" w14:paraId="000002A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SELLPRICE</w:t>
            </w:r>
          </w:p>
        </w:tc>
        <w:tc>
          <w:tcPr/>
          <w:p w:rsidR="00000000" w:rsidDel="00000000" w:rsidP="00000000" w:rsidRDefault="00000000" w:rsidRPr="00000000" w14:paraId="000002A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w:t>
            </w:r>
          </w:p>
        </w:tc>
        <w:tc>
          <w:tcPr/>
          <w:p w:rsidR="00000000" w:rsidDel="00000000" w:rsidP="00000000" w:rsidRDefault="00000000" w:rsidRPr="00000000" w14:paraId="000002B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p w:rsidR="00000000" w:rsidDel="00000000" w:rsidP="00000000" w:rsidRDefault="00000000" w:rsidRPr="00000000" w14:paraId="000002B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 </w:t>
            </w:r>
          </w:p>
        </w:tc>
      </w:tr>
      <w:tr>
        <w:trPr>
          <w:trHeight w:val="300" w:hRule="atLeast"/>
        </w:trPr>
        <w:tc>
          <w:tcPr/>
          <w:p w:rsidR="00000000" w:rsidDel="00000000" w:rsidP="00000000" w:rsidRDefault="00000000" w:rsidRPr="00000000" w14:paraId="000002B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COSTPRICE</w:t>
            </w:r>
          </w:p>
        </w:tc>
        <w:tc>
          <w:tcPr/>
          <w:p w:rsidR="00000000" w:rsidDel="00000000" w:rsidP="00000000" w:rsidRDefault="00000000" w:rsidRPr="00000000" w14:paraId="000002B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w:t>
            </w:r>
          </w:p>
        </w:tc>
        <w:tc>
          <w:tcPr/>
          <w:p w:rsidR="00000000" w:rsidDel="00000000" w:rsidP="00000000" w:rsidRDefault="00000000" w:rsidRPr="00000000" w14:paraId="000002B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p w:rsidR="00000000" w:rsidDel="00000000" w:rsidP="00000000" w:rsidRDefault="00000000" w:rsidRPr="00000000" w14:paraId="000002B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  </w:t>
            </w:r>
          </w:p>
        </w:tc>
      </w:tr>
    </w:tbl>
    <w:p w:rsidR="00000000" w:rsidDel="00000000" w:rsidP="00000000" w:rsidRDefault="00000000" w:rsidRPr="00000000" w14:paraId="000002B6">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7">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Name:    SALESMAN_MASTER _1</w:t>
      </w:r>
    </w:p>
    <w:p w:rsidR="00000000" w:rsidDel="00000000" w:rsidP="00000000" w:rsidRDefault="00000000" w:rsidRPr="00000000" w14:paraId="000002B8">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Description:     </w:t>
      </w:r>
      <w:r w:rsidDel="00000000" w:rsidR="00000000" w:rsidRPr="00000000">
        <w:rPr>
          <w:rFonts w:ascii="Times New Roman" w:cs="Times New Roman" w:eastAsia="Times New Roman" w:hAnsi="Times New Roman"/>
          <w:sz w:val="24"/>
          <w:szCs w:val="24"/>
          <w:rtl w:val="0"/>
        </w:rPr>
        <w:t xml:space="preserve"> used to store salesman information working for the company.</w:t>
      </w:r>
      <w:r w:rsidDel="00000000" w:rsidR="00000000" w:rsidRPr="00000000">
        <w:rPr>
          <w:rtl w:val="0"/>
        </w:rPr>
      </w:r>
    </w:p>
    <w:tbl>
      <w:tblPr>
        <w:tblStyle w:val="Table16"/>
        <w:tblW w:w="882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0"/>
        <w:gridCol w:w="1260"/>
        <w:gridCol w:w="810"/>
        <w:gridCol w:w="4500"/>
        <w:tblGridChange w:id="0">
          <w:tblGrid>
            <w:gridCol w:w="2250"/>
            <w:gridCol w:w="1260"/>
            <w:gridCol w:w="810"/>
            <w:gridCol w:w="4500"/>
          </w:tblGrid>
        </w:tblGridChange>
      </w:tblGrid>
      <w:tr>
        <w:trPr>
          <w:trHeight w:val="360" w:hRule="atLeast"/>
        </w:trPr>
        <w:tc>
          <w:tcPr/>
          <w:p w:rsidR="00000000" w:rsidDel="00000000" w:rsidP="00000000" w:rsidRDefault="00000000" w:rsidRPr="00000000" w14:paraId="000002B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 name</w:t>
            </w:r>
          </w:p>
        </w:tc>
        <w:tc>
          <w:tcPr/>
          <w:p w:rsidR="00000000" w:rsidDel="00000000" w:rsidP="00000000" w:rsidRDefault="00000000" w:rsidRPr="00000000" w14:paraId="000002B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p w:rsidR="00000000" w:rsidDel="00000000" w:rsidP="00000000" w:rsidRDefault="00000000" w:rsidRPr="00000000" w14:paraId="000002B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Size</w:t>
            </w:r>
          </w:p>
        </w:tc>
        <w:tc>
          <w:tcPr/>
          <w:p w:rsidR="00000000" w:rsidDel="00000000" w:rsidP="00000000" w:rsidRDefault="00000000" w:rsidRPr="00000000" w14:paraId="000002B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Attributes</w:t>
            </w:r>
          </w:p>
        </w:tc>
      </w:tr>
      <w:tr>
        <w:trPr>
          <w:trHeight w:val="280" w:hRule="atLeast"/>
        </w:trPr>
        <w:tc>
          <w:tcPr/>
          <w:p w:rsidR="00000000" w:rsidDel="00000000" w:rsidP="00000000" w:rsidRDefault="00000000" w:rsidRPr="00000000" w14:paraId="000002B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SALESMANNO</w:t>
            </w:r>
          </w:p>
        </w:tc>
        <w:tc>
          <w:tcPr/>
          <w:p w:rsidR="00000000" w:rsidDel="00000000" w:rsidP="00000000" w:rsidRDefault="00000000" w:rsidRPr="00000000" w14:paraId="000002B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p w:rsidR="00000000" w:rsidDel="00000000" w:rsidP="00000000" w:rsidRDefault="00000000" w:rsidRPr="00000000" w14:paraId="000002B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2C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first letter must start with ‘S’</w:t>
            </w:r>
          </w:p>
        </w:tc>
      </w:tr>
      <w:tr>
        <w:trPr>
          <w:trHeight w:val="280" w:hRule="atLeast"/>
        </w:trPr>
        <w:tc>
          <w:tcPr/>
          <w:p w:rsidR="00000000" w:rsidDel="00000000" w:rsidP="00000000" w:rsidRDefault="00000000" w:rsidRPr="00000000" w14:paraId="000002C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SALESMANNAME</w:t>
            </w:r>
          </w:p>
        </w:tc>
        <w:tc>
          <w:tcPr/>
          <w:p w:rsidR="00000000" w:rsidDel="00000000" w:rsidP="00000000" w:rsidRDefault="00000000" w:rsidRPr="00000000" w14:paraId="000002C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p w:rsidR="00000000" w:rsidDel="00000000" w:rsidP="00000000" w:rsidRDefault="00000000" w:rsidRPr="00000000" w14:paraId="000002C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p w:rsidR="00000000" w:rsidDel="00000000" w:rsidP="00000000" w:rsidRDefault="00000000" w:rsidRPr="00000000" w14:paraId="000002C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trHeight w:val="300" w:hRule="atLeast"/>
        </w:trPr>
        <w:tc>
          <w:tcPr/>
          <w:p w:rsidR="00000000" w:rsidDel="00000000" w:rsidP="00000000" w:rsidRDefault="00000000" w:rsidRPr="00000000" w14:paraId="000002C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1</w:t>
            </w:r>
          </w:p>
        </w:tc>
        <w:tc>
          <w:tcPr/>
          <w:p w:rsidR="00000000" w:rsidDel="00000000" w:rsidP="00000000" w:rsidRDefault="00000000" w:rsidRPr="00000000" w14:paraId="000002C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p w:rsidR="00000000" w:rsidDel="00000000" w:rsidP="00000000" w:rsidRDefault="00000000" w:rsidRPr="00000000" w14:paraId="000002C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p w:rsidR="00000000" w:rsidDel="00000000" w:rsidP="00000000" w:rsidRDefault="00000000" w:rsidRPr="00000000" w14:paraId="000002C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trHeight w:val="300" w:hRule="atLeast"/>
        </w:trPr>
        <w:tc>
          <w:tcPr/>
          <w:p w:rsidR="00000000" w:rsidDel="00000000" w:rsidP="00000000" w:rsidRDefault="00000000" w:rsidRPr="00000000" w14:paraId="000002C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2</w:t>
            </w:r>
          </w:p>
        </w:tc>
        <w:tc>
          <w:tcPr/>
          <w:p w:rsidR="00000000" w:rsidDel="00000000" w:rsidP="00000000" w:rsidRDefault="00000000" w:rsidRPr="00000000" w14:paraId="000002C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p w:rsidR="00000000" w:rsidDel="00000000" w:rsidP="00000000" w:rsidRDefault="00000000" w:rsidRPr="00000000" w14:paraId="000002C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p w:rsidR="00000000" w:rsidDel="00000000" w:rsidP="00000000" w:rsidRDefault="00000000" w:rsidRPr="00000000" w14:paraId="000002CC">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trHeight w:val="280" w:hRule="atLeast"/>
        </w:trPr>
        <w:tc>
          <w:tcPr/>
          <w:p w:rsidR="00000000" w:rsidDel="00000000" w:rsidP="00000000" w:rsidRDefault="00000000" w:rsidRPr="00000000" w14:paraId="000002C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w:t>
            </w:r>
          </w:p>
        </w:tc>
        <w:tc>
          <w:tcPr/>
          <w:p w:rsidR="00000000" w:rsidDel="00000000" w:rsidP="00000000" w:rsidRDefault="00000000" w:rsidRPr="00000000" w14:paraId="000002C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p w:rsidR="00000000" w:rsidDel="00000000" w:rsidP="00000000" w:rsidRDefault="00000000" w:rsidRPr="00000000" w14:paraId="000002C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p w:rsidR="00000000" w:rsidDel="00000000" w:rsidP="00000000" w:rsidRDefault="00000000" w:rsidRPr="00000000" w14:paraId="000002D0">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trHeight w:val="300" w:hRule="atLeast"/>
        </w:trPr>
        <w:tc>
          <w:tcPr/>
          <w:p w:rsidR="00000000" w:rsidDel="00000000" w:rsidP="00000000" w:rsidRDefault="00000000" w:rsidRPr="00000000" w14:paraId="000002D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PINCODE</w:t>
            </w:r>
          </w:p>
        </w:tc>
        <w:tc>
          <w:tcPr/>
          <w:p w:rsidR="00000000" w:rsidDel="00000000" w:rsidP="00000000" w:rsidRDefault="00000000" w:rsidRPr="00000000" w14:paraId="000002D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w:t>
            </w:r>
          </w:p>
        </w:tc>
        <w:tc>
          <w:tcPr/>
          <w:p w:rsidR="00000000" w:rsidDel="00000000" w:rsidP="00000000" w:rsidRDefault="00000000" w:rsidRPr="00000000" w14:paraId="000002D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2D4">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trHeight w:val="280" w:hRule="atLeast"/>
        </w:trPr>
        <w:tc>
          <w:tcPr/>
          <w:p w:rsidR="00000000" w:rsidDel="00000000" w:rsidP="00000000" w:rsidRDefault="00000000" w:rsidRPr="00000000" w14:paraId="000002D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tc>
        <w:tc>
          <w:tcPr/>
          <w:p w:rsidR="00000000" w:rsidDel="00000000" w:rsidP="00000000" w:rsidRDefault="00000000" w:rsidRPr="00000000" w14:paraId="000002D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p w:rsidR="00000000" w:rsidDel="00000000" w:rsidP="00000000" w:rsidRDefault="00000000" w:rsidRPr="00000000" w14:paraId="000002D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p w:rsidR="00000000" w:rsidDel="00000000" w:rsidP="00000000" w:rsidRDefault="00000000" w:rsidRPr="00000000" w14:paraId="000002D8">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trHeight w:val="300" w:hRule="atLeast"/>
        </w:trPr>
        <w:tc>
          <w:tcPr/>
          <w:p w:rsidR="00000000" w:rsidDel="00000000" w:rsidP="00000000" w:rsidRDefault="00000000" w:rsidRPr="00000000" w14:paraId="000002D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SALAMT</w:t>
            </w:r>
          </w:p>
        </w:tc>
        <w:tc>
          <w:tcPr/>
          <w:p w:rsidR="00000000" w:rsidDel="00000000" w:rsidP="00000000" w:rsidRDefault="00000000" w:rsidRPr="00000000" w14:paraId="000002D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w:t>
            </w:r>
          </w:p>
        </w:tc>
        <w:tc>
          <w:tcPr/>
          <w:p w:rsidR="00000000" w:rsidDel="00000000" w:rsidP="00000000" w:rsidRDefault="00000000" w:rsidRPr="00000000" w14:paraId="000002D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p w:rsidR="00000000" w:rsidDel="00000000" w:rsidP="00000000" w:rsidRDefault="00000000" w:rsidRPr="00000000" w14:paraId="000002D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 , Cannot be 0</w:t>
            </w:r>
          </w:p>
        </w:tc>
      </w:tr>
      <w:tr>
        <w:trPr>
          <w:trHeight w:val="280" w:hRule="atLeast"/>
        </w:trPr>
        <w:tc>
          <w:tcPr/>
          <w:p w:rsidR="00000000" w:rsidDel="00000000" w:rsidP="00000000" w:rsidRDefault="00000000" w:rsidRPr="00000000" w14:paraId="000002D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TGTTOGET</w:t>
            </w:r>
          </w:p>
        </w:tc>
        <w:tc>
          <w:tcPr/>
          <w:p w:rsidR="00000000" w:rsidDel="00000000" w:rsidP="00000000" w:rsidRDefault="00000000" w:rsidRPr="00000000" w14:paraId="000002D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 </w:t>
            </w:r>
          </w:p>
        </w:tc>
        <w:tc>
          <w:tcPr/>
          <w:p w:rsidR="00000000" w:rsidDel="00000000" w:rsidP="00000000" w:rsidRDefault="00000000" w:rsidRPr="00000000" w14:paraId="000002D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p w:rsidR="00000000" w:rsidDel="00000000" w:rsidP="00000000" w:rsidRDefault="00000000" w:rsidRPr="00000000" w14:paraId="000002E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 , Cannot be 0</w:t>
            </w:r>
          </w:p>
        </w:tc>
      </w:tr>
      <w:tr>
        <w:trPr>
          <w:trHeight w:val="240" w:hRule="atLeast"/>
        </w:trPr>
        <w:tc>
          <w:tcPr/>
          <w:p w:rsidR="00000000" w:rsidDel="00000000" w:rsidP="00000000" w:rsidRDefault="00000000" w:rsidRPr="00000000" w14:paraId="000002E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YTDSALES</w:t>
            </w:r>
          </w:p>
        </w:tc>
        <w:tc>
          <w:tcPr/>
          <w:p w:rsidR="00000000" w:rsidDel="00000000" w:rsidP="00000000" w:rsidRDefault="00000000" w:rsidRPr="00000000" w14:paraId="000002E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w:t>
            </w:r>
          </w:p>
        </w:tc>
        <w:tc>
          <w:tcPr/>
          <w:p w:rsidR="00000000" w:rsidDel="00000000" w:rsidP="00000000" w:rsidRDefault="00000000" w:rsidRPr="00000000" w14:paraId="000002E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p w:rsidR="00000000" w:rsidDel="00000000" w:rsidP="00000000" w:rsidRDefault="00000000" w:rsidRPr="00000000" w14:paraId="000002E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 </w:t>
            </w:r>
          </w:p>
        </w:tc>
      </w:tr>
      <w:tr>
        <w:trPr>
          <w:trHeight w:val="180" w:hRule="atLeast"/>
        </w:trPr>
        <w:tc>
          <w:tcPr/>
          <w:p w:rsidR="00000000" w:rsidDel="00000000" w:rsidP="00000000" w:rsidRDefault="00000000" w:rsidRPr="00000000" w14:paraId="000002E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REMARKS</w:t>
            </w:r>
          </w:p>
        </w:tc>
        <w:tc>
          <w:tcPr/>
          <w:p w:rsidR="00000000" w:rsidDel="00000000" w:rsidP="00000000" w:rsidRDefault="00000000" w:rsidRPr="00000000" w14:paraId="000002E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p w:rsidR="00000000" w:rsidDel="00000000" w:rsidP="00000000" w:rsidRDefault="00000000" w:rsidRPr="00000000" w14:paraId="000002E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p w:rsidR="00000000" w:rsidDel="00000000" w:rsidP="00000000" w:rsidRDefault="00000000" w:rsidRPr="00000000" w14:paraId="000002E8">
            <w:pPr>
              <w:spacing w:line="36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E9">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Reinsert the data in these two tables based upon Lab 2.</w:t>
      </w:r>
    </w:p>
    <w:p w:rsidR="00000000" w:rsidDel="00000000" w:rsidP="00000000" w:rsidRDefault="00000000" w:rsidRPr="00000000" w14:paraId="000002E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Display the contents of each table.</w:t>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D">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EE">
      <w:pPr>
        <w:spacing w:after="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EXPERIMENT-4</w:t>
      </w:r>
    </w:p>
    <w:p w:rsidR="00000000" w:rsidDel="00000000" w:rsidP="00000000" w:rsidRDefault="00000000" w:rsidRPr="00000000" w14:paraId="000002E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DDL (Data Definition Language) commands with Data Constraints </w:t>
      </w:r>
      <w:r w:rsidDel="00000000" w:rsidR="00000000" w:rsidRPr="00000000">
        <w:rPr>
          <w:rtl w:val="0"/>
        </w:rPr>
      </w:r>
    </w:p>
    <w:p w:rsidR="00000000" w:rsidDel="00000000" w:rsidP="00000000" w:rsidRDefault="00000000" w:rsidRPr="00000000" w14:paraId="000002F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understand the concept of data constraints that is enforced on data being stored in the table. Focus on Primary Key, The Foreign Key and constraints. </w:t>
      </w:r>
    </w:p>
    <w:p w:rsidR="00000000" w:rsidDel="00000000" w:rsidP="00000000" w:rsidRDefault="00000000" w:rsidRPr="00000000" w14:paraId="000002F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Review this diagram</w:t>
      </w:r>
      <w:r w:rsidDel="00000000" w:rsidR="00000000" w:rsidRPr="00000000">
        <w:rPr>
          <w:rtl w:val="0"/>
        </w:rPr>
      </w:r>
    </w:p>
    <w:p w:rsidR="00000000" w:rsidDel="00000000" w:rsidP="00000000" w:rsidRDefault="00000000" w:rsidRPr="00000000" w14:paraId="000002F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2886075" cy="1628775"/>
            <wp:effectExtent b="0" l="0" r="0" t="0"/>
            <wp:docPr id="8" name="image3.png"/>
            <a:graphic>
              <a:graphicData uri="http://schemas.openxmlformats.org/drawingml/2006/picture">
                <pic:pic>
                  <pic:nvPicPr>
                    <pic:cNvPr id="0" name="image3.png"/>
                    <pic:cNvPicPr preferRelativeResize="0"/>
                  </pic:nvPicPr>
                  <pic:blipFill>
                    <a:blip r:embed="rId12"/>
                    <a:srcRect b="21311" l="18762" r="32650" t="31967"/>
                    <a:stretch>
                      <a:fillRect/>
                    </a:stretch>
                  </pic:blipFill>
                  <pic:spPr>
                    <a:xfrm>
                      <a:off x="0" y="0"/>
                      <a:ext cx="288607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2F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4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AUTHOR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Author_ID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Lastname, Firstname, Email, City, Country}</w:t>
      </w:r>
    </w:p>
    <w:p w:rsidR="00000000" w:rsidDel="00000000" w:rsidP="00000000" w:rsidRDefault="00000000" w:rsidRPr="00000000" w14:paraId="000002F5">
      <w:pPr>
        <w:widowControl w:val="0"/>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Where:</w:t>
      </w:r>
    </w:p>
    <w:p w:rsidR="00000000" w:rsidDel="00000000" w:rsidP="00000000" w:rsidRDefault="00000000" w:rsidRPr="00000000" w14:paraId="000002F6">
      <w:pPr>
        <w:widowControl w:val="0"/>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Author_ID – text data type, 5 characters, primary key</w:t>
      </w:r>
    </w:p>
    <w:p w:rsidR="00000000" w:rsidDel="00000000" w:rsidP="00000000" w:rsidRDefault="00000000" w:rsidRPr="00000000" w14:paraId="000002F7">
      <w:pPr>
        <w:widowControl w:val="0"/>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Lastname – text data type, 15 characters, not null</w:t>
      </w:r>
    </w:p>
    <w:p w:rsidR="00000000" w:rsidDel="00000000" w:rsidP="00000000" w:rsidRDefault="00000000" w:rsidRPr="00000000" w14:paraId="000002F8">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Firstname – text data type, 15 characters, not null</w:t>
      </w:r>
      <w:r w:rsidDel="00000000" w:rsidR="00000000" w:rsidRPr="00000000">
        <w:rPr>
          <w:rtl w:val="0"/>
        </w:rPr>
      </w:r>
    </w:p>
    <w:p w:rsidR="00000000" w:rsidDel="00000000" w:rsidP="00000000" w:rsidRDefault="00000000" w:rsidRPr="00000000" w14:paraId="000002F9">
      <w:pPr>
        <w:widowControl w:val="0"/>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Email – text data type, 40 characters,</w:t>
      </w:r>
    </w:p>
    <w:p w:rsidR="00000000" w:rsidDel="00000000" w:rsidP="00000000" w:rsidRDefault="00000000" w:rsidRPr="00000000" w14:paraId="000002FA">
      <w:pPr>
        <w:widowControl w:val="0"/>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City – text data type, 15 characters,</w:t>
      </w:r>
    </w:p>
    <w:p w:rsidR="00000000" w:rsidDel="00000000" w:rsidP="00000000" w:rsidRDefault="00000000" w:rsidRPr="00000000" w14:paraId="000002FB">
      <w:pPr>
        <w:widowControl w:val="0"/>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Country – text data type, 15 characters,</w:t>
      </w:r>
    </w:p>
    <w:p w:rsidR="00000000" w:rsidDel="00000000" w:rsidP="00000000" w:rsidRDefault="00000000" w:rsidRPr="00000000" w14:paraId="000002F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4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BOOK={ Book_ID, Book_Title, Copies)</w:t>
      </w:r>
    </w:p>
    <w:p w:rsidR="00000000" w:rsidDel="00000000" w:rsidP="00000000" w:rsidRDefault="00000000" w:rsidRPr="00000000" w14:paraId="000002FD">
      <w:pPr>
        <w:widowControl w:val="0"/>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Where :</w:t>
      </w:r>
    </w:p>
    <w:p w:rsidR="00000000" w:rsidDel="00000000" w:rsidP="00000000" w:rsidRDefault="00000000" w:rsidRPr="00000000" w14:paraId="000002FE">
      <w:pPr>
        <w:widowControl w:val="0"/>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Book_ID – text data type, 5 characters Primary Key Start With Character </w:t>
      </w:r>
      <w:r w:rsidDel="00000000" w:rsidR="00000000" w:rsidRPr="00000000">
        <w:rPr>
          <w:rFonts w:ascii="Times New Roman" w:cs="Times New Roman" w:eastAsia="Times New Roman" w:hAnsi="Times New Roman"/>
          <w:b w:val="1"/>
          <w:color w:val="000000"/>
          <w:sz w:val="24"/>
          <w:szCs w:val="24"/>
          <w:rtl w:val="0"/>
        </w:rPr>
        <w:t xml:space="preserve">B</w:t>
      </w:r>
    </w:p>
    <w:p w:rsidR="00000000" w:rsidDel="00000000" w:rsidP="00000000" w:rsidRDefault="00000000" w:rsidRPr="00000000" w14:paraId="000002FF">
      <w:pPr>
        <w:widowControl w:val="0"/>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Book_Title  - Text  data Type Not Null</w:t>
      </w:r>
    </w:p>
    <w:p w:rsidR="00000000" w:rsidDel="00000000" w:rsidP="00000000" w:rsidRDefault="00000000" w:rsidRPr="00000000" w14:paraId="00000300">
      <w:pPr>
        <w:widowControl w:val="0"/>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Copies-  No.of copies Data Type int always greater the 2 </w:t>
      </w:r>
    </w:p>
    <w:p w:rsidR="00000000" w:rsidDel="00000000" w:rsidP="00000000" w:rsidRDefault="00000000" w:rsidRPr="00000000" w14:paraId="0000030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4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AUTHOR_LIST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Author_ID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Book_ID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Role}</w:t>
      </w:r>
    </w:p>
    <w:p w:rsidR="00000000" w:rsidDel="00000000" w:rsidP="00000000" w:rsidRDefault="00000000" w:rsidRPr="00000000" w14:paraId="00000302">
      <w:pPr>
        <w:widowControl w:val="0"/>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Where:</w:t>
      </w:r>
    </w:p>
    <w:p w:rsidR="00000000" w:rsidDel="00000000" w:rsidP="00000000" w:rsidRDefault="00000000" w:rsidRPr="00000000" w14:paraId="00000303">
      <w:pPr>
        <w:widowControl w:val="0"/>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Author_ID – text data type, 5 characters, referenced by Author_ID from AUTHOR</w:t>
      </w:r>
    </w:p>
    <w:p w:rsidR="00000000" w:rsidDel="00000000" w:rsidP="00000000" w:rsidRDefault="00000000" w:rsidRPr="00000000" w14:paraId="00000304">
      <w:pPr>
        <w:widowControl w:val="0"/>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table</w:t>
      </w:r>
    </w:p>
    <w:p w:rsidR="00000000" w:rsidDel="00000000" w:rsidP="00000000" w:rsidRDefault="00000000" w:rsidRPr="00000000" w14:paraId="00000305">
      <w:pPr>
        <w:widowControl w:val="0"/>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Book_ID – text data type, 5 characters</w:t>
      </w:r>
    </w:p>
    <w:p w:rsidR="00000000" w:rsidDel="00000000" w:rsidP="00000000" w:rsidRDefault="00000000" w:rsidRPr="00000000" w14:paraId="00000306">
      <w:pPr>
        <w:widowControl w:val="0"/>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Role – text data type, 15 characters</w:t>
      </w:r>
    </w:p>
    <w:p w:rsidR="00000000" w:rsidDel="00000000" w:rsidP="00000000" w:rsidRDefault="00000000" w:rsidRPr="00000000" w14:paraId="00000307">
      <w:pPr>
        <w:widowControl w:val="0"/>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and primary key is: Author_ID, Book_ID</w:t>
      </w:r>
    </w:p>
    <w:p w:rsidR="00000000" w:rsidDel="00000000" w:rsidP="00000000" w:rsidRDefault="00000000" w:rsidRPr="00000000" w14:paraId="0000030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4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four records in  each tables AUTHOR, BOOK, BOOK_LIST.</w:t>
      </w:r>
    </w:p>
    <w:p w:rsidR="00000000" w:rsidDel="00000000" w:rsidP="00000000" w:rsidRDefault="00000000" w:rsidRPr="00000000" w14:paraId="0000030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4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structure of  table AUTHOR_LIST add the field Publisher  data type of  30 Character. </w:t>
      </w:r>
    </w:p>
    <w:p w:rsidR="00000000" w:rsidDel="00000000" w:rsidP="00000000" w:rsidRDefault="00000000" w:rsidRPr="00000000" w14:paraId="0000030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B">
      <w:pPr>
        <w:spacing w:after="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EXPERIMENT- 5,6</w:t>
      </w:r>
    </w:p>
    <w:p w:rsidR="00000000" w:rsidDel="00000000" w:rsidP="00000000" w:rsidRDefault="00000000" w:rsidRPr="00000000" w14:paraId="0000030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Use of Inbuilt functions and relational algebra operation</w:t>
      </w:r>
    </w:p>
    <w:p w:rsidR="00000000" w:rsidDel="00000000" w:rsidP="00000000" w:rsidRDefault="00000000" w:rsidRPr="00000000" w14:paraId="0000030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To understand the use of inbuilt function  and relational  algebra with sql query.</w:t>
      </w:r>
    </w:p>
    <w:p w:rsidR="00000000" w:rsidDel="00000000" w:rsidP="00000000" w:rsidRDefault="00000000" w:rsidRPr="00000000" w14:paraId="0000030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Consider the following table structure and attempt.</w:t>
      </w:r>
    </w:p>
    <w:p w:rsidR="00000000" w:rsidDel="00000000" w:rsidP="00000000" w:rsidRDefault="00000000" w:rsidRPr="00000000" w14:paraId="0000030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Supplier-(scode,sname,scity,turnover)</w:t>
      </w:r>
    </w:p>
    <w:p w:rsidR="00000000" w:rsidDel="00000000" w:rsidP="00000000" w:rsidRDefault="00000000" w:rsidRPr="00000000" w14:paraId="0000031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Part-(pcode,weigh,color,cost,sellingprice)</w:t>
      </w:r>
    </w:p>
    <w:p w:rsidR="00000000" w:rsidDel="00000000" w:rsidP="00000000" w:rsidRDefault="00000000" w:rsidRPr="00000000" w14:paraId="0000031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Supplier_Part-(scode,pcode,qty)</w:t>
      </w:r>
    </w:p>
    <w:p w:rsidR="00000000" w:rsidDel="00000000" w:rsidP="00000000" w:rsidRDefault="00000000" w:rsidRPr="00000000" w14:paraId="0000031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Create tables</w:t>
      </w:r>
    </w:p>
    <w:p w:rsidR="00000000" w:rsidDel="00000000" w:rsidP="00000000" w:rsidRDefault="00000000" w:rsidRPr="00000000" w14:paraId="0000031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Populate the table.</w:t>
      </w:r>
    </w:p>
    <w:p w:rsidR="00000000" w:rsidDel="00000000" w:rsidP="00000000" w:rsidRDefault="00000000" w:rsidRPr="00000000" w14:paraId="0000031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Write appropriate SQL Statement for the following:</w:t>
      </w:r>
    </w:p>
    <w:p w:rsidR="00000000" w:rsidDel="00000000" w:rsidP="00000000" w:rsidRDefault="00000000" w:rsidRPr="00000000" w14:paraId="00000315">
      <w:pPr>
        <w:spacing w:after="0" w:line="360"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Get the supplier number and part number in ascending order of supplier number.</w:t>
      </w:r>
    </w:p>
    <w:p w:rsidR="00000000" w:rsidDel="00000000" w:rsidP="00000000" w:rsidRDefault="00000000" w:rsidRPr="00000000" w14:paraId="00000316">
      <w:pPr>
        <w:spacing w:after="0" w:line="360"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Get the details of supplier who operate from Bombay with turnover 50.</w:t>
      </w:r>
    </w:p>
    <w:p w:rsidR="00000000" w:rsidDel="00000000" w:rsidP="00000000" w:rsidRDefault="00000000" w:rsidRPr="00000000" w14:paraId="00000317">
      <w:pPr>
        <w:spacing w:after="0" w:line="360"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Get the total number of supplier.</w:t>
      </w:r>
    </w:p>
    <w:p w:rsidR="00000000" w:rsidDel="00000000" w:rsidP="00000000" w:rsidRDefault="00000000" w:rsidRPr="00000000" w14:paraId="00000318">
      <w:pPr>
        <w:spacing w:after="0" w:line="360"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Get the part number weighing between 25 and 35.</w:t>
      </w:r>
    </w:p>
    <w:p w:rsidR="00000000" w:rsidDel="00000000" w:rsidP="00000000" w:rsidRDefault="00000000" w:rsidRPr="00000000" w14:paraId="00000319">
      <w:pPr>
        <w:spacing w:after="0" w:line="360"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Get the supplier number whose turnover is null.</w:t>
      </w:r>
    </w:p>
    <w:p w:rsidR="00000000" w:rsidDel="00000000" w:rsidP="00000000" w:rsidRDefault="00000000" w:rsidRPr="00000000" w14:paraId="0000031A">
      <w:pPr>
        <w:spacing w:after="0" w:line="360"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Get the part number that cost 20, 30 or 40 rupees.</w:t>
      </w:r>
    </w:p>
    <w:p w:rsidR="00000000" w:rsidDel="00000000" w:rsidP="00000000" w:rsidRDefault="00000000" w:rsidRPr="00000000" w14:paraId="0000031B">
      <w:pPr>
        <w:spacing w:after="0" w:line="360"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Get the total quantity of part 2 that is supplied.</w:t>
      </w:r>
    </w:p>
    <w:p w:rsidR="00000000" w:rsidDel="00000000" w:rsidP="00000000" w:rsidRDefault="00000000" w:rsidRPr="00000000" w14:paraId="0000031C">
      <w:pPr>
        <w:spacing w:after="0" w:line="360"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Get the name of supplier who supply part 2.</w:t>
      </w:r>
    </w:p>
    <w:p w:rsidR="00000000" w:rsidDel="00000000" w:rsidP="00000000" w:rsidRDefault="00000000" w:rsidRPr="00000000" w14:paraId="0000031D">
      <w:pPr>
        <w:spacing w:after="0" w:line="360"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Get the part number whose cost is greater than the average cost.</w:t>
      </w:r>
    </w:p>
    <w:p w:rsidR="00000000" w:rsidDel="00000000" w:rsidP="00000000" w:rsidRDefault="00000000" w:rsidRPr="00000000" w14:paraId="0000031E">
      <w:pPr>
        <w:pBdr>
          <w:bottom w:color="000000" w:space="1" w:sz="24" w:val="dotted"/>
        </w:pBdr>
        <w:spacing w:after="0" w:line="360"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Get the supplier number and turnover in descending order of turnover.</w:t>
      </w:r>
    </w:p>
    <w:p w:rsidR="00000000" w:rsidDel="00000000" w:rsidP="00000000" w:rsidRDefault="00000000" w:rsidRPr="00000000" w14:paraId="0000031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EXPERIMENT-7,8</w:t>
      </w:r>
      <w:r w:rsidDel="00000000" w:rsidR="00000000" w:rsidRPr="00000000">
        <w:rPr>
          <w:rtl w:val="0"/>
        </w:rPr>
      </w:r>
    </w:p>
    <w:p w:rsidR="00000000" w:rsidDel="00000000" w:rsidP="00000000" w:rsidRDefault="00000000" w:rsidRPr="00000000" w14:paraId="00000321">
      <w:pPr>
        <w:spacing w:after="0" w:line="360" w:lineRule="auto"/>
        <w:jc w:val="both"/>
        <w:rPr>
          <w:rFonts w:ascii="Times New Roman" w:cs="Times New Roman" w:eastAsia="Times New Roman" w:hAnsi="Times New Roman"/>
          <w:b w:val="1"/>
          <w:smallCaps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Nested sql queries or Subquries</w:t>
      </w:r>
      <w:r w:rsidDel="00000000" w:rsidR="00000000" w:rsidRPr="00000000">
        <w:rPr>
          <w:rtl w:val="0"/>
        </w:rPr>
      </w:r>
    </w:p>
    <w:p w:rsidR="00000000" w:rsidDel="00000000" w:rsidP="00000000" w:rsidRDefault="00000000" w:rsidRPr="00000000" w14:paraId="00000322">
      <w:pPr>
        <w:spacing w:after="0" w:line="360" w:lineRule="auto"/>
        <w:jc w:val="both"/>
        <w:rPr>
          <w:rFonts w:ascii="Times New Roman" w:cs="Times New Roman" w:eastAsia="Times New Roman" w:hAnsi="Times New Roman"/>
          <w:b w:val="1"/>
          <w:smallCaps w:val="1"/>
          <w:color w:val="000000"/>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To understand the use </w:t>
      </w:r>
      <w:r w:rsidDel="00000000" w:rsidR="00000000" w:rsidRPr="00000000">
        <w:rPr>
          <w:rFonts w:ascii="Times New Roman" w:cs="Times New Roman" w:eastAsia="Times New Roman" w:hAnsi="Times New Roman"/>
          <w:b w:val="1"/>
          <w:color w:val="000000"/>
          <w:sz w:val="24"/>
          <w:szCs w:val="24"/>
          <w:rtl w:val="0"/>
        </w:rPr>
        <w:t xml:space="preserve">SQL Subquery</w:t>
      </w:r>
      <w:r w:rsidDel="00000000" w:rsidR="00000000" w:rsidRPr="00000000">
        <w:rPr>
          <w:rtl w:val="0"/>
        </w:rPr>
      </w:r>
    </w:p>
    <w:p w:rsidR="00000000" w:rsidDel="00000000" w:rsidP="00000000" w:rsidRDefault="00000000" w:rsidRPr="00000000" w14:paraId="00000323">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1.Create the following two tables (EMP and DEPT)</w:t>
      </w:r>
    </w:p>
    <w:p w:rsidR="00000000" w:rsidDel="00000000" w:rsidP="00000000" w:rsidRDefault="00000000" w:rsidRPr="00000000" w14:paraId="00000324">
      <w:pPr>
        <w:spacing w:after="0" w:line="360" w:lineRule="auto"/>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EMP TABLE</w:t>
      </w:r>
    </w:p>
    <w:p w:rsidR="00000000" w:rsidDel="00000000" w:rsidP="00000000" w:rsidRDefault="00000000" w:rsidRPr="00000000" w14:paraId="00000325">
      <w:pPr>
        <w:pBdr>
          <w:top w:color="000000" w:space="1" w:sz="4" w:val="single"/>
          <w:left w:color="000000" w:space="4" w:sz="4" w:val="single"/>
          <w:bottom w:color="000000" w:space="1" w:sz="4" w:val="single"/>
          <w:right w:color="000000" w:space="4" w:sz="4" w:val="single"/>
          <w:between w:color="000000" w:space="1" w:sz="4" w:val="single"/>
        </w:pBd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EMPNO      ENAME       JOB                MGR          HIREDATE          SAL         COMM           DEPTNO</w:t>
      </w:r>
    </w:p>
    <w:p w:rsidR="00000000" w:rsidDel="00000000" w:rsidP="00000000" w:rsidRDefault="00000000" w:rsidRPr="00000000" w14:paraId="00000326">
      <w:pPr>
        <w:pBdr>
          <w:top w:color="000000" w:space="1" w:sz="4" w:val="single"/>
          <w:left w:color="000000" w:space="4" w:sz="4" w:val="single"/>
          <w:bottom w:color="000000" w:space="1" w:sz="4" w:val="single"/>
          <w:right w:color="000000" w:space="4" w:sz="4" w:val="single"/>
          <w:between w:color="000000" w:space="1" w:sz="4" w:val="single"/>
        </w:pBd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      ---------            ----------        --------- ---------- ---------- ----------</w:t>
      </w:r>
    </w:p>
    <w:p w:rsidR="00000000" w:rsidDel="00000000" w:rsidP="00000000" w:rsidRDefault="00000000" w:rsidRPr="00000000" w14:paraId="00000327">
      <w:pPr>
        <w:pBdr>
          <w:top w:color="000000" w:space="1" w:sz="4" w:val="single"/>
          <w:left w:color="000000" w:space="4" w:sz="4" w:val="single"/>
          <w:bottom w:color="000000" w:space="1" w:sz="4" w:val="single"/>
          <w:right w:color="000000" w:space="4" w:sz="4" w:val="single"/>
          <w:between w:color="000000" w:space="1" w:sz="4" w:val="single"/>
        </w:pBd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7369           SMITH       CLERK             7902            17-DEC-80      500           800                                    20</w:t>
      </w:r>
    </w:p>
    <w:p w:rsidR="00000000" w:rsidDel="00000000" w:rsidP="00000000" w:rsidRDefault="00000000" w:rsidRPr="00000000" w14:paraId="00000328">
      <w:pPr>
        <w:pBdr>
          <w:top w:color="000000" w:space="1" w:sz="4" w:val="single"/>
          <w:left w:color="000000" w:space="4" w:sz="4" w:val="single"/>
          <w:bottom w:color="000000" w:space="1" w:sz="4" w:val="single"/>
          <w:right w:color="000000" w:space="4" w:sz="4" w:val="single"/>
          <w:between w:color="000000" w:space="1" w:sz="4" w:val="single"/>
        </w:pBd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7499          ALLEN       SALESMAN     7698            20-FEB-81           1600           300                 30</w:t>
      </w:r>
    </w:p>
    <w:p w:rsidR="00000000" w:rsidDel="00000000" w:rsidP="00000000" w:rsidRDefault="00000000" w:rsidRPr="00000000" w14:paraId="00000329">
      <w:pPr>
        <w:pBdr>
          <w:top w:color="000000" w:space="1" w:sz="4" w:val="single"/>
          <w:left w:color="000000" w:space="4" w:sz="4" w:val="single"/>
          <w:bottom w:color="000000" w:space="1" w:sz="4" w:val="single"/>
          <w:right w:color="000000" w:space="4" w:sz="4" w:val="single"/>
          <w:between w:color="000000" w:space="1" w:sz="4" w:val="single"/>
        </w:pBd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7521          WARD        SALESMAN      7698           22-FEB-81           1250          500                 30</w:t>
      </w:r>
    </w:p>
    <w:p w:rsidR="00000000" w:rsidDel="00000000" w:rsidP="00000000" w:rsidRDefault="00000000" w:rsidRPr="00000000" w14:paraId="0000032A">
      <w:pPr>
        <w:pBdr>
          <w:top w:color="000000" w:space="1" w:sz="4" w:val="single"/>
          <w:left w:color="000000" w:space="4" w:sz="4" w:val="single"/>
          <w:bottom w:color="000000" w:space="1" w:sz="4" w:val="single"/>
          <w:right w:color="000000" w:space="4" w:sz="4" w:val="single"/>
          <w:between w:color="000000" w:space="1" w:sz="4" w:val="single"/>
        </w:pBd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7566           JONES       MANAGER        7839           02-APR-81          2975                                  20</w:t>
      </w:r>
    </w:p>
    <w:p w:rsidR="00000000" w:rsidDel="00000000" w:rsidP="00000000" w:rsidRDefault="00000000" w:rsidRPr="00000000" w14:paraId="0000032B">
      <w:pPr>
        <w:pBdr>
          <w:top w:color="000000" w:space="1" w:sz="4" w:val="single"/>
          <w:left w:color="000000" w:space="4" w:sz="4" w:val="single"/>
          <w:bottom w:color="000000" w:space="1" w:sz="4" w:val="single"/>
          <w:right w:color="000000" w:space="4" w:sz="4" w:val="single"/>
          <w:between w:color="000000" w:space="1" w:sz="4" w:val="single"/>
        </w:pBd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7654          MARTIN     SALESMAN      7698           28-SEP-81           1250          1400               30</w:t>
      </w:r>
    </w:p>
    <w:p w:rsidR="00000000" w:rsidDel="00000000" w:rsidP="00000000" w:rsidRDefault="00000000" w:rsidRPr="00000000" w14:paraId="0000032C">
      <w:pPr>
        <w:pBdr>
          <w:top w:color="000000" w:space="1" w:sz="4" w:val="single"/>
          <w:left w:color="000000" w:space="4" w:sz="4" w:val="single"/>
          <w:bottom w:color="000000" w:space="1" w:sz="4" w:val="single"/>
          <w:right w:color="000000" w:space="4" w:sz="4" w:val="single"/>
          <w:between w:color="000000" w:space="1" w:sz="4" w:val="single"/>
        </w:pBd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7698          BLAKE       MANAGER        7839          01-MAY-81         2850                                 30</w:t>
      </w:r>
    </w:p>
    <w:p w:rsidR="00000000" w:rsidDel="00000000" w:rsidP="00000000" w:rsidRDefault="00000000" w:rsidRPr="00000000" w14:paraId="0000032D">
      <w:pPr>
        <w:pBdr>
          <w:top w:color="000000" w:space="1" w:sz="4" w:val="single"/>
          <w:left w:color="000000" w:space="4" w:sz="4" w:val="single"/>
          <w:bottom w:color="000000" w:space="1" w:sz="4" w:val="single"/>
          <w:right w:color="000000" w:space="4" w:sz="4" w:val="single"/>
          <w:between w:color="000000" w:space="1" w:sz="4" w:val="single"/>
        </w:pBd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7782          CLARK       MANAGER        7839          09-JUN-81          2450                                  10</w:t>
      </w:r>
    </w:p>
    <w:p w:rsidR="00000000" w:rsidDel="00000000" w:rsidP="00000000" w:rsidRDefault="00000000" w:rsidRPr="00000000" w14:paraId="0000032E">
      <w:pPr>
        <w:pBdr>
          <w:top w:color="000000" w:space="1" w:sz="4" w:val="single"/>
          <w:left w:color="000000" w:space="4" w:sz="4" w:val="single"/>
          <w:bottom w:color="000000" w:space="1" w:sz="4" w:val="single"/>
          <w:right w:color="000000" w:space="4" w:sz="4" w:val="single"/>
          <w:between w:color="000000" w:space="1" w:sz="4" w:val="single"/>
        </w:pBd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7788       SCOTT        ANALYST         7566              09-DEC-82       3000                                     20</w:t>
      </w:r>
    </w:p>
    <w:p w:rsidR="00000000" w:rsidDel="00000000" w:rsidP="00000000" w:rsidRDefault="00000000" w:rsidRPr="00000000" w14:paraId="0000032F">
      <w:pPr>
        <w:pBdr>
          <w:top w:color="000000" w:space="1" w:sz="4" w:val="single"/>
          <w:left w:color="000000" w:space="4" w:sz="4" w:val="single"/>
          <w:bottom w:color="000000" w:space="1" w:sz="4" w:val="single"/>
          <w:right w:color="000000" w:space="4" w:sz="4" w:val="single"/>
          <w:between w:color="000000" w:space="1" w:sz="4" w:val="single"/>
        </w:pBd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7839       KING           PRESIDENT                           17-NOV-81       5000                                     10</w:t>
      </w:r>
    </w:p>
    <w:p w:rsidR="00000000" w:rsidDel="00000000" w:rsidP="00000000" w:rsidRDefault="00000000" w:rsidRPr="00000000" w14:paraId="00000330">
      <w:pPr>
        <w:pBdr>
          <w:top w:color="000000" w:space="1" w:sz="4" w:val="single"/>
          <w:left w:color="000000" w:space="4" w:sz="4" w:val="single"/>
          <w:bottom w:color="000000" w:space="1" w:sz="4" w:val="single"/>
          <w:right w:color="000000" w:space="4" w:sz="4" w:val="single"/>
          <w:between w:color="000000" w:space="1" w:sz="4" w:val="single"/>
        </w:pBd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7844       TURNER     SALESMAN       7698            08-SEP-81         1500            0                       30</w:t>
      </w:r>
    </w:p>
    <w:p w:rsidR="00000000" w:rsidDel="00000000" w:rsidP="00000000" w:rsidRDefault="00000000" w:rsidRPr="00000000" w14:paraId="00000331">
      <w:pPr>
        <w:pBdr>
          <w:top w:color="000000" w:space="1" w:sz="4" w:val="single"/>
          <w:left w:color="000000" w:space="4" w:sz="4" w:val="single"/>
          <w:bottom w:color="000000" w:space="1" w:sz="4" w:val="single"/>
          <w:right w:color="000000" w:space="4" w:sz="4" w:val="single"/>
          <w:between w:color="000000" w:space="1" w:sz="4" w:val="single"/>
        </w:pBd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7876       ADAMS       CLERK               7788            12-JAN-83         1100                                     20</w:t>
      </w:r>
    </w:p>
    <w:p w:rsidR="00000000" w:rsidDel="00000000" w:rsidP="00000000" w:rsidRDefault="00000000" w:rsidRPr="00000000" w14:paraId="00000332">
      <w:pPr>
        <w:pBdr>
          <w:top w:color="000000" w:space="1" w:sz="4" w:val="single"/>
          <w:left w:color="000000" w:space="4" w:sz="4" w:val="single"/>
          <w:bottom w:color="000000" w:space="1" w:sz="4" w:val="single"/>
          <w:right w:color="000000" w:space="4" w:sz="4" w:val="single"/>
          <w:between w:color="000000" w:space="1" w:sz="4" w:val="single"/>
        </w:pBd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7900       JAMES         CLERK               7698            03-DEC-81        950                                       30</w:t>
      </w:r>
    </w:p>
    <w:p w:rsidR="00000000" w:rsidDel="00000000" w:rsidP="00000000" w:rsidRDefault="00000000" w:rsidRPr="00000000" w14:paraId="00000333">
      <w:pPr>
        <w:pBdr>
          <w:top w:color="000000" w:space="1" w:sz="4" w:val="single"/>
          <w:left w:color="000000" w:space="4" w:sz="4" w:val="single"/>
          <w:bottom w:color="000000" w:space="1" w:sz="4" w:val="single"/>
          <w:right w:color="000000" w:space="4" w:sz="4" w:val="single"/>
          <w:between w:color="000000" w:space="1" w:sz="4" w:val="single"/>
        </w:pBd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7902       FORD           ANALYST         7566            03-DEC-81        3000                                     20</w:t>
      </w:r>
    </w:p>
    <w:p w:rsidR="00000000" w:rsidDel="00000000" w:rsidP="00000000" w:rsidRDefault="00000000" w:rsidRPr="00000000" w14:paraId="00000334">
      <w:pPr>
        <w:pBdr>
          <w:top w:color="000000" w:space="1" w:sz="4" w:val="single"/>
          <w:left w:color="000000" w:space="4" w:sz="4" w:val="single"/>
          <w:bottom w:color="000000" w:space="1" w:sz="4" w:val="single"/>
          <w:right w:color="000000" w:space="4" w:sz="4" w:val="single"/>
          <w:between w:color="000000" w:space="1" w:sz="4" w:val="single"/>
        </w:pBd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7934      MILLER        CLERK              7782             23-JAN-82        1300                                     10</w:t>
      </w:r>
    </w:p>
    <w:p w:rsidR="00000000" w:rsidDel="00000000" w:rsidP="00000000" w:rsidRDefault="00000000" w:rsidRPr="00000000" w14:paraId="00000335">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36">
      <w:pPr>
        <w:spacing w:after="0" w:line="360" w:lineRule="auto"/>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DEPT TABLE</w:t>
      </w:r>
    </w:p>
    <w:p w:rsidR="00000000" w:rsidDel="00000000" w:rsidP="00000000" w:rsidRDefault="00000000" w:rsidRPr="00000000" w14:paraId="00000337">
      <w:pPr>
        <w:pBdr>
          <w:top w:color="000000" w:space="1" w:sz="4" w:val="single"/>
          <w:left w:color="000000" w:space="4" w:sz="4" w:val="single"/>
          <w:bottom w:color="000000" w:space="1" w:sz="4" w:val="single"/>
          <w:right w:color="000000" w:space="4" w:sz="4" w:val="single"/>
          <w:between w:color="000000" w:space="1" w:sz="4" w:val="single"/>
        </w:pBd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DEPTNO                  DNAME                   LOC</w:t>
      </w:r>
    </w:p>
    <w:p w:rsidR="00000000" w:rsidDel="00000000" w:rsidP="00000000" w:rsidRDefault="00000000" w:rsidRPr="00000000" w14:paraId="00000338">
      <w:pPr>
        <w:pBdr>
          <w:top w:color="000000" w:space="1" w:sz="4" w:val="single"/>
          <w:left w:color="000000" w:space="4" w:sz="4" w:val="single"/>
          <w:bottom w:color="000000" w:space="1" w:sz="4" w:val="single"/>
          <w:right w:color="000000" w:space="4" w:sz="4" w:val="single"/>
          <w:between w:color="000000" w:space="1" w:sz="4" w:val="single"/>
        </w:pBd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                -------------</w:t>
      </w:r>
    </w:p>
    <w:p w:rsidR="00000000" w:rsidDel="00000000" w:rsidP="00000000" w:rsidRDefault="00000000" w:rsidRPr="00000000" w14:paraId="00000339">
      <w:pPr>
        <w:pBdr>
          <w:top w:color="000000" w:space="1" w:sz="4" w:val="single"/>
          <w:left w:color="000000" w:space="4" w:sz="4" w:val="single"/>
          <w:bottom w:color="000000" w:space="1" w:sz="4" w:val="single"/>
          <w:right w:color="000000" w:space="4" w:sz="4" w:val="single"/>
          <w:between w:color="000000" w:space="1" w:sz="4" w:val="single"/>
        </w:pBd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10                      ACCOUNTING            NEW YORK</w:t>
      </w:r>
    </w:p>
    <w:p w:rsidR="00000000" w:rsidDel="00000000" w:rsidP="00000000" w:rsidRDefault="00000000" w:rsidRPr="00000000" w14:paraId="0000033A">
      <w:pPr>
        <w:pBdr>
          <w:top w:color="000000" w:space="1" w:sz="4" w:val="single"/>
          <w:left w:color="000000" w:space="4" w:sz="4" w:val="single"/>
          <w:bottom w:color="000000" w:space="1" w:sz="4" w:val="single"/>
          <w:right w:color="000000" w:space="4" w:sz="4" w:val="single"/>
          <w:between w:color="000000" w:space="1" w:sz="4" w:val="single"/>
        </w:pBd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20                      RESEARCH                 DALLAS</w:t>
      </w:r>
    </w:p>
    <w:p w:rsidR="00000000" w:rsidDel="00000000" w:rsidP="00000000" w:rsidRDefault="00000000" w:rsidRPr="00000000" w14:paraId="0000033B">
      <w:pPr>
        <w:pBdr>
          <w:top w:color="000000" w:space="1" w:sz="4" w:val="single"/>
          <w:left w:color="000000" w:space="4" w:sz="4" w:val="single"/>
          <w:bottom w:color="000000" w:space="1" w:sz="4" w:val="single"/>
          <w:right w:color="000000" w:space="4" w:sz="4" w:val="single"/>
          <w:between w:color="000000" w:space="1" w:sz="4" w:val="single"/>
        </w:pBd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30                      SALES                          CHICAGO</w:t>
      </w:r>
    </w:p>
    <w:p w:rsidR="00000000" w:rsidDel="00000000" w:rsidP="00000000" w:rsidRDefault="00000000" w:rsidRPr="00000000" w14:paraId="0000033C">
      <w:pPr>
        <w:pBdr>
          <w:top w:color="000000" w:space="1" w:sz="4" w:val="single"/>
          <w:left w:color="000000" w:space="4" w:sz="4" w:val="single"/>
          <w:bottom w:color="000000" w:space="1" w:sz="4" w:val="single"/>
          <w:right w:color="000000" w:space="4" w:sz="4" w:val="single"/>
          <w:between w:color="000000" w:space="1" w:sz="4" w:val="single"/>
        </w:pBd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40                      OPERATIONS             BOSTON</w:t>
      </w:r>
    </w:p>
    <w:p w:rsidR="00000000" w:rsidDel="00000000" w:rsidP="00000000" w:rsidRDefault="00000000" w:rsidRPr="00000000" w14:paraId="0000033D">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3E">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the Nested Queries for the following queries.</w:t>
      </w:r>
    </w:p>
    <w:p w:rsidR="00000000" w:rsidDel="00000000" w:rsidP="00000000" w:rsidRDefault="00000000" w:rsidRPr="00000000" w14:paraId="000003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details of the emps whose Salaries more than the employee BLAKE. </w:t>
      </w:r>
    </w:p>
    <w:p w:rsidR="00000000" w:rsidDel="00000000" w:rsidP="00000000" w:rsidRDefault="00000000" w:rsidRPr="00000000" w14:paraId="000003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emps whose Jobs are same as ALLEN. </w:t>
      </w:r>
    </w:p>
    <w:p w:rsidR="00000000" w:rsidDel="00000000" w:rsidP="00000000" w:rsidRDefault="00000000" w:rsidRPr="00000000" w14:paraId="000003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Emps whose Sal is same as FORD or SMITH in desc order of Names. </w:t>
      </w:r>
    </w:p>
    <w:p w:rsidR="00000000" w:rsidDel="00000000" w:rsidP="00000000" w:rsidRDefault="00000000" w:rsidRPr="00000000" w14:paraId="000003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emps Whose Jobs are same as MILLER or Sal is more than ALLEN. </w:t>
      </w:r>
    </w:p>
    <w:p w:rsidR="00000000" w:rsidDel="00000000" w:rsidP="00000000" w:rsidRDefault="00000000" w:rsidRPr="00000000" w14:paraId="000003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highest paid employee of sales department. </w:t>
      </w:r>
    </w:p>
    <w:p w:rsidR="00000000" w:rsidDel="00000000" w:rsidP="00000000" w:rsidRDefault="00000000" w:rsidRPr="00000000" w14:paraId="000003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employees who are senior to most recently hired employee working under king. </w:t>
      </w:r>
    </w:p>
    <w:p w:rsidR="00000000" w:rsidDel="00000000" w:rsidP="00000000" w:rsidRDefault="00000000" w:rsidRPr="00000000" w14:paraId="000003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names of the emps who are getting the highest sal dept wise. </w:t>
      </w:r>
    </w:p>
    <w:p w:rsidR="00000000" w:rsidDel="00000000" w:rsidP="00000000" w:rsidRDefault="00000000" w:rsidRPr="00000000" w14:paraId="000003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emps whose sal is equal to the average of max and minimum </w:t>
      </w:r>
    </w:p>
    <w:p w:rsidR="00000000" w:rsidDel="00000000" w:rsidP="00000000" w:rsidRDefault="00000000" w:rsidRPr="00000000" w14:paraId="000003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emps who joined in the company on the same date.</w:t>
      </w:r>
    </w:p>
    <w:p w:rsidR="00000000" w:rsidDel="00000000" w:rsidP="00000000" w:rsidRDefault="00000000" w:rsidRPr="00000000" w14:paraId="0000034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10. Find out the emps who joined in the company before their Managers.</w:t>
      </w:r>
      <w:r w:rsidDel="00000000" w:rsidR="00000000" w:rsidRPr="00000000">
        <w:rPr>
          <w:rtl w:val="0"/>
        </w:rPr>
      </w:r>
    </w:p>
    <w:p w:rsidR="00000000" w:rsidDel="00000000" w:rsidP="00000000" w:rsidRDefault="00000000" w:rsidRPr="00000000" w14:paraId="0000034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A">
      <w:pPr>
        <w:spacing w:after="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EXPERIMENT-9</w:t>
      </w:r>
    </w:p>
    <w:p w:rsidR="00000000" w:rsidDel="00000000" w:rsidP="00000000" w:rsidRDefault="00000000" w:rsidRPr="00000000" w14:paraId="0000034B">
      <w:pPr>
        <w:spacing w:after="0" w:line="360" w:lineRule="auto"/>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TITLE: Group by &amp; having clause</w:t>
      </w:r>
    </w:p>
    <w:p w:rsidR="00000000" w:rsidDel="00000000" w:rsidP="00000000" w:rsidRDefault="00000000" w:rsidRPr="00000000" w14:paraId="0000034C">
      <w:pPr>
        <w:spacing w:after="0" w:line="360" w:lineRule="auto"/>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Objective:</w:t>
      </w:r>
      <w:r w:rsidDel="00000000" w:rsidR="00000000" w:rsidRPr="00000000">
        <w:rPr>
          <w:rFonts w:ascii="Times New Roman" w:cs="Times New Roman" w:eastAsia="Times New Roman" w:hAnsi="Times New Roman"/>
          <w:sz w:val="24"/>
          <w:szCs w:val="24"/>
          <w:rtl w:val="0"/>
        </w:rPr>
        <w:t xml:space="preserve"> To understand the use of group by and having clause.</w:t>
      </w:r>
      <w:r w:rsidDel="00000000" w:rsidR="00000000" w:rsidRPr="00000000">
        <w:rPr>
          <w:rtl w:val="0"/>
        </w:rPr>
      </w:r>
    </w:p>
    <w:p w:rsidR="00000000" w:rsidDel="00000000" w:rsidP="00000000" w:rsidRDefault="00000000" w:rsidRPr="00000000" w14:paraId="0000034D">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the SQL Queries for the following queries (use EMP and DEPT table of Exp 8).</w:t>
      </w:r>
    </w:p>
    <w:p w:rsidR="00000000" w:rsidDel="00000000" w:rsidP="00000000" w:rsidRDefault="00000000" w:rsidRPr="00000000" w14:paraId="0000034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Deptno where there are no emps. </w:t>
      </w:r>
    </w:p>
    <w:p w:rsidR="00000000" w:rsidDel="00000000" w:rsidP="00000000" w:rsidRDefault="00000000" w:rsidRPr="00000000" w14:paraId="000003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No.of emp’s and Avg salary within each department for each job. </w:t>
      </w:r>
    </w:p>
    <w:p w:rsidR="00000000" w:rsidDel="00000000" w:rsidP="00000000" w:rsidRDefault="00000000" w:rsidRPr="00000000" w14:paraId="000003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maximum average salary drawn for each job except for ‘President’. </w:t>
      </w:r>
    </w:p>
    <w:p w:rsidR="00000000" w:rsidDel="00000000" w:rsidP="00000000" w:rsidRDefault="00000000" w:rsidRPr="00000000" w14:paraId="000003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department details where at least two emps are working. </w:t>
      </w:r>
    </w:p>
    <w:p w:rsidR="00000000" w:rsidDel="00000000" w:rsidP="00000000" w:rsidRDefault="00000000" w:rsidRPr="00000000" w14:paraId="0000035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no. of emps in each department where the no. is more than 3. </w:t>
      </w:r>
    </w:p>
    <w:p w:rsidR="00000000" w:rsidDel="00000000" w:rsidP="00000000" w:rsidRDefault="00000000" w:rsidRPr="00000000" w14:paraId="000003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names of the emps who are getting the highest sal dept wise. </w:t>
      </w:r>
    </w:p>
    <w:p w:rsidR="00000000" w:rsidDel="00000000" w:rsidP="00000000" w:rsidRDefault="00000000" w:rsidRPr="00000000" w14:paraId="0000035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Deptno and their average salaries for dept with the average salary less than the averages for all departments.  </w:t>
      </w:r>
    </w:p>
    <w:p w:rsidR="00000000" w:rsidDel="00000000" w:rsidP="00000000" w:rsidRDefault="00000000" w:rsidRPr="00000000" w14:paraId="00000355">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56">
      <w:pPr>
        <w:spacing w:after="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EXPERIMENT-10</w:t>
      </w:r>
    </w:p>
    <w:p w:rsidR="00000000" w:rsidDel="00000000" w:rsidP="00000000" w:rsidRDefault="00000000" w:rsidRPr="00000000" w14:paraId="00000357">
      <w:pPr>
        <w:spacing w:after="0" w:line="360" w:lineRule="auto"/>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TITLE: Joins in SQL</w:t>
      </w:r>
    </w:p>
    <w:p w:rsidR="00000000" w:rsidDel="00000000" w:rsidP="00000000" w:rsidRDefault="00000000" w:rsidRPr="00000000" w14:paraId="00000358">
      <w:pPr>
        <w:spacing w:after="0" w:line="36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AIM: To execute and verify the SQL commands using Join.</w:t>
      </w:r>
    </w:p>
    <w:p w:rsidR="00000000" w:rsidDel="00000000" w:rsidP="00000000" w:rsidRDefault="00000000" w:rsidRPr="00000000" w14:paraId="00000359">
      <w:pPr>
        <w:spacing w:after="0" w:line="36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OBJECTIVE: SQL joins are used to query data from two or more tables, based on a relationship between certain columns in these tables.</w:t>
      </w:r>
    </w:p>
    <w:p w:rsidR="00000000" w:rsidDel="00000000" w:rsidP="00000000" w:rsidRDefault="00000000" w:rsidRPr="00000000" w14:paraId="0000035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Experiment 7 &amp; 8 and execute the same questions by using join.</w:t>
      </w:r>
    </w:p>
    <w:p w:rsidR="00000000" w:rsidDel="00000000" w:rsidP="00000000" w:rsidRDefault="00000000" w:rsidRPr="00000000" w14:paraId="0000035C">
      <w:pPr>
        <w:tabs>
          <w:tab w:val="left" w:pos="1503"/>
        </w:tabs>
        <w:spacing w:after="0" w:line="360" w:lineRule="auto"/>
        <w:ind w:left="15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D">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w:t>
      </w:r>
      <w:r w:rsidDel="00000000" w:rsidR="00000000" w:rsidRPr="00000000">
        <w:rPr>
          <w:rFonts w:ascii="Times New Roman" w:cs="Times New Roman" w:eastAsia="Times New Roman" w:hAnsi="Times New Roman"/>
          <w:b w:val="1"/>
          <w:sz w:val="24"/>
          <w:szCs w:val="24"/>
          <w:u w:val="single"/>
          <w:rtl w:val="0"/>
        </w:rPr>
        <w:t xml:space="preserve">SUGGESTED READINGS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5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 1: SQL, PL/SQL, The programming language of Oracle by Ivan Bayross, BPB Publication.</w:t>
        <w:tab/>
      </w:r>
    </w:p>
    <w:p w:rsidR="00000000" w:rsidDel="00000000" w:rsidP="00000000" w:rsidRDefault="00000000" w:rsidRPr="00000000" w14:paraId="0000035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 2: Introduction to Oracle SQL-Volume 1</w:t>
      </w:r>
    </w:p>
    <w:p w:rsidR="00000000" w:rsidDel="00000000" w:rsidP="00000000" w:rsidRDefault="00000000" w:rsidRPr="00000000" w14:paraId="00000360">
      <w:pPr>
        <w:tabs>
          <w:tab w:val="left" w:pos="1503"/>
        </w:tabs>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 VIDEO RESOURCES (URL LINK) AND NPTEL LECTURES:</w:t>
      </w:r>
    </w:p>
    <w:p w:rsidR="00000000" w:rsidDel="00000000" w:rsidP="00000000" w:rsidRDefault="00000000" w:rsidRPr="00000000" w14:paraId="00000361">
      <w:pPr>
        <w:tabs>
          <w:tab w:val="left" w:pos="1503"/>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1: </w:t>
      </w:r>
      <w:hyperlink r:id="rId13">
        <w:r w:rsidDel="00000000" w:rsidR="00000000" w:rsidRPr="00000000">
          <w:rPr>
            <w:rFonts w:ascii="Times New Roman" w:cs="Times New Roman" w:eastAsia="Times New Roman" w:hAnsi="Times New Roman"/>
            <w:sz w:val="24"/>
            <w:szCs w:val="24"/>
            <w:u w:val="single"/>
            <w:rtl w:val="0"/>
          </w:rPr>
          <w:t xml:space="preserve">http://www.youtube.com/watch?v=64szTfLNu3o&amp;list=PL52484DF04A264E59&amp;index=5</w:t>
        </w:r>
      </w:hyperlink>
      <w:r w:rsidDel="00000000" w:rsidR="00000000" w:rsidRPr="00000000">
        <w:rPr>
          <w:rtl w:val="0"/>
        </w:rPr>
      </w:r>
    </w:p>
    <w:p w:rsidR="00000000" w:rsidDel="00000000" w:rsidP="00000000" w:rsidRDefault="00000000" w:rsidRPr="00000000" w14:paraId="00000362">
      <w:pPr>
        <w:tabs>
          <w:tab w:val="left" w:pos="1503"/>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2: </w:t>
      </w:r>
      <w:hyperlink r:id="rId14">
        <w:r w:rsidDel="00000000" w:rsidR="00000000" w:rsidRPr="00000000">
          <w:rPr>
            <w:rFonts w:ascii="Times New Roman" w:cs="Times New Roman" w:eastAsia="Times New Roman" w:hAnsi="Times New Roman"/>
            <w:sz w:val="24"/>
            <w:szCs w:val="24"/>
            <w:u w:val="single"/>
            <w:rtl w:val="0"/>
          </w:rPr>
          <w:t xml:space="preserve">http://www.youtube.com/watch?v=TB5T2O8Hwm8&amp;list=PL52484DF04A264E59&amp;index=6</w:t>
        </w:r>
      </w:hyperlink>
      <w:r w:rsidDel="00000000" w:rsidR="00000000" w:rsidRPr="00000000">
        <w:rPr>
          <w:rtl w:val="0"/>
        </w:rPr>
      </w:r>
    </w:p>
    <w:p w:rsidR="00000000" w:rsidDel="00000000" w:rsidP="00000000" w:rsidRDefault="00000000" w:rsidRPr="00000000" w14:paraId="00000363">
      <w:pPr>
        <w:tabs>
          <w:tab w:val="left" w:pos="1503"/>
        </w:tabs>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64">
      <w:pPr>
        <w:tabs>
          <w:tab w:val="left" w:pos="1503"/>
        </w:tabs>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65">
      <w:pPr>
        <w:tabs>
          <w:tab w:val="left" w:pos="1503"/>
        </w:tabs>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66">
      <w:pPr>
        <w:tabs>
          <w:tab w:val="left" w:pos="1503"/>
        </w:tabs>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GUIDELINES </w:t>
      </w:r>
      <w:r w:rsidDel="00000000" w:rsidR="00000000" w:rsidRPr="00000000">
        <w:rPr>
          <w:rtl w:val="0"/>
        </w:rPr>
      </w:r>
    </w:p>
    <w:p w:rsidR="00000000" w:rsidDel="00000000" w:rsidP="00000000" w:rsidRDefault="00000000" w:rsidRPr="00000000" w14:paraId="0000036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Cell Phones and other Electronic Communication Devices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Cell phones and other electronic communication devices (such as Blackberries/Laptops) are not permitted in classes during Tests or the Mid/Final Examination. Such devices MUST be turned off in the lab classes</w:t>
      </w:r>
    </w:p>
    <w:p w:rsidR="00000000" w:rsidDel="00000000" w:rsidP="00000000" w:rsidRDefault="00000000" w:rsidRPr="00000000" w14:paraId="0000036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E-Mail and blackboard:</w:t>
      </w:r>
      <w:r w:rsidDel="00000000" w:rsidR="00000000" w:rsidRPr="00000000">
        <w:rPr>
          <w:rFonts w:ascii="Times New Roman" w:cs="Times New Roman" w:eastAsia="Times New Roman" w:hAnsi="Times New Roman"/>
          <w:sz w:val="24"/>
          <w:szCs w:val="24"/>
          <w:rtl w:val="0"/>
        </w:rPr>
        <w:t xml:space="preserve"> Each student in the class should have an e-mail id and a pass word to access the blackboard system regularly. Regularly, important information – Date of conducting class tests, guest lectures, via blackboard. The best way to arrange meetings with us or ask specific questions is by email and prior appointment. All the assignments preferably should be uploaded on blackboard. Various research papers/reference material will be mailed/uploaded on blackboard time to time.</w:t>
      </w:r>
    </w:p>
    <w:p w:rsidR="00000000" w:rsidDel="00000000" w:rsidP="00000000" w:rsidRDefault="00000000" w:rsidRPr="00000000" w14:paraId="0000036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Attendance:</w:t>
      </w:r>
      <w:r w:rsidDel="00000000" w:rsidR="00000000" w:rsidRPr="00000000">
        <w:rPr>
          <w:rFonts w:ascii="Times New Roman" w:cs="Times New Roman" w:eastAsia="Times New Roman" w:hAnsi="Times New Roman"/>
          <w:sz w:val="24"/>
          <w:szCs w:val="24"/>
          <w:rtl w:val="0"/>
        </w:rPr>
        <w:t xml:space="preserve"> Students are required to have </w:t>
      </w:r>
      <w:r w:rsidDel="00000000" w:rsidR="00000000" w:rsidRPr="00000000">
        <w:rPr>
          <w:rFonts w:ascii="Times New Roman" w:cs="Times New Roman" w:eastAsia="Times New Roman" w:hAnsi="Times New Roman"/>
          <w:b w:val="1"/>
          <w:sz w:val="24"/>
          <w:szCs w:val="24"/>
          <w:rtl w:val="0"/>
        </w:rPr>
        <w:t xml:space="preserve">minimum attendance of 75%</w:t>
      </w:r>
      <w:r w:rsidDel="00000000" w:rsidR="00000000" w:rsidRPr="00000000">
        <w:rPr>
          <w:rFonts w:ascii="Times New Roman" w:cs="Times New Roman" w:eastAsia="Times New Roman" w:hAnsi="Times New Roman"/>
          <w:sz w:val="24"/>
          <w:szCs w:val="24"/>
          <w:rtl w:val="0"/>
        </w:rPr>
        <w:t xml:space="preserve"> in each subject. Students with less than said percentage shall </w:t>
      </w:r>
      <w:r w:rsidDel="00000000" w:rsidR="00000000" w:rsidRPr="00000000">
        <w:rPr>
          <w:rFonts w:ascii="Times New Roman" w:cs="Times New Roman" w:eastAsia="Times New Roman" w:hAnsi="Times New Roman"/>
          <w:b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be allowed to appear in the end semester examination. </w:t>
      </w:r>
    </w:p>
    <w:p w:rsidR="00000000" w:rsidDel="00000000" w:rsidP="00000000" w:rsidRDefault="00000000" w:rsidRPr="00000000" w14:paraId="0000036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Passing criterion:</w:t>
      </w:r>
      <w:r w:rsidDel="00000000" w:rsidR="00000000" w:rsidRPr="00000000">
        <w:rPr>
          <w:rFonts w:ascii="Times New Roman" w:cs="Times New Roman" w:eastAsia="Times New Roman" w:hAnsi="Times New Roman"/>
          <w:sz w:val="24"/>
          <w:szCs w:val="24"/>
          <w:rtl w:val="0"/>
        </w:rPr>
        <w:t xml:space="preserve"> Student has to secure minimum 40% marks of the “highest marks in the class scored by a student in that subject (in that class/group class)” individually in both the ‘End-Semester examination’ and ‘Total Marks’ in order to pass in that paper.</w:t>
      </w:r>
    </w:p>
    <w:p w:rsidR="00000000" w:rsidDel="00000000" w:rsidP="00000000" w:rsidRDefault="00000000" w:rsidRPr="00000000" w14:paraId="0000036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Passing Criterion for B. Tech: minimum 40% of the highest marks in the class</w:t>
      </w:r>
    </w:p>
    <w:p w:rsidR="00000000" w:rsidDel="00000000" w:rsidP="00000000" w:rsidRDefault="00000000" w:rsidRPr="00000000" w14:paraId="0000036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Passing Criterion for M. Tech: minimum 40% of the highest marks in the class</w:t>
      </w:r>
    </w:p>
    <w:p w:rsidR="00000000" w:rsidDel="00000000" w:rsidP="00000000" w:rsidRDefault="00000000" w:rsidRPr="00000000" w14:paraId="0000036D">
      <w:pPr>
        <w:spacing w:after="0"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15" w:type="default"/>
      <w:headerReference r:id="rId16" w:type="first"/>
      <w:pgSz w:h="15840" w:w="12240"/>
      <w:pgMar w:bottom="1080" w:top="1440" w:left="1440" w:right="171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Courier New"/>
  <w:font w:name="Noto Sans Symbols"/>
  <w:font w:name="Lustria">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7"/>
      <w:tblW w:w="8512.0" w:type="dxa"/>
      <w:jc w:val="left"/>
      <w:tblInd w:w="0.0" w:type="dxa"/>
      <w:tblLayout w:type="fixed"/>
      <w:tblLook w:val="0000"/>
    </w:tblPr>
    <w:tblGrid>
      <w:gridCol w:w="8512"/>
      <w:tblGridChange w:id="0">
        <w:tblGrid>
          <w:gridCol w:w="8512"/>
        </w:tblGrid>
      </w:tblGridChange>
    </w:tblGrid>
    <w:tr>
      <w:trPr>
        <w:trHeight w:val="1660" w:hRule="atLeast"/>
      </w:trPr>
      <w:tc>
        <w:tcPr/>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tabs>
              <w:tab w:val="center" w:pos="4148"/>
              <w:tab w:val="left" w:pos="7140"/>
            </w:tabs>
            <w:spacing w:after="0" w:before="0" w:line="240" w:lineRule="auto"/>
            <w:ind w:left="0" w:right="0" w:firstLine="0"/>
            <w:jc w:val="center"/>
            <w:rPr>
              <w:rFonts w:ascii="Lustria" w:cs="Lustria" w:eastAsia="Lustria" w:hAnsi="Lustria"/>
              <w:b w:val="1"/>
              <w:i w:val="0"/>
              <w:smallCaps w:val="0"/>
              <w:strike w:val="0"/>
              <w:color w:val="000000"/>
              <w:sz w:val="24"/>
              <w:szCs w:val="24"/>
              <w:u w:val="none"/>
              <w:shd w:fill="auto" w:val="clear"/>
              <w:vertAlign w:val="baseline"/>
            </w:rPr>
          </w:pPr>
          <w:r w:rsidDel="00000000" w:rsidR="00000000" w:rsidRPr="00000000">
            <w:rPr>
              <w:rFonts w:ascii="Lustria" w:cs="Lustria" w:eastAsia="Lustria" w:hAnsi="Lustria"/>
              <w:b w:val="1"/>
              <w:i w:val="0"/>
              <w:smallCaps w:val="0"/>
              <w:strike w:val="0"/>
              <w:color w:val="000000"/>
              <w:sz w:val="24"/>
              <w:szCs w:val="24"/>
              <w:u w:val="none"/>
              <w:shd w:fill="auto" w:val="clear"/>
              <w:vertAlign w:val="baseline"/>
            </w:rPr>
            <w:drawing>
              <wp:inline distB="0" distT="0" distL="0" distR="0">
                <wp:extent cx="2554568" cy="1316091"/>
                <wp:effectExtent b="0" l="0" r="0" t="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554568" cy="131609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-317499</wp:posOffset>
              </wp:positionH>
              <wp:positionV relativeFrom="paragraph">
                <wp:posOffset>-101599</wp:posOffset>
              </wp:positionV>
              <wp:extent cx="100330" cy="909320"/>
              <wp:effectExtent b="0" l="0" r="0" t="0"/>
              <wp:wrapNone/>
              <wp:docPr id="1" name=""/>
              <a:graphic>
                <a:graphicData uri="http://schemas.microsoft.com/office/word/2010/wordprocessingShape">
                  <wps:wsp>
                    <wps:cNvSpPr/>
                    <wps:cNvPr id="2" name="Shape 2"/>
                    <wps:spPr>
                      <a:xfrm>
                        <a:off x="5300598" y="3330103"/>
                        <a:ext cx="90805" cy="899795"/>
                      </a:xfrm>
                      <a:prstGeom prst="rect">
                        <a:avLst/>
                      </a:prstGeom>
                      <a:solidFill>
                        <a:srgbClr val="4BACC6"/>
                      </a:solidFill>
                      <a:ln cap="flat" cmpd="sng" w="9525">
                        <a:solidFill>
                          <a:srgbClr val="20586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-317499</wp:posOffset>
              </wp:positionH>
              <wp:positionV relativeFrom="paragraph">
                <wp:posOffset>-101599</wp:posOffset>
              </wp:positionV>
              <wp:extent cx="100330" cy="909320"/>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00330" cy="90932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420" w:hanging="360"/>
      </w:pPr>
      <w:rPr>
        <w:b w:val="1"/>
      </w:rPr>
    </w:lvl>
    <w:lvl w:ilvl="1">
      <w:start w:val="1"/>
      <w:numFmt w:val="lowerLetter"/>
      <w:lvlText w:val="%2."/>
      <w:lvlJc w:val="left"/>
      <w:pPr>
        <w:ind w:left="1140" w:hanging="360"/>
      </w:pPr>
      <w:rPr/>
    </w:lvl>
    <w:lvl w:ilvl="2">
      <w:start w:val="1"/>
      <w:numFmt w:val="lowerRoman"/>
      <w:lvlText w:val="%3."/>
      <w:lvlJc w:val="right"/>
      <w:pPr>
        <w:ind w:left="1860" w:hanging="180"/>
      </w:pPr>
      <w:rPr/>
    </w:lvl>
    <w:lvl w:ilvl="3">
      <w:start w:val="1"/>
      <w:numFmt w:val="decimal"/>
      <w:lvlText w:val="%4."/>
      <w:lvlJc w:val="left"/>
      <w:pPr>
        <w:ind w:left="2580" w:hanging="360"/>
      </w:pPr>
      <w:rPr/>
    </w:lvl>
    <w:lvl w:ilvl="4">
      <w:start w:val="1"/>
      <w:numFmt w:val="lowerLetter"/>
      <w:lvlText w:val="%5."/>
      <w:lvlJc w:val="left"/>
      <w:pPr>
        <w:ind w:left="3300" w:hanging="360"/>
      </w:pPr>
      <w:rPr/>
    </w:lvl>
    <w:lvl w:ilvl="5">
      <w:start w:val="1"/>
      <w:numFmt w:val="lowerRoman"/>
      <w:lvlText w:val="%6."/>
      <w:lvlJc w:val="right"/>
      <w:pPr>
        <w:ind w:left="4020" w:hanging="180"/>
      </w:pPr>
      <w:rPr/>
    </w:lvl>
    <w:lvl w:ilvl="6">
      <w:start w:val="1"/>
      <w:numFmt w:val="decimal"/>
      <w:lvlText w:val="%7."/>
      <w:lvlJc w:val="left"/>
      <w:pPr>
        <w:ind w:left="4740" w:hanging="360"/>
      </w:pPr>
      <w:rPr/>
    </w:lvl>
    <w:lvl w:ilvl="7">
      <w:start w:val="1"/>
      <w:numFmt w:val="lowerLetter"/>
      <w:lvlText w:val="%8."/>
      <w:lvlJc w:val="left"/>
      <w:pPr>
        <w:ind w:left="5460" w:hanging="360"/>
      </w:pPr>
      <w:rPr/>
    </w:lvl>
    <w:lvl w:ilvl="8">
      <w:start w:val="1"/>
      <w:numFmt w:val="lowerRoman"/>
      <w:lvlText w:val="%9."/>
      <w:lvlJc w:val="right"/>
      <w:pPr>
        <w:ind w:left="6180" w:hanging="180"/>
      </w:pPr>
      <w:rPr/>
    </w:lvl>
  </w:abstractNum>
  <w:abstractNum w:abstractNumId="6">
    <w:lvl w:ilvl="0">
      <w:start w:val="1"/>
      <w:numFmt w:val="upperLetter"/>
      <w:lvlText w:val="%1."/>
      <w:lvlJc w:val="left"/>
      <w:pPr>
        <w:ind w:left="360" w:hanging="360"/>
      </w:pPr>
      <w:rPr>
        <w:rFonts w:ascii="Times New Roman" w:cs="Times New Roman" w:eastAsia="Times New Roman" w:hAnsi="Times New Roman"/>
        <w:b w:val="1"/>
        <w:color w:val="000000"/>
        <w:sz w:val="24"/>
        <w:szCs w:val="24"/>
      </w:rPr>
    </w:lvl>
    <w:lvl w:ilvl="1">
      <w:start w:val="1"/>
      <w:numFmt w:val="decimal"/>
      <w:lvlText w:val="CO%2."/>
      <w:lvlJc w:val="left"/>
      <w:pPr>
        <w:ind w:left="360" w:hanging="360"/>
      </w:pPr>
      <w:rPr>
        <w:b w:val="0"/>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upperLetter"/>
      <w:lvlText w:val="%1."/>
      <w:lvlJc w:val="left"/>
      <w:pPr>
        <w:ind w:left="360" w:hanging="360"/>
      </w:pPr>
      <w:rPr>
        <w:rFonts w:ascii="Times New Roman" w:cs="Times New Roman" w:eastAsia="Times New Roman" w:hAnsi="Times New Roman"/>
        <w:b w:val="1"/>
        <w:color w:val="000000"/>
        <w:sz w:val="24"/>
        <w:szCs w:val="24"/>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upes.ac.in" TargetMode="External"/><Relationship Id="rId10" Type="http://schemas.openxmlformats.org/officeDocument/2006/relationships/image" Target="media/image7.png"/><Relationship Id="rId13" Type="http://schemas.openxmlformats.org/officeDocument/2006/relationships/hyperlink" Target="http://www.youtube.com/watch?v=64szTfLNu3o&amp;list=PL52484DF04A264E59&amp;index=5"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hyperlink" Target="http://www.youtube.com/watch?v=TB5T2O8Hwm8&amp;list=PL52484DF04A264E59&amp;index=6" TargetMode="Externa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Lustria-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