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u w:val="none"/>
        </w:rPr>
      </w:pPr>
      <w:r w:rsidDel="00000000" w:rsidR="00000000" w:rsidRPr="00000000">
        <w:rPr>
          <w:color w:val="111111"/>
          <w:rtl w:val="0"/>
        </w:rPr>
        <w:t xml:space="preserve">Hello Karan, your context attract my attention.As I move forward I find it is a very serious matter but the product of Skipping Rocks find the best alternative for the muddle.Plastics pollution is one of the biggest environmental concern. Plastic waste increases day by day and it gets collected over time.Plastic waste leads to the soil pollution which causes a various hazard.But the concept of Skipping Rocks is a milestone.Sustainable growth plays a vital role in the process of urbanisation.It ensures the usage of the resources in many effective ways possible.Mobile phones are the perfect example to achieve sustainability at a low level.It is the most used gadget in the world right now.So it is definitely a good measure to achieve a great future.</w:t>
      </w:r>
      <w:r w:rsidDel="00000000" w:rsidR="00000000" w:rsidRPr="00000000">
        <w:fldChar w:fldCharType="begin"/>
        <w:instrText xml:space="preserve"> HYPERLINK "https://elearning.laureatedesign.net/webapps/discussionboard/do/message?action=list_messages&amp;course_id=_115784_1&amp;forum_id=_419126_1&amp;discussion_board_entry&amp;conf_id=_151394_1&amp;message_id=_7404341_1#" </w:instrText>
        <w:fldChar w:fldCharType="separate"/>
      </w:r>
      <w:r w:rsidDel="00000000" w:rsidR="00000000" w:rsidRPr="00000000">
        <w:rPr>
          <w:rtl w:val="0"/>
        </w:rPr>
      </w:r>
    </w:p>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rPr>
      </w:pPr>
      <w:r w:rsidDel="00000000" w:rsidR="00000000" w:rsidRPr="00000000">
        <w:fldChar w:fldCharType="end"/>
      </w:r>
      <w:r w:rsidDel="00000000" w:rsidR="00000000" w:rsidRPr="00000000">
        <w:rPr>
          <w:color w:val="111111"/>
          <w:sz w:val="20"/>
          <w:szCs w:val="20"/>
          <w:rtl w:val="0"/>
        </w:rPr>
        <w:t xml:space="preserve">Hello Nishish, the context is great.The initiative taken by the Embrace Infant Warmer is yet another quintessential of its own kind.Many children lose their life due to the unsuitable condition.As the story, of Sujatha clearly, suggest that the dropbacks in the health sector are miserable.As far as the concept of green scape is considered, it is a good practice to achieve afforestation.Afforestation ensures the establishment of forest and hence form a clean and green ecosystem.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