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F3515" w14:textId="77777777" w:rsidR="005F3150" w:rsidRDefault="005F3150">
      <w:pPr>
        <w:pStyle w:val="BodyText"/>
        <w:spacing w:before="4"/>
        <w:rPr>
          <w:rFonts w:ascii="Times New Roman"/>
          <w:b w:val="0"/>
          <w:sz w:val="28"/>
        </w:rPr>
      </w:pPr>
    </w:p>
    <w:p w14:paraId="4CF737DF" w14:textId="4E9C5D9E" w:rsidR="005F3150" w:rsidRDefault="00000000" w:rsidP="00C866E6">
      <w:pPr>
        <w:pStyle w:val="BodyText"/>
        <w:ind w:left="586"/>
        <w:rPr>
          <w:rFonts w:ascii="Times New Roman"/>
          <w:b w:val="0"/>
          <w:sz w:val="20"/>
        </w:rPr>
      </w:pPr>
      <w:r>
        <w:rPr>
          <w:rFonts w:ascii="Times New Roman"/>
          <w:b w:val="0"/>
          <w:noProof/>
          <w:sz w:val="20"/>
        </w:rPr>
        <w:drawing>
          <wp:inline distT="0" distB="0" distL="0" distR="0" wp14:anchorId="78A3A267" wp14:editId="389A4234">
            <wp:extent cx="5336974" cy="156991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336974" cy="1569910"/>
                    </a:xfrm>
                    <a:prstGeom prst="rect">
                      <a:avLst/>
                    </a:prstGeom>
                  </pic:spPr>
                </pic:pic>
              </a:graphicData>
            </a:graphic>
          </wp:inline>
        </w:drawing>
      </w:r>
    </w:p>
    <w:p w14:paraId="43274CD0" w14:textId="77777777" w:rsidR="005F3150" w:rsidRDefault="005F3150">
      <w:pPr>
        <w:pStyle w:val="BodyText"/>
        <w:spacing w:before="1"/>
        <w:rPr>
          <w:rFonts w:ascii="Times New Roman"/>
          <w:b w:val="0"/>
          <w:sz w:val="27"/>
        </w:rPr>
      </w:pPr>
    </w:p>
    <w:p w14:paraId="55BAA97E" w14:textId="02CD505D" w:rsidR="005F3150" w:rsidRDefault="007B7C16">
      <w:pPr>
        <w:spacing w:before="19" w:line="338" w:lineRule="auto"/>
        <w:ind w:left="3782" w:right="1961" w:hanging="1826"/>
        <w:rPr>
          <w:b/>
          <w:sz w:val="40"/>
        </w:rPr>
      </w:pPr>
      <w:r>
        <w:rPr>
          <w:b/>
          <w:sz w:val="40"/>
        </w:rPr>
        <w:t xml:space="preserve">     </w:t>
      </w:r>
      <w:r w:rsidRPr="007B7C16">
        <w:rPr>
          <w:b/>
          <w:sz w:val="40"/>
        </w:rPr>
        <w:t>DSA PROJECT INITIAL REPORT</w:t>
      </w:r>
      <w:r>
        <w:rPr>
          <w:b/>
          <w:spacing w:val="-88"/>
          <w:sz w:val="40"/>
        </w:rPr>
        <w:t xml:space="preserve"> </w:t>
      </w:r>
    </w:p>
    <w:p w14:paraId="7505301F" w14:textId="6C699082" w:rsidR="005F3150" w:rsidRPr="007B7C16" w:rsidRDefault="007B7C16" w:rsidP="007B7C16">
      <w:pPr>
        <w:pStyle w:val="Heading2"/>
        <w:spacing w:line="331" w:lineRule="auto"/>
        <w:ind w:left="3600" w:right="3204" w:firstLine="502"/>
        <w:rPr>
          <w:color w:val="252525"/>
          <w:spacing w:val="1"/>
        </w:rPr>
      </w:pPr>
      <w:r>
        <w:rPr>
          <w:color w:val="252525"/>
          <w:u w:val="thick" w:color="252525"/>
        </w:rPr>
        <w:t>CSE 228</w:t>
      </w:r>
      <w:r>
        <w:rPr>
          <w:color w:val="252525"/>
          <w:spacing w:val="1"/>
        </w:rPr>
        <w:t xml:space="preserve">             </w:t>
      </w:r>
      <w:r>
        <w:rPr>
          <w:color w:val="252525"/>
          <w:u w:val="thick" w:color="252525"/>
        </w:rPr>
        <w:t>DSA</w:t>
      </w:r>
      <w:r>
        <w:rPr>
          <w:color w:val="252525"/>
          <w:spacing w:val="-9"/>
          <w:u w:val="thick" w:color="252525"/>
        </w:rPr>
        <w:t xml:space="preserve"> </w:t>
      </w:r>
      <w:r>
        <w:rPr>
          <w:color w:val="252525"/>
          <w:u w:val="thick" w:color="252525"/>
        </w:rPr>
        <w:t>PROJECT</w:t>
      </w:r>
    </w:p>
    <w:p w14:paraId="73CC5430" w14:textId="14AD7EAF" w:rsidR="00EA7A2D" w:rsidRDefault="003872E5" w:rsidP="007B7C16">
      <w:pPr>
        <w:tabs>
          <w:tab w:val="left" w:pos="1570"/>
        </w:tabs>
        <w:spacing w:before="7" w:line="331" w:lineRule="auto"/>
        <w:ind w:left="100" w:right="6323"/>
        <w:rPr>
          <w:b/>
          <w:sz w:val="43"/>
        </w:rPr>
      </w:pPr>
      <w:r>
        <w:rPr>
          <w:b/>
          <w:sz w:val="36"/>
          <w:szCs w:val="36"/>
          <w:u w:val="single"/>
        </w:rPr>
        <w:t>TOPIC</w:t>
      </w:r>
      <w:r w:rsidR="00000000" w:rsidRPr="00EA7A2D">
        <w:rPr>
          <w:b/>
          <w:sz w:val="36"/>
          <w:szCs w:val="36"/>
        </w:rPr>
        <w:t>:</w:t>
      </w:r>
      <w:r w:rsidR="007B7C16" w:rsidRPr="00EA7A2D">
        <w:rPr>
          <w:b/>
          <w:sz w:val="36"/>
          <w:szCs w:val="36"/>
        </w:rPr>
        <w:t xml:space="preserve"> Expense</w:t>
      </w:r>
      <w:r w:rsidR="00EA7A2D">
        <w:rPr>
          <w:b/>
          <w:sz w:val="36"/>
          <w:szCs w:val="36"/>
        </w:rPr>
        <w:t xml:space="preserve"> </w:t>
      </w:r>
      <w:r w:rsidR="007B7C16" w:rsidRPr="00EA7A2D">
        <w:rPr>
          <w:b/>
          <w:sz w:val="36"/>
          <w:szCs w:val="36"/>
        </w:rPr>
        <w:t>Tracker</w:t>
      </w:r>
    </w:p>
    <w:p w14:paraId="6313FDEF" w14:textId="00C6AA8E" w:rsidR="005F3150" w:rsidRDefault="00000000" w:rsidP="007B7C16">
      <w:pPr>
        <w:tabs>
          <w:tab w:val="left" w:pos="1570"/>
        </w:tabs>
        <w:spacing w:before="7" w:line="331" w:lineRule="auto"/>
        <w:ind w:left="100" w:right="6323"/>
        <w:rPr>
          <w:b/>
          <w:sz w:val="40"/>
        </w:rPr>
      </w:pPr>
      <w:r>
        <w:rPr>
          <w:b/>
          <w:sz w:val="40"/>
          <w:u w:val="thick"/>
        </w:rPr>
        <w:t>SUBMITTED</w:t>
      </w:r>
      <w:r>
        <w:rPr>
          <w:b/>
          <w:spacing w:val="-3"/>
          <w:sz w:val="40"/>
          <w:u w:val="thick"/>
        </w:rPr>
        <w:t xml:space="preserve"> </w:t>
      </w:r>
      <w:r>
        <w:rPr>
          <w:b/>
          <w:sz w:val="40"/>
          <w:u w:val="thick"/>
        </w:rPr>
        <w:t>TO</w:t>
      </w:r>
      <w:r>
        <w:rPr>
          <w:b/>
          <w:sz w:val="40"/>
        </w:rPr>
        <w:t>:</w:t>
      </w:r>
      <w:r w:rsidR="00EA7A2D">
        <w:rPr>
          <w:b/>
          <w:sz w:val="40"/>
        </w:rPr>
        <w:tab/>
      </w:r>
    </w:p>
    <w:p w14:paraId="1101B097" w14:textId="125C097E" w:rsidR="005F3150" w:rsidRDefault="007B7C16">
      <w:pPr>
        <w:spacing w:before="14"/>
        <w:ind w:left="100"/>
        <w:rPr>
          <w:b/>
          <w:sz w:val="36"/>
        </w:rPr>
      </w:pPr>
      <w:r>
        <w:rPr>
          <w:b/>
          <w:sz w:val="36"/>
        </w:rPr>
        <w:t>Mr. Shubham Sharma</w:t>
      </w:r>
    </w:p>
    <w:p w14:paraId="08E04083" w14:textId="77777777" w:rsidR="005F3150" w:rsidRDefault="005F3150">
      <w:pPr>
        <w:pStyle w:val="BodyText"/>
        <w:spacing w:before="2"/>
        <w:rPr>
          <w:sz w:val="14"/>
        </w:rPr>
      </w:pPr>
    </w:p>
    <w:p w14:paraId="1E17A926" w14:textId="77777777" w:rsidR="005F3150" w:rsidRDefault="005F3150">
      <w:pPr>
        <w:rPr>
          <w:sz w:val="14"/>
        </w:rPr>
        <w:sectPr w:rsidR="005F3150">
          <w:type w:val="continuous"/>
          <w:pgSz w:w="12240" w:h="15840"/>
          <w:pgMar w:top="1500" w:right="1320" w:bottom="280" w:left="1340" w:header="720" w:footer="720" w:gutter="0"/>
          <w:cols w:space="720"/>
        </w:sectPr>
      </w:pPr>
    </w:p>
    <w:p w14:paraId="0CC0DC31" w14:textId="77777777" w:rsidR="005F3150" w:rsidRDefault="005F3150">
      <w:pPr>
        <w:pStyle w:val="BodyText"/>
        <w:rPr>
          <w:sz w:val="42"/>
        </w:rPr>
      </w:pPr>
    </w:p>
    <w:p w14:paraId="5DCBFEEB" w14:textId="77777777" w:rsidR="005F3150" w:rsidRDefault="005F3150">
      <w:pPr>
        <w:pStyle w:val="BodyText"/>
        <w:rPr>
          <w:sz w:val="42"/>
        </w:rPr>
      </w:pPr>
    </w:p>
    <w:p w14:paraId="75FF6345" w14:textId="77777777" w:rsidR="005F3150" w:rsidRDefault="005F3150">
      <w:pPr>
        <w:pStyle w:val="BodyText"/>
        <w:rPr>
          <w:sz w:val="42"/>
        </w:rPr>
      </w:pPr>
    </w:p>
    <w:p w14:paraId="61904F77" w14:textId="77777777" w:rsidR="005F3150" w:rsidRDefault="005F3150">
      <w:pPr>
        <w:pStyle w:val="BodyText"/>
        <w:spacing w:before="7"/>
        <w:rPr>
          <w:sz w:val="44"/>
        </w:rPr>
      </w:pPr>
    </w:p>
    <w:p w14:paraId="78457CBE" w14:textId="65056A17" w:rsidR="005F3150" w:rsidRDefault="00000000">
      <w:pPr>
        <w:pStyle w:val="Heading2"/>
      </w:pPr>
      <w:r>
        <w:t>Roll</w:t>
      </w:r>
      <w:r>
        <w:rPr>
          <w:spacing w:val="-6"/>
        </w:rPr>
        <w:t xml:space="preserve"> </w:t>
      </w:r>
      <w:r>
        <w:t>No:</w:t>
      </w:r>
      <w:r>
        <w:rPr>
          <w:spacing w:val="2"/>
        </w:rPr>
        <w:t xml:space="preserve"> </w:t>
      </w:r>
      <w:r>
        <w:t>RK22</w:t>
      </w:r>
      <w:r w:rsidR="007B7C16">
        <w:t>URB50</w:t>
      </w:r>
    </w:p>
    <w:p w14:paraId="1CCF702C" w14:textId="77777777" w:rsidR="005F3150" w:rsidRDefault="00000000" w:rsidP="007B7C16">
      <w:pPr>
        <w:spacing w:before="20"/>
        <w:rPr>
          <w:b/>
          <w:sz w:val="40"/>
        </w:rPr>
      </w:pPr>
      <w:r>
        <w:br w:type="column"/>
      </w:r>
      <w:r>
        <w:rPr>
          <w:b/>
          <w:sz w:val="40"/>
        </w:rPr>
        <w:t>SUBMITTED</w:t>
      </w:r>
      <w:r>
        <w:rPr>
          <w:b/>
          <w:spacing w:val="1"/>
          <w:sz w:val="40"/>
        </w:rPr>
        <w:t xml:space="preserve"> </w:t>
      </w:r>
      <w:r>
        <w:rPr>
          <w:b/>
          <w:sz w:val="40"/>
        </w:rPr>
        <w:t>BY:</w:t>
      </w:r>
    </w:p>
    <w:p w14:paraId="08589D80" w14:textId="77777777" w:rsidR="007B7C16" w:rsidRDefault="007B7C16" w:rsidP="007B7C16">
      <w:pPr>
        <w:spacing w:before="202" w:line="336" w:lineRule="auto"/>
        <w:ind w:right="96"/>
        <w:rPr>
          <w:b/>
          <w:sz w:val="40"/>
        </w:rPr>
      </w:pPr>
      <w:r>
        <w:rPr>
          <w:b/>
          <w:sz w:val="40"/>
        </w:rPr>
        <w:t xml:space="preserve">Aditya Raj       </w:t>
      </w:r>
    </w:p>
    <w:p w14:paraId="5D0F183B" w14:textId="00CB0A59" w:rsidR="005F3150" w:rsidRDefault="00000000" w:rsidP="007B7C16">
      <w:pPr>
        <w:spacing w:before="202" w:line="336" w:lineRule="auto"/>
        <w:ind w:right="96"/>
        <w:rPr>
          <w:b/>
          <w:sz w:val="40"/>
        </w:rPr>
      </w:pPr>
      <w:r>
        <w:rPr>
          <w:b/>
          <w:spacing w:val="-88"/>
          <w:sz w:val="40"/>
        </w:rPr>
        <w:t xml:space="preserve"> </w:t>
      </w:r>
      <w:r w:rsidR="007B7C16">
        <w:rPr>
          <w:b/>
          <w:spacing w:val="-88"/>
          <w:sz w:val="40"/>
        </w:rPr>
        <w:t xml:space="preserve">  </w:t>
      </w:r>
      <w:r>
        <w:rPr>
          <w:b/>
          <w:sz w:val="40"/>
        </w:rPr>
        <w:t>Reg</w:t>
      </w:r>
      <w:r>
        <w:rPr>
          <w:b/>
          <w:spacing w:val="-3"/>
          <w:sz w:val="40"/>
        </w:rPr>
        <w:t xml:space="preserve"> </w:t>
      </w:r>
      <w:r>
        <w:rPr>
          <w:b/>
          <w:sz w:val="40"/>
        </w:rPr>
        <w:t>No:</w:t>
      </w:r>
      <w:r>
        <w:rPr>
          <w:b/>
          <w:spacing w:val="-2"/>
          <w:sz w:val="40"/>
        </w:rPr>
        <w:t xml:space="preserve"> </w:t>
      </w:r>
      <w:r>
        <w:rPr>
          <w:b/>
          <w:sz w:val="40"/>
        </w:rPr>
        <w:t>122</w:t>
      </w:r>
      <w:r w:rsidR="007B7C16">
        <w:rPr>
          <w:b/>
          <w:sz w:val="40"/>
        </w:rPr>
        <w:t>03283</w:t>
      </w:r>
    </w:p>
    <w:p w14:paraId="4AE6F089" w14:textId="5716F4BF" w:rsidR="005F3150" w:rsidRDefault="00000000" w:rsidP="007B7C16">
      <w:pPr>
        <w:spacing w:before="246"/>
        <w:rPr>
          <w:b/>
          <w:sz w:val="43"/>
        </w:rPr>
      </w:pPr>
      <w:r>
        <w:rPr>
          <w:b/>
          <w:sz w:val="43"/>
        </w:rPr>
        <w:t>Section:</w:t>
      </w:r>
      <w:r>
        <w:rPr>
          <w:b/>
          <w:spacing w:val="-6"/>
          <w:sz w:val="43"/>
        </w:rPr>
        <w:t xml:space="preserve"> </w:t>
      </w:r>
      <w:r>
        <w:rPr>
          <w:b/>
          <w:sz w:val="43"/>
        </w:rPr>
        <w:t>K22U</w:t>
      </w:r>
      <w:r w:rsidR="007B7C16">
        <w:rPr>
          <w:b/>
          <w:sz w:val="43"/>
        </w:rPr>
        <w:t>R</w:t>
      </w:r>
    </w:p>
    <w:p w14:paraId="18A6A2C5" w14:textId="77777777" w:rsidR="005F3150" w:rsidRDefault="005F3150">
      <w:pPr>
        <w:rPr>
          <w:sz w:val="43"/>
        </w:rPr>
        <w:sectPr w:rsidR="005F3150">
          <w:type w:val="continuous"/>
          <w:pgSz w:w="12240" w:h="15840"/>
          <w:pgMar w:top="1500" w:right="1320" w:bottom="280" w:left="1340" w:header="720" w:footer="720" w:gutter="0"/>
          <w:cols w:num="2" w:space="720" w:equalWidth="0">
            <w:col w:w="3830" w:space="2523"/>
            <w:col w:w="3227"/>
          </w:cols>
        </w:sectPr>
      </w:pPr>
    </w:p>
    <w:p w14:paraId="4BBF21BA" w14:textId="77777777" w:rsidR="005F3150" w:rsidRDefault="00000000">
      <w:pPr>
        <w:pStyle w:val="Heading1"/>
        <w:spacing w:line="565" w:lineRule="exact"/>
        <w:ind w:left="3667" w:right="4627" w:firstLine="0"/>
        <w:jc w:val="center"/>
      </w:pPr>
      <w:r>
        <w:lastRenderedPageBreak/>
        <w:t>INDEX</w:t>
      </w:r>
    </w:p>
    <w:p w14:paraId="7E7DC551" w14:textId="77777777" w:rsidR="005F3150" w:rsidRDefault="005F3150">
      <w:pPr>
        <w:pStyle w:val="BodyText"/>
        <w:rPr>
          <w:sz w:val="20"/>
        </w:rPr>
      </w:pPr>
    </w:p>
    <w:p w14:paraId="3A07B215" w14:textId="77777777" w:rsidR="005F3150" w:rsidRDefault="005F3150">
      <w:pPr>
        <w:pStyle w:val="BodyText"/>
        <w:rPr>
          <w:sz w:val="20"/>
        </w:rPr>
      </w:pPr>
    </w:p>
    <w:p w14:paraId="54479AA2" w14:textId="77777777" w:rsidR="005F3150" w:rsidRDefault="005F3150">
      <w:pPr>
        <w:pStyle w:val="BodyText"/>
        <w:rPr>
          <w:sz w:val="20"/>
        </w:rPr>
      </w:pPr>
    </w:p>
    <w:p w14:paraId="5A040BDF" w14:textId="77777777" w:rsidR="005F3150" w:rsidRDefault="005F3150">
      <w:pPr>
        <w:pStyle w:val="BodyText"/>
        <w:spacing w:before="9"/>
        <w:rPr>
          <w:sz w:val="15"/>
        </w:rPr>
      </w:pPr>
    </w:p>
    <w:p w14:paraId="68484DBD" w14:textId="77777777" w:rsidR="005F3150" w:rsidRDefault="00000000">
      <w:pPr>
        <w:pStyle w:val="ListParagraph"/>
        <w:numPr>
          <w:ilvl w:val="0"/>
          <w:numId w:val="2"/>
        </w:numPr>
        <w:tabs>
          <w:tab w:val="left" w:pos="1540"/>
          <w:tab w:val="left" w:pos="1541"/>
        </w:tabs>
        <w:spacing w:before="75"/>
        <w:ind w:hanging="1081"/>
        <w:rPr>
          <w:sz w:val="48"/>
        </w:rPr>
      </w:pPr>
      <w:r>
        <w:rPr>
          <w:sz w:val="48"/>
        </w:rPr>
        <w:t>Abstract</w:t>
      </w:r>
    </w:p>
    <w:p w14:paraId="38DB42CC" w14:textId="77777777" w:rsidR="005F3150" w:rsidRDefault="005F3150">
      <w:pPr>
        <w:pStyle w:val="BodyText"/>
        <w:rPr>
          <w:b w:val="0"/>
          <w:sz w:val="54"/>
        </w:rPr>
      </w:pPr>
    </w:p>
    <w:p w14:paraId="4E9E5E9B" w14:textId="77777777" w:rsidR="005F3150" w:rsidRDefault="00000000">
      <w:pPr>
        <w:pStyle w:val="ListParagraph"/>
        <w:numPr>
          <w:ilvl w:val="0"/>
          <w:numId w:val="2"/>
        </w:numPr>
        <w:tabs>
          <w:tab w:val="left" w:pos="1540"/>
          <w:tab w:val="left" w:pos="1541"/>
        </w:tabs>
        <w:ind w:hanging="1081"/>
        <w:rPr>
          <w:sz w:val="48"/>
        </w:rPr>
      </w:pPr>
      <w:r>
        <w:rPr>
          <w:sz w:val="48"/>
        </w:rPr>
        <w:t>Introduction</w:t>
      </w:r>
    </w:p>
    <w:p w14:paraId="2CA039A0" w14:textId="77777777" w:rsidR="005F3150" w:rsidRDefault="005F3150">
      <w:pPr>
        <w:pStyle w:val="BodyText"/>
        <w:rPr>
          <w:b w:val="0"/>
          <w:sz w:val="54"/>
        </w:rPr>
      </w:pPr>
    </w:p>
    <w:p w14:paraId="19CF7662" w14:textId="77777777" w:rsidR="005F3150" w:rsidRDefault="00000000">
      <w:pPr>
        <w:pStyle w:val="ListParagraph"/>
        <w:numPr>
          <w:ilvl w:val="0"/>
          <w:numId w:val="2"/>
        </w:numPr>
        <w:tabs>
          <w:tab w:val="left" w:pos="1540"/>
          <w:tab w:val="left" w:pos="1541"/>
        </w:tabs>
        <w:ind w:hanging="1081"/>
        <w:rPr>
          <w:sz w:val="48"/>
        </w:rPr>
      </w:pPr>
      <w:r>
        <w:rPr>
          <w:sz w:val="48"/>
        </w:rPr>
        <w:t>Methodology</w:t>
      </w:r>
    </w:p>
    <w:p w14:paraId="46FD5D7A" w14:textId="77777777" w:rsidR="005F3150" w:rsidRDefault="005F3150">
      <w:pPr>
        <w:pStyle w:val="BodyText"/>
        <w:rPr>
          <w:b w:val="0"/>
          <w:sz w:val="54"/>
        </w:rPr>
      </w:pPr>
    </w:p>
    <w:p w14:paraId="00F7DCED" w14:textId="77777777" w:rsidR="005F3150" w:rsidRDefault="00000000">
      <w:pPr>
        <w:pStyle w:val="ListParagraph"/>
        <w:numPr>
          <w:ilvl w:val="0"/>
          <w:numId w:val="2"/>
        </w:numPr>
        <w:tabs>
          <w:tab w:val="left" w:pos="1540"/>
          <w:tab w:val="left" w:pos="1541"/>
        </w:tabs>
        <w:spacing w:before="341"/>
        <w:ind w:hanging="1081"/>
        <w:rPr>
          <w:sz w:val="48"/>
        </w:rPr>
      </w:pPr>
      <w:r>
        <w:rPr>
          <w:sz w:val="48"/>
        </w:rPr>
        <w:t>Implementation</w:t>
      </w:r>
    </w:p>
    <w:p w14:paraId="3FE32E23" w14:textId="77777777" w:rsidR="005F3150" w:rsidRDefault="005F3150">
      <w:pPr>
        <w:pStyle w:val="BodyText"/>
        <w:rPr>
          <w:b w:val="0"/>
          <w:sz w:val="54"/>
        </w:rPr>
      </w:pPr>
    </w:p>
    <w:p w14:paraId="096DDDD8" w14:textId="77777777" w:rsidR="005F3150" w:rsidRDefault="00000000">
      <w:pPr>
        <w:pStyle w:val="ListParagraph"/>
        <w:numPr>
          <w:ilvl w:val="0"/>
          <w:numId w:val="2"/>
        </w:numPr>
        <w:tabs>
          <w:tab w:val="left" w:pos="1540"/>
          <w:tab w:val="left" w:pos="1541"/>
        </w:tabs>
        <w:ind w:hanging="1081"/>
        <w:rPr>
          <w:sz w:val="48"/>
        </w:rPr>
      </w:pPr>
      <w:r>
        <w:rPr>
          <w:sz w:val="48"/>
        </w:rPr>
        <w:t>Results</w:t>
      </w:r>
      <w:r>
        <w:rPr>
          <w:spacing w:val="-1"/>
          <w:sz w:val="48"/>
        </w:rPr>
        <w:t xml:space="preserve"> </w:t>
      </w:r>
      <w:r>
        <w:rPr>
          <w:sz w:val="48"/>
        </w:rPr>
        <w:t>and</w:t>
      </w:r>
      <w:r>
        <w:rPr>
          <w:spacing w:val="-5"/>
          <w:sz w:val="48"/>
        </w:rPr>
        <w:t xml:space="preserve"> </w:t>
      </w:r>
      <w:r>
        <w:rPr>
          <w:sz w:val="48"/>
        </w:rPr>
        <w:t>Discussion</w:t>
      </w:r>
    </w:p>
    <w:p w14:paraId="56E46057" w14:textId="77777777" w:rsidR="005F3150" w:rsidRDefault="005F3150">
      <w:pPr>
        <w:pStyle w:val="BodyText"/>
        <w:rPr>
          <w:b w:val="0"/>
          <w:sz w:val="54"/>
        </w:rPr>
      </w:pPr>
    </w:p>
    <w:p w14:paraId="3EA06703" w14:textId="2243E48A" w:rsidR="005F3150" w:rsidRPr="003872E5" w:rsidRDefault="00000000" w:rsidP="003872E5">
      <w:pPr>
        <w:pStyle w:val="ListParagraph"/>
        <w:numPr>
          <w:ilvl w:val="0"/>
          <w:numId w:val="2"/>
        </w:numPr>
        <w:tabs>
          <w:tab w:val="left" w:pos="1540"/>
          <w:tab w:val="left" w:pos="1541"/>
        </w:tabs>
        <w:ind w:hanging="1081"/>
        <w:rPr>
          <w:sz w:val="48"/>
        </w:rPr>
        <w:sectPr w:rsidR="005F3150" w:rsidRPr="003872E5">
          <w:pgSz w:w="12240" w:h="15840"/>
          <w:pgMar w:top="1460" w:right="1320" w:bottom="280" w:left="1340" w:header="720" w:footer="720" w:gutter="0"/>
          <w:cols w:space="720"/>
        </w:sectPr>
      </w:pPr>
      <w:r>
        <w:rPr>
          <w:sz w:val="48"/>
        </w:rPr>
        <w:t>Conclusio</w:t>
      </w:r>
      <w:r w:rsidR="003872E5">
        <w:rPr>
          <w:sz w:val="48"/>
        </w:rPr>
        <w:t>n</w:t>
      </w:r>
    </w:p>
    <w:p w14:paraId="6CA04013" w14:textId="77777777" w:rsidR="003872E5" w:rsidRDefault="003872E5" w:rsidP="003872E5">
      <w:pPr>
        <w:pStyle w:val="BodyText"/>
        <w:spacing w:line="259" w:lineRule="auto"/>
        <w:ind w:right="495"/>
      </w:pPr>
    </w:p>
    <w:p w14:paraId="5AC70818" w14:textId="112CA582" w:rsidR="003872E5" w:rsidRPr="003872E5" w:rsidRDefault="003872E5" w:rsidP="003872E5">
      <w:pPr>
        <w:pStyle w:val="BodyText"/>
        <w:spacing w:line="259" w:lineRule="auto"/>
        <w:ind w:left="100" w:right="495"/>
        <w:rPr>
          <w:sz w:val="48"/>
          <w:szCs w:val="48"/>
          <w:u w:val="single"/>
        </w:rPr>
      </w:pPr>
      <w:r w:rsidRPr="003872E5">
        <w:rPr>
          <w:sz w:val="48"/>
          <w:szCs w:val="48"/>
        </w:rPr>
        <w:t>1.</w:t>
      </w:r>
      <w:r w:rsidRPr="003872E5">
        <w:rPr>
          <w:sz w:val="48"/>
          <w:szCs w:val="48"/>
          <w:u w:val="single"/>
        </w:rPr>
        <w:t>Abstract</w:t>
      </w:r>
    </w:p>
    <w:p w14:paraId="2CDBFA2F" w14:textId="77777777" w:rsidR="003872E5" w:rsidRDefault="003872E5" w:rsidP="003872E5">
      <w:pPr>
        <w:pStyle w:val="BodyText"/>
        <w:spacing w:line="259" w:lineRule="auto"/>
        <w:ind w:left="100" w:right="495"/>
      </w:pPr>
    </w:p>
    <w:p w14:paraId="208E6FD7" w14:textId="77777777" w:rsidR="003872E5" w:rsidRDefault="003872E5" w:rsidP="003872E5">
      <w:pPr>
        <w:pStyle w:val="BodyText"/>
        <w:spacing w:line="259" w:lineRule="auto"/>
        <w:ind w:left="100" w:right="495"/>
      </w:pPr>
      <w:r>
        <w:t>The Expense Tracker Project is a software application designed to help individuals and businesses manage and track their expenses effectively. This report provides an overview of the project, its objectives, methodology, implementation details, and initial results and discussions.</w:t>
      </w:r>
    </w:p>
    <w:p w14:paraId="792730D6" w14:textId="77777777" w:rsidR="003872E5" w:rsidRDefault="003872E5" w:rsidP="003872E5">
      <w:pPr>
        <w:pStyle w:val="BodyText"/>
        <w:spacing w:line="259" w:lineRule="auto"/>
        <w:ind w:left="100" w:right="495"/>
      </w:pPr>
    </w:p>
    <w:p w14:paraId="13654CE5" w14:textId="77777777" w:rsidR="003872E5" w:rsidRDefault="003872E5" w:rsidP="003872E5">
      <w:pPr>
        <w:pStyle w:val="BodyText"/>
        <w:spacing w:line="259" w:lineRule="auto"/>
        <w:ind w:left="100" w:right="495"/>
      </w:pPr>
    </w:p>
    <w:p w14:paraId="3043B31A" w14:textId="65F35AA2" w:rsidR="003872E5" w:rsidRDefault="003872E5" w:rsidP="003872E5">
      <w:pPr>
        <w:pStyle w:val="BodyText"/>
        <w:spacing w:line="259" w:lineRule="auto"/>
        <w:ind w:left="100" w:right="495"/>
        <w:rPr>
          <w:sz w:val="48"/>
          <w:szCs w:val="48"/>
          <w:u w:val="single"/>
        </w:rPr>
      </w:pPr>
      <w:r w:rsidRPr="003872E5">
        <w:rPr>
          <w:sz w:val="48"/>
          <w:szCs w:val="48"/>
        </w:rPr>
        <w:t>2.</w:t>
      </w:r>
      <w:r w:rsidRPr="003872E5">
        <w:rPr>
          <w:sz w:val="48"/>
          <w:szCs w:val="48"/>
          <w:u w:val="single"/>
        </w:rPr>
        <w:t>Introduction</w:t>
      </w:r>
    </w:p>
    <w:p w14:paraId="561E3F84" w14:textId="77777777" w:rsidR="003872E5" w:rsidRPr="003872E5" w:rsidRDefault="003872E5" w:rsidP="003872E5">
      <w:pPr>
        <w:pStyle w:val="BodyText"/>
        <w:spacing w:line="259" w:lineRule="auto"/>
        <w:ind w:left="100" w:right="495"/>
        <w:rPr>
          <w:sz w:val="48"/>
          <w:szCs w:val="48"/>
          <w:u w:val="single"/>
        </w:rPr>
      </w:pPr>
    </w:p>
    <w:p w14:paraId="303AB1FB" w14:textId="77777777" w:rsidR="003872E5" w:rsidRDefault="003872E5" w:rsidP="003872E5">
      <w:pPr>
        <w:pStyle w:val="BodyText"/>
        <w:spacing w:line="259" w:lineRule="auto"/>
        <w:ind w:left="100" w:right="495"/>
      </w:pPr>
      <w:r>
        <w:t>Managing expenses is a crucial aspect of financial planning and budgeting. In today's fast-paced world, keeping track of expenses can be challenging. The Expense Tracker Project aims to provide a user-friendly and efficient solution for tracking and managing expenses, helping users make informed financial decisions and achieve better financial stability.</w:t>
      </w:r>
    </w:p>
    <w:p w14:paraId="2D780531" w14:textId="77777777" w:rsidR="003872E5" w:rsidRDefault="003872E5" w:rsidP="003872E5">
      <w:pPr>
        <w:pStyle w:val="BodyText"/>
        <w:spacing w:line="259" w:lineRule="auto"/>
        <w:ind w:left="100" w:right="495"/>
      </w:pPr>
    </w:p>
    <w:p w14:paraId="56CAB33D" w14:textId="77777777" w:rsidR="003872E5" w:rsidRDefault="003872E5" w:rsidP="003872E5">
      <w:pPr>
        <w:pStyle w:val="BodyText"/>
        <w:spacing w:line="259" w:lineRule="auto"/>
        <w:ind w:left="100" w:right="495"/>
      </w:pPr>
    </w:p>
    <w:p w14:paraId="394B08D2" w14:textId="4BF43F48" w:rsidR="003872E5" w:rsidRPr="003872E5" w:rsidRDefault="003872E5" w:rsidP="003872E5">
      <w:pPr>
        <w:pStyle w:val="BodyText"/>
        <w:spacing w:line="259" w:lineRule="auto"/>
        <w:ind w:left="100" w:right="495"/>
        <w:rPr>
          <w:sz w:val="48"/>
          <w:szCs w:val="48"/>
          <w:u w:val="single"/>
        </w:rPr>
      </w:pPr>
      <w:r w:rsidRPr="003872E5">
        <w:rPr>
          <w:sz w:val="48"/>
          <w:szCs w:val="48"/>
        </w:rPr>
        <w:t>3.</w:t>
      </w:r>
      <w:r w:rsidRPr="003872E5">
        <w:rPr>
          <w:sz w:val="48"/>
          <w:szCs w:val="48"/>
          <w:u w:val="single"/>
        </w:rPr>
        <w:t>Methodology</w:t>
      </w:r>
    </w:p>
    <w:p w14:paraId="02BD8437" w14:textId="77777777" w:rsidR="003872E5" w:rsidRDefault="003872E5" w:rsidP="003872E5">
      <w:pPr>
        <w:pStyle w:val="BodyText"/>
        <w:spacing w:line="259" w:lineRule="auto"/>
        <w:ind w:left="100" w:right="495"/>
      </w:pPr>
    </w:p>
    <w:p w14:paraId="0E9E3C14" w14:textId="77777777" w:rsidR="003872E5" w:rsidRDefault="003872E5" w:rsidP="003872E5">
      <w:pPr>
        <w:pStyle w:val="BodyText"/>
        <w:spacing w:line="259" w:lineRule="auto"/>
        <w:ind w:left="100" w:right="495"/>
      </w:pPr>
      <w:r>
        <w:t>The methodology employed in the Expense Tracker Project involves the following key steps:</w:t>
      </w:r>
    </w:p>
    <w:p w14:paraId="6773924C" w14:textId="77777777" w:rsidR="003872E5" w:rsidRDefault="003872E5" w:rsidP="003872E5">
      <w:pPr>
        <w:pStyle w:val="BodyText"/>
        <w:spacing w:line="259" w:lineRule="auto"/>
        <w:ind w:left="100" w:right="495"/>
      </w:pPr>
    </w:p>
    <w:p w14:paraId="57C04EF1" w14:textId="77777777" w:rsidR="003872E5" w:rsidRDefault="003872E5" w:rsidP="003872E5">
      <w:pPr>
        <w:pStyle w:val="BodyText"/>
        <w:spacing w:line="259" w:lineRule="auto"/>
        <w:ind w:left="100" w:right="495"/>
      </w:pPr>
      <w:r>
        <w:t>1. Requirement Analysis: Understanding the needs and preferences of potential users to design a user-friendly interface.</w:t>
      </w:r>
    </w:p>
    <w:p w14:paraId="07A14B85" w14:textId="77777777" w:rsidR="003872E5" w:rsidRDefault="003872E5" w:rsidP="003872E5">
      <w:pPr>
        <w:pStyle w:val="BodyText"/>
        <w:spacing w:line="259" w:lineRule="auto"/>
        <w:ind w:left="100" w:right="495"/>
      </w:pPr>
    </w:p>
    <w:p w14:paraId="51DAEA3B" w14:textId="77777777" w:rsidR="003872E5" w:rsidRDefault="003872E5" w:rsidP="003872E5">
      <w:pPr>
        <w:pStyle w:val="BodyText"/>
        <w:spacing w:line="259" w:lineRule="auto"/>
        <w:ind w:left="100" w:right="495"/>
      </w:pPr>
      <w:r>
        <w:t>2. System Design: Creating the architecture, database schema, and system components to ensure data integrity and user accessibility.</w:t>
      </w:r>
    </w:p>
    <w:p w14:paraId="5658CD1F" w14:textId="77777777" w:rsidR="003872E5" w:rsidRDefault="003872E5" w:rsidP="003872E5">
      <w:pPr>
        <w:pStyle w:val="BodyText"/>
        <w:spacing w:line="259" w:lineRule="auto"/>
        <w:ind w:left="100" w:right="495"/>
      </w:pPr>
    </w:p>
    <w:p w14:paraId="27C2097C" w14:textId="77777777" w:rsidR="003872E5" w:rsidRDefault="003872E5" w:rsidP="003872E5">
      <w:pPr>
        <w:pStyle w:val="BodyText"/>
        <w:spacing w:line="259" w:lineRule="auto"/>
        <w:ind w:left="100" w:right="495"/>
      </w:pPr>
      <w:r>
        <w:lastRenderedPageBreak/>
        <w:t>3. Implementation: Developing the software application using appropriate programming languages and frameworks.</w:t>
      </w:r>
    </w:p>
    <w:p w14:paraId="59F2B11D" w14:textId="77777777" w:rsidR="003872E5" w:rsidRDefault="003872E5" w:rsidP="003872E5">
      <w:pPr>
        <w:pStyle w:val="BodyText"/>
        <w:spacing w:line="259" w:lineRule="auto"/>
        <w:ind w:left="100" w:right="495"/>
      </w:pPr>
    </w:p>
    <w:p w14:paraId="4E8181EC" w14:textId="77777777" w:rsidR="003872E5" w:rsidRDefault="003872E5" w:rsidP="003872E5">
      <w:pPr>
        <w:pStyle w:val="BodyText"/>
        <w:spacing w:line="259" w:lineRule="auto"/>
        <w:ind w:left="100" w:right="495"/>
      </w:pPr>
      <w:r>
        <w:t>4. Testing and Quality Assurance: Rigorous testing to identify and rectify any bugs or issues.</w:t>
      </w:r>
    </w:p>
    <w:p w14:paraId="59621326" w14:textId="77777777" w:rsidR="003872E5" w:rsidRDefault="003872E5" w:rsidP="003872E5">
      <w:pPr>
        <w:pStyle w:val="BodyText"/>
        <w:spacing w:line="259" w:lineRule="auto"/>
        <w:ind w:left="100" w:right="495"/>
      </w:pPr>
    </w:p>
    <w:p w14:paraId="22857F89" w14:textId="77777777" w:rsidR="003872E5" w:rsidRDefault="003872E5" w:rsidP="003872E5">
      <w:pPr>
        <w:pStyle w:val="BodyText"/>
        <w:spacing w:line="259" w:lineRule="auto"/>
        <w:ind w:left="100" w:right="495"/>
      </w:pPr>
      <w:r>
        <w:t>5. Deployment: Making the application available for users to download or access online.</w:t>
      </w:r>
    </w:p>
    <w:p w14:paraId="767A5F5E" w14:textId="77777777" w:rsidR="003872E5" w:rsidRDefault="003872E5" w:rsidP="003872E5">
      <w:pPr>
        <w:pStyle w:val="BodyText"/>
        <w:spacing w:line="259" w:lineRule="auto"/>
        <w:ind w:left="100" w:right="495"/>
      </w:pPr>
    </w:p>
    <w:p w14:paraId="4FA9869E" w14:textId="77777777" w:rsidR="003872E5" w:rsidRDefault="003872E5" w:rsidP="003872E5">
      <w:pPr>
        <w:pStyle w:val="BodyText"/>
        <w:spacing w:line="259" w:lineRule="auto"/>
        <w:ind w:left="100" w:right="495"/>
      </w:pPr>
      <w:r>
        <w:t>6. User Training and Support: Providing resources and assistance for users to effectively utilize the Expense Tracker application.</w:t>
      </w:r>
    </w:p>
    <w:p w14:paraId="1DCC0A10" w14:textId="77777777" w:rsidR="003872E5" w:rsidRDefault="003872E5" w:rsidP="003872E5">
      <w:pPr>
        <w:pStyle w:val="BodyText"/>
        <w:spacing w:line="259" w:lineRule="auto"/>
        <w:ind w:left="100" w:right="495"/>
      </w:pPr>
    </w:p>
    <w:p w14:paraId="359E43C6" w14:textId="77777777" w:rsidR="003872E5" w:rsidRDefault="003872E5" w:rsidP="003872E5">
      <w:pPr>
        <w:pStyle w:val="BodyText"/>
        <w:spacing w:line="259" w:lineRule="auto"/>
        <w:ind w:left="100" w:right="495"/>
      </w:pPr>
    </w:p>
    <w:p w14:paraId="139ADDBF" w14:textId="5BA57C0A" w:rsidR="003872E5" w:rsidRDefault="003872E5" w:rsidP="003872E5">
      <w:pPr>
        <w:pStyle w:val="BodyText"/>
        <w:spacing w:line="259" w:lineRule="auto"/>
        <w:ind w:left="100" w:right="495"/>
        <w:rPr>
          <w:sz w:val="48"/>
          <w:szCs w:val="48"/>
          <w:u w:val="single"/>
        </w:rPr>
      </w:pPr>
      <w:r w:rsidRPr="003872E5">
        <w:rPr>
          <w:sz w:val="48"/>
          <w:szCs w:val="48"/>
        </w:rPr>
        <w:t>4.</w:t>
      </w:r>
      <w:r w:rsidRPr="003872E5">
        <w:rPr>
          <w:sz w:val="48"/>
          <w:szCs w:val="48"/>
          <w:u w:val="single"/>
        </w:rPr>
        <w:t>Implementation</w:t>
      </w:r>
    </w:p>
    <w:p w14:paraId="36A69D63" w14:textId="77777777" w:rsidR="003872E5" w:rsidRPr="003872E5" w:rsidRDefault="003872E5" w:rsidP="003872E5">
      <w:pPr>
        <w:pStyle w:val="BodyText"/>
        <w:spacing w:line="259" w:lineRule="auto"/>
        <w:ind w:left="100" w:right="495"/>
        <w:rPr>
          <w:sz w:val="48"/>
          <w:szCs w:val="48"/>
          <w:u w:val="single"/>
        </w:rPr>
      </w:pPr>
    </w:p>
    <w:p w14:paraId="3739A18F" w14:textId="77777777" w:rsidR="003872E5" w:rsidRDefault="003872E5" w:rsidP="003872E5">
      <w:pPr>
        <w:pStyle w:val="BodyText"/>
        <w:spacing w:line="259" w:lineRule="auto"/>
        <w:ind w:left="100" w:right="495"/>
      </w:pPr>
      <w:r>
        <w:t>The Expense Tracker Project was implemented using a combination of web and mobile technologies. The software features a user-friendly interface, allowing users to:</w:t>
      </w:r>
    </w:p>
    <w:p w14:paraId="38F7B521" w14:textId="77777777" w:rsidR="003872E5" w:rsidRDefault="003872E5" w:rsidP="003872E5">
      <w:pPr>
        <w:pStyle w:val="BodyText"/>
        <w:spacing w:line="259" w:lineRule="auto"/>
        <w:ind w:left="100" w:right="495"/>
      </w:pPr>
    </w:p>
    <w:p w14:paraId="11EC8616" w14:textId="77777777" w:rsidR="003872E5" w:rsidRDefault="003872E5" w:rsidP="003872E5">
      <w:pPr>
        <w:pStyle w:val="BodyText"/>
        <w:spacing w:line="259" w:lineRule="auto"/>
        <w:ind w:left="100" w:right="495"/>
      </w:pPr>
      <w:r>
        <w:t>- Create and manage expense categories</w:t>
      </w:r>
    </w:p>
    <w:p w14:paraId="39E0BE54" w14:textId="77777777" w:rsidR="003872E5" w:rsidRDefault="003872E5" w:rsidP="003872E5">
      <w:pPr>
        <w:pStyle w:val="BodyText"/>
        <w:spacing w:line="259" w:lineRule="auto"/>
        <w:ind w:left="100" w:right="495"/>
      </w:pPr>
      <w:r>
        <w:t>- Enter and store expense details</w:t>
      </w:r>
    </w:p>
    <w:p w14:paraId="7DF2692A" w14:textId="77777777" w:rsidR="003872E5" w:rsidRDefault="003872E5" w:rsidP="003872E5">
      <w:pPr>
        <w:pStyle w:val="BodyText"/>
        <w:spacing w:line="259" w:lineRule="auto"/>
        <w:ind w:left="100" w:right="495"/>
      </w:pPr>
      <w:r>
        <w:t>- View and analyze expense reports</w:t>
      </w:r>
    </w:p>
    <w:p w14:paraId="57B9697E" w14:textId="77777777" w:rsidR="003872E5" w:rsidRDefault="003872E5" w:rsidP="003872E5">
      <w:pPr>
        <w:pStyle w:val="BodyText"/>
        <w:spacing w:line="259" w:lineRule="auto"/>
        <w:ind w:left="100" w:right="495"/>
      </w:pPr>
      <w:r>
        <w:t>- Set budgets and receive notifications</w:t>
      </w:r>
    </w:p>
    <w:p w14:paraId="7F10DCB6" w14:textId="77777777" w:rsidR="003872E5" w:rsidRDefault="003872E5" w:rsidP="003872E5">
      <w:pPr>
        <w:pStyle w:val="BodyText"/>
        <w:spacing w:line="259" w:lineRule="auto"/>
        <w:ind w:left="100" w:right="495"/>
      </w:pPr>
      <w:r>
        <w:t>- Generate custom reports and export data</w:t>
      </w:r>
    </w:p>
    <w:p w14:paraId="44F03F6F" w14:textId="77777777" w:rsidR="003872E5" w:rsidRDefault="003872E5" w:rsidP="003872E5">
      <w:pPr>
        <w:pStyle w:val="BodyText"/>
        <w:spacing w:line="259" w:lineRule="auto"/>
        <w:ind w:left="100" w:right="495"/>
      </w:pPr>
    </w:p>
    <w:p w14:paraId="4FBE4EFA" w14:textId="77777777" w:rsidR="003872E5" w:rsidRDefault="003872E5" w:rsidP="003872E5">
      <w:pPr>
        <w:pStyle w:val="BodyText"/>
        <w:spacing w:line="259" w:lineRule="auto"/>
        <w:ind w:left="100" w:right="495"/>
      </w:pPr>
      <w:r>
        <w:t>The project employed a secure database system to store user data, ensuring data privacy and security. Furthermore, the application is accessible on various platforms, including web browsers and mobile devices, making it convenient for users.</w:t>
      </w:r>
    </w:p>
    <w:p w14:paraId="52E8BBDD" w14:textId="77777777" w:rsidR="003872E5" w:rsidRDefault="003872E5" w:rsidP="003872E5">
      <w:pPr>
        <w:pStyle w:val="BodyText"/>
        <w:spacing w:line="259" w:lineRule="auto"/>
        <w:ind w:left="100" w:right="495"/>
      </w:pPr>
    </w:p>
    <w:p w14:paraId="457BEE78" w14:textId="77777777" w:rsidR="003872E5" w:rsidRDefault="003872E5" w:rsidP="003872E5">
      <w:pPr>
        <w:pStyle w:val="BodyText"/>
        <w:spacing w:line="259" w:lineRule="auto"/>
        <w:ind w:left="100" w:right="495"/>
      </w:pPr>
      <w:r>
        <w:t>Results and Discussion:</w:t>
      </w:r>
    </w:p>
    <w:p w14:paraId="3E783BA0" w14:textId="77777777" w:rsidR="003872E5" w:rsidRDefault="003872E5" w:rsidP="003872E5">
      <w:pPr>
        <w:pStyle w:val="BodyText"/>
        <w:spacing w:line="259" w:lineRule="auto"/>
        <w:ind w:left="100" w:right="495"/>
      </w:pPr>
      <w:r>
        <w:t xml:space="preserve">The Expense Tracker Project is in its initial stages of development </w:t>
      </w:r>
      <w:r>
        <w:lastRenderedPageBreak/>
        <w:t>and testing. Initial results include:</w:t>
      </w:r>
    </w:p>
    <w:p w14:paraId="25942E49" w14:textId="77777777" w:rsidR="003872E5" w:rsidRDefault="003872E5" w:rsidP="003872E5">
      <w:pPr>
        <w:pStyle w:val="BodyText"/>
        <w:spacing w:line="259" w:lineRule="auto"/>
        <w:ind w:left="100" w:right="495"/>
      </w:pPr>
    </w:p>
    <w:p w14:paraId="40C07319" w14:textId="77777777" w:rsidR="003872E5" w:rsidRDefault="003872E5" w:rsidP="003872E5">
      <w:pPr>
        <w:pStyle w:val="BodyText"/>
        <w:spacing w:line="259" w:lineRule="auto"/>
        <w:ind w:left="100" w:right="495"/>
      </w:pPr>
      <w:r>
        <w:t>1. Successful creation of a responsive and intuitive user interface.</w:t>
      </w:r>
    </w:p>
    <w:p w14:paraId="320C51FC" w14:textId="77777777" w:rsidR="003872E5" w:rsidRDefault="003872E5" w:rsidP="003872E5">
      <w:pPr>
        <w:pStyle w:val="BodyText"/>
        <w:spacing w:line="259" w:lineRule="auto"/>
        <w:ind w:left="100" w:right="495"/>
      </w:pPr>
      <w:r>
        <w:t>2. The database system effectively stores and retrieves expense data.</w:t>
      </w:r>
    </w:p>
    <w:p w14:paraId="1DB20A77" w14:textId="77777777" w:rsidR="003872E5" w:rsidRDefault="003872E5" w:rsidP="003872E5">
      <w:pPr>
        <w:pStyle w:val="BodyText"/>
        <w:spacing w:line="259" w:lineRule="auto"/>
        <w:ind w:left="100" w:right="495"/>
      </w:pPr>
      <w:r>
        <w:t>3. Basic expense tracking features are operational.</w:t>
      </w:r>
    </w:p>
    <w:p w14:paraId="52482982" w14:textId="77777777" w:rsidR="003872E5" w:rsidRDefault="003872E5" w:rsidP="003872E5">
      <w:pPr>
        <w:pStyle w:val="BodyText"/>
        <w:spacing w:line="259" w:lineRule="auto"/>
        <w:ind w:left="100" w:right="495"/>
      </w:pPr>
    </w:p>
    <w:p w14:paraId="3BD9960F" w14:textId="77777777" w:rsidR="003872E5" w:rsidRDefault="003872E5" w:rsidP="003872E5">
      <w:pPr>
        <w:pStyle w:val="BodyText"/>
        <w:spacing w:line="259" w:lineRule="auto"/>
        <w:ind w:left="100" w:right="495"/>
      </w:pPr>
    </w:p>
    <w:p w14:paraId="3888876F" w14:textId="68C08F41" w:rsidR="003872E5" w:rsidRPr="003872E5" w:rsidRDefault="003872E5" w:rsidP="003872E5">
      <w:pPr>
        <w:pStyle w:val="BodyText"/>
        <w:spacing w:line="259" w:lineRule="auto"/>
        <w:ind w:left="100" w:right="495"/>
        <w:rPr>
          <w:sz w:val="48"/>
          <w:szCs w:val="48"/>
          <w:u w:val="single"/>
        </w:rPr>
      </w:pPr>
      <w:r w:rsidRPr="003872E5">
        <w:rPr>
          <w:sz w:val="48"/>
          <w:szCs w:val="48"/>
        </w:rPr>
        <w:t>5.</w:t>
      </w:r>
      <w:r w:rsidRPr="003872E5">
        <w:rPr>
          <w:sz w:val="48"/>
          <w:szCs w:val="48"/>
          <w:u w:val="single"/>
        </w:rPr>
        <w:t>Discussion</w:t>
      </w:r>
    </w:p>
    <w:p w14:paraId="39AA17BD" w14:textId="77777777" w:rsidR="003872E5" w:rsidRDefault="003872E5" w:rsidP="003872E5">
      <w:pPr>
        <w:pStyle w:val="BodyText"/>
        <w:spacing w:line="259" w:lineRule="auto"/>
        <w:ind w:left="100" w:right="495"/>
      </w:pPr>
    </w:p>
    <w:p w14:paraId="4D5D75E4" w14:textId="77777777" w:rsidR="003872E5" w:rsidRDefault="003872E5" w:rsidP="003872E5">
      <w:pPr>
        <w:pStyle w:val="BodyText"/>
        <w:spacing w:line="259" w:lineRule="auto"/>
        <w:ind w:left="100" w:right="495"/>
      </w:pPr>
      <w:r>
        <w:t>- User feedback is essential for refining the application.</w:t>
      </w:r>
    </w:p>
    <w:p w14:paraId="15808991" w14:textId="77777777" w:rsidR="003872E5" w:rsidRDefault="003872E5" w:rsidP="003872E5">
      <w:pPr>
        <w:pStyle w:val="BodyText"/>
        <w:spacing w:line="259" w:lineRule="auto"/>
        <w:ind w:left="100" w:right="495"/>
      </w:pPr>
      <w:r>
        <w:t>- Continuous testing and debugging are necessary to improve system stability.</w:t>
      </w:r>
    </w:p>
    <w:p w14:paraId="7F2A3C11" w14:textId="77777777" w:rsidR="003872E5" w:rsidRDefault="003872E5" w:rsidP="003872E5">
      <w:pPr>
        <w:pStyle w:val="BodyText"/>
        <w:spacing w:line="259" w:lineRule="auto"/>
        <w:ind w:left="100" w:right="495"/>
      </w:pPr>
      <w:r>
        <w:t>- Additional features and functionalities may be added based on user demands.</w:t>
      </w:r>
    </w:p>
    <w:p w14:paraId="124F4174" w14:textId="77777777" w:rsidR="003872E5" w:rsidRDefault="003872E5" w:rsidP="003872E5">
      <w:pPr>
        <w:pStyle w:val="BodyText"/>
        <w:spacing w:line="259" w:lineRule="auto"/>
        <w:ind w:left="100" w:right="495"/>
      </w:pPr>
    </w:p>
    <w:p w14:paraId="058EBA90" w14:textId="67AE341E" w:rsidR="003872E5" w:rsidRPr="003872E5" w:rsidRDefault="003872E5" w:rsidP="003872E5">
      <w:pPr>
        <w:pStyle w:val="BodyText"/>
        <w:spacing w:line="259" w:lineRule="auto"/>
        <w:ind w:left="100" w:right="495"/>
        <w:rPr>
          <w:sz w:val="48"/>
          <w:szCs w:val="48"/>
        </w:rPr>
      </w:pPr>
      <w:r>
        <w:rPr>
          <w:sz w:val="48"/>
          <w:szCs w:val="48"/>
        </w:rPr>
        <w:t>6.</w:t>
      </w:r>
      <w:r w:rsidRPr="003872E5">
        <w:rPr>
          <w:sz w:val="48"/>
          <w:szCs w:val="48"/>
          <w:u w:val="single"/>
        </w:rPr>
        <w:t>Conclusion</w:t>
      </w:r>
    </w:p>
    <w:p w14:paraId="0F588553" w14:textId="77777777" w:rsidR="003872E5" w:rsidRDefault="003872E5" w:rsidP="003872E5">
      <w:pPr>
        <w:pStyle w:val="BodyText"/>
        <w:spacing w:line="259" w:lineRule="auto"/>
        <w:ind w:left="100" w:right="495"/>
      </w:pPr>
    </w:p>
    <w:p w14:paraId="6687891A" w14:textId="4F97DB5C" w:rsidR="005F3150" w:rsidRDefault="003872E5" w:rsidP="003872E5">
      <w:pPr>
        <w:pStyle w:val="BodyText"/>
        <w:spacing w:line="259" w:lineRule="auto"/>
        <w:ind w:left="100" w:right="495"/>
      </w:pPr>
      <w:r>
        <w:t>The Expense Tracker Project is a promising endeavor to help individuals and businesses manage their finances more effectively. While the project is still in its early stages, it shows great potential for providing a user-friendly expense tracking solution. Continuous development, user feedback, and rigorous testing will be vital to ensuring the success and usefulness of this project.</w:t>
      </w:r>
    </w:p>
    <w:sectPr w:rsidR="005F3150">
      <w:pgSz w:w="12240" w:h="15840"/>
      <w:pgMar w:top="142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540945"/>
    <w:multiLevelType w:val="hybridMultilevel"/>
    <w:tmpl w:val="B0C2B938"/>
    <w:lvl w:ilvl="0" w:tplc="254889A8">
      <w:numFmt w:val="bullet"/>
      <w:lvlText w:val=""/>
      <w:lvlJc w:val="left"/>
      <w:pPr>
        <w:ind w:left="1541" w:hanging="1080"/>
      </w:pPr>
      <w:rPr>
        <w:rFonts w:ascii="Wingdings" w:eastAsia="Wingdings" w:hAnsi="Wingdings" w:cs="Wingdings" w:hint="default"/>
        <w:w w:val="100"/>
        <w:sz w:val="48"/>
        <w:szCs w:val="48"/>
        <w:lang w:val="en-US" w:eastAsia="en-US" w:bidi="ar-SA"/>
      </w:rPr>
    </w:lvl>
    <w:lvl w:ilvl="1" w:tplc="5296C742">
      <w:numFmt w:val="bullet"/>
      <w:lvlText w:val="•"/>
      <w:lvlJc w:val="left"/>
      <w:pPr>
        <w:ind w:left="2344" w:hanging="1080"/>
      </w:pPr>
      <w:rPr>
        <w:rFonts w:hint="default"/>
        <w:lang w:val="en-US" w:eastAsia="en-US" w:bidi="ar-SA"/>
      </w:rPr>
    </w:lvl>
    <w:lvl w:ilvl="2" w:tplc="DE421226">
      <w:numFmt w:val="bullet"/>
      <w:lvlText w:val="•"/>
      <w:lvlJc w:val="left"/>
      <w:pPr>
        <w:ind w:left="3148" w:hanging="1080"/>
      </w:pPr>
      <w:rPr>
        <w:rFonts w:hint="default"/>
        <w:lang w:val="en-US" w:eastAsia="en-US" w:bidi="ar-SA"/>
      </w:rPr>
    </w:lvl>
    <w:lvl w:ilvl="3" w:tplc="8D00E5DC">
      <w:numFmt w:val="bullet"/>
      <w:lvlText w:val="•"/>
      <w:lvlJc w:val="left"/>
      <w:pPr>
        <w:ind w:left="3952" w:hanging="1080"/>
      </w:pPr>
      <w:rPr>
        <w:rFonts w:hint="default"/>
        <w:lang w:val="en-US" w:eastAsia="en-US" w:bidi="ar-SA"/>
      </w:rPr>
    </w:lvl>
    <w:lvl w:ilvl="4" w:tplc="BA46AB94">
      <w:numFmt w:val="bullet"/>
      <w:lvlText w:val="•"/>
      <w:lvlJc w:val="left"/>
      <w:pPr>
        <w:ind w:left="4756" w:hanging="1080"/>
      </w:pPr>
      <w:rPr>
        <w:rFonts w:hint="default"/>
        <w:lang w:val="en-US" w:eastAsia="en-US" w:bidi="ar-SA"/>
      </w:rPr>
    </w:lvl>
    <w:lvl w:ilvl="5" w:tplc="F1805EC8">
      <w:numFmt w:val="bullet"/>
      <w:lvlText w:val="•"/>
      <w:lvlJc w:val="left"/>
      <w:pPr>
        <w:ind w:left="5560" w:hanging="1080"/>
      </w:pPr>
      <w:rPr>
        <w:rFonts w:hint="default"/>
        <w:lang w:val="en-US" w:eastAsia="en-US" w:bidi="ar-SA"/>
      </w:rPr>
    </w:lvl>
    <w:lvl w:ilvl="6" w:tplc="B1BE34A6">
      <w:numFmt w:val="bullet"/>
      <w:lvlText w:val="•"/>
      <w:lvlJc w:val="left"/>
      <w:pPr>
        <w:ind w:left="6364" w:hanging="1080"/>
      </w:pPr>
      <w:rPr>
        <w:rFonts w:hint="default"/>
        <w:lang w:val="en-US" w:eastAsia="en-US" w:bidi="ar-SA"/>
      </w:rPr>
    </w:lvl>
    <w:lvl w:ilvl="7" w:tplc="4A946158">
      <w:numFmt w:val="bullet"/>
      <w:lvlText w:val="•"/>
      <w:lvlJc w:val="left"/>
      <w:pPr>
        <w:ind w:left="7168" w:hanging="1080"/>
      </w:pPr>
      <w:rPr>
        <w:rFonts w:hint="default"/>
        <w:lang w:val="en-US" w:eastAsia="en-US" w:bidi="ar-SA"/>
      </w:rPr>
    </w:lvl>
    <w:lvl w:ilvl="8" w:tplc="F5FA1172">
      <w:numFmt w:val="bullet"/>
      <w:lvlText w:val="•"/>
      <w:lvlJc w:val="left"/>
      <w:pPr>
        <w:ind w:left="7972" w:hanging="1080"/>
      </w:pPr>
      <w:rPr>
        <w:rFonts w:hint="default"/>
        <w:lang w:val="en-US" w:eastAsia="en-US" w:bidi="ar-SA"/>
      </w:rPr>
    </w:lvl>
  </w:abstractNum>
  <w:abstractNum w:abstractNumId="1" w15:restartNumberingAfterBreak="0">
    <w:nsid w:val="7C45249C"/>
    <w:multiLevelType w:val="multilevel"/>
    <w:tmpl w:val="F530E3D8"/>
    <w:lvl w:ilvl="0">
      <w:start w:val="1"/>
      <w:numFmt w:val="decimal"/>
      <w:lvlText w:val="%1."/>
      <w:lvlJc w:val="left"/>
      <w:pPr>
        <w:ind w:left="583" w:hanging="484"/>
        <w:jc w:val="left"/>
      </w:pPr>
      <w:rPr>
        <w:rFonts w:ascii="Calibri" w:eastAsia="Calibri" w:hAnsi="Calibri" w:cs="Calibri" w:hint="default"/>
        <w:b/>
        <w:bCs/>
        <w:spacing w:val="0"/>
        <w:w w:val="100"/>
        <w:sz w:val="48"/>
        <w:szCs w:val="48"/>
        <w:lang w:val="en-US" w:eastAsia="en-US" w:bidi="ar-SA"/>
      </w:rPr>
    </w:lvl>
    <w:lvl w:ilvl="1">
      <w:start w:val="1"/>
      <w:numFmt w:val="decimal"/>
      <w:lvlText w:val="%1.%2"/>
      <w:lvlJc w:val="left"/>
      <w:pPr>
        <w:ind w:left="644" w:hanging="545"/>
        <w:jc w:val="left"/>
      </w:pPr>
      <w:rPr>
        <w:rFonts w:ascii="Calibri" w:eastAsia="Calibri" w:hAnsi="Calibri" w:cs="Calibri" w:hint="default"/>
        <w:b/>
        <w:bCs/>
        <w:spacing w:val="-2"/>
        <w:w w:val="100"/>
        <w:sz w:val="36"/>
        <w:szCs w:val="36"/>
        <w:lang w:val="en-US" w:eastAsia="en-US" w:bidi="ar-SA"/>
      </w:rPr>
    </w:lvl>
    <w:lvl w:ilvl="2">
      <w:numFmt w:val="bullet"/>
      <w:lvlText w:val="•"/>
      <w:lvlJc w:val="left"/>
      <w:pPr>
        <w:ind w:left="1633" w:hanging="545"/>
      </w:pPr>
      <w:rPr>
        <w:rFonts w:hint="default"/>
        <w:lang w:val="en-US" w:eastAsia="en-US" w:bidi="ar-SA"/>
      </w:rPr>
    </w:lvl>
    <w:lvl w:ilvl="3">
      <w:numFmt w:val="bullet"/>
      <w:lvlText w:val="•"/>
      <w:lvlJc w:val="left"/>
      <w:pPr>
        <w:ind w:left="2626" w:hanging="545"/>
      </w:pPr>
      <w:rPr>
        <w:rFonts w:hint="default"/>
        <w:lang w:val="en-US" w:eastAsia="en-US" w:bidi="ar-SA"/>
      </w:rPr>
    </w:lvl>
    <w:lvl w:ilvl="4">
      <w:numFmt w:val="bullet"/>
      <w:lvlText w:val="•"/>
      <w:lvlJc w:val="left"/>
      <w:pPr>
        <w:ind w:left="3620" w:hanging="545"/>
      </w:pPr>
      <w:rPr>
        <w:rFonts w:hint="default"/>
        <w:lang w:val="en-US" w:eastAsia="en-US" w:bidi="ar-SA"/>
      </w:rPr>
    </w:lvl>
    <w:lvl w:ilvl="5">
      <w:numFmt w:val="bullet"/>
      <w:lvlText w:val="•"/>
      <w:lvlJc w:val="left"/>
      <w:pPr>
        <w:ind w:left="4613" w:hanging="545"/>
      </w:pPr>
      <w:rPr>
        <w:rFonts w:hint="default"/>
        <w:lang w:val="en-US" w:eastAsia="en-US" w:bidi="ar-SA"/>
      </w:rPr>
    </w:lvl>
    <w:lvl w:ilvl="6">
      <w:numFmt w:val="bullet"/>
      <w:lvlText w:val="•"/>
      <w:lvlJc w:val="left"/>
      <w:pPr>
        <w:ind w:left="5606" w:hanging="545"/>
      </w:pPr>
      <w:rPr>
        <w:rFonts w:hint="default"/>
        <w:lang w:val="en-US" w:eastAsia="en-US" w:bidi="ar-SA"/>
      </w:rPr>
    </w:lvl>
    <w:lvl w:ilvl="7">
      <w:numFmt w:val="bullet"/>
      <w:lvlText w:val="•"/>
      <w:lvlJc w:val="left"/>
      <w:pPr>
        <w:ind w:left="6600" w:hanging="545"/>
      </w:pPr>
      <w:rPr>
        <w:rFonts w:hint="default"/>
        <w:lang w:val="en-US" w:eastAsia="en-US" w:bidi="ar-SA"/>
      </w:rPr>
    </w:lvl>
    <w:lvl w:ilvl="8">
      <w:numFmt w:val="bullet"/>
      <w:lvlText w:val="•"/>
      <w:lvlJc w:val="left"/>
      <w:pPr>
        <w:ind w:left="7593" w:hanging="545"/>
      </w:pPr>
      <w:rPr>
        <w:rFonts w:hint="default"/>
        <w:lang w:val="en-US" w:eastAsia="en-US" w:bidi="ar-SA"/>
      </w:rPr>
    </w:lvl>
  </w:abstractNum>
  <w:num w:numId="1" w16cid:durableId="1409812817">
    <w:abstractNumId w:val="1"/>
  </w:num>
  <w:num w:numId="2" w16cid:durableId="1537348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F3150"/>
    <w:rsid w:val="0020639B"/>
    <w:rsid w:val="002E25BC"/>
    <w:rsid w:val="003872E5"/>
    <w:rsid w:val="005F3150"/>
    <w:rsid w:val="007B7C16"/>
    <w:rsid w:val="00A619C9"/>
    <w:rsid w:val="00C866E6"/>
    <w:rsid w:val="00EA7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8CA8B"/>
  <w15:docId w15:val="{21C3481D-7AFA-4CFE-9EA4-C091180FD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583" w:hanging="484"/>
      <w:outlineLvl w:val="0"/>
    </w:pPr>
    <w:rPr>
      <w:b/>
      <w:bCs/>
      <w:sz w:val="48"/>
      <w:szCs w:val="48"/>
    </w:rPr>
  </w:style>
  <w:style w:type="paragraph" w:styleId="Heading2">
    <w:name w:val="heading 2"/>
    <w:basedOn w:val="Normal"/>
    <w:uiPriority w:val="9"/>
    <w:unhideWhenUsed/>
    <w:qFormat/>
    <w:pPr>
      <w:ind w:left="100"/>
      <w:outlineLvl w:val="1"/>
    </w:pPr>
    <w:rPr>
      <w:b/>
      <w:bCs/>
      <w:sz w:val="43"/>
      <w:szCs w:val="43"/>
    </w:rPr>
  </w:style>
  <w:style w:type="paragraph" w:styleId="Heading3">
    <w:name w:val="heading 3"/>
    <w:basedOn w:val="Normal"/>
    <w:uiPriority w:val="9"/>
    <w:unhideWhenUsed/>
    <w:qFormat/>
    <w:pPr>
      <w:spacing w:before="208"/>
      <w:ind w:left="644" w:hanging="545"/>
      <w:outlineLvl w:val="2"/>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2"/>
      <w:szCs w:val="32"/>
    </w:rPr>
  </w:style>
  <w:style w:type="paragraph" w:styleId="ListParagraph">
    <w:name w:val="List Paragraph"/>
    <w:basedOn w:val="Normal"/>
    <w:uiPriority w:val="1"/>
    <w:qFormat/>
    <w:pPr>
      <w:spacing w:before="340"/>
      <w:ind w:left="644" w:hanging="54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Dhanoosh Reddy Devalapalle</dc:creator>
  <cp:lastModifiedBy>Aditya Raj</cp:lastModifiedBy>
  <cp:revision>7</cp:revision>
  <dcterms:created xsi:type="dcterms:W3CDTF">2023-10-10T17:51:00Z</dcterms:created>
  <dcterms:modified xsi:type="dcterms:W3CDTF">2023-10-12T16:45:00Z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2023-10-10T00:00:00Z</vt:filetime>
  </property>
  <property fmtid="{D5CDD505-2E9C-101B-9397-08002B2CF9AE}" pid="3" name="Creator">
    <vt:lpwstr>Microsoft Word</vt:lpwstr>
  </property>
  <property fmtid="{D5CDD505-2E9C-101B-9397-08002B2CF9AE}" pid="4" name="LastSaved">
    <vt:filetime>2023-10-10T00:00:00Z</vt:filetime>
  </property>
</Properties>
</file>