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0427" w14:textId="5DE3EDEA" w:rsidR="00EC71B3" w:rsidRPr="00FB3DA5" w:rsidRDefault="00B55D3F" w:rsidP="00B55D3F">
      <w:pPr>
        <w:pStyle w:val="Title"/>
        <w:jc w:val="center"/>
        <w:rPr>
          <w:rFonts w:ascii="Times New Roman" w:hAnsi="Times New Roman" w:cs="Times New Roman"/>
          <w:sz w:val="80"/>
          <w:szCs w:val="80"/>
          <w:u w:val="single"/>
        </w:rPr>
      </w:pPr>
      <w:r w:rsidRPr="00FB3DA5">
        <w:rPr>
          <w:rFonts w:ascii="Times New Roman" w:hAnsi="Times New Roman" w:cs="Times New Roman"/>
          <w:sz w:val="80"/>
          <w:szCs w:val="80"/>
          <w:u w:val="single"/>
        </w:rPr>
        <w:t>ABSTRACT</w:t>
      </w:r>
    </w:p>
    <w:p w14:paraId="6D10C188" w14:textId="77777777" w:rsidR="00B55D3F" w:rsidRDefault="00B55D3F" w:rsidP="00B55D3F"/>
    <w:p w14:paraId="087CBBA8" w14:textId="77777777" w:rsidR="00041425" w:rsidRDefault="00041425" w:rsidP="00B55D3F">
      <w:pPr>
        <w:rPr>
          <w:rFonts w:ascii="Times New Roman" w:hAnsi="Times New Roman" w:cs="Times New Roman"/>
          <w:sz w:val="40"/>
          <w:szCs w:val="40"/>
        </w:rPr>
      </w:pPr>
    </w:p>
    <w:p w14:paraId="673B5BDA" w14:textId="70C9CAFA" w:rsidR="00B55D3F" w:rsidRPr="00FB3DA5" w:rsidRDefault="00B55D3F" w:rsidP="00B55D3F">
      <w:pPr>
        <w:rPr>
          <w:rFonts w:ascii="Times New Roman" w:hAnsi="Times New Roman" w:cs="Times New Roman"/>
          <w:sz w:val="40"/>
          <w:szCs w:val="40"/>
        </w:rPr>
      </w:pPr>
      <w:r w:rsidRPr="00FB3DA5">
        <w:rPr>
          <w:rFonts w:ascii="Times New Roman" w:hAnsi="Times New Roman" w:cs="Times New Roman"/>
          <w:sz w:val="40"/>
          <w:szCs w:val="40"/>
        </w:rPr>
        <w:t>Airline reservation systems are software solutions that streamline the process of booking and managing airline tickets. They offer a user-friendly interface for travellers to browse flight options, select seats, make reservations, and pay for tickets securely. These systems also help airlines to improve operational efficiency by optimizing seat utilization, flight scheduling, and resource allocation. By integrating real-time flight information, passenger preferences, and payment gateways, airline reservation systems create a seamless and convenient booking experience for travellers while empowering airlines to effectively manage their services.</w:t>
      </w:r>
    </w:p>
    <w:sectPr w:rsidR="00B55D3F" w:rsidRPr="00FB3DA5" w:rsidSect="008E40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3F"/>
    <w:rsid w:val="00041425"/>
    <w:rsid w:val="002729B3"/>
    <w:rsid w:val="002B420D"/>
    <w:rsid w:val="008E4079"/>
    <w:rsid w:val="00B10AF2"/>
    <w:rsid w:val="00B55D3F"/>
    <w:rsid w:val="00C5581B"/>
    <w:rsid w:val="00EC71B3"/>
    <w:rsid w:val="00FB3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FF72"/>
  <w15:chartTrackingRefBased/>
  <w15:docId w15:val="{AE03F737-5817-491E-A070-A8A3FF6E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D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7D26-5C85-4A04-A2DB-B4177A3D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kabitapriyadarshini nayak</dc:creator>
  <cp:keywords/>
  <dc:description/>
  <cp:lastModifiedBy>kabitapriyadarshini nayak</cp:lastModifiedBy>
  <cp:revision>7</cp:revision>
  <dcterms:created xsi:type="dcterms:W3CDTF">2024-03-12T09:07:00Z</dcterms:created>
  <dcterms:modified xsi:type="dcterms:W3CDTF">2024-03-13T04:11:00Z</dcterms:modified>
</cp:coreProperties>
</file>