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56" w:rsidRDefault="00C06256"/>
    <w:p w:rsidR="00C06256" w:rsidRDefault="00A5243F">
      <w:pPr>
        <w:rPr>
          <w:rFonts w:ascii="Arial" w:hAnsi="Arial" w:cs="Arial"/>
          <w:color w:val="00B050"/>
        </w:rPr>
      </w:pP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="00C06256">
        <w:rPr>
          <w:rFonts w:ascii="Arial" w:hAnsi="Arial" w:cs="Arial"/>
          <w:color w:val="00B050"/>
        </w:rPr>
        <w:t xml:space="preserve">  This is an info_gain matri</w:t>
      </w:r>
      <w:r>
        <w:rPr>
          <w:rFonts w:ascii="Arial" w:hAnsi="Arial" w:cs="Arial"/>
          <w:color w:val="00B050"/>
        </w:rPr>
        <w:t>ces for individual parameters</w:t>
      </w:r>
    </w:p>
    <w:p w:rsidR="00A5243F" w:rsidRDefault="00A5243F">
      <w:pPr>
        <w:rPr>
          <w:rFonts w:ascii="Arial" w:hAnsi="Arial" w:cs="Arial"/>
          <w:color w:val="00B050"/>
        </w:rPr>
      </w:pPr>
      <w:r w:rsidRPr="00C06256">
        <w:rPr>
          <w:rFonts w:ascii="Arial" w:hAnsi="Arial" w:cs="Arial"/>
          <w:color w:val="00B050"/>
        </w:rPr>
        <w:t>■■■</w:t>
      </w:r>
      <w:r>
        <w:rPr>
          <w:rFonts w:ascii="Arial" w:hAnsi="Arial" w:cs="Arial"/>
          <w:color w:val="A8D08D" w:themeColor="accent6" w:themeTint="99"/>
        </w:rPr>
        <w:t xml:space="preserve"> </w:t>
      </w:r>
      <w:r>
        <w:rPr>
          <w:rFonts w:ascii="Arial" w:hAnsi="Arial" w:cs="Arial"/>
          <w:color w:val="00B050"/>
        </w:rPr>
        <w:t>This is a sum of the individual parameter info_gain matrices</w:t>
      </w:r>
    </w:p>
    <w:p w:rsidR="00C06256" w:rsidRDefault="00AA4928">
      <w:pPr>
        <w:rPr>
          <w:rFonts w:ascii="Arial" w:hAnsi="Arial" w:cs="Arial"/>
          <w:color w:val="FF0000"/>
        </w:rPr>
      </w:pPr>
      <w:r w:rsidRPr="00C06256">
        <w:rPr>
          <w:rFonts w:ascii="Arial" w:hAnsi="Arial" w:cs="Arial"/>
          <w:color w:val="FF0000"/>
        </w:rPr>
        <w:t>■</w:t>
      </w:r>
      <w:r w:rsidRPr="00AA4928">
        <w:rPr>
          <w:rFonts w:ascii="Arial" w:hAnsi="Arial" w:cs="Arial"/>
        </w:rPr>
        <w:t>,</w:t>
      </w:r>
      <w:r w:rsidRPr="00C06256">
        <w:rPr>
          <w:rFonts w:ascii="Arial" w:hAnsi="Arial" w:cs="Arial"/>
          <w:color w:val="FF0000"/>
        </w:rPr>
        <w:t>■</w:t>
      </w:r>
      <w:r w:rsidRPr="00AA4928">
        <w:rPr>
          <w:rFonts w:ascii="Arial" w:hAnsi="Arial" w:cs="Arial"/>
        </w:rPr>
        <w:t>,</w:t>
      </w:r>
      <w:r w:rsidRPr="00C06256">
        <w:rPr>
          <w:rFonts w:ascii="Arial" w:hAnsi="Arial" w:cs="Arial"/>
          <w:color w:val="FF0000"/>
        </w:rPr>
        <w:t>■</w:t>
      </w:r>
      <w:r w:rsidR="00C06256">
        <w:rPr>
          <w:rFonts w:ascii="Arial" w:hAnsi="Arial" w:cs="Arial"/>
          <w:color w:val="FF0000"/>
        </w:rPr>
        <w:t xml:space="preserve">  This an info_gain matrix </w:t>
      </w:r>
      <w:r w:rsidR="00A5243F" w:rsidRPr="00A5243F">
        <w:rPr>
          <w:rFonts w:ascii="Arial" w:hAnsi="Arial" w:cs="Arial"/>
          <w:color w:val="FF0000"/>
        </w:rPr>
        <w:t>for an individual parameter</w:t>
      </w:r>
      <w:r w:rsidR="00A5243F" w:rsidRPr="00A5243F">
        <w:rPr>
          <w:rFonts w:ascii="Arial" w:hAnsi="Arial" w:cs="Arial"/>
          <w:color w:val="FF0000"/>
        </w:rPr>
        <w:t xml:space="preserve"> </w:t>
      </w:r>
      <w:r w:rsidR="00C06256">
        <w:rPr>
          <w:rFonts w:ascii="Arial" w:hAnsi="Arial" w:cs="Arial"/>
          <w:color w:val="FF0000"/>
        </w:rPr>
        <w:t xml:space="preserve">under different </w:t>
      </w:r>
      <w:r w:rsidR="008425C2">
        <w:rPr>
          <w:rFonts w:ascii="Arial" w:hAnsi="Arial" w:cs="Arial"/>
          <w:color w:val="FF0000"/>
        </w:rPr>
        <w:t>condition</w:t>
      </w:r>
      <w:r w:rsidR="00174AC1">
        <w:rPr>
          <w:rFonts w:ascii="Arial" w:hAnsi="Arial" w:cs="Arial"/>
          <w:color w:val="FF0000"/>
        </w:rPr>
        <w:t>s</w:t>
      </w:r>
    </w:p>
    <w:p w:rsidR="00A5243F" w:rsidRPr="00A5243F" w:rsidRDefault="00AA4928" w:rsidP="00A5243F">
      <w:pPr>
        <w:rPr>
          <w:rFonts w:ascii="Arial" w:hAnsi="Arial" w:cs="Arial"/>
          <w:color w:val="FF0000"/>
        </w:rPr>
      </w:pPr>
      <w:r w:rsidRPr="00C06256">
        <w:rPr>
          <w:rFonts w:ascii="Arial" w:hAnsi="Arial" w:cs="Arial"/>
          <w:color w:val="FF0000"/>
        </w:rPr>
        <w:t>■■■</w:t>
      </w:r>
      <w:r w:rsidR="00A5243F">
        <w:rPr>
          <w:rFonts w:ascii="Arial" w:hAnsi="Arial" w:cs="Arial"/>
          <w:color w:val="C45911" w:themeColor="accent2" w:themeShade="BF"/>
        </w:rPr>
        <w:t xml:space="preserve"> </w:t>
      </w:r>
      <w:r w:rsidR="00A5243F" w:rsidRPr="00A5243F">
        <w:rPr>
          <w:rFonts w:ascii="Arial" w:hAnsi="Arial" w:cs="Arial"/>
          <w:color w:val="FF0000"/>
        </w:rPr>
        <w:t>This is a sum of the individual parameter info_gain matrices</w:t>
      </w:r>
      <w:r w:rsidR="00A5243F" w:rsidRPr="00A5243F">
        <w:rPr>
          <w:rFonts w:ascii="Arial" w:hAnsi="Arial" w:cs="Arial"/>
          <w:color w:val="FF0000"/>
        </w:rPr>
        <w:t xml:space="preserve"> </w:t>
      </w:r>
      <w:r w:rsidR="00A5243F" w:rsidRPr="00A5243F">
        <w:rPr>
          <w:rFonts w:ascii="Arial" w:hAnsi="Arial" w:cs="Arial"/>
          <w:color w:val="FF0000"/>
        </w:rPr>
        <w:t xml:space="preserve">under different </w:t>
      </w:r>
      <w:r w:rsidR="008425C2">
        <w:rPr>
          <w:rFonts w:ascii="Arial" w:hAnsi="Arial" w:cs="Arial"/>
          <w:color w:val="FF0000"/>
        </w:rPr>
        <w:t>condition</w:t>
      </w:r>
      <w:r w:rsidR="00174AC1">
        <w:rPr>
          <w:rFonts w:ascii="Arial" w:hAnsi="Arial" w:cs="Arial"/>
          <w:color w:val="FF0000"/>
        </w:rPr>
        <w:t>s</w:t>
      </w:r>
      <w:r w:rsidR="008425C2">
        <w:rPr>
          <w:rFonts w:ascii="Arial" w:hAnsi="Arial" w:cs="Arial"/>
          <w:color w:val="FF0000"/>
        </w:rPr>
        <w:t xml:space="preserve"> </w:t>
      </w:r>
    </w:p>
    <w:p w:rsidR="00B21226" w:rsidRPr="00B21226" w:rsidRDefault="00B21226">
      <w:pPr>
        <w:rPr>
          <w:rFonts w:ascii="Arial" w:hAnsi="Arial" w:cs="Arial"/>
        </w:rPr>
      </w:pPr>
      <w:r w:rsidRPr="00B21226">
        <w:rPr>
          <w:rFonts w:ascii="Arial" w:hAnsi="Arial" w:cs="Arial"/>
        </w:rPr>
        <w:t xml:space="preserve">Below, this is a list:  [ </w:t>
      </w:r>
      <w:r w:rsidR="00050AD8" w:rsidRPr="00C06256">
        <w:rPr>
          <w:rFonts w:ascii="Arial" w:hAnsi="Arial" w:cs="Arial"/>
          <w:color w:val="FF0000"/>
        </w:rPr>
        <w:t>■</w:t>
      </w:r>
      <w:r w:rsidR="00050AD8" w:rsidRPr="00AA4928">
        <w:rPr>
          <w:rFonts w:ascii="Arial" w:hAnsi="Arial" w:cs="Arial"/>
        </w:rPr>
        <w:t>,</w:t>
      </w:r>
      <w:r w:rsidR="00050AD8" w:rsidRPr="00C06256">
        <w:rPr>
          <w:rFonts w:ascii="Arial" w:hAnsi="Arial" w:cs="Arial"/>
          <w:color w:val="FF0000"/>
        </w:rPr>
        <w:t>■</w:t>
      </w:r>
      <w:r w:rsidR="00050AD8" w:rsidRPr="00AA4928">
        <w:rPr>
          <w:rFonts w:ascii="Arial" w:hAnsi="Arial" w:cs="Arial"/>
        </w:rPr>
        <w:t>,</w:t>
      </w:r>
      <w:r w:rsidR="00050AD8" w:rsidRPr="00C06256">
        <w:rPr>
          <w:rFonts w:ascii="Arial" w:hAnsi="Arial" w:cs="Arial"/>
          <w:color w:val="FF0000"/>
        </w:rPr>
        <w:t>■</w:t>
      </w:r>
      <w:r w:rsidRPr="00B21226">
        <w:rPr>
          <w:rFonts w:ascii="Arial" w:hAnsi="Arial" w:cs="Arial"/>
        </w:rPr>
        <w:t xml:space="preserve">  ]  and this is an array:  [  </w:t>
      </w:r>
      <w:r>
        <w:rPr>
          <w:rFonts w:ascii="Arial" w:hAnsi="Arial" w:cs="Arial"/>
        </w:rPr>
        <w:t xml:space="preserve"> </w:t>
      </w:r>
      <w:r w:rsidR="00050AD8" w:rsidRPr="00C06256">
        <w:rPr>
          <w:rFonts w:ascii="Arial" w:hAnsi="Arial" w:cs="Arial"/>
          <w:color w:val="FF0000"/>
        </w:rPr>
        <w:t>■</w:t>
      </w:r>
      <w:r w:rsidR="00050AD8">
        <w:rPr>
          <w:rFonts w:ascii="Arial" w:hAnsi="Arial" w:cs="Arial"/>
          <w:color w:val="FF0000"/>
        </w:rPr>
        <w:t xml:space="preserve">  </w:t>
      </w:r>
      <w:r w:rsidR="00050AD8" w:rsidRPr="00C06256">
        <w:rPr>
          <w:rFonts w:ascii="Arial" w:hAnsi="Arial" w:cs="Arial"/>
          <w:color w:val="FF0000"/>
        </w:rPr>
        <w:t>■</w:t>
      </w:r>
      <w:r w:rsidR="00050AD8">
        <w:rPr>
          <w:rFonts w:ascii="Arial" w:hAnsi="Arial" w:cs="Arial"/>
          <w:color w:val="FF0000"/>
        </w:rPr>
        <w:t xml:space="preserve">  </w:t>
      </w:r>
      <w:r w:rsidR="00050AD8" w:rsidRPr="00C06256">
        <w:rPr>
          <w:rFonts w:ascii="Arial" w:hAnsi="Arial" w:cs="Arial"/>
          <w:color w:val="FF0000"/>
        </w:rPr>
        <w:t>■</w:t>
      </w:r>
      <w:r>
        <w:rPr>
          <w:rFonts w:ascii="Arial" w:hAnsi="Arial" w:cs="Arial"/>
        </w:rPr>
        <w:t xml:space="preserve"> </w:t>
      </w:r>
      <w:r w:rsidRPr="00B21226">
        <w:rPr>
          <w:rFonts w:ascii="Arial" w:hAnsi="Arial" w:cs="Arial"/>
        </w:rPr>
        <w:t xml:space="preserve">  ]</w:t>
      </w:r>
    </w:p>
    <w:p w:rsidR="00B21226" w:rsidRDefault="00B21226">
      <w:pPr>
        <w:rPr>
          <w:rFonts w:ascii="Arial" w:hAnsi="Arial" w:cs="Arial"/>
          <w:color w:val="00B050"/>
        </w:rPr>
      </w:pPr>
    </w:p>
    <w:p w:rsidR="00A5243F" w:rsidRPr="008425C2" w:rsidRDefault="008425C2">
      <w:r w:rsidRPr="008425C2">
        <w:t>Inside doMetropolisHastings():</w:t>
      </w:r>
    </w:p>
    <w:p w:rsidR="008425C2" w:rsidRDefault="008425C2" w:rsidP="00C06256">
      <w:pPr>
        <w:rPr>
          <w:rFonts w:ascii="Arial" w:hAnsi="Arial" w:cs="Arial"/>
        </w:rPr>
      </w:pPr>
      <w:r w:rsidRPr="008425C2">
        <w:t>self.info_gain_each_parameter = self.info_gain_KL_each_parameter</w:t>
      </w:r>
      <w:r>
        <w:t xml:space="preserve"> </w:t>
      </w:r>
      <w:r w:rsidR="00C06256">
        <w:t>=[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="00C06256" w:rsidRPr="00C06256">
        <w:rPr>
          <w:rFonts w:ascii="Arial" w:hAnsi="Arial" w:cs="Arial"/>
        </w:rPr>
        <w:t>]</w:t>
      </w:r>
    </w:p>
    <w:p w:rsidR="00C06256" w:rsidRDefault="008425C2" w:rsidP="00C06256">
      <w:pPr>
        <w:rPr>
          <w:rFonts w:ascii="Arial" w:hAnsi="Arial" w:cs="Arial"/>
        </w:rPr>
      </w:pPr>
      <w:r w:rsidRPr="008425C2">
        <w:t>self.info_gain = self.info_gain_KL</w:t>
      </w:r>
      <w:r w:rsidRPr="008425C2">
        <w:t xml:space="preserve"> </w:t>
      </w:r>
      <w:r>
        <w:t xml:space="preserve"> =  </w:t>
      </w:r>
      <w:r w:rsidR="00C06256">
        <w:t>[</w:t>
      </w:r>
      <w:r w:rsidRPr="00C06256">
        <w:rPr>
          <w:rFonts w:ascii="Arial" w:hAnsi="Arial" w:cs="Arial"/>
          <w:color w:val="00B050"/>
        </w:rPr>
        <w:t>■■■</w:t>
      </w:r>
      <w:r w:rsidR="00C06256" w:rsidRPr="00C06256">
        <w:rPr>
          <w:rFonts w:ascii="Arial" w:hAnsi="Arial" w:cs="Arial"/>
        </w:rPr>
        <w:t>]</w:t>
      </w:r>
    </w:p>
    <w:p w:rsidR="008425C2" w:rsidRDefault="008425C2" w:rsidP="00C06256">
      <w:pPr>
        <w:rPr>
          <w:rFonts w:ascii="Arial" w:hAnsi="Arial" w:cs="Arial"/>
        </w:rPr>
      </w:pPr>
    </w:p>
    <w:p w:rsidR="00050AD8" w:rsidRDefault="00050AD8" w:rsidP="00C06256">
      <w:pPr>
        <w:rPr>
          <w:rFonts w:ascii="Arial" w:hAnsi="Arial" w:cs="Arial"/>
        </w:rPr>
      </w:pPr>
    </w:p>
    <w:p w:rsidR="008425C2" w:rsidRDefault="008425C2" w:rsidP="00C06256">
      <w:r>
        <w:t xml:space="preserve">Inside </w:t>
      </w:r>
      <w:r w:rsidRPr="008425C2">
        <w:t>doeGetInfoGainMatrix</w:t>
      </w:r>
      <w:r>
        <w:t>(): it calls doMetropolisHastings a bunch of times. There is an array which is the conditions combination, which I’ll call “c”.</w:t>
      </w:r>
    </w:p>
    <w:p w:rsidR="008425C2" w:rsidRDefault="008425C2" w:rsidP="00C06256">
      <w:pPr>
        <w:rPr>
          <w:rFonts w:ascii="Arial" w:hAnsi="Arial" w:cs="Arial"/>
        </w:rPr>
      </w:pPr>
      <w:r w:rsidRPr="008425C2">
        <w:t>conditionsCombinationAndInfoGain</w:t>
      </w:r>
      <w:r>
        <w:t xml:space="preserve"> [Sum] = </w:t>
      </w:r>
      <w:r>
        <w:t>[</w:t>
      </w:r>
      <w:r>
        <w:t>c</w:t>
      </w:r>
      <w:r w:rsidR="00174AC1">
        <w:t>N</w:t>
      </w:r>
      <w:r>
        <w:t>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</w:p>
    <w:p w:rsidR="008425C2" w:rsidRDefault="004B52DE" w:rsidP="00C06256">
      <w:r>
        <w:rPr>
          <w:rFonts w:ascii="Arial" w:hAnsi="Arial" w:cs="Arial"/>
        </w:rPr>
        <w:t>self.</w:t>
      </w:r>
      <w:r w:rsidR="008425C2">
        <w:rPr>
          <w:rFonts w:ascii="Arial" w:hAnsi="Arial" w:cs="Arial"/>
        </w:rPr>
        <w:t xml:space="preserve">info_gain_matrix </w:t>
      </w:r>
      <w:r>
        <w:rPr>
          <w:rFonts w:ascii="Arial" w:hAnsi="Arial" w:cs="Arial"/>
        </w:rPr>
        <w:t>=</w:t>
      </w:r>
      <w:r w:rsidRPr="004B52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info_gain_matrix </w:t>
      </w:r>
      <w:r w:rsidR="008425C2">
        <w:rPr>
          <w:rFonts w:ascii="Arial" w:hAnsi="Arial" w:cs="Arial"/>
        </w:rPr>
        <w:t xml:space="preserve">= 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  <w:highlight w:val="lightGray"/>
        </w:rPr>
        <w:t>[</w:t>
      </w:r>
      <w:r w:rsidR="00050AD8">
        <w:rPr>
          <w:rFonts w:ascii="Arial" w:hAnsi="Arial" w:cs="Arial"/>
        </w:rPr>
        <w:t xml:space="preserve">  </w:t>
      </w:r>
      <w:r w:rsidR="008425C2">
        <w:t>[c</w:t>
      </w:r>
      <w:r w:rsidR="008425C2">
        <w:t>1</w:t>
      </w:r>
      <w:r w:rsidR="008425C2">
        <w:t>,</w:t>
      </w:r>
      <w:r w:rsidR="008425C2" w:rsidRPr="00C06256">
        <w:rPr>
          <w:rFonts w:ascii="Arial" w:hAnsi="Arial" w:cs="Arial"/>
          <w:color w:val="00B050"/>
        </w:rPr>
        <w:t>■■■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</w:rPr>
        <w:t>|</w:t>
      </w:r>
      <w:r w:rsidR="00050AD8">
        <w:rPr>
          <w:rFonts w:ascii="Arial" w:hAnsi="Arial" w:cs="Arial"/>
        </w:rPr>
        <w:t xml:space="preserve"> </w:t>
      </w:r>
      <w:r w:rsidR="008425C2">
        <w:t>[c</w:t>
      </w:r>
      <w:r w:rsidR="008425C2">
        <w:t>2</w:t>
      </w:r>
      <w:r w:rsidR="008425C2">
        <w:t>,</w:t>
      </w:r>
      <w:r w:rsidR="008425C2" w:rsidRPr="00C06256">
        <w:rPr>
          <w:rFonts w:ascii="Arial" w:hAnsi="Arial" w:cs="Arial"/>
          <w:color w:val="FF0000"/>
        </w:rPr>
        <w:t>■■■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  <w:highlight w:val="lightGray"/>
        </w:rPr>
        <w:t>]</w:t>
      </w:r>
    </w:p>
    <w:p w:rsidR="00C06256" w:rsidRDefault="004B52DE">
      <w:pPr>
        <w:rPr>
          <w:rFonts w:ascii="Arial" w:hAnsi="Arial" w:cs="Arial"/>
        </w:rPr>
      </w:pPr>
      <w:r>
        <w:t>self.</w:t>
      </w:r>
      <w:r w:rsidR="008425C2" w:rsidRPr="008425C2">
        <w:t>info_gain_matrices_each_parameter</w:t>
      </w:r>
      <w:r w:rsidR="008425C2">
        <w:t xml:space="preserve"> = [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</w:t>
      </w:r>
      <w:r w:rsidR="008425C2">
        <w:t>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</w:rPr>
        <w:t xml:space="preserve"> ,</w:t>
      </w:r>
      <w:r w:rsidR="008425C2" w:rsidRPr="008425C2">
        <w:t xml:space="preserve">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  <w:b/>
          <w:bCs/>
        </w:rPr>
        <w:t xml:space="preserve"> </w:t>
      </w:r>
      <w:r w:rsidR="008425C2">
        <w:rPr>
          <w:rFonts w:ascii="Arial" w:hAnsi="Arial" w:cs="Arial"/>
        </w:rPr>
        <w:t xml:space="preserve">,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8425C2" w:rsidRPr="008425C2"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</w:rPr>
        <w:t xml:space="preserve"> ]</w:t>
      </w:r>
    </w:p>
    <w:p w:rsidR="00050AD8" w:rsidRDefault="00050AD8">
      <w:pPr>
        <w:rPr>
          <w:rFonts w:ascii="Arial" w:hAnsi="Arial" w:cs="Arial"/>
        </w:rPr>
      </w:pPr>
    </w:p>
    <w:p w:rsidR="00174AC1" w:rsidRDefault="00174AC1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Inside </w:t>
      </w:r>
      <w:r w:rsidRPr="00174AC1">
        <w:rPr>
          <w:rFonts w:ascii="Arial" w:hAnsi="Arial" w:cs="Arial"/>
        </w:rPr>
        <w:t>doeParameterModulationCombinationsScanner</w:t>
      </w:r>
      <w:r>
        <w:rPr>
          <w:rFonts w:ascii="Arial" w:hAnsi="Arial" w:cs="Arial"/>
        </w:rPr>
        <w:t>(): info_gain_matricies for different parameter chocies.</w:t>
      </w:r>
    </w:p>
    <w:p w:rsidR="00174AC1" w:rsidRDefault="00174AC1" w:rsidP="00174AC1">
      <w:pPr>
        <w:rPr>
          <w:rFonts w:ascii="Arial" w:hAnsi="Arial" w:cs="Arial"/>
        </w:rPr>
      </w:pPr>
      <w:r w:rsidRPr="00174AC1">
        <w:rPr>
          <w:rFonts w:ascii="Arial" w:hAnsi="Arial" w:cs="Arial"/>
        </w:rPr>
        <w:t>info_gains_matrices_list</w:t>
      </w:r>
      <w:r>
        <w:rPr>
          <w:rFonts w:ascii="Arial" w:hAnsi="Arial" w:cs="Arial"/>
        </w:rPr>
        <w:t xml:space="preserve"> = [ </w:t>
      </w: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,</w:t>
      </w: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cyan"/>
        </w:rPr>
        <w:t>]</w:t>
      </w:r>
      <w:r w:rsidR="00050A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050AD8">
        <w:rPr>
          <w:rFonts w:ascii="Arial" w:hAnsi="Arial" w:cs="Arial"/>
        </w:rPr>
        <w:t xml:space="preserve"> </w:t>
      </w: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 xml:space="preserve"> ]</w:t>
      </w:r>
    </w:p>
    <w:p w:rsidR="00050AD8" w:rsidRDefault="00B21226" w:rsidP="00050AD8">
      <w:pPr>
        <w:rPr>
          <w:rFonts w:ascii="Arial" w:hAnsi="Arial" w:cs="Arial"/>
        </w:rPr>
      </w:pPr>
      <w:r>
        <w:rPr>
          <w:rFonts w:ascii="Arial" w:hAnsi="Arial" w:cs="Arial"/>
        </w:rPr>
        <w:t>self.</w:t>
      </w:r>
      <w:r w:rsidRPr="00174AC1">
        <w:rPr>
          <w:rFonts w:ascii="Arial" w:hAnsi="Arial" w:cs="Arial"/>
        </w:rPr>
        <w:t>info_gains_matrices_</w:t>
      </w:r>
      <w:r>
        <w:rPr>
          <w:rFonts w:ascii="Arial" w:hAnsi="Arial" w:cs="Arial"/>
        </w:rPr>
        <w:t>array</w:t>
      </w:r>
      <w:r w:rsidR="00050AD8">
        <w:rPr>
          <w:rFonts w:ascii="Arial" w:hAnsi="Arial" w:cs="Arial"/>
        </w:rPr>
        <w:t xml:space="preserve"> =</w:t>
      </w:r>
      <w:r w:rsidR="00050AD8">
        <w:rPr>
          <w:rFonts w:ascii="Arial" w:hAnsi="Arial" w:cs="Arial"/>
        </w:rPr>
        <w:t xml:space="preserve"> [ </w:t>
      </w:r>
      <w:r w:rsidR="00050AD8" w:rsidRPr="00174AC1">
        <w:rPr>
          <w:rFonts w:ascii="Arial" w:hAnsi="Arial" w:cs="Arial"/>
          <w:highlight w:val="magenta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magenta"/>
        </w:rPr>
        <w:t>]</w:t>
      </w:r>
      <w:r w:rsidR="00050AD8">
        <w:rPr>
          <w:rFonts w:ascii="Arial" w:hAnsi="Arial" w:cs="Arial"/>
        </w:rPr>
        <w:t xml:space="preserve"> </w:t>
      </w:r>
      <w:r w:rsidR="00050AD8">
        <w:rPr>
          <w:rFonts w:ascii="Arial" w:hAnsi="Arial" w:cs="Arial"/>
        </w:rPr>
        <w:t xml:space="preserve"> </w:t>
      </w:r>
      <w:r w:rsidR="00050AD8" w:rsidRPr="00174AC1">
        <w:rPr>
          <w:rFonts w:ascii="Arial" w:hAnsi="Arial" w:cs="Arial"/>
          <w:highlight w:val="cyan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cyan"/>
        </w:rPr>
        <w:t>]</w:t>
      </w:r>
      <w:r w:rsidR="00050AD8">
        <w:rPr>
          <w:rFonts w:ascii="Arial" w:hAnsi="Arial" w:cs="Arial"/>
        </w:rPr>
        <w:t xml:space="preserve"> </w:t>
      </w:r>
      <w:r w:rsidR="00050AD8">
        <w:rPr>
          <w:rFonts w:ascii="Arial" w:hAnsi="Arial" w:cs="Arial"/>
        </w:rPr>
        <w:t xml:space="preserve"> </w:t>
      </w:r>
      <w:r w:rsidR="00050AD8" w:rsidRPr="00174AC1">
        <w:rPr>
          <w:rFonts w:ascii="Arial" w:hAnsi="Arial" w:cs="Arial"/>
          <w:highlight w:val="green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green"/>
        </w:rPr>
        <w:t>]</w:t>
      </w:r>
      <w:r w:rsidR="00050AD8">
        <w:rPr>
          <w:rFonts w:ascii="Arial" w:hAnsi="Arial" w:cs="Arial"/>
        </w:rPr>
        <w:t xml:space="preserve"> ]</w:t>
      </w:r>
    </w:p>
    <w:p w:rsidR="00174AC1" w:rsidRDefault="00E33339" w:rsidP="00174AC1">
      <w:pPr>
        <w:rPr>
          <w:rFonts w:ascii="Arial" w:hAnsi="Arial" w:cs="Arial"/>
        </w:rPr>
      </w:pPr>
      <w:r>
        <w:rPr>
          <w:rFonts w:ascii="Arial" w:hAnsi="Arial" w:cs="Arial"/>
        </w:rPr>
        <w:t>self.</w:t>
      </w:r>
      <w:r w:rsidRPr="00E33339">
        <w:rPr>
          <w:rFonts w:ascii="Arial" w:hAnsi="Arial" w:cs="Arial"/>
        </w:rPr>
        <w:t>info_gains_matrices_arrays_one_for_each_parameter</w:t>
      </w:r>
      <w:r w:rsidR="00174AC1">
        <w:rPr>
          <w:rFonts w:ascii="Arial" w:hAnsi="Arial" w:cs="Arial"/>
        </w:rPr>
        <w:t xml:space="preserve"> = </w:t>
      </w:r>
      <w:r w:rsidR="00174AC1">
        <w:rPr>
          <w:rFonts w:ascii="Arial" w:hAnsi="Arial" w:cs="Arial"/>
        </w:rPr>
        <w:t>[</w:t>
      </w:r>
    </w:p>
    <w:p w:rsidR="00174AC1" w:rsidRDefault="00174AC1" w:rsidP="00174AC1">
      <w:pPr>
        <w:ind w:firstLine="720"/>
        <w:rPr>
          <w:rFonts w:ascii="Arial" w:hAnsi="Arial" w:cs="Arial"/>
        </w:rPr>
      </w:pP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,</w:t>
      </w:r>
    </w:p>
    <w:p w:rsidR="00174AC1" w:rsidRDefault="00174AC1" w:rsidP="00174AC1">
      <w:pPr>
        <w:ind w:left="720"/>
        <w:rPr>
          <w:rFonts w:ascii="Arial" w:hAnsi="Arial" w:cs="Arial"/>
        </w:rPr>
      </w:pP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cyan"/>
        </w:rPr>
        <w:t>]</w:t>
      </w:r>
      <w:r>
        <w:rPr>
          <w:rFonts w:ascii="Arial" w:hAnsi="Arial" w:cs="Arial"/>
        </w:rPr>
        <w:t xml:space="preserve">, </w:t>
      </w:r>
    </w:p>
    <w:p w:rsidR="00050AD8" w:rsidRDefault="00174AC1" w:rsidP="00050AD8">
      <w:pPr>
        <w:ind w:left="720"/>
        <w:rPr>
          <w:rFonts w:ascii="Arial" w:hAnsi="Arial" w:cs="Arial"/>
        </w:rPr>
      </w:pP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 xml:space="preserve"> ]</w:t>
      </w:r>
    </w:p>
    <w:p w:rsidR="00050AD8" w:rsidRDefault="002D3B64" w:rsidP="00050AD8">
      <w:pPr>
        <w:rPr>
          <w:rFonts w:ascii="Arial" w:hAnsi="Arial" w:cs="Arial"/>
        </w:rPr>
      </w:pPr>
      <w:r>
        <w:rPr>
          <w:rFonts w:ascii="Arial" w:hAnsi="Arial" w:cs="Arial"/>
        </w:rPr>
        <w:t>Note: in the above structure, the colored brackets are modulations, the gray brackets are for individual parameters *within* each modulation.</w:t>
      </w:r>
    </w:p>
    <w:p w:rsidR="00D63D7A" w:rsidRDefault="00D63D7A" w:rsidP="00050AD8">
      <w:pPr>
        <w:rPr>
          <w:rFonts w:ascii="Arial" w:hAnsi="Arial" w:cs="Arial"/>
        </w:rPr>
      </w:pPr>
    </w:p>
    <w:p w:rsidR="00D63D7A" w:rsidRDefault="00D63D7A" w:rsidP="00050AD8">
      <w:pPr>
        <w:rPr>
          <w:rFonts w:ascii="Arial" w:hAnsi="Arial" w:cs="Arial"/>
        </w:rPr>
      </w:pPr>
    </w:p>
    <w:p w:rsidR="00050AD8" w:rsidRDefault="00050AD8" w:rsidP="00050A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Inside </w:t>
      </w:r>
      <w:r w:rsidRPr="00050AD8">
        <w:rPr>
          <w:rFonts w:ascii="Arial" w:hAnsi="Arial" w:cs="Arial"/>
        </w:rPr>
        <w:t>createInfoGainModulationPlots</w:t>
      </w:r>
      <w:r w:rsidR="00E22C36">
        <w:rPr>
          <w:rFonts w:ascii="Arial" w:hAnsi="Arial" w:cs="Arial"/>
        </w:rPr>
        <w:t>():</w:t>
      </w:r>
    </w:p>
    <w:p w:rsidR="00050AD8" w:rsidRDefault="00050AD8" w:rsidP="00050AD8">
      <w:pPr>
        <w:rPr>
          <w:rFonts w:ascii="Arial" w:hAnsi="Arial" w:cs="Arial"/>
        </w:rPr>
      </w:pPr>
      <w:r>
        <w:rPr>
          <w:rFonts w:ascii="Arial" w:hAnsi="Arial" w:cs="Arial"/>
        </w:rPr>
        <w:t>For the sums case:</w:t>
      </w:r>
    </w:p>
    <w:p w:rsidR="00050AD8" w:rsidRDefault="00050AD8" w:rsidP="00050AD8">
      <w:pPr>
        <w:rPr>
          <w:rFonts w:ascii="Arial" w:hAnsi="Arial" w:cs="Arial"/>
        </w:rPr>
      </w:pPr>
      <w:r w:rsidRPr="00050AD8">
        <w:rPr>
          <w:rFonts w:ascii="Arial" w:hAnsi="Arial" w:cs="Arial"/>
        </w:rPr>
        <w:t>local_info_gains_matrices_array</w:t>
      </w:r>
      <w:r>
        <w:rPr>
          <w:rFonts w:ascii="Arial" w:hAnsi="Arial" w:cs="Arial"/>
        </w:rPr>
        <w:t>=[</w:t>
      </w:r>
      <w:r>
        <w:rPr>
          <w:rFonts w:ascii="Arial" w:hAnsi="Arial" w:cs="Arial"/>
        </w:rPr>
        <w:t xml:space="preserve"> </w:t>
      </w: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</w:t>
      </w: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cyan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>]</w:t>
      </w:r>
    </w:p>
    <w:p w:rsidR="00050AD8" w:rsidRDefault="00050AD8" w:rsidP="00B212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Then a loop goes across each modulation index (e.g., pink, cyan, blue) one at a time.</w:t>
      </w:r>
    </w:p>
    <w:p w:rsidR="00174AC1" w:rsidRDefault="00050AD8">
      <w:pPr>
        <w:rPr>
          <w:rFonts w:ascii="Arial" w:hAnsi="Arial" w:cs="Arial"/>
        </w:rPr>
      </w:pPr>
      <w:r>
        <w:rPr>
          <w:rFonts w:ascii="Arial" w:hAnsi="Arial" w:cs="Arial"/>
        </w:rPr>
        <w:t>So for the each parameter case, we need to do this:</w:t>
      </w:r>
    </w:p>
    <w:p w:rsidR="00050AD8" w:rsidRDefault="00050AD8" w:rsidP="00050AD8">
      <w:pPr>
        <w:rPr>
          <w:rFonts w:ascii="Arial" w:hAnsi="Arial" w:cs="Arial"/>
        </w:rPr>
      </w:pPr>
      <w:r w:rsidRPr="00050AD8">
        <w:rPr>
          <w:rFonts w:ascii="Arial" w:hAnsi="Arial" w:cs="Arial"/>
        </w:rPr>
        <w:t>local_info_gains_matrices_array</w:t>
      </w:r>
      <w:r>
        <w:rPr>
          <w:rFonts w:ascii="Arial" w:hAnsi="Arial" w:cs="Arial"/>
        </w:rPr>
        <w:t xml:space="preserve"> = </w:t>
      </w:r>
      <w:r w:rsidR="001D6123">
        <w:rPr>
          <w:rFonts w:ascii="Arial" w:hAnsi="Arial" w:cs="Arial"/>
        </w:rPr>
        <w:t>np.array(</w:t>
      </w:r>
      <w:r w:rsidR="003C0307" w:rsidRPr="00E33339">
        <w:rPr>
          <w:rFonts w:ascii="Arial" w:hAnsi="Arial" w:cs="Arial"/>
        </w:rPr>
        <w:t>info_gains_matrices_arrays_one_for_each_parameter</w:t>
      </w:r>
      <w:r w:rsidR="00081D44">
        <w:rPr>
          <w:rFonts w:ascii="Arial" w:hAnsi="Arial" w:cs="Arial"/>
        </w:rPr>
        <w:t>)</w:t>
      </w:r>
      <w:r>
        <w:rPr>
          <w:rFonts w:ascii="Arial" w:hAnsi="Arial" w:cs="Arial"/>
        </w:rPr>
        <w:t>[:</w:t>
      </w:r>
      <w:r w:rsidR="005927D6">
        <w:rPr>
          <w:rFonts w:ascii="Arial" w:hAnsi="Arial" w:cs="Arial"/>
        </w:rPr>
        <w:t>][</w:t>
      </w:r>
      <w:r>
        <w:rPr>
          <w:rFonts w:ascii="Arial" w:hAnsi="Arial" w:cs="Arial"/>
        </w:rPr>
        <w:t>parameterIndex]</w:t>
      </w:r>
    </w:p>
    <w:p w:rsidR="005927D6" w:rsidRDefault="005927D6" w:rsidP="005927D6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D63D7A">
        <w:rPr>
          <w:rFonts w:ascii="Arial" w:hAnsi="Arial" w:cs="Arial"/>
        </w:rPr>
        <w:t xml:space="preserve"> pulls out a parameter’s info gain arrays for each modulation, and then the loop can go across each modulation index </w:t>
      </w:r>
      <w:r w:rsidR="00D63D7A">
        <w:rPr>
          <w:rFonts w:ascii="Arial" w:hAnsi="Arial" w:cs="Arial"/>
        </w:rPr>
        <w:t>(e.g., pink, cyan, blue) one at a time</w:t>
      </w:r>
      <w:r w:rsidR="00D63D7A">
        <w:rPr>
          <w:rFonts w:ascii="Arial" w:hAnsi="Arial" w:cs="Arial"/>
        </w:rPr>
        <w:t>, as before.</w:t>
      </w:r>
      <w:r>
        <w:rPr>
          <w:rFonts w:ascii="Arial" w:hAnsi="Arial" w:cs="Arial"/>
        </w:rPr>
        <w:t xml:space="preserve"> Note that </w:t>
      </w:r>
      <w:r>
        <w:rPr>
          <w:rFonts w:ascii="Arial" w:hAnsi="Arial" w:cs="Arial"/>
        </w:rPr>
        <w:t>[:][parameterIndex]</w:t>
      </w:r>
      <w:r>
        <w:rPr>
          <w:rFonts w:ascii="Arial" w:hAnsi="Arial" w:cs="Arial"/>
        </w:rPr>
        <w:t xml:space="preserve"> is correct and </w:t>
      </w:r>
      <w:r>
        <w:rPr>
          <w:rFonts w:ascii="Arial" w:hAnsi="Arial" w:cs="Arial"/>
        </w:rPr>
        <w:t>[:,parameterIndex]</w:t>
      </w:r>
      <w:r>
        <w:rPr>
          <w:rFonts w:ascii="Arial" w:hAnsi="Arial" w:cs="Arial"/>
        </w:rPr>
        <w:t xml:space="preserve"> is not correct.</w:t>
      </w:r>
      <w:bookmarkStart w:id="0" w:name="_GoBack"/>
      <w:bookmarkEnd w:id="0"/>
    </w:p>
    <w:p w:rsidR="00D63D7A" w:rsidRDefault="00D63D7A" w:rsidP="00D63D7A">
      <w:pPr>
        <w:rPr>
          <w:rFonts w:ascii="Arial" w:hAnsi="Arial" w:cs="Arial"/>
        </w:rPr>
      </w:pPr>
    </w:p>
    <w:p w:rsidR="00D63D7A" w:rsidRDefault="00D63D7A" w:rsidP="00050AD8">
      <w:pPr>
        <w:rPr>
          <w:rFonts w:ascii="Arial" w:hAnsi="Arial" w:cs="Arial"/>
        </w:rPr>
      </w:pPr>
    </w:p>
    <w:p w:rsidR="00836745" w:rsidRDefault="00836745"/>
    <w:sectPr w:rsidR="0083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56"/>
    <w:rsid w:val="00050AD8"/>
    <w:rsid w:val="00081D44"/>
    <w:rsid w:val="00163F94"/>
    <w:rsid w:val="00174AC1"/>
    <w:rsid w:val="001D6123"/>
    <w:rsid w:val="002D3B64"/>
    <w:rsid w:val="003C0307"/>
    <w:rsid w:val="003E44F5"/>
    <w:rsid w:val="004B52DE"/>
    <w:rsid w:val="005927D6"/>
    <w:rsid w:val="00836745"/>
    <w:rsid w:val="008425C2"/>
    <w:rsid w:val="00A5243F"/>
    <w:rsid w:val="00AA4928"/>
    <w:rsid w:val="00B135BB"/>
    <w:rsid w:val="00B21226"/>
    <w:rsid w:val="00B44FBF"/>
    <w:rsid w:val="00C06256"/>
    <w:rsid w:val="00D63D7A"/>
    <w:rsid w:val="00E22C36"/>
    <w:rsid w:val="00E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8B08"/>
  <w15:chartTrackingRefBased/>
  <w15:docId w15:val="{33C24D28-A693-4FFA-BC3B-868B65E6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</cp:revision>
  <dcterms:created xsi:type="dcterms:W3CDTF">2020-07-06T14:58:00Z</dcterms:created>
  <dcterms:modified xsi:type="dcterms:W3CDTF">2020-07-07T04:39:00Z</dcterms:modified>
</cp:coreProperties>
</file>