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BAB48" w14:textId="70956F81" w:rsidR="00084772" w:rsidRDefault="00167614" w:rsidP="006F1CDE">
      <w:pPr>
        <w:rPr>
          <w:highlight w:val="yellow"/>
        </w:rPr>
      </w:pPr>
      <w:r>
        <w:rPr>
          <w:highlight w:val="yellow"/>
        </w:rPr>
        <w:t xml:space="preserve">[Note: Below things are deprecated.] </w:t>
      </w:r>
      <w:bookmarkStart w:id="0" w:name="_GoBack"/>
      <w:bookmarkEnd w:id="0"/>
      <w:proofErr w:type="gramStart"/>
      <w:r w:rsidR="00084772">
        <w:rPr>
          <w:highlight w:val="yellow"/>
        </w:rPr>
        <w:t>The</w:t>
      </w:r>
      <w:proofErr w:type="gramEnd"/>
      <w:r w:rsidR="00084772">
        <w:rPr>
          <w:highlight w:val="yellow"/>
        </w:rPr>
        <w:t xml:space="preserve"> good news is that I think things are working.</w:t>
      </w:r>
      <w:r>
        <w:rPr>
          <w:highlight w:val="yellow"/>
        </w:rPr>
        <w:t xml:space="preserve"> </w:t>
      </w:r>
    </w:p>
    <w:p w14:paraId="37B9DC99" w14:textId="2D280885" w:rsidR="006F1CDE" w:rsidRDefault="006F1CDE" w:rsidP="006F1CDE">
      <w:r w:rsidRPr="006F1CDE">
        <w:rPr>
          <w:highlight w:val="yellow"/>
        </w:rPr>
        <w:t>The bad news is that I have two problems, but I think they are related. Read both 1) and 2) before trying to interpret.</w:t>
      </w:r>
    </w:p>
    <w:p w14:paraId="7BF2DE4A" w14:textId="77777777" w:rsidR="006F1CDE" w:rsidRDefault="006F1CDE" w:rsidP="006F1CDE"/>
    <w:p w14:paraId="7050AAF4" w14:textId="77777777" w:rsidR="006F1CDE" w:rsidRDefault="006F1CDE" w:rsidP="006F1CDE">
      <w:pPr>
        <w:pStyle w:val="ListParagraph"/>
        <w:numPr>
          <w:ilvl w:val="0"/>
          <w:numId w:val="1"/>
        </w:numPr>
      </w:pPr>
      <w:r>
        <w:t xml:space="preserve">I am seeing some bizarre high probability density spikes in </w:t>
      </w:r>
      <w:proofErr w:type="gramStart"/>
      <w:r>
        <w:t>the  prior</w:t>
      </w:r>
      <w:proofErr w:type="gramEnd"/>
      <w:r>
        <w:t xml:space="preserve"> and the posterior around the prior and the posterior for DelaH_Rxn = 0:</w:t>
      </w:r>
    </w:p>
    <w:p w14:paraId="61BB3685" w14:textId="77777777" w:rsidR="006F1CDE" w:rsidRDefault="006F1CDE" w:rsidP="006F1CDE">
      <w:pPr>
        <w:pStyle w:val="ListParagraph"/>
        <w:numPr>
          <w:ilvl w:val="1"/>
          <w:numId w:val="1"/>
        </w:numPr>
      </w:pPr>
      <w:r>
        <w:rPr>
          <w:noProof/>
        </w:rPr>
        <w:drawing>
          <wp:inline distT="0" distB="0" distL="0" distR="0" wp14:anchorId="03C11BA7" wp14:editId="0A25F89B">
            <wp:extent cx="3485146" cy="2307771"/>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0935" cy="2318226"/>
                    </a:xfrm>
                    <a:prstGeom prst="rect">
                      <a:avLst/>
                    </a:prstGeom>
                    <a:noFill/>
                    <a:ln>
                      <a:noFill/>
                    </a:ln>
                  </pic:spPr>
                </pic:pic>
              </a:graphicData>
            </a:graphic>
          </wp:inline>
        </w:drawing>
      </w:r>
    </w:p>
    <w:p w14:paraId="66276B19" w14:textId="77777777" w:rsidR="006F1CDE" w:rsidRDefault="006F1CDE" w:rsidP="006F1CDE">
      <w:pPr>
        <w:pStyle w:val="ListParagraph"/>
        <w:numPr>
          <w:ilvl w:val="1"/>
          <w:numId w:val="1"/>
        </w:numPr>
      </w:pPr>
      <w:proofErr w:type="gramStart"/>
      <w:r>
        <w:t>Originally</w:t>
      </w:r>
      <w:proofErr w:type="gramEnd"/>
      <w:r>
        <w:t xml:space="preserve"> I thought this spike might be due to numerical errors (either in the distribution sampling or in the simulations). However, I had no reason to believe that for this range of numbers, </w:t>
      </w:r>
      <w:proofErr w:type="gramStart"/>
      <w:r>
        <w:t>and also</w:t>
      </w:r>
      <w:proofErr w:type="gramEnd"/>
      <w:r>
        <w:t xml:space="preserve"> it was puzzling to see this in the posterior.</w:t>
      </w:r>
    </w:p>
    <w:p w14:paraId="114495AC" w14:textId="77777777" w:rsidR="006F1CDE" w:rsidRDefault="006F1CDE" w:rsidP="006F1CDE">
      <w:pPr>
        <w:pStyle w:val="ListParagraph"/>
        <w:numPr>
          <w:ilvl w:val="2"/>
          <w:numId w:val="1"/>
        </w:numPr>
      </w:pPr>
      <w:r>
        <w:t>The problem *</w:t>
      </w:r>
      <w:r>
        <w:rPr>
          <w:b/>
          <w:bCs/>
        </w:rPr>
        <w:t>did not</w:t>
      </w:r>
      <w:r>
        <w:t xml:space="preserve">* go away with my uncertainty scaling code in runfile_Example13_CO_H2O_four_parameters_replacement_doe_pos_1std_offset_1e2_scaling </w:t>
      </w:r>
    </w:p>
    <w:p w14:paraId="0F2E9711" w14:textId="77777777" w:rsidR="006F1CDE" w:rsidRDefault="006F1CDE" w:rsidP="006F1CDE">
      <w:pPr>
        <w:pStyle w:val="ListParagraph"/>
        <w:numPr>
          <w:ilvl w:val="2"/>
          <w:numId w:val="1"/>
        </w:numPr>
      </w:pPr>
      <w:r>
        <w:t>The problem *</w:t>
      </w:r>
      <w:r>
        <w:rPr>
          <w:b/>
          <w:bCs/>
        </w:rPr>
        <w:t>did not</w:t>
      </w:r>
      <w:r>
        <w:t>* go away if I shifted deltaH by a unit of 1 in the sampling and then shift back during simulation: runfile_Example13_CO_H2O_four_parameters_replacement_doe_pos_1std_offset_deltaH_plus1</w:t>
      </w:r>
    </w:p>
    <w:p w14:paraId="096627C5" w14:textId="77777777" w:rsidR="006F1CDE" w:rsidRPr="006F1CDE" w:rsidRDefault="006F1CDE" w:rsidP="006F1CDE">
      <w:pPr>
        <w:pStyle w:val="ListParagraph"/>
        <w:numPr>
          <w:ilvl w:val="3"/>
          <w:numId w:val="1"/>
        </w:numPr>
        <w:rPr>
          <w:highlight w:val="yellow"/>
        </w:rPr>
      </w:pPr>
      <w:r>
        <w:t xml:space="preserve">This is particularly suspicious. There is no obvious reason for this. I think there is </w:t>
      </w:r>
      <w:proofErr w:type="gramStart"/>
      <w:r>
        <w:t>some kind of indexing</w:t>
      </w:r>
      <w:proofErr w:type="gramEnd"/>
      <w:r>
        <w:t xml:space="preserve"> problem. </w:t>
      </w:r>
      <w:r w:rsidRPr="006F1CDE">
        <w:rPr>
          <w:highlight w:val="yellow"/>
        </w:rPr>
        <w:t>See point #2 below.</w:t>
      </w:r>
    </w:p>
    <w:p w14:paraId="2F1053B6" w14:textId="77777777" w:rsidR="006F1CDE" w:rsidRDefault="006F1CDE" w:rsidP="006F1CDE">
      <w:pPr>
        <w:ind w:left="2520"/>
      </w:pPr>
      <w:r>
        <w:rPr>
          <w:noProof/>
        </w:rPr>
        <w:drawing>
          <wp:inline distT="0" distB="0" distL="0" distR="0" wp14:anchorId="397A476B" wp14:editId="020C05C0">
            <wp:extent cx="3638580" cy="24093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6659" cy="2414720"/>
                    </a:xfrm>
                    <a:prstGeom prst="rect">
                      <a:avLst/>
                    </a:prstGeom>
                    <a:noFill/>
                    <a:ln>
                      <a:noFill/>
                    </a:ln>
                  </pic:spPr>
                </pic:pic>
              </a:graphicData>
            </a:graphic>
          </wp:inline>
        </w:drawing>
      </w:r>
    </w:p>
    <w:p w14:paraId="206827DD" w14:textId="3863A255" w:rsidR="006F1CDE" w:rsidRPr="00084772" w:rsidRDefault="00084772" w:rsidP="00084772">
      <w:pPr>
        <w:pStyle w:val="ListParagraph"/>
        <w:numPr>
          <w:ilvl w:val="1"/>
          <w:numId w:val="1"/>
        </w:numPr>
        <w:rPr>
          <w:highlight w:val="yellow"/>
        </w:rPr>
      </w:pPr>
      <w:r w:rsidRPr="00084772">
        <w:rPr>
          <w:highlight w:val="yellow"/>
        </w:rPr>
        <w:lastRenderedPageBreak/>
        <w:t xml:space="preserve">I have also found that </w:t>
      </w:r>
      <w:r>
        <w:rPr>
          <w:highlight w:val="yellow"/>
        </w:rPr>
        <w:t>the spike is</w:t>
      </w:r>
      <w:r w:rsidRPr="00084772">
        <w:rPr>
          <w:highlight w:val="yellow"/>
        </w:rPr>
        <w:t xml:space="preserve"> never in the last posterior graph. </w:t>
      </w:r>
      <w:proofErr w:type="gramStart"/>
      <w:r w:rsidRPr="00084772">
        <w:rPr>
          <w:highlight w:val="yellow"/>
        </w:rPr>
        <w:t>So</w:t>
      </w:r>
      <w:proofErr w:type="gramEnd"/>
      <w:r w:rsidRPr="00084772">
        <w:rPr>
          <w:highlight w:val="yellow"/>
        </w:rPr>
        <w:t xml:space="preserve"> if I change the temperature range, then it still disappears in the last graph. </w:t>
      </w:r>
      <w:proofErr w:type="gramStart"/>
      <w:r w:rsidRPr="00084772">
        <w:rPr>
          <w:highlight w:val="yellow"/>
        </w:rPr>
        <w:t>So</w:t>
      </w:r>
      <w:proofErr w:type="gramEnd"/>
      <w:r w:rsidRPr="00084772">
        <w:rPr>
          <w:highlight w:val="yellow"/>
        </w:rPr>
        <w:t xml:space="preserve"> although it looks like the highest temperature is “free of the problem”, that is not because of temperature.</w:t>
      </w:r>
    </w:p>
    <w:p w14:paraId="21CD415D" w14:textId="75B2157E" w:rsidR="00084772" w:rsidRDefault="00084772" w:rsidP="00084772">
      <w:pPr>
        <w:pStyle w:val="ListParagraph"/>
        <w:numPr>
          <w:ilvl w:val="2"/>
          <w:numId w:val="1"/>
        </w:numPr>
      </w:pPr>
      <w:r>
        <w:rPr>
          <w:noProof/>
        </w:rPr>
        <w:drawing>
          <wp:inline distT="0" distB="0" distL="0" distR="0" wp14:anchorId="4BEF6B99" wp14:editId="225FF9A9">
            <wp:extent cx="2698478" cy="1811927"/>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7304" cy="1824568"/>
                    </a:xfrm>
                    <a:prstGeom prst="rect">
                      <a:avLst/>
                    </a:prstGeom>
                  </pic:spPr>
                </pic:pic>
              </a:graphicData>
            </a:graphic>
          </wp:inline>
        </w:drawing>
      </w:r>
    </w:p>
    <w:p w14:paraId="56CE0C58" w14:textId="573364FA" w:rsidR="006F1CDE" w:rsidRDefault="006F1CDE" w:rsidP="006F1CDE">
      <w:pPr>
        <w:pStyle w:val="ListParagraph"/>
        <w:numPr>
          <w:ilvl w:val="0"/>
          <w:numId w:val="1"/>
        </w:numPr>
      </w:pPr>
      <w:r>
        <w:t xml:space="preserve"> there is some kind of serious issue in the info gain being calculated for KL. You may want to just </w:t>
      </w:r>
      <w:r w:rsidR="004113F9">
        <w:t xml:space="preserve">use </w:t>
      </w:r>
      <w:r w:rsidR="004113F9" w:rsidRPr="004113F9">
        <w:t>UserInput.parameter_estimation_settings['mcmc_info_gain_returned'] = '</w:t>
      </w:r>
      <w:r w:rsidR="004113F9">
        <w:t>log_ratio</w:t>
      </w:r>
      <w:r w:rsidR="004113F9" w:rsidRPr="004113F9">
        <w:t>'</w:t>
      </w:r>
      <w:r w:rsidR="004113F9">
        <w:t xml:space="preserve"> and then calculate the KL_divergence info_gain</w:t>
      </w:r>
      <w:r>
        <w:t xml:space="preserve"> in the runfile.</w:t>
      </w:r>
    </w:p>
    <w:p w14:paraId="3914B183" w14:textId="6FA1EF6C" w:rsidR="00066433" w:rsidRDefault="00066433" w:rsidP="004113F9">
      <w:pPr>
        <w:pStyle w:val="ListParagraph"/>
        <w:numPr>
          <w:ilvl w:val="1"/>
          <w:numId w:val="1"/>
        </w:numPr>
      </w:pPr>
      <w:r>
        <w:t xml:space="preserve">For any of the three below files, try making burn_in 100 and mcmc_length of 200. You will get an array broadcasting error. It is NOT because the sampling is too small. This is happening right now any time you try to make burn_in more than half of the mcmc_length. </w:t>
      </w:r>
    </w:p>
    <w:p w14:paraId="326AFBFE" w14:textId="328F664B" w:rsidR="00066433" w:rsidRDefault="00066433" w:rsidP="00066433">
      <w:pPr>
        <w:pStyle w:val="ListParagraph"/>
        <w:numPr>
          <w:ilvl w:val="2"/>
          <w:numId w:val="1"/>
        </w:numPr>
      </w:pPr>
      <w:r w:rsidRPr="00066433">
        <w:t>runfile_Example13_CO_H2O_four_parameters_replacement_doe_pos_1std_offset</w:t>
      </w:r>
    </w:p>
    <w:p w14:paraId="425415BA" w14:textId="53D0EB76" w:rsidR="00066433" w:rsidRDefault="00066433" w:rsidP="00066433">
      <w:pPr>
        <w:pStyle w:val="ListParagraph"/>
        <w:numPr>
          <w:ilvl w:val="2"/>
          <w:numId w:val="1"/>
        </w:numPr>
      </w:pPr>
      <w:r w:rsidRPr="00066433">
        <w:t>runfile_Example13_CO_H2O_four_parameters_replacement_doe_pos_1std_offset_deltaH_plus1.py</w:t>
      </w:r>
    </w:p>
    <w:p w14:paraId="5C1F11C7" w14:textId="4B5CF386" w:rsidR="004113F9" w:rsidRDefault="00066433" w:rsidP="004113F9">
      <w:pPr>
        <w:pStyle w:val="ListParagraph"/>
        <w:numPr>
          <w:ilvl w:val="1"/>
          <w:numId w:val="1"/>
        </w:numPr>
      </w:pPr>
      <w:r w:rsidRPr="004B41F1">
        <w:rPr>
          <w:highlight w:val="yellow"/>
        </w:rPr>
        <w:t>To me, it looks like there is an indexing or slicing error due to us shifting to using more than one parameter in this model</w:t>
      </w:r>
      <w:r w:rsidR="00AC2837">
        <w:rPr>
          <w:highlight w:val="yellow"/>
        </w:rPr>
        <w:t>. I think the current “built in” KL code cannot handle that correctly</w:t>
      </w:r>
      <w:r w:rsidRPr="004B41F1">
        <w:rPr>
          <w:highlight w:val="yellow"/>
        </w:rPr>
        <w:t>.</w:t>
      </w:r>
      <w:r>
        <w:t xml:space="preserve"> So I think that (for now) you need to use </w:t>
      </w:r>
      <w:r w:rsidRPr="004113F9">
        <w:t>UserInput.parameter_estimation_settings['mcmc_info_gain_returned'] = '</w:t>
      </w:r>
      <w:r>
        <w:t>log_ratio</w:t>
      </w:r>
      <w:proofErr w:type="gramStart"/>
      <w:r w:rsidRPr="004113F9">
        <w:t>'</w:t>
      </w:r>
      <w:r>
        <w:t xml:space="preserve">  and</w:t>
      </w:r>
      <w:proofErr w:type="gramEnd"/>
      <w:r>
        <w:t xml:space="preserve"> calculate KL_divergence in the runfile.</w:t>
      </w:r>
    </w:p>
    <w:p w14:paraId="39BC7B9D" w14:textId="77777777" w:rsidR="006F1CDE" w:rsidRDefault="006F1CDE" w:rsidP="006F1CDE"/>
    <w:p w14:paraId="0EDF023E" w14:textId="77777777" w:rsidR="006F1CDE" w:rsidRDefault="006F1CDE" w:rsidP="006F1CDE"/>
    <w:p w14:paraId="1C65AD96" w14:textId="77777777" w:rsidR="00B135BB" w:rsidRDefault="00B135BB"/>
    <w:sectPr w:rsidR="00B13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E00B7"/>
    <w:multiLevelType w:val="hybridMultilevel"/>
    <w:tmpl w:val="27ECE48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CDE"/>
    <w:rsid w:val="00066433"/>
    <w:rsid w:val="00084772"/>
    <w:rsid w:val="00163F94"/>
    <w:rsid w:val="00167614"/>
    <w:rsid w:val="004113F9"/>
    <w:rsid w:val="004B41F1"/>
    <w:rsid w:val="006F1CDE"/>
    <w:rsid w:val="00AC2837"/>
    <w:rsid w:val="00B135BB"/>
    <w:rsid w:val="00FC3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27C34"/>
  <w15:chartTrackingRefBased/>
  <w15:docId w15:val="{EC37DA00-8896-4A3F-ACA2-1BB7F677A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CDE"/>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CD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3237314">
      <w:bodyDiv w:val="1"/>
      <w:marLeft w:val="0"/>
      <w:marRight w:val="0"/>
      <w:marTop w:val="0"/>
      <w:marBottom w:val="0"/>
      <w:divBdr>
        <w:top w:val="none" w:sz="0" w:space="0" w:color="auto"/>
        <w:left w:val="none" w:sz="0" w:space="0" w:color="auto"/>
        <w:bottom w:val="none" w:sz="0" w:space="0" w:color="auto"/>
        <w:right w:val="none" w:sz="0" w:space="0" w:color="auto"/>
      </w:divBdr>
    </w:div>
    <w:div w:id="213293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Savara, Aditya Ashi</cp:lastModifiedBy>
  <cp:revision>7</cp:revision>
  <dcterms:created xsi:type="dcterms:W3CDTF">2020-05-25T00:58:00Z</dcterms:created>
  <dcterms:modified xsi:type="dcterms:W3CDTF">2020-05-25T03:09:00Z</dcterms:modified>
</cp:coreProperties>
</file>