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w:t>
      </w:r>
      <w:proofErr w:type="spellStart"/>
      <w:r>
        <w:t>CheKIPEUQ</w:t>
      </w:r>
      <w:proofErr w:type="spellEnd"/>
      <w:r>
        <w:t xml:space="preserve"> </w:t>
      </w:r>
      <w:r w:rsidR="004C5806">
        <w:t xml:space="preserve">normal </w:t>
      </w:r>
      <w:r>
        <w:t>flow process for a Bayesian Parameter Estimation is as follows:</w:t>
      </w:r>
    </w:p>
    <w:p w:rsidR="00CA1CE4" w:rsidRDefault="004C5806" w:rsidP="00CA1CE4">
      <w:pPr>
        <w:pStyle w:val="ListParagraph"/>
        <w:numPr>
          <w:ilvl w:val="0"/>
          <w:numId w:val="1"/>
        </w:numPr>
      </w:pPr>
      <w:r>
        <w:t xml:space="preserve">The user creates a new directory for each analysis. The user creates a python </w:t>
      </w:r>
      <w:proofErr w:type="spellStart"/>
      <w:r>
        <w:t>runfile</w:t>
      </w:r>
      <w:proofErr w:type="spellEnd"/>
      <w:r>
        <w:t xml:space="preserve"> that they can name as they would like. Inside the </w:t>
      </w:r>
      <w:proofErr w:type="spellStart"/>
      <w:r>
        <w:t>runfile</w:t>
      </w:r>
      <w:proofErr w:type="spellEnd"/>
      <w:r>
        <w:t>, first t</w:t>
      </w:r>
      <w:r w:rsidR="00CA1CE4">
        <w:t xml:space="preserve">he </w:t>
      </w:r>
      <w:proofErr w:type="spellStart"/>
      <w:r w:rsidR="00CA1CE4">
        <w:t>CheKiPEUQ</w:t>
      </w:r>
      <w:proofErr w:type="spellEnd"/>
      <w:r w:rsidR="00CA1CE4">
        <w:t xml:space="preserve">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 xml:space="preserve">To setup what is needed to do the analysis, everything is passed into or defined in the </w:t>
      </w:r>
      <w:proofErr w:type="spellStart"/>
      <w:r>
        <w:t>CheKiPEUQ</w:t>
      </w:r>
      <w:proofErr w:type="spellEnd"/>
      <w:r>
        <w:t xml:space="preserve">  </w:t>
      </w:r>
      <w:proofErr w:type="spellStart"/>
      <w:r>
        <w:t>UserInput</w:t>
      </w:r>
      <w:proofErr w:type="spellEnd"/>
      <w:r>
        <w:t xml:space="preserve"> namespace (that is, the </w:t>
      </w:r>
      <w:proofErr w:type="spellStart"/>
      <w:r>
        <w:t>UserInput</w:t>
      </w:r>
      <w:proofErr w:type="spellEnd"/>
      <w:r>
        <w:t xml:space="preserve">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w:t>
      </w:r>
      <w:proofErr w:type="spellStart"/>
      <w:r w:rsidR="00D356AA">
        <w:t>UserInput</w:t>
      </w:r>
      <w:proofErr w:type="spellEnd"/>
      <w:r w:rsidR="00D356AA">
        <w:t xml:space="preserve">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 xml:space="preserve">Although it would not be the standard usage, advanced users can make their own </w:t>
      </w:r>
      <w:proofErr w:type="spellStart"/>
      <w:r>
        <w:t>UserInput</w:t>
      </w:r>
      <w:proofErr w:type="spellEnd"/>
      <w:r>
        <w:t xml:space="preserve"> python files in the analysis directory</w:t>
      </w:r>
    </w:p>
    <w:p w:rsidR="00194247" w:rsidRPr="004C5806" w:rsidRDefault="00194247" w:rsidP="00194247">
      <w:pPr>
        <w:pStyle w:val="ListParagraph"/>
        <w:numPr>
          <w:ilvl w:val="1"/>
          <w:numId w:val="1"/>
        </w:numPr>
      </w:pPr>
      <w:r>
        <w:t xml:space="preserve">The order which the user enters their choices into the </w:t>
      </w:r>
      <w:proofErr w:type="spellStart"/>
      <w:r>
        <w:t>UserInput</w:t>
      </w:r>
      <w:proofErr w:type="spellEnd"/>
      <w:r>
        <w:t xml:space="preserve"> name space does not matter.</w:t>
      </w:r>
    </w:p>
    <w:p w:rsidR="00CA1CE4" w:rsidRDefault="00CA1CE4" w:rsidP="00CA1CE4">
      <w:pPr>
        <w:pStyle w:val="ListParagraph"/>
        <w:numPr>
          <w:ilvl w:val="0"/>
          <w:numId w:val="1"/>
        </w:numPr>
      </w:pPr>
      <w:r>
        <w:t xml:space="preserve">This </w:t>
      </w:r>
      <w:proofErr w:type="spellStart"/>
      <w:r>
        <w:t>UserInput</w:t>
      </w:r>
      <w:proofErr w:type="spellEnd"/>
      <w:r>
        <w:t xml:space="preserve"> serves as a module, a namespace, and an object, which is fed as an argument into a </w:t>
      </w:r>
      <w:proofErr w:type="spellStart"/>
      <w:r>
        <w:t>ParameterEstimation</w:t>
      </w:r>
      <w:proofErr w:type="spellEnd"/>
      <w:r>
        <w:t xml:space="preserve">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 xml:space="preserve">Below, a few specific examples and the features of the </w:t>
      </w:r>
      <w:proofErr w:type="spellStart"/>
      <w:r>
        <w:t>CheKiPEUQ</w:t>
      </w:r>
      <w:proofErr w:type="spellEnd"/>
      <w:r>
        <w:t xml:space="preserve"> package are explained.</w:t>
      </w:r>
    </w:p>
    <w:p w:rsidR="00B23D19" w:rsidRDefault="00B23D19" w:rsidP="00CA1CE4">
      <w:pPr>
        <w:rPr>
          <w:b/>
          <w:bCs/>
        </w:rPr>
      </w:pPr>
      <w:r>
        <w:rPr>
          <w:b/>
          <w:bCs/>
        </w:rPr>
        <w:t xml:space="preserve">#TODO: Change it so that at least example 1a has a more simple example of importing data from a file. Should just use </w:t>
      </w:r>
      <w:proofErr w:type="spellStart"/>
      <w:r>
        <w:rPr>
          <w:b/>
          <w:bCs/>
        </w:rPr>
        <w:t>numpy</w:t>
      </w:r>
      <w:proofErr w:type="spellEnd"/>
      <w:r>
        <w:rPr>
          <w:b/>
          <w:bCs/>
        </w:rPr>
        <w:t xml:space="preserve"> </w:t>
      </w:r>
      <w:proofErr w:type="spellStart"/>
      <w:r>
        <w:rPr>
          <w:b/>
          <w:bCs/>
        </w:rPr>
        <w:t>getfromcsv</w:t>
      </w:r>
      <w:proofErr w:type="spellEnd"/>
      <w:r>
        <w:rPr>
          <w:b/>
          <w:bCs/>
        </w:rPr>
        <w:t xml:space="preserve">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w:t>
      </w:r>
      <w:proofErr w:type="spellStart"/>
      <w:r w:rsidR="004C5806">
        <w:t>CheKiPEUQ</w:t>
      </w:r>
      <w:proofErr w:type="spellEnd"/>
      <w:r w:rsidR="004C5806">
        <w:t xml:space="preserve">. </w:t>
      </w:r>
      <w:r w:rsidR="00194247">
        <w:t xml:space="preserve">Users should open the </w:t>
      </w:r>
      <w:proofErr w:type="spellStart"/>
      <w:r w:rsidR="00194247">
        <w:t>runfile</w:t>
      </w:r>
      <w:proofErr w:type="spellEnd"/>
      <w:r w:rsidR="00194247">
        <w:t xml:space="preserv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w:t>
      </w:r>
      <w:proofErr w:type="spellStart"/>
      <w:r w:rsidR="00194247">
        <w:t>UserInput</w:t>
      </w:r>
      <w:proofErr w:type="spellEnd"/>
      <w:r w:rsidR="00194247">
        <w:t xml:space="preserve">. One thing that is important to recognize is that a </w:t>
      </w:r>
      <w:r w:rsidR="00194247">
        <w:rPr>
          <w:i/>
          <w:iCs/>
        </w:rPr>
        <w:t>model</w:t>
      </w:r>
      <w:r w:rsidR="00194247">
        <w:t xml:space="preserve"> must be provided to the </w:t>
      </w:r>
      <w:proofErr w:type="spellStart"/>
      <w:r w:rsidR="00194247">
        <w:t>runfile</w:t>
      </w:r>
      <w:proofErr w:type="spellEnd"/>
      <w:r w:rsidR="00194247">
        <w:t xml:space="preserve"> in the form of a python function given to </w:t>
      </w:r>
      <w:proofErr w:type="spellStart"/>
      <w:r w:rsidR="00194247" w:rsidRPr="00194247">
        <w:t>UserInput.model</w:t>
      </w:r>
      <w:proofErr w:type="spellEnd"/>
      <w:r w:rsidR="00194247" w:rsidRPr="00194247">
        <w:t>['</w:t>
      </w:r>
      <w:proofErr w:type="spellStart"/>
      <w:r w:rsidR="00194247" w:rsidRPr="00194247">
        <w:t>simulateByInputParametersOnlyFunction</w:t>
      </w:r>
      <w:proofErr w:type="spellEnd"/>
      <w:r w:rsidR="00194247" w:rsidRPr="00194247">
        <w:t>']</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proofErr w:type="spellStart"/>
      <w:r w:rsidR="00FE50E9" w:rsidRPr="00FE50E9">
        <w:t>UserInput.model</w:t>
      </w:r>
      <w:proofErr w:type="spellEnd"/>
      <w:r w:rsidR="00FE50E9" w:rsidRPr="00FE50E9">
        <w:t>['</w:t>
      </w:r>
      <w:proofErr w:type="spellStart"/>
      <w:r w:rsidR="00FE50E9" w:rsidRPr="00FE50E9">
        <w:t>simulationOutputProcessingFunction</w:t>
      </w:r>
      <w:proofErr w:type="spellEnd"/>
      <w:r w:rsidR="00FE50E9" w:rsidRPr="00FE50E9">
        <w:t>']</w:t>
      </w:r>
      <w:r w:rsidR="00FE50E9">
        <w:t xml:space="preserve"> which can parse the output from the simulation function in order to match the format of the </w:t>
      </w:r>
      <w:proofErr w:type="spellStart"/>
      <w:r w:rsidR="00A64C65">
        <w:t>f</w:t>
      </w:r>
      <w:r w:rsidR="00FE50E9">
        <w:t>s_observed</w:t>
      </w:r>
      <w:proofErr w:type="spellEnd"/>
      <w:r w:rsidR="00FE50E9">
        <w:t xml:space="preserve">.  </w:t>
      </w:r>
    </w:p>
    <w:p w:rsidR="004C5806" w:rsidRPr="00194247" w:rsidRDefault="00FE50E9" w:rsidP="00CA1CE4">
      <w:r>
        <w:t xml:space="preserve">Note: The </w:t>
      </w:r>
      <w:r w:rsidRPr="00194247">
        <w:t>'</w:t>
      </w:r>
      <w:proofErr w:type="spellStart"/>
      <w:r w:rsidRPr="00194247">
        <w:t>simulateByInputParametersOnlyFunction</w:t>
      </w:r>
      <w:proofErr w:type="spellEnd"/>
      <w:r w:rsidRPr="00194247">
        <w:t>'</w:t>
      </w:r>
      <w:r>
        <w:t xml:space="preserve">  must return ONLY a vector (or set of vectors) with the same length as </w:t>
      </w:r>
      <w:proofErr w:type="spellStart"/>
      <w:r w:rsidRPr="00FE50E9">
        <w:t>responses_observed</w:t>
      </w:r>
      <w:proofErr w:type="spellEnd"/>
      <w:r>
        <w:t xml:space="preserve">.  If for example  </w:t>
      </w:r>
      <w:r w:rsidRPr="00194247">
        <w:t>'</w:t>
      </w:r>
      <w:proofErr w:type="spellStart"/>
      <w:r w:rsidRPr="00194247">
        <w:t>simulateByInputParametersOnlyFunction</w:t>
      </w:r>
      <w:proofErr w:type="spellEnd"/>
      <w:r w:rsidRPr="00194247">
        <w:t>'</w:t>
      </w:r>
      <w:r>
        <w:t xml:space="preserve">  returns both an abscissa and a set of simulated responses, then a </w:t>
      </w:r>
      <w:r w:rsidRPr="00FE50E9">
        <w:t>'</w:t>
      </w:r>
      <w:proofErr w:type="spellStart"/>
      <w:r w:rsidRPr="00FE50E9">
        <w:t>simulationOutputProcessingFunction</w:t>
      </w:r>
      <w:proofErr w:type="spellEnd"/>
      <w:r w:rsidRPr="00FE50E9">
        <w:t>'</w:t>
      </w:r>
      <w:r>
        <w:t xml:space="preserve"> must be provided which will extract or produce something with the same size as </w:t>
      </w:r>
      <w:proofErr w:type="spellStart"/>
      <w:r>
        <w:t>responses_observed</w:t>
      </w:r>
      <w:proofErr w:type="spellEnd"/>
      <w:r>
        <w:t>.</w:t>
      </w:r>
    </w:p>
    <w:p w:rsidR="00194247" w:rsidRDefault="00FE50E9" w:rsidP="00CA1CE4">
      <w:r>
        <w:lastRenderedPageBreak/>
        <w:t xml:space="preserve">After </w:t>
      </w:r>
      <w:r w:rsidR="00194247">
        <w:t xml:space="preserve">the </w:t>
      </w:r>
      <w:proofErr w:type="spellStart"/>
      <w:r w:rsidR="00194247">
        <w:t>UserInput</w:t>
      </w:r>
      <w:proofErr w:type="spellEnd"/>
      <w:r w:rsidR="00194247">
        <w:t xml:space="preserve"> </w:t>
      </w:r>
      <w:r>
        <w:t>is defined, it is</w:t>
      </w:r>
      <w:r w:rsidR="00194247">
        <w:t xml:space="preserve"> passed as an argument to create a parameter estimation object which we call </w:t>
      </w:r>
      <w:proofErr w:type="spellStart"/>
      <w:r w:rsidR="00194247">
        <w:t>PE_object</w:t>
      </w:r>
      <w:proofErr w:type="spellEnd"/>
      <w:r w:rsidR="00194247">
        <w:t xml:space="preserve"> (an arbitrary choice). </w:t>
      </w:r>
    </w:p>
    <w:p w:rsidR="00194247" w:rsidRDefault="00194247" w:rsidP="00CA1CE4">
      <w:r>
        <w:t xml:space="preserve">Next, we use </w:t>
      </w:r>
      <w:r w:rsidR="00D3320F">
        <w:t xml:space="preserve">the command </w:t>
      </w:r>
      <w:proofErr w:type="spellStart"/>
      <w:r>
        <w:t>PE_object.doMetropolisHastings</w:t>
      </w:r>
      <w:proofErr w:type="spellEnd"/>
      <w:r>
        <w:t>()</w:t>
      </w:r>
    </w:p>
    <w:p w:rsidR="00194247" w:rsidRDefault="00194247" w:rsidP="00CA1CE4">
      <w:r>
        <w:t xml:space="preserve">This will run the MCMC using the default choices that were given for </w:t>
      </w:r>
      <w:proofErr w:type="spellStart"/>
      <w:r>
        <w:t>mcmc</w:t>
      </w:r>
      <w:proofErr w:type="spellEnd"/>
      <w:r>
        <w:t xml:space="preserve">.  </w:t>
      </w:r>
    </w:p>
    <w:p w:rsidR="00D3320F" w:rsidRDefault="00D3320F" w:rsidP="00CA1CE4">
      <w:r>
        <w:t xml:space="preserve">Finally, we use the command </w:t>
      </w:r>
      <w:proofErr w:type="spellStart"/>
      <w:r>
        <w:t>PE_object.createAllPlots</w:t>
      </w:r>
      <w:proofErr w:type="spellEnd"/>
      <w:r>
        <w:t xml:space="preserve">()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 xml:space="preserve">The simulation from </w:t>
      </w:r>
      <w:proofErr w:type="spellStart"/>
      <w:r>
        <w:t>mu_guess</w:t>
      </w:r>
      <w:proofErr w:type="spellEnd"/>
      <w:r>
        <w:t xml:space="preserve">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w:t>
      </w:r>
      <w:proofErr w:type="spellStart"/>
      <w:r>
        <w:t>mu_AP</w:t>
      </w:r>
      <w:proofErr w:type="spellEnd"/>
      <w:r>
        <w:t xml:space="preserve"> result, which is the highest expected value.  In practice, we ideally want the </w:t>
      </w:r>
      <w:proofErr w:type="spellStart"/>
      <w:r>
        <w:t>mu_AP</w:t>
      </w:r>
      <w:proofErr w:type="spellEnd"/>
      <w:r>
        <w:t xml:space="preserve">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w:t>
      </w:r>
      <w:proofErr w:type="spellStart"/>
      <w:r w:rsidR="00464F7C">
        <w:t>mcmc</w:t>
      </w:r>
      <w:proofErr w:type="spellEnd"/>
      <w:r w:rsidR="00464F7C">
        <w:t xml:space="preserve">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proofErr w:type="spellStart"/>
      <w:r>
        <w:t>mcmc</w:t>
      </w:r>
      <w:proofErr w:type="spellEnd"/>
      <w:r>
        <w:t xml:space="preserve">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proofErr w:type="spellStart"/>
      <w:r w:rsidRPr="00DA7AB9">
        <w:t>PE_object.doOptimizeNegLogP</w:t>
      </w:r>
      <w:proofErr w:type="spellEnd"/>
      <w:r w:rsidRPr="00DA7AB9">
        <w:t xml:space="preserve">(method="BFGS", </w:t>
      </w:r>
      <w:proofErr w:type="spellStart"/>
      <w:r w:rsidRPr="00DA7AB9">
        <w:t>printOptimum</w:t>
      </w:r>
      <w:proofErr w:type="spellEnd"/>
      <w:r w:rsidRPr="00DA7AB9">
        <w:t>=True, verbose=True)</w:t>
      </w:r>
    </w:p>
    <w:p w:rsidR="00DA7AB9" w:rsidRDefault="00DA7AB9" w:rsidP="00210110">
      <w:pPr>
        <w:pStyle w:val="NoSpacing"/>
      </w:pPr>
      <w:r>
        <w:t xml:space="preserve">This set of choices will ignore the </w:t>
      </w:r>
      <w:proofErr w:type="spellStart"/>
      <w:r>
        <w:t>mcmc</w:t>
      </w:r>
      <w:proofErr w:type="spellEnd"/>
      <w:r>
        <w:t xml:space="preserve"> settings, and will not include a </w:t>
      </w:r>
      <w:proofErr w:type="spellStart"/>
      <w:r>
        <w:t>mu_AP</w:t>
      </w:r>
      <w:proofErr w:type="spellEnd"/>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proofErr w:type="spellStart"/>
      <w:r w:rsidRPr="00E24FD3">
        <w:t>PE_object.doGridSearch</w:t>
      </w:r>
      <w:proofErr w:type="spellEnd"/>
      <w:r w:rsidRPr="00E24FD3">
        <w:t>('</w:t>
      </w:r>
      <w:proofErr w:type="spellStart"/>
      <w:r w:rsidRPr="00E24FD3">
        <w:t>getLogP</w:t>
      </w:r>
      <w:proofErr w:type="spellEnd"/>
      <w:r w:rsidRPr="00E24FD3">
        <w:t>', verbose = False)</w:t>
      </w:r>
    </w:p>
    <w:p w:rsidR="000A083C" w:rsidRDefault="000A083C" w:rsidP="00210110">
      <w:pPr>
        <w:pStyle w:val="NoSpacing"/>
      </w:pPr>
      <w:r>
        <w:t xml:space="preserve">This set of choices will ignore the </w:t>
      </w:r>
      <w:proofErr w:type="spellStart"/>
      <w:r>
        <w:t>mcmc</w:t>
      </w:r>
      <w:proofErr w:type="spellEnd"/>
      <w:r>
        <w:t xml:space="preserve"> settings, and will not include a </w:t>
      </w:r>
      <w:proofErr w:type="spellStart"/>
      <w:r>
        <w:t>mu_AP</w:t>
      </w:r>
      <w:proofErr w:type="spellEnd"/>
      <w:r>
        <w:t xml:space="preserve"> in the output (at this time).  </w:t>
      </w:r>
    </w:p>
    <w:p w:rsidR="00F65531" w:rsidRDefault="000A083C" w:rsidP="00210110">
      <w:pPr>
        <w:pStyle w:val="NoSpacing"/>
      </w:pPr>
      <w:r>
        <w:t xml:space="preserve">It is anticipated that in the future the </w:t>
      </w:r>
      <w:proofErr w:type="spellStart"/>
      <w:r>
        <w:t>gridsearch</w:t>
      </w:r>
      <w:proofErr w:type="spellEnd"/>
      <w:r>
        <w:t xml:space="preserve"> will provide a </w:t>
      </w:r>
      <w:proofErr w:type="spellStart"/>
      <w:r>
        <w:t>mu_AP</w:t>
      </w:r>
      <w:proofErr w:type="spellEnd"/>
      <w:r>
        <w:t xml:space="preserve">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For this particular example, it’s not </w:t>
      </w:r>
      <w:r w:rsidR="00CD1679">
        <w:t>much better.</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If one looks inside </w:t>
      </w:r>
      <w:r w:rsidR="00140019" w:rsidRPr="00140019">
        <w:t>model_functions_example2</w:t>
      </w:r>
      <w:r w:rsidR="00140019">
        <w:t xml:space="preserve">, one can see that it relies upon using some functions from the </w:t>
      </w:r>
      <w:proofErr w:type="spellStart"/>
      <w:r w:rsidR="00140019">
        <w:t>CheKiPEUQ</w:t>
      </w:r>
      <w:proofErr w:type="spellEnd"/>
      <w:r w:rsidR="00140019">
        <w:t xml:space="preserve"> package to interface with </w:t>
      </w:r>
      <w:proofErr w:type="spellStart"/>
      <w:r w:rsidR="00140019">
        <w:t>cantera</w:t>
      </w:r>
      <w:proofErr w:type="spellEnd"/>
      <w:r w:rsidR="00140019">
        <w:t xml:space="preserve">. Specifically, the </w:t>
      </w:r>
      <w:proofErr w:type="spellStart"/>
      <w:r w:rsidR="00140019" w:rsidRPr="00140019">
        <w:t>canteraSimulate</w:t>
      </w:r>
      <w:proofErr w:type="spellEnd"/>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w:t>
      </w:r>
      <w:proofErr w:type="spellStart"/>
      <w:r w:rsidR="00AC00B0">
        <w:t>mcmc</w:t>
      </w:r>
      <w:proofErr w:type="spellEnd"/>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 xml:space="preserve">the indices that are noted are allowed to change.  This </w:t>
      </w:r>
      <w:proofErr w:type="spellStart"/>
      <w:r>
        <w:t>reducedParameterSpace</w:t>
      </w:r>
      <w:proofErr w:type="spellEnd"/>
      <w:r>
        <w:t xml:space="preserve"> feature works with </w:t>
      </w:r>
      <w:proofErr w:type="spellStart"/>
      <w:r>
        <w:t>mcmc</w:t>
      </w:r>
      <w:proofErr w:type="spellEnd"/>
      <w:r>
        <w:t>, grid search, and optimization.</w:t>
      </w:r>
    </w:p>
    <w:p w:rsidR="00210110" w:rsidRDefault="00210110" w:rsidP="00210110">
      <w:pPr>
        <w:pStyle w:val="NoSpacing"/>
      </w:pPr>
    </w:p>
    <w:p w:rsidR="005A5FC6" w:rsidRPr="003E2D96" w:rsidRDefault="00413E54" w:rsidP="00210110">
      <w:pPr>
        <w:pStyle w:val="NoSpacing"/>
      </w:pPr>
      <w:r>
        <w:t xml:space="preserve">#TODO: make it so that people can put the variable names into the </w:t>
      </w:r>
      <w:proofErr w:type="spellStart"/>
      <w:r>
        <w:t>reducedParameterSpace</w:t>
      </w:r>
      <w:proofErr w:type="spellEnd"/>
      <w:r>
        <w:t xml:space="preserv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Example 4: Some kind of Cantera Example</w:t>
      </w:r>
    </w:p>
    <w:p w:rsidR="005A4B8A" w:rsidRDefault="005A4B8A" w:rsidP="00210110">
      <w:pPr>
        <w:pStyle w:val="NoSpacing"/>
        <w:rPr>
          <w:b/>
          <w:bCs/>
        </w:rPr>
      </w:pPr>
      <w:r>
        <w:rPr>
          <w:b/>
          <w:bCs/>
        </w:rPr>
        <w:t>Example 5</w:t>
      </w:r>
      <w:r w:rsidR="00726ED1">
        <w:rPr>
          <w:b/>
          <w:bCs/>
        </w:rPr>
        <w:t xml:space="preserve">: </w:t>
      </w:r>
      <w:r w:rsidR="00890F20">
        <w:rPr>
          <w:b/>
          <w:bCs/>
        </w:rPr>
        <w:t>Some kind of Cantera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proofErr w:type="spellStart"/>
      <w:r>
        <w:rPr>
          <w:bCs/>
        </w:rPr>
        <w:t>CheKiPEUQ</w:t>
      </w:r>
      <w:proofErr w:type="spellEnd"/>
      <w:r>
        <w:rPr>
          <w:bCs/>
        </w:rPr>
        <w:t xml:space="preserve"> </w:t>
      </w:r>
      <w:r w:rsidR="00205F37">
        <w:rPr>
          <w:bCs/>
        </w:rPr>
        <w:t xml:space="preserve">imports </w:t>
      </w:r>
      <w:r w:rsidR="00205F37" w:rsidRPr="00205F37">
        <w:rPr>
          <w:bCs/>
        </w:rPr>
        <w:t>integrated_cantera_simulation_wrapper_example6</w:t>
      </w:r>
      <w:r w:rsidR="00205F37">
        <w:rPr>
          <w:bCs/>
        </w:rPr>
        <w:t xml:space="preserve"> so it can call </w:t>
      </w:r>
      <w:r>
        <w:rPr>
          <w:bCs/>
        </w:rPr>
        <w:t xml:space="preserve"> </w:t>
      </w:r>
      <w:r w:rsidRPr="00210110">
        <w:rPr>
          <w:bCs/>
        </w:rPr>
        <w:t>integrated_cantera_simulation_wrapper_example6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proofErr w:type="spellStart"/>
      <w:r>
        <w:rPr>
          <w:bCs/>
        </w:rPr>
        <w:t>Note:The</w:t>
      </w:r>
      <w:proofErr w:type="spellEnd"/>
      <w:r>
        <w:rPr>
          <w:bCs/>
        </w:rPr>
        <w:t xml:space="preserve"> times / x values are </w:t>
      </w:r>
      <w:proofErr w:type="spellStart"/>
      <w:r>
        <w:rPr>
          <w:bCs/>
        </w:rPr>
        <w:t>globals</w:t>
      </w:r>
      <w:proofErr w:type="spellEnd"/>
      <w:r>
        <w:rPr>
          <w:bCs/>
        </w:rPr>
        <w:t xml:space="preserve"> and are implied arguments for the function which does the integration (integrated_... ).</w:t>
      </w:r>
      <w:r w:rsidR="00E81914">
        <w:rPr>
          <w:bCs/>
        </w:rPr>
        <w:t xml:space="preserve">  In this specific example, the times and </w:t>
      </w:r>
      <w:proofErr w:type="spellStart"/>
      <w:r w:rsidR="00E81914">
        <w:rPr>
          <w:bCs/>
        </w:rPr>
        <w:t>observed_x</w:t>
      </w:r>
      <w:proofErr w:type="spellEnd"/>
      <w:r w:rsidR="00E81914">
        <w:rPr>
          <w:bCs/>
        </w:rPr>
        <w:t xml:space="preserve"> values are exactly </w:t>
      </w:r>
      <w:r w:rsidR="00A4673B">
        <w:rPr>
          <w:bCs/>
        </w:rPr>
        <w:t>equal to each other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w:t>
      </w:r>
      <w:proofErr w:type="spellStart"/>
      <w:r>
        <w:rPr>
          <w:bCs/>
        </w:rPr>
        <w:t>globals</w:t>
      </w:r>
      <w:proofErr w:type="spellEnd"/>
      <w:r>
        <w:rPr>
          <w:bCs/>
        </w:rPr>
        <w:t xml:space="preserve">: the </w:t>
      </w:r>
      <w:proofErr w:type="spellStart"/>
      <w:r w:rsidRPr="004D22C1">
        <w:rPr>
          <w:bCs/>
        </w:rPr>
        <w:t>piecewise_coverage_intervals</w:t>
      </w:r>
      <w:proofErr w:type="spellEnd"/>
      <w:r>
        <w:rPr>
          <w:bCs/>
        </w:rPr>
        <w:t xml:space="preserve">, and </w:t>
      </w:r>
      <w:r w:rsidR="006A6075">
        <w:rPr>
          <w:bCs/>
        </w:rPr>
        <w:t xml:space="preserve">everything that is needed to make the </w:t>
      </w:r>
      <w:proofErr w:type="spellStart"/>
      <w:r w:rsidR="006A6075" w:rsidRPr="006A6075">
        <w:rPr>
          <w:bCs/>
        </w:rPr>
        <w:t>canteraPhases</w:t>
      </w:r>
      <w:proofErr w:type="spellEnd"/>
      <w:r w:rsidR="006A6075">
        <w:rPr>
          <w:bCs/>
        </w:rPr>
        <w:t xml:space="preserve"> object and model (including the </w:t>
      </w:r>
      <w:proofErr w:type="spellStart"/>
      <w:r w:rsidR="006A6075">
        <w:rPr>
          <w:bCs/>
        </w:rPr>
        <w:t>heating_rate</w:t>
      </w:r>
      <w:proofErr w:type="spellEnd"/>
      <w:r w:rsidR="006A6075">
        <w:rPr>
          <w:bCs/>
        </w:rPr>
        <w:t>).</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proofErr w:type="spellStart"/>
      <w:r w:rsidRPr="006A6075">
        <w:rPr>
          <w:bCs/>
        </w:rPr>
        <w:t>kineticParameterName</w:t>
      </w:r>
      <w:proofErr w:type="spellEnd"/>
      <w:r>
        <w:rPr>
          <w:bCs/>
        </w:rPr>
        <w:t>” (among others) to change the particular parameter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proofErr w:type="spellStart"/>
      <w:r w:rsidRPr="0068526E">
        <w:rPr>
          <w:bCs/>
        </w:rPr>
        <w:t>create_cti_and_SimulatePFRorTPRwithCantera</w:t>
      </w:r>
      <w:proofErr w:type="spellEnd"/>
      <w:r>
        <w:rPr>
          <w:bCs/>
        </w:rPr>
        <w:t xml:space="preserve"> does the actual simulations during the first iteration, and </w:t>
      </w:r>
      <w:proofErr w:type="spellStart"/>
      <w:r w:rsidRPr="0068526E">
        <w:rPr>
          <w:bCs/>
        </w:rPr>
        <w:t>modify_reactions_and_SimulatePFRorTPRwithCantera</w:t>
      </w:r>
      <w:proofErr w:type="spellEnd"/>
      <w:r>
        <w:rPr>
          <w:bCs/>
        </w:rPr>
        <w:t xml:space="preserve"> does the actual simulations during later iterations</w:t>
      </w:r>
      <w:r w:rsidR="00202350">
        <w:rPr>
          <w:bCs/>
        </w:rPr>
        <w:t xml:space="preserve"> (by calling </w:t>
      </w:r>
      <w:proofErr w:type="spellStart"/>
      <w:r w:rsidR="00202350" w:rsidRPr="00202350">
        <w:rPr>
          <w:bCs/>
        </w:rPr>
        <w:t>simulatePFRorTPRwithCantera</w:t>
      </w:r>
      <w:proofErr w:type="spellEnd"/>
      <w:r w:rsidR="00202350">
        <w:rPr>
          <w:bCs/>
        </w:rPr>
        <w:t xml:space="preserve"> after modifying the reactions)</w:t>
      </w:r>
      <w:r>
        <w:rPr>
          <w:bCs/>
        </w:rPr>
        <w:t>.</w:t>
      </w:r>
      <w:r w:rsidR="0006021B">
        <w:rPr>
          <w:bCs/>
        </w:rPr>
        <w:t xml:space="preserve"> At present (April 2020), even the modify case requires making a new </w:t>
      </w:r>
      <w:proofErr w:type="spellStart"/>
      <w:r w:rsidR="0006021B">
        <w:rPr>
          <w:bCs/>
        </w:rPr>
        <w:t>cantera</w:t>
      </w:r>
      <w:proofErr w:type="spellEnd"/>
      <w:r w:rsidR="0006021B">
        <w:rPr>
          <w:bCs/>
        </w:rPr>
        <w:t xml:space="preserve"> model each time because the function </w:t>
      </w:r>
      <w:proofErr w:type="spellStart"/>
      <w:r w:rsidR="00C748CD" w:rsidRPr="00C748CD">
        <w:rPr>
          <w:bCs/>
        </w:rPr>
        <w:t>modify_reaction</w:t>
      </w:r>
      <w:proofErr w:type="spellEnd"/>
      <w:r w:rsidR="00C748CD">
        <w:rPr>
          <w:bCs/>
        </w:rPr>
        <w:t xml:space="preserve"> does not yet work for  surface reactions within </w:t>
      </w:r>
      <w:proofErr w:type="spellStart"/>
      <w:r w:rsidR="00C748CD">
        <w:rPr>
          <w:bCs/>
        </w:rPr>
        <w:t>cantera</w:t>
      </w:r>
      <w:proofErr w:type="spellEnd"/>
      <w:r w:rsidR="00C748CD">
        <w:rPr>
          <w:bCs/>
        </w:rPr>
        <w:t>.</w:t>
      </w:r>
    </w:p>
    <w:p w:rsidR="00BC2ED7" w:rsidRDefault="00BC2ED7" w:rsidP="00210110">
      <w:pPr>
        <w:pStyle w:val="NoSpacing"/>
        <w:rPr>
          <w:bCs/>
        </w:rPr>
      </w:pPr>
      <w:r>
        <w:rPr>
          <w:bCs/>
        </w:rPr>
        <w:t xml:space="preserve">It then calls </w:t>
      </w:r>
      <w:proofErr w:type="spellStart"/>
      <w:r w:rsidRPr="00BC2ED7">
        <w:rPr>
          <w:bCs/>
        </w:rPr>
        <w:t>simulatePFRorTPRwithCantera</w:t>
      </w:r>
      <w:proofErr w:type="spellEnd"/>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proofErr w:type="spellStart"/>
      <w:r w:rsidR="00B34907" w:rsidRPr="00B34907">
        <w:rPr>
          <w:bCs/>
        </w:rPr>
        <w:t>model_location</w:t>
      </w:r>
      <w:proofErr w:type="spellEnd"/>
      <w:r w:rsidR="00B34907" w:rsidRPr="00B34907">
        <w:rPr>
          <w:bCs/>
        </w:rPr>
        <w:t xml:space="preserve"> = "..\\..\\</w:t>
      </w:r>
      <w:proofErr w:type="spellStart"/>
      <w:r w:rsidR="00B34907" w:rsidRPr="00B34907">
        <w:rPr>
          <w:bCs/>
        </w:rPr>
        <w:t>CheKiPEUQ</w:t>
      </w:r>
      <w:proofErr w:type="spellEnd"/>
      <w:r w:rsidR="00B34907" w:rsidRPr="00B34907">
        <w:rPr>
          <w:bCs/>
        </w:rPr>
        <w:t>\\</w:t>
      </w:r>
      <w:proofErr w:type="spellStart"/>
      <w:r w:rsidR="00B34907" w:rsidRPr="00B34907">
        <w:rPr>
          <w:bCs/>
        </w:rPr>
        <w:t>simulationDriver</w:t>
      </w:r>
      <w:proofErr w:type="spellEnd"/>
      <w:r w:rsidR="00B34907" w:rsidRPr="00B34907">
        <w:rPr>
          <w:bCs/>
        </w:rPr>
        <w:t>\\"</w:t>
      </w:r>
      <w:r w:rsidR="00A55100">
        <w:rPr>
          <w:bCs/>
        </w:rPr>
        <w:t xml:space="preserve"> and can change it to “</w:t>
      </w:r>
      <w:proofErr w:type="spellStart"/>
      <w:r w:rsidR="00A55100" w:rsidRPr="00A55100">
        <w:rPr>
          <w:bCs/>
        </w:rPr>
        <w:t>model_location</w:t>
      </w:r>
      <w:proofErr w:type="spellEnd"/>
      <w:r w:rsidR="00A55100" w:rsidRPr="00A55100">
        <w:rPr>
          <w:bCs/>
        </w:rPr>
        <w:t xml:space="preserve">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 xml:space="preserve">Final results from </w:t>
      </w:r>
      <w:proofErr w:type="spellStart"/>
      <w:r w:rsidRPr="006622DF">
        <w:rPr>
          <w:bCs/>
        </w:rPr>
        <w:t>doOptimizeNegLogP</w:t>
      </w:r>
      <w:proofErr w:type="spellEnd"/>
      <w:r w:rsidRPr="006622DF">
        <w:rPr>
          <w:bCs/>
        </w:rPr>
        <w:t>: [ 1.48560697e+01  9.99999994e+09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-4.16084666e-03 -2.12184284e-03  2.57320593e+01 -1.20251933e+01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-6.19572036e+01 -5.97358340e+02  2.94213676e+03 -2.30826349e+03]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This is probably not a realistic result, and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6622DF" w:rsidRDefault="006622DF" w:rsidP="006622DF">
      <w:pPr>
        <w:pStyle w:val="NoSpacing"/>
        <w:rPr>
          <w:bCs/>
        </w:rPr>
      </w:pPr>
    </w:p>
    <w:p w:rsidR="005D60E9" w:rsidRDefault="005D60E9" w:rsidP="00210110">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Example 7</w:t>
      </w:r>
      <w:r w:rsidR="00C50C79">
        <w:rPr>
          <w:b/>
          <w:bCs/>
        </w:rPr>
        <w:t>a</w:t>
      </w:r>
      <w:r>
        <w:rPr>
          <w:b/>
          <w:bCs/>
        </w:rPr>
        <w:t xml:space="preserve">: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w:t>
      </w:r>
      <w:proofErr w:type="spellStart"/>
      <w:r w:rsidR="00C16FBF">
        <w:t>runfile</w:t>
      </w:r>
      <w:proofErr w:type="spellEnd"/>
      <w:r w:rsidR="00C16FBF">
        <w:t xml:space="preserve"> we have a nested object for the response: </w:t>
      </w:r>
      <w:proofErr w:type="spellStart"/>
      <w:r w:rsidR="00C16FBF" w:rsidRPr="00C16FBF">
        <w:t>UserInput.responses</w:t>
      </w:r>
      <w:proofErr w:type="spellEnd"/>
      <w:r w:rsidR="00C16FBF" w:rsidRPr="00C16FBF">
        <w:t>['</w:t>
      </w:r>
      <w:proofErr w:type="spellStart"/>
      <w:r w:rsidR="00C16FBF" w:rsidRPr="00C16FBF">
        <w:t>responses_observed</w:t>
      </w:r>
      <w:proofErr w:type="spellEnd"/>
      <w:r w:rsidR="00C16FBF" w:rsidRPr="00C16FBF">
        <w:t xml:space="preserve">'] = </w:t>
      </w:r>
      <w:proofErr w:type="spellStart"/>
      <w:r w:rsidR="00C16FBF" w:rsidRPr="00C16FBF">
        <w:t>np.array</w:t>
      </w:r>
      <w:proofErr w:type="spellEnd"/>
      <w:r w:rsidR="00C16FBF" w:rsidRPr="00C16FBF">
        <w:t>([[2], [3]])</w:t>
      </w:r>
    </w:p>
    <w:p w:rsidR="00C16FBF" w:rsidRDefault="00C16FBF" w:rsidP="00210110">
      <w:pPr>
        <w:pStyle w:val="NoSpacing"/>
      </w:pPr>
    </w:p>
    <w:p w:rsidR="004E5F98" w:rsidRDefault="004E5F98" w:rsidP="00210110">
      <w:pPr>
        <w:pStyle w:val="NoSpacing"/>
      </w:pPr>
      <w:r>
        <w:rPr>
          <w:b/>
          <w:bCs/>
        </w:rPr>
        <w:t>Example 7</w:t>
      </w:r>
      <w:r>
        <w:rPr>
          <w:b/>
          <w:bCs/>
        </w:rPr>
        <w:t>b</w:t>
      </w:r>
      <w:r>
        <w:rPr>
          <w:b/>
          <w:bCs/>
        </w:rPr>
        <w:t>:</w:t>
      </w:r>
      <w:r>
        <w:rPr>
          <w:b/>
          <w:bCs/>
        </w:rPr>
        <w:t xml:space="preserve"> </w:t>
      </w:r>
      <w:r>
        <w:t>This is the same as 7a, but shows that we can input a full covariance matrix for</w:t>
      </w:r>
      <w:r w:rsidRPr="004E5F98">
        <w:t xml:space="preserve"> </w:t>
      </w:r>
      <w:proofErr w:type="spellStart"/>
      <w:r w:rsidRPr="004E5F98">
        <w:t>UserInput.model</w:t>
      </w:r>
      <w:proofErr w:type="spellEnd"/>
      <w:r w:rsidRPr="004E5F98">
        <w:t>['</w:t>
      </w:r>
      <w:proofErr w:type="spellStart"/>
      <w:r w:rsidRPr="004E5F98">
        <w:t>InputParametersPriorValuesUncertainties</w:t>
      </w:r>
      <w:proofErr w:type="spellEnd"/>
      <w:r w:rsidRPr="004E5F98">
        <w:t xml:space="preserve">'] = </w:t>
      </w:r>
      <w:proofErr w:type="spellStart"/>
      <w:r w:rsidRPr="004E5F98">
        <w:t>np.array</w:t>
      </w:r>
      <w:proofErr w:type="spellEnd"/>
      <w:r w:rsidRPr="004E5F98">
        <w:t>([[1,0.0], [0.0,1]])</w:t>
      </w:r>
    </w:p>
    <w:p w:rsidR="00F90E64" w:rsidRDefault="00F90E64" w:rsidP="00210110">
      <w:pPr>
        <w:pStyle w:val="NoSpacing"/>
      </w:pPr>
    </w:p>
    <w:p w:rsidR="00F90E64" w:rsidRDefault="00F90E64" w:rsidP="00F90E64">
      <w:pPr>
        <w:pStyle w:val="NoSpacing"/>
      </w:pPr>
      <w:r>
        <w:rPr>
          <w:b/>
          <w:bCs/>
        </w:rPr>
        <w:t xml:space="preserve">Example 7b: </w:t>
      </w:r>
      <w:r>
        <w:t>This is</w:t>
      </w:r>
      <w:r>
        <w:t xml:space="preserve"> </w:t>
      </w:r>
      <w:proofErr w:type="spellStart"/>
      <w:r>
        <w:t>builtoff</w:t>
      </w:r>
      <w:proofErr w:type="spellEnd"/>
      <w:r>
        <w:t xml:space="preserve"> of </w:t>
      </w:r>
      <w:r>
        <w:t xml:space="preserve"> 7</w:t>
      </w:r>
      <w:r>
        <w:t>b</w:t>
      </w:r>
      <w:r>
        <w:t xml:space="preserve">, but shows that we can input a full covariance matrix </w:t>
      </w:r>
      <w:r>
        <w:t xml:space="preserve">that is asymmetric: </w:t>
      </w:r>
      <w:proofErr w:type="spellStart"/>
      <w:r w:rsidRPr="00F90E64">
        <w:t>UserInput.model</w:t>
      </w:r>
      <w:proofErr w:type="spellEnd"/>
      <w:r w:rsidRPr="00F90E64">
        <w:t>['</w:t>
      </w:r>
      <w:proofErr w:type="spellStart"/>
      <w:r w:rsidRPr="00F90E64">
        <w:t>InputParametersPriorValuesUncertainties</w:t>
      </w:r>
      <w:proofErr w:type="spellEnd"/>
      <w:r w:rsidRPr="00F90E64">
        <w:t xml:space="preserve">'] = </w:t>
      </w:r>
      <w:proofErr w:type="spellStart"/>
      <w:r w:rsidRPr="00F90E64">
        <w:t>np.array</w:t>
      </w:r>
      <w:proofErr w:type="spellEnd"/>
      <w:r w:rsidRPr="00F90E64">
        <w:t>([[1,0.2], [0.3,1]])</w:t>
      </w:r>
      <w:bookmarkStart w:id="0" w:name="_GoBack"/>
      <w:bookmarkEnd w:id="0"/>
    </w:p>
    <w:p w:rsidR="00F90E64" w:rsidRDefault="00F90E64" w:rsidP="00210110">
      <w:pPr>
        <w:pStyle w:val="NoSpacing"/>
      </w:pPr>
    </w:p>
    <w:p w:rsidR="004E5F98" w:rsidRPr="004E5F98" w:rsidRDefault="004E5F98"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 xml:space="preserve">that has gamma depending on coverage and </w:t>
      </w:r>
      <w:proofErr w:type="spellStart"/>
      <w:r w:rsidR="00EF3A3A">
        <w:t>mcmc</w:t>
      </w:r>
      <w:proofErr w:type="spellEnd"/>
      <w:r w:rsidR="00EF3A3A">
        <w:t>.</w:t>
      </w:r>
    </w:p>
    <w:p w:rsidR="00EF3A3A" w:rsidRPr="00A61482" w:rsidRDefault="00EF3A3A" w:rsidP="00210110">
      <w:pPr>
        <w:pStyle w:val="NoSpacing"/>
      </w:pPr>
      <w:r>
        <w:rPr>
          <w:b/>
          <w:bCs/>
        </w:rPr>
        <w:t xml:space="preserve">Example 9: </w:t>
      </w:r>
      <w:r>
        <w:t xml:space="preserve">In this example, a python function with a gamma depending on coverage, and </w:t>
      </w:r>
      <w:proofErr w:type="spellStart"/>
      <w:r>
        <w:t>gridsearch</w:t>
      </w:r>
      <w:proofErr w:type="spellEnd"/>
      <w:r>
        <w:t>.</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w:t>
      </w:r>
      <w:proofErr w:type="spellStart"/>
      <w:r w:rsidR="006A5C38">
        <w:t>reducedResponseSpace</w:t>
      </w:r>
      <w:proofErr w:type="spellEnd"/>
      <w:r w:rsidR="006A5C38">
        <w:t>”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t xml:space="preserve">Example 11: </w:t>
      </w:r>
      <w:r>
        <w:t>This example is for Design of Experiments.</w:t>
      </w:r>
      <w:r w:rsidR="00D1362D">
        <w:t xml:space="preserve">  The </w:t>
      </w:r>
      <w:proofErr w:type="spellStart"/>
      <w:r w:rsidR="00D1362D">
        <w:t>runfile</w:t>
      </w:r>
      <w:proofErr w:type="spellEnd"/>
      <w:r w:rsidR="00D1362D">
        <w:t xml:space="preserve"> iterates across several temperatures and shows that the posterior distribution changes with temperature.</w:t>
      </w:r>
    </w:p>
    <w:p w:rsidR="006A5C38" w:rsidRDefault="006A5C38" w:rsidP="00210110">
      <w:pPr>
        <w:pStyle w:val="NoSpacing"/>
      </w:pPr>
    </w:p>
    <w:p w:rsidR="006A5C38" w:rsidRDefault="006A5C38" w:rsidP="00210110">
      <w:pPr>
        <w:pStyle w:val="NoSpacing"/>
      </w:pPr>
    </w:p>
    <w:sectPr w:rsidR="006A5C38"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6021B"/>
    <w:rsid w:val="000A083C"/>
    <w:rsid w:val="000E44A5"/>
    <w:rsid w:val="00140019"/>
    <w:rsid w:val="00163F94"/>
    <w:rsid w:val="00194247"/>
    <w:rsid w:val="00202350"/>
    <w:rsid w:val="00205F37"/>
    <w:rsid w:val="00210110"/>
    <w:rsid w:val="002227C2"/>
    <w:rsid w:val="003A5C34"/>
    <w:rsid w:val="003E2D96"/>
    <w:rsid w:val="0041189B"/>
    <w:rsid w:val="00413E54"/>
    <w:rsid w:val="004300AD"/>
    <w:rsid w:val="00446E25"/>
    <w:rsid w:val="00464F7C"/>
    <w:rsid w:val="004C37BF"/>
    <w:rsid w:val="004C5806"/>
    <w:rsid w:val="004D22C1"/>
    <w:rsid w:val="004E5F98"/>
    <w:rsid w:val="005A4B8A"/>
    <w:rsid w:val="005A5FC6"/>
    <w:rsid w:val="005D60E9"/>
    <w:rsid w:val="006622DF"/>
    <w:rsid w:val="0068526E"/>
    <w:rsid w:val="00692964"/>
    <w:rsid w:val="006A5C38"/>
    <w:rsid w:val="006A6075"/>
    <w:rsid w:val="006C47FD"/>
    <w:rsid w:val="00726ED1"/>
    <w:rsid w:val="00734100"/>
    <w:rsid w:val="007365D1"/>
    <w:rsid w:val="00790D11"/>
    <w:rsid w:val="0080788C"/>
    <w:rsid w:val="00871C27"/>
    <w:rsid w:val="00890F20"/>
    <w:rsid w:val="00927C6A"/>
    <w:rsid w:val="009500FB"/>
    <w:rsid w:val="009753A8"/>
    <w:rsid w:val="00A4673B"/>
    <w:rsid w:val="00A55100"/>
    <w:rsid w:val="00A61482"/>
    <w:rsid w:val="00A64C65"/>
    <w:rsid w:val="00AC00B0"/>
    <w:rsid w:val="00B06945"/>
    <w:rsid w:val="00B135BB"/>
    <w:rsid w:val="00B23D19"/>
    <w:rsid w:val="00B34907"/>
    <w:rsid w:val="00B419BB"/>
    <w:rsid w:val="00B61771"/>
    <w:rsid w:val="00B74C06"/>
    <w:rsid w:val="00BC2ED7"/>
    <w:rsid w:val="00C1326A"/>
    <w:rsid w:val="00C16FBF"/>
    <w:rsid w:val="00C50C79"/>
    <w:rsid w:val="00C52EF4"/>
    <w:rsid w:val="00C55B27"/>
    <w:rsid w:val="00C748CD"/>
    <w:rsid w:val="00C94F04"/>
    <w:rsid w:val="00CA1CE4"/>
    <w:rsid w:val="00CD1679"/>
    <w:rsid w:val="00CE211B"/>
    <w:rsid w:val="00CF7A5E"/>
    <w:rsid w:val="00D0118B"/>
    <w:rsid w:val="00D1362D"/>
    <w:rsid w:val="00D3320F"/>
    <w:rsid w:val="00D356AA"/>
    <w:rsid w:val="00DA7AB9"/>
    <w:rsid w:val="00DB0FB6"/>
    <w:rsid w:val="00DF32D8"/>
    <w:rsid w:val="00E24FD3"/>
    <w:rsid w:val="00E42C4D"/>
    <w:rsid w:val="00E4650A"/>
    <w:rsid w:val="00E81914"/>
    <w:rsid w:val="00EE501C"/>
    <w:rsid w:val="00EF3A3A"/>
    <w:rsid w:val="00F65531"/>
    <w:rsid w:val="00F749B5"/>
    <w:rsid w:val="00F90E64"/>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AAAC"/>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73</cp:revision>
  <dcterms:created xsi:type="dcterms:W3CDTF">2020-04-04T19:27:00Z</dcterms:created>
  <dcterms:modified xsi:type="dcterms:W3CDTF">2020-04-14T21:28:00Z</dcterms:modified>
</cp:coreProperties>
</file>