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D1F9" w14:textId="220650FE" w:rsidR="00FB2986" w:rsidRDefault="00FB2986">
      <w:r>
        <w:t>Version 8.</w:t>
      </w:r>
      <w:r w:rsidR="00F469DC">
        <w:t>2</w:t>
      </w:r>
    </w:p>
    <w:p w14:paraId="18978B9F" w14:textId="18716833" w:rsidR="00DF6D30" w:rsidRDefault="00422F0B">
      <w:r>
        <w:t xml:space="preserve">There are several aspects of the testing directory. </w:t>
      </w:r>
      <w:r w:rsidR="00FA5132">
        <w:t xml:space="preserve"> </w:t>
      </w:r>
      <w:r>
        <w:t xml:space="preserve">It requires a </w:t>
      </w:r>
      <w:r w:rsidR="00341FF3">
        <w:t>kmcos</w:t>
      </w:r>
      <w:r>
        <w:t xml:space="preserve"> installation to use, at present, because it requires a </w:t>
      </w:r>
      <w:proofErr w:type="spellStart"/>
      <w:r>
        <w:t>kmc_model</w:t>
      </w:r>
      <w:proofErr w:type="spellEnd"/>
      <w:r>
        <w:t>.</w:t>
      </w:r>
      <w:r w:rsidR="00FA5132">
        <w:t xml:space="preserve"> </w:t>
      </w:r>
      <w:r w:rsidR="00DF6D30">
        <w:t>That is why we have a “</w:t>
      </w:r>
      <w:proofErr w:type="spellStart"/>
      <w:r w:rsidR="00946854">
        <w:t>throttling_</w:t>
      </w:r>
      <w:r w:rsidR="00A211E3" w:rsidRPr="00A211E3">
        <w:t>test_reaction_local_smart</w:t>
      </w:r>
      <w:proofErr w:type="spellEnd"/>
      <w:r w:rsidR="00DF6D30">
        <w:t xml:space="preserve">” which </w:t>
      </w:r>
      <w:proofErr w:type="gramStart"/>
      <w:r w:rsidR="00DF6D30">
        <w:t>actually has</w:t>
      </w:r>
      <w:proofErr w:type="gramEnd"/>
      <w:r w:rsidR="00DF6D30">
        <w:t xml:space="preserve"> a </w:t>
      </w:r>
      <w:r w:rsidR="00341FF3">
        <w:t>kmcos</w:t>
      </w:r>
      <w:r w:rsidR="00DF6D30">
        <w:t xml:space="preserve"> model inside of it.</w:t>
      </w:r>
      <w:r w:rsidR="003A14F5">
        <w:t xml:space="preserve"> The idea is that a person will compile a simple </w:t>
      </w:r>
      <w:r w:rsidR="00341FF3">
        <w:t>kmcos</w:t>
      </w:r>
      <w:r w:rsidR="003A14F5">
        <w:t xml:space="preserve"> model (</w:t>
      </w:r>
      <w:r w:rsidR="00FA6EA8">
        <w:t>first “python throttling_test_reaction.py” then “</w:t>
      </w:r>
      <w:r w:rsidR="00341FF3">
        <w:t>kmcos</w:t>
      </w:r>
      <w:r w:rsidR="003A14F5">
        <w:t xml:space="preserve"> export</w:t>
      </w:r>
      <w:r w:rsidR="00B62198">
        <w:t xml:space="preserve"> on</w:t>
      </w:r>
      <w:r w:rsidR="00FA6EA8">
        <w:t xml:space="preserve"> throttling_</w:t>
      </w:r>
      <w:r w:rsidR="00B62198">
        <w:t>test_reaction.xml</w:t>
      </w:r>
      <w:r w:rsidR="00FA6EA8">
        <w:t>”</w:t>
      </w:r>
      <w:r w:rsidR="003A14F5">
        <w:t>)</w:t>
      </w:r>
      <w:r w:rsidR="00FA6EA8">
        <w:t xml:space="preserve">. Then, currently, one goes inside </w:t>
      </w:r>
      <w:proofErr w:type="gramStart"/>
      <w:r w:rsidR="00FA6EA8">
        <w:t xml:space="preserve">the </w:t>
      </w:r>
      <w:r w:rsidR="003A14F5">
        <w:t xml:space="preserve"> </w:t>
      </w:r>
      <w:r w:rsidR="00FA6EA8">
        <w:t>directory</w:t>
      </w:r>
      <w:proofErr w:type="gramEnd"/>
      <w:r w:rsidR="00FA6EA8">
        <w:t xml:space="preserve"> \</w:t>
      </w:r>
      <w:proofErr w:type="spellStart"/>
      <w:r w:rsidR="00FA6EA8">
        <w:t>throttling_</w:t>
      </w:r>
      <w:r w:rsidR="00FA6EA8" w:rsidRPr="00FB2986">
        <w:t>test_reaction_local_smart</w:t>
      </w:r>
      <w:proofErr w:type="spellEnd"/>
      <w:r w:rsidR="00FA6EA8">
        <w:t>\ and types “python runPytestDriver.py” or “python  runUnitTesterSG.py”.</w:t>
      </w:r>
    </w:p>
    <w:p w14:paraId="5FFB1BD1" w14:textId="03026763" w:rsidR="00981D15" w:rsidRDefault="00981D15">
      <w:r>
        <w:t xml:space="preserve">Cases 11 through 19 are solved manually inside </w:t>
      </w:r>
      <w:proofErr w:type="gramStart"/>
      <w:r w:rsidRPr="00981D15">
        <w:t>0-201101_ManualExamples.xlsx</w:t>
      </w:r>
      <w:r w:rsidR="00501696">
        <w:t xml:space="preserve">  and</w:t>
      </w:r>
      <w:proofErr w:type="gramEnd"/>
      <w:r w:rsidR="00501696">
        <w:t xml:space="preserve"> are solved for the case that </w:t>
      </w:r>
      <w:proofErr w:type="spellStart"/>
      <w:r w:rsidR="00501696">
        <w:t>FFP_roof</w:t>
      </w:r>
      <w:proofErr w:type="spellEnd"/>
      <w:r w:rsidR="00501696">
        <w:t xml:space="preserve"> = None</w:t>
      </w:r>
      <w:r w:rsidR="005D40B4">
        <w:t xml:space="preserve"> (</w:t>
      </w:r>
      <w:r w:rsidR="007639CB">
        <w:t xml:space="preserve">for the case where there is </w:t>
      </w:r>
      <w:r w:rsidR="005D40B4">
        <w:t xml:space="preserve">no </w:t>
      </w:r>
      <w:proofErr w:type="spellStart"/>
      <w:r w:rsidR="005D40B4">
        <w:t>FFP_roof</w:t>
      </w:r>
      <w:proofErr w:type="spellEnd"/>
      <w:r w:rsidR="005D40B4">
        <w:t>).</w:t>
      </w:r>
    </w:p>
    <w:p w14:paraId="518163B6" w14:textId="13F7E361" w:rsidR="00FA6EA8" w:rsidRDefault="00FA6EA8">
      <w:r>
        <w:t>##Additional Info##</w:t>
      </w:r>
    </w:p>
    <w:p w14:paraId="35BCFE00" w14:textId="6C68DFEA" w:rsidR="00422F0B" w:rsidRDefault="00422F0B" w:rsidP="00422F0B">
      <w:pPr>
        <w:pStyle w:val="ListParagraph"/>
        <w:numPr>
          <w:ilvl w:val="0"/>
          <w:numId w:val="1"/>
        </w:numPr>
      </w:pPr>
      <w:r>
        <w:t>We have old testing code and a newer testing code.</w:t>
      </w:r>
      <w:r w:rsidR="00DE78C9">
        <w:t xml:space="preserve"> </w:t>
      </w:r>
    </w:p>
    <w:p w14:paraId="2AAF8880" w14:textId="7C41D647" w:rsidR="00422F0B" w:rsidRDefault="006264A4" w:rsidP="00DE78C9">
      <w:pPr>
        <w:pStyle w:val="ListParagraph"/>
        <w:numPr>
          <w:ilvl w:val="1"/>
          <w:numId w:val="1"/>
        </w:numPr>
      </w:pPr>
      <w:r>
        <w:t xml:space="preserve">Old </w:t>
      </w:r>
      <w:r w:rsidR="005F6514">
        <w:t>Deprecated</w:t>
      </w:r>
      <w:r w:rsidR="002435A1">
        <w:t xml:space="preserve"> (due to new features</w:t>
      </w:r>
      <w:r w:rsidR="004D7A62">
        <w:t xml:space="preserve"> that aren’t considered in it</w:t>
      </w:r>
      <w:r w:rsidR="002435A1">
        <w:t>)</w:t>
      </w:r>
      <w:r w:rsidR="005F6514">
        <w:t xml:space="preserve">: </w:t>
      </w:r>
      <w:r w:rsidR="00DE78C9">
        <w:t>The code</w:t>
      </w:r>
      <w:r w:rsidR="003A14F5">
        <w:t xml:space="preserve"> test_throttle_function.py is used by changing the line near the top which says “from test_throttle_case_7 import* to the appropriate number (note that means there is also a companion file from which settings are being imported).  Then simply run the test by typing “python test_throttle_function.py” (in the directory where the </w:t>
      </w:r>
      <w:r w:rsidR="00341FF3">
        <w:t>kmcos</w:t>
      </w:r>
      <w:r w:rsidR="003A14F5">
        <w:t xml:space="preserve"> model exists).</w:t>
      </w:r>
    </w:p>
    <w:p w14:paraId="512CF019" w14:textId="0CF03B17" w:rsidR="00025641" w:rsidRDefault="00F70258" w:rsidP="00913BD7">
      <w:pPr>
        <w:pStyle w:val="ListParagraph"/>
        <w:numPr>
          <w:ilvl w:val="2"/>
          <w:numId w:val="1"/>
        </w:numPr>
      </w:pPr>
      <w:r>
        <w:t>Th</w:t>
      </w:r>
      <w:r w:rsidR="00913BD7">
        <w:t xml:space="preserve">ose scripts can be run by </w:t>
      </w:r>
      <w:r>
        <w:t>typing “bash</w:t>
      </w:r>
      <w:r w:rsidR="00FD3DF6">
        <w:t xml:space="preserve"> bash_</w:t>
      </w:r>
      <w:r>
        <w:t>test_throttling.sh</w:t>
      </w:r>
      <w:proofErr w:type="gramStart"/>
      <w:r>
        <w:t>”</w:t>
      </w:r>
      <w:r w:rsidR="00913BD7">
        <w:t xml:space="preserve"> .</w:t>
      </w:r>
      <w:proofErr w:type="gramEnd"/>
      <w:r w:rsidR="00913BD7">
        <w:t xml:space="preserve"> This is a </w:t>
      </w:r>
      <w:r w:rsidR="00025641">
        <w:t>bash scripting file that runs (currently) cases 1 through 7 at one time.</w:t>
      </w:r>
    </w:p>
    <w:p w14:paraId="21EF0DC5" w14:textId="6C85F268" w:rsidR="00913BD7" w:rsidRDefault="00913BD7" w:rsidP="00913BD7">
      <w:pPr>
        <w:pStyle w:val="ListParagraph"/>
        <w:numPr>
          <w:ilvl w:val="1"/>
          <w:numId w:val="1"/>
        </w:numPr>
      </w:pPr>
      <w:r>
        <w:t xml:space="preserve">There is a zip file of testing files that was created before </w:t>
      </w:r>
      <w:proofErr w:type="spellStart"/>
      <w:r>
        <w:t>UnitTesterSG</w:t>
      </w:r>
      <w:proofErr w:type="spellEnd"/>
      <w:r>
        <w:t xml:space="preserve"> </w:t>
      </w:r>
      <w:r w:rsidR="000610E0">
        <w:t xml:space="preserve">calls </w:t>
      </w:r>
      <w:r>
        <w:t xml:space="preserve">incorporation. Those are considered deprecated since now we have </w:t>
      </w:r>
      <w:proofErr w:type="spellStart"/>
      <w:r>
        <w:t>UnitTesterSG</w:t>
      </w:r>
      <w:proofErr w:type="spellEnd"/>
      <w:r>
        <w:t xml:space="preserve"> </w:t>
      </w:r>
      <w:r w:rsidR="003F7C02">
        <w:t xml:space="preserve">compatible </w:t>
      </w:r>
      <w:r>
        <w:t>test files.</w:t>
      </w:r>
    </w:p>
    <w:p w14:paraId="11B013F8" w14:textId="741E78DD" w:rsidR="00025641" w:rsidRDefault="004A4986" w:rsidP="00025641">
      <w:pPr>
        <w:pStyle w:val="ListParagraph"/>
        <w:numPr>
          <w:ilvl w:val="1"/>
          <w:numId w:val="1"/>
        </w:numPr>
      </w:pPr>
      <w:r>
        <w:t>The newe</w:t>
      </w:r>
      <w:r w:rsidR="00913BD7">
        <w:t>st</w:t>
      </w:r>
      <w:r>
        <w:t xml:space="preserve"> code</w:t>
      </w:r>
      <w:r w:rsidR="003F7C02">
        <w:t xml:space="preserve"> with </w:t>
      </w:r>
      <w:proofErr w:type="spellStart"/>
      <w:r w:rsidR="003F7C02">
        <w:t>UnitTesterSG</w:t>
      </w:r>
      <w:proofErr w:type="spellEnd"/>
      <w:r>
        <w:t xml:space="preserve"> is</w:t>
      </w:r>
      <w:r w:rsidR="0023254F">
        <w:t xml:space="preserve"> run (currently) by </w:t>
      </w:r>
      <w:r w:rsidR="009A0D65">
        <w:t xml:space="preserve">in one of several ways. The individual test files can be run separately, but the intended way of use is </w:t>
      </w:r>
      <w:proofErr w:type="gramStart"/>
      <w:r w:rsidR="009A0D65">
        <w:t xml:space="preserve">to </w:t>
      </w:r>
      <w:r w:rsidR="00FB2986">
        <w:t xml:space="preserve"> navigat</w:t>
      </w:r>
      <w:r w:rsidR="009A0D65">
        <w:t>e</w:t>
      </w:r>
      <w:proofErr w:type="gramEnd"/>
      <w:r w:rsidR="00FB2986">
        <w:t xml:space="preserve"> one directory higher up than \</w:t>
      </w:r>
      <w:proofErr w:type="spellStart"/>
      <w:r w:rsidR="00E633A4">
        <w:t>throttling_</w:t>
      </w:r>
      <w:r w:rsidR="00FB2986" w:rsidRPr="00FB2986">
        <w:t>test_reaction_local_smart</w:t>
      </w:r>
      <w:proofErr w:type="spellEnd"/>
      <w:r w:rsidR="00FB2986">
        <w:t>\ and typing “</w:t>
      </w:r>
      <w:r w:rsidR="00A4700F">
        <w:t xml:space="preserve">python </w:t>
      </w:r>
      <w:r w:rsidR="00FB2986">
        <w:t>runPytestDriver.py” or “</w:t>
      </w:r>
      <w:r w:rsidR="00A4700F">
        <w:t xml:space="preserve">python  </w:t>
      </w:r>
      <w:r w:rsidR="00FB2986">
        <w:t xml:space="preserve">runUnitTesterSG.py”. Alternatively, </w:t>
      </w:r>
      <w:r w:rsidR="007B3051">
        <w:t xml:space="preserve">one can go </w:t>
      </w:r>
      <w:r w:rsidR="00FB2986">
        <w:t>into \</w:t>
      </w:r>
      <w:r w:rsidR="00A4700F">
        <w:t>throttling</w:t>
      </w:r>
      <w:r w:rsidR="00A4700F" w:rsidRPr="00FB2986">
        <w:t xml:space="preserve"> </w:t>
      </w:r>
      <w:r w:rsidR="00A4700F">
        <w:t>_</w:t>
      </w:r>
      <w:proofErr w:type="spellStart"/>
      <w:r w:rsidR="00FB2986" w:rsidRPr="00FB2986">
        <w:t>test_reaction_local_smart</w:t>
      </w:r>
      <w:proofErr w:type="spellEnd"/>
      <w:r w:rsidR="00FB2986">
        <w:t xml:space="preserve">\ and </w:t>
      </w:r>
      <w:r w:rsidR="0023254F">
        <w:t xml:space="preserve">typing “python </w:t>
      </w:r>
      <w:r w:rsidR="003848E8" w:rsidRPr="003848E8">
        <w:t>tests_11_to_19.py</w:t>
      </w:r>
      <w:r w:rsidR="00FB2986">
        <w:t>”</w:t>
      </w:r>
      <w:r>
        <w:t xml:space="preserve"> </w:t>
      </w:r>
      <w:r w:rsidR="00E11F3E">
        <w:t>which</w:t>
      </w:r>
      <w:r>
        <w:t xml:space="preserve"> currently runs over cases 11 through 21</w:t>
      </w:r>
      <w:r w:rsidR="007B3051">
        <w:t xml:space="preserve"> like it is one test (discouraged)</w:t>
      </w:r>
      <w:r>
        <w:t>.</w:t>
      </w:r>
      <w:r w:rsidR="0023254F">
        <w:t xml:space="preserve"> </w:t>
      </w:r>
      <w:r w:rsidR="00375D71">
        <w:t xml:space="preserve"> </w:t>
      </w:r>
    </w:p>
    <w:p w14:paraId="500FA15B" w14:textId="4BE400E3" w:rsidR="00375D71" w:rsidRDefault="00375D71" w:rsidP="00375D71">
      <w:pPr>
        <w:pStyle w:val="ListParagraph"/>
        <w:numPr>
          <w:ilvl w:val="2"/>
          <w:numId w:val="1"/>
        </w:numPr>
      </w:pPr>
      <w:r>
        <w:t xml:space="preserve">The newer testing code uses </w:t>
      </w:r>
      <w:proofErr w:type="spellStart"/>
      <w:r>
        <w:t>UnitTesterSG</w:t>
      </w:r>
      <w:proofErr w:type="spellEnd"/>
      <w:r>
        <w:t xml:space="preserve"> and the export import library, which has some advantages and disadvantages. Some of the description in the below points is </w:t>
      </w:r>
      <w:proofErr w:type="gramStart"/>
      <w:r>
        <w:t>really about</w:t>
      </w:r>
      <w:proofErr w:type="gramEnd"/>
      <w:r>
        <w:t xml:space="preserve"> describing how the export import library works, in this context.  </w:t>
      </w:r>
    </w:p>
    <w:p w14:paraId="4FD5F8F5" w14:textId="7823D369" w:rsidR="00F74D87" w:rsidRDefault="00F74D87" w:rsidP="00F74D87">
      <w:pPr>
        <w:pStyle w:val="ListParagraph"/>
        <w:numPr>
          <w:ilvl w:val="2"/>
          <w:numId w:val="1"/>
        </w:numPr>
      </w:pPr>
      <w:r>
        <w:t xml:space="preserve">If we look for example at test_throttle_case_11_params.txt, this has a variety of variables defined that will become loaded into the throttling </w:t>
      </w:r>
      <w:proofErr w:type="spellStart"/>
      <w:r>
        <w:t>globals</w:t>
      </w:r>
      <w:proofErr w:type="spellEnd"/>
      <w:r>
        <w:t xml:space="preserve"> module. That is basically what the export import library does: it saves parameters from a </w:t>
      </w:r>
      <w:proofErr w:type="spellStart"/>
      <w:r>
        <w:t>globals</w:t>
      </w:r>
      <w:proofErr w:type="spellEnd"/>
      <w:r>
        <w:t xml:space="preserve"> module (during runtime) and it loads parameters into a </w:t>
      </w:r>
      <w:proofErr w:type="spellStart"/>
      <w:r>
        <w:t>globals</w:t>
      </w:r>
      <w:proofErr w:type="spellEnd"/>
      <w:r>
        <w:t xml:space="preserve"> module when somebody wants to restart (or in this case, test) a simulation/code.</w:t>
      </w:r>
    </w:p>
    <w:p w14:paraId="544C57E5" w14:textId="187698B9" w:rsidR="00F74D87" w:rsidRDefault="00F74D87" w:rsidP="00F74D87">
      <w:pPr>
        <w:pStyle w:val="ListParagraph"/>
        <w:numPr>
          <w:ilvl w:val="3"/>
          <w:numId w:val="1"/>
        </w:numPr>
      </w:pPr>
      <w:r>
        <w:t xml:space="preserve">It is worth noting that the throttling </w:t>
      </w:r>
      <w:proofErr w:type="spellStart"/>
      <w:r>
        <w:t>globals</w:t>
      </w:r>
      <w:proofErr w:type="spellEnd"/>
      <w:r>
        <w:t xml:space="preserve"> module does define many variables when it is 1</w:t>
      </w:r>
      <w:r w:rsidRPr="00F74D87">
        <w:rPr>
          <w:vertAlign w:val="superscript"/>
        </w:rPr>
        <w:t>st</w:t>
      </w:r>
      <w:r>
        <w:t xml:space="preserve"> loaded, so by using the export import library we overwrite the values of some variables as well as potentially introduce/initialize some variables that were not made by the module.</w:t>
      </w:r>
    </w:p>
    <w:p w14:paraId="4F1B12BF" w14:textId="3A5B0E23" w:rsidR="004A4986" w:rsidRDefault="00F74D87" w:rsidP="00F74D87">
      <w:pPr>
        <w:pStyle w:val="ListParagraph"/>
        <w:numPr>
          <w:ilvl w:val="3"/>
          <w:numId w:val="1"/>
        </w:numPr>
      </w:pPr>
      <w:r>
        <w:t xml:space="preserve">within test_throttle_case_11_params.txt, we have </w:t>
      </w:r>
      <w:proofErr w:type="spellStart"/>
      <w:r w:rsidRPr="00F74D87">
        <w:t>aggregate_throttling_factors_dict_old</w:t>
      </w:r>
      <w:proofErr w:type="spellEnd"/>
      <w:r>
        <w:t xml:space="preserve">. </w:t>
      </w:r>
      <w:r w:rsidR="00CD1F6E">
        <w:t xml:space="preserve">Those are the aggregate throttling factors before calling the function to calculate the throttling factors. </w:t>
      </w:r>
    </w:p>
    <w:p w14:paraId="266315DB" w14:textId="77777777" w:rsidR="00970D5E" w:rsidRDefault="00F74D87" w:rsidP="00CD1F6E">
      <w:pPr>
        <w:pStyle w:val="ListParagraph"/>
        <w:numPr>
          <w:ilvl w:val="3"/>
          <w:numId w:val="1"/>
        </w:numPr>
      </w:pPr>
      <w:r>
        <w:lastRenderedPageBreak/>
        <w:t xml:space="preserve">within test_throttle_case_11_params_out.txt we have </w:t>
      </w:r>
      <w:proofErr w:type="spellStart"/>
      <w:r w:rsidRPr="00F74D87">
        <w:t>incremental_throttling_factors_dict</w:t>
      </w:r>
      <w:proofErr w:type="spellEnd"/>
      <w:r>
        <w:t xml:space="preserve"> which shows that reaction 6p0 is being throttled up. </w:t>
      </w:r>
      <w:r w:rsidR="00CD1F6E">
        <w:t xml:space="preserve">Note that in this file </w:t>
      </w:r>
      <w:proofErr w:type="spellStart"/>
      <w:r w:rsidR="00CD1F6E" w:rsidRPr="00CD1F6E">
        <w:t>aggregate_throttling_factors</w:t>
      </w:r>
      <w:proofErr w:type="spellEnd"/>
      <w:r w:rsidR="00CD1F6E">
        <w:t xml:space="preserve"> is shown to </w:t>
      </w:r>
      <w:proofErr w:type="gramStart"/>
      <w:r w:rsidR="00CD1F6E">
        <w:t>have  a</w:t>
      </w:r>
      <w:proofErr w:type="gramEnd"/>
      <w:r w:rsidR="00CD1F6E">
        <w:t xml:space="preserve"> higher factor for reaction 6p0 relative to  </w:t>
      </w:r>
      <w:proofErr w:type="spellStart"/>
      <w:r w:rsidR="00CD1F6E" w:rsidRPr="00F74D87">
        <w:t>aggregate_throttling_factors_dict_old</w:t>
      </w:r>
      <w:proofErr w:type="spellEnd"/>
      <w:r w:rsidR="00CD1F6E">
        <w:t xml:space="preserve"> of this file. </w:t>
      </w:r>
    </w:p>
    <w:p w14:paraId="526D5845" w14:textId="04FE6298" w:rsidR="00CD1F6E" w:rsidRDefault="00CD1F6E" w:rsidP="00DD333C">
      <w:pPr>
        <w:pStyle w:val="ListParagraph"/>
        <w:numPr>
          <w:ilvl w:val="4"/>
          <w:numId w:val="1"/>
        </w:numPr>
      </w:pPr>
      <w:r>
        <w:t xml:space="preserve">Our testing </w:t>
      </w:r>
      <w:proofErr w:type="spellStart"/>
      <w:r>
        <w:t>runfile</w:t>
      </w:r>
      <w:proofErr w:type="spellEnd"/>
      <w:r>
        <w:t xml:space="preserve"> </w:t>
      </w:r>
      <w:r w:rsidR="00970D5E">
        <w:t xml:space="preserve">occurs at a step in the algorithm </w:t>
      </w:r>
      <w:proofErr w:type="gramStart"/>
      <w:r w:rsidR="00970D5E">
        <w:t xml:space="preserve">after  </w:t>
      </w:r>
      <w:proofErr w:type="spellStart"/>
      <w:r w:rsidR="00970D5E" w:rsidRPr="00F74D87">
        <w:t>aggregate</w:t>
      </w:r>
      <w:proofErr w:type="gramEnd"/>
      <w:r w:rsidR="00970D5E" w:rsidRPr="00F74D87">
        <w:t>_throttling_factors_dict_old</w:t>
      </w:r>
      <w:proofErr w:type="spellEnd"/>
      <w:r w:rsidR="00970D5E">
        <w:t xml:space="preserve"> has been populated (that’s why it is not changed).  Additionally, </w:t>
      </w:r>
      <w:r w:rsidR="00DD333C">
        <w:t xml:space="preserve">at present, </w:t>
      </w:r>
      <w:r w:rsidR="00970D5E">
        <w:t xml:space="preserve">our throttling testing </w:t>
      </w:r>
      <w:proofErr w:type="spellStart"/>
      <w:r w:rsidR="00970D5E">
        <w:t>runfile</w:t>
      </w:r>
      <w:proofErr w:type="spellEnd"/>
      <w:r w:rsidR="00970D5E">
        <w:t xml:space="preserve"> </w:t>
      </w:r>
      <w:r w:rsidRPr="00970D5E">
        <w:rPr>
          <w:i/>
        </w:rPr>
        <w:t>only</w:t>
      </w:r>
      <w:r>
        <w:t xml:space="preserve"> </w:t>
      </w:r>
      <w:r w:rsidR="00970D5E">
        <w:t>calls the function to c</w:t>
      </w:r>
      <w:r>
        <w:t xml:space="preserve">alculate the throttling factors, it does not apply them. </w:t>
      </w:r>
      <w:r w:rsidR="00DD333C">
        <w:t xml:space="preserve">That is why </w:t>
      </w:r>
      <w:proofErr w:type="spellStart"/>
      <w:r w:rsidR="00DD333C" w:rsidRPr="00DD333C">
        <w:t>preexp_dict</w:t>
      </w:r>
      <w:proofErr w:type="spellEnd"/>
      <w:r w:rsidR="00DD333C">
        <w:t xml:space="preserve"> is unchanged between the files.</w:t>
      </w:r>
    </w:p>
    <w:p w14:paraId="2E90BACE" w14:textId="221E8551" w:rsidR="00376074" w:rsidRDefault="00D14868" w:rsidP="00376074">
      <w:pPr>
        <w:pStyle w:val="ListParagraph"/>
        <w:numPr>
          <w:ilvl w:val="3"/>
          <w:numId w:val="1"/>
        </w:numPr>
      </w:pPr>
      <w:r>
        <w:t xml:space="preserve">In essence, the best thing to look at is the incremental throttling factors dictionary, and if one desires to compare the </w:t>
      </w:r>
      <w:proofErr w:type="spellStart"/>
      <w:r w:rsidRPr="00D14868">
        <w:t>aggregate_throttling_factors_dict</w:t>
      </w:r>
      <w:proofErr w:type="spellEnd"/>
      <w:r>
        <w:t xml:space="preserve"> and </w:t>
      </w:r>
      <w:proofErr w:type="spellStart"/>
      <w:r w:rsidRPr="00D14868">
        <w:t>aggregate_throttling_factors_dict_old</w:t>
      </w:r>
      <w:proofErr w:type="spellEnd"/>
      <w:r>
        <w:t xml:space="preserve">. </w:t>
      </w:r>
      <w:r w:rsidR="00376074">
        <w:t xml:space="preserve"> One could also compare </w:t>
      </w:r>
      <w:proofErr w:type="spellStart"/>
      <w:r w:rsidR="00376074" w:rsidRPr="00376074">
        <w:t>oEF_TOF_list</w:t>
      </w:r>
      <w:proofErr w:type="spellEnd"/>
      <w:r w:rsidR="00376074">
        <w:t xml:space="preserve"> and </w:t>
      </w:r>
      <w:proofErr w:type="spellStart"/>
      <w:r w:rsidR="00376074" w:rsidRPr="00376074">
        <w:t>ptEF_list</w:t>
      </w:r>
      <w:proofErr w:type="spellEnd"/>
      <w:r w:rsidR="00376074">
        <w:t xml:space="preserve">.  Here we see that </w:t>
      </w:r>
      <w:proofErr w:type="spellStart"/>
      <w:r w:rsidR="00376074" w:rsidRPr="00376074">
        <w:t>ptEF_list</w:t>
      </w:r>
      <w:proofErr w:type="spellEnd"/>
      <w:r w:rsidR="00376074">
        <w:t xml:space="preserve"> for 6p0 is </w:t>
      </w:r>
      <w:proofErr w:type="gramStart"/>
      <w:r w:rsidR="00376074">
        <w:t>higher, because</w:t>
      </w:r>
      <w:proofErr w:type="gramEnd"/>
      <w:r w:rsidR="00376074">
        <w:t xml:space="preserve"> we are throttling up for it.</w:t>
      </w:r>
    </w:p>
    <w:sectPr w:rsidR="0037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251CB"/>
    <w:multiLevelType w:val="hybridMultilevel"/>
    <w:tmpl w:val="48100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011941D-E960-4085-8F5E-9F2E1323A84E}"/>
    <w:docVar w:name="dgnword-eventsink" w:val="192365728"/>
  </w:docVars>
  <w:rsids>
    <w:rsidRoot w:val="00AB5858"/>
    <w:rsid w:val="00025641"/>
    <w:rsid w:val="00040F37"/>
    <w:rsid w:val="000610E0"/>
    <w:rsid w:val="00075AA2"/>
    <w:rsid w:val="000B6B3A"/>
    <w:rsid w:val="001E2DB3"/>
    <w:rsid w:val="001F0F6E"/>
    <w:rsid w:val="0023254F"/>
    <w:rsid w:val="00233BEB"/>
    <w:rsid w:val="002435A1"/>
    <w:rsid w:val="002C6926"/>
    <w:rsid w:val="00341FF3"/>
    <w:rsid w:val="00346689"/>
    <w:rsid w:val="00375D71"/>
    <w:rsid w:val="00376074"/>
    <w:rsid w:val="003848E8"/>
    <w:rsid w:val="003A14F5"/>
    <w:rsid w:val="003F7C02"/>
    <w:rsid w:val="00422F0B"/>
    <w:rsid w:val="0043361C"/>
    <w:rsid w:val="004A4986"/>
    <w:rsid w:val="004A5A12"/>
    <w:rsid w:val="004D7A62"/>
    <w:rsid w:val="00501696"/>
    <w:rsid w:val="005778FA"/>
    <w:rsid w:val="005C4108"/>
    <w:rsid w:val="005D40B4"/>
    <w:rsid w:val="005F6514"/>
    <w:rsid w:val="006132E5"/>
    <w:rsid w:val="006264A4"/>
    <w:rsid w:val="006443F6"/>
    <w:rsid w:val="007639CB"/>
    <w:rsid w:val="0077008A"/>
    <w:rsid w:val="007B3051"/>
    <w:rsid w:val="008A2DA9"/>
    <w:rsid w:val="00913BD7"/>
    <w:rsid w:val="00946854"/>
    <w:rsid w:val="00970D5E"/>
    <w:rsid w:val="00981D15"/>
    <w:rsid w:val="009A0D65"/>
    <w:rsid w:val="00A211E3"/>
    <w:rsid w:val="00A4700F"/>
    <w:rsid w:val="00AB5858"/>
    <w:rsid w:val="00B62198"/>
    <w:rsid w:val="00C54DBD"/>
    <w:rsid w:val="00CD1F6E"/>
    <w:rsid w:val="00D14868"/>
    <w:rsid w:val="00DD333C"/>
    <w:rsid w:val="00DE78C9"/>
    <w:rsid w:val="00DF6D30"/>
    <w:rsid w:val="00E11F3E"/>
    <w:rsid w:val="00E633A4"/>
    <w:rsid w:val="00F469DC"/>
    <w:rsid w:val="00F70258"/>
    <w:rsid w:val="00F74D87"/>
    <w:rsid w:val="00FA5132"/>
    <w:rsid w:val="00FA6EA8"/>
    <w:rsid w:val="00FB2986"/>
    <w:rsid w:val="00FD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2800"/>
  <w15:chartTrackingRefBased/>
  <w15:docId w15:val="{F212289C-F175-40CB-B8FA-8400B78E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8F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50</cp:revision>
  <dcterms:created xsi:type="dcterms:W3CDTF">2018-05-26T19:25:00Z</dcterms:created>
  <dcterms:modified xsi:type="dcterms:W3CDTF">2020-11-08T22:13:00Z</dcterms:modified>
</cp:coreProperties>
</file>