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32B3" w14:textId="77777777" w:rsidR="007866A6" w:rsidRDefault="00D77CC9" w:rsidP="005A3934">
      <w:pPr>
        <w:spacing w:line="240" w:lineRule="auto"/>
        <w:jc w:val="center"/>
        <w:rPr>
          <w:b/>
          <w:bCs/>
          <w:sz w:val="32"/>
          <w:szCs w:val="32"/>
          <w:u w:val="single"/>
        </w:rPr>
      </w:pPr>
      <w:r w:rsidRPr="00D77CC9">
        <w:rPr>
          <w:b/>
          <w:bCs/>
          <w:sz w:val="32"/>
          <w:szCs w:val="32"/>
          <w:u w:val="single"/>
          <w:lang w:val="en-US"/>
        </w:rPr>
        <w:t xml:space="preserve">ASUS TECH PRODUCTS MARKET </w:t>
      </w:r>
      <w:r w:rsidRPr="00D77CC9">
        <w:rPr>
          <w:b/>
          <w:bCs/>
          <w:sz w:val="32"/>
          <w:szCs w:val="32"/>
          <w:u w:val="single"/>
        </w:rPr>
        <w:t>DYNAMICS, PRODUCT PERFORMANCE &amp; PRICING SENTIMENT ANALYSIS</w:t>
      </w:r>
    </w:p>
    <w:p w14:paraId="01D8EA38" w14:textId="77777777" w:rsidR="007866A6" w:rsidRDefault="007866A6" w:rsidP="005A3934">
      <w:pPr>
        <w:spacing w:line="240" w:lineRule="auto"/>
        <w:rPr>
          <w:b/>
          <w:bCs/>
          <w:sz w:val="32"/>
          <w:szCs w:val="32"/>
          <w:u w:val="single"/>
        </w:rPr>
      </w:pPr>
    </w:p>
    <w:p w14:paraId="3A238E2A" w14:textId="6163A8A0" w:rsidR="002454A0" w:rsidRDefault="002454A0" w:rsidP="005A3934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PROJECT OBJECTIVES-</w:t>
      </w:r>
    </w:p>
    <w:p w14:paraId="211CBA0D" w14:textId="77777777" w:rsidR="002454A0" w:rsidRDefault="002454A0" w:rsidP="005A3934">
      <w:pPr>
        <w:pStyle w:val="ListParagraph"/>
        <w:spacing w:line="240" w:lineRule="auto"/>
        <w:rPr>
          <w:sz w:val="28"/>
          <w:szCs w:val="28"/>
        </w:rPr>
      </w:pPr>
    </w:p>
    <w:p w14:paraId="5722AF98" w14:textId="77777777" w:rsidR="002454A0" w:rsidRPr="002454A0" w:rsidRDefault="002454A0" w:rsidP="005A3934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2454A0">
        <w:rPr>
          <w:sz w:val="24"/>
          <w:szCs w:val="24"/>
        </w:rPr>
        <w:t>Market Dynamics</w:t>
      </w:r>
    </w:p>
    <w:p w14:paraId="1743268E" w14:textId="77777777" w:rsidR="002454A0" w:rsidRPr="002454A0" w:rsidRDefault="002454A0" w:rsidP="005A3934">
      <w:pPr>
        <w:pStyle w:val="ListParagraph"/>
        <w:numPr>
          <w:ilvl w:val="1"/>
          <w:numId w:val="8"/>
        </w:numPr>
        <w:spacing w:line="240" w:lineRule="auto"/>
        <w:rPr>
          <w:sz w:val="24"/>
          <w:szCs w:val="24"/>
        </w:rPr>
      </w:pPr>
      <w:r w:rsidRPr="002454A0">
        <w:rPr>
          <w:sz w:val="24"/>
          <w:szCs w:val="24"/>
        </w:rPr>
        <w:t>Understand how sales and customers vary across geography, time, and product category.</w:t>
      </w:r>
    </w:p>
    <w:p w14:paraId="635F696B" w14:textId="65F1A7B3" w:rsidR="002454A0" w:rsidRPr="002454A0" w:rsidRDefault="002454A0" w:rsidP="005A3934">
      <w:pPr>
        <w:pStyle w:val="ListParagraph"/>
        <w:numPr>
          <w:ilvl w:val="1"/>
          <w:numId w:val="8"/>
        </w:numPr>
        <w:spacing w:line="240" w:lineRule="auto"/>
        <w:rPr>
          <w:sz w:val="24"/>
          <w:szCs w:val="24"/>
        </w:rPr>
      </w:pPr>
      <w:r w:rsidRPr="002454A0">
        <w:rPr>
          <w:sz w:val="24"/>
          <w:szCs w:val="24"/>
        </w:rPr>
        <w:t>Analyse regional demand, customer demographics, and seasonal trends.</w:t>
      </w:r>
    </w:p>
    <w:p w14:paraId="77868E6B" w14:textId="77777777" w:rsidR="002454A0" w:rsidRPr="002454A0" w:rsidRDefault="002454A0" w:rsidP="005A3934">
      <w:pPr>
        <w:pStyle w:val="ListParagraph"/>
        <w:spacing w:line="240" w:lineRule="auto"/>
        <w:ind w:left="1800"/>
        <w:rPr>
          <w:sz w:val="24"/>
          <w:szCs w:val="24"/>
        </w:rPr>
      </w:pPr>
    </w:p>
    <w:p w14:paraId="5E5C1F63" w14:textId="7ED7A0D6" w:rsidR="002454A0" w:rsidRPr="002454A0" w:rsidRDefault="002454A0" w:rsidP="005A3934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2454A0">
        <w:rPr>
          <w:sz w:val="24"/>
          <w:szCs w:val="24"/>
        </w:rPr>
        <w:t>Product Performance</w:t>
      </w:r>
    </w:p>
    <w:p w14:paraId="0F2CF9ED" w14:textId="77777777" w:rsidR="002454A0" w:rsidRPr="002454A0" w:rsidRDefault="002454A0" w:rsidP="005A3934">
      <w:pPr>
        <w:pStyle w:val="ListParagraph"/>
        <w:numPr>
          <w:ilvl w:val="1"/>
          <w:numId w:val="8"/>
        </w:numPr>
        <w:spacing w:line="240" w:lineRule="auto"/>
        <w:rPr>
          <w:sz w:val="24"/>
          <w:szCs w:val="24"/>
        </w:rPr>
      </w:pPr>
      <w:r w:rsidRPr="002454A0">
        <w:rPr>
          <w:sz w:val="24"/>
          <w:szCs w:val="24"/>
        </w:rPr>
        <w:t>Measure best-selling products, profitability, and popularity.</w:t>
      </w:r>
    </w:p>
    <w:p w14:paraId="4B7CAE39" w14:textId="77777777" w:rsidR="002454A0" w:rsidRPr="002454A0" w:rsidRDefault="002454A0" w:rsidP="005A3934">
      <w:pPr>
        <w:pStyle w:val="ListParagraph"/>
        <w:numPr>
          <w:ilvl w:val="1"/>
          <w:numId w:val="8"/>
        </w:numPr>
        <w:spacing w:line="240" w:lineRule="auto"/>
        <w:rPr>
          <w:sz w:val="24"/>
          <w:szCs w:val="24"/>
        </w:rPr>
      </w:pPr>
      <w:r w:rsidRPr="002454A0">
        <w:rPr>
          <w:sz w:val="24"/>
          <w:szCs w:val="24"/>
        </w:rPr>
        <w:t>Evaluate supply chain consistency (supplier performance, stock status).</w:t>
      </w:r>
    </w:p>
    <w:p w14:paraId="354376B9" w14:textId="77777777" w:rsidR="002454A0" w:rsidRPr="002454A0" w:rsidRDefault="002454A0" w:rsidP="005A3934">
      <w:pPr>
        <w:pStyle w:val="ListParagraph"/>
        <w:spacing w:line="240" w:lineRule="auto"/>
        <w:ind w:left="1800"/>
        <w:rPr>
          <w:sz w:val="24"/>
          <w:szCs w:val="24"/>
        </w:rPr>
      </w:pPr>
    </w:p>
    <w:p w14:paraId="1160BD64" w14:textId="77777777" w:rsidR="002454A0" w:rsidRPr="002454A0" w:rsidRDefault="002454A0" w:rsidP="005A3934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2454A0">
        <w:rPr>
          <w:sz w:val="24"/>
          <w:szCs w:val="24"/>
        </w:rPr>
        <w:t>Pricing Sentiment Analysis</w:t>
      </w:r>
    </w:p>
    <w:p w14:paraId="5FEED0DF" w14:textId="77777777" w:rsidR="002454A0" w:rsidRPr="002454A0" w:rsidRDefault="002454A0" w:rsidP="005A3934">
      <w:pPr>
        <w:pStyle w:val="ListParagraph"/>
        <w:numPr>
          <w:ilvl w:val="1"/>
          <w:numId w:val="8"/>
        </w:numPr>
        <w:spacing w:line="240" w:lineRule="auto"/>
        <w:rPr>
          <w:sz w:val="24"/>
          <w:szCs w:val="24"/>
        </w:rPr>
      </w:pPr>
      <w:r w:rsidRPr="002454A0">
        <w:rPr>
          <w:sz w:val="24"/>
          <w:szCs w:val="24"/>
        </w:rPr>
        <w:t>Assess whether prices are perceived as premium, competitive, or budget.</w:t>
      </w:r>
    </w:p>
    <w:p w14:paraId="41414D3E" w14:textId="77777777" w:rsidR="002454A0" w:rsidRPr="002454A0" w:rsidRDefault="002454A0" w:rsidP="005A3934">
      <w:pPr>
        <w:pStyle w:val="ListParagraph"/>
        <w:numPr>
          <w:ilvl w:val="1"/>
          <w:numId w:val="8"/>
        </w:numPr>
        <w:spacing w:line="240" w:lineRule="auto"/>
        <w:rPr>
          <w:sz w:val="24"/>
          <w:szCs w:val="24"/>
        </w:rPr>
      </w:pPr>
      <w:r w:rsidRPr="002454A0">
        <w:rPr>
          <w:sz w:val="24"/>
          <w:szCs w:val="24"/>
        </w:rPr>
        <w:t>Compare average prices regionally and by product category.</w:t>
      </w:r>
    </w:p>
    <w:p w14:paraId="203ED9D4" w14:textId="531E020B" w:rsidR="002454A0" w:rsidRPr="002454A0" w:rsidRDefault="002454A0" w:rsidP="005A3934">
      <w:pPr>
        <w:pStyle w:val="ListParagraph"/>
        <w:numPr>
          <w:ilvl w:val="1"/>
          <w:numId w:val="8"/>
        </w:numPr>
        <w:spacing w:line="240" w:lineRule="auto"/>
        <w:rPr>
          <w:sz w:val="24"/>
          <w:szCs w:val="24"/>
        </w:rPr>
      </w:pPr>
      <w:r w:rsidRPr="002454A0">
        <w:rPr>
          <w:sz w:val="24"/>
          <w:szCs w:val="24"/>
        </w:rPr>
        <w:t>Enable mapping of customer feedback (if later added) to price sensitivity.</w:t>
      </w:r>
    </w:p>
    <w:p w14:paraId="594BFB1F" w14:textId="77777777" w:rsidR="002454A0" w:rsidRDefault="002454A0" w:rsidP="005A3934">
      <w:pPr>
        <w:spacing w:line="240" w:lineRule="auto"/>
        <w:rPr>
          <w:b/>
          <w:bCs/>
          <w:sz w:val="32"/>
          <w:szCs w:val="32"/>
          <w:u w:val="single"/>
        </w:rPr>
      </w:pPr>
    </w:p>
    <w:p w14:paraId="1906FD15" w14:textId="584FCB48" w:rsidR="007866A6" w:rsidRPr="007866A6" w:rsidRDefault="007866A6" w:rsidP="005A3934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7866A6">
        <w:rPr>
          <w:sz w:val="28"/>
          <w:szCs w:val="28"/>
        </w:rPr>
        <w:t>INITIAL DATA INSPECTION</w:t>
      </w:r>
      <w:r>
        <w:rPr>
          <w:sz w:val="28"/>
          <w:szCs w:val="28"/>
        </w:rPr>
        <w:t>-</w:t>
      </w:r>
    </w:p>
    <w:p w14:paraId="20BDE61E" w14:textId="5C882F32" w:rsidR="00D77CC9" w:rsidRPr="00183C4F" w:rsidRDefault="00D77CC9" w:rsidP="005A3934">
      <w:pPr>
        <w:pStyle w:val="ListParagraph"/>
        <w:numPr>
          <w:ilvl w:val="1"/>
          <w:numId w:val="2"/>
        </w:numPr>
        <w:spacing w:line="240" w:lineRule="auto"/>
        <w:rPr>
          <w:sz w:val="28"/>
          <w:szCs w:val="28"/>
        </w:rPr>
      </w:pPr>
      <w:r w:rsidRPr="007866A6">
        <w:rPr>
          <w:sz w:val="24"/>
          <w:szCs w:val="24"/>
        </w:rPr>
        <w:t>Fixed column</w:t>
      </w:r>
      <w:r w:rsidR="00BE4324">
        <w:rPr>
          <w:sz w:val="24"/>
          <w:szCs w:val="24"/>
        </w:rPr>
        <w:t>’</w:t>
      </w:r>
      <w:r w:rsidRPr="007866A6">
        <w:rPr>
          <w:sz w:val="24"/>
          <w:szCs w:val="24"/>
        </w:rPr>
        <w:t>s descriptive name such as CustomerID to Customer_ID over all three datasets.</w:t>
      </w:r>
    </w:p>
    <w:p w14:paraId="5DF87EB8" w14:textId="62826BBA" w:rsidR="00BE4324" w:rsidRPr="00BE4324" w:rsidRDefault="00BE4324" w:rsidP="005A3934">
      <w:pPr>
        <w:pStyle w:val="ListParagraph"/>
        <w:numPr>
          <w:ilvl w:val="1"/>
          <w:numId w:val="2"/>
        </w:numPr>
        <w:spacing w:line="240" w:lineRule="auto"/>
        <w:rPr>
          <w:sz w:val="32"/>
          <w:szCs w:val="32"/>
        </w:rPr>
      </w:pPr>
      <w:r>
        <w:rPr>
          <w:sz w:val="24"/>
          <w:szCs w:val="24"/>
        </w:rPr>
        <w:t xml:space="preserve">Checked </w:t>
      </w:r>
      <w:r w:rsidR="00183C4F" w:rsidRPr="00183C4F">
        <w:rPr>
          <w:sz w:val="24"/>
          <w:szCs w:val="24"/>
        </w:rPr>
        <w:t>trailing spaces</w:t>
      </w:r>
      <w:r>
        <w:rPr>
          <w:sz w:val="24"/>
          <w:szCs w:val="24"/>
        </w:rPr>
        <w:t xml:space="preserve"> in the column’s by using </w:t>
      </w:r>
      <w:proofErr w:type="gramStart"/>
      <w:r>
        <w:rPr>
          <w:sz w:val="24"/>
          <w:szCs w:val="24"/>
        </w:rPr>
        <w:t>LEN(</w:t>
      </w:r>
      <w:proofErr w:type="gramEnd"/>
      <w:r>
        <w:rPr>
          <w:sz w:val="24"/>
          <w:szCs w:val="24"/>
        </w:rPr>
        <w:t>).</w:t>
      </w:r>
    </w:p>
    <w:p w14:paraId="7E12BFA9" w14:textId="1C919434" w:rsidR="00BE4324" w:rsidRPr="00803D1D" w:rsidRDefault="00803D1D" w:rsidP="005A3934">
      <w:pPr>
        <w:pStyle w:val="ListParagraph"/>
        <w:numPr>
          <w:ilvl w:val="1"/>
          <w:numId w:val="2"/>
        </w:numPr>
        <w:spacing w:line="240" w:lineRule="auto"/>
        <w:rPr>
          <w:sz w:val="32"/>
          <w:szCs w:val="32"/>
        </w:rPr>
      </w:pPr>
      <w:r>
        <w:rPr>
          <w:sz w:val="24"/>
          <w:szCs w:val="24"/>
        </w:rPr>
        <w:t>Applied filter to the entire table to get overview of all the columns, range of values, different datatype for different columns.</w:t>
      </w:r>
    </w:p>
    <w:p w14:paraId="37A1D2EE" w14:textId="1A0A9302" w:rsidR="00803D1D" w:rsidRPr="00F34212" w:rsidRDefault="00803D1D" w:rsidP="005A3934">
      <w:pPr>
        <w:pStyle w:val="ListParagraph"/>
        <w:numPr>
          <w:ilvl w:val="1"/>
          <w:numId w:val="2"/>
        </w:numPr>
        <w:spacing w:line="240" w:lineRule="auto"/>
        <w:rPr>
          <w:sz w:val="32"/>
          <w:szCs w:val="32"/>
        </w:rPr>
      </w:pPr>
      <w:r>
        <w:rPr>
          <w:sz w:val="24"/>
          <w:szCs w:val="24"/>
        </w:rPr>
        <w:t>Identified several blank cells.</w:t>
      </w:r>
    </w:p>
    <w:p w14:paraId="4D116F86" w14:textId="77777777" w:rsidR="00F34212" w:rsidRPr="00F34212" w:rsidRDefault="00F34212" w:rsidP="005A3934">
      <w:pPr>
        <w:pStyle w:val="ListParagraph"/>
        <w:spacing w:line="240" w:lineRule="auto"/>
        <w:ind w:left="1440"/>
        <w:rPr>
          <w:sz w:val="32"/>
          <w:szCs w:val="32"/>
        </w:rPr>
      </w:pPr>
    </w:p>
    <w:p w14:paraId="5E80E8A1" w14:textId="2FA62252" w:rsidR="00803D1D" w:rsidRDefault="00803D1D" w:rsidP="005A3934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803D1D">
        <w:rPr>
          <w:sz w:val="28"/>
          <w:szCs w:val="28"/>
        </w:rPr>
        <w:t>DATA TYPE &amp; FORMATTING CHECKS</w:t>
      </w:r>
      <w:r>
        <w:rPr>
          <w:sz w:val="28"/>
          <w:szCs w:val="28"/>
        </w:rPr>
        <w:t>-</w:t>
      </w:r>
    </w:p>
    <w:p w14:paraId="4A455B36" w14:textId="77777777" w:rsidR="00803D1D" w:rsidRDefault="00803D1D" w:rsidP="005A3934">
      <w:pPr>
        <w:pStyle w:val="ListParagraph"/>
        <w:spacing w:line="240" w:lineRule="auto"/>
        <w:rPr>
          <w:sz w:val="28"/>
          <w:szCs w:val="28"/>
        </w:rPr>
      </w:pPr>
    </w:p>
    <w:p w14:paraId="598D6C2D" w14:textId="1BAB9960" w:rsidR="00803D1D" w:rsidRPr="002454A0" w:rsidRDefault="00803D1D" w:rsidP="005A3934">
      <w:pPr>
        <w:pStyle w:val="ListParagraph"/>
        <w:numPr>
          <w:ilvl w:val="1"/>
          <w:numId w:val="2"/>
        </w:numPr>
        <w:spacing w:line="240" w:lineRule="auto"/>
        <w:rPr>
          <w:sz w:val="28"/>
          <w:szCs w:val="28"/>
        </w:rPr>
      </w:pPr>
      <w:r w:rsidRPr="002454A0">
        <w:rPr>
          <w:sz w:val="24"/>
          <w:szCs w:val="24"/>
        </w:rPr>
        <w:t xml:space="preserve">Customers Table- </w:t>
      </w:r>
    </w:p>
    <w:p w14:paraId="0E2F92F9" w14:textId="77777777" w:rsidR="00803D1D" w:rsidRDefault="00803D1D" w:rsidP="005A3934">
      <w:pPr>
        <w:pStyle w:val="ListParagraph"/>
        <w:spacing w:line="240" w:lineRule="auto"/>
        <w:ind w:left="1440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506"/>
        <w:gridCol w:w="3696"/>
      </w:tblGrid>
      <w:tr w:rsidR="004475B9" w:rsidRPr="004E47DC" w14:paraId="5924A516" w14:textId="4F74A32C" w:rsidTr="004475B9">
        <w:trPr>
          <w:trHeight w:val="498"/>
          <w:jc w:val="center"/>
        </w:trPr>
        <w:tc>
          <w:tcPr>
            <w:tcW w:w="3010" w:type="dxa"/>
          </w:tcPr>
          <w:p w14:paraId="1D4455E7" w14:textId="51D437A5" w:rsidR="004475B9" w:rsidRPr="004E47DC" w:rsidRDefault="004475B9" w:rsidP="005A3934">
            <w:pPr>
              <w:pStyle w:val="ListParagraph"/>
              <w:ind w:left="0"/>
              <w:jc w:val="center"/>
              <w:rPr>
                <w:rFonts w:cstheme="minorHAnsi"/>
                <w:u w:val="single"/>
              </w:rPr>
            </w:pPr>
            <w:r w:rsidRPr="004E47DC">
              <w:rPr>
                <w:rFonts w:cstheme="minorHAnsi"/>
                <w:u w:val="single"/>
              </w:rPr>
              <w:t>Column</w:t>
            </w:r>
          </w:p>
        </w:tc>
        <w:tc>
          <w:tcPr>
            <w:tcW w:w="3506" w:type="dxa"/>
          </w:tcPr>
          <w:p w14:paraId="61A02E7F" w14:textId="2C275E5E" w:rsidR="004475B9" w:rsidRPr="004E47DC" w:rsidRDefault="004475B9" w:rsidP="005A3934">
            <w:pPr>
              <w:pStyle w:val="ListParagraph"/>
              <w:ind w:left="0"/>
              <w:jc w:val="center"/>
              <w:rPr>
                <w:rFonts w:cstheme="minorHAnsi"/>
                <w:u w:val="single"/>
              </w:rPr>
            </w:pPr>
            <w:r w:rsidRPr="004E47DC">
              <w:rPr>
                <w:rFonts w:cstheme="minorHAnsi"/>
                <w:u w:val="single"/>
              </w:rPr>
              <w:t>Data Type</w:t>
            </w:r>
          </w:p>
        </w:tc>
        <w:tc>
          <w:tcPr>
            <w:tcW w:w="3696" w:type="dxa"/>
          </w:tcPr>
          <w:p w14:paraId="48A4BACE" w14:textId="45146606" w:rsidR="004475B9" w:rsidRPr="004E47DC" w:rsidRDefault="004475B9" w:rsidP="005A3934">
            <w:pPr>
              <w:pStyle w:val="ListParagraph"/>
              <w:ind w:left="0"/>
              <w:jc w:val="center"/>
              <w:rPr>
                <w:rFonts w:cstheme="minorHAnsi"/>
                <w:u w:val="single"/>
              </w:rPr>
            </w:pPr>
            <w:r w:rsidRPr="004E47DC">
              <w:rPr>
                <w:rFonts w:cstheme="minorHAnsi"/>
                <w:u w:val="single"/>
              </w:rPr>
              <w:t>Fix</w:t>
            </w:r>
          </w:p>
        </w:tc>
      </w:tr>
      <w:tr w:rsidR="004475B9" w:rsidRPr="004E47DC" w14:paraId="66D856F7" w14:textId="729F5949" w:rsidTr="004475B9">
        <w:trPr>
          <w:trHeight w:val="515"/>
          <w:jc w:val="center"/>
        </w:trPr>
        <w:tc>
          <w:tcPr>
            <w:tcW w:w="3010" w:type="dxa"/>
          </w:tcPr>
          <w:p w14:paraId="6DDE2CDC" w14:textId="55449D46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Customer_ID</w:t>
            </w:r>
          </w:p>
        </w:tc>
        <w:tc>
          <w:tcPr>
            <w:tcW w:w="3506" w:type="dxa"/>
          </w:tcPr>
          <w:p w14:paraId="7F6BD507" w14:textId="5090E8F6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Change</w:t>
            </w:r>
            <w:r w:rsidR="006822DD">
              <w:rPr>
                <w:rFonts w:cstheme="minorHAnsi"/>
              </w:rPr>
              <w:t>d to Text</w:t>
            </w:r>
          </w:p>
        </w:tc>
        <w:tc>
          <w:tcPr>
            <w:tcW w:w="3696" w:type="dxa"/>
          </w:tcPr>
          <w:p w14:paraId="6631274D" w14:textId="107954BD" w:rsidR="004475B9" w:rsidRPr="004E47DC" w:rsidRDefault="004E47DC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Checked for duplicates</w:t>
            </w:r>
            <w:r w:rsidR="006822DD">
              <w:rPr>
                <w:rFonts w:cstheme="minorHAnsi"/>
              </w:rPr>
              <w:t xml:space="preserve"> and sorted table </w:t>
            </w:r>
          </w:p>
        </w:tc>
      </w:tr>
      <w:tr w:rsidR="004475B9" w:rsidRPr="004E47DC" w14:paraId="5A38C494" w14:textId="06BD9077" w:rsidTr="003A72D0">
        <w:trPr>
          <w:trHeight w:val="689"/>
          <w:jc w:val="center"/>
        </w:trPr>
        <w:tc>
          <w:tcPr>
            <w:tcW w:w="3010" w:type="dxa"/>
          </w:tcPr>
          <w:p w14:paraId="148D3174" w14:textId="2E4E1558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First_Name / Last_Name</w:t>
            </w:r>
          </w:p>
        </w:tc>
        <w:tc>
          <w:tcPr>
            <w:tcW w:w="3506" w:type="dxa"/>
          </w:tcPr>
          <w:p w14:paraId="07AEDBF4" w14:textId="6B582869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Changed to Text</w:t>
            </w:r>
          </w:p>
        </w:tc>
        <w:tc>
          <w:tcPr>
            <w:tcW w:w="3696" w:type="dxa"/>
          </w:tcPr>
          <w:p w14:paraId="315BD064" w14:textId="04357CE3" w:rsidR="004475B9" w:rsidRPr="004E47DC" w:rsidRDefault="004E47DC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Combined both to full name and checked for duplicates</w:t>
            </w:r>
          </w:p>
        </w:tc>
      </w:tr>
      <w:tr w:rsidR="004475B9" w:rsidRPr="004E47DC" w14:paraId="681E03D9" w14:textId="2A5657C8" w:rsidTr="004475B9">
        <w:trPr>
          <w:trHeight w:val="498"/>
          <w:jc w:val="center"/>
        </w:trPr>
        <w:tc>
          <w:tcPr>
            <w:tcW w:w="3010" w:type="dxa"/>
          </w:tcPr>
          <w:p w14:paraId="4EDA50A9" w14:textId="70879D89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Email</w:t>
            </w:r>
          </w:p>
        </w:tc>
        <w:tc>
          <w:tcPr>
            <w:tcW w:w="3506" w:type="dxa"/>
          </w:tcPr>
          <w:p w14:paraId="285536A4" w14:textId="3A11148A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Changed to Text</w:t>
            </w:r>
          </w:p>
        </w:tc>
        <w:tc>
          <w:tcPr>
            <w:tcW w:w="3696" w:type="dxa"/>
          </w:tcPr>
          <w:p w14:paraId="4D726A1F" w14:textId="428B1601" w:rsidR="004475B9" w:rsidRPr="004E47DC" w:rsidRDefault="004E47DC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 xml:space="preserve">Assigned </w:t>
            </w:r>
            <w:r w:rsidR="006822DD">
              <w:rPr>
                <w:rFonts w:cstheme="minorHAnsi"/>
              </w:rPr>
              <w:t xml:space="preserve">“Missing Contact” </w:t>
            </w:r>
            <w:r w:rsidRPr="004E47DC">
              <w:rPr>
                <w:rFonts w:cstheme="minorHAnsi"/>
              </w:rPr>
              <w:t>to empty cells</w:t>
            </w:r>
          </w:p>
        </w:tc>
      </w:tr>
      <w:tr w:rsidR="004475B9" w:rsidRPr="004E47DC" w14:paraId="77C46835" w14:textId="395E18A1" w:rsidTr="006822DD">
        <w:trPr>
          <w:trHeight w:val="1259"/>
          <w:jc w:val="center"/>
        </w:trPr>
        <w:tc>
          <w:tcPr>
            <w:tcW w:w="3010" w:type="dxa"/>
          </w:tcPr>
          <w:p w14:paraId="6286869A" w14:textId="3B4E7F11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4E47DC">
              <w:rPr>
                <w:rFonts w:cstheme="minorHAnsi"/>
              </w:rPr>
              <w:t>Phone_Number</w:t>
            </w:r>
            <w:proofErr w:type="spellEnd"/>
          </w:p>
        </w:tc>
        <w:tc>
          <w:tcPr>
            <w:tcW w:w="3506" w:type="dxa"/>
          </w:tcPr>
          <w:p w14:paraId="5DE6BBED" w14:textId="27A60D45" w:rsidR="004475B9" w:rsidRPr="006822DD" w:rsidRDefault="006822DD" w:rsidP="005A3934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6822DD">
              <w:rPr>
                <w:rFonts w:asciiTheme="minorHAnsi" w:hAnsiTheme="minorHAnsi" w:cstheme="minorHAnsi"/>
                <w:sz w:val="22"/>
                <w:szCs w:val="22"/>
              </w:rPr>
              <w:t>onverted the data to text using Excel's Text to Columns feature to fix the exponential notation in some cells.</w:t>
            </w:r>
          </w:p>
        </w:tc>
        <w:tc>
          <w:tcPr>
            <w:tcW w:w="3696" w:type="dxa"/>
          </w:tcPr>
          <w:p w14:paraId="69E3AB82" w14:textId="751498BA" w:rsidR="004475B9" w:rsidRPr="004E47DC" w:rsidRDefault="006822DD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There are three </w:t>
            </w:r>
            <w:r w:rsidR="00D05849">
              <w:rPr>
                <w:rFonts w:cstheme="minorHAnsi"/>
              </w:rPr>
              <w:t>lengths</w:t>
            </w:r>
            <w:r>
              <w:rPr>
                <w:rFonts w:cstheme="minorHAnsi"/>
              </w:rPr>
              <w:t xml:space="preserve"> of phone numbers 10, 11 and 12 digits.</w:t>
            </w:r>
          </w:p>
        </w:tc>
      </w:tr>
      <w:tr w:rsidR="004475B9" w:rsidRPr="004E47DC" w14:paraId="637605D6" w14:textId="5E377DF4" w:rsidTr="00E45D8A">
        <w:trPr>
          <w:trHeight w:val="413"/>
          <w:jc w:val="center"/>
        </w:trPr>
        <w:tc>
          <w:tcPr>
            <w:tcW w:w="3010" w:type="dxa"/>
          </w:tcPr>
          <w:p w14:paraId="44DEB5C9" w14:textId="004E18E8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Registration_Date</w:t>
            </w:r>
          </w:p>
        </w:tc>
        <w:tc>
          <w:tcPr>
            <w:tcW w:w="3506" w:type="dxa"/>
          </w:tcPr>
          <w:p w14:paraId="2EF0B5AA" w14:textId="3D71B965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Changed to Date (DD-MM-YYYY)</w:t>
            </w:r>
          </w:p>
        </w:tc>
        <w:tc>
          <w:tcPr>
            <w:tcW w:w="3696" w:type="dxa"/>
          </w:tcPr>
          <w:p w14:paraId="11E7F0C8" w14:textId="23E514D3" w:rsidR="004475B9" w:rsidRPr="004E47DC" w:rsidRDefault="004E47DC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Already Fixed</w:t>
            </w:r>
          </w:p>
        </w:tc>
      </w:tr>
      <w:tr w:rsidR="004475B9" w:rsidRPr="004E47DC" w14:paraId="73C502E4" w14:textId="0A0CD4CB" w:rsidTr="0015538D">
        <w:trPr>
          <w:trHeight w:val="1189"/>
          <w:jc w:val="center"/>
        </w:trPr>
        <w:tc>
          <w:tcPr>
            <w:tcW w:w="3010" w:type="dxa"/>
          </w:tcPr>
          <w:p w14:paraId="4A5A51A1" w14:textId="511B79AE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lastRenderedPageBreak/>
              <w:t>Street_Address, City, State/Province, Country</w:t>
            </w:r>
          </w:p>
        </w:tc>
        <w:tc>
          <w:tcPr>
            <w:tcW w:w="3506" w:type="dxa"/>
          </w:tcPr>
          <w:p w14:paraId="05FA70C6" w14:textId="27F8AC3D" w:rsidR="004475B9" w:rsidRPr="004E47DC" w:rsidRDefault="006822DD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Changed to Text</w:t>
            </w:r>
          </w:p>
        </w:tc>
        <w:tc>
          <w:tcPr>
            <w:tcW w:w="3696" w:type="dxa"/>
          </w:tcPr>
          <w:p w14:paraId="294C22B3" w14:textId="1CE5EFF4" w:rsidR="004475B9" w:rsidRPr="004E47DC" w:rsidRDefault="006822DD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Replaced short form of states to full form</w:t>
            </w:r>
            <w:r w:rsidR="00425D24">
              <w:rPr>
                <w:rFonts w:cstheme="minorHAnsi"/>
              </w:rPr>
              <w:t>. Used VL</w:t>
            </w:r>
            <w:r w:rsidR="00C91B58">
              <w:rPr>
                <w:rFonts w:cstheme="minorHAnsi"/>
              </w:rPr>
              <w:t>OOKUP</w:t>
            </w:r>
            <w:r w:rsidR="00425D24">
              <w:rPr>
                <w:rFonts w:cstheme="minorHAnsi"/>
              </w:rPr>
              <w:t xml:space="preserve"> on two columns to fix the incorrect matching of City, State/Province, Country</w:t>
            </w:r>
            <w:r w:rsidR="00C91B58">
              <w:rPr>
                <w:rFonts w:cstheme="minorHAnsi"/>
              </w:rPr>
              <w:t xml:space="preserve">. </w:t>
            </w:r>
          </w:p>
        </w:tc>
      </w:tr>
      <w:tr w:rsidR="004475B9" w:rsidRPr="004E47DC" w14:paraId="321A6D2C" w14:textId="68DBF448" w:rsidTr="003A72D0">
        <w:trPr>
          <w:trHeight w:val="639"/>
          <w:jc w:val="center"/>
        </w:trPr>
        <w:tc>
          <w:tcPr>
            <w:tcW w:w="3010" w:type="dxa"/>
          </w:tcPr>
          <w:p w14:paraId="0EE85CF4" w14:textId="7D89FB6B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Postal_Code</w:t>
            </w:r>
          </w:p>
        </w:tc>
        <w:tc>
          <w:tcPr>
            <w:tcW w:w="3506" w:type="dxa"/>
          </w:tcPr>
          <w:p w14:paraId="0342BB5C" w14:textId="6F68C919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Deleted Postal Code as of no requirement</w:t>
            </w:r>
          </w:p>
        </w:tc>
        <w:tc>
          <w:tcPr>
            <w:tcW w:w="3696" w:type="dxa"/>
          </w:tcPr>
          <w:p w14:paraId="59376464" w14:textId="4D5D8807" w:rsidR="004475B9" w:rsidRPr="004E47DC" w:rsidRDefault="004E47DC" w:rsidP="005A3934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4E47DC">
              <w:rPr>
                <w:rFonts w:cstheme="minorHAnsi"/>
              </w:rPr>
              <w:t>-</w:t>
            </w:r>
          </w:p>
        </w:tc>
      </w:tr>
      <w:tr w:rsidR="004475B9" w:rsidRPr="004E47DC" w14:paraId="6B624330" w14:textId="3D13424B" w:rsidTr="003A72D0">
        <w:trPr>
          <w:trHeight w:val="690"/>
          <w:jc w:val="center"/>
        </w:trPr>
        <w:tc>
          <w:tcPr>
            <w:tcW w:w="3010" w:type="dxa"/>
          </w:tcPr>
          <w:p w14:paraId="790256A3" w14:textId="75D10284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Customer_Segment</w:t>
            </w:r>
          </w:p>
        </w:tc>
        <w:tc>
          <w:tcPr>
            <w:tcW w:w="3506" w:type="dxa"/>
          </w:tcPr>
          <w:p w14:paraId="69C2A5DF" w14:textId="62C2EDD7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Changed to Text</w:t>
            </w:r>
          </w:p>
        </w:tc>
        <w:tc>
          <w:tcPr>
            <w:tcW w:w="3696" w:type="dxa"/>
          </w:tcPr>
          <w:p w14:paraId="26E31BA7" w14:textId="0FA78F02" w:rsidR="004475B9" w:rsidRPr="004E47DC" w:rsidRDefault="004E47DC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Applied Trimmed to check for Blank Spaces</w:t>
            </w:r>
          </w:p>
        </w:tc>
      </w:tr>
      <w:tr w:rsidR="004475B9" w:rsidRPr="004E47DC" w14:paraId="5887963F" w14:textId="71A8986D" w:rsidTr="00E45D8A">
        <w:trPr>
          <w:trHeight w:val="427"/>
          <w:jc w:val="center"/>
        </w:trPr>
        <w:tc>
          <w:tcPr>
            <w:tcW w:w="3010" w:type="dxa"/>
          </w:tcPr>
          <w:p w14:paraId="2776AEE3" w14:textId="44FEF57D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Region</w:t>
            </w:r>
          </w:p>
        </w:tc>
        <w:tc>
          <w:tcPr>
            <w:tcW w:w="3506" w:type="dxa"/>
          </w:tcPr>
          <w:p w14:paraId="0F1FF85C" w14:textId="79AFB906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Changed to Text</w:t>
            </w:r>
          </w:p>
        </w:tc>
        <w:tc>
          <w:tcPr>
            <w:tcW w:w="3696" w:type="dxa"/>
          </w:tcPr>
          <w:p w14:paraId="6BEC87BA" w14:textId="48103963" w:rsidR="004475B9" w:rsidRPr="004E47DC" w:rsidRDefault="00C91B58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Already Fixed</w:t>
            </w:r>
          </w:p>
        </w:tc>
      </w:tr>
      <w:tr w:rsidR="004475B9" w:rsidRPr="004E47DC" w14:paraId="1552424F" w14:textId="6C1FEDC4" w:rsidTr="003A72D0">
        <w:trPr>
          <w:trHeight w:val="1004"/>
          <w:jc w:val="center"/>
        </w:trPr>
        <w:tc>
          <w:tcPr>
            <w:tcW w:w="3010" w:type="dxa"/>
          </w:tcPr>
          <w:p w14:paraId="3690F98A" w14:textId="119BF69B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Age Group</w:t>
            </w:r>
          </w:p>
        </w:tc>
        <w:tc>
          <w:tcPr>
            <w:tcW w:w="3506" w:type="dxa"/>
          </w:tcPr>
          <w:p w14:paraId="72C1F148" w14:textId="194127E7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 xml:space="preserve">Changed </w:t>
            </w:r>
            <w:r w:rsidR="009261B7">
              <w:rPr>
                <w:rFonts w:cstheme="minorHAnsi"/>
              </w:rPr>
              <w:t>Categorical Text</w:t>
            </w:r>
          </w:p>
        </w:tc>
        <w:tc>
          <w:tcPr>
            <w:tcW w:w="3696" w:type="dxa"/>
          </w:tcPr>
          <w:p w14:paraId="1FF17A81" w14:textId="26A1692E" w:rsidR="004475B9" w:rsidRPr="004E47DC" w:rsidRDefault="00AF7BDD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Converted Numerical Age Group column into categorical to make it ready for dashboarding</w:t>
            </w:r>
          </w:p>
        </w:tc>
      </w:tr>
      <w:tr w:rsidR="004475B9" w:rsidRPr="004E47DC" w14:paraId="147D5ECD" w14:textId="0DF57BE9" w:rsidTr="004475B9">
        <w:trPr>
          <w:trHeight w:val="498"/>
          <w:jc w:val="center"/>
        </w:trPr>
        <w:tc>
          <w:tcPr>
            <w:tcW w:w="3010" w:type="dxa"/>
          </w:tcPr>
          <w:p w14:paraId="0139CC40" w14:textId="6A6524D0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Customer_Tenure_Years</w:t>
            </w:r>
          </w:p>
        </w:tc>
        <w:tc>
          <w:tcPr>
            <w:tcW w:w="3506" w:type="dxa"/>
          </w:tcPr>
          <w:p w14:paraId="215D5472" w14:textId="171D9CA3" w:rsidR="004475B9" w:rsidRPr="004E47DC" w:rsidRDefault="009261B7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Changed to Number</w:t>
            </w:r>
          </w:p>
        </w:tc>
        <w:tc>
          <w:tcPr>
            <w:tcW w:w="3696" w:type="dxa"/>
          </w:tcPr>
          <w:p w14:paraId="1D9F5357" w14:textId="61860F6A" w:rsidR="004475B9" w:rsidRPr="004E47DC" w:rsidRDefault="009261B7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Already Fixed</w:t>
            </w:r>
          </w:p>
        </w:tc>
      </w:tr>
      <w:tr w:rsidR="004475B9" w:rsidRPr="004E47DC" w14:paraId="2A01A629" w14:textId="044D0534" w:rsidTr="004475B9">
        <w:trPr>
          <w:trHeight w:val="498"/>
          <w:jc w:val="center"/>
        </w:trPr>
        <w:tc>
          <w:tcPr>
            <w:tcW w:w="3010" w:type="dxa"/>
          </w:tcPr>
          <w:p w14:paraId="760A4D30" w14:textId="452DC47B" w:rsidR="004475B9" w:rsidRPr="004E47DC" w:rsidRDefault="004475B9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Preferred_Payment_Method</w:t>
            </w:r>
          </w:p>
        </w:tc>
        <w:tc>
          <w:tcPr>
            <w:tcW w:w="3506" w:type="dxa"/>
          </w:tcPr>
          <w:p w14:paraId="044018BC" w14:textId="1E317C27" w:rsidR="004475B9" w:rsidRPr="004E47DC" w:rsidRDefault="009261B7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Changed to Text</w:t>
            </w:r>
          </w:p>
        </w:tc>
        <w:tc>
          <w:tcPr>
            <w:tcW w:w="3696" w:type="dxa"/>
          </w:tcPr>
          <w:p w14:paraId="19CD5224" w14:textId="79703107" w:rsidR="004475B9" w:rsidRPr="004E47DC" w:rsidRDefault="009261B7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Already Fixed</w:t>
            </w:r>
          </w:p>
        </w:tc>
      </w:tr>
    </w:tbl>
    <w:p w14:paraId="402D46AF" w14:textId="77777777" w:rsidR="00D77CC9" w:rsidRDefault="00D77CC9" w:rsidP="005A3934">
      <w:pPr>
        <w:spacing w:line="240" w:lineRule="auto"/>
        <w:rPr>
          <w:b/>
          <w:bCs/>
          <w:sz w:val="28"/>
          <w:szCs w:val="28"/>
          <w:u w:val="single"/>
          <w:lang w:val="en-US"/>
        </w:rPr>
      </w:pPr>
    </w:p>
    <w:p w14:paraId="5DC5ECC2" w14:textId="3CFBE893" w:rsidR="007E0087" w:rsidRPr="002454A0" w:rsidRDefault="007E0087" w:rsidP="005A3934">
      <w:pPr>
        <w:pStyle w:val="ListParagraph"/>
        <w:numPr>
          <w:ilvl w:val="1"/>
          <w:numId w:val="2"/>
        </w:numPr>
        <w:spacing w:line="240" w:lineRule="auto"/>
        <w:rPr>
          <w:sz w:val="28"/>
          <w:szCs w:val="28"/>
        </w:rPr>
      </w:pPr>
      <w:r w:rsidRPr="002454A0">
        <w:rPr>
          <w:sz w:val="24"/>
          <w:szCs w:val="24"/>
        </w:rPr>
        <w:t xml:space="preserve">Orders Table- </w:t>
      </w:r>
    </w:p>
    <w:p w14:paraId="348C91BA" w14:textId="77777777" w:rsidR="00BA0493" w:rsidRPr="00803D1D" w:rsidRDefault="00BA0493" w:rsidP="005A3934">
      <w:pPr>
        <w:pStyle w:val="ListParagraph"/>
        <w:spacing w:line="240" w:lineRule="auto"/>
        <w:ind w:left="1440"/>
        <w:rPr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506"/>
        <w:gridCol w:w="3696"/>
      </w:tblGrid>
      <w:tr w:rsidR="00BA0493" w:rsidRPr="004E47DC" w14:paraId="6AF23F84" w14:textId="77777777" w:rsidTr="00C265D6">
        <w:trPr>
          <w:trHeight w:val="498"/>
          <w:jc w:val="center"/>
        </w:trPr>
        <w:tc>
          <w:tcPr>
            <w:tcW w:w="3010" w:type="dxa"/>
          </w:tcPr>
          <w:p w14:paraId="746A5E0B" w14:textId="77777777" w:rsidR="00BA0493" w:rsidRPr="004E47DC" w:rsidRDefault="00BA0493" w:rsidP="005A3934">
            <w:pPr>
              <w:pStyle w:val="ListParagraph"/>
              <w:ind w:left="0"/>
              <w:jc w:val="center"/>
              <w:rPr>
                <w:rFonts w:cstheme="minorHAnsi"/>
                <w:u w:val="single"/>
              </w:rPr>
            </w:pPr>
            <w:r w:rsidRPr="004E47DC">
              <w:rPr>
                <w:rFonts w:cstheme="minorHAnsi"/>
                <w:u w:val="single"/>
              </w:rPr>
              <w:t>Column</w:t>
            </w:r>
          </w:p>
        </w:tc>
        <w:tc>
          <w:tcPr>
            <w:tcW w:w="3506" w:type="dxa"/>
          </w:tcPr>
          <w:p w14:paraId="2FA6CAED" w14:textId="77777777" w:rsidR="00BA0493" w:rsidRPr="004E47DC" w:rsidRDefault="00BA0493" w:rsidP="005A3934">
            <w:pPr>
              <w:pStyle w:val="ListParagraph"/>
              <w:ind w:left="0"/>
              <w:jc w:val="center"/>
              <w:rPr>
                <w:rFonts w:cstheme="minorHAnsi"/>
                <w:u w:val="single"/>
              </w:rPr>
            </w:pPr>
            <w:r w:rsidRPr="004E47DC">
              <w:rPr>
                <w:rFonts w:cstheme="minorHAnsi"/>
                <w:u w:val="single"/>
              </w:rPr>
              <w:t>Data Type</w:t>
            </w:r>
          </w:p>
        </w:tc>
        <w:tc>
          <w:tcPr>
            <w:tcW w:w="3696" w:type="dxa"/>
          </w:tcPr>
          <w:p w14:paraId="2CC3B48D" w14:textId="77777777" w:rsidR="00BA0493" w:rsidRPr="004E47DC" w:rsidRDefault="00BA0493" w:rsidP="005A3934">
            <w:pPr>
              <w:pStyle w:val="ListParagraph"/>
              <w:ind w:left="0"/>
              <w:jc w:val="center"/>
              <w:rPr>
                <w:rFonts w:cstheme="minorHAnsi"/>
                <w:u w:val="single"/>
              </w:rPr>
            </w:pPr>
            <w:r w:rsidRPr="004E47DC">
              <w:rPr>
                <w:rFonts w:cstheme="minorHAnsi"/>
                <w:u w:val="single"/>
              </w:rPr>
              <w:t>Fix</w:t>
            </w:r>
          </w:p>
        </w:tc>
      </w:tr>
      <w:tr w:rsidR="00BA0493" w:rsidRPr="004E47DC" w14:paraId="6637964D" w14:textId="77777777" w:rsidTr="00C265D6">
        <w:trPr>
          <w:trHeight w:val="515"/>
          <w:jc w:val="center"/>
        </w:trPr>
        <w:tc>
          <w:tcPr>
            <w:tcW w:w="3010" w:type="dxa"/>
          </w:tcPr>
          <w:p w14:paraId="6A7B90EE" w14:textId="38F51119" w:rsidR="00BA0493" w:rsidRPr="004E47DC" w:rsidRDefault="00BA0493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Order</w:t>
            </w:r>
            <w:r w:rsidRPr="004E47DC">
              <w:rPr>
                <w:rFonts w:cstheme="minorHAnsi"/>
              </w:rPr>
              <w:t>_ID</w:t>
            </w:r>
            <w:proofErr w:type="spellEnd"/>
          </w:p>
        </w:tc>
        <w:tc>
          <w:tcPr>
            <w:tcW w:w="3506" w:type="dxa"/>
          </w:tcPr>
          <w:p w14:paraId="2173DC8B" w14:textId="5584E156" w:rsidR="00BA0493" w:rsidRPr="004E47DC" w:rsidRDefault="00BA0493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 xml:space="preserve">Changed to </w:t>
            </w:r>
            <w:r>
              <w:rPr>
                <w:rFonts w:cstheme="minorHAnsi"/>
              </w:rPr>
              <w:t>Number</w:t>
            </w:r>
          </w:p>
        </w:tc>
        <w:tc>
          <w:tcPr>
            <w:tcW w:w="3696" w:type="dxa"/>
          </w:tcPr>
          <w:p w14:paraId="74E0916A" w14:textId="040E1803" w:rsidR="00BA0493" w:rsidRPr="004E47DC" w:rsidRDefault="00BA0493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Replaced O to </w:t>
            </w:r>
            <w:proofErr w:type="gramStart"/>
            <w:r>
              <w:rPr>
                <w:rFonts w:cstheme="minorHAnsi"/>
              </w:rPr>
              <w:t>“ ”</w:t>
            </w:r>
            <w:proofErr w:type="gramEnd"/>
          </w:p>
        </w:tc>
      </w:tr>
      <w:tr w:rsidR="00BA0493" w:rsidRPr="004E47DC" w14:paraId="1ADEF4B4" w14:textId="77777777" w:rsidTr="00FB7DA9">
        <w:trPr>
          <w:trHeight w:val="669"/>
          <w:jc w:val="center"/>
        </w:trPr>
        <w:tc>
          <w:tcPr>
            <w:tcW w:w="3010" w:type="dxa"/>
          </w:tcPr>
          <w:p w14:paraId="7D8DFF7B" w14:textId="28246241" w:rsidR="00BA0493" w:rsidRPr="004E47DC" w:rsidRDefault="00320229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Customer_ID</w:t>
            </w:r>
          </w:p>
        </w:tc>
        <w:tc>
          <w:tcPr>
            <w:tcW w:w="3506" w:type="dxa"/>
          </w:tcPr>
          <w:p w14:paraId="4B8F0705" w14:textId="4DAFCD86" w:rsidR="00BA0493" w:rsidRPr="004E47DC" w:rsidRDefault="00BA0493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 xml:space="preserve">Changed </w:t>
            </w:r>
            <w:r w:rsidR="00320229">
              <w:rPr>
                <w:rFonts w:cstheme="minorHAnsi"/>
              </w:rPr>
              <w:t>to Text</w:t>
            </w:r>
          </w:p>
        </w:tc>
        <w:tc>
          <w:tcPr>
            <w:tcW w:w="3696" w:type="dxa"/>
          </w:tcPr>
          <w:p w14:paraId="490D360A" w14:textId="2E6F208B" w:rsidR="00BA0493" w:rsidRPr="004E47DC" w:rsidRDefault="00320229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Already fixed. </w:t>
            </w:r>
            <w:r w:rsidR="00C47AD0">
              <w:rPr>
                <w:rFonts w:cstheme="minorHAnsi"/>
              </w:rPr>
              <w:t>Hig</w:t>
            </w:r>
            <w:r w:rsidR="003A2549">
              <w:rPr>
                <w:rFonts w:cstheme="minorHAnsi"/>
              </w:rPr>
              <w:t>hlighted empty cells</w:t>
            </w:r>
            <w:r w:rsidR="00FB7DA9">
              <w:rPr>
                <w:rFonts w:cstheme="minorHAnsi"/>
              </w:rPr>
              <w:t xml:space="preserve"> and filled with NA</w:t>
            </w:r>
          </w:p>
        </w:tc>
      </w:tr>
      <w:tr w:rsidR="00BA0493" w:rsidRPr="004E47DC" w14:paraId="544EE6D4" w14:textId="77777777" w:rsidTr="004A5EDA">
        <w:trPr>
          <w:trHeight w:val="692"/>
          <w:jc w:val="center"/>
        </w:trPr>
        <w:tc>
          <w:tcPr>
            <w:tcW w:w="3010" w:type="dxa"/>
          </w:tcPr>
          <w:p w14:paraId="765E5369" w14:textId="6EB5A55D" w:rsidR="00BA0493" w:rsidRPr="004E47DC" w:rsidRDefault="003A2549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Order_Date</w:t>
            </w:r>
            <w:proofErr w:type="spellEnd"/>
          </w:p>
        </w:tc>
        <w:tc>
          <w:tcPr>
            <w:tcW w:w="3506" w:type="dxa"/>
          </w:tcPr>
          <w:p w14:paraId="1BB2E1ED" w14:textId="2C62AFEE" w:rsidR="00BA0493" w:rsidRPr="004E47DC" w:rsidRDefault="00BA0493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 xml:space="preserve">Changed to </w:t>
            </w:r>
            <w:r w:rsidR="003A2549">
              <w:rPr>
                <w:rFonts w:cstheme="minorHAnsi"/>
              </w:rPr>
              <w:t>Date</w:t>
            </w:r>
          </w:p>
        </w:tc>
        <w:tc>
          <w:tcPr>
            <w:tcW w:w="3696" w:type="dxa"/>
          </w:tcPr>
          <w:p w14:paraId="38920176" w14:textId="742F2678" w:rsidR="00BA0493" w:rsidRPr="004E47DC" w:rsidRDefault="003A2549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Contain some empty cells</w:t>
            </w:r>
            <w:r w:rsidR="004A5EDA">
              <w:rPr>
                <w:rFonts w:cstheme="minorHAnsi"/>
              </w:rPr>
              <w:t xml:space="preserve"> replaced with </w:t>
            </w:r>
            <w:r w:rsidR="00D51787">
              <w:rPr>
                <w:rFonts w:cstheme="minorHAnsi"/>
              </w:rPr>
              <w:t>previous cell date</w:t>
            </w:r>
          </w:p>
        </w:tc>
      </w:tr>
      <w:tr w:rsidR="00BA0493" w:rsidRPr="004E47DC" w14:paraId="1FB64901" w14:textId="77777777" w:rsidTr="00C265D6">
        <w:trPr>
          <w:trHeight w:val="515"/>
          <w:jc w:val="center"/>
        </w:trPr>
        <w:tc>
          <w:tcPr>
            <w:tcW w:w="3010" w:type="dxa"/>
          </w:tcPr>
          <w:p w14:paraId="71FA407C" w14:textId="54E8455D" w:rsidR="00BA0493" w:rsidRPr="004E47DC" w:rsidRDefault="00BA0493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4E47DC">
              <w:rPr>
                <w:rFonts w:cstheme="minorHAnsi"/>
              </w:rPr>
              <w:t>P</w:t>
            </w:r>
            <w:r w:rsidR="003A2549">
              <w:rPr>
                <w:rFonts w:cstheme="minorHAnsi"/>
              </w:rPr>
              <w:t>roduct_ID</w:t>
            </w:r>
            <w:proofErr w:type="spellEnd"/>
          </w:p>
        </w:tc>
        <w:tc>
          <w:tcPr>
            <w:tcW w:w="3506" w:type="dxa"/>
          </w:tcPr>
          <w:p w14:paraId="2888BD59" w14:textId="50D40CDD" w:rsidR="00BA0493" w:rsidRPr="004E47DC" w:rsidRDefault="00BA0493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 xml:space="preserve">Changed to </w:t>
            </w:r>
            <w:r w:rsidR="003A2549">
              <w:rPr>
                <w:rFonts w:cstheme="minorHAnsi"/>
              </w:rPr>
              <w:t>Text</w:t>
            </w:r>
            <w:r w:rsidRPr="004E47DC">
              <w:rPr>
                <w:rFonts w:cstheme="minorHAnsi"/>
              </w:rPr>
              <w:t xml:space="preserve"> </w:t>
            </w:r>
          </w:p>
        </w:tc>
        <w:tc>
          <w:tcPr>
            <w:tcW w:w="3696" w:type="dxa"/>
          </w:tcPr>
          <w:p w14:paraId="20D4D32E" w14:textId="220C6393" w:rsidR="00BA0493" w:rsidRPr="004E47DC" w:rsidRDefault="003A2549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Already fixed.</w:t>
            </w:r>
          </w:p>
        </w:tc>
      </w:tr>
      <w:tr w:rsidR="00BA0493" w:rsidRPr="004E47DC" w14:paraId="39D86A39" w14:textId="77777777" w:rsidTr="00C265D6">
        <w:trPr>
          <w:trHeight w:val="498"/>
          <w:jc w:val="center"/>
        </w:trPr>
        <w:tc>
          <w:tcPr>
            <w:tcW w:w="3010" w:type="dxa"/>
          </w:tcPr>
          <w:p w14:paraId="2F1B752B" w14:textId="771EA715" w:rsidR="00BA0493" w:rsidRPr="004E47DC" w:rsidRDefault="003A2549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Quantity</w:t>
            </w:r>
          </w:p>
        </w:tc>
        <w:tc>
          <w:tcPr>
            <w:tcW w:w="3506" w:type="dxa"/>
          </w:tcPr>
          <w:p w14:paraId="4B6AC93D" w14:textId="026AD176" w:rsidR="00BA0493" w:rsidRPr="004E47DC" w:rsidRDefault="00BA0493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 xml:space="preserve">Changed to </w:t>
            </w:r>
            <w:r w:rsidR="003A2549">
              <w:rPr>
                <w:rFonts w:cstheme="minorHAnsi"/>
              </w:rPr>
              <w:t>Number</w:t>
            </w:r>
          </w:p>
        </w:tc>
        <w:tc>
          <w:tcPr>
            <w:tcW w:w="3696" w:type="dxa"/>
          </w:tcPr>
          <w:p w14:paraId="5AB70219" w14:textId="77777777" w:rsidR="00BA0493" w:rsidRPr="004E47DC" w:rsidRDefault="00BA0493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Already Fixed</w:t>
            </w:r>
          </w:p>
        </w:tc>
      </w:tr>
      <w:tr w:rsidR="00BA0493" w:rsidRPr="004E47DC" w14:paraId="04295165" w14:textId="77777777" w:rsidTr="00C265D6">
        <w:trPr>
          <w:trHeight w:val="498"/>
          <w:jc w:val="center"/>
        </w:trPr>
        <w:tc>
          <w:tcPr>
            <w:tcW w:w="3010" w:type="dxa"/>
          </w:tcPr>
          <w:p w14:paraId="3E6FF130" w14:textId="44868860" w:rsidR="00BA0493" w:rsidRPr="004E47DC" w:rsidRDefault="003A72D0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Payment_Method</w:t>
            </w:r>
            <w:proofErr w:type="spellEnd"/>
          </w:p>
        </w:tc>
        <w:tc>
          <w:tcPr>
            <w:tcW w:w="3506" w:type="dxa"/>
          </w:tcPr>
          <w:p w14:paraId="6784882A" w14:textId="58C64DE2" w:rsidR="00BA0493" w:rsidRPr="004E47DC" w:rsidRDefault="003A72D0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Changed to Text</w:t>
            </w:r>
          </w:p>
        </w:tc>
        <w:tc>
          <w:tcPr>
            <w:tcW w:w="3696" w:type="dxa"/>
          </w:tcPr>
          <w:p w14:paraId="64329920" w14:textId="414DA4B2" w:rsidR="00BA0493" w:rsidRPr="004E47DC" w:rsidRDefault="003A72D0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Changed Cod to “Cash </w:t>
            </w:r>
            <w:proofErr w:type="gramStart"/>
            <w:r>
              <w:rPr>
                <w:rFonts w:cstheme="minorHAnsi"/>
              </w:rPr>
              <w:t>On</w:t>
            </w:r>
            <w:proofErr w:type="gramEnd"/>
            <w:r>
              <w:rPr>
                <w:rFonts w:cstheme="minorHAnsi"/>
              </w:rPr>
              <w:t xml:space="preserve"> Delivery”</w:t>
            </w:r>
          </w:p>
        </w:tc>
      </w:tr>
      <w:tr w:rsidR="00BA0493" w:rsidRPr="004E47DC" w14:paraId="3B2459C3" w14:textId="77777777" w:rsidTr="00C265D6">
        <w:trPr>
          <w:trHeight w:val="498"/>
          <w:jc w:val="center"/>
        </w:trPr>
        <w:tc>
          <w:tcPr>
            <w:tcW w:w="3010" w:type="dxa"/>
          </w:tcPr>
          <w:p w14:paraId="40245154" w14:textId="2F3C81C8" w:rsidR="00BA0493" w:rsidRPr="004E47DC" w:rsidRDefault="003A72D0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Order_Status</w:t>
            </w:r>
            <w:proofErr w:type="spellEnd"/>
          </w:p>
        </w:tc>
        <w:tc>
          <w:tcPr>
            <w:tcW w:w="3506" w:type="dxa"/>
          </w:tcPr>
          <w:p w14:paraId="4C50E1DA" w14:textId="16B495AD" w:rsidR="00BA0493" w:rsidRPr="004E47DC" w:rsidRDefault="003A72D0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Changed to Text</w:t>
            </w:r>
          </w:p>
        </w:tc>
        <w:tc>
          <w:tcPr>
            <w:tcW w:w="3696" w:type="dxa"/>
          </w:tcPr>
          <w:p w14:paraId="55F535F8" w14:textId="64E1A84A" w:rsidR="00BA0493" w:rsidRPr="004E47DC" w:rsidRDefault="003A72D0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Already fixed</w:t>
            </w:r>
          </w:p>
        </w:tc>
      </w:tr>
      <w:tr w:rsidR="00BA0493" w:rsidRPr="004E47DC" w14:paraId="30B97F46" w14:textId="77777777" w:rsidTr="0015538D">
        <w:trPr>
          <w:trHeight w:val="912"/>
          <w:jc w:val="center"/>
        </w:trPr>
        <w:tc>
          <w:tcPr>
            <w:tcW w:w="3010" w:type="dxa"/>
          </w:tcPr>
          <w:p w14:paraId="7C94728A" w14:textId="58324FB8" w:rsidR="00BA0493" w:rsidRPr="004E47DC" w:rsidRDefault="0015538D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Total_Amount</w:t>
            </w:r>
            <w:proofErr w:type="spellEnd"/>
          </w:p>
        </w:tc>
        <w:tc>
          <w:tcPr>
            <w:tcW w:w="3506" w:type="dxa"/>
          </w:tcPr>
          <w:p w14:paraId="65FB1D21" w14:textId="6CF27C32" w:rsidR="00BA0493" w:rsidRPr="004E47DC" w:rsidRDefault="00BA0493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 xml:space="preserve">Changed to </w:t>
            </w:r>
            <w:r w:rsidR="0015538D">
              <w:rPr>
                <w:rFonts w:cstheme="minorHAnsi"/>
              </w:rPr>
              <w:t>Number</w:t>
            </w:r>
          </w:p>
        </w:tc>
        <w:tc>
          <w:tcPr>
            <w:tcW w:w="3696" w:type="dxa"/>
          </w:tcPr>
          <w:p w14:paraId="6D9964B6" w14:textId="22B27311" w:rsidR="00BA0493" w:rsidRPr="004E47DC" w:rsidRDefault="0015538D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Standardized column to whole number. Replaced negative number</w:t>
            </w:r>
            <w:r w:rsidR="00550D2E">
              <w:rPr>
                <w:rFonts w:cstheme="minorHAnsi"/>
              </w:rPr>
              <w:t xml:space="preserve"> and empty cells</w:t>
            </w:r>
            <w:r>
              <w:rPr>
                <w:rFonts w:cstheme="minorHAnsi"/>
              </w:rPr>
              <w:t xml:space="preserve"> with zero</w:t>
            </w:r>
            <w:r w:rsidR="009F442C">
              <w:rPr>
                <w:rFonts w:cstheme="minorHAnsi"/>
              </w:rPr>
              <w:t>.</w:t>
            </w:r>
          </w:p>
        </w:tc>
      </w:tr>
      <w:tr w:rsidR="00BA0493" w:rsidRPr="004E47DC" w14:paraId="65FB35D7" w14:textId="77777777" w:rsidTr="009F442C">
        <w:trPr>
          <w:trHeight w:val="698"/>
          <w:jc w:val="center"/>
        </w:trPr>
        <w:tc>
          <w:tcPr>
            <w:tcW w:w="3010" w:type="dxa"/>
          </w:tcPr>
          <w:p w14:paraId="57545C4C" w14:textId="40058006" w:rsidR="00BA0493" w:rsidRPr="004E47DC" w:rsidRDefault="00550D2E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Order_Month</w:t>
            </w:r>
            <w:proofErr w:type="spellEnd"/>
          </w:p>
        </w:tc>
        <w:tc>
          <w:tcPr>
            <w:tcW w:w="3506" w:type="dxa"/>
          </w:tcPr>
          <w:p w14:paraId="5A65AE78" w14:textId="23B43710" w:rsidR="00BA0493" w:rsidRPr="004E47DC" w:rsidRDefault="00BA0493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Changed to Te</w:t>
            </w:r>
            <w:r w:rsidR="009F442C">
              <w:rPr>
                <w:rFonts w:cstheme="minorHAnsi"/>
              </w:rPr>
              <w:t>xt</w:t>
            </w:r>
          </w:p>
        </w:tc>
        <w:tc>
          <w:tcPr>
            <w:tcW w:w="3696" w:type="dxa"/>
          </w:tcPr>
          <w:p w14:paraId="09E309CA" w14:textId="35D0C731" w:rsidR="00BA0493" w:rsidRPr="004E47DC" w:rsidRDefault="009F442C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Find and Replaced empty cells with NA.</w:t>
            </w:r>
          </w:p>
        </w:tc>
      </w:tr>
      <w:tr w:rsidR="00BA0493" w:rsidRPr="004E47DC" w14:paraId="7CA10E90" w14:textId="77777777" w:rsidTr="00D727F2">
        <w:trPr>
          <w:trHeight w:val="566"/>
          <w:jc w:val="center"/>
        </w:trPr>
        <w:tc>
          <w:tcPr>
            <w:tcW w:w="3010" w:type="dxa"/>
          </w:tcPr>
          <w:p w14:paraId="714D606E" w14:textId="0F6580D3" w:rsidR="00BA0493" w:rsidRPr="004E47DC" w:rsidRDefault="00D727F2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Order_Year</w:t>
            </w:r>
            <w:proofErr w:type="spellEnd"/>
          </w:p>
        </w:tc>
        <w:tc>
          <w:tcPr>
            <w:tcW w:w="3506" w:type="dxa"/>
          </w:tcPr>
          <w:p w14:paraId="4079484F" w14:textId="28764F16" w:rsidR="00BA0493" w:rsidRPr="004E47DC" w:rsidRDefault="00D727F2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Changed to Number</w:t>
            </w:r>
          </w:p>
        </w:tc>
        <w:tc>
          <w:tcPr>
            <w:tcW w:w="3696" w:type="dxa"/>
          </w:tcPr>
          <w:p w14:paraId="07D7CB5B" w14:textId="4BB8D3A1" w:rsidR="00BA0493" w:rsidRPr="004E47DC" w:rsidRDefault="00D727F2" w:rsidP="005A3934">
            <w:pPr>
              <w:pStyle w:val="ListParagraph"/>
              <w:ind w:left="0"/>
              <w:rPr>
                <w:rFonts w:cstheme="minorHAnsi"/>
              </w:rPr>
            </w:pPr>
            <w:r w:rsidRPr="00D727F2">
              <w:rPr>
                <w:rFonts w:cstheme="minorHAnsi"/>
              </w:rPr>
              <w:t xml:space="preserve">Already fixed. </w:t>
            </w:r>
            <w:r w:rsidR="004A5EDA">
              <w:rPr>
                <w:rFonts w:cstheme="minorHAnsi"/>
              </w:rPr>
              <w:t xml:space="preserve">Replaced empty year with </w:t>
            </w:r>
            <w:r w:rsidR="009146D7">
              <w:rPr>
                <w:rFonts w:cstheme="minorHAnsi"/>
              </w:rPr>
              <w:t>0</w:t>
            </w:r>
          </w:p>
        </w:tc>
      </w:tr>
      <w:tr w:rsidR="00BA0493" w:rsidRPr="004E47DC" w14:paraId="02F92F20" w14:textId="77777777" w:rsidTr="00C265D6">
        <w:trPr>
          <w:trHeight w:val="498"/>
          <w:jc w:val="center"/>
        </w:trPr>
        <w:tc>
          <w:tcPr>
            <w:tcW w:w="3010" w:type="dxa"/>
          </w:tcPr>
          <w:p w14:paraId="49B8A678" w14:textId="573D04DB" w:rsidR="00BA0493" w:rsidRPr="004E47DC" w:rsidRDefault="00181E1E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Region</w:t>
            </w:r>
          </w:p>
        </w:tc>
        <w:tc>
          <w:tcPr>
            <w:tcW w:w="3506" w:type="dxa"/>
          </w:tcPr>
          <w:p w14:paraId="4BD722AF" w14:textId="236181D2" w:rsidR="00BA0493" w:rsidRPr="004E47DC" w:rsidRDefault="00BA0493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Changed to </w:t>
            </w:r>
            <w:r w:rsidR="00181E1E">
              <w:rPr>
                <w:rFonts w:cstheme="minorHAnsi"/>
              </w:rPr>
              <w:t>Text</w:t>
            </w:r>
          </w:p>
        </w:tc>
        <w:tc>
          <w:tcPr>
            <w:tcW w:w="3696" w:type="dxa"/>
          </w:tcPr>
          <w:p w14:paraId="175A6C4B" w14:textId="3087B35E" w:rsidR="00BA0493" w:rsidRPr="004E47DC" w:rsidRDefault="00FB7DA9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Replaced “-” in “</w:t>
            </w:r>
            <w:r w:rsidRPr="00FB7DA9">
              <w:rPr>
                <w:rFonts w:cstheme="minorHAnsi"/>
              </w:rPr>
              <w:t>Asia</w:t>
            </w:r>
            <w:r>
              <w:rPr>
                <w:rFonts w:cstheme="minorHAnsi"/>
              </w:rPr>
              <w:t>-</w:t>
            </w:r>
            <w:r w:rsidRPr="00FB7DA9">
              <w:rPr>
                <w:rFonts w:cstheme="minorHAnsi"/>
              </w:rPr>
              <w:t>Pacific</w:t>
            </w:r>
            <w:r>
              <w:rPr>
                <w:rFonts w:cstheme="minorHAnsi"/>
              </w:rPr>
              <w:t xml:space="preserve">” with </w:t>
            </w:r>
            <w:proofErr w:type="gramStart"/>
            <w:r>
              <w:rPr>
                <w:rFonts w:cstheme="minorHAnsi"/>
              </w:rPr>
              <w:t>“ “</w:t>
            </w:r>
            <w:proofErr w:type="gramEnd"/>
            <w:r w:rsidR="00BC3991">
              <w:rPr>
                <w:rFonts w:cstheme="minorHAnsi"/>
              </w:rPr>
              <w:t xml:space="preserve"> and filled NA in empty cells.</w:t>
            </w:r>
          </w:p>
        </w:tc>
      </w:tr>
      <w:tr w:rsidR="00BA0493" w:rsidRPr="004E47DC" w14:paraId="71EDA4D6" w14:textId="77777777" w:rsidTr="00FB7DA9">
        <w:trPr>
          <w:trHeight w:val="610"/>
          <w:jc w:val="center"/>
        </w:trPr>
        <w:tc>
          <w:tcPr>
            <w:tcW w:w="3010" w:type="dxa"/>
          </w:tcPr>
          <w:p w14:paraId="2C9182BE" w14:textId="4544DDDA" w:rsidR="00BA0493" w:rsidRPr="004E47DC" w:rsidRDefault="00FB7DA9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Discount_Applied</w:t>
            </w:r>
            <w:proofErr w:type="spellEnd"/>
          </w:p>
        </w:tc>
        <w:tc>
          <w:tcPr>
            <w:tcW w:w="3506" w:type="dxa"/>
          </w:tcPr>
          <w:p w14:paraId="65517BA1" w14:textId="76AA42F9" w:rsidR="00BA0493" w:rsidRPr="004E47DC" w:rsidRDefault="00BA0493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Changed to </w:t>
            </w:r>
            <w:r w:rsidR="00FB7DA9">
              <w:rPr>
                <w:rFonts w:cstheme="minorHAnsi"/>
              </w:rPr>
              <w:t>Number</w:t>
            </w:r>
          </w:p>
        </w:tc>
        <w:tc>
          <w:tcPr>
            <w:tcW w:w="3696" w:type="dxa"/>
          </w:tcPr>
          <w:p w14:paraId="0200C0B6" w14:textId="7966F9E5" w:rsidR="00BA0493" w:rsidRPr="004E47DC" w:rsidRDefault="00FB7DA9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Fixed the column type to number with two decimal places</w:t>
            </w:r>
          </w:p>
        </w:tc>
      </w:tr>
      <w:tr w:rsidR="00FB7DA9" w:rsidRPr="004E47DC" w14:paraId="6D67A538" w14:textId="77777777" w:rsidTr="00FB7DA9">
        <w:trPr>
          <w:trHeight w:val="632"/>
          <w:jc w:val="center"/>
        </w:trPr>
        <w:tc>
          <w:tcPr>
            <w:tcW w:w="3010" w:type="dxa"/>
          </w:tcPr>
          <w:p w14:paraId="63AD5F44" w14:textId="65515596" w:rsidR="00FB7DA9" w:rsidRDefault="00FB7DA9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Profit_Margin</w:t>
            </w:r>
            <w:proofErr w:type="spellEnd"/>
          </w:p>
        </w:tc>
        <w:tc>
          <w:tcPr>
            <w:tcW w:w="3506" w:type="dxa"/>
          </w:tcPr>
          <w:p w14:paraId="0D2C9FE7" w14:textId="515722BF" w:rsidR="00FB7DA9" w:rsidRDefault="00FB7DA9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Changed to Number</w:t>
            </w:r>
          </w:p>
        </w:tc>
        <w:tc>
          <w:tcPr>
            <w:tcW w:w="3696" w:type="dxa"/>
          </w:tcPr>
          <w:p w14:paraId="03FF1F7D" w14:textId="375659BF" w:rsidR="00FB7DA9" w:rsidRDefault="00FB7DA9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Fixed the column type to whole number </w:t>
            </w:r>
            <w:r w:rsidR="00D470B1">
              <w:rPr>
                <w:rFonts w:cstheme="minorHAnsi"/>
              </w:rPr>
              <w:t>and negative value to zero.</w:t>
            </w:r>
          </w:p>
        </w:tc>
      </w:tr>
      <w:tr w:rsidR="00D470B1" w:rsidRPr="004E47DC" w14:paraId="4438D8C9" w14:textId="77777777" w:rsidTr="00FB7DA9">
        <w:trPr>
          <w:trHeight w:val="632"/>
          <w:jc w:val="center"/>
        </w:trPr>
        <w:tc>
          <w:tcPr>
            <w:tcW w:w="3010" w:type="dxa"/>
          </w:tcPr>
          <w:p w14:paraId="2F21DF9E" w14:textId="368605EA" w:rsidR="00D470B1" w:rsidRDefault="00D470B1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D470B1">
              <w:rPr>
                <w:rFonts w:cstheme="minorHAnsi"/>
              </w:rPr>
              <w:t>Sentiment_Score</w:t>
            </w:r>
            <w:proofErr w:type="spellEnd"/>
          </w:p>
        </w:tc>
        <w:tc>
          <w:tcPr>
            <w:tcW w:w="3506" w:type="dxa"/>
          </w:tcPr>
          <w:p w14:paraId="418C8AE9" w14:textId="405EBF5C" w:rsidR="00D470B1" w:rsidRDefault="00D470B1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Changed to Number with two decimal places</w:t>
            </w:r>
          </w:p>
        </w:tc>
        <w:tc>
          <w:tcPr>
            <w:tcW w:w="3696" w:type="dxa"/>
          </w:tcPr>
          <w:p w14:paraId="47B9F6AB" w14:textId="2E55646F" w:rsidR="00D470B1" w:rsidRDefault="00D470B1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Fixed the column to range of -1 to 1.</w:t>
            </w:r>
          </w:p>
        </w:tc>
      </w:tr>
      <w:tr w:rsidR="0045094B" w:rsidRPr="004E47DC" w14:paraId="0252630D" w14:textId="77777777" w:rsidTr="00FB7DA9">
        <w:trPr>
          <w:trHeight w:val="632"/>
          <w:jc w:val="center"/>
        </w:trPr>
        <w:tc>
          <w:tcPr>
            <w:tcW w:w="3010" w:type="dxa"/>
          </w:tcPr>
          <w:p w14:paraId="5CB23D8C" w14:textId="1EBBB4DB" w:rsidR="0045094B" w:rsidRPr="00D470B1" w:rsidRDefault="0045094B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Net_Amount</w:t>
            </w:r>
            <w:proofErr w:type="spellEnd"/>
          </w:p>
        </w:tc>
        <w:tc>
          <w:tcPr>
            <w:tcW w:w="3506" w:type="dxa"/>
          </w:tcPr>
          <w:p w14:paraId="3CF00A49" w14:textId="791CB7B3" w:rsidR="0045094B" w:rsidRDefault="0045094B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Changed to Number with two decimal places</w:t>
            </w:r>
          </w:p>
        </w:tc>
        <w:tc>
          <w:tcPr>
            <w:tcW w:w="3696" w:type="dxa"/>
          </w:tcPr>
          <w:p w14:paraId="5FC777F9" w14:textId="6976FB61" w:rsidR="0045094B" w:rsidRDefault="0045094B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There were missing values so calculated </w:t>
            </w:r>
            <w:proofErr w:type="spellStart"/>
            <w:r>
              <w:rPr>
                <w:rFonts w:cstheme="minorHAnsi"/>
              </w:rPr>
              <w:t>Net_Amount</w:t>
            </w:r>
            <w:proofErr w:type="spellEnd"/>
            <w:r>
              <w:rPr>
                <w:rFonts w:cstheme="minorHAnsi"/>
              </w:rPr>
              <w:t xml:space="preserve"> using </w:t>
            </w:r>
            <w:proofErr w:type="spellStart"/>
            <w:r>
              <w:rPr>
                <w:rFonts w:cstheme="minorHAnsi"/>
              </w:rPr>
              <w:t>Total_Amount</w:t>
            </w:r>
            <w:proofErr w:type="spellEnd"/>
            <w:r>
              <w:rPr>
                <w:rFonts w:cstheme="minorHAnsi"/>
              </w:rPr>
              <w:t xml:space="preserve"> and Discount Applied column</w:t>
            </w:r>
          </w:p>
        </w:tc>
      </w:tr>
    </w:tbl>
    <w:p w14:paraId="0D491EDE" w14:textId="77777777" w:rsidR="00F34212" w:rsidRDefault="00F34212" w:rsidP="005A3934">
      <w:pPr>
        <w:spacing w:line="240" w:lineRule="auto"/>
        <w:rPr>
          <w:b/>
          <w:bCs/>
          <w:sz w:val="28"/>
          <w:szCs w:val="28"/>
          <w:u w:val="single"/>
          <w:lang w:val="en-US"/>
        </w:rPr>
      </w:pPr>
    </w:p>
    <w:p w14:paraId="0FCF1C35" w14:textId="5F8867FA" w:rsidR="00E45D8A" w:rsidRPr="00E45D8A" w:rsidRDefault="00E45D8A" w:rsidP="005A3934">
      <w:pPr>
        <w:pStyle w:val="ListParagraph"/>
        <w:numPr>
          <w:ilvl w:val="1"/>
          <w:numId w:val="2"/>
        </w:numPr>
        <w:spacing w:line="240" w:lineRule="auto"/>
        <w:rPr>
          <w:sz w:val="28"/>
          <w:szCs w:val="28"/>
        </w:rPr>
      </w:pPr>
      <w:r>
        <w:rPr>
          <w:sz w:val="24"/>
          <w:szCs w:val="24"/>
        </w:rPr>
        <w:t xml:space="preserve">Products Table- </w:t>
      </w:r>
    </w:p>
    <w:p w14:paraId="513D4598" w14:textId="77777777" w:rsidR="00E45D8A" w:rsidRPr="00BA0493" w:rsidRDefault="00E45D8A" w:rsidP="005A3934">
      <w:pPr>
        <w:pStyle w:val="ListParagraph"/>
        <w:spacing w:line="240" w:lineRule="auto"/>
        <w:ind w:left="1440"/>
        <w:rPr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506"/>
        <w:gridCol w:w="3696"/>
      </w:tblGrid>
      <w:tr w:rsidR="00E45D8A" w:rsidRPr="004E47DC" w14:paraId="2B7A5B01" w14:textId="77777777" w:rsidTr="00612BCD">
        <w:trPr>
          <w:trHeight w:val="498"/>
          <w:jc w:val="center"/>
        </w:trPr>
        <w:tc>
          <w:tcPr>
            <w:tcW w:w="3010" w:type="dxa"/>
          </w:tcPr>
          <w:p w14:paraId="383FDC69" w14:textId="77777777" w:rsidR="00E45D8A" w:rsidRPr="004E47DC" w:rsidRDefault="00E45D8A" w:rsidP="005A3934">
            <w:pPr>
              <w:pStyle w:val="ListParagraph"/>
              <w:ind w:left="0"/>
              <w:jc w:val="center"/>
              <w:rPr>
                <w:rFonts w:cstheme="minorHAnsi"/>
                <w:u w:val="single"/>
              </w:rPr>
            </w:pPr>
            <w:r w:rsidRPr="004E47DC">
              <w:rPr>
                <w:rFonts w:cstheme="minorHAnsi"/>
                <w:u w:val="single"/>
              </w:rPr>
              <w:t>Column</w:t>
            </w:r>
          </w:p>
        </w:tc>
        <w:tc>
          <w:tcPr>
            <w:tcW w:w="3506" w:type="dxa"/>
          </w:tcPr>
          <w:p w14:paraId="04F76C8F" w14:textId="77777777" w:rsidR="00E45D8A" w:rsidRPr="004E47DC" w:rsidRDefault="00E45D8A" w:rsidP="005A3934">
            <w:pPr>
              <w:pStyle w:val="ListParagraph"/>
              <w:ind w:left="0"/>
              <w:jc w:val="center"/>
              <w:rPr>
                <w:rFonts w:cstheme="minorHAnsi"/>
                <w:u w:val="single"/>
              </w:rPr>
            </w:pPr>
            <w:r w:rsidRPr="004E47DC">
              <w:rPr>
                <w:rFonts w:cstheme="minorHAnsi"/>
                <w:u w:val="single"/>
              </w:rPr>
              <w:t>Data Type</w:t>
            </w:r>
          </w:p>
        </w:tc>
        <w:tc>
          <w:tcPr>
            <w:tcW w:w="3696" w:type="dxa"/>
          </w:tcPr>
          <w:p w14:paraId="230C5735" w14:textId="77777777" w:rsidR="00E45D8A" w:rsidRPr="004E47DC" w:rsidRDefault="00E45D8A" w:rsidP="005A3934">
            <w:pPr>
              <w:pStyle w:val="ListParagraph"/>
              <w:ind w:left="0"/>
              <w:jc w:val="center"/>
              <w:rPr>
                <w:rFonts w:cstheme="minorHAnsi"/>
                <w:u w:val="single"/>
              </w:rPr>
            </w:pPr>
            <w:r w:rsidRPr="004E47DC">
              <w:rPr>
                <w:rFonts w:cstheme="minorHAnsi"/>
                <w:u w:val="single"/>
              </w:rPr>
              <w:t>Fix</w:t>
            </w:r>
          </w:p>
        </w:tc>
      </w:tr>
      <w:tr w:rsidR="00E45D8A" w:rsidRPr="004E47DC" w14:paraId="1858CDAF" w14:textId="77777777" w:rsidTr="0021776A">
        <w:trPr>
          <w:trHeight w:val="678"/>
          <w:jc w:val="center"/>
        </w:trPr>
        <w:tc>
          <w:tcPr>
            <w:tcW w:w="3010" w:type="dxa"/>
          </w:tcPr>
          <w:p w14:paraId="10020B89" w14:textId="03C234A3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Product</w:t>
            </w:r>
            <w:r w:rsidRPr="004E47DC">
              <w:rPr>
                <w:rFonts w:cstheme="minorHAnsi"/>
              </w:rPr>
              <w:t>_ID</w:t>
            </w:r>
            <w:proofErr w:type="spellEnd"/>
          </w:p>
        </w:tc>
        <w:tc>
          <w:tcPr>
            <w:tcW w:w="3506" w:type="dxa"/>
          </w:tcPr>
          <w:p w14:paraId="398135E6" w14:textId="624C0D2C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 xml:space="preserve">Changed to </w:t>
            </w:r>
            <w:r>
              <w:rPr>
                <w:rFonts w:cstheme="minorHAnsi"/>
              </w:rPr>
              <w:t>Text</w:t>
            </w:r>
          </w:p>
        </w:tc>
        <w:tc>
          <w:tcPr>
            <w:tcW w:w="3696" w:type="dxa"/>
          </w:tcPr>
          <w:p w14:paraId="2CFD9C10" w14:textId="0FCBCE4E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r w:rsidRPr="00E45D8A">
              <w:rPr>
                <w:rFonts w:cstheme="minorHAnsi"/>
              </w:rPr>
              <w:t>Checked for duplicates and sorted table</w:t>
            </w:r>
          </w:p>
        </w:tc>
      </w:tr>
      <w:tr w:rsidR="00E45D8A" w:rsidRPr="004E47DC" w14:paraId="5CCC5F70" w14:textId="77777777" w:rsidTr="0021776A">
        <w:trPr>
          <w:trHeight w:val="543"/>
          <w:jc w:val="center"/>
        </w:trPr>
        <w:tc>
          <w:tcPr>
            <w:tcW w:w="3010" w:type="dxa"/>
          </w:tcPr>
          <w:p w14:paraId="21D76B13" w14:textId="6CC50EF4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Product_Name</w:t>
            </w:r>
            <w:proofErr w:type="spellEnd"/>
          </w:p>
        </w:tc>
        <w:tc>
          <w:tcPr>
            <w:tcW w:w="3506" w:type="dxa"/>
          </w:tcPr>
          <w:p w14:paraId="603369BA" w14:textId="77777777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 xml:space="preserve">Changed </w:t>
            </w:r>
            <w:r>
              <w:rPr>
                <w:rFonts w:cstheme="minorHAnsi"/>
              </w:rPr>
              <w:t>to Text</w:t>
            </w:r>
          </w:p>
        </w:tc>
        <w:tc>
          <w:tcPr>
            <w:tcW w:w="3696" w:type="dxa"/>
          </w:tcPr>
          <w:p w14:paraId="2F6BFCC2" w14:textId="67355F43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Changed </w:t>
            </w:r>
            <w:r w:rsidR="0021776A">
              <w:rPr>
                <w:rFonts w:cstheme="minorHAnsi"/>
              </w:rPr>
              <w:t xml:space="preserve">the data </w:t>
            </w:r>
            <w:r>
              <w:rPr>
                <w:rFonts w:cstheme="minorHAnsi"/>
              </w:rPr>
              <w:t>to upper case</w:t>
            </w:r>
          </w:p>
        </w:tc>
      </w:tr>
      <w:tr w:rsidR="00E45D8A" w:rsidRPr="004E47DC" w14:paraId="59B3D152" w14:textId="77777777" w:rsidTr="0021776A">
        <w:trPr>
          <w:trHeight w:val="548"/>
          <w:jc w:val="center"/>
        </w:trPr>
        <w:tc>
          <w:tcPr>
            <w:tcW w:w="3010" w:type="dxa"/>
          </w:tcPr>
          <w:p w14:paraId="27763809" w14:textId="71E26A71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Product_Category</w:t>
            </w:r>
            <w:proofErr w:type="spellEnd"/>
          </w:p>
        </w:tc>
        <w:tc>
          <w:tcPr>
            <w:tcW w:w="3506" w:type="dxa"/>
          </w:tcPr>
          <w:p w14:paraId="7D507DC5" w14:textId="63574225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 xml:space="preserve">Changed to </w:t>
            </w:r>
            <w:r>
              <w:rPr>
                <w:rFonts w:cstheme="minorHAnsi"/>
              </w:rPr>
              <w:t>Text</w:t>
            </w:r>
          </w:p>
        </w:tc>
        <w:tc>
          <w:tcPr>
            <w:tcW w:w="3696" w:type="dxa"/>
          </w:tcPr>
          <w:p w14:paraId="13F5D9DE" w14:textId="6A856163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Changed </w:t>
            </w:r>
            <w:r w:rsidR="0021776A">
              <w:rPr>
                <w:rFonts w:cstheme="minorHAnsi"/>
              </w:rPr>
              <w:t xml:space="preserve">the data </w:t>
            </w:r>
            <w:r>
              <w:rPr>
                <w:rFonts w:cstheme="minorHAnsi"/>
              </w:rPr>
              <w:t>to upper case</w:t>
            </w:r>
          </w:p>
        </w:tc>
      </w:tr>
      <w:tr w:rsidR="00E45D8A" w:rsidRPr="004E47DC" w14:paraId="5AD5C27C" w14:textId="77777777" w:rsidTr="0021776A">
        <w:trPr>
          <w:trHeight w:val="541"/>
          <w:jc w:val="center"/>
        </w:trPr>
        <w:tc>
          <w:tcPr>
            <w:tcW w:w="3010" w:type="dxa"/>
          </w:tcPr>
          <w:p w14:paraId="62720F0E" w14:textId="2E36706E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Supplier_ID</w:t>
            </w:r>
            <w:proofErr w:type="spellEnd"/>
          </w:p>
        </w:tc>
        <w:tc>
          <w:tcPr>
            <w:tcW w:w="3506" w:type="dxa"/>
          </w:tcPr>
          <w:p w14:paraId="4CB864E0" w14:textId="77777777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 xml:space="preserve">Changed to </w:t>
            </w:r>
            <w:r>
              <w:rPr>
                <w:rFonts w:cstheme="minorHAnsi"/>
              </w:rPr>
              <w:t>Text</w:t>
            </w:r>
            <w:r w:rsidRPr="004E47DC">
              <w:rPr>
                <w:rFonts w:cstheme="minorHAnsi"/>
              </w:rPr>
              <w:t xml:space="preserve"> </w:t>
            </w:r>
          </w:p>
        </w:tc>
        <w:tc>
          <w:tcPr>
            <w:tcW w:w="3696" w:type="dxa"/>
          </w:tcPr>
          <w:p w14:paraId="5902C894" w14:textId="0C814162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r w:rsidRPr="00E45D8A">
              <w:rPr>
                <w:rFonts w:cstheme="minorHAnsi"/>
              </w:rPr>
              <w:t>Find and Replaced empty cells with NA</w:t>
            </w:r>
          </w:p>
        </w:tc>
      </w:tr>
      <w:tr w:rsidR="00E45D8A" w:rsidRPr="004E47DC" w14:paraId="11A40A3C" w14:textId="77777777" w:rsidTr="00612BCD">
        <w:trPr>
          <w:trHeight w:val="498"/>
          <w:jc w:val="center"/>
        </w:trPr>
        <w:tc>
          <w:tcPr>
            <w:tcW w:w="3010" w:type="dxa"/>
          </w:tcPr>
          <w:p w14:paraId="5592FE64" w14:textId="71037C66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Price_Per_Unit</w:t>
            </w:r>
            <w:proofErr w:type="spellEnd"/>
          </w:p>
        </w:tc>
        <w:tc>
          <w:tcPr>
            <w:tcW w:w="3506" w:type="dxa"/>
          </w:tcPr>
          <w:p w14:paraId="03361906" w14:textId="77777777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 xml:space="preserve">Changed to </w:t>
            </w:r>
            <w:r>
              <w:rPr>
                <w:rFonts w:cstheme="minorHAnsi"/>
              </w:rPr>
              <w:t>Number</w:t>
            </w:r>
          </w:p>
        </w:tc>
        <w:tc>
          <w:tcPr>
            <w:tcW w:w="3696" w:type="dxa"/>
          </w:tcPr>
          <w:p w14:paraId="4D6AB4B9" w14:textId="17D6F975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Find and Replaced empty cells with 0</w:t>
            </w:r>
          </w:p>
        </w:tc>
      </w:tr>
      <w:tr w:rsidR="00E45D8A" w:rsidRPr="004E47DC" w14:paraId="1C726036" w14:textId="77777777" w:rsidTr="00612BCD">
        <w:trPr>
          <w:trHeight w:val="498"/>
          <w:jc w:val="center"/>
        </w:trPr>
        <w:tc>
          <w:tcPr>
            <w:tcW w:w="3010" w:type="dxa"/>
          </w:tcPr>
          <w:p w14:paraId="5D294EED" w14:textId="28C1C912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Launch_Year</w:t>
            </w:r>
            <w:proofErr w:type="spellEnd"/>
          </w:p>
        </w:tc>
        <w:tc>
          <w:tcPr>
            <w:tcW w:w="3506" w:type="dxa"/>
          </w:tcPr>
          <w:p w14:paraId="14C5BD9B" w14:textId="78800D36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Changed to </w:t>
            </w:r>
            <w:r w:rsidR="00EC09E5">
              <w:rPr>
                <w:rFonts w:cstheme="minorHAnsi"/>
              </w:rPr>
              <w:t>Number</w:t>
            </w:r>
          </w:p>
        </w:tc>
        <w:tc>
          <w:tcPr>
            <w:tcW w:w="3696" w:type="dxa"/>
          </w:tcPr>
          <w:p w14:paraId="01079F2E" w14:textId="2EE9E40C" w:rsidR="00E45D8A" w:rsidRPr="004E47DC" w:rsidRDefault="00EC09E5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Already Fixed</w:t>
            </w:r>
          </w:p>
        </w:tc>
      </w:tr>
      <w:tr w:rsidR="00E45D8A" w:rsidRPr="004E47DC" w14:paraId="35B35CD6" w14:textId="77777777" w:rsidTr="00612BCD">
        <w:trPr>
          <w:trHeight w:val="498"/>
          <w:jc w:val="center"/>
        </w:trPr>
        <w:tc>
          <w:tcPr>
            <w:tcW w:w="3010" w:type="dxa"/>
          </w:tcPr>
          <w:p w14:paraId="6AE1A972" w14:textId="33D76701" w:rsidR="00E45D8A" w:rsidRPr="004E47DC" w:rsidRDefault="00EC09E5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Stock_Status</w:t>
            </w:r>
            <w:proofErr w:type="spellEnd"/>
          </w:p>
        </w:tc>
        <w:tc>
          <w:tcPr>
            <w:tcW w:w="3506" w:type="dxa"/>
          </w:tcPr>
          <w:p w14:paraId="6E2E57BC" w14:textId="77777777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Changed to Text</w:t>
            </w:r>
          </w:p>
        </w:tc>
        <w:tc>
          <w:tcPr>
            <w:tcW w:w="3696" w:type="dxa"/>
          </w:tcPr>
          <w:p w14:paraId="02E8BD50" w14:textId="48FFB405" w:rsidR="00E45D8A" w:rsidRPr="004E47DC" w:rsidRDefault="00EC09E5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Highlighted Out of Stock cells</w:t>
            </w:r>
          </w:p>
        </w:tc>
      </w:tr>
      <w:tr w:rsidR="00E45D8A" w:rsidRPr="004E47DC" w14:paraId="691CEF07" w14:textId="77777777" w:rsidTr="0021776A">
        <w:trPr>
          <w:trHeight w:val="739"/>
          <w:jc w:val="center"/>
        </w:trPr>
        <w:tc>
          <w:tcPr>
            <w:tcW w:w="3010" w:type="dxa"/>
          </w:tcPr>
          <w:p w14:paraId="3CFD4F1E" w14:textId="7E057E55" w:rsidR="00E45D8A" w:rsidRPr="004E47DC" w:rsidRDefault="00EC09E5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Avg_Customer_Rating</w:t>
            </w:r>
            <w:proofErr w:type="spellEnd"/>
          </w:p>
        </w:tc>
        <w:tc>
          <w:tcPr>
            <w:tcW w:w="3506" w:type="dxa"/>
          </w:tcPr>
          <w:p w14:paraId="5CD1066B" w14:textId="046CFD7F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 xml:space="preserve">Changed to </w:t>
            </w:r>
            <w:r>
              <w:rPr>
                <w:rFonts w:cstheme="minorHAnsi"/>
              </w:rPr>
              <w:t>Numbe</w:t>
            </w:r>
            <w:r w:rsidR="0021776A">
              <w:rPr>
                <w:rFonts w:cstheme="minorHAnsi"/>
              </w:rPr>
              <w:t>r</w:t>
            </w:r>
          </w:p>
        </w:tc>
        <w:tc>
          <w:tcPr>
            <w:tcW w:w="3696" w:type="dxa"/>
          </w:tcPr>
          <w:p w14:paraId="59F00C83" w14:textId="1A678309" w:rsidR="00E45D8A" w:rsidRPr="004E47DC" w:rsidRDefault="0021776A" w:rsidP="005A3934">
            <w:pPr>
              <w:pStyle w:val="ListParagraph"/>
              <w:ind w:left="0"/>
              <w:rPr>
                <w:rFonts w:cstheme="minorHAnsi"/>
              </w:rPr>
            </w:pPr>
            <w:r w:rsidRPr="0021776A">
              <w:rPr>
                <w:rFonts w:cstheme="minorHAnsi"/>
              </w:rPr>
              <w:t xml:space="preserve">Fixed the column type to number with </w:t>
            </w:r>
            <w:r>
              <w:rPr>
                <w:rFonts w:cstheme="minorHAnsi"/>
              </w:rPr>
              <w:t xml:space="preserve">one </w:t>
            </w:r>
            <w:r w:rsidRPr="0021776A">
              <w:rPr>
                <w:rFonts w:cstheme="minorHAnsi"/>
              </w:rPr>
              <w:t>decimal places</w:t>
            </w:r>
          </w:p>
        </w:tc>
      </w:tr>
      <w:tr w:rsidR="00E45D8A" w:rsidRPr="004E47DC" w14:paraId="283672BD" w14:textId="77777777" w:rsidTr="0021776A">
        <w:trPr>
          <w:trHeight w:val="549"/>
          <w:jc w:val="center"/>
        </w:trPr>
        <w:tc>
          <w:tcPr>
            <w:tcW w:w="3010" w:type="dxa"/>
          </w:tcPr>
          <w:p w14:paraId="160ADFE6" w14:textId="0863B928" w:rsidR="00E45D8A" w:rsidRPr="004E47DC" w:rsidRDefault="0021776A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Performance_Tier</w:t>
            </w:r>
            <w:proofErr w:type="spellEnd"/>
          </w:p>
        </w:tc>
        <w:tc>
          <w:tcPr>
            <w:tcW w:w="3506" w:type="dxa"/>
          </w:tcPr>
          <w:p w14:paraId="3A3C33CD" w14:textId="77777777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r w:rsidRPr="004E47DC">
              <w:rPr>
                <w:rFonts w:cstheme="minorHAnsi"/>
              </w:rPr>
              <w:t>Changed to Te</w:t>
            </w:r>
            <w:r>
              <w:rPr>
                <w:rFonts w:cstheme="minorHAnsi"/>
              </w:rPr>
              <w:t>xt</w:t>
            </w:r>
          </w:p>
        </w:tc>
        <w:tc>
          <w:tcPr>
            <w:tcW w:w="3696" w:type="dxa"/>
          </w:tcPr>
          <w:p w14:paraId="329C109F" w14:textId="68127C8D" w:rsidR="00E45D8A" w:rsidRPr="004E47DC" w:rsidRDefault="0021776A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Changed the data to proper case</w:t>
            </w:r>
          </w:p>
        </w:tc>
      </w:tr>
      <w:tr w:rsidR="00E45D8A" w:rsidRPr="004E47DC" w14:paraId="107FD2EC" w14:textId="77777777" w:rsidTr="0021776A">
        <w:trPr>
          <w:trHeight w:val="713"/>
          <w:jc w:val="center"/>
        </w:trPr>
        <w:tc>
          <w:tcPr>
            <w:tcW w:w="3010" w:type="dxa"/>
          </w:tcPr>
          <w:p w14:paraId="4BDC815E" w14:textId="218FCCDC" w:rsidR="00E45D8A" w:rsidRPr="004E47DC" w:rsidRDefault="0021776A" w:rsidP="005A3934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Price_Sentiment</w:t>
            </w:r>
            <w:proofErr w:type="spellEnd"/>
          </w:p>
        </w:tc>
        <w:tc>
          <w:tcPr>
            <w:tcW w:w="3506" w:type="dxa"/>
          </w:tcPr>
          <w:p w14:paraId="655BE2A4" w14:textId="29779122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Changed to</w:t>
            </w:r>
            <w:r w:rsidR="0021776A">
              <w:rPr>
                <w:rFonts w:cstheme="minorHAnsi"/>
              </w:rPr>
              <w:t xml:space="preserve"> Text</w:t>
            </w:r>
          </w:p>
        </w:tc>
        <w:tc>
          <w:tcPr>
            <w:tcW w:w="3696" w:type="dxa"/>
          </w:tcPr>
          <w:p w14:paraId="11129236" w14:textId="01B1B18F" w:rsidR="00E45D8A" w:rsidRPr="004E47DC" w:rsidRDefault="00E45D8A" w:rsidP="005A3934">
            <w:pPr>
              <w:pStyle w:val="ListParagraph"/>
              <w:ind w:left="0"/>
              <w:rPr>
                <w:rFonts w:cstheme="minorHAnsi"/>
              </w:rPr>
            </w:pPr>
            <w:r w:rsidRPr="00D727F2">
              <w:rPr>
                <w:rFonts w:cstheme="minorHAnsi"/>
              </w:rPr>
              <w:t xml:space="preserve">Already fixed. </w:t>
            </w:r>
            <w:r>
              <w:rPr>
                <w:rFonts w:cstheme="minorHAnsi"/>
              </w:rPr>
              <w:t xml:space="preserve">Replaced empty </w:t>
            </w:r>
            <w:r w:rsidR="0021776A">
              <w:rPr>
                <w:rFonts w:cstheme="minorHAnsi"/>
              </w:rPr>
              <w:t>cells</w:t>
            </w:r>
            <w:r>
              <w:rPr>
                <w:rFonts w:cstheme="minorHAnsi"/>
              </w:rPr>
              <w:t xml:space="preserve"> with </w:t>
            </w:r>
            <w:r w:rsidR="0021776A">
              <w:rPr>
                <w:rFonts w:cstheme="minorHAnsi"/>
              </w:rPr>
              <w:t>NA and highlighted them</w:t>
            </w:r>
          </w:p>
        </w:tc>
      </w:tr>
    </w:tbl>
    <w:p w14:paraId="5DA7E05E" w14:textId="77777777" w:rsidR="00E45D8A" w:rsidRDefault="00E45D8A" w:rsidP="005A3934">
      <w:pPr>
        <w:spacing w:line="240" w:lineRule="auto"/>
        <w:rPr>
          <w:b/>
          <w:bCs/>
          <w:sz w:val="28"/>
          <w:szCs w:val="28"/>
          <w:u w:val="single"/>
          <w:lang w:val="en-US"/>
        </w:rPr>
      </w:pPr>
    </w:p>
    <w:p w14:paraId="50680905" w14:textId="57BDA613" w:rsidR="005A3934" w:rsidRPr="005A3934" w:rsidRDefault="005A3934" w:rsidP="005A3934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5A3934">
        <w:rPr>
          <w:sz w:val="28"/>
          <w:szCs w:val="28"/>
        </w:rPr>
        <w:t>SQL ANALYSIS APPROACH-</w:t>
      </w:r>
    </w:p>
    <w:p w14:paraId="050652FA" w14:textId="77777777" w:rsidR="005A3934" w:rsidRPr="005A3934" w:rsidRDefault="005A3934" w:rsidP="005A3934">
      <w:pPr>
        <w:pStyle w:val="ListParagraph"/>
        <w:spacing w:line="240" w:lineRule="auto"/>
        <w:rPr>
          <w:sz w:val="28"/>
          <w:szCs w:val="28"/>
        </w:rPr>
      </w:pPr>
    </w:p>
    <w:p w14:paraId="422EE061" w14:textId="77777777" w:rsidR="005A3934" w:rsidRPr="005A3934" w:rsidRDefault="005A3934" w:rsidP="005A3934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5A3934">
        <w:rPr>
          <w:sz w:val="24"/>
          <w:szCs w:val="24"/>
        </w:rPr>
        <w:t>Aggregate sales and revenue metrics</w:t>
      </w:r>
    </w:p>
    <w:p w14:paraId="1B62C1BB" w14:textId="77777777" w:rsidR="005A3934" w:rsidRPr="005A3934" w:rsidRDefault="005A3934" w:rsidP="005A3934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5A3934">
        <w:rPr>
          <w:sz w:val="24"/>
          <w:szCs w:val="24"/>
        </w:rPr>
        <w:t>Rank products and regions</w:t>
      </w:r>
    </w:p>
    <w:p w14:paraId="36AEEA44" w14:textId="437B114A" w:rsidR="005A3934" w:rsidRPr="005A3934" w:rsidRDefault="005A3934" w:rsidP="005A3934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5A3934">
        <w:rPr>
          <w:sz w:val="24"/>
          <w:szCs w:val="24"/>
        </w:rPr>
        <w:t xml:space="preserve">Identify repeat vs </w:t>
      </w:r>
      <w:proofErr w:type="gramStart"/>
      <w:r w:rsidRPr="005A3934">
        <w:rPr>
          <w:sz w:val="24"/>
          <w:szCs w:val="24"/>
        </w:rPr>
        <w:t>one</w:t>
      </w:r>
      <w:r w:rsidRPr="005A3934">
        <w:rPr>
          <w:sz w:val="24"/>
          <w:szCs w:val="24"/>
        </w:rPr>
        <w:t xml:space="preserve"> </w:t>
      </w:r>
      <w:r w:rsidRPr="005A3934">
        <w:rPr>
          <w:sz w:val="24"/>
          <w:szCs w:val="24"/>
        </w:rPr>
        <w:t>time</w:t>
      </w:r>
      <w:proofErr w:type="gramEnd"/>
      <w:r w:rsidRPr="005A3934">
        <w:rPr>
          <w:sz w:val="24"/>
          <w:szCs w:val="24"/>
        </w:rPr>
        <w:t xml:space="preserve"> customers</w:t>
      </w:r>
    </w:p>
    <w:p w14:paraId="6F5E098B" w14:textId="77777777" w:rsidR="005A3934" w:rsidRPr="005A3934" w:rsidRDefault="005A3934" w:rsidP="005A3934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5A3934">
        <w:rPr>
          <w:sz w:val="24"/>
          <w:szCs w:val="24"/>
        </w:rPr>
        <w:t>Calculate customer lifetime value (LTV)</w:t>
      </w:r>
    </w:p>
    <w:p w14:paraId="05A10758" w14:textId="0B09E775" w:rsidR="005A3934" w:rsidRPr="005A3934" w:rsidRDefault="005A3934" w:rsidP="005A3934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5A3934">
        <w:rPr>
          <w:sz w:val="24"/>
          <w:szCs w:val="24"/>
        </w:rPr>
        <w:t>Analyse</w:t>
      </w:r>
      <w:r w:rsidRPr="005A3934">
        <w:rPr>
          <w:sz w:val="24"/>
          <w:szCs w:val="24"/>
        </w:rPr>
        <w:t xml:space="preserve"> discount effectiveness and profitability</w:t>
      </w:r>
    </w:p>
    <w:p w14:paraId="3844A256" w14:textId="77777777" w:rsidR="005A3934" w:rsidRPr="005A3934" w:rsidRDefault="005A3934" w:rsidP="005A3934">
      <w:pPr>
        <w:pStyle w:val="ListParagraph"/>
        <w:spacing w:line="240" w:lineRule="auto"/>
        <w:rPr>
          <w:sz w:val="24"/>
          <w:szCs w:val="24"/>
        </w:rPr>
      </w:pPr>
    </w:p>
    <w:p w14:paraId="0DA3798A" w14:textId="77777777" w:rsidR="005A3934" w:rsidRDefault="005A3934" w:rsidP="005A3934">
      <w:pPr>
        <w:pStyle w:val="ListParagraph"/>
        <w:spacing w:line="240" w:lineRule="auto"/>
        <w:rPr>
          <w:sz w:val="24"/>
          <w:szCs w:val="24"/>
        </w:rPr>
      </w:pPr>
      <w:r w:rsidRPr="005A3934">
        <w:rPr>
          <w:sz w:val="24"/>
          <w:szCs w:val="24"/>
        </w:rPr>
        <w:t>Each SQL query was designed to directly support a business question, later visualized in Power BI.</w:t>
      </w:r>
    </w:p>
    <w:p w14:paraId="6216480A" w14:textId="77777777" w:rsidR="005A3934" w:rsidRDefault="005A3934" w:rsidP="005A3934">
      <w:pPr>
        <w:pStyle w:val="ListParagraph"/>
        <w:spacing w:line="240" w:lineRule="auto"/>
        <w:rPr>
          <w:sz w:val="28"/>
          <w:szCs w:val="28"/>
        </w:rPr>
      </w:pPr>
    </w:p>
    <w:p w14:paraId="2756B044" w14:textId="77777777" w:rsidR="005A3934" w:rsidRDefault="005A3934" w:rsidP="005A3934">
      <w:pPr>
        <w:pStyle w:val="ListParagraph"/>
        <w:spacing w:line="240" w:lineRule="auto"/>
        <w:rPr>
          <w:sz w:val="28"/>
          <w:szCs w:val="28"/>
        </w:rPr>
      </w:pPr>
    </w:p>
    <w:p w14:paraId="0F10EE49" w14:textId="77777777" w:rsidR="005A3934" w:rsidRDefault="005A3934" w:rsidP="005A3934">
      <w:pPr>
        <w:pStyle w:val="ListParagraph"/>
        <w:spacing w:line="240" w:lineRule="auto"/>
        <w:rPr>
          <w:sz w:val="28"/>
          <w:szCs w:val="28"/>
        </w:rPr>
      </w:pPr>
    </w:p>
    <w:p w14:paraId="7DBA4C8B" w14:textId="43B4EDBB" w:rsidR="005A3934" w:rsidRDefault="005A3934" w:rsidP="005A3934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5A3934">
        <w:rPr>
          <w:sz w:val="28"/>
          <w:szCs w:val="28"/>
        </w:rPr>
        <w:t>ANALYSIS &amp; KEY INSIGHTS-</w:t>
      </w:r>
    </w:p>
    <w:p w14:paraId="087F292D" w14:textId="77777777" w:rsidR="005A3934" w:rsidRDefault="005A3934" w:rsidP="005A3934">
      <w:pPr>
        <w:pStyle w:val="ListParagraph"/>
        <w:spacing w:line="240" w:lineRule="auto"/>
        <w:rPr>
          <w:sz w:val="28"/>
          <w:szCs w:val="28"/>
        </w:rPr>
      </w:pPr>
    </w:p>
    <w:p w14:paraId="2504B1B9" w14:textId="7FEC2CA7" w:rsidR="005A3934" w:rsidRPr="005A3934" w:rsidRDefault="005A3934" w:rsidP="005A3934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5.1 </w:t>
      </w:r>
      <w:r w:rsidRPr="005A3934">
        <w:rPr>
          <w:sz w:val="24"/>
          <w:szCs w:val="24"/>
        </w:rPr>
        <w:t>MARKET DYNAMICS INSIGHTS</w:t>
      </w:r>
    </w:p>
    <w:p w14:paraId="752BD84E" w14:textId="77777777" w:rsidR="005A3934" w:rsidRPr="005A3934" w:rsidRDefault="005A3934" w:rsidP="005A3934">
      <w:pPr>
        <w:spacing w:line="240" w:lineRule="auto"/>
        <w:ind w:firstLine="720"/>
        <w:rPr>
          <w:sz w:val="24"/>
          <w:szCs w:val="24"/>
        </w:rPr>
      </w:pPr>
      <w:r w:rsidRPr="005A3934">
        <w:rPr>
          <w:sz w:val="24"/>
          <w:szCs w:val="24"/>
        </w:rPr>
        <w:t>Sales by Region</w:t>
      </w:r>
    </w:p>
    <w:p w14:paraId="2E1630DB" w14:textId="6FFC6937" w:rsidR="005A3934" w:rsidRPr="005A3934" w:rsidRDefault="005A3934" w:rsidP="005A3934">
      <w:pPr>
        <w:pStyle w:val="ListParagraph"/>
        <w:numPr>
          <w:ilvl w:val="0"/>
          <w:numId w:val="16"/>
        </w:numPr>
        <w:tabs>
          <w:tab w:val="clear" w:pos="720"/>
          <w:tab w:val="num" w:pos="1440"/>
        </w:tabs>
        <w:spacing w:line="240" w:lineRule="auto"/>
        <w:ind w:left="1440"/>
        <w:rPr>
          <w:sz w:val="24"/>
          <w:szCs w:val="24"/>
        </w:rPr>
      </w:pPr>
      <w:r w:rsidRPr="005A3934">
        <w:rPr>
          <w:sz w:val="24"/>
          <w:szCs w:val="24"/>
        </w:rPr>
        <w:t>Asia</w:t>
      </w:r>
      <w:r>
        <w:rPr>
          <w:sz w:val="24"/>
          <w:szCs w:val="24"/>
        </w:rPr>
        <w:t>-</w:t>
      </w:r>
      <w:r w:rsidRPr="005A3934">
        <w:rPr>
          <w:sz w:val="24"/>
          <w:szCs w:val="24"/>
        </w:rPr>
        <w:t>Pacific emerged as the highest revenue</w:t>
      </w:r>
      <w:r>
        <w:rPr>
          <w:sz w:val="24"/>
          <w:szCs w:val="24"/>
        </w:rPr>
        <w:t xml:space="preserve"> </w:t>
      </w:r>
      <w:r w:rsidRPr="005A3934">
        <w:rPr>
          <w:sz w:val="24"/>
          <w:szCs w:val="24"/>
        </w:rPr>
        <w:t>generating region</w:t>
      </w:r>
    </w:p>
    <w:p w14:paraId="245D199A" w14:textId="77777777" w:rsidR="005A3934" w:rsidRPr="005A3934" w:rsidRDefault="005A3934" w:rsidP="005A3934">
      <w:pPr>
        <w:pStyle w:val="ListParagraph"/>
        <w:numPr>
          <w:ilvl w:val="0"/>
          <w:numId w:val="16"/>
        </w:numPr>
        <w:tabs>
          <w:tab w:val="clear" w:pos="720"/>
          <w:tab w:val="num" w:pos="1440"/>
        </w:tabs>
        <w:spacing w:line="240" w:lineRule="auto"/>
        <w:ind w:left="1440"/>
        <w:rPr>
          <w:sz w:val="24"/>
          <w:szCs w:val="24"/>
        </w:rPr>
      </w:pPr>
      <w:r w:rsidRPr="005A3934">
        <w:rPr>
          <w:sz w:val="24"/>
          <w:szCs w:val="24"/>
        </w:rPr>
        <w:t>Europe and North America followed closely, indicating strong global demand</w:t>
      </w:r>
    </w:p>
    <w:p w14:paraId="22ABECD5" w14:textId="77777777" w:rsidR="005A3934" w:rsidRPr="005A3934" w:rsidRDefault="005A3934" w:rsidP="005A3934">
      <w:pPr>
        <w:spacing w:line="240" w:lineRule="auto"/>
        <w:ind w:firstLine="720"/>
        <w:rPr>
          <w:sz w:val="24"/>
          <w:szCs w:val="24"/>
        </w:rPr>
      </w:pPr>
      <w:r w:rsidRPr="005A3934">
        <w:rPr>
          <w:sz w:val="24"/>
          <w:szCs w:val="24"/>
        </w:rPr>
        <w:t>Top Countries &amp; Cities</w:t>
      </w:r>
    </w:p>
    <w:p w14:paraId="38A97096" w14:textId="345A0EED" w:rsidR="005A3934" w:rsidRPr="005A3934" w:rsidRDefault="005A3934" w:rsidP="005A3934">
      <w:pPr>
        <w:pStyle w:val="ListParagraph"/>
        <w:numPr>
          <w:ilvl w:val="0"/>
          <w:numId w:val="17"/>
        </w:numPr>
        <w:tabs>
          <w:tab w:val="clear" w:pos="720"/>
          <w:tab w:val="num" w:pos="1440"/>
        </w:tabs>
        <w:spacing w:line="240" w:lineRule="auto"/>
        <w:ind w:left="1440"/>
        <w:rPr>
          <w:sz w:val="24"/>
          <w:szCs w:val="24"/>
        </w:rPr>
      </w:pPr>
      <w:r w:rsidRPr="005A3934">
        <w:rPr>
          <w:sz w:val="24"/>
          <w:szCs w:val="24"/>
        </w:rPr>
        <w:t>Sales concentration observed in a small number of high</w:t>
      </w:r>
      <w:r>
        <w:rPr>
          <w:sz w:val="24"/>
          <w:szCs w:val="24"/>
        </w:rPr>
        <w:t xml:space="preserve"> </w:t>
      </w:r>
      <w:r w:rsidRPr="005A3934">
        <w:rPr>
          <w:sz w:val="24"/>
          <w:szCs w:val="24"/>
        </w:rPr>
        <w:t>performing cities</w:t>
      </w:r>
    </w:p>
    <w:p w14:paraId="5750EFBA" w14:textId="77777777" w:rsidR="005A3934" w:rsidRPr="005A3934" w:rsidRDefault="005A3934" w:rsidP="005A3934">
      <w:pPr>
        <w:pStyle w:val="ListParagraph"/>
        <w:numPr>
          <w:ilvl w:val="0"/>
          <w:numId w:val="17"/>
        </w:numPr>
        <w:tabs>
          <w:tab w:val="clear" w:pos="720"/>
          <w:tab w:val="num" w:pos="1440"/>
        </w:tabs>
        <w:spacing w:line="240" w:lineRule="auto"/>
        <w:ind w:left="1440"/>
        <w:rPr>
          <w:sz w:val="24"/>
          <w:szCs w:val="24"/>
        </w:rPr>
      </w:pPr>
      <w:r w:rsidRPr="005A3934">
        <w:rPr>
          <w:sz w:val="24"/>
          <w:szCs w:val="24"/>
        </w:rPr>
        <w:t>Indicates opportunities for regional expansion strategies</w:t>
      </w:r>
    </w:p>
    <w:p w14:paraId="5709861D" w14:textId="77777777" w:rsidR="005A3934" w:rsidRPr="005A3934" w:rsidRDefault="005A3934" w:rsidP="005A3934">
      <w:pPr>
        <w:spacing w:line="240" w:lineRule="auto"/>
        <w:ind w:firstLine="720"/>
        <w:rPr>
          <w:sz w:val="24"/>
          <w:szCs w:val="24"/>
        </w:rPr>
      </w:pPr>
      <w:r w:rsidRPr="005A3934">
        <w:rPr>
          <w:sz w:val="24"/>
          <w:szCs w:val="24"/>
        </w:rPr>
        <w:t>Monthly &amp; Seasonal Trends</w:t>
      </w:r>
    </w:p>
    <w:p w14:paraId="236AF4AF" w14:textId="31793CEC" w:rsidR="005A3934" w:rsidRPr="005A3934" w:rsidRDefault="005A3934" w:rsidP="005A3934">
      <w:pPr>
        <w:pStyle w:val="ListParagraph"/>
        <w:numPr>
          <w:ilvl w:val="0"/>
          <w:numId w:val="18"/>
        </w:numPr>
        <w:tabs>
          <w:tab w:val="clear" w:pos="720"/>
          <w:tab w:val="num" w:pos="1440"/>
        </w:tabs>
        <w:spacing w:line="240" w:lineRule="auto"/>
        <w:ind w:left="1440"/>
        <w:rPr>
          <w:sz w:val="24"/>
          <w:szCs w:val="24"/>
        </w:rPr>
      </w:pPr>
      <w:r w:rsidRPr="005A3934">
        <w:rPr>
          <w:sz w:val="24"/>
          <w:szCs w:val="24"/>
        </w:rPr>
        <w:t xml:space="preserve">Clear seasonality observed with sales peaks during </w:t>
      </w:r>
      <w:proofErr w:type="spellStart"/>
      <w:r w:rsidRPr="005A3934">
        <w:rPr>
          <w:sz w:val="24"/>
          <w:szCs w:val="24"/>
        </w:rPr>
        <w:t>mid</w:t>
      </w:r>
      <w:r>
        <w:rPr>
          <w:sz w:val="24"/>
          <w:szCs w:val="24"/>
        </w:rPr>
        <w:t xml:space="preserve"> </w:t>
      </w:r>
      <w:r w:rsidRPr="005A3934">
        <w:rPr>
          <w:sz w:val="24"/>
          <w:szCs w:val="24"/>
        </w:rPr>
        <w:t>year</w:t>
      </w:r>
      <w:proofErr w:type="spellEnd"/>
      <w:r w:rsidRPr="005A3934">
        <w:rPr>
          <w:sz w:val="24"/>
          <w:szCs w:val="24"/>
        </w:rPr>
        <w:t xml:space="preserve"> and festive periods</w:t>
      </w:r>
    </w:p>
    <w:p w14:paraId="59399180" w14:textId="585E74D8" w:rsidR="005A3934" w:rsidRPr="005A3934" w:rsidRDefault="005A3934" w:rsidP="005A3934">
      <w:pPr>
        <w:pStyle w:val="ListParagraph"/>
        <w:numPr>
          <w:ilvl w:val="0"/>
          <w:numId w:val="18"/>
        </w:numPr>
        <w:tabs>
          <w:tab w:val="clear" w:pos="720"/>
          <w:tab w:val="num" w:pos="1440"/>
        </w:tabs>
        <w:spacing w:line="240" w:lineRule="auto"/>
        <w:ind w:left="1440"/>
        <w:rPr>
          <w:sz w:val="24"/>
          <w:szCs w:val="24"/>
        </w:rPr>
      </w:pPr>
      <w:r w:rsidRPr="005A3934">
        <w:rPr>
          <w:sz w:val="24"/>
          <w:szCs w:val="24"/>
        </w:rPr>
        <w:t>Year</w:t>
      </w:r>
      <w:r>
        <w:rPr>
          <w:sz w:val="24"/>
          <w:szCs w:val="24"/>
        </w:rPr>
        <w:t xml:space="preserve"> </w:t>
      </w:r>
      <w:r w:rsidRPr="005A3934">
        <w:rPr>
          <w:sz w:val="24"/>
          <w:szCs w:val="24"/>
        </w:rPr>
        <w:t>over</w:t>
      </w:r>
      <w:r>
        <w:rPr>
          <w:sz w:val="24"/>
          <w:szCs w:val="24"/>
        </w:rPr>
        <w:t xml:space="preserve"> </w:t>
      </w:r>
      <w:r w:rsidRPr="005A3934">
        <w:rPr>
          <w:sz w:val="24"/>
          <w:szCs w:val="24"/>
        </w:rPr>
        <w:t>year analysis shows consistent growth patterns</w:t>
      </w:r>
    </w:p>
    <w:p w14:paraId="108FB09F" w14:textId="77777777" w:rsidR="005A3934" w:rsidRPr="005A3934" w:rsidRDefault="005A3934" w:rsidP="005A3934">
      <w:pPr>
        <w:spacing w:line="240" w:lineRule="auto"/>
        <w:ind w:firstLine="720"/>
        <w:rPr>
          <w:sz w:val="24"/>
          <w:szCs w:val="24"/>
        </w:rPr>
      </w:pPr>
      <w:r w:rsidRPr="005A3934">
        <w:rPr>
          <w:sz w:val="24"/>
          <w:szCs w:val="24"/>
        </w:rPr>
        <w:t>Average Order Value by Region</w:t>
      </w:r>
    </w:p>
    <w:p w14:paraId="7377846C" w14:textId="77777777" w:rsidR="005A3934" w:rsidRPr="005A3934" w:rsidRDefault="005A3934" w:rsidP="005A3934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line="240" w:lineRule="auto"/>
        <w:ind w:left="1440"/>
        <w:rPr>
          <w:sz w:val="24"/>
          <w:szCs w:val="24"/>
        </w:rPr>
      </w:pPr>
      <w:r w:rsidRPr="005A3934">
        <w:rPr>
          <w:sz w:val="24"/>
          <w:szCs w:val="24"/>
        </w:rPr>
        <w:t xml:space="preserve">North America showed higher AOV, indicating premium purchasing </w:t>
      </w:r>
      <w:proofErr w:type="spellStart"/>
      <w:r w:rsidRPr="005A3934">
        <w:rPr>
          <w:sz w:val="24"/>
          <w:szCs w:val="24"/>
        </w:rPr>
        <w:t>behavior</w:t>
      </w:r>
      <w:proofErr w:type="spellEnd"/>
    </w:p>
    <w:p w14:paraId="4B201A12" w14:textId="77777777" w:rsidR="005A3934" w:rsidRDefault="005A3934" w:rsidP="005A3934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line="240" w:lineRule="auto"/>
        <w:ind w:left="1440"/>
        <w:rPr>
          <w:sz w:val="24"/>
          <w:szCs w:val="24"/>
        </w:rPr>
      </w:pPr>
      <w:r w:rsidRPr="005A3934">
        <w:rPr>
          <w:sz w:val="24"/>
          <w:szCs w:val="24"/>
        </w:rPr>
        <w:t>Asia-Pacific showed high volume with moderate AOV</w:t>
      </w:r>
    </w:p>
    <w:p w14:paraId="5B948982" w14:textId="77777777" w:rsidR="005A3934" w:rsidRDefault="005A3934" w:rsidP="005A3934">
      <w:pPr>
        <w:spacing w:line="240" w:lineRule="auto"/>
        <w:ind w:left="720"/>
        <w:rPr>
          <w:sz w:val="24"/>
          <w:szCs w:val="24"/>
        </w:rPr>
      </w:pPr>
    </w:p>
    <w:p w14:paraId="199A1F9C" w14:textId="52563EE0" w:rsidR="005A3934" w:rsidRPr="00460CF4" w:rsidRDefault="005A3934" w:rsidP="00460CF4">
      <w:pPr>
        <w:pStyle w:val="ListParagraph"/>
        <w:numPr>
          <w:ilvl w:val="1"/>
          <w:numId w:val="40"/>
        </w:numPr>
        <w:spacing w:line="240" w:lineRule="auto"/>
        <w:rPr>
          <w:rFonts w:cstheme="minorHAnsi"/>
          <w:sz w:val="24"/>
          <w:szCs w:val="24"/>
        </w:rPr>
      </w:pPr>
      <w:r w:rsidRPr="00460CF4">
        <w:rPr>
          <w:rFonts w:cstheme="minorHAnsi"/>
          <w:sz w:val="24"/>
          <w:szCs w:val="24"/>
        </w:rPr>
        <w:t>CUSTOMER ANALYSIS INSIGHTS</w:t>
      </w:r>
    </w:p>
    <w:p w14:paraId="068AFEC5" w14:textId="77777777" w:rsidR="00460CF4" w:rsidRDefault="005A3934" w:rsidP="00460CF4">
      <w:pPr>
        <w:spacing w:line="240" w:lineRule="auto"/>
        <w:ind w:left="720"/>
        <w:rPr>
          <w:rFonts w:cstheme="minorHAnsi"/>
          <w:sz w:val="24"/>
          <w:szCs w:val="24"/>
        </w:rPr>
      </w:pPr>
      <w:r w:rsidRPr="005A3934">
        <w:rPr>
          <w:rFonts w:cstheme="minorHAnsi"/>
          <w:sz w:val="24"/>
          <w:szCs w:val="24"/>
        </w:rPr>
        <w:t>Repeat vs One</w:t>
      </w:r>
      <w:r>
        <w:rPr>
          <w:rFonts w:cstheme="minorHAnsi"/>
          <w:sz w:val="24"/>
          <w:szCs w:val="24"/>
        </w:rPr>
        <w:t xml:space="preserve"> </w:t>
      </w:r>
      <w:r w:rsidRPr="005A3934">
        <w:rPr>
          <w:rFonts w:cstheme="minorHAnsi"/>
          <w:sz w:val="24"/>
          <w:szCs w:val="24"/>
        </w:rPr>
        <w:t>Time Customers</w:t>
      </w:r>
    </w:p>
    <w:p w14:paraId="49C84DDA" w14:textId="77777777" w:rsidR="00460CF4" w:rsidRDefault="005A3934" w:rsidP="00460CF4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sz w:val="24"/>
          <w:szCs w:val="24"/>
        </w:rPr>
      </w:pPr>
      <w:r w:rsidRPr="00460CF4">
        <w:rPr>
          <w:rFonts w:cstheme="minorHAnsi"/>
          <w:sz w:val="24"/>
          <w:szCs w:val="24"/>
        </w:rPr>
        <w:t>Majority of revenue driven by repeat customers</w:t>
      </w:r>
    </w:p>
    <w:p w14:paraId="6ADEF443" w14:textId="42261389" w:rsidR="005A3934" w:rsidRPr="00460CF4" w:rsidRDefault="005A3934" w:rsidP="00460CF4">
      <w:pPr>
        <w:pStyle w:val="ListParagraph"/>
        <w:numPr>
          <w:ilvl w:val="0"/>
          <w:numId w:val="41"/>
        </w:numPr>
        <w:spacing w:line="240" w:lineRule="auto"/>
        <w:rPr>
          <w:rFonts w:cstheme="minorHAnsi"/>
          <w:sz w:val="24"/>
          <w:szCs w:val="24"/>
        </w:rPr>
      </w:pPr>
      <w:r w:rsidRPr="00460CF4">
        <w:rPr>
          <w:rFonts w:cstheme="minorHAnsi"/>
          <w:sz w:val="24"/>
          <w:szCs w:val="24"/>
        </w:rPr>
        <w:t>Highlights importance of retention strategies</w:t>
      </w:r>
    </w:p>
    <w:p w14:paraId="064DA2EF" w14:textId="77777777" w:rsidR="005A3934" w:rsidRPr="005A3934" w:rsidRDefault="005A3934" w:rsidP="00460CF4">
      <w:pPr>
        <w:spacing w:line="240" w:lineRule="auto"/>
        <w:ind w:left="720"/>
        <w:rPr>
          <w:rFonts w:cstheme="minorHAnsi"/>
          <w:sz w:val="24"/>
          <w:szCs w:val="24"/>
        </w:rPr>
      </w:pPr>
      <w:r w:rsidRPr="005A3934">
        <w:rPr>
          <w:rFonts w:cstheme="minorHAnsi"/>
          <w:sz w:val="24"/>
          <w:szCs w:val="24"/>
        </w:rPr>
        <w:t>Customer Lifetime Value (LTV)</w:t>
      </w:r>
    </w:p>
    <w:p w14:paraId="5735EBB1" w14:textId="77777777" w:rsidR="00460CF4" w:rsidRDefault="005A3934" w:rsidP="00460CF4">
      <w:pPr>
        <w:pStyle w:val="ListParagraph"/>
        <w:numPr>
          <w:ilvl w:val="0"/>
          <w:numId w:val="42"/>
        </w:numPr>
        <w:spacing w:line="240" w:lineRule="auto"/>
        <w:rPr>
          <w:rFonts w:cstheme="minorHAnsi"/>
          <w:sz w:val="24"/>
          <w:szCs w:val="24"/>
        </w:rPr>
      </w:pPr>
      <w:r w:rsidRPr="00460CF4">
        <w:rPr>
          <w:rFonts w:cstheme="minorHAnsi"/>
          <w:sz w:val="24"/>
          <w:szCs w:val="24"/>
        </w:rPr>
        <w:t>Enterprise and premium segments generate significantly higher LTV</w:t>
      </w:r>
    </w:p>
    <w:p w14:paraId="4EC219F5" w14:textId="457FE9B7" w:rsidR="005A3934" w:rsidRPr="00460CF4" w:rsidRDefault="005A3934" w:rsidP="00460CF4">
      <w:pPr>
        <w:pStyle w:val="ListParagraph"/>
        <w:numPr>
          <w:ilvl w:val="0"/>
          <w:numId w:val="42"/>
        </w:numPr>
        <w:spacing w:line="240" w:lineRule="auto"/>
        <w:rPr>
          <w:rFonts w:cstheme="minorHAnsi"/>
          <w:sz w:val="24"/>
          <w:szCs w:val="24"/>
        </w:rPr>
      </w:pPr>
      <w:r w:rsidRPr="00460CF4">
        <w:rPr>
          <w:rFonts w:cstheme="minorHAnsi"/>
          <w:sz w:val="24"/>
          <w:szCs w:val="24"/>
        </w:rPr>
        <w:t>Supports targeted loyalty programs</w:t>
      </w:r>
    </w:p>
    <w:p w14:paraId="076AAD0A" w14:textId="77777777" w:rsidR="005A3934" w:rsidRPr="005A3934" w:rsidRDefault="005A3934" w:rsidP="00460CF4">
      <w:pPr>
        <w:spacing w:line="240" w:lineRule="auto"/>
        <w:ind w:left="720"/>
        <w:rPr>
          <w:rFonts w:cstheme="minorHAnsi"/>
          <w:sz w:val="24"/>
          <w:szCs w:val="24"/>
        </w:rPr>
      </w:pPr>
      <w:r w:rsidRPr="005A3934">
        <w:rPr>
          <w:rFonts w:cstheme="minorHAnsi"/>
          <w:sz w:val="24"/>
          <w:szCs w:val="24"/>
        </w:rPr>
        <w:t>Customer Tenure vs Spending</w:t>
      </w:r>
    </w:p>
    <w:p w14:paraId="462A481A" w14:textId="77777777" w:rsidR="00460CF4" w:rsidRDefault="005A3934" w:rsidP="00460CF4">
      <w:pPr>
        <w:pStyle w:val="ListParagraph"/>
        <w:numPr>
          <w:ilvl w:val="0"/>
          <w:numId w:val="43"/>
        </w:numPr>
        <w:spacing w:line="240" w:lineRule="auto"/>
        <w:rPr>
          <w:rFonts w:cstheme="minorHAnsi"/>
          <w:sz w:val="24"/>
          <w:szCs w:val="24"/>
        </w:rPr>
      </w:pPr>
      <w:r w:rsidRPr="00460CF4">
        <w:rPr>
          <w:rFonts w:cstheme="minorHAnsi"/>
          <w:sz w:val="24"/>
          <w:szCs w:val="24"/>
        </w:rPr>
        <w:t>Strong positive correlation between tenure and total spending</w:t>
      </w:r>
    </w:p>
    <w:p w14:paraId="3390F0F9" w14:textId="41AA87D8" w:rsidR="005A3934" w:rsidRPr="00460CF4" w:rsidRDefault="005A3934" w:rsidP="00460CF4">
      <w:pPr>
        <w:pStyle w:val="ListParagraph"/>
        <w:numPr>
          <w:ilvl w:val="0"/>
          <w:numId w:val="43"/>
        </w:numPr>
        <w:spacing w:line="240" w:lineRule="auto"/>
        <w:rPr>
          <w:rFonts w:cstheme="minorHAnsi"/>
          <w:sz w:val="24"/>
          <w:szCs w:val="24"/>
        </w:rPr>
      </w:pPr>
      <w:r w:rsidRPr="00460CF4">
        <w:rPr>
          <w:rFonts w:cstheme="minorHAnsi"/>
          <w:sz w:val="24"/>
          <w:szCs w:val="24"/>
        </w:rPr>
        <w:t>Long</w:t>
      </w:r>
      <w:r w:rsidRPr="00460CF4">
        <w:rPr>
          <w:rFonts w:cstheme="minorHAnsi"/>
          <w:sz w:val="24"/>
          <w:szCs w:val="24"/>
        </w:rPr>
        <w:t xml:space="preserve"> </w:t>
      </w:r>
      <w:r w:rsidRPr="00460CF4">
        <w:rPr>
          <w:rFonts w:cstheme="minorHAnsi"/>
          <w:sz w:val="24"/>
          <w:szCs w:val="24"/>
        </w:rPr>
        <w:t>term customers are more valuable</w:t>
      </w:r>
    </w:p>
    <w:p w14:paraId="5A794C48" w14:textId="77777777" w:rsidR="005A3934" w:rsidRPr="005A3934" w:rsidRDefault="005A3934" w:rsidP="00460CF4">
      <w:pPr>
        <w:spacing w:line="240" w:lineRule="auto"/>
        <w:ind w:left="720"/>
        <w:rPr>
          <w:rFonts w:cstheme="minorHAnsi"/>
          <w:sz w:val="24"/>
          <w:szCs w:val="24"/>
        </w:rPr>
      </w:pPr>
      <w:r w:rsidRPr="005A3934">
        <w:rPr>
          <w:rFonts w:cstheme="minorHAnsi"/>
          <w:sz w:val="24"/>
          <w:szCs w:val="24"/>
        </w:rPr>
        <w:t>Age Group vs Sales</w:t>
      </w:r>
    </w:p>
    <w:p w14:paraId="1E657D31" w14:textId="77777777" w:rsidR="00460CF4" w:rsidRDefault="005A3934" w:rsidP="00460CF4">
      <w:pPr>
        <w:pStyle w:val="ListParagraph"/>
        <w:numPr>
          <w:ilvl w:val="0"/>
          <w:numId w:val="44"/>
        </w:numPr>
        <w:spacing w:line="240" w:lineRule="auto"/>
        <w:rPr>
          <w:rFonts w:cstheme="minorHAnsi"/>
          <w:sz w:val="24"/>
          <w:szCs w:val="24"/>
        </w:rPr>
      </w:pPr>
      <w:r w:rsidRPr="00460CF4">
        <w:rPr>
          <w:rFonts w:cstheme="minorHAnsi"/>
          <w:sz w:val="24"/>
          <w:szCs w:val="24"/>
        </w:rPr>
        <w:t>Middle</w:t>
      </w:r>
      <w:r w:rsidRPr="00460CF4">
        <w:rPr>
          <w:rFonts w:cstheme="minorHAnsi"/>
          <w:sz w:val="24"/>
          <w:szCs w:val="24"/>
        </w:rPr>
        <w:t xml:space="preserve"> </w:t>
      </w:r>
      <w:r w:rsidRPr="00460CF4">
        <w:rPr>
          <w:rFonts w:cstheme="minorHAnsi"/>
          <w:sz w:val="24"/>
          <w:szCs w:val="24"/>
        </w:rPr>
        <w:t>age customer segments contribute the most revenue</w:t>
      </w:r>
    </w:p>
    <w:p w14:paraId="1278D575" w14:textId="0045109C" w:rsidR="00460CF4" w:rsidRDefault="005A3934" w:rsidP="00460CF4">
      <w:pPr>
        <w:pStyle w:val="ListParagraph"/>
        <w:numPr>
          <w:ilvl w:val="0"/>
          <w:numId w:val="44"/>
        </w:numPr>
        <w:spacing w:line="240" w:lineRule="auto"/>
        <w:rPr>
          <w:rFonts w:cstheme="minorHAnsi"/>
          <w:sz w:val="24"/>
          <w:szCs w:val="24"/>
        </w:rPr>
      </w:pPr>
      <w:r w:rsidRPr="00460CF4">
        <w:rPr>
          <w:rFonts w:cstheme="minorHAnsi"/>
          <w:sz w:val="24"/>
          <w:szCs w:val="24"/>
        </w:rPr>
        <w:t>Younger segments show growth potential</w:t>
      </w:r>
    </w:p>
    <w:p w14:paraId="74D63B7C" w14:textId="77777777" w:rsidR="00460CF4" w:rsidRPr="00460CF4" w:rsidRDefault="00460CF4" w:rsidP="00460CF4">
      <w:pPr>
        <w:spacing w:line="240" w:lineRule="auto"/>
        <w:rPr>
          <w:rFonts w:cstheme="minorHAnsi"/>
          <w:sz w:val="24"/>
          <w:szCs w:val="24"/>
        </w:rPr>
      </w:pPr>
    </w:p>
    <w:p w14:paraId="6B0449C1" w14:textId="1F4310DE" w:rsidR="00444BCE" w:rsidRPr="00444BCE" w:rsidRDefault="005A3934" w:rsidP="00444BCE">
      <w:pPr>
        <w:pStyle w:val="ListParagraph"/>
        <w:numPr>
          <w:ilvl w:val="1"/>
          <w:numId w:val="30"/>
        </w:numPr>
        <w:spacing w:line="240" w:lineRule="auto"/>
        <w:rPr>
          <w:sz w:val="24"/>
          <w:szCs w:val="24"/>
        </w:rPr>
      </w:pPr>
      <w:r w:rsidRPr="005A3934">
        <w:rPr>
          <w:sz w:val="24"/>
          <w:szCs w:val="24"/>
        </w:rPr>
        <w:t>PRODUCT PERFORMANCE INSIGHTS</w:t>
      </w:r>
    </w:p>
    <w:p w14:paraId="21024186" w14:textId="4E98C7F0" w:rsidR="00444BCE" w:rsidRPr="00444BCE" w:rsidRDefault="00444BCE" w:rsidP="00444BCE">
      <w:pPr>
        <w:spacing w:line="240" w:lineRule="auto"/>
        <w:ind w:left="720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Slow</w:t>
      </w:r>
      <w:r>
        <w:rPr>
          <w:rFonts w:cstheme="minorHAnsi"/>
          <w:sz w:val="24"/>
          <w:szCs w:val="24"/>
        </w:rPr>
        <w:t xml:space="preserve"> </w:t>
      </w:r>
      <w:r w:rsidRPr="00444BCE">
        <w:rPr>
          <w:rFonts w:cstheme="minorHAnsi"/>
          <w:sz w:val="24"/>
          <w:szCs w:val="24"/>
        </w:rPr>
        <w:t>Moving Products</w:t>
      </w:r>
    </w:p>
    <w:p w14:paraId="4ACBDDFB" w14:textId="77777777" w:rsidR="00444BCE" w:rsidRDefault="00444BCE" w:rsidP="00444BCE">
      <w:pPr>
        <w:pStyle w:val="ListParagraph"/>
        <w:numPr>
          <w:ilvl w:val="0"/>
          <w:numId w:val="51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Identified products with consistently low sales</w:t>
      </w:r>
    </w:p>
    <w:p w14:paraId="6875F54E" w14:textId="7A19CC9F" w:rsidR="00444BCE" w:rsidRPr="00444BCE" w:rsidRDefault="00444BCE" w:rsidP="00444BCE">
      <w:pPr>
        <w:pStyle w:val="ListParagraph"/>
        <w:numPr>
          <w:ilvl w:val="0"/>
          <w:numId w:val="51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Potential candidates for discounting or discontinuation</w:t>
      </w:r>
    </w:p>
    <w:p w14:paraId="382A2220" w14:textId="77777777" w:rsidR="00444BCE" w:rsidRDefault="00444BCE" w:rsidP="00444BCE">
      <w:pPr>
        <w:spacing w:line="240" w:lineRule="auto"/>
        <w:ind w:left="720"/>
        <w:rPr>
          <w:rFonts w:cstheme="minorHAnsi"/>
          <w:sz w:val="24"/>
          <w:szCs w:val="24"/>
        </w:rPr>
      </w:pPr>
    </w:p>
    <w:p w14:paraId="10FB4535" w14:textId="77777777" w:rsidR="00444BCE" w:rsidRDefault="00444BCE" w:rsidP="00444BCE">
      <w:pPr>
        <w:spacing w:line="240" w:lineRule="auto"/>
        <w:ind w:left="720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Category Performance</w:t>
      </w:r>
    </w:p>
    <w:p w14:paraId="7C1542FC" w14:textId="77777777" w:rsidR="00444BCE" w:rsidRDefault="00444BCE" w:rsidP="00444BCE">
      <w:pPr>
        <w:pStyle w:val="ListParagraph"/>
        <w:numPr>
          <w:ilvl w:val="0"/>
          <w:numId w:val="52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Certain categories dominate sales volume across regions</w:t>
      </w:r>
    </w:p>
    <w:p w14:paraId="72CC3615" w14:textId="60A6DA65" w:rsidR="00444BCE" w:rsidRPr="00444BCE" w:rsidRDefault="00444BCE" w:rsidP="00444BCE">
      <w:pPr>
        <w:pStyle w:val="ListParagraph"/>
        <w:numPr>
          <w:ilvl w:val="0"/>
          <w:numId w:val="52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Category performance varies significantly by geography</w:t>
      </w:r>
    </w:p>
    <w:p w14:paraId="2BED9293" w14:textId="77777777" w:rsidR="00444BCE" w:rsidRDefault="00444BCE" w:rsidP="00444BCE">
      <w:pPr>
        <w:spacing w:line="240" w:lineRule="auto"/>
        <w:ind w:left="720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Supplier</w:t>
      </w:r>
      <w:r>
        <w:rPr>
          <w:rFonts w:cstheme="minorHAnsi"/>
          <w:sz w:val="24"/>
          <w:szCs w:val="24"/>
        </w:rPr>
        <w:t xml:space="preserve"> </w:t>
      </w:r>
      <w:r w:rsidRPr="00444BCE">
        <w:rPr>
          <w:rFonts w:cstheme="minorHAnsi"/>
          <w:sz w:val="24"/>
          <w:szCs w:val="24"/>
        </w:rPr>
        <w:t>wise Performance</w:t>
      </w:r>
    </w:p>
    <w:p w14:paraId="3410293D" w14:textId="77777777" w:rsidR="00444BCE" w:rsidRDefault="00444BCE" w:rsidP="00444BCE">
      <w:pPr>
        <w:pStyle w:val="ListParagraph"/>
        <w:numPr>
          <w:ilvl w:val="0"/>
          <w:numId w:val="53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Supplier contribution is uneven</w:t>
      </w:r>
    </w:p>
    <w:p w14:paraId="685FC62F" w14:textId="56451A56" w:rsidR="00444BCE" w:rsidRPr="00444BCE" w:rsidRDefault="00444BCE" w:rsidP="00444BCE">
      <w:pPr>
        <w:pStyle w:val="ListParagraph"/>
        <w:numPr>
          <w:ilvl w:val="0"/>
          <w:numId w:val="53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Indicates dependency risks and supplier optimization opportunities</w:t>
      </w:r>
    </w:p>
    <w:p w14:paraId="2D25AC7F" w14:textId="77777777" w:rsidR="00444BCE" w:rsidRDefault="00444BCE" w:rsidP="00444BCE">
      <w:pPr>
        <w:spacing w:line="240" w:lineRule="auto"/>
        <w:ind w:left="720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Stock Status vs Sales</w:t>
      </w:r>
    </w:p>
    <w:p w14:paraId="5B0B0D2F" w14:textId="77777777" w:rsidR="00444BCE" w:rsidRDefault="00444BCE" w:rsidP="00444BCE">
      <w:pPr>
        <w:pStyle w:val="ListParagraph"/>
        <w:numPr>
          <w:ilvl w:val="0"/>
          <w:numId w:val="54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Out</w:t>
      </w:r>
      <w:r w:rsidRPr="00444BCE">
        <w:rPr>
          <w:rFonts w:cstheme="minorHAnsi"/>
          <w:sz w:val="24"/>
          <w:szCs w:val="24"/>
        </w:rPr>
        <w:t xml:space="preserve"> </w:t>
      </w:r>
      <w:r w:rsidRPr="00444BCE">
        <w:rPr>
          <w:rFonts w:cstheme="minorHAnsi"/>
          <w:sz w:val="24"/>
          <w:szCs w:val="24"/>
        </w:rPr>
        <w:t>of</w:t>
      </w:r>
      <w:r w:rsidRPr="00444BCE">
        <w:rPr>
          <w:rFonts w:cstheme="minorHAnsi"/>
          <w:sz w:val="24"/>
          <w:szCs w:val="24"/>
        </w:rPr>
        <w:t xml:space="preserve"> </w:t>
      </w:r>
      <w:r w:rsidRPr="00444BCE">
        <w:rPr>
          <w:rFonts w:cstheme="minorHAnsi"/>
          <w:sz w:val="24"/>
          <w:szCs w:val="24"/>
        </w:rPr>
        <w:t>stock products show clear revenue loss potential</w:t>
      </w:r>
    </w:p>
    <w:p w14:paraId="20D66EE5" w14:textId="2A640B1C" w:rsidR="00444BCE" w:rsidRDefault="00444BCE" w:rsidP="00444BCE">
      <w:pPr>
        <w:pStyle w:val="ListParagraph"/>
        <w:numPr>
          <w:ilvl w:val="0"/>
          <w:numId w:val="54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Highlights importance of inventory forecasting</w:t>
      </w:r>
    </w:p>
    <w:p w14:paraId="3CD8680F" w14:textId="77777777" w:rsidR="00444BCE" w:rsidRDefault="00444BCE" w:rsidP="00444BCE">
      <w:pPr>
        <w:spacing w:line="240" w:lineRule="auto"/>
        <w:rPr>
          <w:rFonts w:cstheme="minorHAnsi"/>
          <w:sz w:val="24"/>
          <w:szCs w:val="24"/>
        </w:rPr>
      </w:pPr>
    </w:p>
    <w:p w14:paraId="79FECC7C" w14:textId="6A164724" w:rsidR="00444BCE" w:rsidRPr="00444BCE" w:rsidRDefault="00444BCE" w:rsidP="00444BCE">
      <w:pPr>
        <w:pStyle w:val="ListParagraph"/>
        <w:numPr>
          <w:ilvl w:val="1"/>
          <w:numId w:val="30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PRICING &amp; SENTIMENT INSIGHTS</w:t>
      </w:r>
    </w:p>
    <w:p w14:paraId="1C165F62" w14:textId="77777777" w:rsidR="00444BCE" w:rsidRDefault="00444BCE" w:rsidP="00444BCE">
      <w:pPr>
        <w:spacing w:line="240" w:lineRule="auto"/>
        <w:ind w:left="720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Average Selling Price by Region</w:t>
      </w:r>
    </w:p>
    <w:p w14:paraId="6C7354F6" w14:textId="77777777" w:rsidR="00444BCE" w:rsidRDefault="00444BCE" w:rsidP="00444BCE">
      <w:pPr>
        <w:pStyle w:val="ListParagraph"/>
        <w:numPr>
          <w:ilvl w:val="0"/>
          <w:numId w:val="60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Regional pricing differences observed based on actual selling price</w:t>
      </w:r>
    </w:p>
    <w:p w14:paraId="16AE11C6" w14:textId="05DC3895" w:rsidR="00444BCE" w:rsidRPr="00444BCE" w:rsidRDefault="00444BCE" w:rsidP="00444BCE">
      <w:pPr>
        <w:pStyle w:val="ListParagraph"/>
        <w:numPr>
          <w:ilvl w:val="0"/>
          <w:numId w:val="60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Confirms variation due to discounting and demand patterns</w:t>
      </w:r>
    </w:p>
    <w:p w14:paraId="2EEC977F" w14:textId="77777777" w:rsidR="00444BCE" w:rsidRPr="00444BCE" w:rsidRDefault="00444BCE" w:rsidP="00444BCE">
      <w:pPr>
        <w:spacing w:line="240" w:lineRule="auto"/>
        <w:ind w:left="720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Premium vs Competitive Products</w:t>
      </w:r>
    </w:p>
    <w:p w14:paraId="0FCDEF46" w14:textId="77777777" w:rsidR="00444BCE" w:rsidRDefault="00444BCE" w:rsidP="00444BCE">
      <w:pPr>
        <w:pStyle w:val="ListParagraph"/>
        <w:numPr>
          <w:ilvl w:val="0"/>
          <w:numId w:val="61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Majority of products fall under competitive pricing</w:t>
      </w:r>
    </w:p>
    <w:p w14:paraId="5B84CA59" w14:textId="34BB4835" w:rsidR="00444BCE" w:rsidRPr="00444BCE" w:rsidRDefault="00444BCE" w:rsidP="00444BCE">
      <w:pPr>
        <w:pStyle w:val="ListParagraph"/>
        <w:numPr>
          <w:ilvl w:val="0"/>
          <w:numId w:val="61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Premium products contribute higher margins but lower volume</w:t>
      </w:r>
    </w:p>
    <w:p w14:paraId="105397A5" w14:textId="77777777" w:rsidR="00444BCE" w:rsidRPr="00444BCE" w:rsidRDefault="00444BCE" w:rsidP="00444BCE">
      <w:pPr>
        <w:spacing w:line="240" w:lineRule="auto"/>
        <w:ind w:left="720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Discount Impact on Sales</w:t>
      </w:r>
    </w:p>
    <w:p w14:paraId="40904420" w14:textId="77777777" w:rsidR="00444BCE" w:rsidRDefault="00444BCE" w:rsidP="00444BCE">
      <w:pPr>
        <w:pStyle w:val="ListParagraph"/>
        <w:numPr>
          <w:ilvl w:val="0"/>
          <w:numId w:val="62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Moderate discounts positively impact sales volume</w:t>
      </w:r>
    </w:p>
    <w:p w14:paraId="3744FF71" w14:textId="41C1BD84" w:rsidR="00444BCE" w:rsidRPr="00444BCE" w:rsidRDefault="00444BCE" w:rsidP="00444BCE">
      <w:pPr>
        <w:pStyle w:val="ListParagraph"/>
        <w:numPr>
          <w:ilvl w:val="0"/>
          <w:numId w:val="62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Excessive discounts do not proportionally increase revenue</w:t>
      </w:r>
    </w:p>
    <w:p w14:paraId="6D085569" w14:textId="77777777" w:rsidR="00444BCE" w:rsidRPr="00444BCE" w:rsidRDefault="00444BCE" w:rsidP="00444BCE">
      <w:pPr>
        <w:spacing w:line="240" w:lineRule="auto"/>
        <w:ind w:left="720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Profit Margin by Product</w:t>
      </w:r>
    </w:p>
    <w:p w14:paraId="0EA65DEC" w14:textId="77777777" w:rsidR="00444BCE" w:rsidRDefault="00444BCE" w:rsidP="00444BCE">
      <w:pPr>
        <w:pStyle w:val="ListParagraph"/>
        <w:numPr>
          <w:ilvl w:val="0"/>
          <w:numId w:val="63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High</w:t>
      </w:r>
      <w:r w:rsidRPr="00444BCE">
        <w:rPr>
          <w:rFonts w:cstheme="minorHAnsi"/>
          <w:sz w:val="24"/>
          <w:szCs w:val="24"/>
        </w:rPr>
        <w:t xml:space="preserve"> </w:t>
      </w:r>
      <w:r w:rsidRPr="00444BCE">
        <w:rPr>
          <w:rFonts w:cstheme="minorHAnsi"/>
          <w:sz w:val="24"/>
          <w:szCs w:val="24"/>
        </w:rPr>
        <w:t>revenue products are not always the most profitable</w:t>
      </w:r>
    </w:p>
    <w:p w14:paraId="61B07FD7" w14:textId="689DF3FF" w:rsidR="00444BCE" w:rsidRPr="00444BCE" w:rsidRDefault="00444BCE" w:rsidP="00444BCE">
      <w:pPr>
        <w:pStyle w:val="ListParagraph"/>
        <w:numPr>
          <w:ilvl w:val="0"/>
          <w:numId w:val="63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Margin</w:t>
      </w:r>
      <w:r w:rsidRPr="00444BCE">
        <w:rPr>
          <w:rFonts w:cstheme="minorHAnsi"/>
          <w:sz w:val="24"/>
          <w:szCs w:val="24"/>
        </w:rPr>
        <w:t xml:space="preserve"> </w:t>
      </w:r>
      <w:r w:rsidRPr="00444BCE">
        <w:rPr>
          <w:rFonts w:cstheme="minorHAnsi"/>
          <w:sz w:val="24"/>
          <w:szCs w:val="24"/>
        </w:rPr>
        <w:t>based decision</w:t>
      </w:r>
      <w:r w:rsidRPr="00444BCE">
        <w:rPr>
          <w:rFonts w:cstheme="minorHAnsi"/>
          <w:sz w:val="24"/>
          <w:szCs w:val="24"/>
        </w:rPr>
        <w:t xml:space="preserve"> </w:t>
      </w:r>
      <w:r w:rsidRPr="00444BCE">
        <w:rPr>
          <w:rFonts w:cstheme="minorHAnsi"/>
          <w:sz w:val="24"/>
          <w:szCs w:val="24"/>
        </w:rPr>
        <w:t>making is necessary</w:t>
      </w:r>
    </w:p>
    <w:p w14:paraId="4B253A0A" w14:textId="77777777" w:rsidR="00444BCE" w:rsidRPr="00444BCE" w:rsidRDefault="00444BCE" w:rsidP="00444BCE">
      <w:pPr>
        <w:spacing w:line="240" w:lineRule="auto"/>
        <w:ind w:left="720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Sentiment vs Discount</w:t>
      </w:r>
    </w:p>
    <w:p w14:paraId="30D09104" w14:textId="77777777" w:rsidR="00444BCE" w:rsidRDefault="00444BCE" w:rsidP="00444BCE">
      <w:pPr>
        <w:pStyle w:val="ListParagraph"/>
        <w:numPr>
          <w:ilvl w:val="0"/>
          <w:numId w:val="64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Higher discounts correlate with improved customer sentiment</w:t>
      </w:r>
    </w:p>
    <w:p w14:paraId="5363E972" w14:textId="48A9AFF8" w:rsidR="00444BCE" w:rsidRDefault="00444BCE" w:rsidP="00444BCE">
      <w:pPr>
        <w:pStyle w:val="ListParagraph"/>
        <w:numPr>
          <w:ilvl w:val="0"/>
          <w:numId w:val="64"/>
        </w:numPr>
        <w:spacing w:line="240" w:lineRule="auto"/>
        <w:rPr>
          <w:rFonts w:cstheme="minorHAnsi"/>
          <w:sz w:val="24"/>
          <w:szCs w:val="24"/>
        </w:rPr>
      </w:pPr>
      <w:r w:rsidRPr="00444BCE">
        <w:rPr>
          <w:rFonts w:cstheme="minorHAnsi"/>
          <w:sz w:val="24"/>
          <w:szCs w:val="24"/>
        </w:rPr>
        <w:t>Over</w:t>
      </w:r>
      <w:r w:rsidRPr="00444BCE">
        <w:rPr>
          <w:rFonts w:cstheme="minorHAnsi"/>
          <w:sz w:val="24"/>
          <w:szCs w:val="24"/>
        </w:rPr>
        <w:t xml:space="preserve"> </w:t>
      </w:r>
      <w:r w:rsidRPr="00444BCE">
        <w:rPr>
          <w:rFonts w:cstheme="minorHAnsi"/>
          <w:sz w:val="24"/>
          <w:szCs w:val="24"/>
        </w:rPr>
        <w:t>discounting does not significantly improve sentiment further</w:t>
      </w:r>
    </w:p>
    <w:p w14:paraId="58C94549" w14:textId="77777777" w:rsidR="00444BCE" w:rsidRDefault="00444BCE" w:rsidP="00444BCE">
      <w:pPr>
        <w:spacing w:line="240" w:lineRule="auto"/>
        <w:rPr>
          <w:rFonts w:cstheme="minorHAnsi"/>
          <w:sz w:val="24"/>
          <w:szCs w:val="24"/>
        </w:rPr>
      </w:pPr>
    </w:p>
    <w:p w14:paraId="3087C1F0" w14:textId="5D3878F2" w:rsidR="00C30969" w:rsidRPr="00B108F5" w:rsidRDefault="00C30969" w:rsidP="00B108F5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8"/>
          <w:szCs w:val="28"/>
        </w:rPr>
      </w:pPr>
      <w:r w:rsidRPr="00B108F5">
        <w:rPr>
          <w:rFonts w:cstheme="minorHAnsi"/>
          <w:sz w:val="28"/>
          <w:szCs w:val="28"/>
        </w:rPr>
        <w:t>POWER BI DASHBOARD IMPLEMENTATION</w:t>
      </w:r>
      <w:r w:rsidR="00B108F5">
        <w:rPr>
          <w:rFonts w:cstheme="minorHAnsi"/>
          <w:sz w:val="28"/>
          <w:szCs w:val="28"/>
        </w:rPr>
        <w:t>-</w:t>
      </w:r>
    </w:p>
    <w:p w14:paraId="58C3B9D3" w14:textId="77777777" w:rsidR="00C30969" w:rsidRPr="00C30969" w:rsidRDefault="00C30969" w:rsidP="00C30969">
      <w:pPr>
        <w:spacing w:line="240" w:lineRule="auto"/>
        <w:ind w:left="720"/>
        <w:rPr>
          <w:rFonts w:cstheme="minorHAnsi"/>
          <w:sz w:val="24"/>
          <w:szCs w:val="24"/>
        </w:rPr>
      </w:pPr>
      <w:r w:rsidRPr="00C30969">
        <w:rPr>
          <w:rFonts w:cstheme="minorHAnsi"/>
          <w:sz w:val="24"/>
          <w:szCs w:val="24"/>
        </w:rPr>
        <w:t>The Power BI dashboard is structured into five analytical pages:</w:t>
      </w:r>
    </w:p>
    <w:p w14:paraId="67BCC252" w14:textId="3CA1D058" w:rsidR="00C30969" w:rsidRPr="00C30969" w:rsidRDefault="00C30969" w:rsidP="00C30969">
      <w:pPr>
        <w:numPr>
          <w:ilvl w:val="0"/>
          <w:numId w:val="65"/>
        </w:numPr>
        <w:tabs>
          <w:tab w:val="clear" w:pos="720"/>
          <w:tab w:val="num" w:pos="1080"/>
        </w:tabs>
        <w:spacing w:line="240" w:lineRule="auto"/>
        <w:ind w:left="1080"/>
        <w:rPr>
          <w:rFonts w:cstheme="minorHAnsi"/>
          <w:sz w:val="24"/>
          <w:szCs w:val="24"/>
        </w:rPr>
      </w:pPr>
      <w:r w:rsidRPr="00C30969">
        <w:rPr>
          <w:rFonts w:cstheme="minorHAnsi"/>
          <w:sz w:val="24"/>
          <w:szCs w:val="24"/>
        </w:rPr>
        <w:t>Sales Overview</w:t>
      </w:r>
      <w:r>
        <w:rPr>
          <w:rFonts w:cstheme="minorHAnsi"/>
          <w:sz w:val="24"/>
          <w:szCs w:val="24"/>
        </w:rPr>
        <w:t xml:space="preserve"> –</w:t>
      </w:r>
      <w:r w:rsidRPr="00C30969">
        <w:rPr>
          <w:rFonts w:cstheme="minorHAnsi"/>
          <w:sz w:val="24"/>
          <w:szCs w:val="24"/>
        </w:rPr>
        <w:t xml:space="preserve"> High</w:t>
      </w:r>
      <w:r>
        <w:rPr>
          <w:rFonts w:cstheme="minorHAnsi"/>
          <w:sz w:val="24"/>
          <w:szCs w:val="24"/>
        </w:rPr>
        <w:t xml:space="preserve"> </w:t>
      </w:r>
      <w:r w:rsidRPr="00C30969">
        <w:rPr>
          <w:rFonts w:cstheme="minorHAnsi"/>
          <w:sz w:val="24"/>
          <w:szCs w:val="24"/>
        </w:rPr>
        <w:t>level KPIs and trends</w:t>
      </w:r>
    </w:p>
    <w:p w14:paraId="4F77A87E" w14:textId="3BFC867D" w:rsidR="00C30969" w:rsidRPr="00C30969" w:rsidRDefault="00C30969" w:rsidP="00C30969">
      <w:pPr>
        <w:numPr>
          <w:ilvl w:val="0"/>
          <w:numId w:val="65"/>
        </w:numPr>
        <w:tabs>
          <w:tab w:val="clear" w:pos="720"/>
          <w:tab w:val="num" w:pos="1080"/>
        </w:tabs>
        <w:spacing w:line="240" w:lineRule="auto"/>
        <w:ind w:left="1080"/>
        <w:rPr>
          <w:rFonts w:cstheme="minorHAnsi"/>
          <w:sz w:val="24"/>
          <w:szCs w:val="24"/>
        </w:rPr>
      </w:pPr>
      <w:r w:rsidRPr="00C30969">
        <w:rPr>
          <w:rFonts w:cstheme="minorHAnsi"/>
          <w:sz w:val="24"/>
          <w:szCs w:val="24"/>
        </w:rPr>
        <w:t>Market Dynamics</w:t>
      </w:r>
      <w:r>
        <w:rPr>
          <w:rFonts w:cstheme="minorHAnsi"/>
          <w:sz w:val="24"/>
          <w:szCs w:val="24"/>
        </w:rPr>
        <w:t xml:space="preserve"> –</w:t>
      </w:r>
      <w:r w:rsidRPr="00C30969">
        <w:rPr>
          <w:rFonts w:cstheme="minorHAnsi"/>
          <w:sz w:val="24"/>
          <w:szCs w:val="24"/>
        </w:rPr>
        <w:t xml:space="preserve"> Geography and seasonality analysis</w:t>
      </w:r>
    </w:p>
    <w:p w14:paraId="3C87C869" w14:textId="71411D9E" w:rsidR="00C30969" w:rsidRPr="00C30969" w:rsidRDefault="00C30969" w:rsidP="00C30969">
      <w:pPr>
        <w:numPr>
          <w:ilvl w:val="0"/>
          <w:numId w:val="65"/>
        </w:numPr>
        <w:tabs>
          <w:tab w:val="clear" w:pos="720"/>
          <w:tab w:val="num" w:pos="1080"/>
        </w:tabs>
        <w:spacing w:line="240" w:lineRule="auto"/>
        <w:ind w:left="1080"/>
        <w:rPr>
          <w:rFonts w:cstheme="minorHAnsi"/>
          <w:sz w:val="24"/>
          <w:szCs w:val="24"/>
        </w:rPr>
      </w:pPr>
      <w:r w:rsidRPr="00C30969">
        <w:rPr>
          <w:rFonts w:cstheme="minorHAnsi"/>
          <w:sz w:val="24"/>
          <w:szCs w:val="24"/>
        </w:rPr>
        <w:t xml:space="preserve">Customer </w:t>
      </w:r>
      <w:r w:rsidRPr="00C30969">
        <w:rPr>
          <w:rFonts w:cstheme="minorHAnsi"/>
          <w:sz w:val="24"/>
          <w:szCs w:val="24"/>
        </w:rPr>
        <w:t>Behaviour</w:t>
      </w:r>
      <w:r w:rsidRPr="00C30969">
        <w:rPr>
          <w:rFonts w:cstheme="minorHAnsi"/>
          <w:sz w:val="24"/>
          <w:szCs w:val="24"/>
        </w:rPr>
        <w:t xml:space="preserve"> &amp; Value</w:t>
      </w:r>
      <w:r>
        <w:rPr>
          <w:rFonts w:cstheme="minorHAnsi"/>
          <w:sz w:val="24"/>
          <w:szCs w:val="24"/>
        </w:rPr>
        <w:t xml:space="preserve"> –</w:t>
      </w:r>
      <w:r w:rsidRPr="00C30969">
        <w:rPr>
          <w:rFonts w:cstheme="minorHAnsi"/>
          <w:sz w:val="24"/>
          <w:szCs w:val="24"/>
        </w:rPr>
        <w:t xml:space="preserve"> Retention and customer insights</w:t>
      </w:r>
    </w:p>
    <w:p w14:paraId="4020276E" w14:textId="27C6D915" w:rsidR="00C30969" w:rsidRPr="00C30969" w:rsidRDefault="00C30969" w:rsidP="00C30969">
      <w:pPr>
        <w:numPr>
          <w:ilvl w:val="0"/>
          <w:numId w:val="65"/>
        </w:numPr>
        <w:tabs>
          <w:tab w:val="clear" w:pos="720"/>
          <w:tab w:val="num" w:pos="1080"/>
        </w:tabs>
        <w:spacing w:line="240" w:lineRule="auto"/>
        <w:ind w:left="1080"/>
        <w:rPr>
          <w:rFonts w:cstheme="minorHAnsi"/>
          <w:sz w:val="24"/>
          <w:szCs w:val="24"/>
        </w:rPr>
      </w:pPr>
      <w:r w:rsidRPr="00C30969">
        <w:rPr>
          <w:rFonts w:cstheme="minorHAnsi"/>
          <w:sz w:val="24"/>
          <w:szCs w:val="24"/>
        </w:rPr>
        <w:t>Product Performance</w:t>
      </w:r>
      <w:r>
        <w:rPr>
          <w:rFonts w:cstheme="minorHAnsi"/>
          <w:sz w:val="24"/>
          <w:szCs w:val="24"/>
        </w:rPr>
        <w:t xml:space="preserve"> –</w:t>
      </w:r>
      <w:r w:rsidRPr="00C30969">
        <w:rPr>
          <w:rFonts w:cstheme="minorHAnsi"/>
          <w:sz w:val="24"/>
          <w:szCs w:val="24"/>
        </w:rPr>
        <w:t xml:space="preserve"> Product and supplier evaluation</w:t>
      </w:r>
    </w:p>
    <w:p w14:paraId="2C958526" w14:textId="694D9F6A" w:rsidR="00C30969" w:rsidRPr="00C30969" w:rsidRDefault="00C30969" w:rsidP="00C30969">
      <w:pPr>
        <w:numPr>
          <w:ilvl w:val="0"/>
          <w:numId w:val="65"/>
        </w:numPr>
        <w:tabs>
          <w:tab w:val="clear" w:pos="720"/>
          <w:tab w:val="num" w:pos="1080"/>
        </w:tabs>
        <w:spacing w:line="240" w:lineRule="auto"/>
        <w:ind w:left="1080"/>
        <w:rPr>
          <w:rFonts w:cstheme="minorHAnsi"/>
          <w:sz w:val="24"/>
          <w:szCs w:val="24"/>
        </w:rPr>
      </w:pPr>
      <w:r w:rsidRPr="00C30969">
        <w:rPr>
          <w:rFonts w:cstheme="minorHAnsi"/>
          <w:sz w:val="24"/>
          <w:szCs w:val="24"/>
        </w:rPr>
        <w:t>Pricing &amp; Sentiment</w:t>
      </w:r>
      <w:r>
        <w:rPr>
          <w:rFonts w:cstheme="minorHAnsi"/>
          <w:sz w:val="24"/>
          <w:szCs w:val="24"/>
        </w:rPr>
        <w:t xml:space="preserve"> –</w:t>
      </w:r>
      <w:r w:rsidRPr="00C30969">
        <w:rPr>
          <w:rFonts w:cstheme="minorHAnsi"/>
          <w:sz w:val="24"/>
          <w:szCs w:val="24"/>
        </w:rPr>
        <w:t xml:space="preserve"> Pricing strategy effectiveness</w:t>
      </w:r>
    </w:p>
    <w:p w14:paraId="7F21C2A4" w14:textId="77777777" w:rsidR="00C30969" w:rsidRPr="00C30969" w:rsidRDefault="00C30969" w:rsidP="00AF64B0">
      <w:pPr>
        <w:spacing w:line="240" w:lineRule="auto"/>
        <w:ind w:left="720" w:firstLine="360"/>
        <w:rPr>
          <w:rFonts w:cstheme="minorHAnsi"/>
          <w:sz w:val="24"/>
          <w:szCs w:val="24"/>
        </w:rPr>
      </w:pPr>
      <w:r w:rsidRPr="00C30969">
        <w:rPr>
          <w:rFonts w:cstheme="minorHAnsi"/>
          <w:sz w:val="24"/>
          <w:szCs w:val="24"/>
        </w:rPr>
        <w:t>Interactive slicers allow analysis by:</w:t>
      </w:r>
    </w:p>
    <w:p w14:paraId="4A6BDDFC" w14:textId="77777777" w:rsidR="00AF64B0" w:rsidRDefault="00C30969" w:rsidP="00AF64B0">
      <w:pPr>
        <w:pStyle w:val="ListParagraph"/>
        <w:numPr>
          <w:ilvl w:val="0"/>
          <w:numId w:val="72"/>
        </w:numPr>
        <w:spacing w:line="240" w:lineRule="auto"/>
        <w:rPr>
          <w:rFonts w:cstheme="minorHAnsi"/>
          <w:sz w:val="24"/>
          <w:szCs w:val="24"/>
        </w:rPr>
      </w:pPr>
      <w:r w:rsidRPr="00AF64B0">
        <w:rPr>
          <w:rFonts w:cstheme="minorHAnsi"/>
          <w:sz w:val="24"/>
          <w:szCs w:val="24"/>
        </w:rPr>
        <w:t>Region</w:t>
      </w:r>
    </w:p>
    <w:p w14:paraId="5D26AE30" w14:textId="77777777" w:rsidR="00AF64B0" w:rsidRDefault="00C30969" w:rsidP="00AF64B0">
      <w:pPr>
        <w:pStyle w:val="ListParagraph"/>
        <w:numPr>
          <w:ilvl w:val="0"/>
          <w:numId w:val="72"/>
        </w:numPr>
        <w:spacing w:line="240" w:lineRule="auto"/>
        <w:rPr>
          <w:rFonts w:cstheme="minorHAnsi"/>
          <w:sz w:val="24"/>
          <w:szCs w:val="24"/>
        </w:rPr>
      </w:pPr>
      <w:r w:rsidRPr="00AF64B0">
        <w:rPr>
          <w:rFonts w:cstheme="minorHAnsi"/>
          <w:sz w:val="24"/>
          <w:szCs w:val="24"/>
        </w:rPr>
        <w:t>Year</w:t>
      </w:r>
    </w:p>
    <w:p w14:paraId="65C89C55" w14:textId="69FE5599" w:rsidR="00C30969" w:rsidRPr="00AF64B0" w:rsidRDefault="00C30969" w:rsidP="00AF64B0">
      <w:pPr>
        <w:pStyle w:val="ListParagraph"/>
        <w:numPr>
          <w:ilvl w:val="0"/>
          <w:numId w:val="72"/>
        </w:numPr>
        <w:spacing w:line="240" w:lineRule="auto"/>
        <w:rPr>
          <w:rFonts w:cstheme="minorHAnsi"/>
          <w:sz w:val="24"/>
          <w:szCs w:val="24"/>
        </w:rPr>
      </w:pPr>
      <w:r w:rsidRPr="00AF64B0">
        <w:rPr>
          <w:rFonts w:cstheme="minorHAnsi"/>
          <w:sz w:val="24"/>
          <w:szCs w:val="24"/>
        </w:rPr>
        <w:t>Product Category</w:t>
      </w:r>
    </w:p>
    <w:p w14:paraId="48920E41" w14:textId="77777777" w:rsidR="00C30969" w:rsidRPr="00C30969" w:rsidRDefault="00C30969" w:rsidP="00C30969">
      <w:pPr>
        <w:spacing w:line="240" w:lineRule="auto"/>
        <w:ind w:left="720"/>
        <w:rPr>
          <w:rFonts w:cstheme="minorHAnsi"/>
          <w:sz w:val="24"/>
          <w:szCs w:val="24"/>
        </w:rPr>
      </w:pPr>
    </w:p>
    <w:p w14:paraId="5524ED26" w14:textId="52E474E8" w:rsidR="00444BCE" w:rsidRPr="00AF64B0" w:rsidRDefault="00CF06D5" w:rsidP="00AF64B0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8"/>
          <w:szCs w:val="28"/>
        </w:rPr>
      </w:pPr>
      <w:r w:rsidRPr="00AF64B0">
        <w:rPr>
          <w:rFonts w:cstheme="minorHAnsi"/>
          <w:sz w:val="28"/>
          <w:szCs w:val="28"/>
        </w:rPr>
        <w:t>BUSINESS RECOMMENDATIONS</w:t>
      </w:r>
    </w:p>
    <w:p w14:paraId="23C15B58" w14:textId="77777777" w:rsidR="00CF06D5" w:rsidRDefault="00CF06D5" w:rsidP="00CF06D5">
      <w:pPr>
        <w:pStyle w:val="NormalWeb"/>
        <w:numPr>
          <w:ilvl w:val="0"/>
          <w:numId w:val="68"/>
        </w:numPr>
        <w:rPr>
          <w:rFonts w:asciiTheme="minorHAnsi" w:hAnsiTheme="minorHAnsi" w:cstheme="minorHAnsi"/>
        </w:rPr>
      </w:pPr>
      <w:r w:rsidRPr="00CF06D5">
        <w:rPr>
          <w:rFonts w:asciiTheme="minorHAnsi" w:hAnsiTheme="minorHAnsi" w:cstheme="minorHAnsi"/>
        </w:rPr>
        <w:t xml:space="preserve">Focus marketing efforts on </w:t>
      </w:r>
      <w:r w:rsidRPr="00CF06D5">
        <w:rPr>
          <w:rStyle w:val="Strong"/>
          <w:rFonts w:asciiTheme="minorHAnsi" w:eastAsiaTheme="majorEastAsia" w:hAnsiTheme="minorHAnsi" w:cstheme="minorHAnsi"/>
          <w:b w:val="0"/>
          <w:bCs w:val="0"/>
        </w:rPr>
        <w:t>high</w:t>
      </w:r>
      <w:r w:rsidRPr="00CF06D5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r w:rsidRPr="00CF06D5">
        <w:rPr>
          <w:rStyle w:val="Strong"/>
          <w:rFonts w:asciiTheme="minorHAnsi" w:eastAsiaTheme="majorEastAsia" w:hAnsiTheme="minorHAnsi" w:cstheme="minorHAnsi"/>
          <w:b w:val="0"/>
          <w:bCs w:val="0"/>
        </w:rPr>
        <w:t>LTV customer segments</w:t>
      </w:r>
    </w:p>
    <w:p w14:paraId="1D015C73" w14:textId="77777777" w:rsidR="00CF06D5" w:rsidRDefault="00CF06D5" w:rsidP="00CF06D5">
      <w:pPr>
        <w:pStyle w:val="NormalWeb"/>
        <w:numPr>
          <w:ilvl w:val="0"/>
          <w:numId w:val="68"/>
        </w:numPr>
        <w:rPr>
          <w:rFonts w:asciiTheme="minorHAnsi" w:hAnsiTheme="minorHAnsi" w:cstheme="minorHAnsi"/>
        </w:rPr>
      </w:pPr>
      <w:r w:rsidRPr="00CF06D5">
        <w:rPr>
          <w:rFonts w:asciiTheme="minorHAnsi" w:hAnsiTheme="minorHAnsi" w:cstheme="minorHAnsi"/>
        </w:rPr>
        <w:t xml:space="preserve">Optimize inventory for </w:t>
      </w:r>
      <w:proofErr w:type="spellStart"/>
      <w:r w:rsidRPr="00CF06D5">
        <w:rPr>
          <w:rStyle w:val="Strong"/>
          <w:rFonts w:asciiTheme="minorHAnsi" w:eastAsiaTheme="majorEastAsia" w:hAnsiTheme="minorHAnsi" w:cstheme="minorHAnsi"/>
          <w:b w:val="0"/>
          <w:bCs w:val="0"/>
        </w:rPr>
        <w:t>best</w:t>
      </w:r>
      <w:r w:rsidRPr="00CF06D5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r w:rsidRPr="00CF06D5">
        <w:rPr>
          <w:rStyle w:val="Strong"/>
          <w:rFonts w:asciiTheme="minorHAnsi" w:eastAsiaTheme="majorEastAsia" w:hAnsiTheme="minorHAnsi" w:cstheme="minorHAnsi"/>
          <w:b w:val="0"/>
          <w:bCs w:val="0"/>
        </w:rPr>
        <w:t>selling</w:t>
      </w:r>
      <w:proofErr w:type="spellEnd"/>
      <w:r w:rsidRPr="00CF06D5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and seasonal products</w:t>
      </w:r>
    </w:p>
    <w:p w14:paraId="6A637694" w14:textId="77777777" w:rsidR="00CF06D5" w:rsidRDefault="00CF06D5" w:rsidP="00CF06D5">
      <w:pPr>
        <w:pStyle w:val="NormalWeb"/>
        <w:numPr>
          <w:ilvl w:val="0"/>
          <w:numId w:val="68"/>
        </w:numPr>
        <w:rPr>
          <w:rFonts w:asciiTheme="minorHAnsi" w:hAnsiTheme="minorHAnsi" w:cstheme="minorHAnsi"/>
        </w:rPr>
      </w:pPr>
      <w:r w:rsidRPr="00CF06D5">
        <w:rPr>
          <w:rFonts w:asciiTheme="minorHAnsi" w:hAnsiTheme="minorHAnsi" w:cstheme="minorHAnsi"/>
        </w:rPr>
        <w:t>Re-evaluate pricing strategy for underperforming regions</w:t>
      </w:r>
    </w:p>
    <w:p w14:paraId="19FF83C1" w14:textId="77777777" w:rsidR="00CF06D5" w:rsidRDefault="00CF06D5" w:rsidP="00CF06D5">
      <w:pPr>
        <w:pStyle w:val="NormalWeb"/>
        <w:numPr>
          <w:ilvl w:val="0"/>
          <w:numId w:val="68"/>
        </w:numPr>
        <w:rPr>
          <w:rFonts w:asciiTheme="minorHAnsi" w:hAnsiTheme="minorHAnsi" w:cstheme="minorHAnsi"/>
        </w:rPr>
      </w:pPr>
      <w:r w:rsidRPr="00CF06D5">
        <w:rPr>
          <w:rFonts w:asciiTheme="minorHAnsi" w:hAnsiTheme="minorHAnsi" w:cstheme="minorHAnsi"/>
        </w:rPr>
        <w:t>Reduce dependency on low</w:t>
      </w:r>
      <w:r w:rsidRPr="00CF06D5">
        <w:rPr>
          <w:rFonts w:asciiTheme="minorHAnsi" w:hAnsiTheme="minorHAnsi" w:cstheme="minorHAnsi"/>
        </w:rPr>
        <w:t xml:space="preserve"> </w:t>
      </w:r>
      <w:r w:rsidRPr="00CF06D5">
        <w:rPr>
          <w:rFonts w:asciiTheme="minorHAnsi" w:hAnsiTheme="minorHAnsi" w:cstheme="minorHAnsi"/>
        </w:rPr>
        <w:t>performing suppliers</w:t>
      </w:r>
    </w:p>
    <w:p w14:paraId="751F2343" w14:textId="7F5B4608" w:rsidR="00CF06D5" w:rsidRDefault="00CF06D5" w:rsidP="00CF06D5">
      <w:pPr>
        <w:pStyle w:val="NormalWeb"/>
        <w:numPr>
          <w:ilvl w:val="0"/>
          <w:numId w:val="68"/>
        </w:numPr>
        <w:rPr>
          <w:rFonts w:asciiTheme="minorHAnsi" w:hAnsiTheme="minorHAnsi" w:cstheme="minorHAnsi"/>
        </w:rPr>
      </w:pPr>
      <w:r w:rsidRPr="00CF06D5">
        <w:rPr>
          <w:rFonts w:asciiTheme="minorHAnsi" w:hAnsiTheme="minorHAnsi" w:cstheme="minorHAnsi"/>
        </w:rPr>
        <w:t xml:space="preserve">Apply </w:t>
      </w:r>
      <w:r w:rsidRPr="00CF06D5">
        <w:rPr>
          <w:rStyle w:val="Strong"/>
          <w:rFonts w:asciiTheme="minorHAnsi" w:eastAsiaTheme="majorEastAsia" w:hAnsiTheme="minorHAnsi" w:cstheme="minorHAnsi"/>
          <w:b w:val="0"/>
          <w:bCs w:val="0"/>
        </w:rPr>
        <w:t>targeted discounts</w:t>
      </w:r>
      <w:r w:rsidRPr="00CF06D5">
        <w:rPr>
          <w:rFonts w:asciiTheme="minorHAnsi" w:hAnsiTheme="minorHAnsi" w:cstheme="minorHAnsi"/>
        </w:rPr>
        <w:t xml:space="preserve"> instead of blanket discounting</w:t>
      </w:r>
    </w:p>
    <w:p w14:paraId="275FB2B2" w14:textId="77777777" w:rsidR="00B9514D" w:rsidRPr="00B9514D" w:rsidRDefault="00B9514D" w:rsidP="00B9514D">
      <w:pPr>
        <w:pStyle w:val="NormalWeb"/>
        <w:rPr>
          <w:rFonts w:asciiTheme="minorHAnsi" w:hAnsiTheme="minorHAnsi" w:cstheme="minorHAnsi"/>
        </w:rPr>
      </w:pPr>
    </w:p>
    <w:p w14:paraId="1D832CE9" w14:textId="49690128" w:rsidR="00B9514D" w:rsidRPr="00AF64B0" w:rsidRDefault="00B9514D" w:rsidP="00AF64B0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8"/>
          <w:szCs w:val="28"/>
        </w:rPr>
      </w:pPr>
      <w:r w:rsidRPr="00AF64B0">
        <w:rPr>
          <w:rFonts w:cstheme="minorHAnsi"/>
          <w:sz w:val="28"/>
          <w:szCs w:val="28"/>
        </w:rPr>
        <w:t>CONCLUSION</w:t>
      </w:r>
    </w:p>
    <w:p w14:paraId="6455FCEA" w14:textId="2DF3A676" w:rsidR="00B9514D" w:rsidRPr="00B9514D" w:rsidRDefault="00B9514D" w:rsidP="00B9514D">
      <w:pPr>
        <w:spacing w:line="240" w:lineRule="auto"/>
        <w:ind w:left="720"/>
        <w:rPr>
          <w:rFonts w:cstheme="minorHAnsi"/>
          <w:sz w:val="24"/>
          <w:szCs w:val="24"/>
        </w:rPr>
      </w:pPr>
      <w:r w:rsidRPr="00B9514D">
        <w:rPr>
          <w:rFonts w:cstheme="minorHAnsi"/>
          <w:sz w:val="24"/>
          <w:szCs w:val="24"/>
        </w:rPr>
        <w:t>This project demonstrates how SQL</w:t>
      </w:r>
      <w:r w:rsidRPr="00B9514D">
        <w:rPr>
          <w:rFonts w:cstheme="minorHAnsi"/>
          <w:sz w:val="24"/>
          <w:szCs w:val="24"/>
        </w:rPr>
        <w:t xml:space="preserve"> </w:t>
      </w:r>
      <w:r w:rsidRPr="00B9514D">
        <w:rPr>
          <w:rFonts w:cstheme="minorHAnsi"/>
          <w:sz w:val="24"/>
          <w:szCs w:val="24"/>
        </w:rPr>
        <w:t>driven analysis combined with Power BI visualization can deliver meaningful business insights.</w:t>
      </w:r>
    </w:p>
    <w:p w14:paraId="51D48B4D" w14:textId="77777777" w:rsidR="00B9514D" w:rsidRPr="00B9514D" w:rsidRDefault="00B9514D" w:rsidP="00B9514D">
      <w:pPr>
        <w:spacing w:line="240" w:lineRule="auto"/>
        <w:ind w:left="720"/>
        <w:rPr>
          <w:rFonts w:cstheme="minorHAnsi"/>
          <w:sz w:val="24"/>
          <w:szCs w:val="24"/>
        </w:rPr>
      </w:pPr>
      <w:r w:rsidRPr="00B9514D">
        <w:rPr>
          <w:rFonts w:cstheme="minorHAnsi"/>
          <w:sz w:val="24"/>
          <w:szCs w:val="24"/>
        </w:rPr>
        <w:t>The findings enable ASUS stakeholders to:</w:t>
      </w:r>
    </w:p>
    <w:p w14:paraId="32722468" w14:textId="77777777" w:rsidR="00B9514D" w:rsidRDefault="00B9514D" w:rsidP="00B9514D">
      <w:pPr>
        <w:pStyle w:val="ListParagraph"/>
        <w:numPr>
          <w:ilvl w:val="0"/>
          <w:numId w:val="70"/>
        </w:numPr>
        <w:spacing w:line="240" w:lineRule="auto"/>
        <w:rPr>
          <w:rFonts w:cstheme="minorHAnsi"/>
          <w:sz w:val="24"/>
          <w:szCs w:val="24"/>
        </w:rPr>
      </w:pPr>
      <w:r w:rsidRPr="00B9514D">
        <w:rPr>
          <w:rFonts w:cstheme="minorHAnsi"/>
          <w:sz w:val="24"/>
          <w:szCs w:val="24"/>
        </w:rPr>
        <w:t>Improve pricing strategies</w:t>
      </w:r>
    </w:p>
    <w:p w14:paraId="00605E35" w14:textId="77777777" w:rsidR="00B9514D" w:rsidRDefault="00B9514D" w:rsidP="00B9514D">
      <w:pPr>
        <w:pStyle w:val="ListParagraph"/>
        <w:numPr>
          <w:ilvl w:val="0"/>
          <w:numId w:val="70"/>
        </w:numPr>
        <w:spacing w:line="240" w:lineRule="auto"/>
        <w:rPr>
          <w:rFonts w:cstheme="minorHAnsi"/>
          <w:sz w:val="24"/>
          <w:szCs w:val="24"/>
        </w:rPr>
      </w:pPr>
      <w:r w:rsidRPr="00B9514D">
        <w:rPr>
          <w:rFonts w:cstheme="minorHAnsi"/>
          <w:sz w:val="24"/>
          <w:szCs w:val="24"/>
        </w:rPr>
        <w:t>Enhance customer retention</w:t>
      </w:r>
    </w:p>
    <w:p w14:paraId="6DCD13C5" w14:textId="77777777" w:rsidR="00B9514D" w:rsidRDefault="00B9514D" w:rsidP="00B9514D">
      <w:pPr>
        <w:pStyle w:val="ListParagraph"/>
        <w:numPr>
          <w:ilvl w:val="0"/>
          <w:numId w:val="70"/>
        </w:numPr>
        <w:spacing w:line="240" w:lineRule="auto"/>
        <w:rPr>
          <w:rFonts w:cstheme="minorHAnsi"/>
          <w:sz w:val="24"/>
          <w:szCs w:val="24"/>
        </w:rPr>
      </w:pPr>
      <w:r w:rsidRPr="00B9514D">
        <w:rPr>
          <w:rFonts w:cstheme="minorHAnsi"/>
          <w:sz w:val="24"/>
          <w:szCs w:val="24"/>
        </w:rPr>
        <w:t>Optimize product and inventory decisions</w:t>
      </w:r>
    </w:p>
    <w:p w14:paraId="1BC050AC" w14:textId="1CC2874B" w:rsidR="00B9514D" w:rsidRPr="00B9514D" w:rsidRDefault="00B9514D" w:rsidP="00B9514D">
      <w:pPr>
        <w:pStyle w:val="ListParagraph"/>
        <w:numPr>
          <w:ilvl w:val="0"/>
          <w:numId w:val="70"/>
        </w:numPr>
        <w:spacing w:line="240" w:lineRule="auto"/>
        <w:rPr>
          <w:rFonts w:cstheme="minorHAnsi"/>
          <w:sz w:val="24"/>
          <w:szCs w:val="24"/>
        </w:rPr>
      </w:pPr>
      <w:r w:rsidRPr="00B9514D">
        <w:rPr>
          <w:rFonts w:cstheme="minorHAnsi"/>
          <w:sz w:val="24"/>
          <w:szCs w:val="24"/>
        </w:rPr>
        <w:t>Make data</w:t>
      </w:r>
      <w:r w:rsidRPr="00B9514D">
        <w:rPr>
          <w:rFonts w:cstheme="minorHAnsi"/>
          <w:sz w:val="24"/>
          <w:szCs w:val="24"/>
        </w:rPr>
        <w:t xml:space="preserve"> </w:t>
      </w:r>
      <w:r w:rsidRPr="00B9514D">
        <w:rPr>
          <w:rFonts w:cstheme="minorHAnsi"/>
          <w:sz w:val="24"/>
          <w:szCs w:val="24"/>
        </w:rPr>
        <w:t>driven strategic choices</w:t>
      </w:r>
    </w:p>
    <w:p w14:paraId="31380137" w14:textId="77777777" w:rsidR="00B9514D" w:rsidRPr="00B9514D" w:rsidRDefault="00B9514D" w:rsidP="00B9514D">
      <w:pPr>
        <w:spacing w:line="240" w:lineRule="auto"/>
        <w:ind w:left="720"/>
        <w:rPr>
          <w:rFonts w:cstheme="minorHAnsi"/>
          <w:sz w:val="24"/>
          <w:szCs w:val="24"/>
        </w:rPr>
      </w:pPr>
    </w:p>
    <w:p w14:paraId="37E86923" w14:textId="373F13F8" w:rsidR="00444BCE" w:rsidRPr="00AF64B0" w:rsidRDefault="00B9514D" w:rsidP="00AF64B0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8"/>
          <w:szCs w:val="28"/>
        </w:rPr>
      </w:pPr>
      <w:r w:rsidRPr="00AF64B0">
        <w:rPr>
          <w:rFonts w:cstheme="minorHAnsi"/>
          <w:sz w:val="28"/>
          <w:szCs w:val="28"/>
        </w:rPr>
        <w:t>TOOLS &amp; TECHNOLOGIES USED</w:t>
      </w:r>
    </w:p>
    <w:p w14:paraId="719ABEED" w14:textId="77777777" w:rsidR="00B9514D" w:rsidRPr="00B9514D" w:rsidRDefault="00B9514D" w:rsidP="00B9514D">
      <w:pPr>
        <w:pStyle w:val="NormalWeb"/>
        <w:numPr>
          <w:ilvl w:val="0"/>
          <w:numId w:val="71"/>
        </w:numPr>
        <w:rPr>
          <w:rFonts w:asciiTheme="minorHAnsi" w:hAnsiTheme="minorHAnsi" w:cstheme="minorHAnsi"/>
        </w:rPr>
      </w:pPr>
      <w:r w:rsidRPr="00B9514D">
        <w:rPr>
          <w:rFonts w:asciiTheme="minorHAnsi" w:hAnsiTheme="minorHAnsi" w:cstheme="minorHAnsi"/>
        </w:rPr>
        <w:t>SQL (Data Analysis &amp; Business Logic)</w:t>
      </w:r>
    </w:p>
    <w:p w14:paraId="4FCB84CB" w14:textId="556DDC4B" w:rsidR="00B9514D" w:rsidRPr="00B9514D" w:rsidRDefault="00B9514D" w:rsidP="00B9514D">
      <w:pPr>
        <w:pStyle w:val="NormalWeb"/>
        <w:numPr>
          <w:ilvl w:val="0"/>
          <w:numId w:val="71"/>
        </w:numPr>
        <w:rPr>
          <w:rFonts w:asciiTheme="minorHAnsi" w:hAnsiTheme="minorHAnsi" w:cstheme="minorHAnsi"/>
        </w:rPr>
      </w:pPr>
      <w:r w:rsidRPr="00B9514D">
        <w:rPr>
          <w:rFonts w:asciiTheme="minorHAnsi" w:hAnsiTheme="minorHAnsi" w:cstheme="minorHAnsi"/>
        </w:rPr>
        <w:t xml:space="preserve">Power BI (DAX, Data </w:t>
      </w:r>
      <w:r w:rsidRPr="00B9514D">
        <w:rPr>
          <w:rFonts w:asciiTheme="minorHAnsi" w:hAnsiTheme="minorHAnsi" w:cstheme="minorHAnsi"/>
        </w:rPr>
        <w:t>Modelling</w:t>
      </w:r>
      <w:r w:rsidRPr="00B9514D">
        <w:rPr>
          <w:rFonts w:asciiTheme="minorHAnsi" w:hAnsiTheme="minorHAnsi" w:cstheme="minorHAnsi"/>
        </w:rPr>
        <w:t>, Visualization)</w:t>
      </w:r>
    </w:p>
    <w:p w14:paraId="55C7AC3F" w14:textId="2210FDB5" w:rsidR="00B9514D" w:rsidRPr="00B9514D" w:rsidRDefault="00B9514D" w:rsidP="00B9514D">
      <w:pPr>
        <w:pStyle w:val="NormalWeb"/>
        <w:numPr>
          <w:ilvl w:val="0"/>
          <w:numId w:val="71"/>
        </w:numPr>
        <w:rPr>
          <w:rFonts w:asciiTheme="minorHAnsi" w:hAnsiTheme="minorHAnsi" w:cstheme="minorHAnsi"/>
        </w:rPr>
      </w:pPr>
      <w:r w:rsidRPr="00B9514D">
        <w:rPr>
          <w:rFonts w:asciiTheme="minorHAnsi" w:hAnsiTheme="minorHAnsi" w:cstheme="minorHAnsi"/>
        </w:rPr>
        <w:t>Excel (</w:t>
      </w:r>
      <w:r>
        <w:rPr>
          <w:rFonts w:asciiTheme="minorHAnsi" w:hAnsiTheme="minorHAnsi" w:cstheme="minorHAnsi"/>
        </w:rPr>
        <w:t>Data</w:t>
      </w:r>
      <w:r w:rsidRPr="00B9514D">
        <w:rPr>
          <w:rFonts w:asciiTheme="minorHAnsi" w:hAnsiTheme="minorHAnsi" w:cstheme="minorHAnsi"/>
        </w:rPr>
        <w:t xml:space="preserve"> Cleaning)</w:t>
      </w:r>
    </w:p>
    <w:p w14:paraId="2E04FAE3" w14:textId="77777777" w:rsidR="00B9514D" w:rsidRPr="00B9514D" w:rsidRDefault="00B9514D" w:rsidP="00B9514D">
      <w:pPr>
        <w:spacing w:line="240" w:lineRule="auto"/>
        <w:ind w:left="720"/>
        <w:rPr>
          <w:rFonts w:cstheme="minorHAnsi"/>
          <w:sz w:val="24"/>
          <w:szCs w:val="24"/>
        </w:rPr>
      </w:pPr>
    </w:p>
    <w:sectPr w:rsidR="00B9514D" w:rsidRPr="00B9514D" w:rsidSect="00922B2A">
      <w:type w:val="continuous"/>
      <w:pgSz w:w="11910" w:h="16840"/>
      <w:pgMar w:top="1320" w:right="505" w:bottom="1140" w:left="820" w:header="0" w:footer="95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9BB"/>
    <w:multiLevelType w:val="hybridMultilevel"/>
    <w:tmpl w:val="8C6803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AD13D2"/>
    <w:multiLevelType w:val="multilevel"/>
    <w:tmpl w:val="3C5286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1045"/>
    <w:multiLevelType w:val="hybridMultilevel"/>
    <w:tmpl w:val="D0E0A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77BCA"/>
    <w:multiLevelType w:val="hybridMultilevel"/>
    <w:tmpl w:val="4AB0BC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2AF2D48"/>
    <w:multiLevelType w:val="hybridMultilevel"/>
    <w:tmpl w:val="D3DA07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3C41420"/>
    <w:multiLevelType w:val="multilevel"/>
    <w:tmpl w:val="8E6A0C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A297C"/>
    <w:multiLevelType w:val="multilevel"/>
    <w:tmpl w:val="755A7E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4249C"/>
    <w:multiLevelType w:val="hybridMultilevel"/>
    <w:tmpl w:val="817E5F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8571BFD"/>
    <w:multiLevelType w:val="multilevel"/>
    <w:tmpl w:val="C20A72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6423A"/>
    <w:multiLevelType w:val="hybridMultilevel"/>
    <w:tmpl w:val="CED8E268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0BD63DD7"/>
    <w:multiLevelType w:val="multilevel"/>
    <w:tmpl w:val="68587A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465D4"/>
    <w:multiLevelType w:val="multilevel"/>
    <w:tmpl w:val="7D0214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826D0"/>
    <w:multiLevelType w:val="hybridMultilevel"/>
    <w:tmpl w:val="818673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F5B5047"/>
    <w:multiLevelType w:val="hybridMultilevel"/>
    <w:tmpl w:val="02EECA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1883FD1"/>
    <w:multiLevelType w:val="multilevel"/>
    <w:tmpl w:val="CD0AB5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9F2BE7"/>
    <w:multiLevelType w:val="hybridMultilevel"/>
    <w:tmpl w:val="F5C4EFD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27B315E"/>
    <w:multiLevelType w:val="hybridMultilevel"/>
    <w:tmpl w:val="35545E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2F568BF"/>
    <w:multiLevelType w:val="hybridMultilevel"/>
    <w:tmpl w:val="7EFE4E1E"/>
    <w:lvl w:ilvl="0" w:tplc="40090005">
      <w:start w:val="1"/>
      <w:numFmt w:val="bullet"/>
      <w:lvlText w:val=""/>
      <w:lvlJc w:val="left"/>
      <w:pPr>
        <w:ind w:left="9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8" w15:restartNumberingAfterBreak="0">
    <w:nsid w:val="14A36A7A"/>
    <w:multiLevelType w:val="multilevel"/>
    <w:tmpl w:val="1292B6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4A2466"/>
    <w:multiLevelType w:val="hybridMultilevel"/>
    <w:tmpl w:val="3B9AF1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8373800"/>
    <w:multiLevelType w:val="hybridMultilevel"/>
    <w:tmpl w:val="5442F2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C0E6F0D"/>
    <w:multiLevelType w:val="multilevel"/>
    <w:tmpl w:val="13CAA8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401A1"/>
    <w:multiLevelType w:val="multilevel"/>
    <w:tmpl w:val="426476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9D29A0"/>
    <w:multiLevelType w:val="hybridMultilevel"/>
    <w:tmpl w:val="966C17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0841426"/>
    <w:multiLevelType w:val="hybridMultilevel"/>
    <w:tmpl w:val="5DC0F45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2961BE6"/>
    <w:multiLevelType w:val="hybridMultilevel"/>
    <w:tmpl w:val="1B5E3DFE"/>
    <w:lvl w:ilvl="0" w:tplc="2F4CD304">
      <w:start w:val="1"/>
      <w:numFmt w:val="lowerLetter"/>
      <w:lvlText w:val="%1."/>
      <w:lvlJc w:val="left"/>
      <w:pPr>
        <w:ind w:left="144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57657DA"/>
    <w:multiLevelType w:val="hybridMultilevel"/>
    <w:tmpl w:val="08BC50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5A72F83"/>
    <w:multiLevelType w:val="multilevel"/>
    <w:tmpl w:val="042A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614ABD"/>
    <w:multiLevelType w:val="hybridMultilevel"/>
    <w:tmpl w:val="F8325A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D50195D"/>
    <w:multiLevelType w:val="hybridMultilevel"/>
    <w:tmpl w:val="7AE06F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09D26AF"/>
    <w:multiLevelType w:val="multilevel"/>
    <w:tmpl w:val="8F1A70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5631A3"/>
    <w:multiLevelType w:val="multilevel"/>
    <w:tmpl w:val="07CEB4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866365"/>
    <w:multiLevelType w:val="multilevel"/>
    <w:tmpl w:val="E86885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030056"/>
    <w:multiLevelType w:val="hybridMultilevel"/>
    <w:tmpl w:val="F7F2A142"/>
    <w:lvl w:ilvl="0" w:tplc="57E09EC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F4CD304">
      <w:start w:val="1"/>
      <w:numFmt w:val="lowerLetter"/>
      <w:lvlText w:val="%2."/>
      <w:lvlJc w:val="left"/>
      <w:pPr>
        <w:ind w:left="1440" w:hanging="360"/>
      </w:pPr>
      <w:rPr>
        <w:sz w:val="24"/>
        <w:szCs w:val="24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5111B72"/>
    <w:multiLevelType w:val="multilevel"/>
    <w:tmpl w:val="2E1069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AA561A"/>
    <w:multiLevelType w:val="hybridMultilevel"/>
    <w:tmpl w:val="56F683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9E965C0"/>
    <w:multiLevelType w:val="multilevel"/>
    <w:tmpl w:val="82660A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603EF7"/>
    <w:multiLevelType w:val="hybridMultilevel"/>
    <w:tmpl w:val="82EC1DCE"/>
    <w:lvl w:ilvl="0" w:tplc="40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38" w15:restartNumberingAfterBreak="0">
    <w:nsid w:val="3A673138"/>
    <w:multiLevelType w:val="multilevel"/>
    <w:tmpl w:val="F756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A41784"/>
    <w:multiLevelType w:val="multilevel"/>
    <w:tmpl w:val="D4B4A7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A0568D"/>
    <w:multiLevelType w:val="multilevel"/>
    <w:tmpl w:val="53CAF9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4A5569"/>
    <w:multiLevelType w:val="hybridMultilevel"/>
    <w:tmpl w:val="D5F012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3E65766A"/>
    <w:multiLevelType w:val="hybridMultilevel"/>
    <w:tmpl w:val="25D8531C"/>
    <w:lvl w:ilvl="0" w:tplc="2F4CD304">
      <w:start w:val="1"/>
      <w:numFmt w:val="lowerLetter"/>
      <w:lvlText w:val="%1."/>
      <w:lvlJc w:val="left"/>
      <w:pPr>
        <w:ind w:left="144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E950C96"/>
    <w:multiLevelType w:val="multilevel"/>
    <w:tmpl w:val="1C1CB4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971757"/>
    <w:multiLevelType w:val="hybridMultilevel"/>
    <w:tmpl w:val="331406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46671363"/>
    <w:multiLevelType w:val="hybridMultilevel"/>
    <w:tmpl w:val="D0DE775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46810AF8"/>
    <w:multiLevelType w:val="hybridMultilevel"/>
    <w:tmpl w:val="1BE6C85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6DD3F73"/>
    <w:multiLevelType w:val="hybridMultilevel"/>
    <w:tmpl w:val="E5C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4"/>
        <w:szCs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9DE2084"/>
    <w:multiLevelType w:val="multilevel"/>
    <w:tmpl w:val="52FA9A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4536A1"/>
    <w:multiLevelType w:val="multilevel"/>
    <w:tmpl w:val="F42E30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C072FB"/>
    <w:multiLevelType w:val="hybridMultilevel"/>
    <w:tmpl w:val="C4860274"/>
    <w:lvl w:ilvl="0" w:tplc="40090005">
      <w:start w:val="1"/>
      <w:numFmt w:val="bullet"/>
      <w:lvlText w:val=""/>
      <w:lvlJc w:val="left"/>
      <w:pPr>
        <w:ind w:left="9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51" w15:restartNumberingAfterBreak="0">
    <w:nsid w:val="4F037482"/>
    <w:multiLevelType w:val="multilevel"/>
    <w:tmpl w:val="FD6801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E41E38"/>
    <w:multiLevelType w:val="multilevel"/>
    <w:tmpl w:val="0BD0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463895"/>
    <w:multiLevelType w:val="multilevel"/>
    <w:tmpl w:val="D33E71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752836"/>
    <w:multiLevelType w:val="hybridMultilevel"/>
    <w:tmpl w:val="BAAA7E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5B506765"/>
    <w:multiLevelType w:val="hybridMultilevel"/>
    <w:tmpl w:val="7032A594"/>
    <w:lvl w:ilvl="0" w:tplc="8FB0F9B6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B7029FA"/>
    <w:multiLevelType w:val="hybridMultilevel"/>
    <w:tmpl w:val="325EC1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5B7D09A0"/>
    <w:multiLevelType w:val="multilevel"/>
    <w:tmpl w:val="FF2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41FEB"/>
    <w:multiLevelType w:val="multilevel"/>
    <w:tmpl w:val="605C00E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9" w15:restartNumberingAfterBreak="0">
    <w:nsid w:val="5F9A6EB1"/>
    <w:multiLevelType w:val="hybridMultilevel"/>
    <w:tmpl w:val="86F616C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0" w15:restartNumberingAfterBreak="0">
    <w:nsid w:val="63113DA5"/>
    <w:multiLevelType w:val="multilevel"/>
    <w:tmpl w:val="2C66A8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876029"/>
    <w:multiLevelType w:val="multilevel"/>
    <w:tmpl w:val="A8F0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637C81"/>
    <w:multiLevelType w:val="hybridMultilevel"/>
    <w:tmpl w:val="66D67C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6F223B63"/>
    <w:multiLevelType w:val="multilevel"/>
    <w:tmpl w:val="17A4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193C4D"/>
    <w:multiLevelType w:val="hybridMultilevel"/>
    <w:tmpl w:val="336AC2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23B14BC"/>
    <w:multiLevelType w:val="multilevel"/>
    <w:tmpl w:val="2E10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335BF9"/>
    <w:multiLevelType w:val="hybridMultilevel"/>
    <w:tmpl w:val="6E7059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66B47C0"/>
    <w:multiLevelType w:val="multilevel"/>
    <w:tmpl w:val="BB7AD4E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8" w15:restartNumberingAfterBreak="0">
    <w:nsid w:val="7A4E6677"/>
    <w:multiLevelType w:val="hybridMultilevel"/>
    <w:tmpl w:val="5F8864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7C41193C"/>
    <w:multiLevelType w:val="hybridMultilevel"/>
    <w:tmpl w:val="3318AD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D9F1EED"/>
    <w:multiLevelType w:val="hybridMultilevel"/>
    <w:tmpl w:val="57D282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7E130176"/>
    <w:multiLevelType w:val="hybridMultilevel"/>
    <w:tmpl w:val="98325E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5747384">
    <w:abstractNumId w:val="55"/>
  </w:num>
  <w:num w:numId="2" w16cid:durableId="317391391">
    <w:abstractNumId w:val="33"/>
  </w:num>
  <w:num w:numId="3" w16cid:durableId="1731540319">
    <w:abstractNumId w:val="42"/>
  </w:num>
  <w:num w:numId="4" w16cid:durableId="794719223">
    <w:abstractNumId w:val="25"/>
  </w:num>
  <w:num w:numId="5" w16cid:durableId="2007130771">
    <w:abstractNumId w:val="57"/>
  </w:num>
  <w:num w:numId="6" w16cid:durableId="1790539615">
    <w:abstractNumId w:val="65"/>
  </w:num>
  <w:num w:numId="7" w16cid:durableId="287321306">
    <w:abstractNumId w:val="52"/>
  </w:num>
  <w:num w:numId="8" w16cid:durableId="656303071">
    <w:abstractNumId w:val="23"/>
  </w:num>
  <w:num w:numId="9" w16cid:durableId="1575897669">
    <w:abstractNumId w:val="9"/>
  </w:num>
  <w:num w:numId="10" w16cid:durableId="1383015157">
    <w:abstractNumId w:val="50"/>
  </w:num>
  <w:num w:numId="11" w16cid:durableId="238059188">
    <w:abstractNumId w:val="17"/>
  </w:num>
  <w:num w:numId="12" w16cid:durableId="1204366702">
    <w:abstractNumId w:val="24"/>
  </w:num>
  <w:num w:numId="13" w16cid:durableId="1763795789">
    <w:abstractNumId w:val="46"/>
  </w:num>
  <w:num w:numId="14" w16cid:durableId="1293362476">
    <w:abstractNumId w:val="47"/>
  </w:num>
  <w:num w:numId="15" w16cid:durableId="1279023587">
    <w:abstractNumId w:val="32"/>
  </w:num>
  <w:num w:numId="16" w16cid:durableId="1121798453">
    <w:abstractNumId w:val="63"/>
  </w:num>
  <w:num w:numId="17" w16cid:durableId="1649892430">
    <w:abstractNumId w:val="38"/>
  </w:num>
  <w:num w:numId="18" w16cid:durableId="602885115">
    <w:abstractNumId w:val="61"/>
  </w:num>
  <w:num w:numId="19" w16cid:durableId="1260137318">
    <w:abstractNumId w:val="27"/>
  </w:num>
  <w:num w:numId="20" w16cid:durableId="855316137">
    <w:abstractNumId w:val="18"/>
  </w:num>
  <w:num w:numId="21" w16cid:durableId="418410086">
    <w:abstractNumId w:val="8"/>
  </w:num>
  <w:num w:numId="22" w16cid:durableId="307591757">
    <w:abstractNumId w:val="5"/>
  </w:num>
  <w:num w:numId="23" w16cid:durableId="399447484">
    <w:abstractNumId w:val="30"/>
  </w:num>
  <w:num w:numId="24" w16cid:durableId="940844274">
    <w:abstractNumId w:val="48"/>
  </w:num>
  <w:num w:numId="25" w16cid:durableId="982269203">
    <w:abstractNumId w:val="21"/>
  </w:num>
  <w:num w:numId="26" w16cid:durableId="1264461568">
    <w:abstractNumId w:val="34"/>
  </w:num>
  <w:num w:numId="27" w16cid:durableId="985016795">
    <w:abstractNumId w:val="60"/>
  </w:num>
  <w:num w:numId="28" w16cid:durableId="1933049944">
    <w:abstractNumId w:val="1"/>
  </w:num>
  <w:num w:numId="29" w16cid:durableId="32192008">
    <w:abstractNumId w:val="69"/>
  </w:num>
  <w:num w:numId="30" w16cid:durableId="1646003475">
    <w:abstractNumId w:val="58"/>
  </w:num>
  <w:num w:numId="31" w16cid:durableId="1740907581">
    <w:abstractNumId w:val="3"/>
  </w:num>
  <w:num w:numId="32" w16cid:durableId="1296789050">
    <w:abstractNumId w:val="62"/>
  </w:num>
  <w:num w:numId="33" w16cid:durableId="1995836786">
    <w:abstractNumId w:val="12"/>
  </w:num>
  <w:num w:numId="34" w16cid:durableId="1280138032">
    <w:abstractNumId w:val="13"/>
  </w:num>
  <w:num w:numId="35" w16cid:durableId="1037001954">
    <w:abstractNumId w:val="2"/>
  </w:num>
  <w:num w:numId="36" w16cid:durableId="1698265014">
    <w:abstractNumId w:val="59"/>
  </w:num>
  <w:num w:numId="37" w16cid:durableId="1682390759">
    <w:abstractNumId w:val="66"/>
  </w:num>
  <w:num w:numId="38" w16cid:durableId="785198099">
    <w:abstractNumId w:val="15"/>
  </w:num>
  <w:num w:numId="39" w16cid:durableId="880481180">
    <w:abstractNumId w:val="4"/>
  </w:num>
  <w:num w:numId="40" w16cid:durableId="1593854526">
    <w:abstractNumId w:val="67"/>
  </w:num>
  <w:num w:numId="41" w16cid:durableId="1024862858">
    <w:abstractNumId w:val="26"/>
  </w:num>
  <w:num w:numId="42" w16cid:durableId="237523929">
    <w:abstractNumId w:val="0"/>
  </w:num>
  <w:num w:numId="43" w16cid:durableId="1976138096">
    <w:abstractNumId w:val="20"/>
  </w:num>
  <w:num w:numId="44" w16cid:durableId="26571065">
    <w:abstractNumId w:val="68"/>
  </w:num>
  <w:num w:numId="45" w16cid:durableId="1150830926">
    <w:abstractNumId w:val="39"/>
  </w:num>
  <w:num w:numId="46" w16cid:durableId="1147935392">
    <w:abstractNumId w:val="6"/>
  </w:num>
  <w:num w:numId="47" w16cid:durableId="2140998047">
    <w:abstractNumId w:val="22"/>
  </w:num>
  <w:num w:numId="48" w16cid:durableId="1361122639">
    <w:abstractNumId w:val="53"/>
  </w:num>
  <w:num w:numId="49" w16cid:durableId="1638367006">
    <w:abstractNumId w:val="40"/>
  </w:num>
  <w:num w:numId="50" w16cid:durableId="1196383728">
    <w:abstractNumId w:val="71"/>
  </w:num>
  <w:num w:numId="51" w16cid:durableId="807286078">
    <w:abstractNumId w:val="54"/>
  </w:num>
  <w:num w:numId="52" w16cid:durableId="2040740734">
    <w:abstractNumId w:val="7"/>
  </w:num>
  <w:num w:numId="53" w16cid:durableId="1316684318">
    <w:abstractNumId w:val="56"/>
  </w:num>
  <w:num w:numId="54" w16cid:durableId="1019965905">
    <w:abstractNumId w:val="29"/>
  </w:num>
  <w:num w:numId="55" w16cid:durableId="673265908">
    <w:abstractNumId w:val="43"/>
  </w:num>
  <w:num w:numId="56" w16cid:durableId="66924593">
    <w:abstractNumId w:val="36"/>
  </w:num>
  <w:num w:numId="57" w16cid:durableId="1365014682">
    <w:abstractNumId w:val="14"/>
  </w:num>
  <w:num w:numId="58" w16cid:durableId="2026202570">
    <w:abstractNumId w:val="10"/>
  </w:num>
  <w:num w:numId="59" w16cid:durableId="378825740">
    <w:abstractNumId w:val="49"/>
  </w:num>
  <w:num w:numId="60" w16cid:durableId="1874269586">
    <w:abstractNumId w:val="28"/>
  </w:num>
  <w:num w:numId="61" w16cid:durableId="247463980">
    <w:abstractNumId w:val="44"/>
  </w:num>
  <w:num w:numId="62" w16cid:durableId="1723093800">
    <w:abstractNumId w:val="70"/>
  </w:num>
  <w:num w:numId="63" w16cid:durableId="1079061818">
    <w:abstractNumId w:val="41"/>
  </w:num>
  <w:num w:numId="64" w16cid:durableId="2015650201">
    <w:abstractNumId w:val="64"/>
  </w:num>
  <w:num w:numId="65" w16cid:durableId="1355423690">
    <w:abstractNumId w:val="51"/>
  </w:num>
  <w:num w:numId="66" w16cid:durableId="646595155">
    <w:abstractNumId w:val="31"/>
  </w:num>
  <w:num w:numId="67" w16cid:durableId="800880649">
    <w:abstractNumId w:val="37"/>
  </w:num>
  <w:num w:numId="68" w16cid:durableId="2113477787">
    <w:abstractNumId w:val="16"/>
  </w:num>
  <w:num w:numId="69" w16cid:durableId="1874880180">
    <w:abstractNumId w:val="11"/>
  </w:num>
  <w:num w:numId="70" w16cid:durableId="1791514696">
    <w:abstractNumId w:val="19"/>
  </w:num>
  <w:num w:numId="71" w16cid:durableId="1688018786">
    <w:abstractNumId w:val="35"/>
  </w:num>
  <w:num w:numId="72" w16cid:durableId="4522746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C9"/>
    <w:rsid w:val="00007244"/>
    <w:rsid w:val="000C6C50"/>
    <w:rsid w:val="0015538D"/>
    <w:rsid w:val="00181E1E"/>
    <w:rsid w:val="00183C4F"/>
    <w:rsid w:val="0021776A"/>
    <w:rsid w:val="002454A0"/>
    <w:rsid w:val="00264E64"/>
    <w:rsid w:val="002A1C73"/>
    <w:rsid w:val="002F533C"/>
    <w:rsid w:val="002F726F"/>
    <w:rsid w:val="00320229"/>
    <w:rsid w:val="003A2549"/>
    <w:rsid w:val="003A72D0"/>
    <w:rsid w:val="003B149C"/>
    <w:rsid w:val="003F1CFF"/>
    <w:rsid w:val="00425D24"/>
    <w:rsid w:val="00444BCE"/>
    <w:rsid w:val="004475B9"/>
    <w:rsid w:val="0045094B"/>
    <w:rsid w:val="00460CF4"/>
    <w:rsid w:val="004948C4"/>
    <w:rsid w:val="004A5EDA"/>
    <w:rsid w:val="004E47DC"/>
    <w:rsid w:val="004F3CE0"/>
    <w:rsid w:val="0053645B"/>
    <w:rsid w:val="00550D2E"/>
    <w:rsid w:val="005A3934"/>
    <w:rsid w:val="0063764A"/>
    <w:rsid w:val="00640708"/>
    <w:rsid w:val="006822DD"/>
    <w:rsid w:val="00720A50"/>
    <w:rsid w:val="007866A6"/>
    <w:rsid w:val="007A7E83"/>
    <w:rsid w:val="007E0087"/>
    <w:rsid w:val="00803D1D"/>
    <w:rsid w:val="00820EE7"/>
    <w:rsid w:val="00876D49"/>
    <w:rsid w:val="008B048F"/>
    <w:rsid w:val="008B4F53"/>
    <w:rsid w:val="008D38F4"/>
    <w:rsid w:val="009146D7"/>
    <w:rsid w:val="00922B2A"/>
    <w:rsid w:val="009261B7"/>
    <w:rsid w:val="00954037"/>
    <w:rsid w:val="0098715B"/>
    <w:rsid w:val="009F442C"/>
    <w:rsid w:val="009F6ACC"/>
    <w:rsid w:val="00AF1E3A"/>
    <w:rsid w:val="00AF64B0"/>
    <w:rsid w:val="00AF7BDD"/>
    <w:rsid w:val="00B108F5"/>
    <w:rsid w:val="00B85509"/>
    <w:rsid w:val="00B9514D"/>
    <w:rsid w:val="00BA0493"/>
    <w:rsid w:val="00BA2624"/>
    <w:rsid w:val="00BC3991"/>
    <w:rsid w:val="00BC4F88"/>
    <w:rsid w:val="00BD4124"/>
    <w:rsid w:val="00BE4324"/>
    <w:rsid w:val="00BF534C"/>
    <w:rsid w:val="00C30969"/>
    <w:rsid w:val="00C47AD0"/>
    <w:rsid w:val="00C91B58"/>
    <w:rsid w:val="00CF06D5"/>
    <w:rsid w:val="00D05849"/>
    <w:rsid w:val="00D23B33"/>
    <w:rsid w:val="00D470B1"/>
    <w:rsid w:val="00D51787"/>
    <w:rsid w:val="00D57931"/>
    <w:rsid w:val="00D727F2"/>
    <w:rsid w:val="00D77CC9"/>
    <w:rsid w:val="00D97E2A"/>
    <w:rsid w:val="00E35C1C"/>
    <w:rsid w:val="00E45D8A"/>
    <w:rsid w:val="00E5752E"/>
    <w:rsid w:val="00E73187"/>
    <w:rsid w:val="00E931AA"/>
    <w:rsid w:val="00EA048D"/>
    <w:rsid w:val="00EC09E5"/>
    <w:rsid w:val="00EF7DE1"/>
    <w:rsid w:val="00F34212"/>
    <w:rsid w:val="00F873E4"/>
    <w:rsid w:val="00FB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1FFC"/>
  <w15:chartTrackingRefBased/>
  <w15:docId w15:val="{7B2A0610-432C-4372-A6FB-DBF0973C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CF4"/>
  </w:style>
  <w:style w:type="paragraph" w:styleId="Heading1">
    <w:name w:val="heading 1"/>
    <w:basedOn w:val="Normal"/>
    <w:next w:val="Normal"/>
    <w:link w:val="Heading1Char"/>
    <w:uiPriority w:val="9"/>
    <w:qFormat/>
    <w:rsid w:val="00D77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C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3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8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F06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B8910-8A3F-42BE-AB83-B4AAC63B5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</TotalTime>
  <Pages>6</Pages>
  <Words>1211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48</cp:revision>
  <dcterms:created xsi:type="dcterms:W3CDTF">2025-10-31T13:50:00Z</dcterms:created>
  <dcterms:modified xsi:type="dcterms:W3CDTF">2026-01-06T17:04:00Z</dcterms:modified>
</cp:coreProperties>
</file>