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FDCB9" w14:textId="76FF2F32" w:rsidR="00522C41" w:rsidRDefault="00522C41" w:rsidP="00E421B3">
      <w:pPr>
        <w:pStyle w:val="ListParagraph"/>
        <w:numPr>
          <w:ilvl w:val="0"/>
          <w:numId w:val="5"/>
        </w:numPr>
      </w:pPr>
      <w:r w:rsidRPr="00E421B3">
        <w:rPr>
          <w:b/>
          <w:bCs/>
        </w:rPr>
        <w:t>Encapsulation</w:t>
      </w:r>
      <w:r>
        <w:t xml:space="preserve"> is achieved on </w:t>
      </w:r>
      <w:r w:rsidRPr="00E421B3">
        <w:rPr>
          <w:highlight w:val="yellow"/>
        </w:rPr>
        <w:t>implementation level</w:t>
      </w:r>
    </w:p>
    <w:p w14:paraId="30FB3339" w14:textId="43F6BBB9" w:rsidR="002C6579" w:rsidRDefault="00D70F94" w:rsidP="00E421B3">
      <w:pPr>
        <w:pStyle w:val="ListParagraph"/>
        <w:numPr>
          <w:ilvl w:val="0"/>
          <w:numId w:val="5"/>
        </w:numPr>
      </w:pPr>
      <w:r>
        <w:t>Independent</w:t>
      </w:r>
      <w:r w:rsidR="002C6579">
        <w:t xml:space="preserve"> of access mode</w:t>
      </w:r>
      <w:r>
        <w:t>s</w:t>
      </w:r>
      <w:r w:rsidR="002C6579">
        <w:t xml:space="preserve"> (public, private, protected)</w:t>
      </w:r>
    </w:p>
    <w:p w14:paraId="31702349" w14:textId="34F32C53" w:rsidR="00C06B83" w:rsidRDefault="00E421B3" w:rsidP="00E421B3">
      <w:pPr>
        <w:pStyle w:val="ListParagraph"/>
        <w:numPr>
          <w:ilvl w:val="0"/>
          <w:numId w:val="5"/>
        </w:numPr>
      </w:pPr>
      <w:r>
        <w:t>Encapsulation is a sub part of Abstraction.</w:t>
      </w:r>
    </w:p>
    <w:p w14:paraId="340B6DB5" w14:textId="77777777" w:rsidR="00C06B83" w:rsidRDefault="00C06B83">
      <w:pPr>
        <w:rPr>
          <w:b/>
          <w:bCs/>
        </w:rPr>
      </w:pPr>
    </w:p>
    <w:p w14:paraId="6A3FB6F5" w14:textId="6EC91A86" w:rsidR="002C6579" w:rsidRDefault="00522C41" w:rsidP="00E421B3">
      <w:pPr>
        <w:pStyle w:val="ListParagraph"/>
        <w:numPr>
          <w:ilvl w:val="0"/>
          <w:numId w:val="6"/>
        </w:numPr>
      </w:pPr>
      <w:r w:rsidRPr="00E421B3">
        <w:rPr>
          <w:b/>
          <w:bCs/>
        </w:rPr>
        <w:t>Abstraction</w:t>
      </w:r>
      <w:r>
        <w:t xml:space="preserve"> is achieved on </w:t>
      </w:r>
      <w:r w:rsidRPr="00E421B3">
        <w:rPr>
          <w:highlight w:val="yellow"/>
        </w:rPr>
        <w:t>design level</w:t>
      </w:r>
    </w:p>
    <w:p w14:paraId="23F1F710" w14:textId="2D0BE769" w:rsidR="002C6579" w:rsidRDefault="002C6579" w:rsidP="00E421B3">
      <w:pPr>
        <w:pStyle w:val="ListParagraph"/>
        <w:numPr>
          <w:ilvl w:val="0"/>
          <w:numId w:val="6"/>
        </w:numPr>
      </w:pPr>
      <w:r>
        <w:t>Could be achieved via private mode</w:t>
      </w:r>
    </w:p>
    <w:p w14:paraId="23B306A9" w14:textId="261352FE" w:rsidR="00E421B3" w:rsidRDefault="00E421B3" w:rsidP="00E421B3">
      <w:pPr>
        <w:pStyle w:val="ListParagraph"/>
        <w:numPr>
          <w:ilvl w:val="0"/>
          <w:numId w:val="6"/>
        </w:numPr>
      </w:pPr>
      <w:r>
        <w:t>Abstraction can be achieved via Encapsulation</w:t>
      </w:r>
    </w:p>
    <w:p w14:paraId="05AC32EE" w14:textId="77777777" w:rsidR="00C06B83" w:rsidRDefault="00C06B83"/>
    <w:p w14:paraId="7C040100" w14:textId="7292EDF6" w:rsidR="004F6360" w:rsidRDefault="00B20E55">
      <w:r>
        <w:rPr>
          <w:noProof/>
        </w:rPr>
        <w:drawing>
          <wp:inline distT="0" distB="0" distL="0" distR="0" wp14:anchorId="347854E7" wp14:editId="60A2A32F">
            <wp:extent cx="5731510" cy="3994150"/>
            <wp:effectExtent l="0" t="0" r="2540" b="6350"/>
            <wp:docPr id="43913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2D3F"/>
    <w:multiLevelType w:val="hybridMultilevel"/>
    <w:tmpl w:val="05E6AA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207C0"/>
    <w:multiLevelType w:val="hybridMultilevel"/>
    <w:tmpl w:val="0110430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B74111"/>
    <w:multiLevelType w:val="hybridMultilevel"/>
    <w:tmpl w:val="05E6AA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9B1E3D"/>
    <w:multiLevelType w:val="hybridMultilevel"/>
    <w:tmpl w:val="573648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0376CC"/>
    <w:multiLevelType w:val="hybridMultilevel"/>
    <w:tmpl w:val="573648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13925"/>
    <w:multiLevelType w:val="hybridMultilevel"/>
    <w:tmpl w:val="FC4E06A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0472862">
    <w:abstractNumId w:val="4"/>
  </w:num>
  <w:num w:numId="2" w16cid:durableId="1299188397">
    <w:abstractNumId w:val="3"/>
  </w:num>
  <w:num w:numId="3" w16cid:durableId="1998418200">
    <w:abstractNumId w:val="5"/>
  </w:num>
  <w:num w:numId="4" w16cid:durableId="812676430">
    <w:abstractNumId w:val="1"/>
  </w:num>
  <w:num w:numId="5" w16cid:durableId="1461799226">
    <w:abstractNumId w:val="0"/>
  </w:num>
  <w:num w:numId="6" w16cid:durableId="2067950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10"/>
    <w:rsid w:val="001F07FF"/>
    <w:rsid w:val="002C6579"/>
    <w:rsid w:val="004F6360"/>
    <w:rsid w:val="00522C41"/>
    <w:rsid w:val="007675BB"/>
    <w:rsid w:val="00851B60"/>
    <w:rsid w:val="00A67110"/>
    <w:rsid w:val="00B20E55"/>
    <w:rsid w:val="00C06B83"/>
    <w:rsid w:val="00D70F94"/>
    <w:rsid w:val="00E4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F6A4"/>
  <w15:chartTrackingRefBased/>
  <w15:docId w15:val="{60C29A49-F741-4BAF-894C-37DD2719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8</cp:revision>
  <dcterms:created xsi:type="dcterms:W3CDTF">2024-07-27T12:22:00Z</dcterms:created>
  <dcterms:modified xsi:type="dcterms:W3CDTF">2024-07-27T12:33:00Z</dcterms:modified>
</cp:coreProperties>
</file>