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047857"/>
          <w:sz w:val="64"/>
          <w:szCs w:val="64"/>
        </w:rPr>
        <w:t xml:space="preserve">⚡ UrbanElectra</w:t>
      </w:r>
    </w:p>
    <w:p>
      <w:pPr>
        <w:spacing w:after="120" w:before="0"/>
        <w:jc w:val="center"/>
      </w:pPr>
      <w:r>
        <w:rPr>
          <w:rFonts w:ascii="Arial" w:cs="Arial" w:eastAsia="Arial" w:hAnsi="Arial"/>
          <w:color w:val="4B5563"/>
          <w:sz w:val="26"/>
          <w:szCs w:val="26"/>
        </w:rPr>
        <w:t xml:space="preserve">Full-Stack E-Commerce Platform — Complete Technical Workflow</w:t>
      </w:r>
    </w:p>
    <w:p>
      <w:pPr>
        <w:spacing w:after="600" w:before="0"/>
        <w:jc w:val="center"/>
      </w:pPr>
      <w:r>
        <w:rPr>
          <w:rFonts w:ascii="Arial" w:cs="Arial" w:eastAsia="Arial" w:hAnsi="Arial"/>
          <w:i/>
          <w:iCs/>
          <w:color w:val="9CA3AF"/>
          <w:sz w:val="22"/>
          <w:szCs w:val="22"/>
        </w:rPr>
        <w:t xml:space="preserve">MERN Stack  |  Stripe  |  Cloudinary  |  Redis  |  Deployed on Vercel</w:t>
      </w:r>
    </w:p>
    <w:p>
      <w:pPr>
        <w:pBdr>
          <w:bottom w:val="single" w:color="059669" w:sz="4" w:space="1"/>
        </w:pBdr>
        <w:spacing w:after="160" w:before="160"/>
      </w:pPr>
    </w:p>
    <w:p>
      <w:pPr>
        <w:pStyle w:val="Heading1"/>
        <w:spacing w:after="200" w:before="400"/>
      </w:pPr>
      <w:r>
        <w:rPr>
          <w:rFonts w:ascii="Arial" w:cs="Arial" w:eastAsia="Arial" w:hAnsi="Arial"/>
          <w:b/>
          <w:bCs/>
          <w:color w:val="047857"/>
          <w:sz w:val="36"/>
          <w:szCs w:val="36"/>
        </w:rPr>
        <w:t xml:space="preserve">Table of Contents</w:t>
      </w:r>
    </w:p>
    <w:p>
      <w:pPr>
        <w:pStyle w:val="ListParagraph"/>
        <w:numPr>
          <w:ilvl w:val="0"/>
          <w:numId w:val="2"/>
        </w:numPr>
        <w:spacing w:after="40" w:before="40"/>
      </w:pPr>
      <w:r>
        <w:rPr>
          <w:rFonts w:ascii="Arial" w:cs="Arial" w:eastAsia="Arial" w:hAnsi="Arial"/>
          <w:color w:val="1F2937"/>
          <w:sz w:val="20"/>
          <w:szCs w:val="20"/>
        </w:rPr>
        <w:t xml:space="preserve">1. Project Architecture &amp; Tech Stack</w:t>
      </w:r>
    </w:p>
    <w:p>
      <w:pPr>
        <w:pStyle w:val="ListParagraph"/>
        <w:numPr>
          <w:ilvl w:val="0"/>
          <w:numId w:val="2"/>
        </w:numPr>
        <w:spacing w:after="40" w:before="40"/>
      </w:pPr>
      <w:r>
        <w:rPr>
          <w:rFonts w:ascii="Arial" w:cs="Arial" w:eastAsia="Arial" w:hAnsi="Arial"/>
          <w:color w:val="1F2937"/>
          <w:sz w:val="20"/>
          <w:szCs w:val="20"/>
        </w:rPr>
        <w:t xml:space="preserve">2. Database Design &amp; MongoDB Models</w:t>
      </w:r>
    </w:p>
    <w:p>
      <w:pPr>
        <w:pStyle w:val="ListParagraph"/>
        <w:numPr>
          <w:ilvl w:val="0"/>
          <w:numId w:val="2"/>
        </w:numPr>
        <w:spacing w:after="40" w:before="40"/>
      </w:pPr>
      <w:r>
        <w:rPr>
          <w:rFonts w:ascii="Arial" w:cs="Arial" w:eastAsia="Arial" w:hAnsi="Arial"/>
          <w:color w:val="1F2937"/>
          <w:sz w:val="20"/>
          <w:szCs w:val="20"/>
        </w:rPr>
        <w:t xml:space="preserve">3. Backend Server &amp; API Setup</w:t>
      </w:r>
    </w:p>
    <w:p>
      <w:pPr>
        <w:pStyle w:val="ListParagraph"/>
        <w:numPr>
          <w:ilvl w:val="0"/>
          <w:numId w:val="2"/>
        </w:numPr>
        <w:spacing w:after="40" w:before="40"/>
      </w:pPr>
      <w:r>
        <w:rPr>
          <w:rFonts w:ascii="Arial" w:cs="Arial" w:eastAsia="Arial" w:hAnsi="Arial"/>
          <w:color w:val="1F2937"/>
          <w:sz w:val="20"/>
          <w:szCs w:val="20"/>
        </w:rPr>
        <w:t xml:space="preserve">4. Authentication System (JWT + Google OAuth + OTP)</w:t>
      </w:r>
    </w:p>
    <w:p>
      <w:pPr>
        <w:pStyle w:val="ListParagraph"/>
        <w:numPr>
          <w:ilvl w:val="0"/>
          <w:numId w:val="2"/>
        </w:numPr>
        <w:spacing w:after="40" w:before="40"/>
      </w:pPr>
      <w:r>
        <w:rPr>
          <w:rFonts w:ascii="Arial" w:cs="Arial" w:eastAsia="Arial" w:hAnsi="Arial"/>
          <w:color w:val="1F2937"/>
          <w:sz w:val="20"/>
          <w:szCs w:val="20"/>
        </w:rPr>
        <w:t xml:space="preserve">5. Product Management</w:t>
      </w:r>
    </w:p>
    <w:p>
      <w:pPr>
        <w:pStyle w:val="ListParagraph"/>
        <w:numPr>
          <w:ilvl w:val="0"/>
          <w:numId w:val="2"/>
        </w:numPr>
        <w:spacing w:after="40" w:before="40"/>
      </w:pPr>
      <w:r>
        <w:rPr>
          <w:rFonts w:ascii="Arial" w:cs="Arial" w:eastAsia="Arial" w:hAnsi="Arial"/>
          <w:color w:val="1F2937"/>
          <w:sz w:val="20"/>
          <w:szCs w:val="20"/>
        </w:rPr>
        <w:t xml:space="preserve">6. Shopping Cart</w:t>
      </w:r>
    </w:p>
    <w:p>
      <w:pPr>
        <w:pStyle w:val="ListParagraph"/>
        <w:numPr>
          <w:ilvl w:val="0"/>
          <w:numId w:val="2"/>
        </w:numPr>
        <w:spacing w:after="40" w:before="40"/>
      </w:pPr>
      <w:r>
        <w:rPr>
          <w:rFonts w:ascii="Arial" w:cs="Arial" w:eastAsia="Arial" w:hAnsi="Arial"/>
          <w:color w:val="1F2937"/>
          <w:sz w:val="20"/>
          <w:szCs w:val="20"/>
        </w:rPr>
        <w:t xml:space="preserve">7. Coupon / Discount System</w:t>
      </w:r>
    </w:p>
    <w:p>
      <w:pPr>
        <w:pStyle w:val="ListParagraph"/>
        <w:numPr>
          <w:ilvl w:val="0"/>
          <w:numId w:val="2"/>
        </w:numPr>
        <w:spacing w:after="40" w:before="40"/>
      </w:pPr>
      <w:r>
        <w:rPr>
          <w:rFonts w:ascii="Arial" w:cs="Arial" w:eastAsia="Arial" w:hAnsi="Arial"/>
          <w:color w:val="1F2937"/>
          <w:sz w:val="20"/>
          <w:szCs w:val="20"/>
        </w:rPr>
        <w:t xml:space="preserve">8. Payments &amp; Stripe Checkout</w:t>
      </w:r>
    </w:p>
    <w:p>
      <w:pPr>
        <w:pStyle w:val="ListParagraph"/>
        <w:numPr>
          <w:ilvl w:val="0"/>
          <w:numId w:val="2"/>
        </w:numPr>
        <w:spacing w:after="40" w:before="40"/>
      </w:pPr>
      <w:r>
        <w:rPr>
          <w:rFonts w:ascii="Arial" w:cs="Arial" w:eastAsia="Arial" w:hAnsi="Arial"/>
          <w:color w:val="1F2937"/>
          <w:sz w:val="20"/>
          <w:szCs w:val="20"/>
        </w:rPr>
        <w:t xml:space="preserve">9. Order Management</w:t>
      </w:r>
    </w:p>
    <w:p>
      <w:pPr>
        <w:pStyle w:val="ListParagraph"/>
        <w:numPr>
          <w:ilvl w:val="0"/>
          <w:numId w:val="2"/>
        </w:numPr>
        <w:spacing w:after="40" w:before="40"/>
      </w:pPr>
      <w:r>
        <w:rPr>
          <w:rFonts w:ascii="Arial" w:cs="Arial" w:eastAsia="Arial" w:hAnsi="Arial"/>
          <w:color w:val="1F2937"/>
          <w:sz w:val="20"/>
          <w:szCs w:val="20"/>
        </w:rPr>
        <w:t xml:space="preserve">10. Admin Dashboard</w:t>
      </w:r>
    </w:p>
    <w:p>
      <w:pPr>
        <w:pStyle w:val="ListParagraph"/>
        <w:numPr>
          <w:ilvl w:val="0"/>
          <w:numId w:val="2"/>
        </w:numPr>
        <w:spacing w:after="40" w:before="40"/>
      </w:pPr>
      <w:r>
        <w:rPr>
          <w:rFonts w:ascii="Arial" w:cs="Arial" w:eastAsia="Arial" w:hAnsi="Arial"/>
          <w:color w:val="1F2937"/>
          <w:sz w:val="20"/>
          <w:szCs w:val="20"/>
        </w:rPr>
        <w:t xml:space="preserve">11. Analytics System</w:t>
      </w:r>
    </w:p>
    <w:p>
      <w:pPr>
        <w:pStyle w:val="ListParagraph"/>
        <w:numPr>
          <w:ilvl w:val="0"/>
          <w:numId w:val="2"/>
        </w:numPr>
        <w:spacing w:after="40" w:before="40"/>
      </w:pPr>
      <w:r>
        <w:rPr>
          <w:rFonts w:ascii="Arial" w:cs="Arial" w:eastAsia="Arial" w:hAnsi="Arial"/>
          <w:color w:val="1F2937"/>
          <w:sz w:val="20"/>
          <w:szCs w:val="20"/>
        </w:rPr>
        <w:t xml:space="preserve">12. Frontend Architecture</w:t>
      </w:r>
    </w:p>
    <w:p>
      <w:pPr>
        <w:pStyle w:val="ListParagraph"/>
        <w:numPr>
          <w:ilvl w:val="0"/>
          <w:numId w:val="2"/>
        </w:numPr>
        <w:spacing w:after="40" w:before="40"/>
      </w:pPr>
      <w:r>
        <w:rPr>
          <w:rFonts w:ascii="Arial" w:cs="Arial" w:eastAsia="Arial" w:hAnsi="Arial"/>
          <w:color w:val="1F2937"/>
          <w:sz w:val="20"/>
          <w:szCs w:val="20"/>
        </w:rPr>
        <w:t xml:space="preserve">13. State Management (Zustand Stores)</w:t>
      </w:r>
    </w:p>
    <w:p>
      <w:pPr>
        <w:pStyle w:val="ListParagraph"/>
        <w:numPr>
          <w:ilvl w:val="0"/>
          <w:numId w:val="2"/>
        </w:numPr>
        <w:spacing w:after="40" w:before="40"/>
      </w:pPr>
      <w:r>
        <w:rPr>
          <w:rFonts w:ascii="Arial" w:cs="Arial" w:eastAsia="Arial" w:hAnsi="Arial"/>
          <w:color w:val="1F2937"/>
          <w:sz w:val="20"/>
          <w:szCs w:val="20"/>
        </w:rPr>
        <w:t xml:space="preserve">14. Data Flow — End-to-End Request Lifecycle</w:t>
      </w:r>
    </w:p>
    <w:p>
      <w:pPr>
        <w:pStyle w:val="ListParagraph"/>
        <w:numPr>
          <w:ilvl w:val="0"/>
          <w:numId w:val="2"/>
        </w:numPr>
        <w:spacing w:after="40" w:before="40"/>
      </w:pPr>
      <w:r>
        <w:rPr>
          <w:rFonts w:ascii="Arial" w:cs="Arial" w:eastAsia="Arial" w:hAnsi="Arial"/>
          <w:color w:val="1F2937"/>
          <w:sz w:val="20"/>
          <w:szCs w:val="20"/>
        </w:rPr>
        <w:t xml:space="preserve">15. Deployment Architecture (Vercel)</w:t>
      </w:r>
    </w:p>
    <w:p>
      <w:pPr>
        <w:pStyle w:val="ListParagraph"/>
        <w:numPr>
          <w:ilvl w:val="0"/>
          <w:numId w:val="2"/>
        </w:numPr>
        <w:spacing w:after="40" w:before="40"/>
      </w:pPr>
      <w:r>
        <w:rPr>
          <w:rFonts w:ascii="Arial" w:cs="Arial" w:eastAsia="Arial" w:hAnsi="Arial"/>
          <w:color w:val="1F2937"/>
          <w:sz w:val="20"/>
          <w:szCs w:val="20"/>
        </w:rPr>
        <w:t xml:space="preserve">16. File &amp; Image Storage (Cloudinary)</w:t>
      </w:r>
    </w:p>
    <w:p>
      <w:pPr>
        <w:pStyle w:val="ListParagraph"/>
        <w:numPr>
          <w:ilvl w:val="0"/>
          <w:numId w:val="2"/>
        </w:numPr>
        <w:spacing w:after="40" w:before="40"/>
      </w:pPr>
      <w:r>
        <w:rPr>
          <w:rFonts w:ascii="Arial" w:cs="Arial" w:eastAsia="Arial" w:hAnsi="Arial"/>
          <w:color w:val="1F2937"/>
          <w:sz w:val="20"/>
          <w:szCs w:val="20"/>
        </w:rPr>
        <w:t xml:space="preserve">17. Session Management (Redis)</w:t>
      </w:r>
    </w:p>
    <w:p>
      <w:pPr>
        <w:pStyle w:val="ListParagraph"/>
        <w:numPr>
          <w:ilvl w:val="0"/>
          <w:numId w:val="2"/>
        </w:numPr>
        <w:spacing w:after="40" w:before="40"/>
      </w:pPr>
      <w:r>
        <w:rPr>
          <w:rFonts w:ascii="Arial" w:cs="Arial" w:eastAsia="Arial" w:hAnsi="Arial"/>
          <w:color w:val="1F2937"/>
          <w:sz w:val="20"/>
          <w:szCs w:val="20"/>
        </w:rPr>
        <w:t xml:space="preserve">18. Feature Summary Matrix</w:t>
      </w:r>
    </w:p>
    <w:p>
      <w:r>
        <w:br w:type="page"/>
      </w:r>
    </w:p>
    <w:p>
      <w:pPr>
        <w:pStyle w:val="Heading1"/>
        <w:spacing w:after="200" w:before="400"/>
      </w:pPr>
      <w:r>
        <w:rPr>
          <w:rFonts w:ascii="Arial" w:cs="Arial" w:eastAsia="Arial" w:hAnsi="Arial"/>
          <w:b/>
          <w:bCs/>
          <w:color w:val="047857"/>
          <w:sz w:val="36"/>
          <w:szCs w:val="36"/>
        </w:rPr>
        <w:t xml:space="preserve">1. Project Architecture &amp; Tech Stack</w:t>
      </w:r>
    </w:p>
    <w:p>
      <w:pPr>
        <w:spacing w:after="100" w:before="60"/>
      </w:pPr>
      <w:r>
        <w:rPr>
          <w:rFonts w:ascii="Arial" w:cs="Arial" w:eastAsia="Arial" w:hAnsi="Arial"/>
          <w:b w:val="false"/>
          <w:bCs w:val="false"/>
          <w:i w:val="false"/>
          <w:iCs w:val="false"/>
          <w:color w:val="1F2937"/>
          <w:sz w:val="20"/>
          <w:szCs w:val="20"/>
        </w:rPr>
        <w:t xml:space="preserve">UrbanElectra is a full-stack e-commerce platform following the MERN (MongoDB, Express, React, Node.js) architecture. The frontend and backend are deployed as a single Vercel project with serverless API functions.</w:t>
      </w:r>
    </w:p>
    <w:p>
      <w:pPr>
        <w:pStyle w:val="Heading2"/>
        <w:spacing w:after="160" w:before="320"/>
      </w:pPr>
      <w:r>
        <w:rPr>
          <w:rFonts w:ascii="Arial" w:cs="Arial" w:eastAsia="Arial" w:hAnsi="Arial"/>
          <w:b/>
          <w:bCs/>
          <w:color w:val="1E3A5F"/>
          <w:sz w:val="28"/>
          <w:szCs w:val="28"/>
        </w:rPr>
        <w:t xml:space="preserve">1.1 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Layer</w:t>
            </w:r>
          </w:p>
        </w:tc>
        <w:tc>
          <w:tcPr>
            <w:tcW w:type="dxa" w:w="356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Technology</w:t>
            </w:r>
          </w:p>
        </w:tc>
        <w:tc>
          <w:tcPr>
            <w:tcW w:type="dxa" w:w="36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Purpose</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Frontend</w:t>
            </w:r>
          </w:p>
        </w:tc>
        <w:tc>
          <w:tcPr>
            <w:tcW w:type="dxa" w:w="3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React 19 + Vite + Tailwind CSS 4</w:t>
            </w:r>
          </w:p>
        </w:tc>
        <w:tc>
          <w:tcPr>
            <w:tcW w:type="dxa" w:w="3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SPA user interface</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State Management</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Zustand v5</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Client-side global state</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HTTP Client</w:t>
            </w:r>
          </w:p>
        </w:tc>
        <w:tc>
          <w:tcPr>
            <w:tcW w:type="dxa" w:w="3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Axios (with interceptors)</w:t>
            </w:r>
          </w:p>
        </w:tc>
        <w:tc>
          <w:tcPr>
            <w:tcW w:type="dxa" w:w="3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API communication</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Backend</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Node.js + Express 5</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REST API server</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Database</w:t>
            </w:r>
          </w:p>
        </w:tc>
        <w:tc>
          <w:tcPr>
            <w:tcW w:type="dxa" w:w="3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MongoDB Atlas + Mongoose</w:t>
            </w:r>
          </w:p>
        </w:tc>
        <w:tc>
          <w:tcPr>
            <w:tcW w:type="dxa" w:w="3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Persistent data storage</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Caching</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Upstash Redis (ioredis)</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Session tokens + product cache</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Payments</w:t>
            </w:r>
          </w:p>
        </w:tc>
        <w:tc>
          <w:tcPr>
            <w:tcW w:type="dxa" w:w="3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Stripe Checkout Sessions</w:t>
            </w:r>
          </w:p>
        </w:tc>
        <w:tc>
          <w:tcPr>
            <w:tcW w:type="dxa" w:w="3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Secure payment processing</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File Storage</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Cloudinary</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Product &amp; profile images</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Email</w:t>
            </w:r>
          </w:p>
        </w:tc>
        <w:tc>
          <w:tcPr>
            <w:tcW w:type="dxa" w:w="3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Nodemailer + Gmail</w:t>
            </w:r>
          </w:p>
        </w:tc>
        <w:tc>
          <w:tcPr>
            <w:tcW w:type="dxa" w:w="3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OTP password reset emails</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Auth</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JWT (access + refresh) + Google OAuth 2.0</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Authentication &amp; authorization</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Deployment</w:t>
            </w:r>
          </w:p>
        </w:tc>
        <w:tc>
          <w:tcPr>
            <w:tcW w:type="dxa" w:w="3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Vercel (serverless)</w:t>
            </w:r>
          </w:p>
        </w:tc>
        <w:tc>
          <w:tcPr>
            <w:tcW w:type="dxa" w:w="3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Frontend + API hosting</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Animation</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Framer Motion</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Page &amp; component transitions</w:t>
            </w:r>
          </w:p>
        </w:tc>
      </w:tr>
    </w:tbl>
    <w:p>
      <w:pPr>
        <w:pStyle w:val="Heading2"/>
        <w:spacing w:after="160" w:before="320"/>
      </w:pPr>
      <w:r>
        <w:rPr>
          <w:rFonts w:ascii="Arial" w:cs="Arial" w:eastAsia="Arial" w:hAnsi="Arial"/>
          <w:b/>
          <w:bCs/>
          <w:color w:val="1E3A5F"/>
          <w:sz w:val="28"/>
          <w:szCs w:val="28"/>
        </w:rPr>
        <w:t xml:space="preserve">1.2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D1FAE5" w:val="clear"/>
            <w:tcMar>
              <w:top w:type="dxa" w:w="100"/>
              <w:left w:type="dxa" w:w="160"/>
              <w:bottom w:type="dxa" w:w="100"/>
              <w:right w:type="dxa" w:w="160"/>
            </w:tcMar>
            <w:vAlign w:val="center"/>
          </w:tcPr>
          <w:p>
            <w:pPr>
              <w:jc w:val="left"/>
            </w:pPr>
            <w:r>
              <w:rPr>
                <w:rFonts w:ascii="Arial" w:cs="Arial" w:eastAsia="Arial" w:hAnsi="Arial"/>
                <w:b/>
                <w:bCs/>
                <w:color w:val="047857"/>
                <w:sz w:val="18"/>
                <w:szCs w:val="18"/>
              </w:rPr>
              <w:t xml:space="preserve">backend/</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Express server, controllers, models, routes, middleware, lib utilities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bCs/>
                <w:color w:val="047857"/>
                <w:sz w:val="18"/>
                <w:szCs w:val="18"/>
              </w:rPr>
              <w:t xml:space="preserve">frontend/</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React app built with Vite; components, pages, stores, lib</w:t>
            </w:r>
          </w:p>
        </w:tc>
      </w:tr>
      <w:tr>
        <w:tc>
          <w:tcPr>
            <w:tcW w:type="dxa" w:w="2800"/>
            <w:tcBorders>
              <w:top w:val="single" w:color="E5E7EB" w:sz="1"/>
              <w:left w:val="single" w:color="E5E7EB" w:sz="1"/>
              <w:bottom w:val="single" w:color="E5E7EB" w:sz="1"/>
              <w:right w:val="single" w:color="E5E7EB" w:sz="1"/>
            </w:tcBorders>
            <w:shd w:fill="D1FAE5" w:val="clear"/>
            <w:tcMar>
              <w:top w:type="dxa" w:w="100"/>
              <w:left w:type="dxa" w:w="160"/>
              <w:bottom w:type="dxa" w:w="100"/>
              <w:right w:type="dxa" w:w="160"/>
            </w:tcMar>
            <w:vAlign w:val="center"/>
          </w:tcPr>
          <w:p>
            <w:pPr>
              <w:jc w:val="left"/>
            </w:pPr>
            <w:r>
              <w:rPr>
                <w:rFonts w:ascii="Arial" w:cs="Arial" w:eastAsia="Arial" w:hAnsi="Arial"/>
                <w:b/>
                <w:bCs/>
                <w:color w:val="047857"/>
                <w:sz w:val="18"/>
                <w:szCs w:val="18"/>
              </w:rPr>
              <w:t xml:space="preserve">api/index.js</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Vercel serverless entry point — re-exports Express app</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bCs/>
                <w:color w:val="047857"/>
                <w:sz w:val="18"/>
                <w:szCs w:val="18"/>
              </w:rPr>
              <w:t xml:space="preserve">vercel.json</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Build config, output dir, and URL rewrites for SPA + API</w:t>
            </w:r>
          </w:p>
        </w:tc>
      </w:tr>
      <w:tr>
        <w:tc>
          <w:tcPr>
            <w:tcW w:type="dxa" w:w="2800"/>
            <w:tcBorders>
              <w:top w:val="single" w:color="E5E7EB" w:sz="1"/>
              <w:left w:val="single" w:color="E5E7EB" w:sz="1"/>
              <w:bottom w:val="single" w:color="E5E7EB" w:sz="1"/>
              <w:right w:val="single" w:color="E5E7EB" w:sz="1"/>
            </w:tcBorders>
            <w:shd w:fill="D1FAE5" w:val="clear"/>
            <w:tcMar>
              <w:top w:type="dxa" w:w="100"/>
              <w:left w:type="dxa" w:w="160"/>
              <w:bottom w:type="dxa" w:w="100"/>
              <w:right w:type="dxa" w:w="160"/>
            </w:tcMar>
            <w:vAlign w:val="center"/>
          </w:tcPr>
          <w:p>
            <w:pPr>
              <w:jc w:val="left"/>
            </w:pPr>
            <w:r>
              <w:rPr>
                <w:rFonts w:ascii="Arial" w:cs="Arial" w:eastAsia="Arial" w:hAnsi="Arial"/>
                <w:b/>
                <w:bCs/>
                <w:color w:val="047857"/>
                <w:sz w:val="18"/>
                <w:szCs w:val="18"/>
              </w:rPr>
              <w:t xml:space="preserve">package.json (root)</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Backend dependencies + build script for both frontend &amp; backend</w:t>
            </w:r>
          </w:p>
        </w:tc>
      </w:tr>
    </w:tbl>
    <w:p>
      <w:pPr>
        <w:pStyle w:val="Heading2"/>
        <w:spacing w:after="160" w:before="320"/>
      </w:pPr>
      <w:r>
        <w:rPr>
          <w:rFonts w:ascii="Arial" w:cs="Arial" w:eastAsia="Arial" w:hAnsi="Arial"/>
          <w:b/>
          <w:bCs/>
          <w:color w:val="1E3A5F"/>
          <w:sz w:val="28"/>
          <w:szCs w:val="28"/>
        </w:rPr>
        <w:t xml:space="preserve">1.3 URL Routing Strategy</w:t>
      </w:r>
    </w:p>
    <w:p>
      <w:pPr>
        <w:spacing w:after="100" w:before="60"/>
      </w:pPr>
      <w:r>
        <w:rPr>
          <w:rFonts w:ascii="Arial" w:cs="Arial" w:eastAsia="Arial" w:hAnsi="Arial"/>
          <w:b w:val="false"/>
          <w:bCs w:val="false"/>
          <w:i w:val="false"/>
          <w:iCs w:val="false"/>
          <w:color w:val="1F2937"/>
          <w:sz w:val="20"/>
          <w:szCs w:val="20"/>
        </w:rPr>
        <w:t xml:space="preserve">Vercel rewrites handle two types of traffic:</w:t>
      </w:r>
    </w:p>
    <w:p>
      <w:pPr>
        <w:pStyle w:val="ListParagraph"/>
        <w:numPr>
          <w:ilvl w:val="0"/>
          <w:numId w:val="2"/>
        </w:numPr>
        <w:spacing w:after="40" w:before="40"/>
      </w:pPr>
      <w:r>
        <w:rPr>
          <w:rFonts w:ascii="Arial" w:cs="Arial" w:eastAsia="Arial" w:hAnsi="Arial"/>
          <w:color w:val="1F2937"/>
          <w:sz w:val="20"/>
          <w:szCs w:val="20"/>
        </w:rPr>
        <w:t xml:space="preserve">/api/(*) → /api/index.js — All API calls routed to the Express serverless function</w:t>
      </w:r>
    </w:p>
    <w:p>
      <w:pPr>
        <w:pStyle w:val="ListParagraph"/>
        <w:numPr>
          <w:ilvl w:val="0"/>
          <w:numId w:val="2"/>
        </w:numPr>
        <w:spacing w:after="40" w:before="40"/>
      </w:pPr>
      <w:r>
        <w:rPr>
          <w:rFonts w:ascii="Arial" w:cs="Arial" w:eastAsia="Arial" w:hAnsi="Arial"/>
          <w:color w:val="1F2937"/>
          <w:sz w:val="20"/>
          <w:szCs w:val="20"/>
        </w:rPr>
        <w:t xml:space="preserve">/(.*) → /index.html — All other URLs served to React's SPA router (React Router DOM)</w:t>
      </w:r>
    </w:p>
    <w:p>
      <w:r>
        <w:br w:type="page"/>
      </w:r>
    </w:p>
    <w:p>
      <w:pPr>
        <w:pStyle w:val="Heading1"/>
        <w:spacing w:after="200" w:before="400"/>
      </w:pPr>
      <w:r>
        <w:rPr>
          <w:rFonts w:ascii="Arial" w:cs="Arial" w:eastAsia="Arial" w:hAnsi="Arial"/>
          <w:b/>
          <w:bCs/>
          <w:color w:val="047857"/>
          <w:sz w:val="36"/>
          <w:szCs w:val="36"/>
        </w:rPr>
        <w:t xml:space="preserve">2. Database Design &amp; MongoDB Models</w:t>
      </w:r>
    </w:p>
    <w:p>
      <w:pPr>
        <w:spacing w:after="100" w:before="60"/>
      </w:pPr>
      <w:r>
        <w:rPr>
          <w:rFonts w:ascii="Arial" w:cs="Arial" w:eastAsia="Arial" w:hAnsi="Arial"/>
          <w:b w:val="false"/>
          <w:bCs w:val="false"/>
          <w:i w:val="false"/>
          <w:iCs w:val="false"/>
          <w:color w:val="1F2937"/>
          <w:sz w:val="20"/>
          <w:szCs w:val="20"/>
        </w:rPr>
        <w:t xml:space="preserve">The application uses MongoDB Atlas with Mongoose ODM. Five primary collections are defined, each mapped to a Mongoose schema with validation, indexing, and relationships.</w:t>
      </w:r>
    </w:p>
    <w:p>
      <w:pPr>
        <w:pStyle w:val="Heading2"/>
        <w:spacing w:after="160" w:before="320"/>
      </w:pPr>
      <w:r>
        <w:rPr>
          <w:rFonts w:ascii="Arial" w:cs="Arial" w:eastAsia="Arial" w:hAnsi="Arial"/>
          <w:b/>
          <w:bCs/>
          <w:color w:val="1E3A5F"/>
          <w:sz w:val="28"/>
          <w:szCs w:val="28"/>
        </w:rPr>
        <w:t xml:space="preserve">2.1 User Model (users collection)</w:t>
      </w:r>
    </w:p>
    <w:p>
      <w:pPr>
        <w:spacing w:after="100" w:before="60"/>
      </w:pPr>
      <w:r>
        <w:rPr>
          <w:rFonts w:ascii="Arial" w:cs="Arial" w:eastAsia="Arial" w:hAnsi="Arial"/>
          <w:b w:val="false"/>
          <w:bCs w:val="false"/>
          <w:i w:val="false"/>
          <w:iCs w:val="false"/>
          <w:color w:val="1F2937"/>
          <w:sz w:val="20"/>
          <w:szCs w:val="20"/>
        </w:rPr>
        <w:t xml:space="preserve">File: backend/models/user.model.js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4960"/>
      </w:tblGrid>
      <w:tr>
        <w:trPr>
          <w:tblHeader/>
        </w:trPr>
        <w:tc>
          <w:tcPr>
            <w:tcW w:type="dxa" w:w="14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Field</w:t>
            </w:r>
          </w:p>
        </w:tc>
        <w:tc>
          <w:tcPr>
            <w:tcW w:type="dxa" w:w="16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Type</w:t>
            </w:r>
          </w:p>
        </w:tc>
        <w:tc>
          <w:tcPr>
            <w:tcW w:type="dxa" w:w="14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Default</w:t>
            </w:r>
          </w:p>
        </w:tc>
        <w:tc>
          <w:tcPr>
            <w:tcW w:type="dxa" w:w="496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Validation / Notes</w:t>
            </w:r>
          </w:p>
        </w:tc>
      </w:tr>
      <w:tr>
        <w:tc>
          <w:tcPr>
            <w:tcW w:type="dxa" w:w="1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name</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String</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w:t>
            </w:r>
          </w:p>
        </w:tc>
        <w:tc>
          <w:tcPr>
            <w:tcW w:type="dxa" w:w="4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Required</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email</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String (lowercase)</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w:t>
            </w:r>
          </w:p>
        </w:tc>
        <w:tc>
          <w:tcPr>
            <w:tcW w:type="dxa" w:w="4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Required, unique, indexed</w:t>
            </w:r>
          </w:p>
        </w:tc>
      </w:tr>
      <w:tr>
        <w:tc>
          <w:tcPr>
            <w:tcW w:type="dxa" w:w="1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password</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String</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w:t>
            </w:r>
          </w:p>
        </w:tc>
        <w:tc>
          <w:tcPr>
            <w:tcW w:type="dxa" w:w="4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Required, min 6 chars; hashed via bcryptjs pre-save hook</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role</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String (enum)</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'customer'</w:t>
            </w:r>
          </w:p>
        </w:tc>
        <w:tc>
          <w:tcPr>
            <w:tcW w:type="dxa" w:w="4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Values: 'customer' | 'admin'</w:t>
            </w:r>
          </w:p>
        </w:tc>
      </w:tr>
      <w:tr>
        <w:tc>
          <w:tcPr>
            <w:tcW w:type="dxa" w:w="1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cartItems</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[{product, quantity}]</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w:t>
            </w:r>
          </w:p>
        </w:tc>
        <w:tc>
          <w:tcPr>
            <w:tcW w:type="dxa" w:w="4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Embedded array of cart refs; product is ObjectId ref to Product</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profilePic</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String</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w:t>
            </w:r>
          </w:p>
        </w:tc>
        <w:tc>
          <w:tcPr>
            <w:tcW w:type="dxa" w:w="4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Cloudinary URL of custom uploaded avatar</w:t>
            </w:r>
          </w:p>
        </w:tc>
      </w:tr>
      <w:tr>
        <w:tc>
          <w:tcPr>
            <w:tcW w:type="dxa" w:w="1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googleProfilePic</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String</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w:t>
            </w:r>
          </w:p>
        </w:tc>
        <w:tc>
          <w:tcPr>
            <w:tcW w:type="dxa" w:w="4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Google OAuth picture URL; used when profilePic is empty</w:t>
            </w:r>
          </w:p>
        </w:tc>
      </w:tr>
    </w:tbl>
    <w:p>
      <w:pPr>
        <w:spacing w:after="100" w:before="60"/>
      </w:pPr>
      <w:r>
        <w:rPr>
          <w:rFonts w:ascii="Arial" w:cs="Arial" w:eastAsia="Arial" w:hAnsi="Arial"/>
          <w:b w:val="false"/>
          <w:bCs w:val="false"/>
          <w:i/>
          <w:iCs/>
          <w:color w:val="1F2937"/>
          <w:sz w:val="20"/>
          <w:szCs w:val="20"/>
        </w:rPr>
        <w:t xml:space="preserve">Pre-save Hook: Before every save, if password is modified, it is hashed with bcrypt (10 salt rounds). Instance method comparePassword() uses bcrypt.compare for login verification.</w:t>
      </w:r>
    </w:p>
    <w:p>
      <w:pPr>
        <w:pStyle w:val="Heading2"/>
        <w:spacing w:after="160" w:before="320"/>
      </w:pPr>
      <w:r>
        <w:rPr>
          <w:rFonts w:ascii="Arial" w:cs="Arial" w:eastAsia="Arial" w:hAnsi="Arial"/>
          <w:b/>
          <w:bCs/>
          <w:color w:val="1E3A5F"/>
          <w:sz w:val="28"/>
          <w:szCs w:val="28"/>
        </w:rPr>
        <w:t xml:space="preserve">2.2 Product Model (products collection)</w:t>
      </w:r>
    </w:p>
    <w:p>
      <w:pPr>
        <w:spacing w:after="100" w:before="60"/>
      </w:pPr>
      <w:r>
        <w:rPr>
          <w:rFonts w:ascii="Arial" w:cs="Arial" w:eastAsia="Arial" w:hAnsi="Arial"/>
          <w:b w:val="false"/>
          <w:bCs w:val="false"/>
          <w:i w:val="false"/>
          <w:iCs w:val="false"/>
          <w:color w:val="1F2937"/>
          <w:sz w:val="20"/>
          <w:szCs w:val="20"/>
        </w:rPr>
        <w:t xml:space="preserve">File: backend/models/product.model.js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900"/>
        <w:gridCol w:w="4960"/>
      </w:tblGrid>
      <w:tr>
        <w:trPr>
          <w:tblHeader/>
        </w:trPr>
        <w:tc>
          <w:tcPr>
            <w:tcW w:type="dxa" w:w="20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Field</w:t>
            </w:r>
          </w:p>
        </w:tc>
        <w:tc>
          <w:tcPr>
            <w:tcW w:type="dxa" w:w="15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Type</w:t>
            </w:r>
          </w:p>
        </w:tc>
        <w:tc>
          <w:tcPr>
            <w:tcW w:type="dxa" w:w="9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Required</w:t>
            </w:r>
          </w:p>
        </w:tc>
        <w:tc>
          <w:tcPr>
            <w:tcW w:type="dxa" w:w="496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Notes</w:t>
            </w:r>
          </w:p>
        </w:tc>
      </w:tr>
      <w:tr>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name</w:t>
            </w:r>
          </w:p>
        </w:tc>
        <w:tc>
          <w:tcPr>
            <w:tcW w:type="dxa" w:w="15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String</w:t>
            </w:r>
          </w:p>
        </w:tc>
        <w:tc>
          <w:tcPr>
            <w:tcW w:type="dxa" w:w="9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Yes</w:t>
            </w:r>
          </w:p>
        </w:tc>
        <w:tc>
          <w:tcPr>
            <w:tcW w:type="dxa" w:w="4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Product display name</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description</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String</w:t>
            </w:r>
          </w:p>
        </w:tc>
        <w:tc>
          <w:tcPr>
            <w:tcW w:type="dxa" w:w="9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Yes</w:t>
            </w:r>
          </w:p>
        </w:tc>
        <w:tc>
          <w:tcPr>
            <w:tcW w:type="dxa" w:w="4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Product description text</w:t>
            </w:r>
          </w:p>
        </w:tc>
      </w:tr>
      <w:tr>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price</w:t>
            </w:r>
          </w:p>
        </w:tc>
        <w:tc>
          <w:tcPr>
            <w:tcW w:type="dxa" w:w="15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Number (min: 0)</w:t>
            </w:r>
          </w:p>
        </w:tc>
        <w:tc>
          <w:tcPr>
            <w:tcW w:type="dxa" w:w="9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Yes</w:t>
            </w:r>
          </w:p>
        </w:tc>
        <w:tc>
          <w:tcPr>
            <w:tcW w:type="dxa" w:w="4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Price in USD</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image</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String</w:t>
            </w:r>
          </w:p>
        </w:tc>
        <w:tc>
          <w:tcPr>
            <w:tcW w:type="dxa" w:w="9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Yes</w:t>
            </w:r>
          </w:p>
        </w:tc>
        <w:tc>
          <w:tcPr>
            <w:tcW w:type="dxa" w:w="4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Cloudinary secure URL</w:t>
            </w:r>
          </w:p>
        </w:tc>
      </w:tr>
      <w:tr>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category</w:t>
            </w:r>
          </w:p>
        </w:tc>
        <w:tc>
          <w:tcPr>
            <w:tcW w:type="dxa" w:w="15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String</w:t>
            </w:r>
          </w:p>
        </w:tc>
        <w:tc>
          <w:tcPr>
            <w:tcW w:type="dxa" w:w="9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Yes</w:t>
            </w:r>
          </w:p>
        </w:tc>
        <w:tc>
          <w:tcPr>
            <w:tcW w:type="dxa" w:w="4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One of: phones, laptops, tablets, headphones, cameras, tvs, accessories</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isFeatured</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Boolean</w:t>
            </w:r>
          </w:p>
        </w:tc>
        <w:tc>
          <w:tcPr>
            <w:tcW w:type="dxa" w:w="9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No</w:t>
            </w:r>
          </w:p>
        </w:tc>
        <w:tc>
          <w:tcPr>
            <w:tcW w:type="dxa" w:w="4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Default false; featured products appear on the homepage carousel</w:t>
            </w:r>
          </w:p>
        </w:tc>
      </w:tr>
      <w:tr>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createdAt / updatedAt</w:t>
            </w:r>
          </w:p>
        </w:tc>
        <w:tc>
          <w:tcPr>
            <w:tcW w:type="dxa" w:w="15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Date</w:t>
            </w:r>
          </w:p>
        </w:tc>
        <w:tc>
          <w:tcPr>
            <w:tcW w:type="dxa" w:w="9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Auto</w:t>
            </w:r>
          </w:p>
        </w:tc>
        <w:tc>
          <w:tcPr>
            <w:tcW w:type="dxa" w:w="4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Mongoose timestamps option</w:t>
            </w:r>
          </w:p>
        </w:tc>
      </w:tr>
    </w:tbl>
    <w:p>
      <w:pPr>
        <w:pStyle w:val="Heading2"/>
        <w:spacing w:after="160" w:before="320"/>
      </w:pPr>
      <w:r>
        <w:rPr>
          <w:rFonts w:ascii="Arial" w:cs="Arial" w:eastAsia="Arial" w:hAnsi="Arial"/>
          <w:b/>
          <w:bCs/>
          <w:color w:val="1E3A5F"/>
          <w:sz w:val="28"/>
          <w:szCs w:val="28"/>
        </w:rPr>
        <w:t xml:space="preserve">2.3 Order Model (orders collection)</w:t>
      </w:r>
    </w:p>
    <w:p>
      <w:pPr>
        <w:spacing w:after="100" w:before="60"/>
      </w:pPr>
      <w:r>
        <w:rPr>
          <w:rFonts w:ascii="Arial" w:cs="Arial" w:eastAsia="Arial" w:hAnsi="Arial"/>
          <w:b w:val="false"/>
          <w:bCs w:val="false"/>
          <w:i w:val="false"/>
          <w:iCs w:val="false"/>
          <w:color w:val="1F2937"/>
          <w:sz w:val="20"/>
          <w:szCs w:val="20"/>
        </w:rPr>
        <w:t xml:space="preserve">File: backend/models/order.model.js — The most complex model with embedded sub-schemas.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Field</w:t>
            </w:r>
          </w:p>
        </w:tc>
        <w:tc>
          <w:tcPr>
            <w:tcW w:type="dxa" w:w="28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Type</w:t>
            </w:r>
          </w:p>
        </w:tc>
        <w:tc>
          <w:tcPr>
            <w:tcW w:type="dxa" w:w="436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Notes</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user</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ObjectId → User</w:t>
            </w:r>
          </w:p>
        </w:tc>
        <w:tc>
          <w:tcPr>
            <w:tcW w:type="dxa" w:w="43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Required; who placed the order</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products</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[{product, quantity, price}]</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Array of ordered items; product is ObjectId → Product</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totalAmount</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Number</w:t>
            </w:r>
          </w:p>
        </w:tc>
        <w:tc>
          <w:tcPr>
            <w:tcW w:type="dxa" w:w="43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Final charge in USD (post-discount)</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stripeSessionId</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String (unique)</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Stripe Checkout session ID; used for deduplication &amp; refunds</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shippingAddress</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Embedded shippingAddressSchema</w:t>
            </w:r>
          </w:p>
        </w:tc>
        <w:tc>
          <w:tcPr>
            <w:tcW w:type="dxa" w:w="43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fullName, addressLine1, addressLine2, city, state, postalCode, country, phone</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status</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String (enum)</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pending | confirmed | processing | shipped | delivered | cancelled | return_requested | returned | exchange_requested | exchanged | refunded</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statusHistory</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[{status, changedAt, note}]</w:t>
            </w:r>
          </w:p>
        </w:tc>
        <w:tc>
          <w:tcPr>
            <w:tcW w:type="dxa" w:w="43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Append-only log; every status change recorded with timestamp &amp; note</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trackingNumber</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String</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Carrier tracking code (e.g., FedEx 1Z...)</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trackingCarrier</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String</w:t>
            </w:r>
          </w:p>
        </w:tc>
        <w:tc>
          <w:tcPr>
            <w:tcW w:type="dxa" w:w="43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Carrier name (FedEx, UPS, USPS, DHL)</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estimatedDelivery</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Date</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Admin-set estimated delivery date</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cancelReason</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String</w:t>
            </w:r>
          </w:p>
        </w:tc>
        <w:tc>
          <w:tcPr>
            <w:tcW w:type="dxa" w:w="43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Customer-provided cancellation reason</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returnReason</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String</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Customer-provided return reason</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exchangeReason</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String</w:t>
            </w:r>
          </w:p>
        </w:tc>
        <w:tc>
          <w:tcPr>
            <w:tcW w:type="dxa" w:w="43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Customer-provided exchange reason</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stripeRefundId</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String</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Stripe refund object ID after refund processed</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refundAmount</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Number</w:t>
            </w:r>
          </w:p>
        </w:tc>
        <w:tc>
          <w:tcPr>
            <w:tcW w:type="dxa" w:w="43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Amount refunded in USD</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refundedAt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Date</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Timestamp of refund processing</w:t>
            </w:r>
          </w:p>
        </w:tc>
      </w:tr>
    </w:tbl>
    <w:p>
      <w:pPr>
        <w:pStyle w:val="Heading2"/>
        <w:spacing w:after="160" w:before="320"/>
      </w:pPr>
      <w:r>
        <w:rPr>
          <w:rFonts w:ascii="Arial" w:cs="Arial" w:eastAsia="Arial" w:hAnsi="Arial"/>
          <w:b/>
          <w:bCs/>
          <w:color w:val="1E3A5F"/>
          <w:sz w:val="28"/>
          <w:szCs w:val="28"/>
        </w:rPr>
        <w:t xml:space="preserve">2.4 Coupon Model (coupons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Field</w:t>
            </w:r>
          </w:p>
        </w:tc>
        <w:tc>
          <w:tcPr>
            <w:tcW w:type="dxa" w:w="26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Type</w:t>
            </w:r>
          </w:p>
        </w:tc>
        <w:tc>
          <w:tcPr>
            <w:tcW w:type="dxa" w:w="456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Notes</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code</w:t>
            </w:r>
          </w:p>
        </w:tc>
        <w:tc>
          <w:tcPr>
            <w:tcW w:type="dxa" w:w="2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String (unique)</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Auto-generated coupon code, e.g., GIFTAB12CD</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discountPercentage</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Number (0-100)</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Percentage discount applied to cart total</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expirationDate</w:t>
            </w:r>
          </w:p>
        </w:tc>
        <w:tc>
          <w:tcPr>
            <w:tcW w:type="dxa" w:w="2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Date</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Coupon expires at this datetime</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isActive</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Boolean (default true)</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Set to false after use; also checked on expiry</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userId</w:t>
            </w:r>
          </w:p>
        </w:tc>
        <w:tc>
          <w:tcPr>
            <w:tcW w:type="dxa" w:w="2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ObjectId → User (unique)</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One coupon per user at a time</w:t>
            </w:r>
          </w:p>
        </w:tc>
      </w:tr>
    </w:tbl>
    <w:p>
      <w:pPr>
        <w:pStyle w:val="Heading2"/>
        <w:spacing w:after="160" w:before="320"/>
      </w:pPr>
      <w:r>
        <w:rPr>
          <w:rFonts w:ascii="Arial" w:cs="Arial" w:eastAsia="Arial" w:hAnsi="Arial"/>
          <w:b/>
          <w:bCs/>
          <w:color w:val="1E3A5F"/>
          <w:sz w:val="28"/>
          <w:szCs w:val="28"/>
        </w:rPr>
        <w:t xml:space="preserve">2.5 OTP Model (otps collection)</w:t>
      </w:r>
    </w:p>
    <w:p>
      <w:pPr>
        <w:spacing w:after="100" w:before="60"/>
      </w:pPr>
      <w:r>
        <w:rPr>
          <w:rFonts w:ascii="Arial" w:cs="Arial" w:eastAsia="Arial" w:hAnsi="Arial"/>
          <w:b w:val="false"/>
          <w:bCs w:val="false"/>
          <w:i w:val="false"/>
          <w:iCs w:val="false"/>
          <w:color w:val="1F2937"/>
          <w:sz w:val="20"/>
          <w:szCs w:val="20"/>
        </w:rPr>
        <w:t xml:space="preserve">Temporary collection for password reset flow. TTL index auto-purges expired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Field</w:t>
            </w:r>
          </w:p>
        </w:tc>
        <w:tc>
          <w:tcPr>
            <w:tcW w:type="dxa" w:w="20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Type</w:t>
            </w:r>
          </w:p>
        </w:tc>
        <w:tc>
          <w:tcPr>
            <w:tcW w:type="dxa" w:w="536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Notes</w:t>
            </w:r>
          </w:p>
        </w:tc>
      </w:tr>
      <w:tr>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email</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String (lowercase)</w:t>
            </w:r>
          </w:p>
        </w:tc>
        <w:tc>
          <w:tcPr>
            <w:tcW w:type="dxa" w:w="53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The user's email address</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otp</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String</w:t>
            </w:r>
          </w:p>
        </w:tc>
        <w:tc>
          <w:tcPr>
            <w:tcW w:type="dxa" w:w="5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Bcrypt hash of the 6-digit OTP (never stored in plain text)</w:t>
            </w:r>
          </w:p>
        </w:tc>
      </w:tr>
      <w:tr>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expiresAt</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Date</w:t>
            </w:r>
          </w:p>
        </w:tc>
        <w:tc>
          <w:tcPr>
            <w:tcW w:type="dxa" w:w="53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10-minute TTL; MongoDB TTL index on this field purges expired docs automatically</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verified</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Boolean (default false)</w:t>
            </w:r>
          </w:p>
        </w:tc>
        <w:tc>
          <w:tcPr>
            <w:tcW w:type="dxa" w:w="5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Set to true after Step 2 verification; required before password reset</w:t>
            </w:r>
          </w:p>
        </w:tc>
      </w:tr>
    </w:tbl>
    <w:p>
      <w:r>
        <w:br w:type="page"/>
      </w:r>
    </w:p>
    <w:p>
      <w:pPr>
        <w:pStyle w:val="Heading1"/>
        <w:spacing w:after="200" w:before="400"/>
      </w:pPr>
      <w:r>
        <w:rPr>
          <w:rFonts w:ascii="Arial" w:cs="Arial" w:eastAsia="Arial" w:hAnsi="Arial"/>
          <w:b/>
          <w:bCs/>
          <w:color w:val="047857"/>
          <w:sz w:val="36"/>
          <w:szCs w:val="36"/>
        </w:rPr>
        <w:t xml:space="preserve">3. Backend Server &amp; API Setup</w:t>
      </w:r>
    </w:p>
    <w:p>
      <w:pPr>
        <w:pStyle w:val="Heading2"/>
        <w:spacing w:after="160" w:before="320"/>
      </w:pPr>
      <w:r>
        <w:rPr>
          <w:rFonts w:ascii="Arial" w:cs="Arial" w:eastAsia="Arial" w:hAnsi="Arial"/>
          <w:b/>
          <w:bCs/>
          <w:color w:val="1E3A5F"/>
          <w:sz w:val="28"/>
          <w:szCs w:val="28"/>
        </w:rPr>
        <w:t xml:space="preserve">3.1 Server Bootstrap (backend/server.js)</w:t>
      </w:r>
    </w:p>
    <w:p>
      <w:pPr>
        <w:spacing w:after="100" w:before="60"/>
      </w:pPr>
      <w:r>
        <w:rPr>
          <w:rFonts w:ascii="Arial" w:cs="Arial" w:eastAsia="Arial" w:hAnsi="Arial"/>
          <w:b w:val="false"/>
          <w:bCs w:val="false"/>
          <w:i w:val="false"/>
          <w:iCs w:val="false"/>
          <w:color w:val="1F2937"/>
          <w:sz w:val="20"/>
          <w:szCs w:val="20"/>
        </w:rPr>
        <w:t xml:space="preserve">The Express app is configured with the following middleware stack, in order:</w:t>
      </w:r>
    </w:p>
    <w:p>
      <w:pPr>
        <w:pStyle w:val="ListParagraph"/>
        <w:numPr>
          <w:ilvl w:val="0"/>
          <w:numId w:val="2"/>
        </w:numPr>
        <w:spacing w:after="40" w:before="40"/>
      </w:pPr>
      <w:r>
        <w:rPr>
          <w:rFonts w:ascii="Arial" w:cs="Arial" w:eastAsia="Arial" w:hAnsi="Arial"/>
          <w:color w:val="1F2937"/>
          <w:sz w:val="20"/>
          <w:szCs w:val="20"/>
        </w:rPr>
        <w:t xml:space="preserve">cors — Allows requests from CLIENT_URL (localhost:5173 in dev, Vercel URL in prod); credentials: true required for cookie-based auth</w:t>
      </w:r>
    </w:p>
    <w:p>
      <w:pPr>
        <w:pStyle w:val="ListParagraph"/>
        <w:numPr>
          <w:ilvl w:val="0"/>
          <w:numId w:val="2"/>
        </w:numPr>
        <w:spacing w:after="40" w:before="40"/>
      </w:pPr>
      <w:r>
        <w:rPr>
          <w:rFonts w:ascii="Arial" w:cs="Arial" w:eastAsia="Arial" w:hAnsi="Arial"/>
          <w:color w:val="1F2937"/>
          <w:sz w:val="20"/>
          <w:szCs w:val="20"/>
        </w:rPr>
        <w:t xml:space="preserve">express.json({ limit: '10mb' }) — Parses JSON bodies; 10 MB limit to support base64 image uploads</w:t>
      </w:r>
    </w:p>
    <w:p>
      <w:pPr>
        <w:pStyle w:val="ListParagraph"/>
        <w:numPr>
          <w:ilvl w:val="0"/>
          <w:numId w:val="2"/>
        </w:numPr>
        <w:spacing w:after="40" w:before="40"/>
      </w:pPr>
      <w:r>
        <w:rPr>
          <w:rFonts w:ascii="Arial" w:cs="Arial" w:eastAsia="Arial" w:hAnsi="Arial"/>
          <w:color w:val="1F2937"/>
          <w:sz w:val="20"/>
          <w:szCs w:val="20"/>
        </w:rPr>
        <w:t xml:space="preserve">cookie-parser — Parses HTTP cookies; accessToken and refreshToken are read from cookies</w:t>
      </w:r>
    </w:p>
    <w:p>
      <w:pPr>
        <w:spacing w:after="100" w:before="60"/>
      </w:pPr>
      <w:r>
        <w:rPr>
          <w:rFonts w:ascii="Arial" w:cs="Arial" w:eastAsia="Arial" w:hAnsi="Arial"/>
          <w:b w:val="false"/>
          <w:bCs w:val="false"/>
          <w:i w:val="false"/>
          <w:iCs w:val="false"/>
          <w:color w:val="1F2937"/>
          <w:sz w:val="20"/>
          <w:szCs w:val="20"/>
        </w:rPr>
        <w:t xml:space="preserve">In development mode (NODE_ENV !== 'production'), the server calls app.listen() and connectDB(). In production (Vercel serverless), the app is exported and connectDB() is called at module load time — no listen() because Vercel manages the HTTP lifecycle.</w:t>
      </w:r>
    </w:p>
    <w:p>
      <w:pPr>
        <w:pStyle w:val="Heading2"/>
        <w:spacing w:after="160" w:before="320"/>
      </w:pPr>
      <w:r>
        <w:rPr>
          <w:rFonts w:ascii="Arial" w:cs="Arial" w:eastAsia="Arial" w:hAnsi="Arial"/>
          <w:b/>
          <w:bCs/>
          <w:color w:val="1E3A5F"/>
          <w:sz w:val="28"/>
          <w:szCs w:val="28"/>
        </w:rPr>
        <w:t xml:space="preserve">3.2 API Route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4160"/>
      </w:tblGrid>
      <w:tr>
        <w:trPr>
          <w:tblHeader/>
        </w:trPr>
        <w:tc>
          <w:tcPr>
            <w:tcW w:type="dxa" w:w="16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Prefix</w:t>
            </w:r>
          </w:p>
        </w:tc>
        <w:tc>
          <w:tcPr>
            <w:tcW w:type="dxa" w:w="20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File</w:t>
            </w:r>
          </w:p>
        </w:tc>
        <w:tc>
          <w:tcPr>
            <w:tcW w:type="dxa" w:w="16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Auth Required</w:t>
            </w:r>
          </w:p>
        </w:tc>
        <w:tc>
          <w:tcPr>
            <w:tcW w:type="dxa" w:w="416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Key Endpoints</w:t>
            </w:r>
          </w:p>
        </w:tc>
      </w:tr>
      <w:tr>
        <w:tc>
          <w:tcPr>
            <w:tcW w:type="dxa" w:w="1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/api/auth</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auth.route.js</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Some</w:t>
            </w:r>
          </w:p>
        </w:tc>
        <w:tc>
          <w:tcPr>
            <w:tcW w:type="dxa" w:w="41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POST /signup, /login, /logout, /google, /forgot-password, /verify-otp, /reset-password, GET /profile, PUT /profile-pic, DELETE /profile-pic</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/api/products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product.routes.js</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Admin for write</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GET /featured, /category/:cat, /recommendations; POST / (create); PATCH /:id (toggle featured); DELETE /:id</w:t>
            </w:r>
          </w:p>
        </w:tc>
      </w:tr>
      <w:tr>
        <w:tc>
          <w:tcPr>
            <w:tcW w:type="dxa" w:w="1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/api/cart</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cart.routes.js</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Yes</w:t>
            </w:r>
          </w:p>
        </w:tc>
        <w:tc>
          <w:tcPr>
            <w:tcW w:type="dxa" w:w="41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GET /, POST / (add), DELETE / (remove), PUT /:id (update qty)</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/api/coupons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coupon.routes.js</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Yes</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GET / (my coupon), POST /validate</w:t>
            </w:r>
          </w:p>
        </w:tc>
      </w:tr>
      <w:tr>
        <w:tc>
          <w:tcPr>
            <w:tcW w:type="dxa" w:w="1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/api/payments</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payment.route.js</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Yes</w:t>
            </w:r>
          </w:p>
        </w:tc>
        <w:tc>
          <w:tcPr>
            <w:tcW w:type="dxa" w:w="41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POST /create-checkout-session, POST /checkout-success</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/api/analytics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analytical.route.js</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Admin</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GET / (stats + daily sales)</w:t>
            </w:r>
          </w:p>
        </w:tc>
      </w:tr>
      <w:tr>
        <w:tc>
          <w:tcPr>
            <w:tcW w:type="dxa" w:w="1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/api/orders</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order.routes.js</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Mixed</w:t>
            </w:r>
          </w:p>
        </w:tc>
        <w:tc>
          <w:tcPr>
            <w:tcW w:type="dxa" w:w="41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GET /my-orders, GET /:id, POST /:id/cancel|return|exchange; Admin: GET /admin/all|stats, PATCH /admin/:id/status|tracking, POST /admin/:id/refund</w:t>
            </w:r>
          </w:p>
        </w:tc>
      </w:tr>
    </w:tbl>
    <w:p>
      <w:pPr>
        <w:pStyle w:val="Heading2"/>
        <w:spacing w:after="160" w:before="320"/>
      </w:pPr>
      <w:r>
        <w:rPr>
          <w:rFonts w:ascii="Arial" w:cs="Arial" w:eastAsia="Arial" w:hAnsi="Arial"/>
          <w:b/>
          <w:bCs/>
          <w:color w:val="1E3A5F"/>
          <w:sz w:val="28"/>
          <w:szCs w:val="28"/>
        </w:rPr>
        <w:t xml:space="preserve">3.3 Middleware</w:t>
      </w:r>
    </w:p>
    <w:p>
      <w:pPr>
        <w:pStyle w:val="Heading3"/>
        <w:spacing w:after="120" w:before="240"/>
      </w:pPr>
      <w:r>
        <w:rPr>
          <w:rFonts w:ascii="Arial" w:cs="Arial" w:eastAsia="Arial" w:hAnsi="Arial"/>
          <w:b/>
          <w:bCs/>
          <w:color w:val="059669"/>
          <w:sz w:val="24"/>
          <w:szCs w:val="24"/>
        </w:rPr>
        <w:t xml:space="preserve">protectRoute</w:t>
      </w:r>
    </w:p>
    <w:p>
      <w:pPr>
        <w:spacing w:after="100" w:before="60"/>
      </w:pPr>
      <w:r>
        <w:rPr>
          <w:rFonts w:ascii="Arial" w:cs="Arial" w:eastAsia="Arial" w:hAnsi="Arial"/>
          <w:b w:val="false"/>
          <w:bCs w:val="false"/>
          <w:i w:val="false"/>
          <w:iCs w:val="false"/>
          <w:color w:val="1F2937"/>
          <w:sz w:val="20"/>
          <w:szCs w:val="20"/>
        </w:rPr>
        <w:t xml:space="preserve">Reads accessToken from req.cookies. Verifies with JWT using ACCESS_TOKEN_SECRET. If expired, returns 401 with 'Access token expired' — client interceptor then calls /refresh-token. On success, attaches the full User document (excluding password) to req.user.</w:t>
      </w:r>
    </w:p>
    <w:p>
      <w:pPr>
        <w:pStyle w:val="Heading3"/>
        <w:spacing w:after="120" w:before="240"/>
      </w:pPr>
      <w:r>
        <w:rPr>
          <w:rFonts w:ascii="Arial" w:cs="Arial" w:eastAsia="Arial" w:hAnsi="Arial"/>
          <w:b/>
          <w:bCs/>
          <w:color w:val="059669"/>
          <w:sz w:val="24"/>
          <w:szCs w:val="24"/>
        </w:rPr>
        <w:t xml:space="preserve">adminRoute</w:t>
      </w:r>
    </w:p>
    <w:p>
      <w:pPr>
        <w:spacing w:after="100" w:before="60"/>
      </w:pPr>
      <w:r>
        <w:rPr>
          <w:rFonts w:ascii="Arial" w:cs="Arial" w:eastAsia="Arial" w:hAnsi="Arial"/>
          <w:b w:val="false"/>
          <w:bCs w:val="false"/>
          <w:i w:val="false"/>
          <w:iCs w:val="false"/>
          <w:color w:val="1F2937"/>
          <w:sz w:val="20"/>
          <w:szCs w:val="20"/>
        </w:rPr>
        <w:t xml:space="preserve">Runs after protectRoute. Checks req.user.role === 'admin'. Returns 403 if not. Applied to all admin-only routes.</w:t>
      </w:r>
    </w:p>
    <w:p>
      <w:r>
        <w:br w:type="page"/>
      </w:r>
    </w:p>
    <w:p>
      <w:pPr>
        <w:pStyle w:val="Heading1"/>
        <w:spacing w:after="200" w:before="400"/>
      </w:pPr>
      <w:r>
        <w:rPr>
          <w:rFonts w:ascii="Arial" w:cs="Arial" w:eastAsia="Arial" w:hAnsi="Arial"/>
          <w:b/>
          <w:bCs/>
          <w:color w:val="047857"/>
          <w:sz w:val="36"/>
          <w:szCs w:val="36"/>
        </w:rPr>
        <w:t xml:space="preserve">4. Authentication System</w:t>
      </w:r>
    </w:p>
    <w:p>
      <w:pPr>
        <w:spacing w:after="100" w:before="60"/>
      </w:pPr>
      <w:r>
        <w:rPr>
          <w:rFonts w:ascii="Arial" w:cs="Arial" w:eastAsia="Arial" w:hAnsi="Arial"/>
          <w:b w:val="false"/>
          <w:bCs w:val="false"/>
          <w:i w:val="false"/>
          <w:iCs w:val="false"/>
          <w:color w:val="1F2937"/>
          <w:sz w:val="20"/>
          <w:szCs w:val="20"/>
        </w:rPr>
        <w:t xml:space="preserve">UrbanElectra implements a dual-token JWT system plus Google OAuth and a 3-step OTP password reset flow.</w:t>
      </w:r>
    </w:p>
    <w:p>
      <w:pPr>
        <w:pStyle w:val="Heading2"/>
        <w:spacing w:after="160" w:before="320"/>
      </w:pPr>
      <w:r>
        <w:rPr>
          <w:rFonts w:ascii="Arial" w:cs="Arial" w:eastAsia="Arial" w:hAnsi="Arial"/>
          <w:b/>
          <w:bCs/>
          <w:color w:val="1E3A5F"/>
          <w:sz w:val="28"/>
          <w:szCs w:val="28"/>
        </w:rPr>
        <w:t xml:space="preserve">4.1 JWT Token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D1FAE5" w:val="clear"/>
            <w:tcMar>
              <w:top w:type="dxa" w:w="100"/>
              <w:left w:type="dxa" w:w="160"/>
              <w:bottom w:type="dxa" w:w="100"/>
              <w:right w:type="dxa" w:w="160"/>
            </w:tcMar>
            <w:vAlign w:val="center"/>
          </w:tcPr>
          <w:p>
            <w:pPr>
              <w:jc w:val="left"/>
            </w:pPr>
            <w:r>
              <w:rPr>
                <w:rFonts w:ascii="Arial" w:cs="Arial" w:eastAsia="Arial" w:hAnsi="Arial"/>
                <w:b/>
                <w:bCs/>
                <w:color w:val="047857"/>
                <w:sz w:val="18"/>
                <w:szCs w:val="18"/>
              </w:rPr>
              <w:t xml:space="preserve">Access Token</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Short-lived (15 minutes); stored in httpOnly cookie 'accessToken'; sent on every API request via cookie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bCs/>
                <w:color w:val="047857"/>
                <w:sz w:val="18"/>
                <w:szCs w:val="18"/>
              </w:rPr>
              <w:t xml:space="preserve">Refresh Token</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Long-lived (7 days); stored in httpOnly cookie 'refreshToken'; also stored in Redis as refresh_token:{userId}</w:t>
            </w:r>
          </w:p>
        </w:tc>
      </w:tr>
      <w:tr>
        <w:tc>
          <w:tcPr>
            <w:tcW w:type="dxa" w:w="2800"/>
            <w:tcBorders>
              <w:top w:val="single" w:color="E5E7EB" w:sz="1"/>
              <w:left w:val="single" w:color="E5E7EB" w:sz="1"/>
              <w:bottom w:val="single" w:color="E5E7EB" w:sz="1"/>
              <w:right w:val="single" w:color="E5E7EB" w:sz="1"/>
            </w:tcBorders>
            <w:shd w:fill="D1FAE5" w:val="clear"/>
            <w:tcMar>
              <w:top w:type="dxa" w:w="100"/>
              <w:left w:type="dxa" w:w="160"/>
              <w:bottom w:type="dxa" w:w="100"/>
              <w:right w:type="dxa" w:w="160"/>
            </w:tcMar>
            <w:vAlign w:val="center"/>
          </w:tcPr>
          <w:p>
            <w:pPr>
              <w:jc w:val="left"/>
            </w:pPr>
            <w:r>
              <w:rPr>
                <w:rFonts w:ascii="Arial" w:cs="Arial" w:eastAsia="Arial" w:hAnsi="Arial"/>
                <w:b/>
                <w:bCs/>
                <w:color w:val="047857"/>
                <w:sz w:val="18"/>
                <w:szCs w:val="18"/>
              </w:rPr>
              <w:t xml:space="preserve">Why httpOnly?</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Cannot be accessed by JavaScript — prevents XSS token theft; sameSite: 'strict' prevents CSRF</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bCs/>
                <w:color w:val="047857"/>
                <w:sz w:val="18"/>
                <w:szCs w:val="18"/>
              </w:rPr>
              <w:t xml:space="preserve">Token Rotation</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On POST /refresh-token: verify refresh token, check Redis match, issue new access token cookie only</w:t>
            </w:r>
          </w:p>
        </w:tc>
      </w:tr>
      <w:tr>
        <w:tc>
          <w:tcPr>
            <w:tcW w:type="dxa" w:w="2800"/>
            <w:tcBorders>
              <w:top w:val="single" w:color="E5E7EB" w:sz="1"/>
              <w:left w:val="single" w:color="E5E7EB" w:sz="1"/>
              <w:bottom w:val="single" w:color="E5E7EB" w:sz="1"/>
              <w:right w:val="single" w:color="E5E7EB" w:sz="1"/>
            </w:tcBorders>
            <w:shd w:fill="D1FAE5" w:val="clear"/>
            <w:tcMar>
              <w:top w:type="dxa" w:w="100"/>
              <w:left w:type="dxa" w:w="160"/>
              <w:bottom w:type="dxa" w:w="100"/>
              <w:right w:type="dxa" w:w="160"/>
            </w:tcMar>
            <w:vAlign w:val="center"/>
          </w:tcPr>
          <w:p>
            <w:pPr>
              <w:jc w:val="left"/>
            </w:pPr>
            <w:r>
              <w:rPr>
                <w:rFonts w:ascii="Arial" w:cs="Arial" w:eastAsia="Arial" w:hAnsi="Arial"/>
                <w:b/>
                <w:bCs/>
                <w:color w:val="047857"/>
                <w:sz w:val="18"/>
                <w:szCs w:val="18"/>
              </w:rPr>
              <w:t xml:space="preserve">Logout</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Decodes refreshToken, deletes Redis key refresh_token:{userId}, clears both cookies</w:t>
            </w:r>
          </w:p>
        </w:tc>
      </w:tr>
    </w:tbl>
    <w:p>
      <w:pPr>
        <w:pStyle w:val="Heading2"/>
        <w:spacing w:after="160" w:before="320"/>
      </w:pPr>
      <w:r>
        <w:rPr>
          <w:rFonts w:ascii="Arial" w:cs="Arial" w:eastAsia="Arial" w:hAnsi="Arial"/>
          <w:b/>
          <w:bCs/>
          <w:color w:val="1E3A5F"/>
          <w:sz w:val="28"/>
          <w:szCs w:val="28"/>
        </w:rPr>
        <w:t xml:space="preserve">4.2 Signup Flow</w:t>
      </w:r>
    </w:p>
    <w:p>
      <w:pPr>
        <w:pStyle w:val="ListParagraph"/>
        <w:numPr>
          <w:ilvl w:val="0"/>
          <w:numId w:val="2"/>
        </w:numPr>
        <w:spacing w:after="40" w:before="40"/>
      </w:pPr>
      <w:r>
        <w:rPr>
          <w:rFonts w:ascii="Arial" w:cs="Arial" w:eastAsia="Arial" w:hAnsi="Arial"/>
          <w:color w:val="1F2937"/>
          <w:sz w:val="20"/>
          <w:szCs w:val="20"/>
        </w:rPr>
        <w:t xml:space="preserve">1. Client POSTs { name, email, password } to /api/auth/signup</w:t>
      </w:r>
    </w:p>
    <w:p>
      <w:pPr>
        <w:pStyle w:val="ListParagraph"/>
        <w:numPr>
          <w:ilvl w:val="0"/>
          <w:numId w:val="2"/>
        </w:numPr>
        <w:spacing w:after="40" w:before="40"/>
      </w:pPr>
      <w:r>
        <w:rPr>
          <w:rFonts w:ascii="Arial" w:cs="Arial" w:eastAsia="Arial" w:hAnsi="Arial"/>
          <w:color w:val="1F2937"/>
          <w:sz w:val="20"/>
          <w:szCs w:val="20"/>
        </w:rPr>
        <w:t xml:space="preserve">2. Server checks if email already exists → 400 if so</w:t>
      </w:r>
    </w:p>
    <w:p>
      <w:pPr>
        <w:pStyle w:val="ListParagraph"/>
        <w:numPr>
          <w:ilvl w:val="0"/>
          <w:numId w:val="2"/>
        </w:numPr>
        <w:spacing w:after="40" w:before="40"/>
      </w:pPr>
      <w:r>
        <w:rPr>
          <w:rFonts w:ascii="Arial" w:cs="Arial" w:eastAsia="Arial" w:hAnsi="Arial"/>
          <w:color w:val="1F2937"/>
          <w:sz w:val="20"/>
          <w:szCs w:val="20"/>
        </w:rPr>
        <w:t xml:space="preserve">3. User.create() — Mongoose pre-save hook bcrypt-hashes the password</w:t>
      </w:r>
    </w:p>
    <w:p>
      <w:pPr>
        <w:pStyle w:val="ListParagraph"/>
        <w:numPr>
          <w:ilvl w:val="0"/>
          <w:numId w:val="2"/>
        </w:numPr>
        <w:spacing w:after="40" w:before="40"/>
      </w:pPr>
      <w:r>
        <w:rPr>
          <w:rFonts w:ascii="Arial" w:cs="Arial" w:eastAsia="Arial" w:hAnsi="Arial"/>
          <w:color w:val="1F2937"/>
          <w:sz w:val="20"/>
          <w:szCs w:val="20"/>
        </w:rPr>
        <w:t xml:space="preserve">4. generateTokens() creates access + refresh JWT pair</w:t>
      </w:r>
    </w:p>
    <w:p>
      <w:pPr>
        <w:pStyle w:val="ListParagraph"/>
        <w:numPr>
          <w:ilvl w:val="0"/>
          <w:numId w:val="2"/>
        </w:numPr>
        <w:spacing w:after="40" w:before="40"/>
      </w:pPr>
      <w:r>
        <w:rPr>
          <w:rFonts w:ascii="Arial" w:cs="Arial" w:eastAsia="Arial" w:hAnsi="Arial"/>
          <w:color w:val="1F2937"/>
          <w:sz w:val="20"/>
          <w:szCs w:val="20"/>
        </w:rPr>
        <w:t xml:space="preserve">5. storeRefreshToken() — writes refresh token to Redis with 7-day TTL</w:t>
      </w:r>
    </w:p>
    <w:p>
      <w:pPr>
        <w:pStyle w:val="ListParagraph"/>
        <w:numPr>
          <w:ilvl w:val="0"/>
          <w:numId w:val="2"/>
        </w:numPr>
        <w:spacing w:after="40" w:before="40"/>
      </w:pPr>
      <w:r>
        <w:rPr>
          <w:rFonts w:ascii="Arial" w:cs="Arial" w:eastAsia="Arial" w:hAnsi="Arial"/>
          <w:color w:val="1F2937"/>
          <w:sz w:val="20"/>
          <w:szCs w:val="20"/>
        </w:rPr>
        <w:t xml:space="preserve">6. setCookies() — attaches both tokens as httpOnly cookies to response</w:t>
      </w:r>
    </w:p>
    <w:p>
      <w:pPr>
        <w:pStyle w:val="ListParagraph"/>
        <w:numPr>
          <w:ilvl w:val="0"/>
          <w:numId w:val="2"/>
        </w:numPr>
        <w:spacing w:after="40" w:before="40"/>
      </w:pPr>
      <w:r>
        <w:rPr>
          <w:rFonts w:ascii="Arial" w:cs="Arial" w:eastAsia="Arial" w:hAnsi="Arial"/>
          <w:color w:val="1F2937"/>
          <w:sz w:val="20"/>
          <w:szCs w:val="20"/>
        </w:rPr>
        <w:t xml:space="preserve">7. Returns sanitized user object: { _id, name, email, role, profilePic, googleProfilePic }</w:t>
      </w:r>
    </w:p>
    <w:p>
      <w:pPr>
        <w:pStyle w:val="Heading2"/>
        <w:spacing w:after="160" w:before="320"/>
      </w:pPr>
      <w:r>
        <w:rPr>
          <w:rFonts w:ascii="Arial" w:cs="Arial" w:eastAsia="Arial" w:hAnsi="Arial"/>
          <w:b/>
          <w:bCs/>
          <w:color w:val="1E3A5F"/>
          <w:sz w:val="28"/>
          <w:szCs w:val="28"/>
        </w:rPr>
        <w:t xml:space="preserve">4.3 Login Flow</w:t>
      </w:r>
    </w:p>
    <w:p>
      <w:pPr>
        <w:pStyle w:val="ListParagraph"/>
        <w:numPr>
          <w:ilvl w:val="0"/>
          <w:numId w:val="2"/>
        </w:numPr>
        <w:spacing w:after="40" w:before="40"/>
      </w:pPr>
      <w:r>
        <w:rPr>
          <w:rFonts w:ascii="Arial" w:cs="Arial" w:eastAsia="Arial" w:hAnsi="Arial"/>
          <w:color w:val="1F2937"/>
          <w:sz w:val="20"/>
          <w:szCs w:val="20"/>
        </w:rPr>
        <w:t xml:space="preserve">1. Client POSTs { email, password }</w:t>
      </w:r>
    </w:p>
    <w:p>
      <w:pPr>
        <w:pStyle w:val="ListParagraph"/>
        <w:numPr>
          <w:ilvl w:val="0"/>
          <w:numId w:val="2"/>
        </w:numPr>
        <w:spacing w:after="40" w:before="40"/>
      </w:pPr>
      <w:r>
        <w:rPr>
          <w:rFonts w:ascii="Arial" w:cs="Arial" w:eastAsia="Arial" w:hAnsi="Arial"/>
          <w:color w:val="1F2937"/>
          <w:sz w:val="20"/>
          <w:szCs w:val="20"/>
        </w:rPr>
        <w:t xml:space="preserve">2. User.findOne({ email }) then user.comparePassword(password)</w:t>
      </w:r>
    </w:p>
    <w:p>
      <w:pPr>
        <w:pStyle w:val="ListParagraph"/>
        <w:numPr>
          <w:ilvl w:val="0"/>
          <w:numId w:val="2"/>
        </w:numPr>
        <w:spacing w:after="40" w:before="40"/>
      </w:pPr>
      <w:r>
        <w:rPr>
          <w:rFonts w:ascii="Arial" w:cs="Arial" w:eastAsia="Arial" w:hAnsi="Arial"/>
          <w:color w:val="1F2937"/>
          <w:sz w:val="20"/>
          <w:szCs w:val="20"/>
        </w:rPr>
        <w:t xml:space="preserve">3. On match: generateTokens → storeRefreshToken → setCookies → return user</w:t>
      </w:r>
    </w:p>
    <w:p>
      <w:pPr>
        <w:pStyle w:val="ListParagraph"/>
        <w:numPr>
          <w:ilvl w:val="0"/>
          <w:numId w:val="2"/>
        </w:numPr>
        <w:spacing w:after="40" w:before="40"/>
      </w:pPr>
      <w:r>
        <w:rPr>
          <w:rFonts w:ascii="Arial" w:cs="Arial" w:eastAsia="Arial" w:hAnsi="Arial"/>
          <w:color w:val="1F2937"/>
          <w:sz w:val="20"/>
          <w:szCs w:val="20"/>
        </w:rPr>
        <w:t xml:space="preserve">4. On mismatch: 400 'Invalid email or password'</w:t>
      </w:r>
    </w:p>
    <w:p>
      <w:pPr>
        <w:pStyle w:val="Heading2"/>
        <w:spacing w:after="160" w:before="320"/>
      </w:pPr>
      <w:r>
        <w:rPr>
          <w:rFonts w:ascii="Arial" w:cs="Arial" w:eastAsia="Arial" w:hAnsi="Arial"/>
          <w:b/>
          <w:bCs/>
          <w:color w:val="1E3A5F"/>
          <w:sz w:val="28"/>
          <w:szCs w:val="28"/>
        </w:rPr>
        <w:t xml:space="preserve">4.4 Auto Token Refresh (Axios Interceptor)</w:t>
      </w:r>
    </w:p>
    <w:p>
      <w:pPr>
        <w:spacing w:after="100" w:before="60"/>
      </w:pPr>
      <w:r>
        <w:rPr>
          <w:rFonts w:ascii="Arial" w:cs="Arial" w:eastAsia="Arial" w:hAnsi="Arial"/>
          <w:b w:val="false"/>
          <w:bCs w:val="false"/>
          <w:i w:val="false"/>
          <w:iCs w:val="false"/>
          <w:color w:val="1F2937"/>
          <w:sz w:val="20"/>
          <w:szCs w:val="20"/>
        </w:rPr>
        <w:t xml:space="preserve">File: frontend/src/stores/useUserStore.js — The Axios response interceptor catches any 401 response. If the original request hasn't been retried, it calls /auth/refresh-token. A promise-based semaphore (isRefreshing / refreshPromise) prevents concurrent refresh storms when multiple requests fail simultaneously. After refresh, the original request is retried.</w:t>
      </w:r>
    </w:p>
    <w:p>
      <w:pPr>
        <w:pStyle w:val="Heading2"/>
        <w:spacing w:after="160" w:before="320"/>
      </w:pPr>
      <w:r>
        <w:rPr>
          <w:rFonts w:ascii="Arial" w:cs="Arial" w:eastAsia="Arial" w:hAnsi="Arial"/>
          <w:b/>
          <w:bCs/>
          <w:color w:val="1E3A5F"/>
          <w:sz w:val="28"/>
          <w:szCs w:val="28"/>
        </w:rPr>
        <w:t xml:space="preserve">4.5 Google OAuth Flow</w:t>
      </w:r>
    </w:p>
    <w:p>
      <w:pPr>
        <w:pStyle w:val="ListParagraph"/>
        <w:numPr>
          <w:ilvl w:val="0"/>
          <w:numId w:val="2"/>
        </w:numPr>
        <w:spacing w:after="40" w:before="40"/>
      </w:pPr>
      <w:r>
        <w:rPr>
          <w:rFonts w:ascii="Arial" w:cs="Arial" w:eastAsia="Arial" w:hAnsi="Arial"/>
          <w:color w:val="1F2937"/>
          <w:sz w:val="20"/>
          <w:szCs w:val="20"/>
        </w:rPr>
        <w:t xml:space="preserve">1. Google Identity Services (GSI) script renders a button in LoginPage &amp; SignUpPage via useRef</w:t>
      </w:r>
    </w:p>
    <w:p>
      <w:pPr>
        <w:pStyle w:val="ListParagraph"/>
        <w:numPr>
          <w:ilvl w:val="0"/>
          <w:numId w:val="2"/>
        </w:numPr>
        <w:spacing w:after="40" w:before="40"/>
      </w:pPr>
      <w:r>
        <w:rPr>
          <w:rFonts w:ascii="Arial" w:cs="Arial" w:eastAsia="Arial" w:hAnsi="Arial"/>
          <w:color w:val="1F2937"/>
          <w:sz w:val="20"/>
          <w:szCs w:val="20"/>
        </w:rPr>
        <w:t xml:space="preserve">2. On click, Google returns a credential (JWT ID token) to the callback</w:t>
      </w:r>
    </w:p>
    <w:p>
      <w:pPr>
        <w:pStyle w:val="ListParagraph"/>
        <w:numPr>
          <w:ilvl w:val="0"/>
          <w:numId w:val="2"/>
        </w:numPr>
        <w:spacing w:after="40" w:before="40"/>
      </w:pPr>
      <w:r>
        <w:rPr>
          <w:rFonts w:ascii="Arial" w:cs="Arial" w:eastAsia="Arial" w:hAnsi="Arial"/>
          <w:color w:val="1F2937"/>
          <w:sz w:val="20"/>
          <w:szCs w:val="20"/>
        </w:rPr>
        <w:t xml:space="preserve">3. Client POSTs { credential } to /api/auth/google</w:t>
      </w:r>
    </w:p>
    <w:p>
      <w:pPr>
        <w:pStyle w:val="ListParagraph"/>
        <w:numPr>
          <w:ilvl w:val="0"/>
          <w:numId w:val="2"/>
        </w:numPr>
        <w:spacing w:after="40" w:before="40"/>
      </w:pPr>
      <w:r>
        <w:rPr>
          <w:rFonts w:ascii="Arial" w:cs="Arial" w:eastAsia="Arial" w:hAnsi="Arial"/>
          <w:color w:val="1F2937"/>
          <w:sz w:val="20"/>
          <w:szCs w:val="20"/>
        </w:rPr>
        <w:t xml:space="preserve">4. Server uses google-auth-library OAuth2Client.verifyIdToken() to validate the token against GOOGLE_CLIENT_ID</w:t>
      </w:r>
    </w:p>
    <w:p>
      <w:pPr>
        <w:pStyle w:val="ListParagraph"/>
        <w:numPr>
          <w:ilvl w:val="0"/>
          <w:numId w:val="2"/>
        </w:numPr>
        <w:spacing w:after="40" w:before="40"/>
      </w:pPr>
      <w:r>
        <w:rPr>
          <w:rFonts w:ascii="Arial" w:cs="Arial" w:eastAsia="Arial" w:hAnsi="Arial"/>
          <w:color w:val="1F2937"/>
          <w:sz w:val="20"/>
          <w:szCs w:val="20"/>
        </w:rPr>
        <w:t xml:space="preserve">5. Extracts { email, name, picture } from the payload</w:t>
      </w:r>
    </w:p>
    <w:p>
      <w:pPr>
        <w:pStyle w:val="ListParagraph"/>
        <w:numPr>
          <w:ilvl w:val="0"/>
          <w:numId w:val="2"/>
        </w:numPr>
        <w:spacing w:after="40" w:before="40"/>
      </w:pPr>
      <w:r>
        <w:rPr>
          <w:rFonts w:ascii="Arial" w:cs="Arial" w:eastAsia="Arial" w:hAnsi="Arial"/>
          <w:color w:val="1F2937"/>
          <w:sz w:val="20"/>
          <w:szCs w:val="20"/>
        </w:rPr>
        <w:t xml:space="preserve">6. Upserts user: findOne by email; create if not found; update googleProfilePic if missing</w:t>
      </w:r>
    </w:p>
    <w:p>
      <w:pPr>
        <w:pStyle w:val="ListParagraph"/>
        <w:numPr>
          <w:ilvl w:val="0"/>
          <w:numId w:val="2"/>
        </w:numPr>
        <w:spacing w:after="40" w:before="40"/>
      </w:pPr>
      <w:r>
        <w:rPr>
          <w:rFonts w:ascii="Arial" w:cs="Arial" w:eastAsia="Arial" w:hAnsi="Arial"/>
          <w:color w:val="1F2937"/>
          <w:sz w:val="20"/>
          <w:szCs w:val="20"/>
        </w:rPr>
        <w:t xml:space="preserve">7. Issues JWT tokens and cookies identically to normal login</w:t>
      </w:r>
    </w:p>
    <w:p>
      <w:pPr>
        <w:pStyle w:val="Heading2"/>
        <w:spacing w:after="160" w:before="320"/>
      </w:pPr>
      <w:r>
        <w:rPr>
          <w:rFonts w:ascii="Arial" w:cs="Arial" w:eastAsia="Arial" w:hAnsi="Arial"/>
          <w:b/>
          <w:bCs/>
          <w:color w:val="1E3A5F"/>
          <w:sz w:val="28"/>
          <w:szCs w:val="28"/>
        </w:rPr>
        <w:t xml:space="preserve">4.6 OTP Password Reset — 3-Step Flow</w:t>
      </w:r>
    </w:p>
    <w:p>
      <w:pPr>
        <w:spacing w:after="100" w:before="60"/>
      </w:pPr>
      <w:r>
        <w:rPr>
          <w:rFonts w:ascii="Arial" w:cs="Arial" w:eastAsia="Arial" w:hAnsi="Arial"/>
          <w:b w:val="false"/>
          <w:bCs w:val="false"/>
          <w:i w:val="false"/>
          <w:iCs w:val="false"/>
          <w:color w:val="1F2937"/>
          <w:sz w:val="20"/>
          <w:szCs w:val="20"/>
        </w:rPr>
        <w:t xml:space="preserve">Files: backend/controllers/auth.controller.js (forgotPassword, verifyOtp, resetPassword), frontend/src/pages/ForgotPasswordPage.jsx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560"/>
        <w:gridCol w:w="1400"/>
      </w:tblGrid>
      <w:tr>
        <w:trPr>
          <w:tblHeader/>
        </w:trPr>
        <w:tc>
          <w:tcPr>
            <w:tcW w:type="dxa" w:w="20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Step</w:t>
            </w:r>
          </w:p>
        </w:tc>
        <w:tc>
          <w:tcPr>
            <w:tcW w:type="dxa" w:w="24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Endpoint</w:t>
            </w:r>
          </w:p>
        </w:tc>
        <w:tc>
          <w:tcPr>
            <w:tcW w:type="dxa" w:w="356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Action</w:t>
            </w:r>
          </w:p>
        </w:tc>
        <w:tc>
          <w:tcPr>
            <w:tcW w:type="dxa" w:w="14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Storage</w:t>
            </w:r>
          </w:p>
        </w:tc>
      </w:tr>
      <w:tr>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Step 1 — Request OTP</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POST /auth/forgot-password</w:t>
            </w:r>
          </w:p>
        </w:tc>
        <w:tc>
          <w:tcPr>
            <w:tcW w:type="dxa" w:w="3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Generates random 6-digit OTP; bcrypt-hashes it; stores in Otp collection with 10-min TTL; sends styled HTML email via Nodemailer/Gmail</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MongoDB otps collection</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Step 2 — Verify OTP</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POST /auth/verify-otp</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Finds Otp doc by email; checks expiry; bcrypt.compare(submitted, stored hash); sets record.verified = true</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MongoDB otps collection</w:t>
            </w:r>
          </w:p>
        </w:tc>
      </w:tr>
      <w:tr>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Step 3 — Reset Password</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POST /auth/reset-password</w:t>
            </w:r>
          </w:p>
        </w:tc>
        <w:tc>
          <w:tcPr>
            <w:tcW w:type="dxa" w:w="3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Re-validates OTP + verified flag; updates user.password (triggers pre-save hash); deletes Otp doc; invalidates Redis refresh token</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MongoDB users + Redis</w:t>
            </w:r>
          </w:p>
        </w:tc>
      </w:tr>
    </w:tbl>
    <w:p>
      <w:pPr>
        <w:spacing w:after="100" w:before="60"/>
      </w:pPr>
      <w:r>
        <w:rPr>
          <w:rFonts w:ascii="Arial" w:cs="Arial" w:eastAsia="Arial" w:hAnsi="Arial"/>
          <w:b w:val="false"/>
          <w:bCs w:val="false"/>
          <w:i/>
          <w:iCs/>
          <w:color w:val="1F2937"/>
          <w:sz w:val="20"/>
          <w:szCs w:val="20"/>
        </w:rPr>
        <w:t xml:space="preserve">Security: The OTP is NEVER stored in plain text. Only its bcrypt hash is persisted. Even if the database is compromised, OTPs cannot be recovered.</w:t>
      </w:r>
    </w:p>
    <w:p>
      <w:r>
        <w:br w:type="page"/>
      </w:r>
    </w:p>
    <w:p>
      <w:pPr>
        <w:pStyle w:val="Heading1"/>
        <w:spacing w:after="200" w:before="400"/>
      </w:pPr>
      <w:r>
        <w:rPr>
          <w:rFonts w:ascii="Arial" w:cs="Arial" w:eastAsia="Arial" w:hAnsi="Arial"/>
          <w:b/>
          <w:bCs/>
          <w:color w:val="047857"/>
          <w:sz w:val="36"/>
          <w:szCs w:val="36"/>
        </w:rPr>
        <w:t xml:space="preserve">5. Product Management</w:t>
      </w:r>
    </w:p>
    <w:p>
      <w:pPr>
        <w:pStyle w:val="Heading2"/>
        <w:spacing w:after="160" w:before="320"/>
      </w:pPr>
      <w:r>
        <w:rPr>
          <w:rFonts w:ascii="Arial" w:cs="Arial" w:eastAsia="Arial" w:hAnsi="Arial"/>
          <w:b/>
          <w:bCs/>
          <w:color w:val="1E3A5F"/>
          <w:sz w:val="28"/>
          <w:szCs w:val="28"/>
        </w:rPr>
        <w:t xml:space="preserve">5.1 Product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400"/>
        <w:gridCol w:w="4160"/>
      </w:tblGrid>
      <w:tr>
        <w:trPr>
          <w:tblHeader/>
        </w:trPr>
        <w:tc>
          <w:tcPr>
            <w:tcW w:type="dxa" w:w="14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Operation</w:t>
            </w:r>
          </w:p>
        </w:tc>
        <w:tc>
          <w:tcPr>
            <w:tcW w:type="dxa" w:w="24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Endpoint</w:t>
            </w:r>
          </w:p>
        </w:tc>
        <w:tc>
          <w:tcPr>
            <w:tcW w:type="dxa" w:w="14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Who</w:t>
            </w:r>
          </w:p>
        </w:tc>
        <w:tc>
          <w:tcPr>
            <w:tcW w:type="dxa" w:w="416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Details</w:t>
            </w:r>
          </w:p>
        </w:tc>
      </w:tr>
      <w:tr>
        <w:tc>
          <w:tcPr>
            <w:tcW w:type="dxa" w:w="1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List All</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GET /api/products</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Admin only</w:t>
            </w:r>
          </w:p>
        </w:tc>
        <w:tc>
          <w:tcPr>
            <w:tcW w:type="dxa" w:w="41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Returns all products; no caching (admin sees real-time data)</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Featured</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GET /api/products/featured</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Public</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Checks Redis cache 'featured_products' first; falls back to MongoDB; caches result in Redis</w:t>
            </w:r>
          </w:p>
        </w:tc>
      </w:tr>
      <w:tr>
        <w:tc>
          <w:tcPr>
            <w:tcW w:type="dxa" w:w="1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By Category</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GET /api/products/category/:category</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Public</w:t>
            </w:r>
          </w:p>
        </w:tc>
        <w:tc>
          <w:tcPr>
            <w:tcW w:type="dxa" w:w="41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Simple Product.find({ category })</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Recommendations</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GET /api/products/recommendations</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Public</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MongoDB $sample aggregation — returns 4 random products</w:t>
            </w:r>
          </w:p>
        </w:tc>
      </w:tr>
      <w:tr>
        <w:tc>
          <w:tcPr>
            <w:tcW w:type="dxa" w:w="1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Create</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POST /api/products</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Admin only</w:t>
            </w:r>
          </w:p>
        </w:tc>
        <w:tc>
          <w:tcPr>
            <w:tcW w:type="dxa" w:w="41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Accepts base64 image; uploads to Cloudinary folder 'products'; creates Product doc with Cloudinary URL</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Toggle Featured</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PATCH /api/products/:id</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Admin only</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Flips isFeatured boolean; calls updateFeaturedProductsCache() to refresh Redis</w:t>
            </w:r>
          </w:p>
        </w:tc>
      </w:tr>
      <w:tr>
        <w:tc>
          <w:tcPr>
            <w:tcW w:type="dxa" w:w="1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Delete</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DELETE /api/products/:id</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Admin only</w:t>
            </w:r>
          </w:p>
        </w:tc>
        <w:tc>
          <w:tcPr>
            <w:tcW w:type="dxa" w:w="41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Parses Cloudinary public_id from URL; calls cloudinary.uploader.destroy(); then deletes DB record</w:t>
            </w:r>
          </w:p>
        </w:tc>
      </w:tr>
    </w:tbl>
    <w:p>
      <w:pPr>
        <w:pStyle w:val="Heading2"/>
        <w:spacing w:after="160" w:before="320"/>
      </w:pPr>
      <w:r>
        <w:rPr>
          <w:rFonts w:ascii="Arial" w:cs="Arial" w:eastAsia="Arial" w:hAnsi="Arial"/>
          <w:b/>
          <w:bCs/>
          <w:color w:val="1E3A5F"/>
          <w:sz w:val="28"/>
          <w:szCs w:val="28"/>
        </w:rPr>
        <w:t xml:space="preserve">5.2 Redis Featured Products Cache</w:t>
      </w:r>
    </w:p>
    <w:p>
      <w:pPr>
        <w:spacing w:after="100" w:before="60"/>
      </w:pPr>
      <w:r>
        <w:rPr>
          <w:rFonts w:ascii="Arial" w:cs="Arial" w:eastAsia="Arial" w:hAnsi="Arial"/>
          <w:b w:val="false"/>
          <w:bCs w:val="false"/>
          <w:i w:val="false"/>
          <w:iCs w:val="false"/>
          <w:color w:val="1F2937"/>
          <w:sz w:val="20"/>
          <w:szCs w:val="20"/>
        </w:rPr>
        <w:t xml:space="preserve">When the homepage loads, getFeaturedProducts checks Redis for key 'featured_products'. On a cache hit, it parses and returns the JSON immediately. On a miss, it queries MongoDB and stores the result in Redis (no TTL — it persists until invalidated). The cache is invalidated (overwritten) every time an admin toggles a product's featured status via updateFeaturedProductsCache().</w:t>
      </w:r>
    </w:p>
    <w:p>
      <w:pPr>
        <w:pStyle w:val="Heading2"/>
        <w:spacing w:after="160" w:before="320"/>
      </w:pPr>
      <w:r>
        <w:rPr>
          <w:rFonts w:ascii="Arial" w:cs="Arial" w:eastAsia="Arial" w:hAnsi="Arial"/>
          <w:b/>
          <w:bCs/>
          <w:color w:val="1E3A5F"/>
          <w:sz w:val="28"/>
          <w:szCs w:val="28"/>
        </w:rPr>
        <w:t xml:space="preserve">5.3 Image Upload to Cloudinary</w:t>
      </w:r>
    </w:p>
    <w:p>
      <w:pPr>
        <w:pStyle w:val="ListParagraph"/>
        <w:numPr>
          <w:ilvl w:val="0"/>
          <w:numId w:val="2"/>
        </w:numPr>
        <w:spacing w:after="40" w:before="40"/>
      </w:pPr>
      <w:r>
        <w:rPr>
          <w:rFonts w:ascii="Arial" w:cs="Arial" w:eastAsia="Arial" w:hAnsi="Arial"/>
          <w:color w:val="1F2937"/>
          <w:sz w:val="20"/>
          <w:szCs w:val="20"/>
        </w:rPr>
        <w:t xml:space="preserve">Frontend reads the file with FileReader.readAsDataURL() → produces a base64 data URL</w:t>
      </w:r>
    </w:p>
    <w:p>
      <w:pPr>
        <w:pStyle w:val="ListParagraph"/>
        <w:numPr>
          <w:ilvl w:val="0"/>
          <w:numId w:val="2"/>
        </w:numPr>
        <w:spacing w:after="40" w:before="40"/>
      </w:pPr>
      <w:r>
        <w:rPr>
          <w:rFonts w:ascii="Arial" w:cs="Arial" w:eastAsia="Arial" w:hAnsi="Arial"/>
          <w:color w:val="1F2937"/>
          <w:sz w:val="20"/>
          <w:szCs w:val="20"/>
        </w:rPr>
        <w:t xml:space="preserve">Base64 string sent in request body (limit: 10 MB)</w:t>
      </w:r>
    </w:p>
    <w:p>
      <w:pPr>
        <w:pStyle w:val="ListParagraph"/>
        <w:numPr>
          <w:ilvl w:val="0"/>
          <w:numId w:val="2"/>
        </w:numPr>
        <w:spacing w:after="40" w:before="40"/>
      </w:pPr>
      <w:r>
        <w:rPr>
          <w:rFonts w:ascii="Arial" w:cs="Arial" w:eastAsia="Arial" w:hAnsi="Arial"/>
          <w:color w:val="1F2937"/>
          <w:sz w:val="20"/>
          <w:szCs w:val="20"/>
        </w:rPr>
        <w:t xml:space="preserve">Backend calls cloudinary.uploader.upload(base64, { folder: 'products' })</w:t>
      </w:r>
    </w:p>
    <w:p>
      <w:pPr>
        <w:pStyle w:val="ListParagraph"/>
        <w:numPr>
          <w:ilvl w:val="0"/>
          <w:numId w:val="2"/>
        </w:numPr>
        <w:spacing w:after="40" w:before="40"/>
      </w:pPr>
      <w:r>
        <w:rPr>
          <w:rFonts w:ascii="Arial" w:cs="Arial" w:eastAsia="Arial" w:hAnsi="Arial"/>
          <w:color w:val="1F2937"/>
          <w:sz w:val="20"/>
          <w:szCs w:val="20"/>
        </w:rPr>
        <w:t xml:space="preserve">Cloudinary returns a secure_url (HTTPS CDN URL) stored in the database</w:t>
      </w:r>
    </w:p>
    <w:p>
      <w:pPr>
        <w:pStyle w:val="ListParagraph"/>
        <w:numPr>
          <w:ilvl w:val="0"/>
          <w:numId w:val="2"/>
        </w:numPr>
        <w:spacing w:after="40" w:before="40"/>
      </w:pPr>
      <w:r>
        <w:rPr>
          <w:rFonts w:ascii="Arial" w:cs="Arial" w:eastAsia="Arial" w:hAnsi="Arial"/>
          <w:color w:val="1F2937"/>
          <w:sz w:val="20"/>
          <w:szCs w:val="20"/>
        </w:rPr>
        <w:t xml:space="preserve">On delete, the public_id is extracted from the URL by parsing path segments after 'upload/'</w:t>
      </w:r>
    </w:p>
    <w:p>
      <w:r>
        <w:br w:type="page"/>
      </w:r>
    </w:p>
    <w:p>
      <w:pPr>
        <w:pStyle w:val="Heading1"/>
        <w:spacing w:after="200" w:before="400"/>
      </w:pPr>
      <w:r>
        <w:rPr>
          <w:rFonts w:ascii="Arial" w:cs="Arial" w:eastAsia="Arial" w:hAnsi="Arial"/>
          <w:b/>
          <w:bCs/>
          <w:color w:val="047857"/>
          <w:sz w:val="36"/>
          <w:szCs w:val="36"/>
        </w:rPr>
        <w:t xml:space="preserve">6. Shopping Cart</w:t>
      </w:r>
    </w:p>
    <w:p>
      <w:pPr>
        <w:pStyle w:val="Heading2"/>
        <w:spacing w:after="160" w:before="320"/>
      </w:pPr>
      <w:r>
        <w:rPr>
          <w:rFonts w:ascii="Arial" w:cs="Arial" w:eastAsia="Arial" w:hAnsi="Arial"/>
          <w:b/>
          <w:bCs/>
          <w:color w:val="1E3A5F"/>
          <w:sz w:val="28"/>
          <w:szCs w:val="28"/>
        </w:rPr>
        <w:t xml:space="preserve">6.1 Cart Storage Strategy</w:t>
      </w:r>
    </w:p>
    <w:p>
      <w:pPr>
        <w:pBdr>
          <w:top w:val="single" w:color="D1FAE5" w:sz="1"/>
          <w:left w:val="single" w:color="059669" w:sz="12"/>
          <w:bottom w:val="single" w:color="D1FAE5" w:sz="1"/>
          <w:right w:val="single" w:color="D1FAE5" w:sz="1"/>
        </w:pBdr>
        <w:shd w:fill="D1FAE5" w:val="clear"/>
        <w:spacing w:after="80" w:before="80"/>
        <w:ind w:left="200" w:right="200"/>
      </w:pPr>
      <w:r>
        <w:rPr>
          <w:rFonts w:ascii="Arial" w:cs="Arial" w:eastAsia="Arial" w:hAnsi="Arial"/>
          <w:color w:val="047857"/>
          <w:sz w:val="20"/>
          <w:szCs w:val="20"/>
        </w:rPr>
        <w:t xml:space="preserve">The cart is stored server-side in the User document's cartItems array (embedded documents). This means the cart persists across devices and browser sessions. The frontend Zustand store (useCartStore) is a synchronized mirror of the server state.</w:t>
      </w:r>
    </w:p>
    <w:p>
      <w:pPr>
        <w:pStyle w:val="Heading2"/>
        <w:spacing w:after="160" w:before="320"/>
      </w:pPr>
      <w:r>
        <w:rPr>
          <w:rFonts w:ascii="Arial" w:cs="Arial" w:eastAsia="Arial" w:hAnsi="Arial"/>
          <w:b/>
          <w:bCs/>
          <w:color w:val="1E3A5F"/>
          <w:sz w:val="28"/>
          <w:szCs w:val="28"/>
        </w:rPr>
        <w:t xml:space="preserve">6.2 Cart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200"/>
        <w:gridCol w:w="2460"/>
      </w:tblGrid>
      <w:tr>
        <w:trPr>
          <w:tblHeader/>
        </w:trPr>
        <w:tc>
          <w:tcPr>
            <w:tcW w:type="dxa" w:w="15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Action</w:t>
            </w:r>
          </w:p>
        </w:tc>
        <w:tc>
          <w:tcPr>
            <w:tcW w:type="dxa" w:w="22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Endpoint</w:t>
            </w:r>
          </w:p>
        </w:tc>
        <w:tc>
          <w:tcPr>
            <w:tcW w:type="dxa" w:w="32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Server Logic</w:t>
            </w:r>
          </w:p>
        </w:tc>
        <w:tc>
          <w:tcPr>
            <w:tcW w:type="dxa" w:w="246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Client (Zustand)</w:t>
            </w:r>
          </w:p>
        </w:tc>
      </w:tr>
      <w:tr>
        <w:tc>
          <w:tcPr>
            <w:tcW w:type="dxa" w:w="15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Load Cart</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GET /api/cart</w:t>
            </w:r>
          </w:p>
        </w:tc>
        <w:tc>
          <w:tcPr>
            <w:tcW w:type="dxa" w:w="32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Find all Products by IDs in cartItems; merge with quantity from cartItems array</w:t>
            </w:r>
          </w:p>
        </w:tc>
        <w:tc>
          <w:tcPr>
            <w:tcW w:type="dxa" w:w="24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Sets cart state; calls calculateTotals()</w:t>
            </w:r>
          </w:p>
        </w:tc>
      </w:tr>
      <w:tr>
        <w:tc>
          <w:tcPr>
            <w:tcW w:type="dxa" w:w="15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Add Item</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POST /api/cart { productId }</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If item exists in cartItems, increment quantity; else push new { product, quantity: 1 }; save user</w:t>
            </w:r>
          </w:p>
        </w:tc>
        <w:tc>
          <w:tcPr>
            <w:tcW w:type="dxa" w:w="24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Optimistic: updates local cart immediately; recalculates totals</w:t>
            </w:r>
          </w:p>
        </w:tc>
      </w:tr>
      <w:tr>
        <w:tc>
          <w:tcPr>
            <w:tcW w:type="dxa" w:w="15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Remove Item</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DELETE /api/cart { productId }</w:t>
            </w:r>
          </w:p>
        </w:tc>
        <w:tc>
          <w:tcPr>
            <w:tcW w:type="dxa" w:w="32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Filter cartItems to exclude productId; or clear all if no productId</w:t>
            </w:r>
          </w:p>
        </w:tc>
        <w:tc>
          <w:tcPr>
            <w:tcW w:type="dxa" w:w="24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Filters item from local cart state</w:t>
            </w:r>
          </w:p>
        </w:tc>
      </w:tr>
      <w:tr>
        <w:tc>
          <w:tcPr>
            <w:tcW w:type="dxa" w:w="15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Update Quantity</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PUT /api/cart/:id { quantity }</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If quantity === 0, removes item; else updates existingItem.quantity</w:t>
            </w:r>
          </w:p>
        </w:tc>
        <w:tc>
          <w:tcPr>
            <w:tcW w:type="dxa" w:w="24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Updates quantity or removes item; recalculates totals</w:t>
            </w:r>
          </w:p>
        </w:tc>
      </w:tr>
    </w:tbl>
    <w:p>
      <w:pPr>
        <w:pStyle w:val="Heading2"/>
        <w:spacing w:after="160" w:before="320"/>
      </w:pPr>
      <w:r>
        <w:rPr>
          <w:rFonts w:ascii="Arial" w:cs="Arial" w:eastAsia="Arial" w:hAnsi="Arial"/>
          <w:b/>
          <w:bCs/>
          <w:color w:val="1E3A5F"/>
          <w:sz w:val="28"/>
          <w:szCs w:val="28"/>
        </w:rPr>
        <w:t xml:space="preserve">6.3 Total Calculation (Client-Side)</w:t>
      </w:r>
    </w:p>
    <w:p>
      <w:pPr>
        <w:spacing w:after="100" w:before="60"/>
      </w:pPr>
      <w:r>
        <w:rPr>
          <w:rFonts w:ascii="Arial" w:cs="Arial" w:eastAsia="Arial" w:hAnsi="Arial"/>
          <w:b w:val="false"/>
          <w:bCs w:val="false"/>
          <w:i w:val="false"/>
          <w:iCs w:val="false"/>
          <w:color w:val="1F2937"/>
          <w:sz w:val="20"/>
          <w:szCs w:val="20"/>
        </w:rPr>
        <w:t xml:space="preserve">calculateTotals() in useCartStore:</w:t>
      </w:r>
    </w:p>
    <w:p>
      <w:pPr>
        <w:pStyle w:val="ListParagraph"/>
        <w:numPr>
          <w:ilvl w:val="0"/>
          <w:numId w:val="2"/>
        </w:numPr>
        <w:spacing w:after="40" w:before="40"/>
      </w:pPr>
      <w:r>
        <w:rPr>
          <w:rFonts w:ascii="Arial" w:cs="Arial" w:eastAsia="Arial" w:hAnsi="Arial"/>
          <w:color w:val="1F2937"/>
          <w:sz w:val="20"/>
          <w:szCs w:val="20"/>
        </w:rPr>
        <w:t xml:space="preserve">subtotal = sum of (item.price × item.quantity) for all cart items</w:t>
      </w:r>
    </w:p>
    <w:p>
      <w:pPr>
        <w:pStyle w:val="ListParagraph"/>
        <w:numPr>
          <w:ilvl w:val="0"/>
          <w:numId w:val="2"/>
        </w:numPr>
        <w:spacing w:after="40" w:before="40"/>
      </w:pPr>
      <w:r>
        <w:rPr>
          <w:rFonts w:ascii="Arial" w:cs="Arial" w:eastAsia="Arial" w:hAnsi="Arial"/>
          <w:color w:val="1F2937"/>
          <w:sz w:val="20"/>
          <w:szCs w:val="20"/>
        </w:rPr>
        <w:t xml:space="preserve">If a coupon is applied: discount = subtotal × (coupon.discountPercentage / 100); total = subtotal − discount</w:t>
      </w:r>
    </w:p>
    <w:p>
      <w:pPr>
        <w:pStyle w:val="ListParagraph"/>
        <w:numPr>
          <w:ilvl w:val="0"/>
          <w:numId w:val="2"/>
        </w:numPr>
        <w:spacing w:after="40" w:before="40"/>
      </w:pPr>
      <w:r>
        <w:rPr>
          <w:rFonts w:ascii="Arial" w:cs="Arial" w:eastAsia="Arial" w:hAnsi="Arial"/>
          <w:color w:val="1F2937"/>
          <w:sz w:val="20"/>
          <w:szCs w:val="20"/>
        </w:rPr>
        <w:t xml:space="preserve">Both subtotal and total are stored in Zustand state and displayed in OrderSummary component</w:t>
      </w:r>
    </w:p>
    <w:p>
      <w:r>
        <w:br w:type="page"/>
      </w:r>
    </w:p>
    <w:p>
      <w:pPr>
        <w:pStyle w:val="Heading1"/>
        <w:spacing w:after="200" w:before="400"/>
      </w:pPr>
      <w:r>
        <w:rPr>
          <w:rFonts w:ascii="Arial" w:cs="Arial" w:eastAsia="Arial" w:hAnsi="Arial"/>
          <w:b/>
          <w:bCs/>
          <w:color w:val="047857"/>
          <w:sz w:val="36"/>
          <w:szCs w:val="36"/>
        </w:rPr>
        <w:t xml:space="preserve">7. Coupon / Discount System</w:t>
      </w:r>
    </w:p>
    <w:p>
      <w:pPr>
        <w:pStyle w:val="Heading2"/>
        <w:spacing w:after="160" w:before="320"/>
      </w:pPr>
      <w:r>
        <w:rPr>
          <w:rFonts w:ascii="Arial" w:cs="Arial" w:eastAsia="Arial" w:hAnsi="Arial"/>
          <w:b/>
          <w:bCs/>
          <w:color w:val="1E3A5F"/>
          <w:sz w:val="28"/>
          <w:szCs w:val="28"/>
        </w:rPr>
        <w:t xml:space="preserve">7.1 Coupon Generation — Reward for Large Orders</w:t>
      </w:r>
    </w:p>
    <w:p>
      <w:pPr>
        <w:spacing w:after="100" w:before="60"/>
      </w:pPr>
      <w:r>
        <w:rPr>
          <w:rFonts w:ascii="Arial" w:cs="Arial" w:eastAsia="Arial" w:hAnsi="Arial"/>
          <w:b w:val="false"/>
          <w:bCs w:val="false"/>
          <w:i w:val="false"/>
          <w:iCs w:val="false"/>
          <w:color w:val="1F2937"/>
          <w:sz w:val="20"/>
          <w:szCs w:val="20"/>
        </w:rPr>
        <w:t xml:space="preserve">When a checkout session is created (createCheckoutSession), the server calculates the original total BEFORE applying any existing coupon. If originalTotal &gt;= $200 (20,000 cents), createNewCoupon() is called:</w:t>
      </w:r>
    </w:p>
    <w:p>
      <w:pPr>
        <w:pStyle w:val="ListParagraph"/>
        <w:numPr>
          <w:ilvl w:val="0"/>
          <w:numId w:val="2"/>
        </w:numPr>
        <w:spacing w:after="40" w:before="40"/>
      </w:pPr>
      <w:r>
        <w:rPr>
          <w:rFonts w:ascii="Arial" w:cs="Arial" w:eastAsia="Arial" w:hAnsi="Arial"/>
          <w:color w:val="1F2937"/>
          <w:sz w:val="20"/>
          <w:szCs w:val="20"/>
        </w:rPr>
        <w:t xml:space="preserve">Deletes any existing coupon for the user (one coupon per user rule)</w:t>
      </w:r>
    </w:p>
    <w:p>
      <w:pPr>
        <w:pStyle w:val="ListParagraph"/>
        <w:numPr>
          <w:ilvl w:val="0"/>
          <w:numId w:val="2"/>
        </w:numPr>
        <w:spacing w:after="40" w:before="40"/>
      </w:pPr>
      <w:r>
        <w:rPr>
          <w:rFonts w:ascii="Arial" w:cs="Arial" w:eastAsia="Arial" w:hAnsi="Arial"/>
          <w:color w:val="1F2937"/>
          <w:sz w:val="20"/>
          <w:szCs w:val="20"/>
        </w:rPr>
        <w:t xml:space="preserve">Creates a new Coupon with: code = 'GIFT' + 6 random chars (e.g., GIFTAB12CD), discountPercentage = 10, expires in 30 days</w:t>
      </w:r>
    </w:p>
    <w:p>
      <w:pPr>
        <w:pStyle w:val="ListParagraph"/>
        <w:numPr>
          <w:ilvl w:val="0"/>
          <w:numId w:val="2"/>
        </w:numPr>
        <w:spacing w:after="40" w:before="40"/>
      </w:pPr>
      <w:r>
        <w:rPr>
          <w:rFonts w:ascii="Arial" w:cs="Arial" w:eastAsia="Arial" w:hAnsi="Arial"/>
          <w:color w:val="1F2937"/>
          <w:sz w:val="20"/>
          <w:szCs w:val="20"/>
        </w:rPr>
        <w:t xml:space="preserve">This coupon appears in the user's GiftCouponCard on the cart page</w:t>
      </w:r>
    </w:p>
    <w:p>
      <w:pPr>
        <w:pStyle w:val="Heading2"/>
        <w:spacing w:after="160" w:before="320"/>
      </w:pPr>
      <w:r>
        <w:rPr>
          <w:rFonts w:ascii="Arial" w:cs="Arial" w:eastAsia="Arial" w:hAnsi="Arial"/>
          <w:b/>
          <w:bCs/>
          <w:color w:val="1E3A5F"/>
          <w:sz w:val="28"/>
          <w:szCs w:val="28"/>
        </w:rPr>
        <w:t xml:space="preserve">7.2 Coupon Validation &amp; Application</w:t>
      </w:r>
    </w:p>
    <w:p>
      <w:pPr>
        <w:pStyle w:val="ListParagraph"/>
        <w:numPr>
          <w:ilvl w:val="0"/>
          <w:numId w:val="2"/>
        </w:numPr>
        <w:spacing w:after="40" w:before="40"/>
      </w:pPr>
      <w:r>
        <w:rPr>
          <w:rFonts w:ascii="Arial" w:cs="Arial" w:eastAsia="Arial" w:hAnsi="Arial"/>
          <w:color w:val="1F2937"/>
          <w:sz w:val="20"/>
          <w:szCs w:val="20"/>
        </w:rPr>
        <w:t xml:space="preserve">GET /api/coupons — Returns the user's active coupon (used in GiftCouponCard to auto-populate the input field)</w:t>
      </w:r>
    </w:p>
    <w:p>
      <w:pPr>
        <w:pStyle w:val="ListParagraph"/>
        <w:numPr>
          <w:ilvl w:val="0"/>
          <w:numId w:val="2"/>
        </w:numPr>
        <w:spacing w:after="40" w:before="40"/>
      </w:pPr>
      <w:r>
        <w:rPr>
          <w:rFonts w:ascii="Arial" w:cs="Arial" w:eastAsia="Arial" w:hAnsi="Arial"/>
          <w:color w:val="1F2937"/>
          <w:sz w:val="20"/>
          <w:szCs w:val="20"/>
        </w:rPr>
        <w:t xml:space="preserve">POST /api/coupons/validate { code } — Finds coupon by code + userId + isActive; checks expiry; returns code and discountPercentage</w:t>
      </w:r>
    </w:p>
    <w:p>
      <w:pPr>
        <w:pStyle w:val="ListParagraph"/>
        <w:numPr>
          <w:ilvl w:val="0"/>
          <w:numId w:val="2"/>
        </w:numPr>
        <w:spacing w:after="40" w:before="40"/>
      </w:pPr>
      <w:r>
        <w:rPr>
          <w:rFonts w:ascii="Arial" w:cs="Arial" w:eastAsia="Arial" w:hAnsi="Arial"/>
          <w:color w:val="1F2937"/>
          <w:sz w:val="20"/>
          <w:szCs w:val="20"/>
        </w:rPr>
        <w:t xml:space="preserve">On checkout: coupon code is passed to createCheckoutSession; server applies discount to Stripe line items via a Stripe coupon object</w:t>
      </w:r>
    </w:p>
    <w:p>
      <w:pPr>
        <w:pStyle w:val="ListParagraph"/>
        <w:numPr>
          <w:ilvl w:val="0"/>
          <w:numId w:val="2"/>
        </w:numPr>
        <w:spacing w:after="40" w:before="40"/>
      </w:pPr>
      <w:r>
        <w:rPr>
          <w:rFonts w:ascii="Arial" w:cs="Arial" w:eastAsia="Arial" w:hAnsi="Arial"/>
          <w:color w:val="1F2937"/>
          <w:sz w:val="20"/>
          <w:szCs w:val="20"/>
        </w:rPr>
        <w:t xml:space="preserve">On success: POST /checkout-success deactivates the coupon (isActive = false)</w:t>
      </w:r>
    </w:p>
    <w:p>
      <w:r>
        <w:br w:type="page"/>
      </w:r>
    </w:p>
    <w:p>
      <w:pPr>
        <w:pStyle w:val="Heading1"/>
        <w:spacing w:after="200" w:before="400"/>
      </w:pPr>
      <w:r>
        <w:rPr>
          <w:rFonts w:ascii="Arial" w:cs="Arial" w:eastAsia="Arial" w:hAnsi="Arial"/>
          <w:b/>
          <w:bCs/>
          <w:color w:val="047857"/>
          <w:sz w:val="36"/>
          <w:szCs w:val="36"/>
        </w:rPr>
        <w:t xml:space="preserve">8. Payments &amp; Stripe Checkout</w:t>
      </w:r>
    </w:p>
    <w:p>
      <w:pPr>
        <w:pStyle w:val="Heading2"/>
        <w:spacing w:after="160" w:before="320"/>
      </w:pPr>
      <w:r>
        <w:rPr>
          <w:rFonts w:ascii="Arial" w:cs="Arial" w:eastAsia="Arial" w:hAnsi="Arial"/>
          <w:b/>
          <w:bCs/>
          <w:color w:val="1E3A5F"/>
          <w:sz w:val="28"/>
          <w:szCs w:val="28"/>
        </w:rPr>
        <w:t xml:space="preserve">8.1 Checkout Session Creation</w:t>
      </w:r>
    </w:p>
    <w:p>
      <w:pPr>
        <w:spacing w:after="100" w:before="60"/>
      </w:pPr>
      <w:r>
        <w:rPr>
          <w:rFonts w:ascii="Arial" w:cs="Arial" w:eastAsia="Arial" w:hAnsi="Arial"/>
          <w:b w:val="false"/>
          <w:bCs w:val="false"/>
          <w:i w:val="false"/>
          <w:iCs w:val="false"/>
          <w:color w:val="1F2937"/>
          <w:sz w:val="20"/>
          <w:szCs w:val="20"/>
        </w:rPr>
        <w:t xml:space="preserve">File: backend/controllers/payment.controller.js — createCheckoutSession</w:t>
      </w:r>
    </w:p>
    <w:p>
      <w:pPr>
        <w:pStyle w:val="ListParagraph"/>
        <w:numPr>
          <w:ilvl w:val="0"/>
          <w:numId w:val="2"/>
        </w:numPr>
        <w:spacing w:after="40" w:before="40"/>
      </w:pPr>
      <w:r>
        <w:rPr>
          <w:rFonts w:ascii="Arial" w:cs="Arial" w:eastAsia="Arial" w:hAnsi="Arial"/>
          <w:color w:val="1F2937"/>
          <w:sz w:val="20"/>
          <w:szCs w:val="20"/>
        </w:rPr>
        <w:t xml:space="preserve">Receives: { products, couponCode, shippingAddress } from client</w:t>
      </w:r>
    </w:p>
    <w:p>
      <w:pPr>
        <w:pStyle w:val="ListParagraph"/>
        <w:numPr>
          <w:ilvl w:val="0"/>
          <w:numId w:val="2"/>
        </w:numPr>
        <w:spacing w:after="40" w:before="40"/>
      </w:pPr>
      <w:r>
        <w:rPr>
          <w:rFonts w:ascii="Arial" w:cs="Arial" w:eastAsia="Arial" w:hAnsi="Arial"/>
          <w:color w:val="1F2937"/>
          <w:sz w:val="20"/>
          <w:szCs w:val="20"/>
        </w:rPr>
        <w:t xml:space="preserve">Builds Stripe line_items from product name, image, price (in cents), and quantity</w:t>
      </w:r>
    </w:p>
    <w:p>
      <w:pPr>
        <w:pStyle w:val="ListParagraph"/>
        <w:numPr>
          <w:ilvl w:val="0"/>
          <w:numId w:val="2"/>
        </w:numPr>
        <w:spacing w:after="40" w:before="40"/>
      </w:pPr>
      <w:r>
        <w:rPr>
          <w:rFonts w:ascii="Arial" w:cs="Arial" w:eastAsia="Arial" w:hAnsi="Arial"/>
          <w:color w:val="1F2937"/>
          <w:sz w:val="20"/>
          <w:szCs w:val="20"/>
        </w:rPr>
        <w:t xml:space="preserve">If couponCode valid: calls createStripeCoupon() which creates a Stripe coupon object (percent_off, duration: 'once') and applies it as a discount</w:t>
      </w:r>
    </w:p>
    <w:p>
      <w:pPr>
        <w:pStyle w:val="ListParagraph"/>
        <w:numPr>
          <w:ilvl w:val="0"/>
          <w:numId w:val="2"/>
        </w:numPr>
        <w:spacing w:after="40" w:before="40"/>
      </w:pPr>
      <w:r>
        <w:rPr>
          <w:rFonts w:ascii="Arial" w:cs="Arial" w:eastAsia="Arial" w:hAnsi="Arial"/>
          <w:color w:val="1F2937"/>
          <w:sz w:val="20"/>
          <w:szCs w:val="20"/>
        </w:rPr>
        <w:t xml:space="preserve">Stores metadata in the Stripe session: userId, couponCode, products (JSON), shippingAddress (JSON, max 490 chars due to Stripe metadata limits)</w:t>
      </w:r>
    </w:p>
    <w:p>
      <w:pPr>
        <w:pStyle w:val="ListParagraph"/>
        <w:numPr>
          <w:ilvl w:val="0"/>
          <w:numId w:val="2"/>
        </w:numPr>
        <w:spacing w:after="40" w:before="40"/>
      </w:pPr>
      <w:r>
        <w:rPr>
          <w:rFonts w:ascii="Arial" w:cs="Arial" w:eastAsia="Arial" w:hAnsi="Arial"/>
          <w:color w:val="1F2937"/>
          <w:sz w:val="20"/>
          <w:szCs w:val="20"/>
        </w:rPr>
        <w:t xml:space="preserve">success_url: CLIENT_URL/purchase-success?session_id={CHECKOUT_SESSION_ID}</w:t>
      </w:r>
    </w:p>
    <w:p>
      <w:pPr>
        <w:pStyle w:val="ListParagraph"/>
        <w:numPr>
          <w:ilvl w:val="0"/>
          <w:numId w:val="2"/>
        </w:numPr>
        <w:spacing w:after="40" w:before="40"/>
      </w:pPr>
      <w:r>
        <w:rPr>
          <w:rFonts w:ascii="Arial" w:cs="Arial" w:eastAsia="Arial" w:hAnsi="Arial"/>
          <w:color w:val="1F2937"/>
          <w:sz w:val="20"/>
          <w:szCs w:val="20"/>
        </w:rPr>
        <w:t xml:space="preserve">cancel_url: CLIENT_URL/purchase-cancel</w:t>
      </w:r>
    </w:p>
    <w:p>
      <w:pPr>
        <w:pStyle w:val="ListParagraph"/>
        <w:numPr>
          <w:ilvl w:val="0"/>
          <w:numId w:val="2"/>
        </w:numPr>
        <w:spacing w:after="40" w:before="40"/>
      </w:pPr>
      <w:r>
        <w:rPr>
          <w:rFonts w:ascii="Arial" w:cs="Arial" w:eastAsia="Arial" w:hAnsi="Arial"/>
          <w:color w:val="1F2937"/>
          <w:sz w:val="20"/>
          <w:szCs w:val="20"/>
        </w:rPr>
        <w:t xml:space="preserve">Returns { id, url, totalAmount } to client; client redirects to session.url (Stripe-hosted checkout page)</w:t>
      </w:r>
    </w:p>
    <w:p>
      <w:pPr>
        <w:pStyle w:val="Heading2"/>
        <w:spacing w:after="160" w:before="320"/>
      </w:pPr>
      <w:r>
        <w:rPr>
          <w:rFonts w:ascii="Arial" w:cs="Arial" w:eastAsia="Arial" w:hAnsi="Arial"/>
          <w:b/>
          <w:bCs/>
          <w:color w:val="1E3A5F"/>
          <w:sz w:val="28"/>
          <w:szCs w:val="28"/>
        </w:rPr>
        <w:t xml:space="preserve">8.2 Checkout Success Flow</w:t>
      </w:r>
    </w:p>
    <w:p>
      <w:pPr>
        <w:spacing w:after="100" w:before="60"/>
      </w:pPr>
      <w:r>
        <w:rPr>
          <w:rFonts w:ascii="Arial" w:cs="Arial" w:eastAsia="Arial" w:hAnsi="Arial"/>
          <w:b w:val="false"/>
          <w:bCs w:val="false"/>
          <w:i w:val="false"/>
          <w:iCs w:val="false"/>
          <w:color w:val="1F2937"/>
          <w:sz w:val="20"/>
          <w:szCs w:val="20"/>
        </w:rPr>
        <w:t xml:space="preserve">After Stripe payment completes, the user is redirected to /purchase-success with the session_id in the URL.</w:t>
      </w:r>
    </w:p>
    <w:p>
      <w:pPr>
        <w:pStyle w:val="ListParagraph"/>
        <w:numPr>
          <w:ilvl w:val="0"/>
          <w:numId w:val="2"/>
        </w:numPr>
        <w:spacing w:after="40" w:before="40"/>
      </w:pPr>
      <w:r>
        <w:rPr>
          <w:rFonts w:ascii="Arial" w:cs="Arial" w:eastAsia="Arial" w:hAnsi="Arial"/>
          <w:color w:val="1F2937"/>
          <w:sz w:val="20"/>
          <w:szCs w:val="20"/>
        </w:rPr>
        <w:t xml:space="preserve">PurchaseSuccessPage reads session_id from URLSearchParams</w:t>
      </w:r>
    </w:p>
    <w:p>
      <w:pPr>
        <w:pStyle w:val="ListParagraph"/>
        <w:numPr>
          <w:ilvl w:val="0"/>
          <w:numId w:val="2"/>
        </w:numPr>
        <w:spacing w:after="40" w:before="40"/>
      </w:pPr>
      <w:r>
        <w:rPr>
          <w:rFonts w:ascii="Arial" w:cs="Arial" w:eastAsia="Arial" w:hAnsi="Arial"/>
          <w:color w:val="1F2937"/>
          <w:sz w:val="20"/>
          <w:szCs w:val="20"/>
        </w:rPr>
        <w:t xml:space="preserve">POSTs to /api/payments/checkout-success { sessionId }</w:t>
      </w:r>
    </w:p>
    <w:p>
      <w:pPr>
        <w:pStyle w:val="ListParagraph"/>
        <w:numPr>
          <w:ilvl w:val="0"/>
          <w:numId w:val="2"/>
        </w:numPr>
        <w:spacing w:after="40" w:before="40"/>
      </w:pPr>
      <w:r>
        <w:rPr>
          <w:rFonts w:ascii="Arial" w:cs="Arial" w:eastAsia="Arial" w:hAnsi="Arial"/>
          <w:color w:val="1F2937"/>
          <w:sz w:val="20"/>
          <w:szCs w:val="20"/>
        </w:rPr>
        <w:t xml:space="preserve">Server calls stripe.checkout.sessions.retrieve(sessionId) to get full session data</w:t>
      </w:r>
    </w:p>
    <w:p>
      <w:pPr>
        <w:pStyle w:val="ListParagraph"/>
        <w:numPr>
          <w:ilvl w:val="0"/>
          <w:numId w:val="2"/>
        </w:numPr>
        <w:spacing w:after="40" w:before="40"/>
      </w:pPr>
      <w:r>
        <w:rPr>
          <w:rFonts w:ascii="Arial" w:cs="Arial" w:eastAsia="Arial" w:hAnsi="Arial"/>
          <w:color w:val="1F2937"/>
          <w:sz w:val="20"/>
          <w:szCs w:val="20"/>
        </w:rPr>
        <w:t xml:space="preserve">Verifies payment_status === 'paid'</w:t>
      </w:r>
    </w:p>
    <w:p>
      <w:pPr>
        <w:pStyle w:val="ListParagraph"/>
        <w:numPr>
          <w:ilvl w:val="0"/>
          <w:numId w:val="2"/>
        </w:numPr>
        <w:spacing w:after="40" w:before="40"/>
      </w:pPr>
      <w:r>
        <w:rPr>
          <w:rFonts w:ascii="Arial" w:cs="Arial" w:eastAsia="Arial" w:hAnsi="Arial"/>
          <w:color w:val="1F2937"/>
          <w:sz w:val="20"/>
          <w:szCs w:val="20"/>
        </w:rPr>
        <w:t xml:space="preserve">Checks for existing order with that stripeSessionId (idempotency — prevents duplicate orders on page refresh)</w:t>
      </w:r>
    </w:p>
    <w:p>
      <w:pPr>
        <w:pStyle w:val="ListParagraph"/>
        <w:numPr>
          <w:ilvl w:val="0"/>
          <w:numId w:val="2"/>
        </w:numPr>
        <w:spacing w:after="40" w:before="40"/>
      </w:pPr>
      <w:r>
        <w:rPr>
          <w:rFonts w:ascii="Arial" w:cs="Arial" w:eastAsia="Arial" w:hAnsi="Arial"/>
          <w:color w:val="1F2937"/>
          <w:sz w:val="20"/>
          <w:szCs w:val="20"/>
        </w:rPr>
        <w:t xml:space="preserve">Parses products from session metadata</w:t>
      </w:r>
    </w:p>
    <w:p>
      <w:pPr>
        <w:pStyle w:val="ListParagraph"/>
        <w:numPr>
          <w:ilvl w:val="0"/>
          <w:numId w:val="2"/>
        </w:numPr>
        <w:spacing w:after="40" w:before="40"/>
      </w:pPr>
      <w:r>
        <w:rPr>
          <w:rFonts w:ascii="Arial" w:cs="Arial" w:eastAsia="Arial" w:hAnsi="Arial"/>
          <w:color w:val="1F2937"/>
          <w:sz w:val="20"/>
          <w:szCs w:val="20"/>
        </w:rPr>
        <w:t xml:space="preserve">Parses shippingAddress from session metadata</w:t>
      </w:r>
    </w:p>
    <w:p>
      <w:pPr>
        <w:pStyle w:val="ListParagraph"/>
        <w:numPr>
          <w:ilvl w:val="0"/>
          <w:numId w:val="2"/>
        </w:numPr>
        <w:spacing w:after="40" w:before="40"/>
      </w:pPr>
      <w:r>
        <w:rPr>
          <w:rFonts w:ascii="Arial" w:cs="Arial" w:eastAsia="Arial" w:hAnsi="Arial"/>
          <w:color w:val="1F2937"/>
          <w:sz w:val="20"/>
          <w:szCs w:val="20"/>
        </w:rPr>
        <w:t xml:space="preserve">Creates Order document with status 'pending' and initial statusHistory entry</w:t>
      </w:r>
    </w:p>
    <w:p>
      <w:pPr>
        <w:pStyle w:val="ListParagraph"/>
        <w:numPr>
          <w:ilvl w:val="0"/>
          <w:numId w:val="2"/>
        </w:numPr>
        <w:spacing w:after="40" w:before="40"/>
      </w:pPr>
      <w:r>
        <w:rPr>
          <w:rFonts w:ascii="Arial" w:cs="Arial" w:eastAsia="Arial" w:hAnsi="Arial"/>
          <w:color w:val="1F2937"/>
          <w:sz w:val="20"/>
          <w:szCs w:val="20"/>
        </w:rPr>
        <w:t xml:space="preserve">Deactivates coupon if one was used</w:t>
      </w:r>
    </w:p>
    <w:p>
      <w:pPr>
        <w:pStyle w:val="ListParagraph"/>
        <w:numPr>
          <w:ilvl w:val="0"/>
          <w:numId w:val="2"/>
        </w:numPr>
        <w:spacing w:after="40" w:before="40"/>
      </w:pPr>
      <w:r>
        <w:rPr>
          <w:rFonts w:ascii="Arial" w:cs="Arial" w:eastAsia="Arial" w:hAnsi="Arial"/>
          <w:color w:val="1F2937"/>
          <w:sz w:val="20"/>
          <w:szCs w:val="20"/>
        </w:rPr>
        <w:t xml:space="preserve">Client: clearCart() removes all items from user's cartItems and local state</w:t>
      </w:r>
    </w:p>
    <w:p>
      <w:pPr>
        <w:pStyle w:val="ListParagraph"/>
        <w:numPr>
          <w:ilvl w:val="0"/>
          <w:numId w:val="2"/>
        </w:numPr>
        <w:spacing w:after="40" w:before="40"/>
      </w:pPr>
      <w:r>
        <w:rPr>
          <w:rFonts w:ascii="Arial" w:cs="Arial" w:eastAsia="Arial" w:hAnsi="Arial"/>
          <w:color w:val="1F2937"/>
          <w:sz w:val="20"/>
          <w:szCs w:val="20"/>
        </w:rPr>
        <w:t xml:space="preserve">Confetti animation plays; orderId displayed to user</w:t>
      </w:r>
    </w:p>
    <w:p>
      <w:pPr>
        <w:pStyle w:val="Heading2"/>
        <w:spacing w:after="160" w:before="320"/>
      </w:pPr>
      <w:r>
        <w:rPr>
          <w:rFonts w:ascii="Arial" w:cs="Arial" w:eastAsia="Arial" w:hAnsi="Arial"/>
          <w:b/>
          <w:bCs/>
          <w:color w:val="1E3A5F"/>
          <w:sz w:val="28"/>
          <w:szCs w:val="28"/>
        </w:rPr>
        <w:t xml:space="preserve">8.3 Refund Processing (Admin)</w:t>
      </w:r>
    </w:p>
    <w:p>
      <w:pPr>
        <w:pStyle w:val="ListParagraph"/>
        <w:numPr>
          <w:ilvl w:val="0"/>
          <w:numId w:val="2"/>
        </w:numPr>
        <w:spacing w:after="40" w:before="40"/>
      </w:pPr>
      <w:r>
        <w:rPr>
          <w:rFonts w:ascii="Arial" w:cs="Arial" w:eastAsia="Arial" w:hAnsi="Arial"/>
          <w:color w:val="1F2937"/>
          <w:sz w:val="20"/>
          <w:szCs w:val="20"/>
        </w:rPr>
        <w:t xml:space="preserve">Admin calls POST /api/orders/admin/:id/refund { amount? }</w:t>
      </w:r>
    </w:p>
    <w:p>
      <w:pPr>
        <w:pStyle w:val="ListParagraph"/>
        <w:numPr>
          <w:ilvl w:val="0"/>
          <w:numId w:val="2"/>
        </w:numPr>
        <w:spacing w:after="40" w:before="40"/>
      </w:pPr>
      <w:r>
        <w:rPr>
          <w:rFonts w:ascii="Arial" w:cs="Arial" w:eastAsia="Arial" w:hAnsi="Arial"/>
          <w:color w:val="1F2937"/>
          <w:sz w:val="20"/>
          <w:szCs w:val="20"/>
        </w:rPr>
        <w:t xml:space="preserve">Server retrieves the Stripe session, gets payment_intent ID</w:t>
      </w:r>
    </w:p>
    <w:p>
      <w:pPr>
        <w:pStyle w:val="ListParagraph"/>
        <w:numPr>
          <w:ilvl w:val="0"/>
          <w:numId w:val="2"/>
        </w:numPr>
        <w:spacing w:after="40" w:before="40"/>
      </w:pPr>
      <w:r>
        <w:rPr>
          <w:rFonts w:ascii="Arial" w:cs="Arial" w:eastAsia="Arial" w:hAnsi="Arial"/>
          <w:color w:val="1F2937"/>
          <w:sz w:val="20"/>
          <w:szCs w:val="20"/>
        </w:rPr>
        <w:t xml:space="preserve">Calls stripe.refunds.create({ payment_intent, amount? }) — partial or full refund</w:t>
      </w:r>
    </w:p>
    <w:p>
      <w:pPr>
        <w:pStyle w:val="ListParagraph"/>
        <w:numPr>
          <w:ilvl w:val="0"/>
          <w:numId w:val="2"/>
        </w:numPr>
        <w:spacing w:after="40" w:before="40"/>
      </w:pPr>
      <w:r>
        <w:rPr>
          <w:rFonts w:ascii="Arial" w:cs="Arial" w:eastAsia="Arial" w:hAnsi="Arial"/>
          <w:color w:val="1F2937"/>
          <w:sz w:val="20"/>
          <w:szCs w:val="20"/>
        </w:rPr>
        <w:t xml:space="preserve">Updates order: stripeRefundId, refundAmount, refundedAt, status → 'refunded'</w:t>
      </w:r>
    </w:p>
    <w:p>
      <w:pPr>
        <w:pStyle w:val="ListParagraph"/>
        <w:numPr>
          <w:ilvl w:val="0"/>
          <w:numId w:val="2"/>
        </w:numPr>
        <w:spacing w:after="40" w:before="40"/>
      </w:pPr>
      <w:r>
        <w:rPr>
          <w:rFonts w:ascii="Arial" w:cs="Arial" w:eastAsia="Arial" w:hAnsi="Arial"/>
          <w:color w:val="1F2937"/>
          <w:sz w:val="20"/>
          <w:szCs w:val="20"/>
        </w:rPr>
        <w:t xml:space="preserve">Appends statusHistory entry with refund details</w:t>
      </w:r>
    </w:p>
    <w:p>
      <w:r>
        <w:br w:type="page"/>
      </w:r>
    </w:p>
    <w:p>
      <w:pPr>
        <w:pStyle w:val="Heading1"/>
        <w:spacing w:after="200" w:before="400"/>
      </w:pPr>
      <w:r>
        <w:rPr>
          <w:rFonts w:ascii="Arial" w:cs="Arial" w:eastAsia="Arial" w:hAnsi="Arial"/>
          <w:b/>
          <w:bCs/>
          <w:color w:val="047857"/>
          <w:sz w:val="36"/>
          <w:szCs w:val="36"/>
        </w:rPr>
        <w:t xml:space="preserve">9. Order Management</w:t>
      </w:r>
    </w:p>
    <w:p>
      <w:pPr>
        <w:pStyle w:val="Heading2"/>
        <w:spacing w:after="160" w:before="320"/>
      </w:pPr>
      <w:r>
        <w:rPr>
          <w:rFonts w:ascii="Arial" w:cs="Arial" w:eastAsia="Arial" w:hAnsi="Arial"/>
          <w:b/>
          <w:bCs/>
          <w:color w:val="1E3A5F"/>
          <w:sz w:val="28"/>
          <w:szCs w:val="28"/>
        </w:rPr>
        <w:t xml:space="preserve">9.1 Order Status State Machine</w:t>
      </w:r>
    </w:p>
    <w:p>
      <w:pPr>
        <w:spacing w:after="100" w:before="60"/>
      </w:pPr>
      <w:r>
        <w:rPr>
          <w:rFonts w:ascii="Arial" w:cs="Arial" w:eastAsia="Arial" w:hAnsi="Arial"/>
          <w:b w:val="false"/>
          <w:bCs w:val="false"/>
          <w:i w:val="false"/>
          <w:iCs w:val="false"/>
          <w:color w:val="1F2937"/>
          <w:sz w:val="20"/>
          <w:szCs w:val="20"/>
        </w:rPr>
        <w:t xml:space="preserve">Every status transition appends a timestamped entry to statusHistory. This provides a complete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560"/>
      </w:tblGrid>
      <w:tr>
        <w:trPr>
          <w:tblHeader/>
        </w:trPr>
        <w:tc>
          <w:tcPr>
            <w:tcW w:type="dxa" w:w="18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Status</w:t>
            </w:r>
          </w:p>
        </w:tc>
        <w:tc>
          <w:tcPr>
            <w:tcW w:type="dxa" w:w="16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Who Sets It</w:t>
            </w:r>
          </w:p>
        </w:tc>
        <w:tc>
          <w:tcPr>
            <w:tcW w:type="dxa" w:w="24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Valid Transitions From</w:t>
            </w:r>
          </w:p>
        </w:tc>
        <w:tc>
          <w:tcPr>
            <w:tcW w:type="dxa" w:w="356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Customer Actions</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pending</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Auto on payment success</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w:t>
            </w:r>
          </w:p>
        </w:tc>
        <w:tc>
          <w:tcPr>
            <w:tcW w:type="dxa" w:w="3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Can cancel</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confirmed</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Admin</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pending</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Can cancel</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processing</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Admin</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confirmed</w:t>
            </w:r>
          </w:p>
        </w:tc>
        <w:tc>
          <w:tcPr>
            <w:tcW w:type="dxa" w:w="3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shipped</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Admin (also auto on tracking set)</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processing, confirmed</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delivered</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Admin</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shipped</w:t>
            </w:r>
          </w:p>
        </w:tc>
        <w:tc>
          <w:tcPr>
            <w:tcW w:type="dxa" w:w="3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Can return or exchange</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cancelled</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Customer or Admin</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pending, confirmed</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return_requested</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Customer</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delivered</w:t>
            </w:r>
          </w:p>
        </w:tc>
        <w:tc>
          <w:tcPr>
            <w:tcW w:type="dxa" w:w="3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returned</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Admin</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return_requested</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exchange_requested</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Customer</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delivered</w:t>
            </w:r>
          </w:p>
        </w:tc>
        <w:tc>
          <w:tcPr>
            <w:tcW w:type="dxa" w:w="3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exchanged</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Admin</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exchange_requested</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refunded</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Admin (Stripe API)</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Any</w:t>
            </w:r>
          </w:p>
        </w:tc>
        <w:tc>
          <w:tcPr>
            <w:tcW w:type="dxa" w:w="3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w:t>
            </w:r>
          </w:p>
        </w:tc>
      </w:tr>
    </w:tbl>
    <w:p>
      <w:pPr>
        <w:pStyle w:val="Heading2"/>
        <w:spacing w:after="160" w:before="320"/>
      </w:pPr>
      <w:r>
        <w:rPr>
          <w:rFonts w:ascii="Arial" w:cs="Arial" w:eastAsia="Arial" w:hAnsi="Arial"/>
          <w:b/>
          <w:bCs/>
          <w:color w:val="1E3A5F"/>
          <w:sz w:val="28"/>
          <w:szCs w:val="28"/>
        </w:rPr>
        <w:t xml:space="preserve">9.2 Customer Order Actions</w:t>
      </w:r>
    </w:p>
    <w:p>
      <w:pPr>
        <w:pStyle w:val="ListParagraph"/>
        <w:numPr>
          <w:ilvl w:val="0"/>
          <w:numId w:val="2"/>
        </w:numPr>
        <w:spacing w:after="40" w:before="40"/>
      </w:pPr>
      <w:r>
        <w:rPr>
          <w:rFonts w:ascii="Arial" w:cs="Arial" w:eastAsia="Arial" w:hAnsi="Arial"/>
          <w:color w:val="1F2937"/>
          <w:sz w:val="20"/>
          <w:szCs w:val="20"/>
        </w:rPr>
        <w:t xml:space="preserve">Cancel Order (pending/confirmed only) — POST /orders/:id/cancel; sets status → 'cancelled'; saves cancelReason</w:t>
      </w:r>
    </w:p>
    <w:p>
      <w:pPr>
        <w:pStyle w:val="ListParagraph"/>
        <w:numPr>
          <w:ilvl w:val="0"/>
          <w:numId w:val="2"/>
        </w:numPr>
        <w:spacing w:after="40" w:before="40"/>
      </w:pPr>
      <w:r>
        <w:rPr>
          <w:rFonts w:ascii="Arial" w:cs="Arial" w:eastAsia="Arial" w:hAnsi="Arial"/>
          <w:color w:val="1F2937"/>
          <w:sz w:val="20"/>
          <w:szCs w:val="20"/>
        </w:rPr>
        <w:t xml:space="preserve">Request Return (delivered only) — POST /orders/:id/return; checks 30-day return window from delivered statusHistory entry; sets status → 'return_requested'</w:t>
      </w:r>
    </w:p>
    <w:p>
      <w:pPr>
        <w:pStyle w:val="ListParagraph"/>
        <w:numPr>
          <w:ilvl w:val="0"/>
          <w:numId w:val="2"/>
        </w:numPr>
        <w:spacing w:after="40" w:before="40"/>
      </w:pPr>
      <w:r>
        <w:rPr>
          <w:rFonts w:ascii="Arial" w:cs="Arial" w:eastAsia="Arial" w:hAnsi="Arial"/>
          <w:color w:val="1F2937"/>
          <w:sz w:val="20"/>
          <w:szCs w:val="20"/>
        </w:rPr>
        <w:t xml:space="preserve">Request Exchange (delivered only) — POST /orders/:id/exchange; sets status → 'exchange_requested'</w:t>
      </w:r>
    </w:p>
    <w:p>
      <w:pPr>
        <w:pStyle w:val="Heading2"/>
        <w:spacing w:after="160" w:before="320"/>
      </w:pPr>
      <w:r>
        <w:rPr>
          <w:rFonts w:ascii="Arial" w:cs="Arial" w:eastAsia="Arial" w:hAnsi="Arial"/>
          <w:b/>
          <w:bCs/>
          <w:color w:val="1E3A5F"/>
          <w:sz w:val="28"/>
          <w:szCs w:val="28"/>
        </w:rPr>
        <w:t xml:space="preserve">9.3 Admin Order Actions</w:t>
      </w:r>
    </w:p>
    <w:p>
      <w:pPr>
        <w:pStyle w:val="ListParagraph"/>
        <w:numPr>
          <w:ilvl w:val="0"/>
          <w:numId w:val="2"/>
        </w:numPr>
        <w:spacing w:after="40" w:before="40"/>
      </w:pPr>
      <w:r>
        <w:rPr>
          <w:rFonts w:ascii="Arial" w:cs="Arial" w:eastAsia="Arial" w:hAnsi="Arial"/>
          <w:color w:val="1F2937"/>
          <w:sz w:val="20"/>
          <w:szCs w:val="20"/>
        </w:rPr>
        <w:t xml:space="preserve">Update Status — PATCH /orders/admin/:id/status { status, note }; validates against allowed enum; appends to statusHistory</w:t>
      </w:r>
    </w:p>
    <w:p>
      <w:pPr>
        <w:pStyle w:val="ListParagraph"/>
        <w:numPr>
          <w:ilvl w:val="0"/>
          <w:numId w:val="2"/>
        </w:numPr>
        <w:spacing w:after="40" w:before="40"/>
      </w:pPr>
      <w:r>
        <w:rPr>
          <w:rFonts w:ascii="Arial" w:cs="Arial" w:eastAsia="Arial" w:hAnsi="Arial"/>
          <w:color w:val="1F2937"/>
          <w:sz w:val="20"/>
          <w:szCs w:val="20"/>
        </w:rPr>
        <w:t xml:space="preserve">Set Tracking — PATCH /orders/admin/:id/tracking { trackingNumber, trackingCarrier, estimatedDelivery }; auto-sets status to 'shipped' if trackingNumber set and current status is 'confirmed' or 'processing'</w:t>
      </w:r>
    </w:p>
    <w:p>
      <w:pPr>
        <w:pStyle w:val="ListParagraph"/>
        <w:numPr>
          <w:ilvl w:val="0"/>
          <w:numId w:val="2"/>
        </w:numPr>
        <w:spacing w:after="40" w:before="40"/>
      </w:pPr>
      <w:r>
        <w:rPr>
          <w:rFonts w:ascii="Arial" w:cs="Arial" w:eastAsia="Arial" w:hAnsi="Arial"/>
          <w:color w:val="1F2937"/>
          <w:sz w:val="20"/>
          <w:szCs w:val="20"/>
        </w:rPr>
        <w:t xml:space="preserve">Process Refund — POST /orders/admin/:id/refund { amount? }; integrates directly with Stripe refund API</w:t>
      </w:r>
    </w:p>
    <w:p>
      <w:pPr>
        <w:pStyle w:val="ListParagraph"/>
        <w:numPr>
          <w:ilvl w:val="0"/>
          <w:numId w:val="2"/>
        </w:numPr>
        <w:spacing w:after="40" w:before="40"/>
      </w:pPr>
      <w:r>
        <w:rPr>
          <w:rFonts w:ascii="Arial" w:cs="Arial" w:eastAsia="Arial" w:hAnsi="Arial"/>
          <w:color w:val="1F2937"/>
          <w:sz w:val="20"/>
          <w:szCs w:val="20"/>
        </w:rPr>
        <w:t xml:space="preserve">Search &amp; Filter — GET /orders/admin/all?status=&amp;search=&amp;page=&amp;limit=; searches by customer name or email via User collection lookup</w:t>
      </w:r>
    </w:p>
    <w:p>
      <w:pPr>
        <w:pStyle w:val="Heading2"/>
        <w:spacing w:after="160" w:before="320"/>
      </w:pPr>
      <w:r>
        <w:rPr>
          <w:rFonts w:ascii="Arial" w:cs="Arial" w:eastAsia="Arial" w:hAnsi="Arial"/>
          <w:b/>
          <w:bCs/>
          <w:color w:val="1E3A5F"/>
          <w:sz w:val="28"/>
          <w:szCs w:val="28"/>
        </w:rPr>
        <w:t xml:space="preserve">9.4 OrdersPage (Customer View — frontend/src/pages/OrdersPage.jsx)</w:t>
      </w:r>
    </w:p>
    <w:p>
      <w:pPr>
        <w:spacing w:after="100" w:before="60"/>
      </w:pPr>
      <w:r>
        <w:rPr>
          <w:rFonts w:ascii="Arial" w:cs="Arial" w:eastAsia="Arial" w:hAnsi="Arial"/>
          <w:b w:val="false"/>
          <w:bCs w:val="false"/>
          <w:i w:val="false"/>
          <w:iCs w:val="false"/>
          <w:color w:val="1F2937"/>
          <w:sz w:val="20"/>
          <w:szCs w:val="20"/>
        </w:rPr>
        <w:t xml:space="preserve">Each order is rendered as a collapsible OrderCard component showing: order ID, date, item count, total amount, and status badge. When expanded, the card shows full item list with images, tracking info, shipping address, the complete status history timeline, and action buttons. The ActionModal component handles cancel/return/exchange reason input before submission.</w:t>
      </w:r>
    </w:p>
    <w:p>
      <w:r>
        <w:br w:type="page"/>
      </w:r>
    </w:p>
    <w:p>
      <w:pPr>
        <w:pStyle w:val="Heading1"/>
        <w:spacing w:after="200" w:before="400"/>
      </w:pPr>
      <w:r>
        <w:rPr>
          <w:rFonts w:ascii="Arial" w:cs="Arial" w:eastAsia="Arial" w:hAnsi="Arial"/>
          <w:b/>
          <w:bCs/>
          <w:color w:val="047857"/>
          <w:sz w:val="36"/>
          <w:szCs w:val="36"/>
        </w:rPr>
        <w:t xml:space="preserve">10. Admin Dashboard</w:t>
      </w:r>
    </w:p>
    <w:p>
      <w:pPr>
        <w:spacing w:after="100" w:before="60"/>
      </w:pPr>
      <w:r>
        <w:rPr>
          <w:rFonts w:ascii="Arial" w:cs="Arial" w:eastAsia="Arial" w:hAnsi="Arial"/>
          <w:b w:val="false"/>
          <w:bCs w:val="false"/>
          <w:i w:val="false"/>
          <w:iCs w:val="false"/>
          <w:color w:val="1F2937"/>
          <w:sz w:val="20"/>
          <w:szCs w:val="20"/>
        </w:rPr>
        <w:t xml:space="preserve">File: frontend/src/pages/AdminPage.jsx — Accessible only to users with role 'admin'. Route /secret-dashboard is protected by: user?.role === 'admin'; otherwise redirects to /login.</w:t>
      </w:r>
    </w:p>
    <w:p>
      <w:pPr>
        <w:pStyle w:val="Heading2"/>
        <w:spacing w:after="160" w:before="320"/>
      </w:pPr>
      <w:r>
        <w:rPr>
          <w:rFonts w:ascii="Arial" w:cs="Arial" w:eastAsia="Arial" w:hAnsi="Arial"/>
          <w:b/>
          <w:bCs/>
          <w:color w:val="1E3A5F"/>
          <w:sz w:val="28"/>
          <w:szCs w:val="28"/>
        </w:rPr>
        <w:t xml:space="preserve">10.1 Dashboard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600"/>
        <w:gridCol w:w="3160"/>
      </w:tblGrid>
      <w:tr>
        <w:trPr>
          <w:tblHeader/>
        </w:trPr>
        <w:tc>
          <w:tcPr>
            <w:tcW w:type="dxa" w:w="14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Tab</w:t>
            </w:r>
          </w:p>
        </w:tc>
        <w:tc>
          <w:tcPr>
            <w:tcW w:type="dxa" w:w="22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Component</w:t>
            </w:r>
          </w:p>
        </w:tc>
        <w:tc>
          <w:tcPr>
            <w:tcW w:type="dxa" w:w="26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Data Source</w:t>
            </w:r>
          </w:p>
        </w:tc>
        <w:tc>
          <w:tcPr>
            <w:tcW w:type="dxa" w:w="316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Key Features</w:t>
            </w:r>
          </w:p>
        </w:tc>
      </w:tr>
      <w:tr>
        <w:tc>
          <w:tcPr>
            <w:tcW w:type="dxa" w:w="1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Create Product</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CreateProductForm</w:t>
            </w:r>
          </w:p>
        </w:tc>
        <w:tc>
          <w:tcPr>
            <w:tcW w:type="dxa" w:w="2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POST /api/products</w:t>
            </w:r>
          </w:p>
        </w:tc>
        <w:tc>
          <w:tcPr>
            <w:tcW w:type="dxa" w:w="31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Name, description, price, category dropdown, image upload via FileReader; uploads base64 to backend</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Products</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ProductsList</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GET /api/products (admin)</w:t>
            </w:r>
          </w:p>
        </w:tc>
        <w:tc>
          <w:tcPr>
            <w:tcW w:type="dxa" w:w="3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Table of all products; toggle Featured (star button → PATCH); Delete (trash icon → DELETE + Cloudinary cleanup)</w:t>
            </w:r>
          </w:p>
        </w:tc>
      </w:tr>
      <w:tr>
        <w:tc>
          <w:tcPr>
            <w:tcW w:type="dxa" w:w="1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Orders</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OrdersTab</w:t>
            </w:r>
          </w:p>
        </w:tc>
        <w:tc>
          <w:tcPr>
            <w:tcW w:type="dxa" w:w="2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GET /api/orders/admin/*</w:t>
            </w:r>
          </w:p>
        </w:tc>
        <w:tc>
          <w:tcPr>
            <w:tcW w:type="dxa" w:w="31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Full order management: search, filter by status, pagination, status updates, tracking modal, refund modal, detail drawer</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Analytics</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AnalyticsTab</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GET /api/analytics</w:t>
            </w:r>
          </w:p>
        </w:tc>
        <w:tc>
          <w:tcPr>
            <w:tcW w:type="dxa" w:w="3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6 stat cards + recharts LineChart for daily sales &amp; revenue over 7 days</w:t>
            </w:r>
          </w:p>
        </w:tc>
      </w:tr>
    </w:tbl>
    <w:p>
      <w:pPr>
        <w:pStyle w:val="Heading2"/>
        <w:spacing w:after="160" w:before="320"/>
      </w:pPr>
      <w:r>
        <w:rPr>
          <w:rFonts w:ascii="Arial" w:cs="Arial" w:eastAsia="Arial" w:hAnsi="Arial"/>
          <w:b/>
          <w:bCs/>
          <w:color w:val="1E3A5F"/>
          <w:sz w:val="28"/>
          <w:szCs w:val="28"/>
        </w:rPr>
        <w:t xml:space="preserve">10.2 OrdersTab Deep Dive (frontend/src/components/OrdersTab.jsx)</w:t>
      </w:r>
    </w:p>
    <w:p>
      <w:pPr>
        <w:spacing w:after="100" w:before="60"/>
      </w:pPr>
      <w:r>
        <w:rPr>
          <w:rFonts w:ascii="Arial" w:cs="Arial" w:eastAsia="Arial" w:hAnsi="Arial"/>
          <w:b w:val="false"/>
          <w:bCs w:val="false"/>
          <w:i w:val="false"/>
          <w:iCs w:val="false"/>
          <w:color w:val="1F2937"/>
          <w:sz w:val="20"/>
          <w:szCs w:val="20"/>
        </w:rPr>
        <w:t xml:space="preserve">The admin orders view includes:</w:t>
      </w:r>
    </w:p>
    <w:p>
      <w:pPr>
        <w:pStyle w:val="ListParagraph"/>
        <w:numPr>
          <w:ilvl w:val="0"/>
          <w:numId w:val="2"/>
        </w:numPr>
        <w:spacing w:after="40" w:before="40"/>
      </w:pPr>
      <w:r>
        <w:rPr>
          <w:rFonts w:ascii="Arial" w:cs="Arial" w:eastAsia="Arial" w:hAnsi="Arial"/>
          <w:color w:val="1F2937"/>
          <w:sz w:val="20"/>
          <w:szCs w:val="20"/>
        </w:rPr>
        <w:t xml:space="preserve">Stat cards: Total Orders, Active Orders (pending+processing), Returns/Exchanges awaiting review, Total Revenue — computed from orderStats</w:t>
      </w:r>
    </w:p>
    <w:p>
      <w:pPr>
        <w:pStyle w:val="ListParagraph"/>
        <w:numPr>
          <w:ilvl w:val="0"/>
          <w:numId w:val="2"/>
        </w:numPr>
        <w:spacing w:after="40" w:before="40"/>
      </w:pPr>
      <w:r>
        <w:rPr>
          <w:rFonts w:ascii="Arial" w:cs="Arial" w:eastAsia="Arial" w:hAnsi="Arial"/>
          <w:color w:val="1F2937"/>
          <w:sz w:val="20"/>
          <w:szCs w:val="20"/>
        </w:rPr>
        <w:t xml:space="preserve">Search bar: searches by customer name or email (server-side); debounced via form submit</w:t>
      </w:r>
    </w:p>
    <w:p>
      <w:pPr>
        <w:pStyle w:val="ListParagraph"/>
        <w:numPr>
          <w:ilvl w:val="0"/>
          <w:numId w:val="2"/>
        </w:numPr>
        <w:spacing w:after="40" w:before="40"/>
      </w:pPr>
      <w:r>
        <w:rPr>
          <w:rFonts w:ascii="Arial" w:cs="Arial" w:eastAsia="Arial" w:hAnsi="Arial"/>
          <w:color w:val="1F2937"/>
          <w:sz w:val="20"/>
          <w:szCs w:val="20"/>
        </w:rPr>
        <w:t xml:space="preserve">Status filter buttons: dynamically shows count per status from orderStats</w:t>
      </w:r>
    </w:p>
    <w:p>
      <w:pPr>
        <w:pStyle w:val="ListParagraph"/>
        <w:numPr>
          <w:ilvl w:val="0"/>
          <w:numId w:val="2"/>
        </w:numPr>
        <w:spacing w:after="40" w:before="40"/>
      </w:pPr>
      <w:r>
        <w:rPr>
          <w:rFonts w:ascii="Arial" w:cs="Arial" w:eastAsia="Arial" w:hAnsi="Arial"/>
          <w:color w:val="1F2937"/>
          <w:sz w:val="20"/>
          <w:szCs w:val="20"/>
        </w:rPr>
        <w:t xml:space="preserve">Order table: product thumbnails (stacked avatars), customer info, date, total, status badge, action controls</w:t>
      </w:r>
    </w:p>
    <w:p>
      <w:pPr>
        <w:pStyle w:val="ListParagraph"/>
        <w:numPr>
          <w:ilvl w:val="0"/>
          <w:numId w:val="2"/>
        </w:numPr>
        <w:spacing w:after="40" w:before="40"/>
      </w:pPr>
      <w:r>
        <w:rPr>
          <w:rFonts w:ascii="Arial" w:cs="Arial" w:eastAsia="Arial" w:hAnsi="Arial"/>
          <w:color w:val="1F2937"/>
          <w:sz w:val="20"/>
          <w:szCs w:val="20"/>
        </w:rPr>
        <w:t xml:space="preserve">Inline status select dropdown: changes order status immediately on change event</w:t>
      </w:r>
    </w:p>
    <w:p>
      <w:pPr>
        <w:pStyle w:val="ListParagraph"/>
        <w:numPr>
          <w:ilvl w:val="0"/>
          <w:numId w:val="2"/>
        </w:numPr>
        <w:spacing w:after="40" w:before="40"/>
      </w:pPr>
      <w:r>
        <w:rPr>
          <w:rFonts w:ascii="Arial" w:cs="Arial" w:eastAsia="Arial" w:hAnsi="Arial"/>
          <w:color w:val="1F2937"/>
          <w:sz w:val="20"/>
          <w:szCs w:val="20"/>
        </w:rPr>
        <w:t xml:space="preserve">Tracking modal (TrackingModal component): form for carrier, tracking number, estimated delivery date</w:t>
      </w:r>
    </w:p>
    <w:p>
      <w:pPr>
        <w:pStyle w:val="ListParagraph"/>
        <w:numPr>
          <w:ilvl w:val="0"/>
          <w:numId w:val="2"/>
        </w:numPr>
        <w:spacing w:after="40" w:before="40"/>
      </w:pPr>
      <w:r>
        <w:rPr>
          <w:rFonts w:ascii="Arial" w:cs="Arial" w:eastAsia="Arial" w:hAnsi="Arial"/>
          <w:color w:val="1F2937"/>
          <w:sz w:val="20"/>
          <w:szCs w:val="20"/>
        </w:rPr>
        <w:t xml:space="preserve">Refund modal (RefundModal component): optional partial amount input; defaults to full refund</w:t>
      </w:r>
    </w:p>
    <w:p>
      <w:pPr>
        <w:pStyle w:val="ListParagraph"/>
        <w:numPr>
          <w:ilvl w:val="0"/>
          <w:numId w:val="2"/>
        </w:numPr>
        <w:spacing w:after="40" w:before="40"/>
      </w:pPr>
      <w:r>
        <w:rPr>
          <w:rFonts w:ascii="Arial" w:cs="Arial" w:eastAsia="Arial" w:hAnsi="Arial"/>
          <w:color w:val="1F2937"/>
          <w:sz w:val="20"/>
          <w:szCs w:val="20"/>
        </w:rPr>
        <w:t xml:space="preserve">Detail drawer (OrderDetailDrawer): slide-in panel with complete order info, items, address, tracking, timeline</w:t>
      </w:r>
    </w:p>
    <w:p>
      <w:pPr>
        <w:pStyle w:val="ListParagraph"/>
        <w:numPr>
          <w:ilvl w:val="0"/>
          <w:numId w:val="2"/>
        </w:numPr>
        <w:spacing w:after="40" w:before="40"/>
      </w:pPr>
      <w:r>
        <w:rPr>
          <w:rFonts w:ascii="Arial" w:cs="Arial" w:eastAsia="Arial" w:hAnsi="Arial"/>
          <w:color w:val="1F2937"/>
          <w:sz w:val="20"/>
          <w:szCs w:val="20"/>
        </w:rPr>
        <w:t xml:space="preserve">Expandable row: click row to show summary of address, tracking, cancel/return/exchange/refund reasons inline</w:t>
      </w:r>
    </w:p>
    <w:p>
      <w:pPr>
        <w:pStyle w:val="ListParagraph"/>
        <w:numPr>
          <w:ilvl w:val="0"/>
          <w:numId w:val="2"/>
        </w:numPr>
        <w:spacing w:after="40" w:before="40"/>
      </w:pPr>
      <w:r>
        <w:rPr>
          <w:rFonts w:ascii="Arial" w:cs="Arial" w:eastAsia="Arial" w:hAnsi="Arial"/>
          <w:color w:val="1F2937"/>
          <w:sz w:val="20"/>
          <w:szCs w:val="20"/>
        </w:rPr>
        <w:t xml:space="preserve">Pagination: ChevronLeft/Right buttons; page state managed in useOrderStore</w:t>
      </w:r>
    </w:p>
    <w:p>
      <w:r>
        <w:br w:type="page"/>
      </w:r>
    </w:p>
    <w:p>
      <w:pPr>
        <w:pStyle w:val="Heading1"/>
        <w:spacing w:after="200" w:before="400"/>
      </w:pPr>
      <w:r>
        <w:rPr>
          <w:rFonts w:ascii="Arial" w:cs="Arial" w:eastAsia="Arial" w:hAnsi="Arial"/>
          <w:b/>
          <w:bCs/>
          <w:color w:val="047857"/>
          <w:sz w:val="36"/>
          <w:szCs w:val="36"/>
        </w:rPr>
        <w:t xml:space="preserve">11. Analytics System</w:t>
      </w:r>
    </w:p>
    <w:p>
      <w:pPr>
        <w:spacing w:after="100" w:before="60"/>
      </w:pPr>
      <w:r>
        <w:rPr>
          <w:rFonts w:ascii="Arial" w:cs="Arial" w:eastAsia="Arial" w:hAnsi="Arial"/>
          <w:b w:val="false"/>
          <w:bCs w:val="false"/>
          <w:i w:val="false"/>
          <w:iCs w:val="false"/>
          <w:color w:val="1F2937"/>
          <w:sz w:val="20"/>
          <w:szCs w:val="20"/>
        </w:rPr>
        <w:t xml:space="preserve">File: backend/controllers/analytical.controller.js</w:t>
      </w:r>
    </w:p>
    <w:p>
      <w:pPr>
        <w:pStyle w:val="Heading2"/>
        <w:spacing w:after="160" w:before="320"/>
      </w:pPr>
      <w:r>
        <w:rPr>
          <w:rFonts w:ascii="Arial" w:cs="Arial" w:eastAsia="Arial" w:hAnsi="Arial"/>
          <w:b/>
          <w:bCs/>
          <w:color w:val="1E3A5F"/>
          <w:sz w:val="28"/>
          <w:szCs w:val="28"/>
        </w:rPr>
        <w:t xml:space="preserve">11.1 getAnalyticsData() — Aggregation Pipeline</w:t>
      </w:r>
    </w:p>
    <w:p>
      <w:pPr>
        <w:pStyle w:val="ListParagraph"/>
        <w:numPr>
          <w:ilvl w:val="0"/>
          <w:numId w:val="2"/>
        </w:numPr>
        <w:spacing w:after="40" w:before="40"/>
      </w:pPr>
      <w:r>
        <w:rPr>
          <w:rFonts w:ascii="Arial" w:cs="Arial" w:eastAsia="Arial" w:hAnsi="Arial"/>
          <w:color w:val="1F2937"/>
          <w:sz w:val="20"/>
          <w:szCs w:val="20"/>
        </w:rPr>
        <w:t xml:space="preserve">totalUsers: User.countDocuments()</w:t>
      </w:r>
    </w:p>
    <w:p>
      <w:pPr>
        <w:pStyle w:val="ListParagraph"/>
        <w:numPr>
          <w:ilvl w:val="0"/>
          <w:numId w:val="2"/>
        </w:numPr>
        <w:spacing w:after="40" w:before="40"/>
      </w:pPr>
      <w:r>
        <w:rPr>
          <w:rFonts w:ascii="Arial" w:cs="Arial" w:eastAsia="Arial" w:hAnsi="Arial"/>
          <w:color w:val="1F2937"/>
          <w:sz w:val="20"/>
          <w:szCs w:val="20"/>
        </w:rPr>
        <w:t xml:space="preserve">totalProducts: Product.countDocuments()</w:t>
      </w:r>
    </w:p>
    <w:p>
      <w:pPr>
        <w:pStyle w:val="ListParagraph"/>
        <w:numPr>
          <w:ilvl w:val="0"/>
          <w:numId w:val="2"/>
        </w:numPr>
        <w:spacing w:after="40" w:before="40"/>
      </w:pPr>
      <w:r>
        <w:rPr>
          <w:rFonts w:ascii="Arial" w:cs="Arial" w:eastAsia="Arial" w:hAnsi="Arial"/>
          <w:color w:val="1F2937"/>
          <w:sz w:val="20"/>
          <w:szCs w:val="20"/>
        </w:rPr>
        <w:t xml:space="preserve">totalSales &amp; totalRevenue: Order.aggregate with $match { status: { $nin: ['cancelled','refunded','returned'] } } + $group { totalSales: $sum 1, totalRevenue: $sum '$totalAmount' }</w:t>
      </w:r>
    </w:p>
    <w:p>
      <w:pPr>
        <w:pStyle w:val="ListParagraph"/>
        <w:numPr>
          <w:ilvl w:val="0"/>
          <w:numId w:val="2"/>
        </w:numPr>
        <w:spacing w:after="40" w:before="40"/>
      </w:pPr>
      <w:r>
        <w:rPr>
          <w:rFonts w:ascii="Arial" w:cs="Arial" w:eastAsia="Arial" w:hAnsi="Arial"/>
          <w:color w:val="1F2937"/>
          <w:sz w:val="20"/>
          <w:szCs w:val="20"/>
        </w:rPr>
        <w:t xml:space="preserve">statusBreakdown: Order.aggregate grouped by status — count and revenue per status</w:t>
      </w:r>
    </w:p>
    <w:p>
      <w:pPr>
        <w:pStyle w:val="ListParagraph"/>
        <w:numPr>
          <w:ilvl w:val="0"/>
          <w:numId w:val="2"/>
        </w:numPr>
        <w:spacing w:after="40" w:before="40"/>
      </w:pPr>
      <w:r>
        <w:rPr>
          <w:rFonts w:ascii="Arial" w:cs="Arial" w:eastAsia="Arial" w:hAnsi="Arial"/>
          <w:color w:val="1F2937"/>
          <w:sz w:val="20"/>
          <w:szCs w:val="20"/>
        </w:rPr>
        <w:t xml:space="preserve">refundedOrders &amp; refundedAmount: separate aggregate on status = 'refunded' summing refundAmount field</w:t>
      </w:r>
    </w:p>
    <w:p>
      <w:pPr>
        <w:pStyle w:val="Heading2"/>
        <w:spacing w:after="160" w:before="320"/>
      </w:pPr>
      <w:r>
        <w:rPr>
          <w:rFonts w:ascii="Arial" w:cs="Arial" w:eastAsia="Arial" w:hAnsi="Arial"/>
          <w:b/>
          <w:bCs/>
          <w:color w:val="1E3A5F"/>
          <w:sz w:val="28"/>
          <w:szCs w:val="28"/>
        </w:rPr>
        <w:t xml:space="preserve">11.2 getDailySalesData() — Time Series</w:t>
      </w:r>
    </w:p>
    <w:p>
      <w:pPr>
        <w:pStyle w:val="ListParagraph"/>
        <w:numPr>
          <w:ilvl w:val="0"/>
          <w:numId w:val="2"/>
        </w:numPr>
        <w:spacing w:after="40" w:before="40"/>
      </w:pPr>
      <w:r>
        <w:rPr>
          <w:rFonts w:ascii="Arial" w:cs="Arial" w:eastAsia="Arial" w:hAnsi="Arial"/>
          <w:color w:val="1F2937"/>
          <w:sz w:val="20"/>
          <w:szCs w:val="20"/>
        </w:rPr>
        <w:t xml:space="preserve">Accepts startDate and endDate (last 7 days by default)</w:t>
      </w:r>
    </w:p>
    <w:p>
      <w:pPr>
        <w:pStyle w:val="ListParagraph"/>
        <w:numPr>
          <w:ilvl w:val="0"/>
          <w:numId w:val="2"/>
        </w:numPr>
        <w:spacing w:after="40" w:before="40"/>
      </w:pPr>
      <w:r>
        <w:rPr>
          <w:rFonts w:ascii="Arial" w:cs="Arial" w:eastAsia="Arial" w:hAnsi="Arial"/>
          <w:color w:val="1F2937"/>
          <w:sz w:val="20"/>
          <w:szCs w:val="20"/>
        </w:rPr>
        <w:t xml:space="preserve">Aggregates orders by date string (YYYY-MM-DD) excluding cancelled/refunded/returned</w:t>
      </w:r>
    </w:p>
    <w:p>
      <w:pPr>
        <w:pStyle w:val="ListParagraph"/>
        <w:numPr>
          <w:ilvl w:val="0"/>
          <w:numId w:val="2"/>
        </w:numPr>
        <w:spacing w:after="40" w:before="40"/>
      </w:pPr>
      <w:r>
        <w:rPr>
          <w:rFonts w:ascii="Arial" w:cs="Arial" w:eastAsia="Arial" w:hAnsi="Arial"/>
          <w:color w:val="1F2937"/>
          <w:sz w:val="20"/>
          <w:szCs w:val="20"/>
        </w:rPr>
        <w:t xml:space="preserve">getDatesInRange() generates every date in the range; if no orders on a date, fills 0 for sales and revenue</w:t>
      </w:r>
    </w:p>
    <w:p>
      <w:pPr>
        <w:pStyle w:val="ListParagraph"/>
        <w:numPr>
          <w:ilvl w:val="0"/>
          <w:numId w:val="2"/>
        </w:numPr>
        <w:spacing w:after="40" w:before="40"/>
      </w:pPr>
      <w:r>
        <w:rPr>
          <w:rFonts w:ascii="Arial" w:cs="Arial" w:eastAsia="Arial" w:hAnsi="Arial"/>
          <w:color w:val="1F2937"/>
          <w:sz w:val="20"/>
          <w:szCs w:val="20"/>
        </w:rPr>
        <w:t xml:space="preserve">Result: array of { date, sales, revenue } — powers the recharts LineChart with dual Y-axes</w:t>
      </w:r>
    </w:p>
    <w:p>
      <w:pPr>
        <w:pStyle w:val="Heading2"/>
        <w:spacing w:after="160" w:before="320"/>
      </w:pPr>
      <w:r>
        <w:rPr>
          <w:rFonts w:ascii="Arial" w:cs="Arial" w:eastAsia="Arial" w:hAnsi="Arial"/>
          <w:b/>
          <w:bCs/>
          <w:color w:val="1E3A5F"/>
          <w:sz w:val="28"/>
          <w:szCs w:val="28"/>
        </w:rPr>
        <w:t xml:space="preserve">11.3 Frontend Chart (AnalyticsTab)</w:t>
      </w:r>
    </w:p>
    <w:p>
      <w:pPr>
        <w:spacing w:after="100" w:before="60"/>
      </w:pPr>
      <w:r>
        <w:rPr>
          <w:rFonts w:ascii="Arial" w:cs="Arial" w:eastAsia="Arial" w:hAnsi="Arial"/>
          <w:b w:val="false"/>
          <w:bCs w:val="false"/>
          <w:i w:val="false"/>
          <w:iCs w:val="false"/>
          <w:color w:val="1F2937"/>
          <w:sz w:val="20"/>
          <w:szCs w:val="20"/>
        </w:rPr>
        <w:t xml:space="preserve">ResponsiveContainer wraps a LineChart with two Line components: 'sales' on left Y-axis and 'revenue ($)' on right Y-axis, both plotted over the last 7 days. Tooltip and Legend are enabled.</w:t>
      </w:r>
    </w:p>
    <w:p>
      <w:r>
        <w:br w:type="page"/>
      </w:r>
    </w:p>
    <w:p>
      <w:pPr>
        <w:pStyle w:val="Heading1"/>
        <w:spacing w:after="200" w:before="400"/>
      </w:pPr>
      <w:r>
        <w:rPr>
          <w:rFonts w:ascii="Arial" w:cs="Arial" w:eastAsia="Arial" w:hAnsi="Arial"/>
          <w:b/>
          <w:bCs/>
          <w:color w:val="047857"/>
          <w:sz w:val="36"/>
          <w:szCs w:val="36"/>
        </w:rPr>
        <w:t xml:space="preserve">12. Frontend Architecture</w:t>
      </w:r>
    </w:p>
    <w:p>
      <w:pPr>
        <w:pStyle w:val="Heading2"/>
        <w:spacing w:after="160" w:before="320"/>
      </w:pPr>
      <w:r>
        <w:rPr>
          <w:rFonts w:ascii="Arial" w:cs="Arial" w:eastAsia="Arial" w:hAnsi="Arial"/>
          <w:b/>
          <w:bCs/>
          <w:color w:val="1E3A5F"/>
          <w:sz w:val="28"/>
          <w:szCs w:val="28"/>
        </w:rPr>
        <w:t xml:space="preserve">12.1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700"/>
        <w:gridCol w:w="3660"/>
      </w:tblGrid>
      <w:tr>
        <w:trPr>
          <w:tblHeader/>
        </w:trPr>
        <w:tc>
          <w:tcPr>
            <w:tcW w:type="dxa" w:w="18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Page</w:t>
            </w:r>
          </w:p>
        </w:tc>
        <w:tc>
          <w:tcPr>
            <w:tcW w:type="dxa" w:w="22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Route</w:t>
            </w:r>
          </w:p>
        </w:tc>
        <w:tc>
          <w:tcPr>
            <w:tcW w:type="dxa" w:w="17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Auth Guard</w:t>
            </w:r>
          </w:p>
        </w:tc>
        <w:tc>
          <w:tcPr>
            <w:tcW w:type="dxa" w:w="366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HomePage</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w:t>
            </w:r>
          </w:p>
        </w:tc>
        <w:tc>
          <w:tcPr>
            <w:tcW w:type="dxa" w:w="17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None</w:t>
            </w:r>
          </w:p>
        </w:tc>
        <w:tc>
          <w:tcPr>
            <w:tcW w:type="dxa" w:w="36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Category grid + featured products carousel</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LoginPage</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/login</w:t>
            </w:r>
          </w:p>
        </w:tc>
        <w:tc>
          <w:tcPr>
            <w:tcW w:type="dxa" w:w="17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Redirect if logged in</w:t>
            </w:r>
          </w:p>
        </w:tc>
        <w:tc>
          <w:tcPr>
            <w:tcW w:type="dxa" w:w="36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Email/password form + Google OAuth button</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SignUpPage</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/signup</w:t>
            </w:r>
          </w:p>
        </w:tc>
        <w:tc>
          <w:tcPr>
            <w:tcW w:type="dxa" w:w="17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Redirect if logged in</w:t>
            </w:r>
          </w:p>
        </w:tc>
        <w:tc>
          <w:tcPr>
            <w:tcW w:type="dxa" w:w="36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Registration form + Google OAuth button</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ForgotPasswordPage</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/forgot-password</w:t>
            </w:r>
          </w:p>
        </w:tc>
        <w:tc>
          <w:tcPr>
            <w:tcW w:type="dxa" w:w="17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Redirect if logged in</w:t>
            </w:r>
          </w:p>
        </w:tc>
        <w:tc>
          <w:tcPr>
            <w:tcW w:type="dxa" w:w="36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3-step OTP flow (email → OTP → new password)</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CategoryPage</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/category/:category</w:t>
            </w:r>
          </w:p>
        </w:tc>
        <w:tc>
          <w:tcPr>
            <w:tcW w:type="dxa" w:w="17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None</w:t>
            </w:r>
          </w:p>
        </w:tc>
        <w:tc>
          <w:tcPr>
            <w:tcW w:type="dxa" w:w="36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Product grid for a specific category</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CartPage</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/cart</w:t>
            </w:r>
          </w:p>
        </w:tc>
        <w:tc>
          <w:tcPr>
            <w:tcW w:type="dxa" w:w="17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Login required</w:t>
            </w:r>
          </w:p>
        </w:tc>
        <w:tc>
          <w:tcPr>
            <w:tcW w:type="dxa" w:w="36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Cart items + order summary + coupon + address form</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PurchaseSuccessPage</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/purchase-success</w:t>
            </w:r>
          </w:p>
        </w:tc>
        <w:tc>
          <w:tcPr>
            <w:tcW w:type="dxa" w:w="17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Login required</w:t>
            </w:r>
          </w:p>
        </w:tc>
        <w:tc>
          <w:tcPr>
            <w:tcW w:type="dxa" w:w="36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Processes checkout, shows confirmation + confetti</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PurchaseCancelPage</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/purchase-cancel</w:t>
            </w:r>
          </w:p>
        </w:tc>
        <w:tc>
          <w:tcPr>
            <w:tcW w:type="dxa" w:w="17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Login required</w:t>
            </w:r>
          </w:p>
        </w:tc>
        <w:tc>
          <w:tcPr>
            <w:tcW w:type="dxa" w:w="36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Checkout cancelled message</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OrdersPage</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/my-orders</w:t>
            </w:r>
          </w:p>
        </w:tc>
        <w:tc>
          <w:tcPr>
            <w:tcW w:type="dxa" w:w="17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Login required</w:t>
            </w:r>
          </w:p>
        </w:tc>
        <w:tc>
          <w:tcPr>
            <w:tcW w:type="dxa" w:w="36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Customer's order history with expand/actions</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AdminPage</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/secret-dashboard</w:t>
            </w:r>
          </w:p>
        </w:tc>
        <w:tc>
          <w:tcPr>
            <w:tcW w:type="dxa" w:w="17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Admin role</w:t>
            </w:r>
          </w:p>
        </w:tc>
        <w:tc>
          <w:tcPr>
            <w:tcW w:type="dxa" w:w="36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4-tab admin dashboard</w:t>
            </w:r>
          </w:p>
        </w:tc>
      </w:tr>
    </w:tbl>
    <w:p>
      <w:pPr>
        <w:pStyle w:val="Heading2"/>
        <w:spacing w:after="160" w:before="320"/>
      </w:pPr>
      <w:r>
        <w:rPr>
          <w:rFonts w:ascii="Arial" w:cs="Arial" w:eastAsia="Arial" w:hAnsi="Arial"/>
          <w:b/>
          <w:bCs/>
          <w:color w:val="1E3A5F"/>
          <w:sz w:val="28"/>
          <w:szCs w:val="28"/>
        </w:rPr>
        <w:t xml:space="preserve">12.2 Key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Component</w:t>
            </w:r>
          </w:p>
        </w:tc>
        <w:tc>
          <w:tcPr>
            <w:tcW w:type="dxa" w:w="28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File</w:t>
            </w:r>
          </w:p>
        </w:tc>
        <w:tc>
          <w:tcPr>
            <w:tcW w:type="dxa" w:w="456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What It Does</w:t>
            </w:r>
          </w:p>
        </w:tc>
      </w:tr>
      <w:tr>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Navbar</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components/Navbar.jsx</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Fixed header with logo, cart icon (badge count), auth buttons; profile avatar dropdown with photo upload/delete, My Orders link, logout</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UserAvatar</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Inside Navbar.jsx</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Renders profile pic (custom or Google) or initials with emerald gradient; used in navbar and dropdown</w:t>
            </w:r>
          </w:p>
        </w:tc>
      </w:tr>
      <w:tr>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ProfileDropdown</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Inside Navbar.jsx</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Profile photo with hover Camera overlay; Change photo &amp; Remove buttons; My Orders / Admin Dashboard links; Logout</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FeaturedProducts</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components/FeaturedProducts.jsx</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Horizontal carousel of featured products; responsive items-per-page (1-4); prev/next navigation; Add to Cart</w:t>
            </w:r>
          </w:p>
        </w:tc>
      </w:tr>
      <w:tr>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CategoryItem</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components/CategoryItem.jsx</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Category card with overlay gradient + hover zoom; links to /category/:href</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ProductCard</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components/ProductCard.jsx</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Product image, name, price, Add to Cart button; shows toast if not logged in</w:t>
            </w:r>
          </w:p>
        </w:tc>
      </w:tr>
      <w:tr>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CartItem</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components/CartItem.jsx</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Cart row with image, name, description, quantity +/- buttons, price, remove button</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OrderSummary</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components/OrderSummary.jsx</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Displays subtotal, savings, coupon discount, total; Proceed to Checkout button (disabled without shipping address)</w:t>
            </w:r>
          </w:p>
        </w:tc>
      </w:tr>
      <w:tr>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GiftCouponCard</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components/GiftCouponCard.jsx</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Shows user's available coupon; input to apply/remove coupon codes</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AddressForm</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components/AddressForm.jsx</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Shipping address form (fullName, addressLine1, addressLine2, city, state/province, postalCode, country, phone); auto US state dropdown; validation; confirmed summary view</w:t>
            </w:r>
          </w:p>
        </w:tc>
      </w:tr>
      <w:tr>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AnalyticsTab</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components/AnalyticsTab.jsx</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6 stat cards + recharts line chart for daily sales data</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OrdersTab</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components/OrdersTab.jsx</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Full admin order management UI (described in Section 10.2)</w:t>
            </w:r>
          </w:p>
        </w:tc>
      </w:tr>
      <w:tr>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LoadingSpinner</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components/LoadingSpinner.jsx</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Full-screen centered spinner shown during auth check</w:t>
            </w:r>
          </w:p>
        </w:tc>
      </w:tr>
    </w:tbl>
    <w:p>
      <w:r>
        <w:br w:type="page"/>
      </w:r>
    </w:p>
    <w:p>
      <w:pPr>
        <w:pStyle w:val="Heading1"/>
        <w:spacing w:after="200" w:before="400"/>
      </w:pPr>
      <w:r>
        <w:rPr>
          <w:rFonts w:ascii="Arial" w:cs="Arial" w:eastAsia="Arial" w:hAnsi="Arial"/>
          <w:b/>
          <w:bCs/>
          <w:color w:val="047857"/>
          <w:sz w:val="36"/>
          <w:szCs w:val="36"/>
        </w:rPr>
        <w:t xml:space="preserve">13. State Management — Zustand Stores</w:t>
      </w:r>
    </w:p>
    <w:p>
      <w:pPr>
        <w:pStyle w:val="Heading2"/>
        <w:spacing w:after="160" w:before="320"/>
      </w:pPr>
      <w:r>
        <w:rPr>
          <w:rFonts w:ascii="Arial" w:cs="Arial" w:eastAsia="Arial" w:hAnsi="Arial"/>
          <w:b/>
          <w:bCs/>
          <w:color w:val="1E3A5F"/>
          <w:sz w:val="28"/>
          <w:szCs w:val="28"/>
        </w:rPr>
        <w:t xml:space="preserve">13.1 useUserStore (stores/useUserStore.js)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State / Action</w:t>
            </w:r>
          </w:p>
        </w:tc>
        <w:tc>
          <w:tcPr>
            <w:tcW w:type="dxa" w:w="14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Type</w:t>
            </w:r>
          </w:p>
        </w:tc>
        <w:tc>
          <w:tcPr>
            <w:tcW w:type="dxa" w:w="516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Description</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user</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Object | null</w:t>
            </w:r>
          </w:p>
        </w:tc>
        <w:tc>
          <w:tcPr>
            <w:tcW w:type="dxa" w:w="51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Current authenticated user; null if logged out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loading</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Boolean</w:t>
            </w:r>
          </w:p>
        </w:tc>
        <w:tc>
          <w:tcPr>
            <w:tcW w:type="dxa" w:w="5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Auth operation in progress</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checkingAuth</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Boolean</w:t>
            </w:r>
          </w:p>
        </w:tc>
        <w:tc>
          <w:tcPr>
            <w:tcW w:type="dxa" w:w="51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Initial auth check (shows LoadingSpinner while true)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signup()</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async fn</w:t>
            </w:r>
          </w:p>
        </w:tc>
        <w:tc>
          <w:tcPr>
            <w:tcW w:type="dxa" w:w="5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POST /auth/signup; sets user on success</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login()</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async fn</w:t>
            </w:r>
          </w:p>
        </w:tc>
        <w:tc>
          <w:tcPr>
            <w:tcW w:type="dxa" w:w="51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POST /auth/login; sets user on success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googleLogin(credential)</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async fn</w:t>
            </w:r>
          </w:p>
        </w:tc>
        <w:tc>
          <w:tcPr>
            <w:tcW w:type="dxa" w:w="5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POST /auth/google; sets user on success</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logout()</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async fn</w:t>
            </w:r>
          </w:p>
        </w:tc>
        <w:tc>
          <w:tcPr>
            <w:tcW w:type="dxa" w:w="51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POST /auth/logout; clears user</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checkAuth()</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async fn</w:t>
            </w:r>
          </w:p>
        </w:tc>
        <w:tc>
          <w:tcPr>
            <w:tcW w:type="dxa" w:w="5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GET /auth/profile; called once on App mount to restore session</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refreshToken()</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async fn</w:t>
            </w:r>
          </w:p>
        </w:tc>
        <w:tc>
          <w:tcPr>
            <w:tcW w:type="dxa" w:w="51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POST /auth/refresh-token; called by Axios interceptor on 401</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updateProfilePic(base64)</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async fn</w:t>
            </w:r>
          </w:p>
        </w:tc>
        <w:tc>
          <w:tcPr>
            <w:tcW w:type="dxa" w:w="5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PUT /auth/profile-pic; updates user with new profilePic URL</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deleteProfilePic()</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async fn</w:t>
            </w:r>
          </w:p>
        </w:tc>
        <w:tc>
          <w:tcPr>
            <w:tcW w:type="dxa" w:w="51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DELETE /auth/profile-pic; clears profilePic from user</w:t>
            </w:r>
          </w:p>
        </w:tc>
      </w:tr>
    </w:tbl>
    <w:p>
      <w:pPr>
        <w:pStyle w:val="Heading2"/>
        <w:spacing w:after="160" w:before="320"/>
      </w:pPr>
      <w:r>
        <w:rPr>
          <w:rFonts w:ascii="Arial" w:cs="Arial" w:eastAsia="Arial" w:hAnsi="Arial"/>
          <w:b/>
          <w:bCs/>
          <w:color w:val="1E3A5F"/>
          <w:sz w:val="28"/>
          <w:szCs w:val="28"/>
        </w:rPr>
        <w:t xml:space="preserve">13.2 useCartStore (stores/useCartStore.js)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State / Action</w:t>
            </w:r>
          </w:p>
        </w:tc>
        <w:tc>
          <w:tcPr>
            <w:tcW w:type="dxa" w:w="14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Type</w:t>
            </w:r>
          </w:p>
        </w:tc>
        <w:tc>
          <w:tcPr>
            <w:tcW w:type="dxa" w:w="536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Description</w:t>
            </w:r>
          </w:p>
        </w:tc>
      </w:tr>
      <w:tr>
        <w:tc>
          <w:tcPr>
            <w:tcW w:type="dxa" w:w="2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cart</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Array</w:t>
            </w:r>
          </w:p>
        </w:tc>
        <w:tc>
          <w:tcPr>
            <w:tcW w:type="dxa" w:w="53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Mirror of server-side cartItems with full product data</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coupon</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Object | null</w:t>
            </w:r>
          </w:p>
        </w:tc>
        <w:tc>
          <w:tcPr>
            <w:tcW w:type="dxa" w:w="5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Active coupon object { code, discountPercentage }</w:t>
            </w:r>
          </w:p>
        </w:tc>
      </w:tr>
      <w:tr>
        <w:tc>
          <w:tcPr>
            <w:tcW w:type="dxa" w:w="2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total</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Number</w:t>
            </w:r>
          </w:p>
        </w:tc>
        <w:tc>
          <w:tcPr>
            <w:tcW w:type="dxa" w:w="53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Calculated total after discount</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subtotal</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Number</w:t>
            </w:r>
          </w:p>
        </w:tc>
        <w:tc>
          <w:tcPr>
            <w:tcW w:type="dxa" w:w="5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Sum of all item prices × quantities</w:t>
            </w:r>
          </w:p>
        </w:tc>
      </w:tr>
      <w:tr>
        <w:tc>
          <w:tcPr>
            <w:tcW w:type="dxa" w:w="2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isCouponApplied</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Boolean</w:t>
            </w:r>
          </w:p>
        </w:tc>
        <w:tc>
          <w:tcPr>
            <w:tcW w:type="dxa" w:w="53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Whether a coupon has been applied to current cart</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shippingAddress</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Object | null</w:t>
            </w:r>
          </w:p>
        </w:tc>
        <w:tc>
          <w:tcPr>
            <w:tcW w:type="dxa" w:w="5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Confirmed shipping address from AddressForm</w:t>
            </w:r>
          </w:p>
        </w:tc>
      </w:tr>
      <w:tr>
        <w:tc>
          <w:tcPr>
            <w:tcW w:type="dxa" w:w="2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getCartItems()</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async fn</w:t>
            </w:r>
          </w:p>
        </w:tc>
        <w:tc>
          <w:tcPr>
            <w:tcW w:type="dxa" w:w="53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GET /cart; fetches and syncs cart from server</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addToCart(product)</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async fn</w:t>
            </w:r>
          </w:p>
        </w:tc>
        <w:tc>
          <w:tcPr>
            <w:tcW w:type="dxa" w:w="5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POST /cart; optimistically updates local state</w:t>
            </w:r>
          </w:p>
        </w:tc>
      </w:tr>
      <w:tr>
        <w:tc>
          <w:tcPr>
            <w:tcW w:type="dxa" w:w="2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removeFromCart(productId)</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async fn</w:t>
            </w:r>
          </w:p>
        </w:tc>
        <w:tc>
          <w:tcPr>
            <w:tcW w:type="dxa" w:w="53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DELETE /cart { productId }</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updateQuantity(productId, qty)</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async fn</w:t>
            </w:r>
          </w:p>
        </w:tc>
        <w:tc>
          <w:tcPr>
            <w:tcW w:type="dxa" w:w="5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PUT /cart/:id; removes if qty=0</w:t>
            </w:r>
          </w:p>
        </w:tc>
      </w:tr>
      <w:tr>
        <w:tc>
          <w:tcPr>
            <w:tcW w:type="dxa" w:w="2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clearCart()</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fn</w:t>
            </w:r>
          </w:p>
        </w:tc>
        <w:tc>
          <w:tcPr>
            <w:tcW w:type="dxa" w:w="53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Clears cart, coupon, totals, address (called post-payment)</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getMyCoupon()</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async fn</w:t>
            </w:r>
          </w:p>
        </w:tc>
        <w:tc>
          <w:tcPr>
            <w:tcW w:type="dxa" w:w="5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GET /coupons; fetches user's available coupon</w:t>
            </w:r>
          </w:p>
        </w:tc>
      </w:tr>
      <w:tr>
        <w:tc>
          <w:tcPr>
            <w:tcW w:type="dxa" w:w="2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applyCoupon(code)</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async fn</w:t>
            </w:r>
          </w:p>
        </w:tc>
        <w:tc>
          <w:tcPr>
            <w:tcW w:type="dxa" w:w="53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POST /coupons/validate; sets coupon if valid, recalculates totals</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removeCoupon()</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fn</w:t>
            </w:r>
          </w:p>
        </w:tc>
        <w:tc>
          <w:tcPr>
            <w:tcW w:type="dxa" w:w="5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Clears coupon, recalculates totals</w:t>
            </w:r>
          </w:p>
        </w:tc>
      </w:tr>
      <w:tr>
        <w:tc>
          <w:tcPr>
            <w:tcW w:type="dxa" w:w="2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calculateTotals()</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fn</w:t>
            </w:r>
          </w:p>
        </w:tc>
        <w:tc>
          <w:tcPr>
            <w:tcW w:type="dxa" w:w="53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Computes subtotal and total from cart + coupon</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setShippingAddress(addr)</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fn</w:t>
            </w:r>
          </w:p>
        </w:tc>
        <w:tc>
          <w:tcPr>
            <w:tcW w:type="dxa" w:w="5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Stores confirmed address; enables checkout button</w:t>
            </w:r>
          </w:p>
        </w:tc>
      </w:tr>
    </w:tbl>
    <w:p>
      <w:pPr>
        <w:pStyle w:val="Heading2"/>
        <w:spacing w:after="160" w:before="320"/>
      </w:pPr>
      <w:r>
        <w:rPr>
          <w:rFonts w:ascii="Arial" w:cs="Arial" w:eastAsia="Arial" w:hAnsi="Arial"/>
          <w:b/>
          <w:bCs/>
          <w:color w:val="1E3A5F"/>
          <w:sz w:val="28"/>
          <w:szCs w:val="28"/>
        </w:rPr>
        <w:t xml:space="preserve">13.3 useProductStore (stores/useProductStore.js)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Action</w:t>
            </w:r>
          </w:p>
        </w:tc>
        <w:tc>
          <w:tcPr>
            <w:tcW w:type="dxa" w:w="24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Endpoint</w:t>
            </w:r>
          </w:p>
        </w:tc>
        <w:tc>
          <w:tcPr>
            <w:tcW w:type="dxa" w:w="416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Notes</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fetchFeaturedProducts()</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GET /products/featured</w:t>
            </w:r>
          </w:p>
        </w:tc>
        <w:tc>
          <w:tcPr>
            <w:tcW w:type="dxa" w:w="41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Used in HomePage; cached via Redis on backend</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fetchProductsByCategory(cat)</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GET /products/category/:cat</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Used in CategoryPage</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fetchAllProducts()</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GET /products</w:t>
            </w:r>
          </w:p>
        </w:tc>
        <w:tc>
          <w:tcPr>
            <w:tcW w:type="dxa" w:w="41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Admin only; used in AdminPage on mount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createProduct(data)</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POST /products</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Admin; adds new product to local products array</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deleteProduct(id)</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DELETE /products/:id</w:t>
            </w:r>
          </w:p>
        </w:tc>
        <w:tc>
          <w:tcPr>
            <w:tcW w:type="dxa" w:w="41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Admin; filters product from local state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toggleFeaturedProduct(id)</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PATCH /products/:id</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Admin; updates isFeatured in local state</w:t>
            </w:r>
          </w:p>
        </w:tc>
      </w:tr>
    </w:tbl>
    <w:p>
      <w:pPr>
        <w:pStyle w:val="Heading2"/>
        <w:spacing w:after="160" w:before="320"/>
      </w:pPr>
      <w:r>
        <w:rPr>
          <w:rFonts w:ascii="Arial" w:cs="Arial" w:eastAsia="Arial" w:hAnsi="Arial"/>
          <w:b/>
          <w:bCs/>
          <w:color w:val="1E3A5F"/>
          <w:sz w:val="28"/>
          <w:szCs w:val="28"/>
        </w:rPr>
        <w:t xml:space="preserve">13.4 useOrderStore (stores/useOrderStore.js)</w:t>
      </w:r>
    </w:p>
    <w:p>
      <w:pPr>
        <w:spacing w:after="100" w:before="60"/>
      </w:pPr>
      <w:r>
        <w:rPr>
          <w:rFonts w:ascii="Arial" w:cs="Arial" w:eastAsia="Arial" w:hAnsi="Arial"/>
          <w:b w:val="false"/>
          <w:bCs w:val="false"/>
          <w:i w:val="false"/>
          <w:iCs w:val="false"/>
          <w:color w:val="1F2937"/>
          <w:sz w:val="20"/>
          <w:szCs w:val="20"/>
        </w:rPr>
        <w:t xml:space="preserve">Manages both customer-facing order actions (cancelOrder, requestReturn, requestExchange) and admin actions (fetchAllOrders with pagination/filters, fetchOrderStats, updateOrderStatus, setTrackingInfo, processRefund). Separates state into orders (customer view) vs adminOrders (admin view with pagination metadata).</w:t>
      </w:r>
    </w:p>
    <w:p>
      <w:r>
        <w:br w:type="page"/>
      </w:r>
    </w:p>
    <w:p>
      <w:pPr>
        <w:pStyle w:val="Heading1"/>
        <w:spacing w:after="200" w:before="400"/>
      </w:pPr>
      <w:r>
        <w:rPr>
          <w:rFonts w:ascii="Arial" w:cs="Arial" w:eastAsia="Arial" w:hAnsi="Arial"/>
          <w:b/>
          <w:bCs/>
          <w:color w:val="047857"/>
          <w:sz w:val="36"/>
          <w:szCs w:val="36"/>
        </w:rPr>
        <w:t xml:space="preserve">14. Data Flow — End-to-End Request Lifecycle</w:t>
      </w:r>
    </w:p>
    <w:p>
      <w:pPr>
        <w:pStyle w:val="Heading2"/>
        <w:spacing w:after="160" w:before="320"/>
      </w:pPr>
      <w:r>
        <w:rPr>
          <w:rFonts w:ascii="Arial" w:cs="Arial" w:eastAsia="Arial" w:hAnsi="Arial"/>
          <w:b/>
          <w:bCs/>
          <w:color w:val="1E3A5F"/>
          <w:sz w:val="28"/>
          <w:szCs w:val="28"/>
        </w:rPr>
        <w:t xml:space="preserve">14.1 Complete Purchase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6860"/>
      </w:tblGrid>
      <w:tr>
        <w:trPr>
          <w:tblHeader/>
        </w:trPr>
        <w:tc>
          <w:tcPr>
            <w:tcW w:type="dxa" w:w="5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Step</w:t>
            </w:r>
          </w:p>
        </w:tc>
        <w:tc>
          <w:tcPr>
            <w:tcW w:type="dxa" w:w="20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Location</w:t>
            </w:r>
          </w:p>
        </w:tc>
        <w:tc>
          <w:tcPr>
            <w:tcW w:type="dxa" w:w="686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What Happens</w:t>
            </w:r>
          </w:p>
        </w:tc>
      </w:tr>
      <w:tr>
        <w:tc>
          <w:tcPr>
            <w:tcW w:type="dxa" w:w="5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1. Browse</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HomePage + CategoryPage</w:t>
            </w:r>
          </w:p>
        </w:tc>
        <w:tc>
          <w:tcPr>
            <w:tcW w:type="dxa" w:w="68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React fetches featured/category products; renders ProductCard grid</w:t>
            </w:r>
          </w:p>
        </w:tc>
      </w:tr>
      <w:tr>
        <w:tc>
          <w:tcPr>
            <w:tcW w:type="dxa" w:w="5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2. Add to Cart</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ProductCard button click</w:t>
            </w:r>
          </w:p>
        </w:tc>
        <w:tc>
          <w:tcPr>
            <w:tcW w:type="dxa" w:w="68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useCartStore.addToCart() → POST /api/cart → User.cartItems updated in MongoDB</w:t>
            </w:r>
          </w:p>
        </w:tc>
      </w:tr>
      <w:tr>
        <w:tc>
          <w:tcPr>
            <w:tcW w:type="dxa" w:w="5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3. View Cart</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CartPage</w:t>
            </w:r>
          </w:p>
        </w:tc>
        <w:tc>
          <w:tcPr>
            <w:tcW w:type="dxa" w:w="68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useCartStore.getCartItems() → GET /api/cart → Product.find() → quantities merged → displayed as CartItems</w:t>
            </w:r>
          </w:p>
        </w:tc>
      </w:tr>
      <w:tr>
        <w:tc>
          <w:tcPr>
            <w:tcW w:type="dxa" w:w="5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4. Apply Coupon</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GiftCouponCard</w:t>
            </w:r>
          </w:p>
        </w:tc>
        <w:tc>
          <w:tcPr>
            <w:tcW w:type="dxa" w:w="68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GET /api/coupons → show available; user enters code → POST /coupons/validate → isCouponApplied = true → calculateTotals() recalculates</w:t>
            </w:r>
          </w:p>
        </w:tc>
      </w:tr>
      <w:tr>
        <w:tc>
          <w:tcPr>
            <w:tcW w:type="dxa" w:w="5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5. Enter Address</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AddressForm</w:t>
            </w:r>
          </w:p>
        </w:tc>
        <w:tc>
          <w:tcPr>
            <w:tcW w:type="dxa" w:w="68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User fills form → click Confirm → validates client-side → setShippingAddress() stores in Zustand</w:t>
            </w:r>
          </w:p>
        </w:tc>
      </w:tr>
      <w:tr>
        <w:tc>
          <w:tcPr>
            <w:tcW w:type="dxa" w:w="5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6. Checkout</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OrderSummary button</w:t>
            </w:r>
          </w:p>
        </w:tc>
        <w:tc>
          <w:tcPr>
            <w:tcW w:type="dxa" w:w="68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POST /api/payments/create-checkout-session { products, couponCode, shippingAddress } → Stripe session created → redirect to Stripe-hosted page</w:t>
            </w:r>
          </w:p>
        </w:tc>
      </w:tr>
      <w:tr>
        <w:tc>
          <w:tcPr>
            <w:tcW w:type="dxa" w:w="5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7. Pay</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Stripe hosted page</w:t>
            </w:r>
          </w:p>
        </w:tc>
        <w:tc>
          <w:tcPr>
            <w:tcW w:type="dxa" w:w="68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Customer enters card; Stripe processes payment</w:t>
            </w:r>
          </w:p>
        </w:tc>
      </w:tr>
      <w:tr>
        <w:tc>
          <w:tcPr>
            <w:tcW w:type="dxa" w:w="5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8. Return</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PurchaseSuccessPage</w:t>
            </w:r>
          </w:p>
        </w:tc>
        <w:tc>
          <w:tcPr>
            <w:tcW w:type="dxa" w:w="68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?session_id from URL → POST /checkout-success → Order created in MongoDB → coupon deactivated → cart cleared → confetti</w:t>
            </w:r>
          </w:p>
        </w:tc>
      </w:tr>
      <w:tr>
        <w:tc>
          <w:tcPr>
            <w:tcW w:type="dxa" w:w="5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9. Track</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OrdersPage</w:t>
            </w:r>
          </w:p>
        </w:tc>
        <w:tc>
          <w:tcPr>
            <w:tcW w:type="dxa" w:w="68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GET /orders/my-orders → orders rendered as collapsible cards with full status timeline</w:t>
            </w:r>
          </w:p>
        </w:tc>
      </w:tr>
    </w:tbl>
    <w:p>
      <w:pPr>
        <w:pStyle w:val="Heading2"/>
        <w:spacing w:after="160" w:before="320"/>
      </w:pPr>
      <w:r>
        <w:rPr>
          <w:rFonts w:ascii="Arial" w:cs="Arial" w:eastAsia="Arial" w:hAnsi="Arial"/>
          <w:b/>
          <w:bCs/>
          <w:color w:val="1E3A5F"/>
          <w:sz w:val="28"/>
          <w:szCs w:val="28"/>
        </w:rPr>
        <w:t xml:space="preserve">14.2 Admin Order Update Flow</w:t>
      </w:r>
    </w:p>
    <w:p>
      <w:pPr>
        <w:pStyle w:val="ListParagraph"/>
        <w:numPr>
          <w:ilvl w:val="0"/>
          <w:numId w:val="2"/>
        </w:numPr>
        <w:spacing w:after="40" w:before="40"/>
      </w:pPr>
      <w:r>
        <w:rPr>
          <w:rFonts w:ascii="Arial" w:cs="Arial" w:eastAsia="Arial" w:hAnsi="Arial"/>
          <w:color w:val="1F2937"/>
          <w:sz w:val="20"/>
          <w:szCs w:val="20"/>
        </w:rPr>
        <w:t xml:space="preserve">Admin opens /secret-dashboard → Orders tab → useOrderStore.fetchAllOrders() + fetchOrderStats()</w:t>
      </w:r>
    </w:p>
    <w:p>
      <w:pPr>
        <w:pStyle w:val="ListParagraph"/>
        <w:numPr>
          <w:ilvl w:val="0"/>
          <w:numId w:val="2"/>
        </w:numPr>
        <w:spacing w:after="40" w:before="40"/>
      </w:pPr>
      <w:r>
        <w:rPr>
          <w:rFonts w:ascii="Arial" w:cs="Arial" w:eastAsia="Arial" w:hAnsi="Arial"/>
          <w:color w:val="1F2937"/>
          <w:sz w:val="20"/>
          <w:szCs w:val="20"/>
        </w:rPr>
        <w:t xml:space="preserve">Admin selects new status from inline dropdown → updateOrderStatus(id, status) → PATCH /orders/admin/:id/status</w:t>
      </w:r>
    </w:p>
    <w:p>
      <w:pPr>
        <w:pStyle w:val="ListParagraph"/>
        <w:numPr>
          <w:ilvl w:val="0"/>
          <w:numId w:val="2"/>
        </w:numPr>
        <w:spacing w:after="40" w:before="40"/>
      </w:pPr>
      <w:r>
        <w:rPr>
          <w:rFonts w:ascii="Arial" w:cs="Arial" w:eastAsia="Arial" w:hAnsi="Arial"/>
          <w:color w:val="1F2937"/>
          <w:sz w:val="20"/>
          <w:szCs w:val="20"/>
        </w:rPr>
        <w:t xml:space="preserve">Server updates order.status and pushes to statusHistory</w:t>
      </w:r>
    </w:p>
    <w:p>
      <w:pPr>
        <w:pStyle w:val="ListParagraph"/>
        <w:numPr>
          <w:ilvl w:val="0"/>
          <w:numId w:val="2"/>
        </w:numPr>
        <w:spacing w:after="40" w:before="40"/>
      </w:pPr>
      <w:r>
        <w:rPr>
          <w:rFonts w:ascii="Arial" w:cs="Arial" w:eastAsia="Arial" w:hAnsi="Arial"/>
          <w:color w:val="1F2937"/>
          <w:sz w:val="20"/>
          <w:szCs w:val="20"/>
        </w:rPr>
        <w:t xml:space="preserve">Response returns updated order → Zustand replaces the order in adminOrders array → UI re-renders</w:t>
      </w:r>
    </w:p>
    <w:p>
      <w:r>
        <w:br w:type="page"/>
      </w:r>
    </w:p>
    <w:p>
      <w:pPr>
        <w:pStyle w:val="Heading1"/>
        <w:spacing w:after="200" w:before="400"/>
      </w:pPr>
      <w:r>
        <w:rPr>
          <w:rFonts w:ascii="Arial" w:cs="Arial" w:eastAsia="Arial" w:hAnsi="Arial"/>
          <w:b/>
          <w:bCs/>
          <w:color w:val="047857"/>
          <w:sz w:val="36"/>
          <w:szCs w:val="36"/>
        </w:rPr>
        <w:t xml:space="preserve">15. Deployment Architecture (Vercel)</w:t>
      </w:r>
    </w:p>
    <w:p>
      <w:pPr>
        <w:pStyle w:val="Heading2"/>
        <w:spacing w:after="160" w:before="320"/>
      </w:pPr>
      <w:r>
        <w:rPr>
          <w:rFonts w:ascii="Arial" w:cs="Arial" w:eastAsia="Arial" w:hAnsi="Arial"/>
          <w:b/>
          <w:bCs/>
          <w:color w:val="1E3A5F"/>
          <w:sz w:val="28"/>
          <w:szCs w:val="28"/>
        </w:rPr>
        <w:t xml:space="preserve">15.1 vercel.json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D1FAE5" w:val="clear"/>
            <w:tcMar>
              <w:top w:type="dxa" w:w="100"/>
              <w:left w:type="dxa" w:w="160"/>
              <w:bottom w:type="dxa" w:w="100"/>
              <w:right w:type="dxa" w:w="160"/>
            </w:tcMar>
            <w:vAlign w:val="center"/>
          </w:tcPr>
          <w:p>
            <w:pPr>
              <w:jc w:val="left"/>
            </w:pPr>
            <w:r>
              <w:rPr>
                <w:rFonts w:ascii="Arial" w:cs="Arial" w:eastAsia="Arial" w:hAnsi="Arial"/>
                <w:b/>
                <w:bCs/>
                <w:color w:val="047857"/>
                <w:sz w:val="18"/>
                <w:szCs w:val="18"/>
              </w:rPr>
              <w:t xml:space="preserve">buildCommand</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npm run build — installs root deps, installs frontend deps (including devDeps), runs Vite build</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bCs/>
                <w:color w:val="047857"/>
                <w:sz w:val="18"/>
                <w:szCs w:val="18"/>
              </w:rPr>
              <w:t xml:space="preserve">outputDirectory</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frontend/dist — Vite's compiled SPA output</w:t>
            </w:r>
          </w:p>
        </w:tc>
      </w:tr>
      <w:tr>
        <w:tc>
          <w:tcPr>
            <w:tcW w:type="dxa" w:w="2800"/>
            <w:tcBorders>
              <w:top w:val="single" w:color="E5E7EB" w:sz="1"/>
              <w:left w:val="single" w:color="E5E7EB" w:sz="1"/>
              <w:bottom w:val="single" w:color="E5E7EB" w:sz="1"/>
              <w:right w:val="single" w:color="E5E7EB" w:sz="1"/>
            </w:tcBorders>
            <w:shd w:fill="D1FAE5" w:val="clear"/>
            <w:tcMar>
              <w:top w:type="dxa" w:w="100"/>
              <w:left w:type="dxa" w:w="160"/>
              <w:bottom w:type="dxa" w:w="100"/>
              <w:right w:type="dxa" w:w="160"/>
            </w:tcMar>
            <w:vAlign w:val="center"/>
          </w:tcPr>
          <w:p>
            <w:pPr>
              <w:jc w:val="left"/>
            </w:pPr>
            <w:r>
              <w:rPr>
                <w:rFonts w:ascii="Arial" w:cs="Arial" w:eastAsia="Arial" w:hAnsi="Arial"/>
                <w:b/>
                <w:bCs/>
                <w:color w:val="047857"/>
                <w:sz w:val="18"/>
                <w:szCs w:val="18"/>
              </w:rPr>
              <w:t xml:space="preserve">framework</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null — disables Vercel's framework auto-detection; manual config</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bCs/>
                <w:color w:val="047857"/>
                <w:sz w:val="18"/>
                <w:szCs w:val="18"/>
              </w:rPr>
              <w:t xml:space="preserve">Rewrite 1</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/api/(.*) → /api/index.js — Routes all API calls to the Express serverless function</w:t>
            </w:r>
          </w:p>
        </w:tc>
      </w:tr>
      <w:tr>
        <w:tc>
          <w:tcPr>
            <w:tcW w:type="dxa" w:w="2800"/>
            <w:tcBorders>
              <w:top w:val="single" w:color="E5E7EB" w:sz="1"/>
              <w:left w:val="single" w:color="E5E7EB" w:sz="1"/>
              <w:bottom w:val="single" w:color="E5E7EB" w:sz="1"/>
              <w:right w:val="single" w:color="E5E7EB" w:sz="1"/>
            </w:tcBorders>
            <w:shd w:fill="D1FAE5" w:val="clear"/>
            <w:tcMar>
              <w:top w:type="dxa" w:w="100"/>
              <w:left w:type="dxa" w:w="160"/>
              <w:bottom w:type="dxa" w:w="100"/>
              <w:right w:type="dxa" w:w="160"/>
            </w:tcMar>
            <w:vAlign w:val="center"/>
          </w:tcPr>
          <w:p>
            <w:pPr>
              <w:jc w:val="left"/>
            </w:pPr>
            <w:r>
              <w:rPr>
                <w:rFonts w:ascii="Arial" w:cs="Arial" w:eastAsia="Arial" w:hAnsi="Arial"/>
                <w:b/>
                <w:bCs/>
                <w:color w:val="047857"/>
                <w:sz w:val="18"/>
                <w:szCs w:val="18"/>
              </w:rPr>
              <w:t xml:space="preserve">Rewrite 2</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 → /index.html — All other routes serve the SPA (React Router handles client-side routing)</w:t>
            </w:r>
          </w:p>
        </w:tc>
      </w:tr>
    </w:tbl>
    <w:p>
      <w:pPr>
        <w:pStyle w:val="Heading2"/>
        <w:spacing w:after="160" w:before="320"/>
      </w:pPr>
      <w:r>
        <w:rPr>
          <w:rFonts w:ascii="Arial" w:cs="Arial" w:eastAsia="Arial" w:hAnsi="Arial"/>
          <w:b/>
          <w:bCs/>
          <w:color w:val="1E3A5F"/>
          <w:sz w:val="28"/>
          <w:szCs w:val="28"/>
        </w:rPr>
        <w:t xml:space="preserve">15.2 api/index.js — Serverless Entry</w:t>
      </w:r>
    </w:p>
    <w:p>
      <w:pPr>
        <w:spacing w:after="100" w:before="60"/>
      </w:pPr>
      <w:r>
        <w:rPr>
          <w:rFonts w:ascii="Arial" w:cs="Arial" w:eastAsia="Arial" w:hAnsi="Arial"/>
          <w:b w:val="false"/>
          <w:bCs w:val="false"/>
          <w:i w:val="false"/>
          <w:iCs w:val="false"/>
          <w:color w:val="1F2937"/>
          <w:sz w:val="20"/>
          <w:szCs w:val="20"/>
        </w:rPr>
        <w:t xml:space="preserve">This file simply imports the Express app from backend/server.js and exports it as the default export. Vercel treats any file in the /api directory as a serverless function. This single file handles all /api/* requests.</w:t>
      </w:r>
    </w:p>
    <w:p>
      <w:pPr>
        <w:pStyle w:val="Heading2"/>
        <w:spacing w:after="160" w:before="320"/>
      </w:pPr>
      <w:r>
        <w:rPr>
          <w:rFonts w:ascii="Arial" w:cs="Arial" w:eastAsia="Arial" w:hAnsi="Arial"/>
          <w:b/>
          <w:bCs/>
          <w:color w:val="1E3A5F"/>
          <w:sz w:val="28"/>
          <w:szCs w:val="28"/>
        </w:rPr>
        <w:t xml:space="preserve">15.3 Environment Variables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Variable</w:t>
            </w:r>
          </w:p>
        </w:tc>
        <w:tc>
          <w:tcPr>
            <w:tcW w:type="dxa" w:w="28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Used By</w:t>
            </w:r>
          </w:p>
        </w:tc>
        <w:tc>
          <w:tcPr>
            <w:tcW w:type="dxa" w:w="416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Purpose</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MONGO_URI</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backend/lib/db.js</w:t>
            </w:r>
          </w:p>
        </w:tc>
        <w:tc>
          <w:tcPr>
            <w:tcW w:type="dxa" w:w="41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MongoDB Atlas connection string</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ACCESS_TOKEN_SECRET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auth.controller.js, auth.middleware.js</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JWT signing secret for access tokens</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REFRESH_TOKEN_SECRET</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auth.controller.js, auth.middleware.js</w:t>
            </w:r>
          </w:p>
        </w:tc>
        <w:tc>
          <w:tcPr>
            <w:tcW w:type="dxa" w:w="41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JWT signing secret for refresh tokens</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UPSTASH_REDIS_URL</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backend/lib/redis.js</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Upstash Redis connection URL (rediss://)</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CLOUDINARY_CLOUD_NAME</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backend/lib/cloudinary.js</w:t>
            </w:r>
          </w:p>
        </w:tc>
        <w:tc>
          <w:tcPr>
            <w:tcW w:type="dxa" w:w="41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Cloudinary account cloud name</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CLOUDINARY_API_KEY</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backend/lib/cloudinary.js</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Cloudinary API key</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CLOUDINARY_API_SECRET</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backend/lib/cloudinary.js</w:t>
            </w:r>
          </w:p>
        </w:tc>
        <w:tc>
          <w:tcPr>
            <w:tcW w:type="dxa" w:w="41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Cloudinary API secret</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STRIPE_SECRET_KEY</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backend/lib/stripe.js</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Stripe secret key (sk_live_... or sk_test_...)</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EMAIL_USER</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backend/lib/mailer.js</w:t>
            </w:r>
          </w:p>
        </w:tc>
        <w:tc>
          <w:tcPr>
            <w:tcW w:type="dxa" w:w="41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Gmail address for sending OTP emails</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EMAIL_PASS</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backend/lib/mailer.js</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Gmail App Password (16-char; not account password)</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GOOGLE_CLIENT_ID</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auth.controller.js</w:t>
            </w:r>
          </w:p>
        </w:tc>
        <w:tc>
          <w:tcPr>
            <w:tcW w:type="dxa" w:w="41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Google OAuth 2.0 client ID</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CLIENT_URL</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server.js (CORS), payment.controller.js</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Frontend URL for CORS + Stripe redirect URLs</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NODE_ENV</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server.js, auth.controller.js</w:t>
            </w:r>
          </w:p>
        </w:tc>
        <w:tc>
          <w:tcPr>
            <w:tcW w:type="dxa" w:w="41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Set to 'production' on Vercel; controls server listen + cookie secure flag</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VITE_GOOGLE_CLIENT_ID</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frontend (LoginPage, SignUpPage)</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Google Client ID exposed to React (VITE_ prefix required)</w:t>
            </w:r>
          </w:p>
        </w:tc>
      </w:tr>
    </w:tbl>
    <w:p>
      <w:r>
        <w:br w:type="page"/>
      </w:r>
    </w:p>
    <w:p>
      <w:pPr>
        <w:pStyle w:val="Heading1"/>
        <w:spacing w:after="200" w:before="400"/>
      </w:pPr>
      <w:r>
        <w:rPr>
          <w:rFonts w:ascii="Arial" w:cs="Arial" w:eastAsia="Arial" w:hAnsi="Arial"/>
          <w:b/>
          <w:bCs/>
          <w:color w:val="047857"/>
          <w:sz w:val="36"/>
          <w:szCs w:val="36"/>
        </w:rPr>
        <w:t xml:space="preserve">16. File &amp; Image Storage (Cloudinary)</w:t>
      </w:r>
    </w:p>
    <w:p>
      <w:pPr>
        <w:spacing w:after="100" w:before="60"/>
      </w:pPr>
      <w:r>
        <w:rPr>
          <w:rFonts w:ascii="Arial" w:cs="Arial" w:eastAsia="Arial" w:hAnsi="Arial"/>
          <w:b w:val="false"/>
          <w:bCs w:val="false"/>
          <w:i w:val="false"/>
          <w:iCs w:val="false"/>
          <w:color w:val="1F2937"/>
          <w:sz w:val="20"/>
          <w:szCs w:val="20"/>
        </w:rPr>
        <w:t xml:space="preserve">All images are stored on Cloudinary CDN. The app uses three Cloudinary folders: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rPr>
          <w:tblHeader/>
        </w:trPr>
        <w:tc>
          <w:tcPr>
            <w:tcW w:type="dxa" w:w="20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Folder</w:t>
            </w:r>
          </w:p>
        </w:tc>
        <w:tc>
          <w:tcPr>
            <w:tcW w:type="dxa" w:w="376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Used For</w:t>
            </w:r>
          </w:p>
        </w:tc>
        <w:tc>
          <w:tcPr>
            <w:tcW w:type="dxa" w:w="36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Transformations</w:t>
            </w:r>
          </w:p>
        </w:tc>
      </w:tr>
      <w:tr>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products/</w:t>
            </w:r>
          </w:p>
        </w:tc>
        <w:tc>
          <w:tcPr>
            <w:tcW w:type="dxa" w:w="37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Product images uploaded by admin</w:t>
            </w:r>
          </w:p>
        </w:tc>
        <w:tc>
          <w:tcPr>
            <w:tcW w:type="dxa" w:w="3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None; stored as-is</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profile_pics/</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Custom user profile photos</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200×200 crop with face gravity on upload</w:t>
            </w:r>
          </w:p>
        </w:tc>
      </w:tr>
    </w:tbl>
    <w:p>
      <w:pPr>
        <w:pStyle w:val="Heading2"/>
        <w:spacing w:after="160" w:before="320"/>
      </w:pPr>
      <w:r>
        <w:rPr>
          <w:rFonts w:ascii="Arial" w:cs="Arial" w:eastAsia="Arial" w:hAnsi="Arial"/>
          <w:b/>
          <w:bCs/>
          <w:color w:val="1E3A5F"/>
          <w:sz w:val="28"/>
          <w:szCs w:val="28"/>
        </w:rPr>
        <w:t xml:space="preserve">16.1 Upload Flow</w:t>
      </w:r>
    </w:p>
    <w:p>
      <w:pPr>
        <w:pStyle w:val="ListParagraph"/>
        <w:numPr>
          <w:ilvl w:val="0"/>
          <w:numId w:val="2"/>
        </w:numPr>
        <w:spacing w:after="40" w:before="40"/>
      </w:pPr>
      <w:r>
        <w:rPr>
          <w:rFonts w:ascii="Arial" w:cs="Arial" w:eastAsia="Arial" w:hAnsi="Arial"/>
          <w:color w:val="1F2937"/>
          <w:sz w:val="20"/>
          <w:szCs w:val="20"/>
        </w:rPr>
        <w:t xml:space="preserve">Frontend reads file → FileReader.readAsDataURL() → base64 string</w:t>
      </w:r>
    </w:p>
    <w:p>
      <w:pPr>
        <w:pStyle w:val="ListParagraph"/>
        <w:numPr>
          <w:ilvl w:val="0"/>
          <w:numId w:val="2"/>
        </w:numPr>
        <w:spacing w:after="40" w:before="40"/>
      </w:pPr>
      <w:r>
        <w:rPr>
          <w:rFonts w:ascii="Arial" w:cs="Arial" w:eastAsia="Arial" w:hAnsi="Arial"/>
          <w:color w:val="1F2937"/>
          <w:sz w:val="20"/>
          <w:szCs w:val="20"/>
        </w:rPr>
        <w:t xml:space="preserve">POSTed in JSON body (10 MB limit)</w:t>
      </w:r>
    </w:p>
    <w:p>
      <w:pPr>
        <w:pStyle w:val="ListParagraph"/>
        <w:numPr>
          <w:ilvl w:val="0"/>
          <w:numId w:val="2"/>
        </w:numPr>
        <w:spacing w:after="40" w:before="40"/>
      </w:pPr>
      <w:r>
        <w:rPr>
          <w:rFonts w:ascii="Arial" w:cs="Arial" w:eastAsia="Arial" w:hAnsi="Arial"/>
          <w:color w:val="1F2937"/>
          <w:sz w:val="20"/>
          <w:szCs w:val="20"/>
        </w:rPr>
        <w:t xml:space="preserve">Backend: cloudinary.uploader.upload(base64String, { folder, transformation? })</w:t>
      </w:r>
    </w:p>
    <w:p>
      <w:pPr>
        <w:pStyle w:val="ListParagraph"/>
        <w:numPr>
          <w:ilvl w:val="0"/>
          <w:numId w:val="2"/>
        </w:numPr>
        <w:spacing w:after="40" w:before="40"/>
      </w:pPr>
      <w:r>
        <w:rPr>
          <w:rFonts w:ascii="Arial" w:cs="Arial" w:eastAsia="Arial" w:hAnsi="Arial"/>
          <w:color w:val="1F2937"/>
          <w:sz w:val="20"/>
          <w:szCs w:val="20"/>
        </w:rPr>
        <w:t xml:space="preserve">Returns { secure_url } which is stored in MongoDB</w:t>
      </w:r>
    </w:p>
    <w:p>
      <w:pPr>
        <w:pStyle w:val="Heading2"/>
        <w:spacing w:after="160" w:before="320"/>
      </w:pPr>
      <w:r>
        <w:rPr>
          <w:rFonts w:ascii="Arial" w:cs="Arial" w:eastAsia="Arial" w:hAnsi="Arial"/>
          <w:b/>
          <w:bCs/>
          <w:color w:val="1E3A5F"/>
          <w:sz w:val="28"/>
          <w:szCs w:val="28"/>
        </w:rPr>
        <w:t xml:space="preserve">16.2 Deletion Flow</w:t>
      </w:r>
    </w:p>
    <w:p>
      <w:pPr>
        <w:spacing w:after="100" w:before="60"/>
      </w:pPr>
      <w:r>
        <w:rPr>
          <w:rFonts w:ascii="Arial" w:cs="Arial" w:eastAsia="Arial" w:hAnsi="Arial"/>
          <w:b w:val="false"/>
          <w:bCs w:val="false"/>
          <w:i w:val="false"/>
          <w:iCs w:val="false"/>
          <w:color w:val="1F2937"/>
          <w:sz w:val="20"/>
          <w:szCs w:val="20"/>
        </w:rPr>
        <w:t xml:space="preserve">Cloudinary public_id is not stored in the database. Instead, it is reconstructed from the URL:</w:t>
      </w:r>
    </w:p>
    <w:p>
      <w:pPr>
        <w:pStyle w:val="ListParagraph"/>
        <w:numPr>
          <w:ilvl w:val="0"/>
          <w:numId w:val="2"/>
        </w:numPr>
        <w:spacing w:after="40" w:before="40"/>
      </w:pPr>
      <w:r>
        <w:rPr>
          <w:rFonts w:ascii="Arial" w:cs="Arial" w:eastAsia="Arial" w:hAnsi="Arial"/>
          <w:color w:val="1F2937"/>
          <w:sz w:val="20"/>
          <w:szCs w:val="20"/>
        </w:rPr>
        <w:t xml:space="preserve">Split URL by '/'</w:t>
      </w:r>
    </w:p>
    <w:p>
      <w:pPr>
        <w:pStyle w:val="ListParagraph"/>
        <w:numPr>
          <w:ilvl w:val="0"/>
          <w:numId w:val="2"/>
        </w:numPr>
        <w:spacing w:after="40" w:before="40"/>
      </w:pPr>
      <w:r>
        <w:rPr>
          <w:rFonts w:ascii="Arial" w:cs="Arial" w:eastAsia="Arial" w:hAnsi="Arial"/>
          <w:color w:val="1F2937"/>
          <w:sz w:val="20"/>
          <w:szCs w:val="20"/>
        </w:rPr>
        <w:t xml:space="preserve">Find index of 'upload' segment</w:t>
      </w:r>
    </w:p>
    <w:p>
      <w:pPr>
        <w:pStyle w:val="ListParagraph"/>
        <w:numPr>
          <w:ilvl w:val="0"/>
          <w:numId w:val="2"/>
        </w:numPr>
        <w:spacing w:after="40" w:before="40"/>
      </w:pPr>
      <w:r>
        <w:rPr>
          <w:rFonts w:ascii="Arial" w:cs="Arial" w:eastAsia="Arial" w:hAnsi="Arial"/>
          <w:color w:val="1F2937"/>
          <w:sz w:val="20"/>
          <w:szCs w:val="20"/>
        </w:rPr>
        <w:t xml:space="preserve">Take all segments after 'upload'</w:t>
      </w:r>
    </w:p>
    <w:p>
      <w:pPr>
        <w:pStyle w:val="ListParagraph"/>
        <w:numPr>
          <w:ilvl w:val="0"/>
          <w:numId w:val="2"/>
        </w:numPr>
        <w:spacing w:after="40" w:before="40"/>
      </w:pPr>
      <w:r>
        <w:rPr>
          <w:rFonts w:ascii="Arial" w:cs="Arial" w:eastAsia="Arial" w:hAnsi="Arial"/>
          <w:color w:val="1F2937"/>
          <w:sz w:val="20"/>
          <w:szCs w:val="20"/>
        </w:rPr>
        <w:t xml:space="preserve">Skip version segment (starts with 'v' followed by digits)</w:t>
      </w:r>
    </w:p>
    <w:p>
      <w:pPr>
        <w:pStyle w:val="ListParagraph"/>
        <w:numPr>
          <w:ilvl w:val="0"/>
          <w:numId w:val="2"/>
        </w:numPr>
        <w:spacing w:after="40" w:before="40"/>
      </w:pPr>
      <w:r>
        <w:rPr>
          <w:rFonts w:ascii="Arial" w:cs="Arial" w:eastAsia="Arial" w:hAnsi="Arial"/>
          <w:color w:val="1F2937"/>
          <w:sz w:val="20"/>
          <w:szCs w:val="20"/>
        </w:rPr>
        <w:t xml:space="preserve">Join remaining segments and strip file extension</w:t>
      </w:r>
    </w:p>
    <w:p>
      <w:pPr>
        <w:pStyle w:val="ListParagraph"/>
        <w:numPr>
          <w:ilvl w:val="0"/>
          <w:numId w:val="2"/>
        </w:numPr>
        <w:spacing w:after="40" w:before="40"/>
      </w:pPr>
      <w:r>
        <w:rPr>
          <w:rFonts w:ascii="Arial" w:cs="Arial" w:eastAsia="Arial" w:hAnsi="Arial"/>
          <w:color w:val="1F2937"/>
          <w:sz w:val="20"/>
          <w:szCs w:val="20"/>
        </w:rPr>
        <w:t xml:space="preserve">Result: e.g., 'products/abc123' or 'profile_pics/xyz789'</w:t>
      </w:r>
    </w:p>
    <w:p>
      <w:pPr>
        <w:pStyle w:val="ListParagraph"/>
        <w:numPr>
          <w:ilvl w:val="0"/>
          <w:numId w:val="2"/>
        </w:numPr>
        <w:spacing w:after="40" w:before="40"/>
      </w:pPr>
      <w:r>
        <w:rPr>
          <w:rFonts w:ascii="Arial" w:cs="Arial" w:eastAsia="Arial" w:hAnsi="Arial"/>
          <w:color w:val="1F2937"/>
          <w:sz w:val="20"/>
          <w:szCs w:val="20"/>
        </w:rPr>
        <w:t xml:space="preserve">Call cloudinary.uploader.destroy(publicId)</w:t>
      </w:r>
    </w:p>
    <w:p>
      <w:r>
        <w:br w:type="page"/>
      </w:r>
    </w:p>
    <w:p>
      <w:pPr>
        <w:pStyle w:val="Heading1"/>
        <w:spacing w:after="200" w:before="400"/>
      </w:pPr>
      <w:r>
        <w:rPr>
          <w:rFonts w:ascii="Arial" w:cs="Arial" w:eastAsia="Arial" w:hAnsi="Arial"/>
          <w:b/>
          <w:bCs/>
          <w:color w:val="047857"/>
          <w:sz w:val="36"/>
          <w:szCs w:val="36"/>
        </w:rPr>
        <w:t xml:space="preserve">17. Session Management (Upstash Redis)</w:t>
      </w:r>
    </w:p>
    <w:p>
      <w:pPr>
        <w:pStyle w:val="Heading2"/>
        <w:spacing w:after="160" w:before="320"/>
      </w:pPr>
      <w:r>
        <w:rPr>
          <w:rFonts w:ascii="Arial" w:cs="Arial" w:eastAsia="Arial" w:hAnsi="Arial"/>
          <w:b/>
          <w:bCs/>
          <w:color w:val="1E3A5F"/>
          <w:sz w:val="28"/>
          <w:szCs w:val="28"/>
        </w:rPr>
        <w:t xml:space="preserve">17.1 Redis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600"/>
        <w:gridCol w:w="2360"/>
      </w:tblGrid>
      <w:tr>
        <w:trPr>
          <w:tblHeader/>
        </w:trPr>
        <w:tc>
          <w:tcPr>
            <w:tcW w:type="dxa" w:w="28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Key Pattern</w:t>
            </w:r>
          </w:p>
        </w:tc>
        <w:tc>
          <w:tcPr>
            <w:tcW w:type="dxa" w:w="26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Value</w:t>
            </w:r>
          </w:p>
        </w:tc>
        <w:tc>
          <w:tcPr>
            <w:tcW w:type="dxa" w:w="16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TTL</w:t>
            </w:r>
          </w:p>
        </w:tc>
        <w:tc>
          <w:tcPr>
            <w:tcW w:type="dxa" w:w="236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Purpose</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refresh_token:{userId}</w:t>
            </w:r>
          </w:p>
        </w:tc>
        <w:tc>
          <w:tcPr>
            <w:tcW w:type="dxa" w:w="2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Refresh JWT string</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7 days</w:t>
            </w:r>
          </w:p>
        </w:tc>
        <w:tc>
          <w:tcPr>
            <w:tcW w:type="dxa" w:w="23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Token rotation validation; checked on /refresh-token; deleted on logout and password reset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featured_products</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JSON array of Product docs</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None (manual invalidation)</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Cache for GET /products/featured; avoids repeated MongoDB queries on homepage load</w:t>
            </w:r>
          </w:p>
        </w:tc>
      </w:tr>
    </w:tbl>
    <w:p>
      <w:pPr>
        <w:pStyle w:val="Heading2"/>
        <w:spacing w:after="160" w:before="320"/>
      </w:pPr>
      <w:r>
        <w:rPr>
          <w:rFonts w:ascii="Arial" w:cs="Arial" w:eastAsia="Arial" w:hAnsi="Arial"/>
          <w:b/>
          <w:bCs/>
          <w:color w:val="1E3A5F"/>
          <w:sz w:val="28"/>
          <w:szCs w:val="28"/>
        </w:rPr>
        <w:t xml:space="preserve">17.2 Redis Connection</w:t>
      </w:r>
    </w:p>
    <w:p>
      <w:pPr>
        <w:spacing w:after="100" w:before="60"/>
      </w:pPr>
      <w:r>
        <w:rPr>
          <w:rFonts w:ascii="Arial" w:cs="Arial" w:eastAsia="Arial" w:hAnsi="Arial"/>
          <w:b w:val="false"/>
          <w:bCs w:val="false"/>
          <w:i w:val="false"/>
          <w:iCs w:val="false"/>
          <w:color w:val="1F2937"/>
          <w:sz w:val="20"/>
          <w:szCs w:val="20"/>
        </w:rPr>
        <w:t xml:space="preserve">Uses ioredis with Upstash's rediss:// (TLS) URL. tls.rejectUnauthorized: false is required for Upstash's self-signed certificate. maxRetriesPerRequest: 3 prevents infinite retry loops on transient failures. Redis errors are logged but do not crash the server — storeRefreshToken is wrapped in try/catch so auth continues even if Redis is temporarily unavailable.</w:t>
      </w:r>
    </w:p>
    <w:p>
      <w:r>
        <w:br w:type="page"/>
      </w:r>
    </w:p>
    <w:p>
      <w:pPr>
        <w:pStyle w:val="Heading1"/>
        <w:spacing w:after="200" w:before="400"/>
      </w:pPr>
      <w:r>
        <w:rPr>
          <w:rFonts w:ascii="Arial" w:cs="Arial" w:eastAsia="Arial" w:hAnsi="Arial"/>
          <w:b/>
          <w:bCs/>
          <w:color w:val="047857"/>
          <w:sz w:val="36"/>
          <w:szCs w:val="36"/>
        </w:rPr>
        <w:t xml:space="preserve">18. Feature Summary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600"/>
        <w:gridCol w:w="2360"/>
      </w:tblGrid>
      <w:tr>
        <w:trPr>
          <w:tblHeader/>
        </w:trPr>
        <w:tc>
          <w:tcPr>
            <w:tcW w:type="dxa" w:w="17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Feature</w:t>
            </w:r>
          </w:p>
        </w:tc>
        <w:tc>
          <w:tcPr>
            <w:tcW w:type="dxa" w:w="27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Frontend Component(s)</w:t>
            </w:r>
          </w:p>
        </w:tc>
        <w:tc>
          <w:tcPr>
            <w:tcW w:type="dxa" w:w="260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Backend Controller</w:t>
            </w:r>
          </w:p>
        </w:tc>
        <w:tc>
          <w:tcPr>
            <w:tcW w:type="dxa" w:w="2360"/>
            <w:tcBorders>
              <w:top w:val="single" w:color="047857" w:sz="1"/>
              <w:left w:val="single" w:color="047857" w:sz="1"/>
              <w:bottom w:val="single" w:color="047857" w:sz="1"/>
              <w:right w:val="single" w:color="047857" w:sz="1"/>
            </w:tcBorders>
            <w:shd w:fill="047857"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Database / External Service</w:t>
            </w:r>
          </w:p>
        </w:tc>
      </w:tr>
      <w:tr>
        <w:tc>
          <w:tcPr>
            <w:tcW w:type="dxa" w:w="17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User Registration</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SignUpPage</w:t>
            </w:r>
          </w:p>
        </w:tc>
        <w:tc>
          <w:tcPr>
            <w:tcW w:type="dxa" w:w="2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auth.controller.signup</w:t>
            </w:r>
          </w:p>
        </w:tc>
        <w:tc>
          <w:tcPr>
            <w:tcW w:type="dxa" w:w="23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MongoDB users collection; bcrypt hash</w:t>
            </w:r>
          </w:p>
        </w:tc>
      </w:tr>
      <w:tr>
        <w:tc>
          <w:tcPr>
            <w:tcW w:type="dxa" w:w="17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User Login</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LoginPage</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auth.controller.login</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MongoDB; JWT in Redis + cookies</w:t>
            </w:r>
          </w:p>
        </w:tc>
      </w:tr>
      <w:tr>
        <w:tc>
          <w:tcPr>
            <w:tcW w:type="dxa" w:w="17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Google OAuth</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LoginPage, SignUpPage</w:t>
            </w:r>
          </w:p>
        </w:tc>
        <w:tc>
          <w:tcPr>
            <w:tcW w:type="dxa" w:w="2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auth.controller.googleAuth</w:t>
            </w:r>
          </w:p>
        </w:tc>
        <w:tc>
          <w:tcPr>
            <w:tcW w:type="dxa" w:w="23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Google Identity Services; MongoDB upsert</w:t>
            </w:r>
          </w:p>
        </w:tc>
      </w:tr>
      <w:tr>
        <w:tc>
          <w:tcPr>
            <w:tcW w:type="dxa" w:w="17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Password Reset</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ForgotPasswordPage</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forgotPassword, verifyOtp, resetPassword</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MongoDB otps (TTL); Nodemailer/Gmail</w:t>
            </w:r>
          </w:p>
        </w:tc>
      </w:tr>
      <w:tr>
        <w:tc>
          <w:tcPr>
            <w:tcW w:type="dxa" w:w="17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Profile Photo</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Navbar → ProfileDropdown</w:t>
            </w:r>
          </w:p>
        </w:tc>
        <w:tc>
          <w:tcPr>
            <w:tcW w:type="dxa" w:w="2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updateProfilePic, deleteProfilePic</w:t>
            </w:r>
          </w:p>
        </w:tc>
        <w:tc>
          <w:tcPr>
            <w:tcW w:type="dxa" w:w="23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Cloudinary profile_pics/; MongoDB profilePic field</w:t>
            </w:r>
          </w:p>
        </w:tc>
      </w:tr>
      <w:tr>
        <w:tc>
          <w:tcPr>
            <w:tcW w:type="dxa" w:w="17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Product Catalog</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HomePage, CategoryPage</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product.controller.getAllProducts, getProductsByCategory</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MongoDB products; Cloudinary images</w:t>
            </w:r>
          </w:p>
        </w:tc>
      </w:tr>
      <w:tr>
        <w:tc>
          <w:tcPr>
            <w:tcW w:type="dxa" w:w="17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Featured Products</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HomePage → FeaturedProducts</w:t>
            </w:r>
          </w:p>
        </w:tc>
        <w:tc>
          <w:tcPr>
            <w:tcW w:type="dxa" w:w="2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product.controller.getFeaturedProducts</w:t>
            </w:r>
          </w:p>
        </w:tc>
        <w:tc>
          <w:tcPr>
            <w:tcW w:type="dxa" w:w="23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MongoDB + Redis cache</w:t>
            </w:r>
          </w:p>
        </w:tc>
      </w:tr>
      <w:tr>
        <w:tc>
          <w:tcPr>
            <w:tcW w:type="dxa" w:w="17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Recommendations</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CartPage → PeopleAlsoBought</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product.controller.getRecommendedProducts</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MongoDB $sample aggregation</w:t>
            </w:r>
          </w:p>
        </w:tc>
      </w:tr>
      <w:tr>
        <w:tc>
          <w:tcPr>
            <w:tcW w:type="dxa" w:w="17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Shopping Cart</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CartPage, CartItem, Navbar badge</w:t>
            </w:r>
          </w:p>
        </w:tc>
        <w:tc>
          <w:tcPr>
            <w:tcW w:type="dxa" w:w="2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cart.controller.*</w:t>
            </w:r>
          </w:p>
        </w:tc>
        <w:tc>
          <w:tcPr>
            <w:tcW w:type="dxa" w:w="23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MongoDB cartItems embedded in User</w:t>
            </w:r>
          </w:p>
        </w:tc>
      </w:tr>
      <w:tr>
        <w:tc>
          <w:tcPr>
            <w:tcW w:type="dxa" w:w="17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Coupon System</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CartPage → GiftCouponCard</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coupon.controller.*; payment.controller</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MongoDB coupons; Stripe coupon API</w:t>
            </w:r>
          </w:p>
        </w:tc>
      </w:tr>
      <w:tr>
        <w:tc>
          <w:tcPr>
            <w:tcW w:type="dxa" w:w="17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Stripe Checkout</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CartPage → OrderSummary</w:t>
            </w:r>
          </w:p>
        </w:tc>
        <w:tc>
          <w:tcPr>
            <w:tcW w:type="dxa" w:w="2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payment.controller.createCheckoutSession</w:t>
            </w:r>
          </w:p>
        </w:tc>
        <w:tc>
          <w:tcPr>
            <w:tcW w:type="dxa" w:w="23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Stripe Checkout Sessions</w:t>
            </w:r>
          </w:p>
        </w:tc>
      </w:tr>
      <w:tr>
        <w:tc>
          <w:tcPr>
            <w:tcW w:type="dxa" w:w="17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Order Creation</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PurchaseSuccessPage</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payment.controller.checkoutSuccess</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MongoDB orders collection</w:t>
            </w:r>
          </w:p>
        </w:tc>
      </w:tr>
      <w:tr>
        <w:tc>
          <w:tcPr>
            <w:tcW w:type="dxa" w:w="17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Order Tracking</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OrdersPage → OrderCard</w:t>
            </w:r>
          </w:p>
        </w:tc>
        <w:tc>
          <w:tcPr>
            <w:tcW w:type="dxa" w:w="2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order.controller.getMyOrders</w:t>
            </w:r>
          </w:p>
        </w:tc>
        <w:tc>
          <w:tcPr>
            <w:tcW w:type="dxa" w:w="23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MongoDB orders with populated products</w:t>
            </w:r>
          </w:p>
        </w:tc>
      </w:tr>
      <w:tr>
        <w:tc>
          <w:tcPr>
            <w:tcW w:type="dxa" w:w="17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Order Actions</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OrdersPage → ActionModal</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cancelOrder, requestReturn, requestExchange</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MongoDB order status + statusHistory</w:t>
            </w:r>
          </w:p>
        </w:tc>
      </w:tr>
      <w:tr>
        <w:tc>
          <w:tcPr>
            <w:tcW w:type="dxa" w:w="17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Admin Products</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AdminPage → CreateProductForm, ProductsList</w:t>
            </w:r>
          </w:p>
        </w:tc>
        <w:tc>
          <w:tcPr>
            <w:tcW w:type="dxa" w:w="2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product.controller.createProduct, deleteProduct, toggleFeaturedProduct</w:t>
            </w:r>
          </w:p>
        </w:tc>
        <w:tc>
          <w:tcPr>
            <w:tcW w:type="dxa" w:w="23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MongoDB products; Cloudinary</w:t>
            </w:r>
          </w:p>
        </w:tc>
      </w:tr>
      <w:tr>
        <w:tc>
          <w:tcPr>
            <w:tcW w:type="dxa" w:w="17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Admin Orders</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AdminPage → OrdersTab</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order.controller.getAllOrders, updateOrderStatus, setTrackingInfo</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MongoDB orders</w:t>
            </w:r>
          </w:p>
        </w:tc>
      </w:tr>
      <w:tr>
        <w:tc>
          <w:tcPr>
            <w:tcW w:type="dxa" w:w="17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Refunds</w:t>
            </w:r>
          </w:p>
        </w:tc>
        <w:tc>
          <w:tcPr>
            <w:tcW w:type="dxa" w:w="27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AdminPage → OrdersTab → RefundModal</w:t>
            </w:r>
          </w:p>
        </w:tc>
        <w:tc>
          <w:tcPr>
            <w:tcW w:type="dxa" w:w="2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order.controller.processRefund</w:t>
            </w:r>
          </w:p>
        </w:tc>
        <w:tc>
          <w:tcPr>
            <w:tcW w:type="dxa" w:w="23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Stripe Refunds API; MongoDB</w:t>
            </w:r>
          </w:p>
        </w:tc>
      </w:tr>
      <w:tr>
        <w:tc>
          <w:tcPr>
            <w:tcW w:type="dxa" w:w="17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Analytics</w:t>
            </w:r>
          </w:p>
        </w:tc>
        <w:tc>
          <w:tcPr>
            <w:tcW w:type="dxa" w:w="27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AdminPage → AnalyticsTab</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analytical.controller.getAnalyticsData, getDailySalesData</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11827"/>
                <w:sz w:val="18"/>
                <w:szCs w:val="18"/>
              </w:rPr>
              <w:t xml:space="preserve">MongoDB aggregation pipelines</w:t>
            </w:r>
          </w:p>
        </w:tc>
      </w:tr>
    </w:tbl>
    <w:p>
      <w:pPr>
        <w:pBdr>
          <w:bottom w:val="single" w:color="059669" w:sz="4" w:space="1"/>
        </w:pBdr>
        <w:spacing w:after="160" w:before="160"/>
      </w:pPr>
    </w:p>
    <w:p>
      <w:pPr>
        <w:spacing w:after="200" w:before="200"/>
        <w:jc w:val="center"/>
      </w:pPr>
      <w:r>
        <w:rPr>
          <w:rFonts w:ascii="Arial" w:cs="Arial" w:eastAsia="Arial" w:hAnsi="Arial"/>
          <w:i/>
          <w:iCs/>
          <w:color w:val="9CA3AF"/>
          <w:sz w:val="18"/>
          <w:szCs w:val="18"/>
        </w:rPr>
        <w:t xml:space="preserve">UrbanElectra Technical Documentation  •  Generated April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47857"/>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596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2026-04-18T15:37:20.104Z</dcterms:created>
  <dcterms:modified xsi:type="dcterms:W3CDTF">2026-04-18T15:37:20.105Z</dcterms:modified>
</cp:coreProperties>
</file>

<file path=docProps/custom.xml><?xml version="1.0" encoding="utf-8"?>
<Properties xmlns="http://schemas.openxmlformats.org/officeDocument/2006/custom-properties" xmlns:vt="http://schemas.openxmlformats.org/officeDocument/2006/docPropsVTypes"/>
</file>