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37E0C" w14:textId="659DB7A1" w:rsidR="00995FE1" w:rsidRDefault="007576FC" w:rsidP="007576FC">
      <w:pPr>
        <w:jc w:val="center"/>
      </w:pPr>
      <w:r>
        <w:t>PENGAJUAN DANA</w:t>
      </w:r>
    </w:p>
    <w:p w14:paraId="6ABF81E2" w14:textId="636CAD6D" w:rsidR="005C5FB9" w:rsidRDefault="002C0B69" w:rsidP="007576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FF02BC" wp14:editId="2E280407">
            <wp:simplePos x="0" y="0"/>
            <wp:positionH relativeFrom="column">
              <wp:posOffset>2870200</wp:posOffset>
            </wp:positionH>
            <wp:positionV relativeFrom="paragraph">
              <wp:posOffset>288290</wp:posOffset>
            </wp:positionV>
            <wp:extent cx="3143885" cy="2083435"/>
            <wp:effectExtent l="0" t="0" r="0" b="0"/>
            <wp:wrapTopAndBottom/>
            <wp:docPr id="884379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22C">
        <w:rPr>
          <w:noProof/>
        </w:rPr>
        <w:drawing>
          <wp:anchor distT="0" distB="0" distL="114300" distR="114300" simplePos="0" relativeHeight="251654144" behindDoc="1" locked="0" layoutInCell="1" allowOverlap="1" wp14:anchorId="6BB47D6A" wp14:editId="709292C5">
            <wp:simplePos x="0" y="0"/>
            <wp:positionH relativeFrom="column">
              <wp:posOffset>467227</wp:posOffset>
            </wp:positionH>
            <wp:positionV relativeFrom="paragraph">
              <wp:posOffset>288290</wp:posOffset>
            </wp:positionV>
            <wp:extent cx="2253615" cy="2750820"/>
            <wp:effectExtent l="0" t="0" r="0" b="0"/>
            <wp:wrapTopAndBottom/>
            <wp:docPr id="121213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C53">
        <w:t>Kembali dana Tugu Asuransi</w:t>
      </w:r>
    </w:p>
    <w:p w14:paraId="656DE626" w14:textId="40C823C6" w:rsidR="00E50FAA" w:rsidRDefault="008C0E54" w:rsidP="007576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72A38E" wp14:editId="1F673B98">
            <wp:simplePos x="0" y="0"/>
            <wp:positionH relativeFrom="column">
              <wp:posOffset>393065</wp:posOffset>
            </wp:positionH>
            <wp:positionV relativeFrom="paragraph">
              <wp:posOffset>3039110</wp:posOffset>
            </wp:positionV>
            <wp:extent cx="3996055" cy="3115310"/>
            <wp:effectExtent l="0" t="0" r="0" b="0"/>
            <wp:wrapTopAndBottom/>
            <wp:docPr id="1133896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0FAA">
        <w:t>Kembali dana Coating</w:t>
      </w:r>
      <w:r w:rsidR="00CF6AFB">
        <w:t xml:space="preserve"> Detailing</w:t>
      </w:r>
    </w:p>
    <w:p w14:paraId="4185A992" w14:textId="08909DB9" w:rsidR="003D55BF" w:rsidRDefault="00A15583" w:rsidP="007576FC">
      <w:pPr>
        <w:pStyle w:val="ListParagraph"/>
        <w:numPr>
          <w:ilvl w:val="0"/>
          <w:numId w:val="1"/>
        </w:numPr>
      </w:pPr>
      <w:r>
        <w:t>PEMBAYARAN BOOTH PAMERAN LIVINGWORLD</w:t>
      </w:r>
      <w:r w:rsidR="001C3E2A" w:rsidRPr="001C3E2A">
        <w:drawing>
          <wp:inline distT="0" distB="0" distL="0" distR="0" wp14:anchorId="2EFF7A7B" wp14:editId="1A0A83F9">
            <wp:extent cx="4810796" cy="5210902"/>
            <wp:effectExtent l="0" t="0" r="8890" b="8890"/>
            <wp:docPr id="173437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77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27B4" w14:textId="413E1E28" w:rsidR="002B4E92" w:rsidRDefault="001D5852" w:rsidP="007576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7A38184" wp14:editId="0717C1AC">
            <wp:simplePos x="0" y="0"/>
            <wp:positionH relativeFrom="column">
              <wp:posOffset>318474</wp:posOffset>
            </wp:positionH>
            <wp:positionV relativeFrom="paragraph">
              <wp:posOffset>318977</wp:posOffset>
            </wp:positionV>
            <wp:extent cx="3199130" cy="5688330"/>
            <wp:effectExtent l="0" t="0" r="0" b="0"/>
            <wp:wrapTopAndBottom/>
            <wp:docPr id="1926234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4E92">
        <w:t>PROYEK BONGKAR PELINGGIH TOHPATI</w:t>
      </w:r>
    </w:p>
    <w:p w14:paraId="179B8326" w14:textId="4732A310" w:rsidR="006C6D5A" w:rsidRDefault="006C6D5A" w:rsidP="008C0E54">
      <w:pPr>
        <w:pStyle w:val="ListParagraph"/>
      </w:pPr>
    </w:p>
    <w:p w14:paraId="3A373F49" w14:textId="622D7F28" w:rsidR="007576FC" w:rsidRDefault="007576FC" w:rsidP="007576FC">
      <w:pPr>
        <w:pStyle w:val="ListParagraph"/>
        <w:numPr>
          <w:ilvl w:val="0"/>
          <w:numId w:val="1"/>
        </w:numPr>
      </w:pPr>
      <w:r>
        <w:t xml:space="preserve">SERVICE TIROD, NAIK </w:t>
      </w:r>
      <w:r w:rsidR="007D3549">
        <w:t>BODY, JASA SERVICE JEEP B1454EUY</w:t>
      </w:r>
    </w:p>
    <w:p w14:paraId="784CE1BE" w14:textId="27131C1A" w:rsidR="007D3549" w:rsidRDefault="007D3549" w:rsidP="007576FC">
      <w:pPr>
        <w:pStyle w:val="ListParagraph"/>
        <w:numPr>
          <w:ilvl w:val="0"/>
          <w:numId w:val="1"/>
        </w:numPr>
      </w:pPr>
      <w:r>
        <w:t>GANTI OLI &amp; SERVICE B568ALD</w:t>
      </w:r>
    </w:p>
    <w:p w14:paraId="1F04BBDC" w14:textId="504C4078" w:rsidR="007D3549" w:rsidRDefault="006456A6" w:rsidP="007576F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EF998F" wp14:editId="092B5353">
            <wp:simplePos x="0" y="0"/>
            <wp:positionH relativeFrom="column">
              <wp:posOffset>457200</wp:posOffset>
            </wp:positionH>
            <wp:positionV relativeFrom="paragraph">
              <wp:posOffset>361094</wp:posOffset>
            </wp:positionV>
            <wp:extent cx="2711450" cy="6028055"/>
            <wp:effectExtent l="0" t="0" r="0" b="0"/>
            <wp:wrapTopAndBottom/>
            <wp:docPr id="10961843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3549">
        <w:t>GAWANGAN</w:t>
      </w:r>
      <w:r w:rsidR="00D75346">
        <w:t xml:space="preserve"> KAP MESIN WRANGLER 2011 B568ALD</w:t>
      </w:r>
    </w:p>
    <w:p w14:paraId="1826D1BF" w14:textId="3AB3D312" w:rsidR="00D75346" w:rsidRDefault="00505182" w:rsidP="007576F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6E15E0" wp14:editId="64F4647F">
            <wp:simplePos x="0" y="0"/>
            <wp:positionH relativeFrom="column">
              <wp:posOffset>244047</wp:posOffset>
            </wp:positionH>
            <wp:positionV relativeFrom="paragraph">
              <wp:posOffset>308344</wp:posOffset>
            </wp:positionV>
            <wp:extent cx="3702050" cy="8229600"/>
            <wp:effectExtent l="0" t="0" r="0" b="0"/>
            <wp:wrapTopAndBottom/>
            <wp:docPr id="178911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5346">
        <w:t>DOP VELG B568ALD</w:t>
      </w:r>
    </w:p>
    <w:sectPr w:rsidR="00D7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10F17"/>
    <w:multiLevelType w:val="hybridMultilevel"/>
    <w:tmpl w:val="60D2D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25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CD6"/>
    <w:rsid w:val="000E4092"/>
    <w:rsid w:val="001C3E2A"/>
    <w:rsid w:val="001D5852"/>
    <w:rsid w:val="00262C53"/>
    <w:rsid w:val="002B4E92"/>
    <w:rsid w:val="002C0B69"/>
    <w:rsid w:val="003C4EE6"/>
    <w:rsid w:val="003D55BF"/>
    <w:rsid w:val="00470CD6"/>
    <w:rsid w:val="00505182"/>
    <w:rsid w:val="005C5FB9"/>
    <w:rsid w:val="006456A6"/>
    <w:rsid w:val="006C6D5A"/>
    <w:rsid w:val="007576FC"/>
    <w:rsid w:val="007D3549"/>
    <w:rsid w:val="00873736"/>
    <w:rsid w:val="008C0E54"/>
    <w:rsid w:val="00995FE1"/>
    <w:rsid w:val="00A15583"/>
    <w:rsid w:val="00A8356C"/>
    <w:rsid w:val="00C7522C"/>
    <w:rsid w:val="00CF6AFB"/>
    <w:rsid w:val="00D75346"/>
    <w:rsid w:val="00E50FAA"/>
    <w:rsid w:val="00E7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16E8"/>
  <w15:chartTrackingRefBased/>
  <w15:docId w15:val="{2BF71268-7668-446F-9F6B-CA3EACC1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24</cp:revision>
  <cp:lastPrinted>2024-09-09T05:39:00Z</cp:lastPrinted>
  <dcterms:created xsi:type="dcterms:W3CDTF">2024-09-09T05:30:00Z</dcterms:created>
  <dcterms:modified xsi:type="dcterms:W3CDTF">2024-09-09T06:17:00Z</dcterms:modified>
</cp:coreProperties>
</file>