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B0B83" w14:textId="3E2B5A87" w:rsidR="0027387C" w:rsidRDefault="00997D9E" w:rsidP="00997D9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</w:t>
      </w:r>
      <w:r w:rsidRPr="00997D9E">
        <w:rPr>
          <w:sz w:val="40"/>
          <w:szCs w:val="40"/>
          <w:lang w:val="en-US"/>
        </w:rPr>
        <w:t>Practical 6A</w:t>
      </w:r>
    </w:p>
    <w:p w14:paraId="356834C0" w14:textId="1D53BD25" w:rsidR="00997D9E" w:rsidRDefault="00997D9E" w:rsidP="00997D9E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5CA005A" wp14:editId="2573B72F">
            <wp:extent cx="6318250" cy="4114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E9DE" w14:textId="34122927" w:rsidR="00997D9E" w:rsidRDefault="00997D9E" w:rsidP="00997D9E">
      <w:pPr>
        <w:jc w:val="both"/>
        <w:rPr>
          <w:sz w:val="40"/>
          <w:szCs w:val="40"/>
          <w:lang w:val="en-US"/>
        </w:rPr>
      </w:pPr>
    </w:p>
    <w:p w14:paraId="37C1816E" w14:textId="63473C52" w:rsidR="00997D9E" w:rsidRDefault="00997D9E" w:rsidP="00997D9E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5701B10" wp14:editId="1238BD6B">
            <wp:extent cx="5727700" cy="3613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031C" w14:textId="2E974338" w:rsidR="00997D9E" w:rsidRDefault="00997D9E" w:rsidP="00997D9E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090D95F5" wp14:editId="08332ECE">
            <wp:extent cx="629285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A7F86" w14:textId="42014B52" w:rsidR="00997D9E" w:rsidRDefault="00997D9E" w:rsidP="00997D9E">
      <w:pPr>
        <w:jc w:val="both"/>
        <w:rPr>
          <w:sz w:val="40"/>
          <w:szCs w:val="40"/>
          <w:lang w:val="en-US"/>
        </w:rPr>
      </w:pPr>
    </w:p>
    <w:p w14:paraId="46B35DD5" w14:textId="4FC158CA" w:rsidR="00997D9E" w:rsidRDefault="00997D9E" w:rsidP="00997D9E">
      <w:pPr>
        <w:jc w:val="bot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9E0C387" wp14:editId="4972ECF9">
            <wp:extent cx="6216650" cy="3098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82A1B" w14:textId="67F416C9" w:rsidR="00AD7B76" w:rsidRDefault="00AD7B76" w:rsidP="00997D9E">
      <w:pPr>
        <w:jc w:val="both"/>
        <w:rPr>
          <w:sz w:val="40"/>
          <w:szCs w:val="40"/>
          <w:lang w:val="en-US"/>
        </w:rPr>
      </w:pPr>
    </w:p>
    <w:p w14:paraId="1A1B1A14" w14:textId="1CC42AD0" w:rsidR="00AD7B76" w:rsidRDefault="00AD7B76" w:rsidP="00997D9E">
      <w:pPr>
        <w:jc w:val="both"/>
        <w:rPr>
          <w:sz w:val="40"/>
          <w:szCs w:val="40"/>
          <w:lang w:val="en-US"/>
        </w:rPr>
      </w:pPr>
    </w:p>
    <w:p w14:paraId="2CAB3439" w14:textId="66E2E4B4" w:rsidR="00AD7B76" w:rsidRPr="00997D9E" w:rsidRDefault="00AD7B76" w:rsidP="00997D9E">
      <w:pPr>
        <w:jc w:val="both"/>
        <w:rPr>
          <w:sz w:val="40"/>
          <w:szCs w:val="40"/>
          <w:lang w:val="en-US"/>
        </w:rPr>
      </w:pPr>
      <w:r w:rsidRPr="00AD7B76">
        <w:rPr>
          <w:sz w:val="40"/>
          <w:szCs w:val="40"/>
          <w:lang w:val="en-US"/>
        </w:rPr>
        <w:t>https://github.com/AdityaZade/PL3_Practicals</w:t>
      </w:r>
    </w:p>
    <w:sectPr w:rsidR="00AD7B76" w:rsidRPr="00997D9E" w:rsidSect="00997D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9E"/>
    <w:rsid w:val="0027387C"/>
    <w:rsid w:val="00997D9E"/>
    <w:rsid w:val="00A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D6C4"/>
  <w15:chartTrackingRefBased/>
  <w15:docId w15:val="{B11C5867-C902-47A5-8B1D-A665460E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ZADE</dc:creator>
  <cp:keywords/>
  <dc:description/>
  <cp:lastModifiedBy>ADITYA ZADE</cp:lastModifiedBy>
  <cp:revision>2</cp:revision>
  <dcterms:created xsi:type="dcterms:W3CDTF">2020-10-22T05:28:00Z</dcterms:created>
  <dcterms:modified xsi:type="dcterms:W3CDTF">2020-10-22T08:35:00Z</dcterms:modified>
</cp:coreProperties>
</file>