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Research Idea Proposal</w:t>
      </w:r>
    </w:p>
    <w:p>
      <w:pPr>
        <w:jc w:val="center"/>
      </w:pPr>
      <w:r>
        <w:rPr>
          <w:b/>
          <w:sz w:val="28"/>
        </w:rPr>
        <w:t>Analyzing the Impact of Eating Habits and Sedentary Lifestyle on Health Risk Patterns</w:t>
      </w:r>
    </w:p>
    <w:p/>
    <w:p>
      <w:pPr>
        <w:pStyle w:val="Heading2"/>
      </w:pPr>
      <w:r>
        <w:t>1. Introduction</w:t>
      </w:r>
    </w:p>
    <w:p>
      <w:r>
        <w:t>Modern lifestyles are increasingly characterized by irregular eating habits, long sitting hours, poor sleep cycles, low physical activity, and work-related stress. These behavioral patterns significantly contribute to rising health concerns such as obesity, fatigue, hypertension, diabetes, and other lifestyle-related disorders. Despite these growing issues, many individuals remain unaware of how their daily habits collectively affect long-term health outcomes.</w:t>
      </w:r>
    </w:p>
    <w:p>
      <w:pPr>
        <w:pStyle w:val="Heading2"/>
      </w:pPr>
      <w:r>
        <w:t>2. Problem Statement</w:t>
      </w:r>
    </w:p>
    <w:p>
      <w:r>
        <w:t>The increasing adoption of sedentary lifestyles and unhealthy eating behaviors has created serious health challenges across different age groups. However, there is limited awareness and analytical understanding regarding how eating patterns, physical inactivity, sleep imbalance, and work-life behaviors together influence overall health risks. This project aims to analyze these relationships using data analytics and visualization techniques to identify hidden behavioral risk patterns.</w:t>
      </w:r>
    </w:p>
    <w:p>
      <w:pPr>
        <w:pStyle w:val="Heading2"/>
      </w:pPr>
      <w:r>
        <w:t>3. Objectives</w:t>
      </w:r>
    </w:p>
    <w:p>
      <w:pPr>
        <w:pStyle w:val="ListBullet"/>
      </w:pPr>
      <w:r>
        <w:t>To study the relationship between eating habits and health conditions.</w:t>
      </w:r>
    </w:p>
    <w:p>
      <w:pPr>
        <w:pStyle w:val="ListBullet"/>
      </w:pPr>
      <w:r>
        <w:t>To analyze the impact of sedentary lifestyle behaviors such as sitting duration and low physical activity.</w:t>
      </w:r>
    </w:p>
    <w:p>
      <w:pPr>
        <w:pStyle w:val="ListBullet"/>
      </w:pPr>
      <w:r>
        <w:t>To identify behavioral patterns contributing to obesity and lifestyle-related health risks.</w:t>
      </w:r>
    </w:p>
    <w:p>
      <w:pPr>
        <w:pStyle w:val="ListBullet"/>
      </w:pPr>
      <w:r>
        <w:t>To perform correlation and trend analysis using health and lifestyle datasets.</w:t>
      </w:r>
    </w:p>
    <w:p>
      <w:pPr>
        <w:pStyle w:val="ListBullet"/>
      </w:pPr>
      <w:r>
        <w:t>To visualize insights through dashboards, charts, and analytical reports.</w:t>
      </w:r>
    </w:p>
    <w:p>
      <w:pPr>
        <w:pStyle w:val="Heading2"/>
      </w:pPr>
      <w:r>
        <w:t>4. Proposed Solution</w:t>
      </w:r>
    </w:p>
    <w:p>
      <w:r>
        <w:t>The proposed system will use publicly available lifestyle and health datasets to analyze how behavioral factors influence health outcomes. The project will apply data preprocessing, exploratory data analysis, statistical correlation analysis, clustering techniques, and predictive analytics to identify high-risk lifestyle patterns. Interactive visualizations and dashboards will be developed to present insights in an easy-to-understand and research-oriented manner.</w:t>
      </w:r>
    </w:p>
    <w:p>
      <w:pPr>
        <w:pStyle w:val="Heading2"/>
      </w:pPr>
      <w:r>
        <w:t>5. Proposed Methodology</w:t>
      </w:r>
    </w:p>
    <w:p>
      <w:pPr>
        <w:pStyle w:val="ListNumber"/>
      </w:pPr>
      <w:r>
        <w:t>Collection of health and lifestyle datasets from reliable online sources.</w:t>
      </w:r>
    </w:p>
    <w:p>
      <w:pPr>
        <w:pStyle w:val="ListNumber"/>
      </w:pPr>
      <w:r>
        <w:t>Data cleaning and preprocessing using Python and Pandas.</w:t>
      </w:r>
    </w:p>
    <w:p>
      <w:pPr>
        <w:pStyle w:val="ListNumber"/>
      </w:pPr>
      <w:r>
        <w:t>Exploratory Data Analysis (EDA) to identify trends and anomalies.</w:t>
      </w:r>
    </w:p>
    <w:p>
      <w:pPr>
        <w:pStyle w:val="ListNumber"/>
      </w:pPr>
      <w:r>
        <w:t>Correlation analysis between lifestyle factors and health indicators.</w:t>
      </w:r>
    </w:p>
    <w:p>
      <w:pPr>
        <w:pStyle w:val="ListNumber"/>
      </w:pPr>
      <w:r>
        <w:t>Application of clustering and predictive models for risk identification.</w:t>
      </w:r>
    </w:p>
    <w:p>
      <w:pPr>
        <w:pStyle w:val="ListNumber"/>
      </w:pPr>
      <w:r>
        <w:t>Development of visual dashboards and analytical reports.</w:t>
      </w:r>
    </w:p>
    <w:p>
      <w:pPr>
        <w:pStyle w:val="Heading2"/>
      </w:pPr>
      <w:r>
        <w:t>6. Proposed Dataset Sources</w:t>
      </w:r>
    </w:p>
    <w:p>
      <w:pPr>
        <w:pStyle w:val="ListBullet"/>
      </w:pPr>
      <w:r>
        <w:t>Kaggle Obesity Prediction Dataset</w:t>
      </w:r>
    </w:p>
    <w:p>
      <w:pPr>
        <w:pStyle w:val="ListBullet"/>
      </w:pPr>
      <w:r>
        <w:t>Kaggle Sleep Health and Lifestyle Dataset</w:t>
      </w:r>
    </w:p>
    <w:p>
      <w:pPr>
        <w:pStyle w:val="ListBullet"/>
      </w:pPr>
      <w:r>
        <w:t>World Health Organization (WHO) Data Portal</w:t>
      </w:r>
    </w:p>
    <w:p>
      <w:pPr>
        <w:pStyle w:val="ListBullet"/>
      </w:pPr>
      <w:r>
        <w:t>Public Nutrition and Physical Activity Datasets</w:t>
      </w:r>
    </w:p>
    <w:p>
      <w:pPr>
        <w:pStyle w:val="Heading2"/>
      </w:pPr>
      <w:r>
        <w:t>7. Tools and Technologies</w:t>
      </w:r>
    </w:p>
    <w:p>
      <w:pPr>
        <w:pStyle w:val="ListBullet"/>
      </w:pPr>
      <w:r>
        <w:t>Python</w:t>
      </w:r>
    </w:p>
    <w:p>
      <w:pPr>
        <w:pStyle w:val="ListBullet"/>
      </w:pPr>
      <w:r>
        <w:t>Pandas</w:t>
      </w:r>
    </w:p>
    <w:p>
      <w:pPr>
        <w:pStyle w:val="ListBullet"/>
      </w:pPr>
      <w:r>
        <w:t>NumPy</w:t>
      </w:r>
    </w:p>
    <w:p>
      <w:pPr>
        <w:pStyle w:val="ListBullet"/>
      </w:pPr>
      <w:r>
        <w:t>Scikit-learn</w:t>
      </w:r>
    </w:p>
    <w:p>
      <w:pPr>
        <w:pStyle w:val="ListBullet"/>
      </w:pPr>
      <w:r>
        <w:t>Power BI / Tableau</w:t>
      </w:r>
    </w:p>
    <w:p>
      <w:pPr>
        <w:pStyle w:val="ListBullet"/>
      </w:pPr>
      <w:r>
        <w:t>Matplotlib / Seaborn</w:t>
      </w:r>
    </w:p>
    <w:p>
      <w:pPr>
        <w:pStyle w:val="Heading2"/>
      </w:pPr>
      <w:r>
        <w:t>8. Expected Outcomes</w:t>
      </w:r>
    </w:p>
    <w:p>
      <w:pPr>
        <w:pStyle w:val="ListBullet"/>
      </w:pPr>
      <w:r>
        <w:t>Identification of unhealthy behavioral patterns.</w:t>
      </w:r>
    </w:p>
    <w:p>
      <w:pPr>
        <w:pStyle w:val="ListBullet"/>
      </w:pPr>
      <w:r>
        <w:t>Understanding of relationships between lifestyle habits and health risks.</w:t>
      </w:r>
    </w:p>
    <w:p>
      <w:pPr>
        <w:pStyle w:val="ListBullet"/>
      </w:pPr>
      <w:r>
        <w:t>Visualization of lifestyle-health correlations through dashboards.</w:t>
      </w:r>
    </w:p>
    <w:p>
      <w:pPr>
        <w:pStyle w:val="ListBullet"/>
      </w:pPr>
      <w:r>
        <w:t>Development of analytical insights for preventive healthcare awareness.</w:t>
      </w:r>
    </w:p>
    <w:p>
      <w:pPr>
        <w:pStyle w:val="Heading2"/>
      </w:pPr>
      <w:r>
        <w:t>9. Future Scope</w:t>
      </w:r>
    </w:p>
    <w:p>
      <w:r>
        <w:t>The project can later be expanded into AI-driven health recommendation systems, real-time lifestyle monitoring platforms, and personalized wellness analytics applications.</w:t>
      </w:r>
    </w:p>
    <w:p>
      <w:pPr>
        <w:pStyle w:val="Heading2"/>
      </w:pPr>
      <w:r>
        <w:t>10. Conclusion</w:t>
      </w:r>
    </w:p>
    <w:p>
      <w:r>
        <w:t>This research proposal aims to explore the impact of eating habits and sedentary lifestyles on human health through data-driven analysis and visualization. By identifying hidden behavioral patterns and health risks, the project seeks to contribute towards greater health awareness and preventive lifestyle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