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762EE" w:rsidRDefault="00C43193">
      <w:r>
        <w:rPr>
          <w:b/>
          <w:noProof/>
          <w:sz w:val="60"/>
          <w:szCs w:val="60"/>
          <w:highlight w:val="white"/>
        </w:rPr>
        <w:drawing>
          <wp:inline distT="114300" distB="114300" distL="114300" distR="114300" wp14:anchorId="1FC8C4F6" wp14:editId="7438E07D">
            <wp:extent cx="5733415" cy="4122103"/>
            <wp:effectExtent l="0" t="0" r="635"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5733415" cy="4122103"/>
                    </a:xfrm>
                    <a:prstGeom prst="rect">
                      <a:avLst/>
                    </a:prstGeom>
                    <a:ln/>
                  </pic:spPr>
                </pic:pic>
              </a:graphicData>
            </a:graphic>
          </wp:inline>
        </w:drawing>
      </w:r>
      <w:r w:rsidR="005569E7">
        <w:t xml:space="preserve">        </w:t>
      </w:r>
    </w:p>
    <w:p w:rsidR="00A762EE" w:rsidRDefault="005569E7">
      <w:pPr>
        <w:rPr>
          <w:b/>
          <w:color w:val="FF0000"/>
          <w:sz w:val="36"/>
          <w:szCs w:val="36"/>
          <w:highlight w:val="white"/>
        </w:rPr>
      </w:pPr>
      <w:r>
        <w:t xml:space="preserve">     </w:t>
      </w:r>
      <w:r>
        <w:rPr>
          <w:b/>
          <w:sz w:val="48"/>
          <w:szCs w:val="48"/>
        </w:rPr>
        <w:t xml:space="preserve">       </w:t>
      </w:r>
      <w:r>
        <w:rPr>
          <w:b/>
          <w:sz w:val="60"/>
          <w:szCs w:val="60"/>
          <w:highlight w:val="white"/>
        </w:rPr>
        <w:t xml:space="preserve"> </w:t>
      </w: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C43193" w:rsidRDefault="00C43193">
      <w:pPr>
        <w:rPr>
          <w:color w:val="FF0000"/>
          <w:sz w:val="28"/>
          <w:szCs w:val="28"/>
          <w:highlight w:val="white"/>
        </w:rPr>
      </w:pPr>
    </w:p>
    <w:p w:rsidR="00C43193" w:rsidRDefault="00C43193">
      <w:pPr>
        <w:rPr>
          <w:color w:val="FF0000"/>
          <w:sz w:val="28"/>
          <w:szCs w:val="28"/>
          <w:highlight w:val="white"/>
        </w:rPr>
      </w:pPr>
    </w:p>
    <w:p w:rsidR="00A762EE" w:rsidRDefault="005569E7">
      <w:pPr>
        <w:rPr>
          <w:color w:val="FF0000"/>
          <w:sz w:val="28"/>
          <w:szCs w:val="28"/>
          <w:highlight w:val="white"/>
        </w:rPr>
      </w:pPr>
      <w:r>
        <w:rPr>
          <w:color w:val="FF0000"/>
          <w:sz w:val="28"/>
          <w:szCs w:val="28"/>
          <w:highlight w:val="white"/>
        </w:rPr>
        <w:lastRenderedPageBreak/>
        <w:t>Q.1) What is the total no. of attributes present in the data?</w:t>
      </w:r>
    </w:p>
    <w:p w:rsidR="00A762EE" w:rsidRDefault="005569E7">
      <w:pPr>
        <w:rPr>
          <w:color w:val="990000"/>
          <w:sz w:val="28"/>
          <w:szCs w:val="28"/>
          <w:highlight w:val="white"/>
        </w:rPr>
      </w:pPr>
      <w:proofErr w:type="gramStart"/>
      <w:r>
        <w:rPr>
          <w:color w:val="990000"/>
          <w:sz w:val="28"/>
          <w:szCs w:val="28"/>
          <w:highlight w:val="white"/>
        </w:rPr>
        <w:t>Answer:-</w:t>
      </w:r>
      <w:proofErr w:type="gramEnd"/>
    </w:p>
    <w:p w:rsidR="00A762EE" w:rsidRDefault="00A762EE">
      <w:pPr>
        <w:rPr>
          <w:color w:val="990000"/>
          <w:sz w:val="28"/>
          <w:szCs w:val="28"/>
          <w:highlight w:val="white"/>
        </w:rPr>
      </w:pPr>
    </w:p>
    <w:p w:rsidR="00A762EE" w:rsidRDefault="005569E7">
      <w:pPr>
        <w:rPr>
          <w:sz w:val="28"/>
          <w:szCs w:val="28"/>
          <w:highlight w:val="white"/>
        </w:rPr>
      </w:pPr>
      <w:r>
        <w:rPr>
          <w:sz w:val="28"/>
          <w:szCs w:val="28"/>
          <w:highlight w:val="white"/>
        </w:rPr>
        <w:t>There are total 2 sheets:-</w:t>
      </w:r>
    </w:p>
    <w:p w:rsidR="00A762EE" w:rsidRDefault="00A762EE">
      <w:pPr>
        <w:rPr>
          <w:sz w:val="28"/>
          <w:szCs w:val="28"/>
          <w:highlight w:val="white"/>
        </w:rPr>
      </w:pPr>
    </w:p>
    <w:p w:rsidR="00A762EE" w:rsidRDefault="005569E7">
      <w:pPr>
        <w:rPr>
          <w:sz w:val="28"/>
          <w:szCs w:val="28"/>
          <w:highlight w:val="white"/>
        </w:rPr>
      </w:pPr>
      <w:r>
        <w:rPr>
          <w:sz w:val="28"/>
          <w:szCs w:val="28"/>
          <w:highlight w:val="white"/>
        </w:rPr>
        <w:t xml:space="preserve">a)Tickets sheet:- It has 10 attributes which are id, ticket </w:t>
      </w:r>
      <w:proofErr w:type="spellStart"/>
      <w:r>
        <w:rPr>
          <w:sz w:val="28"/>
          <w:szCs w:val="28"/>
          <w:highlight w:val="white"/>
        </w:rPr>
        <w:t>fecha</w:t>
      </w:r>
      <w:proofErr w:type="spellEnd"/>
      <w:r>
        <w:rPr>
          <w:sz w:val="28"/>
          <w:szCs w:val="28"/>
          <w:highlight w:val="white"/>
        </w:rPr>
        <w:t>, employee id ,agent id, request category, issue type, severity, priority, resolution time, satisfaction rate.</w:t>
      </w:r>
    </w:p>
    <w:p w:rsidR="00A762EE" w:rsidRDefault="00A762EE">
      <w:pPr>
        <w:rPr>
          <w:sz w:val="28"/>
          <w:szCs w:val="28"/>
          <w:highlight w:val="white"/>
        </w:rPr>
      </w:pPr>
    </w:p>
    <w:p w:rsidR="00A762EE" w:rsidRDefault="005569E7">
      <w:pPr>
        <w:rPr>
          <w:sz w:val="28"/>
          <w:szCs w:val="28"/>
          <w:highlight w:val="white"/>
        </w:rPr>
      </w:pPr>
      <w:r>
        <w:rPr>
          <w:sz w:val="28"/>
          <w:szCs w:val="28"/>
          <w:highlight w:val="white"/>
        </w:rPr>
        <w:t>b)IT agents sheet:- It has 6 attributes including agent id, full name, email, year of birth, month of birth, day of birth.</w:t>
      </w:r>
    </w:p>
    <w:p w:rsidR="00A762EE" w:rsidRDefault="00A762EE">
      <w:pPr>
        <w:rPr>
          <w:sz w:val="28"/>
          <w:szCs w:val="28"/>
          <w:highlight w:val="white"/>
        </w:rPr>
      </w:pPr>
    </w:p>
    <w:p w:rsidR="00A762EE" w:rsidRDefault="005569E7">
      <w:pPr>
        <w:rPr>
          <w:sz w:val="28"/>
          <w:szCs w:val="28"/>
          <w:highlight w:val="white"/>
        </w:rPr>
      </w:pPr>
      <w:r>
        <w:rPr>
          <w:sz w:val="28"/>
          <w:szCs w:val="28"/>
          <w:highlight w:val="white"/>
        </w:rPr>
        <w:t>Therefore, total no. of attributes present in the data are 16.</w:t>
      </w:r>
    </w:p>
    <w:p w:rsidR="00A762EE" w:rsidRDefault="00A762EE">
      <w:pPr>
        <w:rPr>
          <w:sz w:val="28"/>
          <w:szCs w:val="28"/>
          <w:highlight w:val="white"/>
        </w:rPr>
      </w:pPr>
    </w:p>
    <w:p w:rsidR="00A762EE" w:rsidRDefault="00A762EE">
      <w:pPr>
        <w:rPr>
          <w:color w:val="FF0000"/>
          <w:sz w:val="28"/>
          <w:szCs w:val="28"/>
        </w:rPr>
      </w:pPr>
    </w:p>
    <w:p w:rsidR="00A762EE" w:rsidRDefault="005569E7">
      <w:pPr>
        <w:rPr>
          <w:color w:val="FF0000"/>
          <w:sz w:val="28"/>
          <w:szCs w:val="28"/>
        </w:rPr>
      </w:pPr>
      <w:r>
        <w:rPr>
          <w:color w:val="FF0000"/>
          <w:sz w:val="28"/>
          <w:szCs w:val="28"/>
        </w:rPr>
        <w:t>Q.2) Which columns have inconsistent or missing values, and what is the count of such values?</w:t>
      </w:r>
    </w:p>
    <w:p w:rsidR="00A762EE" w:rsidRDefault="005569E7">
      <w:pPr>
        <w:rPr>
          <w:sz w:val="28"/>
          <w:szCs w:val="28"/>
        </w:rPr>
      </w:pPr>
      <w:r>
        <w:rPr>
          <w:color w:val="FF0000"/>
          <w:sz w:val="28"/>
          <w:szCs w:val="28"/>
        </w:rPr>
        <w:t xml:space="preserve">Answer:-  </w:t>
      </w:r>
      <w:r>
        <w:rPr>
          <w:sz w:val="28"/>
          <w:szCs w:val="28"/>
        </w:rPr>
        <w:t>a)There are no missing values in data.</w:t>
      </w:r>
    </w:p>
    <w:p w:rsidR="00A762EE" w:rsidRDefault="005569E7">
      <w:pPr>
        <w:rPr>
          <w:sz w:val="28"/>
          <w:szCs w:val="28"/>
        </w:rPr>
      </w:pPr>
      <w:r>
        <w:rPr>
          <w:sz w:val="28"/>
          <w:szCs w:val="28"/>
        </w:rPr>
        <w:t xml:space="preserve">  b) However, there were some spelling mistakes like ‘</w:t>
      </w:r>
      <w:proofErr w:type="spellStart"/>
      <w:r>
        <w:rPr>
          <w:sz w:val="28"/>
          <w:szCs w:val="28"/>
        </w:rPr>
        <w:t>Unclasified</w:t>
      </w:r>
      <w:proofErr w:type="spellEnd"/>
      <w:r>
        <w:rPr>
          <w:sz w:val="28"/>
          <w:szCs w:val="28"/>
        </w:rPr>
        <w:t>’ and ‘</w:t>
      </w:r>
      <w:proofErr w:type="spellStart"/>
      <w:r>
        <w:rPr>
          <w:sz w:val="28"/>
          <w:szCs w:val="28"/>
        </w:rPr>
        <w:t>Unasigned</w:t>
      </w:r>
      <w:proofErr w:type="spellEnd"/>
      <w:r>
        <w:rPr>
          <w:sz w:val="28"/>
          <w:szCs w:val="28"/>
        </w:rPr>
        <w:t>’.</w:t>
      </w:r>
    </w:p>
    <w:p w:rsidR="00A762EE" w:rsidRDefault="005569E7">
      <w:pPr>
        <w:rPr>
          <w:sz w:val="28"/>
          <w:szCs w:val="28"/>
        </w:rPr>
      </w:pPr>
      <w:r>
        <w:rPr>
          <w:sz w:val="28"/>
          <w:szCs w:val="28"/>
        </w:rPr>
        <w:t xml:space="preserve"> c)Moreover, both the severity type and severity key were in the same column( joined with a ‘-’). Same with the Priority column.</w:t>
      </w:r>
    </w:p>
    <w:p w:rsidR="00A762EE" w:rsidRDefault="00A762EE">
      <w:pPr>
        <w:rPr>
          <w:sz w:val="28"/>
          <w:szCs w:val="28"/>
        </w:rPr>
      </w:pPr>
    </w:p>
    <w:p w:rsidR="00A762EE" w:rsidRDefault="005569E7">
      <w:pPr>
        <w:rPr>
          <w:sz w:val="28"/>
          <w:szCs w:val="28"/>
        </w:rPr>
      </w:pPr>
      <w:r>
        <w:rPr>
          <w:sz w:val="28"/>
          <w:szCs w:val="28"/>
        </w:rPr>
        <w:t>The count of values with incorrect spelling are:-(Next page)</w:t>
      </w:r>
    </w:p>
    <w:p w:rsidR="00C43193" w:rsidRDefault="00C43193">
      <w:pPr>
        <w:rPr>
          <w:sz w:val="28"/>
          <w:szCs w:val="28"/>
        </w:rPr>
      </w:pPr>
    </w:p>
    <w:p w:rsidR="00C43193" w:rsidRDefault="00C43193">
      <w:pPr>
        <w:rPr>
          <w:sz w:val="28"/>
          <w:szCs w:val="28"/>
        </w:rPr>
      </w:pPr>
      <w:r>
        <w:rPr>
          <w:noProof/>
          <w:sz w:val="28"/>
          <w:szCs w:val="28"/>
        </w:rPr>
        <w:lastRenderedPageBreak/>
        <w:drawing>
          <wp:inline distT="114300" distB="114300" distL="114300" distR="114300" wp14:anchorId="1CFCC418" wp14:editId="27FB91A8">
            <wp:extent cx="5733415" cy="5947386"/>
            <wp:effectExtent l="0" t="0" r="635" b="0"/>
            <wp:docPr id="1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b="-1770"/>
                    <a:stretch>
                      <a:fillRect/>
                    </a:stretch>
                  </pic:blipFill>
                  <pic:spPr>
                    <a:xfrm>
                      <a:off x="0" y="0"/>
                      <a:ext cx="5733415" cy="5947386"/>
                    </a:xfrm>
                    <a:prstGeom prst="rect">
                      <a:avLst/>
                    </a:prstGeom>
                    <a:ln/>
                  </pic:spPr>
                </pic:pic>
              </a:graphicData>
            </a:graphic>
          </wp:inline>
        </w:drawing>
      </w:r>
    </w:p>
    <w:p w:rsidR="00A762EE" w:rsidRDefault="00A762EE">
      <w:pPr>
        <w:rPr>
          <w:sz w:val="28"/>
          <w:szCs w:val="28"/>
        </w:rPr>
      </w:pPr>
    </w:p>
    <w:p w:rsidR="00A762EE" w:rsidRDefault="00A762EE">
      <w:pPr>
        <w:rPr>
          <w:sz w:val="28"/>
          <w:szCs w:val="28"/>
        </w:rPr>
      </w:pPr>
    </w:p>
    <w:p w:rsidR="00A762EE" w:rsidRDefault="005569E7">
      <w:pPr>
        <w:rPr>
          <w:color w:val="FF0000"/>
          <w:sz w:val="28"/>
          <w:szCs w:val="28"/>
        </w:rPr>
      </w:pPr>
      <w:proofErr w:type="gramStart"/>
      <w:r>
        <w:rPr>
          <w:color w:val="FF0000"/>
          <w:sz w:val="28"/>
          <w:szCs w:val="28"/>
        </w:rPr>
        <w:t>Q.3)What</w:t>
      </w:r>
      <w:proofErr w:type="gramEnd"/>
      <w:r>
        <w:rPr>
          <w:color w:val="FF0000"/>
          <w:sz w:val="28"/>
          <w:szCs w:val="28"/>
        </w:rPr>
        <w:t xml:space="preserve"> is the average daily ticket volume over time?</w:t>
      </w:r>
    </w:p>
    <w:p w:rsidR="00E76ADF" w:rsidRDefault="005569E7">
      <w:pPr>
        <w:rPr>
          <w:color w:val="FF0000"/>
          <w:sz w:val="28"/>
          <w:szCs w:val="28"/>
        </w:rPr>
      </w:pPr>
      <w:proofErr w:type="gramStart"/>
      <w:r>
        <w:rPr>
          <w:color w:val="FF0000"/>
          <w:sz w:val="28"/>
          <w:szCs w:val="28"/>
        </w:rPr>
        <w:t>Answer:-</w:t>
      </w:r>
      <w:proofErr w:type="gramEnd"/>
    </w:p>
    <w:p w:rsidR="00C43193" w:rsidRDefault="005569E7">
      <w:pPr>
        <w:rPr>
          <w:color w:val="FF0000"/>
          <w:sz w:val="28"/>
          <w:szCs w:val="28"/>
        </w:rPr>
      </w:pPr>
      <w:r>
        <w:rPr>
          <w:color w:val="FF0000"/>
          <w:sz w:val="28"/>
          <w:szCs w:val="28"/>
        </w:rPr>
        <w:t xml:space="preserve"> </w:t>
      </w:r>
    </w:p>
    <w:p w:rsidR="00A762EE" w:rsidRDefault="00E76ADF">
      <w:pPr>
        <w:rPr>
          <w:sz w:val="28"/>
          <w:szCs w:val="28"/>
        </w:rPr>
      </w:pPr>
      <w:proofErr w:type="gramStart"/>
      <w:r>
        <w:rPr>
          <w:color w:val="FF0000"/>
          <w:sz w:val="28"/>
          <w:szCs w:val="28"/>
        </w:rPr>
        <w:t>Approach:-</w:t>
      </w:r>
      <w:proofErr w:type="gramEnd"/>
      <w:r w:rsidR="005569E7">
        <w:rPr>
          <w:color w:val="FF0000"/>
          <w:sz w:val="28"/>
          <w:szCs w:val="28"/>
        </w:rPr>
        <w:t xml:space="preserve"> </w:t>
      </w:r>
      <w:r w:rsidR="005569E7">
        <w:rPr>
          <w:sz w:val="28"/>
          <w:szCs w:val="28"/>
        </w:rPr>
        <w:t>There are total of 97498 tickets and total 1827 different date values. So average daily ticket volume=97498/1827 = 53 tickets approx.</w:t>
      </w:r>
      <w:r w:rsidR="005569E7">
        <w:rPr>
          <w:sz w:val="28"/>
          <w:szCs w:val="28"/>
        </w:rPr>
        <w:br/>
        <w:t xml:space="preserve">                       </w:t>
      </w:r>
    </w:p>
    <w:p w:rsidR="00A762EE" w:rsidRDefault="005569E7">
      <w:pPr>
        <w:rPr>
          <w:sz w:val="28"/>
          <w:szCs w:val="28"/>
        </w:rPr>
      </w:pPr>
      <w:r>
        <w:rPr>
          <w:sz w:val="28"/>
          <w:szCs w:val="28"/>
        </w:rPr>
        <w:t xml:space="preserve">                             </w:t>
      </w:r>
    </w:p>
    <w:p w:rsidR="00A762EE" w:rsidRDefault="00C43193">
      <w:pPr>
        <w:rPr>
          <w:sz w:val="28"/>
          <w:szCs w:val="28"/>
        </w:rPr>
      </w:pPr>
      <w:r>
        <w:rPr>
          <w:noProof/>
          <w:sz w:val="28"/>
          <w:szCs w:val="28"/>
        </w:rPr>
        <w:t xml:space="preserve">                                 </w:t>
      </w:r>
      <w:r>
        <w:rPr>
          <w:noProof/>
          <w:sz w:val="28"/>
          <w:szCs w:val="28"/>
        </w:rPr>
        <w:drawing>
          <wp:inline distT="114300" distB="114300" distL="114300" distR="114300" wp14:anchorId="1BE8CBF9" wp14:editId="4CE5DA3C">
            <wp:extent cx="1695450" cy="523875"/>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695450" cy="523875"/>
                    </a:xfrm>
                    <a:prstGeom prst="rect">
                      <a:avLst/>
                    </a:prstGeom>
                    <a:ln/>
                  </pic:spPr>
                </pic:pic>
              </a:graphicData>
            </a:graphic>
          </wp:inline>
        </w:drawing>
      </w:r>
    </w:p>
    <w:p w:rsidR="00A762EE" w:rsidRDefault="005569E7">
      <w:pPr>
        <w:rPr>
          <w:color w:val="FF0000"/>
          <w:sz w:val="28"/>
          <w:szCs w:val="28"/>
        </w:rPr>
      </w:pPr>
      <w:r>
        <w:rPr>
          <w:color w:val="FF0000"/>
          <w:sz w:val="28"/>
          <w:szCs w:val="28"/>
        </w:rPr>
        <w:lastRenderedPageBreak/>
        <w:t>Q.4) What is the distribution of ticket categories (e.g., Login Access, System, Software)?</w:t>
      </w:r>
    </w:p>
    <w:p w:rsidR="00E76ADF" w:rsidRDefault="005569E7">
      <w:pPr>
        <w:rPr>
          <w:color w:val="FF0000"/>
          <w:sz w:val="28"/>
          <w:szCs w:val="28"/>
        </w:rPr>
      </w:pPr>
      <w:proofErr w:type="gramStart"/>
      <w:r>
        <w:rPr>
          <w:color w:val="FF0000"/>
          <w:sz w:val="28"/>
          <w:szCs w:val="28"/>
        </w:rPr>
        <w:t>Answer:-</w:t>
      </w:r>
      <w:proofErr w:type="gramEnd"/>
      <w:r>
        <w:rPr>
          <w:color w:val="FF0000"/>
          <w:sz w:val="28"/>
          <w:szCs w:val="28"/>
        </w:rPr>
        <w:t xml:space="preserve"> </w:t>
      </w:r>
    </w:p>
    <w:p w:rsidR="00A762EE" w:rsidRDefault="00E76ADF">
      <w:pPr>
        <w:rPr>
          <w:color w:val="FF0000"/>
          <w:sz w:val="28"/>
          <w:szCs w:val="28"/>
        </w:rPr>
      </w:pPr>
      <w:proofErr w:type="spellStart"/>
      <w:proofErr w:type="gramStart"/>
      <w:r>
        <w:rPr>
          <w:color w:val="FF0000"/>
          <w:sz w:val="28"/>
          <w:szCs w:val="28"/>
        </w:rPr>
        <w:t>Approqach</w:t>
      </w:r>
      <w:proofErr w:type="spellEnd"/>
      <w:r>
        <w:rPr>
          <w:color w:val="FF0000"/>
          <w:sz w:val="28"/>
          <w:szCs w:val="28"/>
        </w:rPr>
        <w:t>:-</w:t>
      </w:r>
      <w:proofErr w:type="gramEnd"/>
      <w:r>
        <w:rPr>
          <w:color w:val="FF0000"/>
          <w:sz w:val="28"/>
          <w:szCs w:val="28"/>
        </w:rPr>
        <w:t xml:space="preserve"> </w:t>
      </w:r>
      <w:r>
        <w:rPr>
          <w:color w:val="000000" w:themeColor="text1"/>
          <w:sz w:val="28"/>
          <w:szCs w:val="28"/>
        </w:rPr>
        <w:t>The approach is aggregate ticket count by category using pivot table and then visualising them.</w:t>
      </w:r>
      <w:r w:rsidR="005569E7">
        <w:rPr>
          <w:color w:val="FF0000"/>
          <w:sz w:val="28"/>
          <w:szCs w:val="28"/>
        </w:rPr>
        <w:t xml:space="preserve">  </w:t>
      </w:r>
    </w:p>
    <w:p w:rsidR="00A762EE" w:rsidRDefault="005569E7">
      <w:pPr>
        <w:rPr>
          <w:color w:val="FF0000"/>
          <w:sz w:val="28"/>
          <w:szCs w:val="28"/>
        </w:rPr>
      </w:pPr>
      <w:r>
        <w:rPr>
          <w:color w:val="FF0000"/>
          <w:sz w:val="28"/>
          <w:szCs w:val="28"/>
        </w:rPr>
        <w:t xml:space="preserve">                    </w:t>
      </w:r>
    </w:p>
    <w:p w:rsidR="00A762EE" w:rsidRDefault="00A762EE"/>
    <w:p w:rsidR="00C43193" w:rsidRDefault="00C43193">
      <w:r>
        <w:t xml:space="preserve">        </w:t>
      </w:r>
      <w:r>
        <w:rPr>
          <w:noProof/>
          <w:color w:val="FF0000"/>
          <w:sz w:val="28"/>
          <w:szCs w:val="28"/>
        </w:rPr>
        <w:drawing>
          <wp:inline distT="114300" distB="114300" distL="114300" distR="114300" wp14:anchorId="3FE20A38" wp14:editId="5DAED1C2">
            <wp:extent cx="3819525" cy="1428750"/>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819525" cy="1428750"/>
                    </a:xfrm>
                    <a:prstGeom prst="rect">
                      <a:avLst/>
                    </a:prstGeom>
                    <a:ln/>
                  </pic:spPr>
                </pic:pic>
              </a:graphicData>
            </a:graphic>
          </wp:inline>
        </w:drawing>
      </w:r>
    </w:p>
    <w:p w:rsidR="00C43193" w:rsidRDefault="00C43193"/>
    <w:p w:rsidR="00C43193" w:rsidRDefault="00C43193"/>
    <w:p w:rsidR="00C43193" w:rsidRPr="00C43193" w:rsidRDefault="00C43193">
      <w:r>
        <w:rPr>
          <w:noProof/>
          <w:color w:val="FF0000"/>
          <w:sz w:val="28"/>
          <w:szCs w:val="28"/>
        </w:rPr>
        <w:drawing>
          <wp:inline distT="114300" distB="114300" distL="114300" distR="114300" wp14:anchorId="40BA3A6E" wp14:editId="436073A4">
            <wp:extent cx="4305300" cy="296227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4305300" cy="2962275"/>
                    </a:xfrm>
                    <a:prstGeom prst="rect">
                      <a:avLst/>
                    </a:prstGeom>
                    <a:ln/>
                  </pic:spPr>
                </pic:pic>
              </a:graphicData>
            </a:graphic>
          </wp:inline>
        </w:drawing>
      </w:r>
    </w:p>
    <w:p w:rsidR="00A762EE" w:rsidRDefault="005569E7">
      <w:pPr>
        <w:rPr>
          <w:color w:val="FF0000"/>
          <w:sz w:val="28"/>
          <w:szCs w:val="28"/>
        </w:rPr>
      </w:pPr>
      <w:r>
        <w:rPr>
          <w:color w:val="FF0000"/>
          <w:sz w:val="28"/>
          <w:szCs w:val="28"/>
        </w:rPr>
        <w:t xml:space="preserve">                </w:t>
      </w:r>
    </w:p>
    <w:p w:rsidR="00A762EE" w:rsidRDefault="00A762EE">
      <w:pPr>
        <w:rPr>
          <w:color w:val="FF0000"/>
          <w:sz w:val="28"/>
          <w:szCs w:val="28"/>
        </w:rPr>
      </w:pPr>
    </w:p>
    <w:p w:rsidR="00A762EE" w:rsidRDefault="005569E7">
      <w:pPr>
        <w:rPr>
          <w:sz w:val="28"/>
          <w:szCs w:val="28"/>
        </w:rPr>
      </w:pPr>
      <w:r>
        <w:rPr>
          <w:color w:val="FF0000"/>
          <w:sz w:val="28"/>
          <w:szCs w:val="28"/>
        </w:rPr>
        <w:t xml:space="preserve">Conclusion:- </w:t>
      </w:r>
      <w:r>
        <w:rPr>
          <w:sz w:val="28"/>
          <w:szCs w:val="28"/>
        </w:rPr>
        <w:t>From the pivot table and the above graph, we can say that maximum tickets are for ‘System’ category and minimum were for Hardware.</w:t>
      </w:r>
    </w:p>
    <w:p w:rsidR="00A762EE" w:rsidRDefault="00A762EE">
      <w:pPr>
        <w:rPr>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5569E7">
      <w:pPr>
        <w:rPr>
          <w:color w:val="FF0000"/>
          <w:sz w:val="28"/>
          <w:szCs w:val="28"/>
        </w:rPr>
      </w:pPr>
      <w:r>
        <w:rPr>
          <w:color w:val="FF0000"/>
          <w:sz w:val="28"/>
          <w:szCs w:val="28"/>
        </w:rPr>
        <w:t>Q.5) How many tickets has each agent handled?</w:t>
      </w:r>
    </w:p>
    <w:p w:rsidR="00A762EE" w:rsidRPr="00E76ADF" w:rsidRDefault="005569E7">
      <w:pPr>
        <w:rPr>
          <w:color w:val="000000" w:themeColor="text1"/>
          <w:sz w:val="28"/>
          <w:szCs w:val="28"/>
        </w:rPr>
      </w:pPr>
      <w:proofErr w:type="gramStart"/>
      <w:r>
        <w:rPr>
          <w:color w:val="FF0000"/>
          <w:sz w:val="28"/>
          <w:szCs w:val="28"/>
        </w:rPr>
        <w:t>Answer:-</w:t>
      </w:r>
      <w:proofErr w:type="gramEnd"/>
      <w:r>
        <w:rPr>
          <w:color w:val="FF0000"/>
          <w:sz w:val="28"/>
          <w:szCs w:val="28"/>
        </w:rPr>
        <w:t xml:space="preserve"> </w:t>
      </w:r>
      <w:r w:rsidR="00E76ADF">
        <w:rPr>
          <w:color w:val="FF0000"/>
          <w:sz w:val="28"/>
          <w:szCs w:val="28"/>
        </w:rPr>
        <w:t xml:space="preserve">Approach:- </w:t>
      </w:r>
      <w:r w:rsidR="00E76ADF">
        <w:rPr>
          <w:color w:val="000000" w:themeColor="text1"/>
          <w:sz w:val="28"/>
          <w:szCs w:val="28"/>
        </w:rPr>
        <w:t>Approach is to aggregate count of tickets handled by each agent using a pivot table.</w:t>
      </w:r>
    </w:p>
    <w:tbl>
      <w:tblPr>
        <w:tblW w:w="3960" w:type="dxa"/>
        <w:jc w:val="center"/>
        <w:tblLook w:val="04A0" w:firstRow="1" w:lastRow="0" w:firstColumn="1" w:lastColumn="0" w:noHBand="0" w:noVBand="1"/>
      </w:tblPr>
      <w:tblGrid>
        <w:gridCol w:w="2200"/>
        <w:gridCol w:w="1760"/>
      </w:tblGrid>
      <w:tr w:rsidR="00A86629" w:rsidRPr="00AF230B" w:rsidTr="009A7ADB">
        <w:trPr>
          <w:trHeight w:val="300"/>
          <w:jc w:val="center"/>
        </w:trPr>
        <w:tc>
          <w:tcPr>
            <w:tcW w:w="2200" w:type="dxa"/>
            <w:tcBorders>
              <w:top w:val="nil"/>
              <w:left w:val="nil"/>
              <w:bottom w:val="single" w:sz="4" w:space="0" w:color="8EA9DB"/>
              <w:right w:val="nil"/>
            </w:tcBorders>
            <w:shd w:val="clear" w:color="000000" w:fill="F8CBAD"/>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Agent Name</w:t>
            </w:r>
          </w:p>
        </w:tc>
        <w:tc>
          <w:tcPr>
            <w:tcW w:w="1760" w:type="dxa"/>
            <w:tcBorders>
              <w:top w:val="nil"/>
              <w:left w:val="nil"/>
              <w:bottom w:val="single" w:sz="4" w:space="0" w:color="8EA9DB"/>
              <w:right w:val="nil"/>
            </w:tcBorders>
            <w:shd w:val="clear" w:color="000000" w:fill="F8CBAD"/>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Count of ID Ticket</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A. Trejo</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1949</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Alberto Casillas</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1974</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 xml:space="preserve">Alberto </w:t>
            </w:r>
            <w:proofErr w:type="spellStart"/>
            <w:r w:rsidRPr="00AF230B">
              <w:rPr>
                <w:rFonts w:ascii="Calibri" w:eastAsia="Times New Roman" w:hAnsi="Calibri" w:cs="Calibri"/>
                <w:b/>
                <w:bCs/>
                <w:color w:val="44546A"/>
                <w:lang w:val="en-IN"/>
              </w:rPr>
              <w:t>Gastelum</w:t>
            </w:r>
            <w:proofErr w:type="spellEnd"/>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1889</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Aldo Carrillo</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1966</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Alfonso Barraza</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1984</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 xml:space="preserve">Alfredo </w:t>
            </w:r>
            <w:proofErr w:type="spellStart"/>
            <w:r w:rsidRPr="00AF230B">
              <w:rPr>
                <w:rFonts w:ascii="Calibri" w:eastAsia="Times New Roman" w:hAnsi="Calibri" w:cs="Calibri"/>
                <w:b/>
                <w:bCs/>
                <w:color w:val="44546A"/>
                <w:lang w:val="en-IN"/>
              </w:rPr>
              <w:t>Barreras</w:t>
            </w:r>
            <w:proofErr w:type="spellEnd"/>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1920</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Armando Sierra</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1890</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 xml:space="preserve">Aurelio </w:t>
            </w:r>
            <w:proofErr w:type="spellStart"/>
            <w:r w:rsidRPr="00AF230B">
              <w:rPr>
                <w:rFonts w:ascii="Calibri" w:eastAsia="Times New Roman" w:hAnsi="Calibri" w:cs="Calibri"/>
                <w:b/>
                <w:bCs/>
                <w:color w:val="44546A"/>
                <w:lang w:val="en-IN"/>
              </w:rPr>
              <w:t>Tanori</w:t>
            </w:r>
            <w:proofErr w:type="spellEnd"/>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2027</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Barbara Grijalva</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2003</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Barraza Alberto</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1988</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Darwin E.</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1945</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 xml:space="preserve">Diana </w:t>
            </w:r>
            <w:proofErr w:type="spellStart"/>
            <w:r w:rsidRPr="00AF230B">
              <w:rPr>
                <w:rFonts w:ascii="Calibri" w:eastAsia="Times New Roman" w:hAnsi="Calibri" w:cs="Calibri"/>
                <w:b/>
                <w:bCs/>
                <w:color w:val="44546A"/>
                <w:lang w:val="en-IN"/>
              </w:rPr>
              <w:t>Rojo</w:t>
            </w:r>
            <w:proofErr w:type="spellEnd"/>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1927</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Eduardo Luna</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1920</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Elena Velez</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2021</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Enrique Montiel</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1938</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proofErr w:type="spellStart"/>
            <w:r w:rsidRPr="00AF230B">
              <w:rPr>
                <w:rFonts w:ascii="Calibri" w:eastAsia="Times New Roman" w:hAnsi="Calibri" w:cs="Calibri"/>
                <w:b/>
                <w:bCs/>
                <w:color w:val="44546A"/>
                <w:lang w:val="en-IN"/>
              </w:rPr>
              <w:t>Estuardo</w:t>
            </w:r>
            <w:proofErr w:type="spellEnd"/>
            <w:r w:rsidRPr="00AF230B">
              <w:rPr>
                <w:rFonts w:ascii="Calibri" w:eastAsia="Times New Roman" w:hAnsi="Calibri" w:cs="Calibri"/>
                <w:b/>
                <w:bCs/>
                <w:color w:val="44546A"/>
                <w:lang w:val="en-IN"/>
              </w:rPr>
              <w:t xml:space="preserve"> </w:t>
            </w:r>
            <w:proofErr w:type="spellStart"/>
            <w:r w:rsidRPr="00AF230B">
              <w:rPr>
                <w:rFonts w:ascii="Calibri" w:eastAsia="Times New Roman" w:hAnsi="Calibri" w:cs="Calibri"/>
                <w:b/>
                <w:bCs/>
                <w:color w:val="44546A"/>
                <w:lang w:val="en-IN"/>
              </w:rPr>
              <w:t>Ocaño</w:t>
            </w:r>
            <w:proofErr w:type="spellEnd"/>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1935</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proofErr w:type="spellStart"/>
            <w:r w:rsidRPr="00AF230B">
              <w:rPr>
                <w:rFonts w:ascii="Calibri" w:eastAsia="Times New Roman" w:hAnsi="Calibri" w:cs="Calibri"/>
                <w:b/>
                <w:bCs/>
                <w:color w:val="44546A"/>
                <w:lang w:val="en-IN"/>
              </w:rPr>
              <w:t>EstuardoTorres</w:t>
            </w:r>
            <w:proofErr w:type="spellEnd"/>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1942</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Eva Cardenas</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1943</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Flores Sierra</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1963</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Galindo Guadalupe</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1991</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Griselda Galindo</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1856</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Guadalupe Hernandez</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1915</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 xml:space="preserve">Guadalupe </w:t>
            </w:r>
            <w:proofErr w:type="spellStart"/>
            <w:r w:rsidRPr="00AF230B">
              <w:rPr>
                <w:rFonts w:ascii="Calibri" w:eastAsia="Times New Roman" w:hAnsi="Calibri" w:cs="Calibri"/>
                <w:b/>
                <w:bCs/>
                <w:color w:val="44546A"/>
                <w:lang w:val="en-IN"/>
              </w:rPr>
              <w:t>Torrico</w:t>
            </w:r>
            <w:proofErr w:type="spellEnd"/>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1987</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Guadalupe Villanueva</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1958</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Isela Leyva</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1968</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Javier D.</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1897</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Jesus Contreras</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2026</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Jesus Pacheco</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1931</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proofErr w:type="spellStart"/>
            <w:r w:rsidRPr="00AF230B">
              <w:rPr>
                <w:rFonts w:ascii="Calibri" w:eastAsia="Times New Roman" w:hAnsi="Calibri" w:cs="Calibri"/>
                <w:b/>
                <w:bCs/>
                <w:color w:val="44546A"/>
                <w:lang w:val="en-IN"/>
              </w:rPr>
              <w:t>JesusGrajeda</w:t>
            </w:r>
            <w:proofErr w:type="spellEnd"/>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1968</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Leon Lourdes</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1961</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Lopez Moran.</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1956</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Lorena</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1966</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Luis Arguello</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1929</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lastRenderedPageBreak/>
              <w:t>Luis Torres</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1913</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 xml:space="preserve">Marisol </w:t>
            </w:r>
            <w:proofErr w:type="spellStart"/>
            <w:r w:rsidRPr="00AF230B">
              <w:rPr>
                <w:rFonts w:ascii="Calibri" w:eastAsia="Times New Roman" w:hAnsi="Calibri" w:cs="Calibri"/>
                <w:b/>
                <w:bCs/>
                <w:color w:val="44546A"/>
                <w:lang w:val="en-IN"/>
              </w:rPr>
              <w:t>Piedrahita</w:t>
            </w:r>
            <w:proofErr w:type="spellEnd"/>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1960</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Mata Lucero</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1969</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Melinda</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2007</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Miller Gaviria</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1892</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proofErr w:type="spellStart"/>
            <w:r w:rsidRPr="00AF230B">
              <w:rPr>
                <w:rFonts w:ascii="Calibri" w:eastAsia="Times New Roman" w:hAnsi="Calibri" w:cs="Calibri"/>
                <w:b/>
                <w:bCs/>
                <w:color w:val="44546A"/>
                <w:lang w:val="en-IN"/>
              </w:rPr>
              <w:t>Nurio</w:t>
            </w:r>
            <w:proofErr w:type="spellEnd"/>
            <w:r w:rsidRPr="00AF230B">
              <w:rPr>
                <w:rFonts w:ascii="Calibri" w:eastAsia="Times New Roman" w:hAnsi="Calibri" w:cs="Calibri"/>
                <w:b/>
                <w:bCs/>
                <w:color w:val="44546A"/>
                <w:lang w:val="en-IN"/>
              </w:rPr>
              <w:t xml:space="preserve"> Zepeda</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1946</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proofErr w:type="spellStart"/>
            <w:r w:rsidRPr="00AF230B">
              <w:rPr>
                <w:rFonts w:ascii="Calibri" w:eastAsia="Times New Roman" w:hAnsi="Calibri" w:cs="Calibri"/>
                <w:b/>
                <w:bCs/>
                <w:color w:val="44546A"/>
                <w:lang w:val="en-IN"/>
              </w:rPr>
              <w:t>Orci</w:t>
            </w:r>
            <w:proofErr w:type="spellEnd"/>
            <w:r w:rsidRPr="00AF230B">
              <w:rPr>
                <w:rFonts w:ascii="Calibri" w:eastAsia="Times New Roman" w:hAnsi="Calibri" w:cs="Calibri"/>
                <w:b/>
                <w:bCs/>
                <w:color w:val="44546A"/>
                <w:lang w:val="en-IN"/>
              </w:rPr>
              <w:t xml:space="preserve"> Carlos</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1926</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Parra Luna</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1963</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Ramon Macias</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1949</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Reyna Santacruz</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1897</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Rosa Olguin</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1950</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 xml:space="preserve">Sandra Lujan </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1906</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Segura Garcia</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1931</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Silvia Morales</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1974</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Velasquez Jose</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1949</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proofErr w:type="spellStart"/>
            <w:r w:rsidRPr="00AF230B">
              <w:rPr>
                <w:rFonts w:ascii="Calibri" w:eastAsia="Times New Roman" w:hAnsi="Calibri" w:cs="Calibri"/>
                <w:b/>
                <w:bCs/>
                <w:color w:val="44546A"/>
                <w:lang w:val="en-IN"/>
              </w:rPr>
              <w:t>Willyberto</w:t>
            </w:r>
            <w:proofErr w:type="spellEnd"/>
            <w:r w:rsidRPr="00AF230B">
              <w:rPr>
                <w:rFonts w:ascii="Calibri" w:eastAsia="Times New Roman" w:hAnsi="Calibri" w:cs="Calibri"/>
                <w:b/>
                <w:bCs/>
                <w:color w:val="44546A"/>
                <w:lang w:val="en-IN"/>
              </w:rPr>
              <w:t xml:space="preserve"> Gonzales</w:t>
            </w:r>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2000</w:t>
            </w:r>
          </w:p>
        </w:tc>
      </w:tr>
      <w:tr w:rsidR="00A86629" w:rsidRPr="00AF230B" w:rsidTr="009A7ADB">
        <w:trPr>
          <w:trHeight w:val="300"/>
          <w:jc w:val="center"/>
        </w:trPr>
        <w:tc>
          <w:tcPr>
            <w:tcW w:w="220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proofErr w:type="spellStart"/>
            <w:r w:rsidRPr="00AF230B">
              <w:rPr>
                <w:rFonts w:ascii="Calibri" w:eastAsia="Times New Roman" w:hAnsi="Calibri" w:cs="Calibri"/>
                <w:b/>
                <w:bCs/>
                <w:color w:val="44546A"/>
                <w:lang w:val="en-IN"/>
              </w:rPr>
              <w:t>Yomaira</w:t>
            </w:r>
            <w:proofErr w:type="spellEnd"/>
            <w:r w:rsidRPr="00AF230B">
              <w:rPr>
                <w:rFonts w:ascii="Calibri" w:eastAsia="Times New Roman" w:hAnsi="Calibri" w:cs="Calibri"/>
                <w:b/>
                <w:bCs/>
                <w:color w:val="44546A"/>
                <w:lang w:val="en-IN"/>
              </w:rPr>
              <w:t xml:space="preserve"> </w:t>
            </w:r>
            <w:proofErr w:type="spellStart"/>
            <w:r w:rsidRPr="00AF230B">
              <w:rPr>
                <w:rFonts w:ascii="Calibri" w:eastAsia="Times New Roman" w:hAnsi="Calibri" w:cs="Calibri"/>
                <w:b/>
                <w:bCs/>
                <w:color w:val="44546A"/>
                <w:lang w:val="en-IN"/>
              </w:rPr>
              <w:t>Agudelo</w:t>
            </w:r>
            <w:proofErr w:type="spellEnd"/>
          </w:p>
        </w:tc>
        <w:tc>
          <w:tcPr>
            <w:tcW w:w="1760" w:type="dxa"/>
            <w:tcBorders>
              <w:top w:val="nil"/>
              <w:left w:val="nil"/>
              <w:bottom w:val="nil"/>
              <w:right w:val="nil"/>
            </w:tcBorders>
            <w:shd w:val="clear" w:color="auto" w:fill="auto"/>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1933</w:t>
            </w:r>
          </w:p>
        </w:tc>
      </w:tr>
      <w:tr w:rsidR="00A86629" w:rsidRPr="00AF230B" w:rsidTr="009A7ADB">
        <w:trPr>
          <w:trHeight w:val="300"/>
          <w:jc w:val="center"/>
        </w:trPr>
        <w:tc>
          <w:tcPr>
            <w:tcW w:w="2200" w:type="dxa"/>
            <w:tcBorders>
              <w:top w:val="single" w:sz="4" w:space="0" w:color="8EA9DB"/>
              <w:left w:val="nil"/>
              <w:bottom w:val="nil"/>
              <w:right w:val="nil"/>
            </w:tcBorders>
            <w:shd w:val="clear" w:color="D9E1F2" w:fill="D9E1F2"/>
            <w:noWrap/>
            <w:vAlign w:val="bottom"/>
            <w:hideMark/>
          </w:tcPr>
          <w:p w:rsidR="00A86629" w:rsidRPr="00AF230B" w:rsidRDefault="00A86629" w:rsidP="009A7ADB">
            <w:pPr>
              <w:spacing w:line="240" w:lineRule="auto"/>
              <w:rPr>
                <w:rFonts w:ascii="Calibri" w:eastAsia="Times New Roman" w:hAnsi="Calibri" w:cs="Calibri"/>
                <w:b/>
                <w:bCs/>
                <w:color w:val="44546A"/>
                <w:lang w:val="en-IN"/>
              </w:rPr>
            </w:pPr>
            <w:r w:rsidRPr="00AF230B">
              <w:rPr>
                <w:rFonts w:ascii="Calibri" w:eastAsia="Times New Roman" w:hAnsi="Calibri" w:cs="Calibri"/>
                <w:b/>
                <w:bCs/>
                <w:color w:val="44546A"/>
                <w:lang w:val="en-IN"/>
              </w:rPr>
              <w:t>Grand Total</w:t>
            </w:r>
          </w:p>
        </w:tc>
        <w:tc>
          <w:tcPr>
            <w:tcW w:w="1760" w:type="dxa"/>
            <w:tcBorders>
              <w:top w:val="single" w:sz="4" w:space="0" w:color="8EA9DB"/>
              <w:left w:val="nil"/>
              <w:bottom w:val="nil"/>
              <w:right w:val="nil"/>
            </w:tcBorders>
            <w:shd w:val="clear" w:color="D9E1F2" w:fill="D9E1F2"/>
            <w:noWrap/>
            <w:vAlign w:val="bottom"/>
            <w:hideMark/>
          </w:tcPr>
          <w:p w:rsidR="00A86629" w:rsidRPr="00AF230B" w:rsidRDefault="00A86629" w:rsidP="009A7ADB">
            <w:pPr>
              <w:spacing w:line="240" w:lineRule="auto"/>
              <w:jc w:val="right"/>
              <w:rPr>
                <w:rFonts w:ascii="Calibri" w:eastAsia="Times New Roman" w:hAnsi="Calibri" w:cs="Calibri"/>
                <w:b/>
                <w:bCs/>
                <w:color w:val="44546A"/>
                <w:lang w:val="en-IN"/>
              </w:rPr>
            </w:pPr>
            <w:r w:rsidRPr="00AF230B">
              <w:rPr>
                <w:rFonts w:ascii="Calibri" w:eastAsia="Times New Roman" w:hAnsi="Calibri" w:cs="Calibri"/>
                <w:b/>
                <w:bCs/>
                <w:color w:val="44546A"/>
                <w:lang w:val="en-IN"/>
              </w:rPr>
              <w:t>97498</w:t>
            </w:r>
          </w:p>
        </w:tc>
      </w:tr>
    </w:tbl>
    <w:p w:rsidR="00A86629" w:rsidRDefault="00A86629">
      <w:pPr>
        <w:rPr>
          <w:color w:val="FF0000"/>
          <w:sz w:val="28"/>
          <w:szCs w:val="28"/>
        </w:rPr>
      </w:pPr>
    </w:p>
    <w:p w:rsidR="00C43193" w:rsidRDefault="00C43193">
      <w:pPr>
        <w:rPr>
          <w:color w:val="FF0000"/>
          <w:sz w:val="28"/>
          <w:szCs w:val="28"/>
        </w:rPr>
      </w:pPr>
      <w:r>
        <w:rPr>
          <w:b/>
          <w:noProof/>
          <w:color w:val="FF0000"/>
          <w:sz w:val="28"/>
          <w:szCs w:val="28"/>
        </w:rPr>
        <w:drawing>
          <wp:inline distT="114300" distB="114300" distL="114300" distR="114300" wp14:anchorId="2B37EAA5" wp14:editId="1B317484">
            <wp:extent cx="5731200" cy="29464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731200" cy="2946400"/>
                    </a:xfrm>
                    <a:prstGeom prst="rect">
                      <a:avLst/>
                    </a:prstGeom>
                    <a:ln/>
                  </pic:spPr>
                </pic:pic>
              </a:graphicData>
            </a:graphic>
          </wp:inline>
        </w:drawing>
      </w:r>
    </w:p>
    <w:p w:rsidR="00A762EE" w:rsidRDefault="005569E7">
      <w:r>
        <w:rPr>
          <w:color w:val="FF0000"/>
          <w:sz w:val="28"/>
          <w:szCs w:val="28"/>
        </w:rPr>
        <w:t xml:space="preserve"> </w:t>
      </w:r>
    </w:p>
    <w:p w:rsidR="00A762EE" w:rsidRDefault="00A762EE"/>
    <w:p w:rsidR="00A762EE" w:rsidRDefault="005569E7">
      <w:r>
        <w:t xml:space="preserve"> Maximum no of tickets were held by agent id 48 which is equal to 2027 tickets.</w:t>
      </w:r>
    </w:p>
    <w:p w:rsidR="00A762EE" w:rsidRDefault="005569E7">
      <w:r>
        <w:t xml:space="preserve"> Minimum no of tickets were held by agent id 13 which is equal to 1856 tickets.</w:t>
      </w:r>
    </w:p>
    <w:p w:rsidR="00A762EE" w:rsidRDefault="00A762EE">
      <w:pPr>
        <w:rPr>
          <w:color w:val="FF0000"/>
          <w:sz w:val="28"/>
          <w:szCs w:val="28"/>
        </w:rPr>
      </w:pPr>
    </w:p>
    <w:p w:rsidR="00A762EE" w:rsidRDefault="005569E7">
      <w:pPr>
        <w:rPr>
          <w:color w:val="FF0000"/>
          <w:sz w:val="28"/>
          <w:szCs w:val="28"/>
        </w:rPr>
      </w:pPr>
      <w:r>
        <w:rPr>
          <w:color w:val="FF0000"/>
          <w:sz w:val="28"/>
          <w:szCs w:val="28"/>
        </w:rPr>
        <w:t>Q.6) How can you extract the domain from the email addresses in the IT Agents sheet?</w:t>
      </w:r>
    </w:p>
    <w:p w:rsidR="003A4F2F" w:rsidRDefault="005569E7">
      <w:pPr>
        <w:rPr>
          <w:color w:val="FF0000"/>
          <w:sz w:val="28"/>
          <w:szCs w:val="28"/>
        </w:rPr>
      </w:pPr>
      <w:proofErr w:type="gramStart"/>
      <w:r>
        <w:rPr>
          <w:color w:val="FF0000"/>
          <w:sz w:val="28"/>
          <w:szCs w:val="28"/>
        </w:rPr>
        <w:t>Answer:-</w:t>
      </w:r>
      <w:proofErr w:type="gramEnd"/>
    </w:p>
    <w:p w:rsidR="003A4F2F" w:rsidRDefault="003A4F2F">
      <w:pPr>
        <w:rPr>
          <w:color w:val="FF0000"/>
          <w:sz w:val="28"/>
          <w:szCs w:val="28"/>
        </w:rPr>
      </w:pPr>
    </w:p>
    <w:p w:rsidR="003A4F2F" w:rsidRDefault="003A4F2F">
      <w:pPr>
        <w:rPr>
          <w:color w:val="000000" w:themeColor="text1"/>
          <w:sz w:val="28"/>
          <w:szCs w:val="28"/>
        </w:rPr>
      </w:pPr>
      <w:proofErr w:type="gramStart"/>
      <w:r>
        <w:rPr>
          <w:color w:val="FF0000"/>
          <w:sz w:val="28"/>
          <w:szCs w:val="28"/>
        </w:rPr>
        <w:lastRenderedPageBreak/>
        <w:t>Approach:-</w:t>
      </w:r>
      <w:proofErr w:type="gramEnd"/>
      <w:r>
        <w:rPr>
          <w:color w:val="FF0000"/>
          <w:sz w:val="28"/>
          <w:szCs w:val="28"/>
        </w:rPr>
        <w:t xml:space="preserve"> </w:t>
      </w:r>
      <w:r>
        <w:rPr>
          <w:color w:val="000000" w:themeColor="text1"/>
          <w:sz w:val="28"/>
          <w:szCs w:val="28"/>
        </w:rPr>
        <w:t xml:space="preserve">I broke this question into 2 steps. Firstly, I extracted the domain with .com in it using right function and then using the left </w:t>
      </w:r>
      <w:proofErr w:type="gramStart"/>
      <w:r>
        <w:rPr>
          <w:color w:val="000000" w:themeColor="text1"/>
          <w:sz w:val="28"/>
          <w:szCs w:val="28"/>
        </w:rPr>
        <w:t>function ,</w:t>
      </w:r>
      <w:proofErr w:type="gramEnd"/>
      <w:r>
        <w:rPr>
          <w:color w:val="000000" w:themeColor="text1"/>
          <w:sz w:val="28"/>
          <w:szCs w:val="28"/>
        </w:rPr>
        <w:t xml:space="preserve"> I extracted the domain name. </w:t>
      </w:r>
    </w:p>
    <w:p w:rsidR="003A4F2F" w:rsidRDefault="003A4F2F">
      <w:pPr>
        <w:rPr>
          <w:color w:val="000000" w:themeColor="text1"/>
          <w:sz w:val="28"/>
          <w:szCs w:val="28"/>
        </w:rPr>
      </w:pPr>
    </w:p>
    <w:p w:rsidR="003A4F2F" w:rsidRDefault="003A4F2F">
      <w:pPr>
        <w:rPr>
          <w:b/>
          <w:color w:val="000000" w:themeColor="text1"/>
          <w:sz w:val="28"/>
          <w:szCs w:val="28"/>
        </w:rPr>
      </w:pPr>
      <w:r>
        <w:rPr>
          <w:b/>
          <w:color w:val="000000" w:themeColor="text1"/>
          <w:sz w:val="28"/>
          <w:szCs w:val="28"/>
        </w:rPr>
        <w:t xml:space="preserve">Step </w:t>
      </w:r>
      <w:proofErr w:type="gramStart"/>
      <w:r>
        <w:rPr>
          <w:b/>
          <w:color w:val="000000" w:themeColor="text1"/>
          <w:sz w:val="28"/>
          <w:szCs w:val="28"/>
        </w:rPr>
        <w:t>1 :</w:t>
      </w:r>
      <w:proofErr w:type="gramEnd"/>
      <w:r>
        <w:rPr>
          <w:b/>
          <w:color w:val="000000" w:themeColor="text1"/>
          <w:sz w:val="28"/>
          <w:szCs w:val="28"/>
        </w:rPr>
        <w:t xml:space="preserve">-  </w:t>
      </w:r>
    </w:p>
    <w:p w:rsidR="003A4F2F" w:rsidRDefault="003A4F2F">
      <w:pPr>
        <w:rPr>
          <w:b/>
          <w:color w:val="000000" w:themeColor="text1"/>
          <w:sz w:val="28"/>
          <w:szCs w:val="28"/>
        </w:rPr>
      </w:pPr>
    </w:p>
    <w:p w:rsidR="003A4F2F" w:rsidRDefault="003A4F2F">
      <w:pPr>
        <w:rPr>
          <w:b/>
          <w:color w:val="000000" w:themeColor="text1"/>
          <w:sz w:val="28"/>
          <w:szCs w:val="28"/>
        </w:rPr>
      </w:pPr>
      <w:r w:rsidRPr="003A4F2F">
        <w:rPr>
          <w:b/>
          <w:noProof/>
          <w:color w:val="000000" w:themeColor="text1"/>
          <w:sz w:val="28"/>
          <w:szCs w:val="28"/>
        </w:rPr>
        <w:drawing>
          <wp:inline distT="0" distB="0" distL="0" distR="0" wp14:anchorId="73A74F6A" wp14:editId="00C8B0FA">
            <wp:extent cx="2194750" cy="289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4750" cy="289585"/>
                    </a:xfrm>
                    <a:prstGeom prst="rect">
                      <a:avLst/>
                    </a:prstGeom>
                  </pic:spPr>
                </pic:pic>
              </a:graphicData>
            </a:graphic>
          </wp:inline>
        </w:drawing>
      </w:r>
    </w:p>
    <w:p w:rsidR="003A4F2F" w:rsidRDefault="003A4F2F">
      <w:pPr>
        <w:rPr>
          <w:b/>
          <w:color w:val="000000" w:themeColor="text1"/>
          <w:sz w:val="28"/>
          <w:szCs w:val="28"/>
        </w:rPr>
      </w:pPr>
    </w:p>
    <w:p w:rsidR="003A4F2F" w:rsidRDefault="003A4F2F">
      <w:pPr>
        <w:rPr>
          <w:b/>
          <w:color w:val="000000" w:themeColor="text1"/>
          <w:sz w:val="28"/>
          <w:szCs w:val="28"/>
        </w:rPr>
      </w:pPr>
      <w:r w:rsidRPr="003A4F2F">
        <w:rPr>
          <w:b/>
          <w:noProof/>
          <w:color w:val="000000" w:themeColor="text1"/>
          <w:sz w:val="28"/>
          <w:szCs w:val="28"/>
        </w:rPr>
        <w:drawing>
          <wp:inline distT="0" distB="0" distL="0" distR="0" wp14:anchorId="6424E357" wp14:editId="0A5938D1">
            <wp:extent cx="1112616" cy="10897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12616" cy="1089754"/>
                    </a:xfrm>
                    <a:prstGeom prst="rect">
                      <a:avLst/>
                    </a:prstGeom>
                  </pic:spPr>
                </pic:pic>
              </a:graphicData>
            </a:graphic>
          </wp:inline>
        </w:drawing>
      </w:r>
    </w:p>
    <w:p w:rsidR="003A4F2F" w:rsidRDefault="003A4F2F">
      <w:pPr>
        <w:rPr>
          <w:b/>
          <w:color w:val="000000" w:themeColor="text1"/>
          <w:sz w:val="28"/>
          <w:szCs w:val="28"/>
        </w:rPr>
      </w:pPr>
    </w:p>
    <w:p w:rsidR="003A4F2F" w:rsidRDefault="003A4F2F">
      <w:pPr>
        <w:rPr>
          <w:b/>
          <w:color w:val="000000" w:themeColor="text1"/>
          <w:sz w:val="28"/>
          <w:szCs w:val="28"/>
        </w:rPr>
      </w:pPr>
      <w:r>
        <w:rPr>
          <w:b/>
          <w:color w:val="000000" w:themeColor="text1"/>
          <w:sz w:val="28"/>
          <w:szCs w:val="28"/>
        </w:rPr>
        <w:t xml:space="preserve">Step </w:t>
      </w:r>
      <w:proofErr w:type="gramStart"/>
      <w:r>
        <w:rPr>
          <w:b/>
          <w:color w:val="000000" w:themeColor="text1"/>
          <w:sz w:val="28"/>
          <w:szCs w:val="28"/>
        </w:rPr>
        <w:t>2:-</w:t>
      </w:r>
      <w:proofErr w:type="gramEnd"/>
      <w:r>
        <w:rPr>
          <w:b/>
          <w:color w:val="000000" w:themeColor="text1"/>
          <w:sz w:val="28"/>
          <w:szCs w:val="28"/>
        </w:rPr>
        <w:t xml:space="preserve"> </w:t>
      </w:r>
    </w:p>
    <w:p w:rsidR="003A4F2F" w:rsidRDefault="003A4F2F">
      <w:pPr>
        <w:rPr>
          <w:b/>
          <w:color w:val="000000" w:themeColor="text1"/>
          <w:sz w:val="28"/>
          <w:szCs w:val="28"/>
        </w:rPr>
      </w:pPr>
    </w:p>
    <w:p w:rsidR="003A4F2F" w:rsidRDefault="003A4F2F">
      <w:pPr>
        <w:rPr>
          <w:b/>
          <w:color w:val="000000" w:themeColor="text1"/>
          <w:sz w:val="28"/>
          <w:szCs w:val="28"/>
        </w:rPr>
      </w:pPr>
      <w:r w:rsidRPr="003A4F2F">
        <w:rPr>
          <w:b/>
          <w:noProof/>
          <w:color w:val="000000" w:themeColor="text1"/>
          <w:sz w:val="28"/>
          <w:szCs w:val="28"/>
        </w:rPr>
        <w:drawing>
          <wp:inline distT="0" distB="0" distL="0" distR="0" wp14:anchorId="41B59D3F" wp14:editId="4716B7F2">
            <wp:extent cx="1554615" cy="365792"/>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54615" cy="365792"/>
                    </a:xfrm>
                    <a:prstGeom prst="rect">
                      <a:avLst/>
                    </a:prstGeom>
                  </pic:spPr>
                </pic:pic>
              </a:graphicData>
            </a:graphic>
          </wp:inline>
        </w:drawing>
      </w:r>
    </w:p>
    <w:p w:rsidR="003A4F2F" w:rsidRDefault="003A4F2F">
      <w:pPr>
        <w:rPr>
          <w:b/>
          <w:color w:val="000000" w:themeColor="text1"/>
          <w:sz w:val="28"/>
          <w:szCs w:val="28"/>
        </w:rPr>
      </w:pPr>
    </w:p>
    <w:p w:rsidR="003A4F2F" w:rsidRDefault="003A4F2F">
      <w:pPr>
        <w:rPr>
          <w:b/>
          <w:color w:val="000000" w:themeColor="text1"/>
          <w:sz w:val="28"/>
          <w:szCs w:val="28"/>
        </w:rPr>
      </w:pPr>
      <w:r>
        <w:rPr>
          <w:b/>
          <w:color w:val="000000" w:themeColor="text1"/>
          <w:sz w:val="28"/>
          <w:szCs w:val="28"/>
        </w:rPr>
        <w:t xml:space="preserve">Final </w:t>
      </w:r>
      <w:proofErr w:type="gramStart"/>
      <w:r>
        <w:rPr>
          <w:b/>
          <w:color w:val="000000" w:themeColor="text1"/>
          <w:sz w:val="28"/>
          <w:szCs w:val="28"/>
        </w:rPr>
        <w:t>Answer:-</w:t>
      </w:r>
      <w:proofErr w:type="gramEnd"/>
      <w:r>
        <w:rPr>
          <w:b/>
          <w:color w:val="000000" w:themeColor="text1"/>
          <w:sz w:val="28"/>
          <w:szCs w:val="28"/>
        </w:rPr>
        <w:t xml:space="preserve"> </w:t>
      </w:r>
    </w:p>
    <w:p w:rsidR="003A4F2F" w:rsidRDefault="003A4F2F">
      <w:pPr>
        <w:rPr>
          <w:b/>
          <w:color w:val="000000" w:themeColor="text1"/>
          <w:sz w:val="28"/>
          <w:szCs w:val="28"/>
        </w:rPr>
      </w:pPr>
    </w:p>
    <w:p w:rsidR="003A4F2F" w:rsidRPr="003A4F2F" w:rsidRDefault="003A4F2F">
      <w:pPr>
        <w:rPr>
          <w:b/>
          <w:color w:val="000000" w:themeColor="text1"/>
          <w:sz w:val="28"/>
          <w:szCs w:val="28"/>
        </w:rPr>
      </w:pPr>
      <w:r w:rsidRPr="003A4F2F">
        <w:rPr>
          <w:b/>
          <w:noProof/>
          <w:color w:val="000000" w:themeColor="text1"/>
          <w:sz w:val="28"/>
          <w:szCs w:val="28"/>
        </w:rPr>
        <w:drawing>
          <wp:inline distT="0" distB="0" distL="0" distR="0" wp14:anchorId="6BDE2091" wp14:editId="29C54195">
            <wp:extent cx="815411" cy="9221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15411" cy="922100"/>
                    </a:xfrm>
                    <a:prstGeom prst="rect">
                      <a:avLst/>
                    </a:prstGeom>
                  </pic:spPr>
                </pic:pic>
              </a:graphicData>
            </a:graphic>
          </wp:inline>
        </w:drawing>
      </w:r>
      <w:r>
        <w:rPr>
          <w:b/>
          <w:color w:val="000000" w:themeColor="text1"/>
          <w:sz w:val="28"/>
          <w:szCs w:val="28"/>
        </w:rPr>
        <w:t xml:space="preserve"> </w:t>
      </w:r>
    </w:p>
    <w:p w:rsidR="00A762EE" w:rsidRDefault="005569E7">
      <w:pPr>
        <w:rPr>
          <w:sz w:val="28"/>
          <w:szCs w:val="28"/>
        </w:rPr>
      </w:pPr>
      <w:r>
        <w:rPr>
          <w:sz w:val="28"/>
          <w:szCs w:val="28"/>
        </w:rPr>
        <w:t xml:space="preserve">                     </w:t>
      </w:r>
    </w:p>
    <w:p w:rsidR="00A762EE" w:rsidRDefault="00A762EE">
      <w:pPr>
        <w:rPr>
          <w:sz w:val="28"/>
          <w:szCs w:val="28"/>
        </w:rPr>
      </w:pPr>
    </w:p>
    <w:p w:rsidR="00A762EE" w:rsidRDefault="00A762EE">
      <w:pPr>
        <w:rPr>
          <w:sz w:val="28"/>
          <w:szCs w:val="28"/>
        </w:rPr>
      </w:pPr>
    </w:p>
    <w:p w:rsidR="00A762EE" w:rsidRDefault="005569E7">
      <w:pPr>
        <w:rPr>
          <w:color w:val="FF0000"/>
          <w:sz w:val="28"/>
          <w:szCs w:val="28"/>
        </w:rPr>
      </w:pPr>
      <w:r>
        <w:rPr>
          <w:color w:val="FF0000"/>
          <w:sz w:val="28"/>
          <w:szCs w:val="28"/>
        </w:rPr>
        <w:t>Q.7)How can you find the full name of an agent given their Agent ID?</w:t>
      </w:r>
    </w:p>
    <w:p w:rsidR="005F4C33" w:rsidRDefault="005569E7">
      <w:pPr>
        <w:rPr>
          <w:color w:val="FF0000"/>
          <w:sz w:val="28"/>
          <w:szCs w:val="28"/>
        </w:rPr>
      </w:pPr>
      <w:proofErr w:type="gramStart"/>
      <w:r>
        <w:rPr>
          <w:color w:val="FF0000"/>
          <w:sz w:val="28"/>
          <w:szCs w:val="28"/>
        </w:rPr>
        <w:t>Answer:-</w:t>
      </w:r>
      <w:proofErr w:type="gramEnd"/>
      <w:r>
        <w:rPr>
          <w:color w:val="FF0000"/>
          <w:sz w:val="28"/>
          <w:szCs w:val="28"/>
        </w:rPr>
        <w:t xml:space="preserve"> </w:t>
      </w:r>
    </w:p>
    <w:p w:rsidR="005F4C33" w:rsidRDefault="005F4C33">
      <w:pPr>
        <w:rPr>
          <w:color w:val="FF0000"/>
          <w:sz w:val="28"/>
          <w:szCs w:val="28"/>
        </w:rPr>
      </w:pPr>
    </w:p>
    <w:p w:rsidR="00A762EE" w:rsidRDefault="005F4C33">
      <w:pPr>
        <w:rPr>
          <w:sz w:val="28"/>
          <w:szCs w:val="28"/>
        </w:rPr>
      </w:pPr>
      <w:proofErr w:type="gramStart"/>
      <w:r>
        <w:rPr>
          <w:color w:val="FF0000"/>
          <w:sz w:val="28"/>
          <w:szCs w:val="28"/>
        </w:rPr>
        <w:t>Approach:-</w:t>
      </w:r>
      <w:proofErr w:type="gramEnd"/>
      <w:r w:rsidR="005569E7">
        <w:rPr>
          <w:sz w:val="28"/>
          <w:szCs w:val="28"/>
        </w:rPr>
        <w:t>We can find full name of an agent through their agent id by using the</w:t>
      </w:r>
      <w:r w:rsidR="002F22E2">
        <w:rPr>
          <w:sz w:val="28"/>
          <w:szCs w:val="28"/>
        </w:rPr>
        <w:t xml:space="preserve"> VLOOKUP</w:t>
      </w:r>
      <w:r w:rsidR="005569E7">
        <w:rPr>
          <w:sz w:val="28"/>
          <w:szCs w:val="28"/>
        </w:rPr>
        <w:t xml:space="preserve"> function.</w:t>
      </w:r>
    </w:p>
    <w:p w:rsidR="00A762EE" w:rsidRDefault="00A762EE">
      <w:pPr>
        <w:rPr>
          <w:sz w:val="28"/>
          <w:szCs w:val="28"/>
        </w:rPr>
      </w:pPr>
    </w:p>
    <w:p w:rsidR="00A762EE" w:rsidRDefault="00A762EE">
      <w:pPr>
        <w:rPr>
          <w:sz w:val="28"/>
          <w:szCs w:val="28"/>
        </w:rPr>
      </w:pPr>
    </w:p>
    <w:p w:rsidR="009662E5" w:rsidRDefault="002F22E2">
      <w:pPr>
        <w:rPr>
          <w:sz w:val="28"/>
          <w:szCs w:val="28"/>
        </w:rPr>
      </w:pPr>
      <w:r w:rsidRPr="002F22E2">
        <w:rPr>
          <w:noProof/>
          <w:sz w:val="28"/>
          <w:szCs w:val="28"/>
        </w:rPr>
        <w:drawing>
          <wp:inline distT="0" distB="0" distL="0" distR="0" wp14:anchorId="4701BA82" wp14:editId="3C34EA42">
            <wp:extent cx="2735817" cy="27434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35817" cy="274344"/>
                    </a:xfrm>
                    <a:prstGeom prst="rect">
                      <a:avLst/>
                    </a:prstGeom>
                  </pic:spPr>
                </pic:pic>
              </a:graphicData>
            </a:graphic>
          </wp:inline>
        </w:drawing>
      </w:r>
    </w:p>
    <w:p w:rsidR="00A762EE" w:rsidRDefault="00A86629">
      <w:pPr>
        <w:rPr>
          <w:sz w:val="28"/>
          <w:szCs w:val="28"/>
        </w:rPr>
      </w:pPr>
      <w:proofErr w:type="gramStart"/>
      <w:r w:rsidRPr="00A86629">
        <w:rPr>
          <w:b/>
          <w:color w:val="FF0000"/>
          <w:sz w:val="28"/>
          <w:szCs w:val="28"/>
        </w:rPr>
        <w:t>Note:-</w:t>
      </w:r>
      <w:proofErr w:type="gramEnd"/>
      <w:r>
        <w:rPr>
          <w:b/>
          <w:color w:val="FF0000"/>
          <w:sz w:val="28"/>
          <w:szCs w:val="28"/>
        </w:rPr>
        <w:t xml:space="preserve">  </w:t>
      </w:r>
      <w:r w:rsidR="002F22E2">
        <w:rPr>
          <w:sz w:val="28"/>
          <w:szCs w:val="28"/>
        </w:rPr>
        <w:t>The answer is in the O column of Tickets sheet.</w:t>
      </w:r>
    </w:p>
    <w:p w:rsidR="002F22E2" w:rsidRDefault="002F22E2">
      <w:pPr>
        <w:rPr>
          <w:b/>
          <w:sz w:val="28"/>
          <w:szCs w:val="28"/>
        </w:rPr>
      </w:pPr>
      <w:r>
        <w:rPr>
          <w:b/>
          <w:sz w:val="28"/>
          <w:szCs w:val="28"/>
        </w:rPr>
        <w:lastRenderedPageBreak/>
        <w:t xml:space="preserve">Final </w:t>
      </w:r>
      <w:proofErr w:type="gramStart"/>
      <w:r>
        <w:rPr>
          <w:b/>
          <w:sz w:val="28"/>
          <w:szCs w:val="28"/>
        </w:rPr>
        <w:t>Answer:-</w:t>
      </w:r>
      <w:proofErr w:type="gramEnd"/>
      <w:r>
        <w:rPr>
          <w:b/>
          <w:sz w:val="28"/>
          <w:szCs w:val="28"/>
        </w:rPr>
        <w:t xml:space="preserve"> </w:t>
      </w:r>
    </w:p>
    <w:p w:rsidR="002F22E2" w:rsidRDefault="002F22E2">
      <w:pPr>
        <w:rPr>
          <w:b/>
          <w:sz w:val="28"/>
          <w:szCs w:val="28"/>
        </w:rPr>
      </w:pPr>
    </w:p>
    <w:p w:rsidR="002F22E2" w:rsidRPr="002F22E2" w:rsidRDefault="002F22E2">
      <w:pPr>
        <w:rPr>
          <w:b/>
          <w:sz w:val="28"/>
          <w:szCs w:val="28"/>
        </w:rPr>
      </w:pPr>
      <w:r w:rsidRPr="002F22E2">
        <w:rPr>
          <w:b/>
          <w:noProof/>
          <w:sz w:val="28"/>
          <w:szCs w:val="28"/>
        </w:rPr>
        <w:drawing>
          <wp:inline distT="0" distB="0" distL="0" distR="0" wp14:anchorId="42E9BF6C" wp14:editId="5F53D3E5">
            <wp:extent cx="914479" cy="171464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79" cy="1714649"/>
                    </a:xfrm>
                    <a:prstGeom prst="rect">
                      <a:avLst/>
                    </a:prstGeom>
                  </pic:spPr>
                </pic:pic>
              </a:graphicData>
            </a:graphic>
          </wp:inline>
        </w:drawing>
      </w:r>
    </w:p>
    <w:p w:rsidR="00A762EE" w:rsidRDefault="00A762EE">
      <w:pPr>
        <w:rPr>
          <w:sz w:val="28"/>
          <w:szCs w:val="28"/>
        </w:rPr>
      </w:pPr>
    </w:p>
    <w:p w:rsidR="00A762EE" w:rsidRDefault="00A762EE">
      <w:pPr>
        <w:rPr>
          <w:sz w:val="28"/>
          <w:szCs w:val="28"/>
        </w:rPr>
      </w:pPr>
    </w:p>
    <w:p w:rsidR="00A762EE" w:rsidRDefault="005569E7">
      <w:pPr>
        <w:rPr>
          <w:color w:val="FF0000"/>
          <w:sz w:val="28"/>
          <w:szCs w:val="28"/>
        </w:rPr>
      </w:pPr>
      <w:r>
        <w:rPr>
          <w:color w:val="FF0000"/>
          <w:sz w:val="28"/>
          <w:szCs w:val="28"/>
        </w:rPr>
        <w:t>Q.8)What is the count of each issue type (e.g., IT Error, IT Request)?</w:t>
      </w:r>
    </w:p>
    <w:p w:rsidR="005F4C33" w:rsidRDefault="005569E7">
      <w:pPr>
        <w:rPr>
          <w:color w:val="FF0000"/>
          <w:sz w:val="28"/>
          <w:szCs w:val="28"/>
        </w:rPr>
      </w:pPr>
      <w:proofErr w:type="gramStart"/>
      <w:r>
        <w:rPr>
          <w:color w:val="FF0000"/>
          <w:sz w:val="28"/>
          <w:szCs w:val="28"/>
        </w:rPr>
        <w:t>Answer:-</w:t>
      </w:r>
      <w:proofErr w:type="gramEnd"/>
      <w:r>
        <w:rPr>
          <w:color w:val="FF0000"/>
          <w:sz w:val="28"/>
          <w:szCs w:val="28"/>
        </w:rPr>
        <w:t xml:space="preserve">  </w:t>
      </w:r>
    </w:p>
    <w:p w:rsidR="005F4C33" w:rsidRDefault="005F4C33">
      <w:pPr>
        <w:rPr>
          <w:color w:val="FF0000"/>
          <w:sz w:val="28"/>
          <w:szCs w:val="28"/>
        </w:rPr>
      </w:pPr>
    </w:p>
    <w:p w:rsidR="00E76ADF" w:rsidRPr="00E76ADF" w:rsidRDefault="00E76ADF">
      <w:pPr>
        <w:rPr>
          <w:color w:val="000000" w:themeColor="text1"/>
          <w:sz w:val="28"/>
          <w:szCs w:val="28"/>
        </w:rPr>
      </w:pPr>
      <w:proofErr w:type="gramStart"/>
      <w:r>
        <w:rPr>
          <w:color w:val="FF0000"/>
          <w:sz w:val="28"/>
          <w:szCs w:val="28"/>
        </w:rPr>
        <w:t>Approach:-</w:t>
      </w:r>
      <w:proofErr w:type="gramEnd"/>
      <w:r>
        <w:rPr>
          <w:color w:val="FF0000"/>
          <w:sz w:val="28"/>
          <w:szCs w:val="28"/>
        </w:rPr>
        <w:t xml:space="preserve"> </w:t>
      </w:r>
      <w:r>
        <w:rPr>
          <w:color w:val="000000" w:themeColor="text1"/>
          <w:sz w:val="28"/>
          <w:szCs w:val="28"/>
        </w:rPr>
        <w:t>Approach is to aggregate count of tickets by issue type using pivot table.</w:t>
      </w:r>
    </w:p>
    <w:p w:rsidR="00E76ADF" w:rsidRDefault="00E76ADF">
      <w:pPr>
        <w:rPr>
          <w:color w:val="FF0000"/>
          <w:sz w:val="28"/>
          <w:szCs w:val="28"/>
        </w:rPr>
      </w:pPr>
    </w:p>
    <w:p w:rsidR="00A762EE" w:rsidRDefault="005569E7">
      <w:pPr>
        <w:rPr>
          <w:color w:val="434343"/>
          <w:sz w:val="28"/>
          <w:szCs w:val="28"/>
        </w:rPr>
      </w:pPr>
      <w:r>
        <w:rPr>
          <w:color w:val="FF0000"/>
          <w:sz w:val="28"/>
          <w:szCs w:val="28"/>
        </w:rPr>
        <w:t xml:space="preserve"> </w:t>
      </w:r>
      <w:r>
        <w:rPr>
          <w:color w:val="434343"/>
          <w:sz w:val="28"/>
          <w:szCs w:val="28"/>
        </w:rPr>
        <w:t>The count of IT Error is 24278 and IT Request is 73220.</w:t>
      </w:r>
    </w:p>
    <w:p w:rsidR="00A762EE" w:rsidRDefault="00C43193">
      <w:pPr>
        <w:rPr>
          <w:color w:val="434343"/>
          <w:sz w:val="28"/>
          <w:szCs w:val="28"/>
        </w:rPr>
      </w:pPr>
      <w:r>
        <w:rPr>
          <w:noProof/>
          <w:color w:val="FF0000"/>
          <w:sz w:val="28"/>
          <w:szCs w:val="28"/>
        </w:rPr>
        <w:drawing>
          <wp:inline distT="114300" distB="114300" distL="114300" distR="114300" wp14:anchorId="36A64E7B" wp14:editId="251D8726">
            <wp:extent cx="3752850" cy="981075"/>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3752850" cy="981075"/>
                    </a:xfrm>
                    <a:prstGeom prst="rect">
                      <a:avLst/>
                    </a:prstGeom>
                    <a:ln/>
                  </pic:spPr>
                </pic:pic>
              </a:graphicData>
            </a:graphic>
          </wp:inline>
        </w:drawing>
      </w:r>
    </w:p>
    <w:p w:rsidR="00A762EE" w:rsidRDefault="005569E7">
      <w:pPr>
        <w:rPr>
          <w:color w:val="FF0000"/>
          <w:sz w:val="28"/>
          <w:szCs w:val="28"/>
        </w:rPr>
      </w:pPr>
      <w:r>
        <w:rPr>
          <w:color w:val="FF0000"/>
          <w:sz w:val="28"/>
          <w:szCs w:val="28"/>
        </w:rPr>
        <w:t xml:space="preserve">          </w:t>
      </w:r>
    </w:p>
    <w:p w:rsidR="00A762EE" w:rsidRDefault="00A762EE">
      <w:pPr>
        <w:rPr>
          <w:color w:val="FF0000"/>
          <w:sz w:val="28"/>
          <w:szCs w:val="28"/>
        </w:rPr>
      </w:pPr>
    </w:p>
    <w:p w:rsidR="00A762EE" w:rsidRDefault="00A762EE">
      <w:pPr>
        <w:rPr>
          <w:color w:val="FF0000"/>
          <w:sz w:val="28"/>
          <w:szCs w:val="28"/>
        </w:rPr>
      </w:pPr>
    </w:p>
    <w:p w:rsidR="00A762EE" w:rsidRDefault="005569E7">
      <w:pPr>
        <w:rPr>
          <w:color w:val="FF0000"/>
          <w:sz w:val="28"/>
          <w:szCs w:val="28"/>
        </w:rPr>
      </w:pPr>
      <w:r>
        <w:rPr>
          <w:color w:val="FF0000"/>
          <w:sz w:val="28"/>
          <w:szCs w:val="28"/>
        </w:rPr>
        <w:t>Q.9)What is the daily average resolution time for tickets?</w:t>
      </w:r>
    </w:p>
    <w:p w:rsidR="00A762EE" w:rsidRDefault="005569E7">
      <w:pPr>
        <w:rPr>
          <w:sz w:val="28"/>
          <w:szCs w:val="28"/>
        </w:rPr>
      </w:pPr>
      <w:proofErr w:type="gramStart"/>
      <w:r>
        <w:rPr>
          <w:color w:val="FF0000"/>
          <w:sz w:val="28"/>
          <w:szCs w:val="28"/>
        </w:rPr>
        <w:t>Answer:-</w:t>
      </w:r>
      <w:proofErr w:type="gramEnd"/>
      <w:r>
        <w:rPr>
          <w:color w:val="FF0000"/>
          <w:sz w:val="28"/>
          <w:szCs w:val="28"/>
        </w:rPr>
        <w:t xml:space="preserve"> </w:t>
      </w:r>
    </w:p>
    <w:p w:rsidR="003D0C9F" w:rsidRDefault="003D0C9F">
      <w:pPr>
        <w:rPr>
          <w:sz w:val="28"/>
          <w:szCs w:val="28"/>
        </w:rPr>
      </w:pPr>
    </w:p>
    <w:p w:rsidR="003D0C9F" w:rsidRPr="003D0C9F" w:rsidRDefault="003D0C9F" w:rsidP="003D0C9F">
      <w:pPr>
        <w:spacing w:after="200"/>
        <w:jc w:val="both"/>
        <w:rPr>
          <w:rFonts w:eastAsia="Times New Roman"/>
          <w:b/>
          <w:color w:val="FF0000"/>
          <w:sz w:val="24"/>
          <w:szCs w:val="24"/>
          <w:u w:val="single"/>
          <w:lang w:val="en-US" w:eastAsia="en-US"/>
        </w:rPr>
      </w:pPr>
      <w:r w:rsidRPr="003D0C9F">
        <w:rPr>
          <w:rFonts w:eastAsia="Times New Roman"/>
          <w:b/>
          <w:color w:val="FF0000"/>
          <w:sz w:val="24"/>
          <w:szCs w:val="24"/>
          <w:lang w:val="en-US" w:eastAsia="en-US"/>
        </w:rPr>
        <w:t>9.What is the daily average resolution time for tickets?</w:t>
      </w:r>
    </w:p>
    <w:p w:rsidR="003D0C9F" w:rsidRPr="003D0C9F" w:rsidRDefault="003D0C9F" w:rsidP="003D0C9F">
      <w:pPr>
        <w:spacing w:after="200"/>
        <w:jc w:val="both"/>
        <w:rPr>
          <w:rFonts w:eastAsia="Times New Roman"/>
          <w:b/>
          <w:color w:val="000000"/>
          <w:sz w:val="24"/>
          <w:szCs w:val="24"/>
          <w:u w:val="single"/>
          <w:lang w:val="en-US" w:eastAsia="en-US"/>
        </w:rPr>
      </w:pPr>
      <w:r w:rsidRPr="003D0C9F">
        <w:rPr>
          <w:rFonts w:eastAsia="Times New Roman"/>
          <w:b/>
          <w:color w:val="4E67C8"/>
          <w:sz w:val="24"/>
          <w:szCs w:val="24"/>
          <w:u w:val="single"/>
          <w:lang w:val="en-US" w:eastAsia="en-US"/>
        </w:rPr>
        <w:t>Answer:</w:t>
      </w:r>
    </w:p>
    <w:p w:rsidR="003D0C9F" w:rsidRPr="003D0C9F" w:rsidRDefault="003D0C9F" w:rsidP="003D0C9F">
      <w:pPr>
        <w:spacing w:after="200"/>
        <w:jc w:val="both"/>
        <w:rPr>
          <w:rFonts w:eastAsia="Times New Roman"/>
          <w:b/>
          <w:color w:val="000000"/>
          <w:sz w:val="24"/>
          <w:szCs w:val="24"/>
          <w:lang w:val="en-US" w:eastAsia="en-US"/>
        </w:rPr>
      </w:pPr>
      <w:r w:rsidRPr="003D0C9F">
        <w:rPr>
          <w:rFonts w:eastAsia="Times New Roman"/>
          <w:b/>
          <w:color w:val="000000"/>
          <w:sz w:val="24"/>
          <w:szCs w:val="24"/>
          <w:lang w:val="en-US" w:eastAsia="en-US"/>
        </w:rPr>
        <w:t>We can find using pivot table:</w:t>
      </w:r>
    </w:p>
    <w:p w:rsidR="003D0C9F" w:rsidRPr="003D0C9F" w:rsidRDefault="003D0C9F" w:rsidP="003D0C9F">
      <w:pPr>
        <w:spacing w:after="200"/>
        <w:jc w:val="both"/>
        <w:rPr>
          <w:rFonts w:eastAsia="Times New Roman"/>
          <w:b/>
          <w:color w:val="000000"/>
          <w:sz w:val="24"/>
          <w:szCs w:val="24"/>
          <w:lang w:val="en-US" w:eastAsia="en-US"/>
        </w:rPr>
      </w:pPr>
      <w:r>
        <w:rPr>
          <w:rFonts w:eastAsia="Times New Roman"/>
          <w:b/>
          <w:color w:val="000000"/>
          <w:sz w:val="24"/>
          <w:szCs w:val="24"/>
          <w:lang w:val="en-US" w:eastAsia="en-US"/>
        </w:rPr>
        <w:br w:type="textWrapping" w:clear="all"/>
      </w:r>
    </w:p>
    <w:p w:rsidR="003D0C9F" w:rsidRPr="003D0C9F" w:rsidRDefault="003D0C9F" w:rsidP="003D0C9F">
      <w:pPr>
        <w:spacing w:after="200"/>
        <w:jc w:val="both"/>
        <w:rPr>
          <w:rFonts w:eastAsia="Times New Roman"/>
          <w:b/>
          <w:color w:val="000000"/>
          <w:sz w:val="24"/>
          <w:szCs w:val="24"/>
          <w:lang w:val="en-US" w:eastAsia="en-US"/>
        </w:rPr>
      </w:pPr>
      <w:r w:rsidRPr="003D0C9F">
        <w:rPr>
          <w:rFonts w:eastAsia="Times New Roman"/>
          <w:b/>
          <w:color w:val="000000"/>
          <w:sz w:val="24"/>
          <w:szCs w:val="24"/>
          <w:lang w:val="en-US" w:eastAsia="en-US"/>
        </w:rPr>
        <w:t>Daily average resolution time over the years is:</w:t>
      </w:r>
    </w:p>
    <w:tbl>
      <w:tblPr>
        <w:tblW w:w="4140" w:type="dxa"/>
        <w:jc w:val="center"/>
        <w:tblLook w:val="04A0" w:firstRow="1" w:lastRow="0" w:firstColumn="1" w:lastColumn="0" w:noHBand="0" w:noVBand="1"/>
      </w:tblPr>
      <w:tblGrid>
        <w:gridCol w:w="760"/>
        <w:gridCol w:w="3380"/>
      </w:tblGrid>
      <w:tr w:rsidR="003D0C9F" w:rsidRPr="003D0C9F" w:rsidTr="00BF2843">
        <w:trPr>
          <w:trHeight w:val="300"/>
          <w:jc w:val="center"/>
        </w:trPr>
        <w:tc>
          <w:tcPr>
            <w:tcW w:w="760" w:type="dxa"/>
            <w:tcBorders>
              <w:top w:val="nil"/>
              <w:left w:val="nil"/>
              <w:bottom w:val="single" w:sz="4" w:space="0" w:color="8EA9DB"/>
              <w:right w:val="nil"/>
            </w:tcBorders>
            <w:shd w:val="clear" w:color="D9E1F2" w:fill="D9E1F2"/>
            <w:noWrap/>
            <w:vAlign w:val="bottom"/>
            <w:hideMark/>
          </w:tcPr>
          <w:p w:rsidR="003D0C9F" w:rsidRPr="003D0C9F" w:rsidRDefault="003D0C9F" w:rsidP="003D0C9F">
            <w:pPr>
              <w:spacing w:line="240" w:lineRule="auto"/>
              <w:jc w:val="both"/>
              <w:rPr>
                <w:rFonts w:ascii="Calibri" w:eastAsia="Times New Roman" w:hAnsi="Calibri" w:cs="Calibri"/>
                <w:b/>
                <w:bCs/>
                <w:color w:val="000000"/>
                <w:sz w:val="24"/>
                <w:szCs w:val="24"/>
                <w:lang w:val="en-US" w:eastAsia="en-US"/>
              </w:rPr>
            </w:pPr>
            <w:r w:rsidRPr="003D0C9F">
              <w:rPr>
                <w:rFonts w:ascii="Calibri" w:eastAsia="Times New Roman" w:hAnsi="Calibri" w:cs="Calibri"/>
                <w:b/>
                <w:bCs/>
                <w:color w:val="000000"/>
                <w:sz w:val="24"/>
                <w:szCs w:val="24"/>
                <w:lang w:val="en-US" w:eastAsia="en-US"/>
              </w:rPr>
              <w:lastRenderedPageBreak/>
              <w:t>Year</w:t>
            </w:r>
          </w:p>
        </w:tc>
        <w:tc>
          <w:tcPr>
            <w:tcW w:w="3380" w:type="dxa"/>
            <w:tcBorders>
              <w:top w:val="nil"/>
              <w:left w:val="nil"/>
              <w:bottom w:val="single" w:sz="4" w:space="0" w:color="8EA9DB"/>
              <w:right w:val="nil"/>
            </w:tcBorders>
            <w:shd w:val="clear" w:color="D9E1F2" w:fill="D9E1F2"/>
            <w:noWrap/>
            <w:vAlign w:val="bottom"/>
            <w:hideMark/>
          </w:tcPr>
          <w:p w:rsidR="003D0C9F" w:rsidRPr="003D0C9F" w:rsidRDefault="003D0C9F" w:rsidP="003D0C9F">
            <w:pPr>
              <w:spacing w:line="240" w:lineRule="auto"/>
              <w:jc w:val="both"/>
              <w:rPr>
                <w:rFonts w:ascii="Calibri" w:eastAsia="Times New Roman" w:hAnsi="Calibri" w:cs="Calibri"/>
                <w:b/>
                <w:bCs/>
                <w:color w:val="000000"/>
                <w:sz w:val="24"/>
                <w:szCs w:val="24"/>
                <w:lang w:val="en-US" w:eastAsia="en-US"/>
              </w:rPr>
            </w:pPr>
            <w:r w:rsidRPr="003D0C9F">
              <w:rPr>
                <w:rFonts w:ascii="Calibri" w:eastAsia="Times New Roman" w:hAnsi="Calibri" w:cs="Calibri"/>
                <w:b/>
                <w:bCs/>
                <w:color w:val="000000"/>
                <w:sz w:val="24"/>
                <w:szCs w:val="24"/>
                <w:lang w:val="en-US" w:eastAsia="en-US"/>
              </w:rPr>
              <w:t>Average of Resolution Time (Days)</w:t>
            </w:r>
          </w:p>
        </w:tc>
      </w:tr>
      <w:tr w:rsidR="003D0C9F" w:rsidRPr="003D0C9F" w:rsidTr="00BF2843">
        <w:trPr>
          <w:trHeight w:val="300"/>
          <w:jc w:val="center"/>
        </w:trPr>
        <w:tc>
          <w:tcPr>
            <w:tcW w:w="760" w:type="dxa"/>
            <w:tcBorders>
              <w:top w:val="nil"/>
              <w:left w:val="nil"/>
              <w:bottom w:val="single" w:sz="4" w:space="0" w:color="8EA9DB"/>
              <w:right w:val="nil"/>
            </w:tcBorders>
            <w:shd w:val="clear" w:color="auto" w:fill="auto"/>
            <w:noWrap/>
            <w:vAlign w:val="bottom"/>
            <w:hideMark/>
          </w:tcPr>
          <w:p w:rsidR="003D0C9F" w:rsidRPr="003D0C9F" w:rsidRDefault="003D0C9F" w:rsidP="003D0C9F">
            <w:pPr>
              <w:spacing w:line="240" w:lineRule="auto"/>
              <w:jc w:val="both"/>
              <w:rPr>
                <w:rFonts w:ascii="Calibri" w:eastAsia="Times New Roman" w:hAnsi="Calibri" w:cs="Calibri"/>
                <w:b/>
                <w:bCs/>
                <w:color w:val="000000"/>
                <w:sz w:val="24"/>
                <w:szCs w:val="24"/>
                <w:lang w:val="en-US" w:eastAsia="en-US"/>
              </w:rPr>
            </w:pPr>
            <w:r w:rsidRPr="003D0C9F">
              <w:rPr>
                <w:rFonts w:ascii="Calibri" w:eastAsia="Times New Roman" w:hAnsi="Calibri" w:cs="Calibri"/>
                <w:b/>
                <w:bCs/>
                <w:color w:val="000000"/>
                <w:sz w:val="24"/>
                <w:szCs w:val="24"/>
                <w:lang w:val="en-US" w:eastAsia="en-US"/>
              </w:rPr>
              <w:t>2016</w:t>
            </w:r>
          </w:p>
        </w:tc>
        <w:tc>
          <w:tcPr>
            <w:tcW w:w="3380" w:type="dxa"/>
            <w:tcBorders>
              <w:top w:val="nil"/>
              <w:left w:val="nil"/>
              <w:bottom w:val="single" w:sz="4" w:space="0" w:color="8EA9DB"/>
              <w:right w:val="nil"/>
            </w:tcBorders>
            <w:shd w:val="clear" w:color="auto" w:fill="auto"/>
            <w:noWrap/>
            <w:vAlign w:val="bottom"/>
            <w:hideMark/>
          </w:tcPr>
          <w:p w:rsidR="003D0C9F" w:rsidRPr="003D0C9F" w:rsidRDefault="003D0C9F" w:rsidP="003D0C9F">
            <w:pPr>
              <w:spacing w:line="240" w:lineRule="auto"/>
              <w:jc w:val="right"/>
              <w:rPr>
                <w:rFonts w:ascii="Calibri" w:eastAsia="Times New Roman" w:hAnsi="Calibri" w:cs="Calibri"/>
                <w:b/>
                <w:bCs/>
                <w:color w:val="000000"/>
                <w:sz w:val="24"/>
                <w:szCs w:val="24"/>
                <w:lang w:val="en-US" w:eastAsia="en-US"/>
              </w:rPr>
            </w:pPr>
            <w:r w:rsidRPr="003D0C9F">
              <w:rPr>
                <w:rFonts w:ascii="Calibri" w:eastAsia="Times New Roman" w:hAnsi="Calibri" w:cs="Calibri"/>
                <w:b/>
                <w:bCs/>
                <w:color w:val="000000"/>
                <w:sz w:val="24"/>
                <w:szCs w:val="24"/>
                <w:lang w:val="en-US" w:eastAsia="en-US"/>
              </w:rPr>
              <w:t>4.551758486</w:t>
            </w:r>
          </w:p>
        </w:tc>
      </w:tr>
      <w:tr w:rsidR="003D0C9F" w:rsidRPr="003D0C9F" w:rsidTr="00BF2843">
        <w:trPr>
          <w:trHeight w:val="300"/>
          <w:jc w:val="center"/>
        </w:trPr>
        <w:tc>
          <w:tcPr>
            <w:tcW w:w="760" w:type="dxa"/>
            <w:tcBorders>
              <w:top w:val="nil"/>
              <w:left w:val="nil"/>
              <w:bottom w:val="single" w:sz="4" w:space="0" w:color="8EA9DB"/>
              <w:right w:val="nil"/>
            </w:tcBorders>
            <w:shd w:val="clear" w:color="auto" w:fill="auto"/>
            <w:noWrap/>
            <w:vAlign w:val="bottom"/>
            <w:hideMark/>
          </w:tcPr>
          <w:p w:rsidR="003D0C9F" w:rsidRPr="003D0C9F" w:rsidRDefault="003D0C9F" w:rsidP="003D0C9F">
            <w:pPr>
              <w:spacing w:line="240" w:lineRule="auto"/>
              <w:jc w:val="both"/>
              <w:rPr>
                <w:rFonts w:ascii="Calibri" w:eastAsia="Times New Roman" w:hAnsi="Calibri" w:cs="Calibri"/>
                <w:b/>
                <w:bCs/>
                <w:color w:val="000000"/>
                <w:sz w:val="24"/>
                <w:szCs w:val="24"/>
                <w:lang w:val="en-US" w:eastAsia="en-US"/>
              </w:rPr>
            </w:pPr>
            <w:r w:rsidRPr="003D0C9F">
              <w:rPr>
                <w:rFonts w:ascii="Calibri" w:eastAsia="Times New Roman" w:hAnsi="Calibri" w:cs="Calibri"/>
                <w:b/>
                <w:bCs/>
                <w:color w:val="000000"/>
                <w:sz w:val="24"/>
                <w:szCs w:val="24"/>
                <w:lang w:val="en-US" w:eastAsia="en-US"/>
              </w:rPr>
              <w:t>2017</w:t>
            </w:r>
          </w:p>
        </w:tc>
        <w:tc>
          <w:tcPr>
            <w:tcW w:w="3380" w:type="dxa"/>
            <w:tcBorders>
              <w:top w:val="nil"/>
              <w:left w:val="nil"/>
              <w:bottom w:val="single" w:sz="4" w:space="0" w:color="8EA9DB"/>
              <w:right w:val="nil"/>
            </w:tcBorders>
            <w:shd w:val="clear" w:color="auto" w:fill="auto"/>
            <w:noWrap/>
            <w:vAlign w:val="bottom"/>
            <w:hideMark/>
          </w:tcPr>
          <w:p w:rsidR="003D0C9F" w:rsidRPr="003D0C9F" w:rsidRDefault="003D0C9F" w:rsidP="003D0C9F">
            <w:pPr>
              <w:spacing w:line="240" w:lineRule="auto"/>
              <w:jc w:val="right"/>
              <w:rPr>
                <w:rFonts w:ascii="Calibri" w:eastAsia="Times New Roman" w:hAnsi="Calibri" w:cs="Calibri"/>
                <w:b/>
                <w:bCs/>
                <w:color w:val="000000"/>
                <w:sz w:val="24"/>
                <w:szCs w:val="24"/>
                <w:lang w:val="en-US" w:eastAsia="en-US"/>
              </w:rPr>
            </w:pPr>
            <w:r w:rsidRPr="003D0C9F">
              <w:rPr>
                <w:rFonts w:ascii="Calibri" w:eastAsia="Times New Roman" w:hAnsi="Calibri" w:cs="Calibri"/>
                <w:b/>
                <w:bCs/>
                <w:color w:val="000000"/>
                <w:sz w:val="24"/>
                <w:szCs w:val="24"/>
                <w:lang w:val="en-US" w:eastAsia="en-US"/>
              </w:rPr>
              <w:t>4.530070399</w:t>
            </w:r>
          </w:p>
        </w:tc>
      </w:tr>
      <w:tr w:rsidR="003D0C9F" w:rsidRPr="003D0C9F" w:rsidTr="00BF2843">
        <w:trPr>
          <w:trHeight w:val="300"/>
          <w:jc w:val="center"/>
        </w:trPr>
        <w:tc>
          <w:tcPr>
            <w:tcW w:w="760" w:type="dxa"/>
            <w:tcBorders>
              <w:top w:val="nil"/>
              <w:left w:val="nil"/>
              <w:bottom w:val="single" w:sz="4" w:space="0" w:color="8EA9DB"/>
              <w:right w:val="nil"/>
            </w:tcBorders>
            <w:shd w:val="clear" w:color="auto" w:fill="auto"/>
            <w:noWrap/>
            <w:vAlign w:val="bottom"/>
            <w:hideMark/>
          </w:tcPr>
          <w:p w:rsidR="003D0C9F" w:rsidRPr="003D0C9F" w:rsidRDefault="003D0C9F" w:rsidP="003D0C9F">
            <w:pPr>
              <w:spacing w:line="240" w:lineRule="auto"/>
              <w:jc w:val="both"/>
              <w:rPr>
                <w:rFonts w:ascii="Calibri" w:eastAsia="Times New Roman" w:hAnsi="Calibri" w:cs="Calibri"/>
                <w:b/>
                <w:bCs/>
                <w:color w:val="000000"/>
                <w:sz w:val="24"/>
                <w:szCs w:val="24"/>
                <w:lang w:val="en-US" w:eastAsia="en-US"/>
              </w:rPr>
            </w:pPr>
            <w:r w:rsidRPr="003D0C9F">
              <w:rPr>
                <w:rFonts w:ascii="Calibri" w:eastAsia="Times New Roman" w:hAnsi="Calibri" w:cs="Calibri"/>
                <w:b/>
                <w:bCs/>
                <w:color w:val="000000"/>
                <w:sz w:val="24"/>
                <w:szCs w:val="24"/>
                <w:lang w:val="en-US" w:eastAsia="en-US"/>
              </w:rPr>
              <w:t>2018</w:t>
            </w:r>
          </w:p>
        </w:tc>
        <w:tc>
          <w:tcPr>
            <w:tcW w:w="3380" w:type="dxa"/>
            <w:tcBorders>
              <w:top w:val="nil"/>
              <w:left w:val="nil"/>
              <w:bottom w:val="single" w:sz="4" w:space="0" w:color="8EA9DB"/>
              <w:right w:val="nil"/>
            </w:tcBorders>
            <w:shd w:val="clear" w:color="auto" w:fill="auto"/>
            <w:noWrap/>
            <w:vAlign w:val="bottom"/>
            <w:hideMark/>
          </w:tcPr>
          <w:p w:rsidR="003D0C9F" w:rsidRPr="003D0C9F" w:rsidRDefault="003D0C9F" w:rsidP="003D0C9F">
            <w:pPr>
              <w:spacing w:line="240" w:lineRule="auto"/>
              <w:jc w:val="right"/>
              <w:rPr>
                <w:rFonts w:ascii="Calibri" w:eastAsia="Times New Roman" w:hAnsi="Calibri" w:cs="Calibri"/>
                <w:b/>
                <w:bCs/>
                <w:color w:val="000000"/>
                <w:sz w:val="24"/>
                <w:szCs w:val="24"/>
                <w:lang w:val="en-US" w:eastAsia="en-US"/>
              </w:rPr>
            </w:pPr>
            <w:r w:rsidRPr="003D0C9F">
              <w:rPr>
                <w:rFonts w:ascii="Calibri" w:eastAsia="Times New Roman" w:hAnsi="Calibri" w:cs="Calibri"/>
                <w:b/>
                <w:bCs/>
                <w:color w:val="000000"/>
                <w:sz w:val="24"/>
                <w:szCs w:val="24"/>
                <w:lang w:val="en-US" w:eastAsia="en-US"/>
              </w:rPr>
              <w:t>4.558668355</w:t>
            </w:r>
          </w:p>
        </w:tc>
      </w:tr>
      <w:tr w:rsidR="003D0C9F" w:rsidRPr="003D0C9F" w:rsidTr="00BF2843">
        <w:trPr>
          <w:trHeight w:val="300"/>
          <w:jc w:val="center"/>
        </w:trPr>
        <w:tc>
          <w:tcPr>
            <w:tcW w:w="760" w:type="dxa"/>
            <w:tcBorders>
              <w:top w:val="nil"/>
              <w:left w:val="nil"/>
              <w:bottom w:val="single" w:sz="4" w:space="0" w:color="8EA9DB"/>
              <w:right w:val="nil"/>
            </w:tcBorders>
            <w:shd w:val="clear" w:color="auto" w:fill="auto"/>
            <w:noWrap/>
            <w:vAlign w:val="bottom"/>
            <w:hideMark/>
          </w:tcPr>
          <w:p w:rsidR="003D0C9F" w:rsidRPr="003D0C9F" w:rsidRDefault="003D0C9F" w:rsidP="003D0C9F">
            <w:pPr>
              <w:spacing w:line="240" w:lineRule="auto"/>
              <w:jc w:val="both"/>
              <w:rPr>
                <w:rFonts w:ascii="Calibri" w:eastAsia="Times New Roman" w:hAnsi="Calibri" w:cs="Calibri"/>
                <w:b/>
                <w:bCs/>
                <w:color w:val="000000"/>
                <w:sz w:val="24"/>
                <w:szCs w:val="24"/>
                <w:lang w:val="en-US" w:eastAsia="en-US"/>
              </w:rPr>
            </w:pPr>
            <w:r w:rsidRPr="003D0C9F">
              <w:rPr>
                <w:rFonts w:ascii="Calibri" w:eastAsia="Times New Roman" w:hAnsi="Calibri" w:cs="Calibri"/>
                <w:b/>
                <w:bCs/>
                <w:color w:val="000000"/>
                <w:sz w:val="24"/>
                <w:szCs w:val="24"/>
                <w:lang w:val="en-US" w:eastAsia="en-US"/>
              </w:rPr>
              <w:t>2019</w:t>
            </w:r>
          </w:p>
        </w:tc>
        <w:tc>
          <w:tcPr>
            <w:tcW w:w="3380" w:type="dxa"/>
            <w:tcBorders>
              <w:top w:val="nil"/>
              <w:left w:val="nil"/>
              <w:bottom w:val="single" w:sz="4" w:space="0" w:color="8EA9DB"/>
              <w:right w:val="nil"/>
            </w:tcBorders>
            <w:shd w:val="clear" w:color="auto" w:fill="auto"/>
            <w:noWrap/>
            <w:vAlign w:val="bottom"/>
            <w:hideMark/>
          </w:tcPr>
          <w:p w:rsidR="003D0C9F" w:rsidRPr="003D0C9F" w:rsidRDefault="003D0C9F" w:rsidP="003D0C9F">
            <w:pPr>
              <w:spacing w:line="240" w:lineRule="auto"/>
              <w:jc w:val="right"/>
              <w:rPr>
                <w:rFonts w:ascii="Calibri" w:eastAsia="Times New Roman" w:hAnsi="Calibri" w:cs="Calibri"/>
                <w:b/>
                <w:bCs/>
                <w:color w:val="000000"/>
                <w:sz w:val="24"/>
                <w:szCs w:val="24"/>
                <w:lang w:val="en-US" w:eastAsia="en-US"/>
              </w:rPr>
            </w:pPr>
            <w:r w:rsidRPr="003D0C9F">
              <w:rPr>
                <w:rFonts w:ascii="Calibri" w:eastAsia="Times New Roman" w:hAnsi="Calibri" w:cs="Calibri"/>
                <w:b/>
                <w:bCs/>
                <w:color w:val="000000"/>
                <w:sz w:val="24"/>
                <w:szCs w:val="24"/>
                <w:lang w:val="en-US" w:eastAsia="en-US"/>
              </w:rPr>
              <w:t>4.520800372</w:t>
            </w:r>
          </w:p>
        </w:tc>
      </w:tr>
      <w:tr w:rsidR="003D0C9F" w:rsidRPr="003D0C9F" w:rsidTr="00BF2843">
        <w:trPr>
          <w:trHeight w:val="300"/>
          <w:jc w:val="center"/>
        </w:trPr>
        <w:tc>
          <w:tcPr>
            <w:tcW w:w="760" w:type="dxa"/>
            <w:tcBorders>
              <w:top w:val="nil"/>
              <w:left w:val="nil"/>
              <w:bottom w:val="single" w:sz="4" w:space="0" w:color="8EA9DB"/>
              <w:right w:val="nil"/>
            </w:tcBorders>
            <w:shd w:val="clear" w:color="auto" w:fill="auto"/>
            <w:noWrap/>
            <w:vAlign w:val="bottom"/>
            <w:hideMark/>
          </w:tcPr>
          <w:p w:rsidR="003D0C9F" w:rsidRPr="003D0C9F" w:rsidRDefault="003D0C9F" w:rsidP="003D0C9F">
            <w:pPr>
              <w:spacing w:line="240" w:lineRule="auto"/>
              <w:jc w:val="both"/>
              <w:rPr>
                <w:rFonts w:ascii="Calibri" w:eastAsia="Times New Roman" w:hAnsi="Calibri" w:cs="Calibri"/>
                <w:b/>
                <w:bCs/>
                <w:color w:val="000000"/>
                <w:sz w:val="24"/>
                <w:szCs w:val="24"/>
                <w:lang w:val="en-US" w:eastAsia="en-US"/>
              </w:rPr>
            </w:pPr>
            <w:r w:rsidRPr="003D0C9F">
              <w:rPr>
                <w:rFonts w:ascii="Calibri" w:eastAsia="Times New Roman" w:hAnsi="Calibri" w:cs="Calibri"/>
                <w:b/>
                <w:bCs/>
                <w:color w:val="000000"/>
                <w:sz w:val="24"/>
                <w:szCs w:val="24"/>
                <w:lang w:val="en-US" w:eastAsia="en-US"/>
              </w:rPr>
              <w:t>2020</w:t>
            </w:r>
          </w:p>
        </w:tc>
        <w:tc>
          <w:tcPr>
            <w:tcW w:w="3380" w:type="dxa"/>
            <w:tcBorders>
              <w:top w:val="nil"/>
              <w:left w:val="nil"/>
              <w:bottom w:val="single" w:sz="4" w:space="0" w:color="8EA9DB"/>
              <w:right w:val="nil"/>
            </w:tcBorders>
            <w:shd w:val="clear" w:color="auto" w:fill="auto"/>
            <w:noWrap/>
            <w:vAlign w:val="bottom"/>
            <w:hideMark/>
          </w:tcPr>
          <w:p w:rsidR="003D0C9F" w:rsidRPr="003D0C9F" w:rsidRDefault="003D0C9F" w:rsidP="003D0C9F">
            <w:pPr>
              <w:spacing w:line="240" w:lineRule="auto"/>
              <w:jc w:val="right"/>
              <w:rPr>
                <w:rFonts w:ascii="Calibri" w:eastAsia="Times New Roman" w:hAnsi="Calibri" w:cs="Calibri"/>
                <w:b/>
                <w:bCs/>
                <w:color w:val="000000"/>
                <w:sz w:val="24"/>
                <w:szCs w:val="24"/>
                <w:lang w:val="en-US" w:eastAsia="en-US"/>
              </w:rPr>
            </w:pPr>
            <w:r w:rsidRPr="003D0C9F">
              <w:rPr>
                <w:rFonts w:ascii="Calibri" w:eastAsia="Times New Roman" w:hAnsi="Calibri" w:cs="Calibri"/>
                <w:b/>
                <w:bCs/>
                <w:color w:val="000000"/>
                <w:sz w:val="24"/>
                <w:szCs w:val="24"/>
                <w:lang w:val="en-US" w:eastAsia="en-US"/>
              </w:rPr>
              <w:t>4.585911716</w:t>
            </w:r>
          </w:p>
        </w:tc>
      </w:tr>
    </w:tbl>
    <w:p w:rsidR="003D0C9F" w:rsidRPr="003D0C9F" w:rsidRDefault="003D0C9F" w:rsidP="003D0C9F">
      <w:pPr>
        <w:spacing w:after="200"/>
        <w:jc w:val="both"/>
        <w:rPr>
          <w:rFonts w:eastAsia="Times New Roman"/>
          <w:b/>
          <w:color w:val="000000"/>
          <w:sz w:val="24"/>
          <w:szCs w:val="24"/>
          <w:lang w:val="en-US" w:eastAsia="en-US"/>
        </w:rPr>
      </w:pPr>
    </w:p>
    <w:p w:rsidR="003D0C9F" w:rsidRPr="003D0C9F" w:rsidRDefault="003D0C9F" w:rsidP="003D0C9F">
      <w:pPr>
        <w:spacing w:after="200"/>
        <w:jc w:val="both"/>
        <w:rPr>
          <w:rFonts w:eastAsia="Times New Roman"/>
          <w:b/>
          <w:sz w:val="24"/>
          <w:szCs w:val="24"/>
          <w:u w:val="single"/>
          <w:lang w:val="en-US" w:eastAsia="en-US"/>
        </w:rPr>
      </w:pPr>
      <w:r w:rsidRPr="003D0C9F">
        <w:rPr>
          <w:rFonts w:eastAsia="Times New Roman"/>
          <w:b/>
          <w:sz w:val="24"/>
          <w:szCs w:val="24"/>
          <w:highlight w:val="yellow"/>
          <w:u w:val="single"/>
          <w:lang w:val="en-US" w:eastAsia="en-US"/>
        </w:rPr>
        <w:t>Conclusion:</w:t>
      </w:r>
    </w:p>
    <w:p w:rsidR="003D0C9F" w:rsidRPr="003D0C9F" w:rsidRDefault="003D0C9F" w:rsidP="003D0C9F">
      <w:pPr>
        <w:spacing w:after="200"/>
        <w:jc w:val="both"/>
        <w:rPr>
          <w:rFonts w:eastAsia="Times New Roman"/>
          <w:b/>
          <w:sz w:val="24"/>
          <w:szCs w:val="24"/>
          <w:lang w:val="en-US" w:eastAsia="en-US"/>
        </w:rPr>
      </w:pPr>
      <w:r w:rsidRPr="003D0C9F">
        <w:rPr>
          <w:rFonts w:eastAsia="Times New Roman"/>
          <w:b/>
          <w:sz w:val="24"/>
          <w:szCs w:val="24"/>
          <w:lang w:val="en-US" w:eastAsia="en-US"/>
        </w:rPr>
        <w:t>According to request category hardware Issues have maximum resolution time and login Issues have minimum resolution time and average resolution of agents across the years is 4.5 days</w:t>
      </w:r>
      <w:r w:rsidRPr="003D0C9F">
        <w:rPr>
          <w:rFonts w:eastAsia="Times New Roman"/>
          <w:b/>
          <w:color w:val="FF0000"/>
          <w:sz w:val="24"/>
          <w:szCs w:val="24"/>
          <w:lang w:val="en-US" w:eastAsia="en-US"/>
        </w:rPr>
        <w:t>.</w:t>
      </w:r>
    </w:p>
    <w:p w:rsidR="00A762EE" w:rsidRDefault="00A762EE" w:rsidP="003D0C9F">
      <w:pPr>
        <w:rPr>
          <w:color w:val="FF0000"/>
          <w:sz w:val="28"/>
          <w:szCs w:val="28"/>
        </w:rPr>
      </w:pPr>
      <w:bookmarkStart w:id="0" w:name="_GoBack"/>
      <w:bookmarkEnd w:id="0"/>
    </w:p>
    <w:p w:rsidR="00A762EE" w:rsidRDefault="00A762EE">
      <w:pPr>
        <w:rPr>
          <w:color w:val="FF0000"/>
          <w:sz w:val="28"/>
          <w:szCs w:val="28"/>
        </w:rPr>
      </w:pPr>
    </w:p>
    <w:p w:rsidR="00A762EE" w:rsidRDefault="005569E7">
      <w:pPr>
        <w:rPr>
          <w:color w:val="FF0000"/>
          <w:sz w:val="28"/>
          <w:szCs w:val="28"/>
        </w:rPr>
      </w:pPr>
      <w:r>
        <w:rPr>
          <w:color w:val="FF0000"/>
          <w:sz w:val="28"/>
          <w:szCs w:val="28"/>
        </w:rPr>
        <w:t>Q.10)How has the volume of tickets changed over time?</w:t>
      </w:r>
    </w:p>
    <w:p w:rsidR="005F4C33" w:rsidRDefault="005569E7">
      <w:pPr>
        <w:rPr>
          <w:color w:val="FF0000"/>
          <w:sz w:val="28"/>
          <w:szCs w:val="28"/>
        </w:rPr>
      </w:pPr>
      <w:proofErr w:type="gramStart"/>
      <w:r>
        <w:rPr>
          <w:color w:val="FF0000"/>
          <w:sz w:val="28"/>
          <w:szCs w:val="28"/>
        </w:rPr>
        <w:t>Answer:-</w:t>
      </w:r>
      <w:proofErr w:type="gramEnd"/>
      <w:r>
        <w:rPr>
          <w:color w:val="FF0000"/>
          <w:sz w:val="28"/>
          <w:szCs w:val="28"/>
        </w:rPr>
        <w:t xml:space="preserve"> </w:t>
      </w:r>
    </w:p>
    <w:p w:rsidR="005F4C33" w:rsidRDefault="005F4C33">
      <w:pPr>
        <w:rPr>
          <w:color w:val="FF0000"/>
          <w:sz w:val="28"/>
          <w:szCs w:val="28"/>
        </w:rPr>
      </w:pPr>
    </w:p>
    <w:p w:rsidR="005F4C33" w:rsidRDefault="005F4C33">
      <w:pPr>
        <w:rPr>
          <w:color w:val="FF0000"/>
          <w:sz w:val="28"/>
          <w:szCs w:val="28"/>
        </w:rPr>
      </w:pPr>
      <w:proofErr w:type="gramStart"/>
      <w:r>
        <w:rPr>
          <w:color w:val="FF0000"/>
          <w:sz w:val="28"/>
          <w:szCs w:val="28"/>
        </w:rPr>
        <w:t>Approach:-</w:t>
      </w:r>
      <w:proofErr w:type="gramEnd"/>
      <w:r>
        <w:rPr>
          <w:color w:val="FF0000"/>
          <w:sz w:val="28"/>
          <w:szCs w:val="28"/>
        </w:rPr>
        <w:t xml:space="preserve"> </w:t>
      </w:r>
      <w:r w:rsidRPr="005F4C33">
        <w:rPr>
          <w:color w:val="000000" w:themeColor="text1"/>
          <w:sz w:val="28"/>
          <w:szCs w:val="28"/>
        </w:rPr>
        <w:t>Approach is to count total tickets per year using pivot table to see how ticket volume has changed.</w:t>
      </w:r>
    </w:p>
    <w:p w:rsidR="005F4C33" w:rsidRDefault="005F4C33">
      <w:pPr>
        <w:rPr>
          <w:sz w:val="28"/>
          <w:szCs w:val="28"/>
        </w:rPr>
      </w:pPr>
    </w:p>
    <w:p w:rsidR="00A762EE" w:rsidRDefault="005569E7">
      <w:pPr>
        <w:rPr>
          <w:sz w:val="28"/>
          <w:szCs w:val="28"/>
        </w:rPr>
      </w:pPr>
      <w:r>
        <w:rPr>
          <w:sz w:val="28"/>
          <w:szCs w:val="28"/>
        </w:rPr>
        <w:t>Below is the chart showing variation of volume of tickets with time.</w:t>
      </w:r>
    </w:p>
    <w:p w:rsidR="00022719" w:rsidRPr="00B359A6" w:rsidRDefault="00022719" w:rsidP="00022719">
      <w:pPr>
        <w:rPr>
          <w:b/>
          <w:color w:val="000000" w:themeColor="text1"/>
          <w:sz w:val="24"/>
          <w:szCs w:val="24"/>
        </w:rPr>
      </w:pPr>
      <w:r w:rsidRPr="00B359A6">
        <w:rPr>
          <w:b/>
          <w:color w:val="000000" w:themeColor="text1"/>
          <w:sz w:val="24"/>
          <w:szCs w:val="24"/>
        </w:rPr>
        <w:t xml:space="preserve">Volume of </w:t>
      </w:r>
      <w:r>
        <w:rPr>
          <w:b/>
          <w:color w:val="000000" w:themeColor="text1"/>
          <w:sz w:val="24"/>
          <w:szCs w:val="24"/>
        </w:rPr>
        <w:t>t</w:t>
      </w:r>
      <w:r w:rsidRPr="00B359A6">
        <w:rPr>
          <w:b/>
          <w:color w:val="000000" w:themeColor="text1"/>
          <w:sz w:val="24"/>
          <w:szCs w:val="24"/>
        </w:rPr>
        <w:t xml:space="preserve">ickets is </w:t>
      </w:r>
      <w:r w:rsidRPr="00B359A6">
        <w:rPr>
          <w:b/>
          <w:color w:val="000000" w:themeColor="text1"/>
          <w:sz w:val="24"/>
          <w:szCs w:val="24"/>
          <w:highlight w:val="yellow"/>
        </w:rPr>
        <w:t>Increasing</w:t>
      </w:r>
      <w:r w:rsidRPr="00B359A6">
        <w:rPr>
          <w:b/>
          <w:color w:val="000000" w:themeColor="text1"/>
          <w:sz w:val="24"/>
          <w:szCs w:val="24"/>
        </w:rPr>
        <w:t xml:space="preserve"> </w:t>
      </w:r>
      <w:r>
        <w:rPr>
          <w:b/>
          <w:color w:val="000000" w:themeColor="text1"/>
          <w:sz w:val="24"/>
          <w:szCs w:val="24"/>
        </w:rPr>
        <w:t>o</w:t>
      </w:r>
      <w:r w:rsidRPr="00B359A6">
        <w:rPr>
          <w:b/>
          <w:color w:val="000000" w:themeColor="text1"/>
          <w:sz w:val="24"/>
          <w:szCs w:val="24"/>
        </w:rPr>
        <w:t xml:space="preserve">ver </w:t>
      </w:r>
      <w:r>
        <w:rPr>
          <w:b/>
          <w:color w:val="000000" w:themeColor="text1"/>
          <w:sz w:val="24"/>
          <w:szCs w:val="24"/>
        </w:rPr>
        <w:t>t</w:t>
      </w:r>
      <w:r w:rsidRPr="00B359A6">
        <w:rPr>
          <w:b/>
          <w:color w:val="000000" w:themeColor="text1"/>
          <w:sz w:val="24"/>
          <w:szCs w:val="24"/>
        </w:rPr>
        <w:t xml:space="preserve">ime from </w:t>
      </w:r>
      <w:r>
        <w:rPr>
          <w:b/>
          <w:color w:val="000000" w:themeColor="text1"/>
          <w:sz w:val="24"/>
          <w:szCs w:val="24"/>
        </w:rPr>
        <w:t>y</w:t>
      </w:r>
      <w:r w:rsidRPr="00B359A6">
        <w:rPr>
          <w:b/>
          <w:color w:val="000000" w:themeColor="text1"/>
          <w:sz w:val="24"/>
          <w:szCs w:val="24"/>
        </w:rPr>
        <w:t xml:space="preserve">ear 2016-2020 as per </w:t>
      </w:r>
      <w:r>
        <w:rPr>
          <w:b/>
          <w:color w:val="000000" w:themeColor="text1"/>
          <w:sz w:val="24"/>
          <w:szCs w:val="24"/>
        </w:rPr>
        <w:t>d</w:t>
      </w:r>
      <w:r w:rsidRPr="00B359A6">
        <w:rPr>
          <w:b/>
          <w:color w:val="000000" w:themeColor="text1"/>
          <w:sz w:val="24"/>
          <w:szCs w:val="24"/>
        </w:rPr>
        <w:t>ata.</w:t>
      </w:r>
    </w:p>
    <w:p w:rsidR="00022719" w:rsidRPr="00B359A6" w:rsidRDefault="00022719" w:rsidP="00022719">
      <w:pPr>
        <w:rPr>
          <w:b/>
          <w:color w:val="000000" w:themeColor="text1"/>
          <w:sz w:val="24"/>
          <w:szCs w:val="24"/>
        </w:rPr>
      </w:pPr>
    </w:p>
    <w:p w:rsidR="00022719" w:rsidRPr="00B359A6" w:rsidRDefault="00022719" w:rsidP="00022719">
      <w:pPr>
        <w:rPr>
          <w:b/>
          <w:color w:val="000000" w:themeColor="text1"/>
          <w:sz w:val="24"/>
          <w:szCs w:val="24"/>
        </w:rPr>
      </w:pPr>
    </w:p>
    <w:tbl>
      <w:tblPr>
        <w:tblpPr w:leftFromText="180" w:rightFromText="180" w:vertAnchor="text" w:tblpXSpec="center" w:tblpY="1"/>
        <w:tblOverlap w:val="never"/>
        <w:tblW w:w="2520" w:type="dxa"/>
        <w:tblLook w:val="04A0" w:firstRow="1" w:lastRow="0" w:firstColumn="1" w:lastColumn="0" w:noHBand="0" w:noVBand="1"/>
      </w:tblPr>
      <w:tblGrid>
        <w:gridCol w:w="760"/>
        <w:gridCol w:w="1760"/>
      </w:tblGrid>
      <w:tr w:rsidR="00022719" w:rsidRPr="00B359A6" w:rsidTr="009A7ADB">
        <w:trPr>
          <w:trHeight w:val="300"/>
        </w:trPr>
        <w:tc>
          <w:tcPr>
            <w:tcW w:w="760" w:type="dxa"/>
            <w:tcBorders>
              <w:top w:val="nil"/>
              <w:left w:val="nil"/>
              <w:bottom w:val="single" w:sz="4" w:space="0" w:color="8EA9DB"/>
              <w:right w:val="nil"/>
            </w:tcBorders>
            <w:shd w:val="clear" w:color="D9E1F2" w:fill="D9E1F2"/>
            <w:noWrap/>
            <w:vAlign w:val="bottom"/>
            <w:hideMark/>
          </w:tcPr>
          <w:p w:rsidR="00022719" w:rsidRPr="00B359A6" w:rsidRDefault="00022719" w:rsidP="009A7ADB">
            <w:pPr>
              <w:spacing w:line="240" w:lineRule="auto"/>
              <w:jc w:val="center"/>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Year</w:t>
            </w:r>
          </w:p>
        </w:tc>
        <w:tc>
          <w:tcPr>
            <w:tcW w:w="1760" w:type="dxa"/>
            <w:tcBorders>
              <w:top w:val="nil"/>
              <w:left w:val="nil"/>
              <w:bottom w:val="single" w:sz="4" w:space="0" w:color="8EA9DB"/>
              <w:right w:val="nil"/>
            </w:tcBorders>
            <w:shd w:val="clear" w:color="D9E1F2" w:fill="D9E1F2"/>
            <w:noWrap/>
            <w:vAlign w:val="bottom"/>
            <w:hideMark/>
          </w:tcPr>
          <w:p w:rsidR="00022719" w:rsidRPr="00B359A6" w:rsidRDefault="00022719" w:rsidP="009A7ADB">
            <w:pPr>
              <w:spacing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Count of ID Ticket</w:t>
            </w:r>
          </w:p>
        </w:tc>
      </w:tr>
      <w:tr w:rsidR="00022719" w:rsidRPr="00B359A6" w:rsidTr="009A7ADB">
        <w:trPr>
          <w:trHeight w:val="300"/>
        </w:trPr>
        <w:tc>
          <w:tcPr>
            <w:tcW w:w="760" w:type="dxa"/>
            <w:tcBorders>
              <w:top w:val="nil"/>
              <w:left w:val="nil"/>
              <w:bottom w:val="single" w:sz="4" w:space="0" w:color="8EA9DB"/>
              <w:right w:val="nil"/>
            </w:tcBorders>
            <w:shd w:val="clear" w:color="auto" w:fill="auto"/>
            <w:noWrap/>
            <w:vAlign w:val="bottom"/>
            <w:hideMark/>
          </w:tcPr>
          <w:p w:rsidR="00022719" w:rsidRPr="00B359A6" w:rsidRDefault="00022719" w:rsidP="009A7ADB">
            <w:pPr>
              <w:spacing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2016</w:t>
            </w:r>
          </w:p>
        </w:tc>
        <w:tc>
          <w:tcPr>
            <w:tcW w:w="1760" w:type="dxa"/>
            <w:tcBorders>
              <w:top w:val="nil"/>
              <w:left w:val="nil"/>
              <w:bottom w:val="single" w:sz="4" w:space="0" w:color="8EA9DB"/>
              <w:right w:val="nil"/>
            </w:tcBorders>
            <w:shd w:val="clear" w:color="auto" w:fill="auto"/>
            <w:noWrap/>
            <w:vAlign w:val="bottom"/>
            <w:hideMark/>
          </w:tcPr>
          <w:p w:rsidR="00022719" w:rsidRPr="00B359A6" w:rsidRDefault="00022719" w:rsidP="009A7ADB">
            <w:pPr>
              <w:spacing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13051</w:t>
            </w:r>
          </w:p>
        </w:tc>
      </w:tr>
      <w:tr w:rsidR="00022719" w:rsidRPr="00B359A6" w:rsidTr="009A7ADB">
        <w:trPr>
          <w:trHeight w:val="300"/>
        </w:trPr>
        <w:tc>
          <w:tcPr>
            <w:tcW w:w="760" w:type="dxa"/>
            <w:tcBorders>
              <w:top w:val="nil"/>
              <w:left w:val="nil"/>
              <w:bottom w:val="single" w:sz="4" w:space="0" w:color="8EA9DB"/>
              <w:right w:val="nil"/>
            </w:tcBorders>
            <w:shd w:val="clear" w:color="auto" w:fill="auto"/>
            <w:noWrap/>
            <w:vAlign w:val="bottom"/>
            <w:hideMark/>
          </w:tcPr>
          <w:p w:rsidR="00022719" w:rsidRPr="00B359A6" w:rsidRDefault="00022719" w:rsidP="009A7ADB">
            <w:pPr>
              <w:spacing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2017</w:t>
            </w:r>
          </w:p>
        </w:tc>
        <w:tc>
          <w:tcPr>
            <w:tcW w:w="1760" w:type="dxa"/>
            <w:tcBorders>
              <w:top w:val="nil"/>
              <w:left w:val="nil"/>
              <w:bottom w:val="single" w:sz="4" w:space="0" w:color="8EA9DB"/>
              <w:right w:val="nil"/>
            </w:tcBorders>
            <w:shd w:val="clear" w:color="auto" w:fill="auto"/>
            <w:noWrap/>
            <w:vAlign w:val="bottom"/>
            <w:hideMark/>
          </w:tcPr>
          <w:p w:rsidR="00022719" w:rsidRPr="00B359A6" w:rsidRDefault="00022719" w:rsidP="009A7ADB">
            <w:pPr>
              <w:spacing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14915</w:t>
            </w:r>
          </w:p>
        </w:tc>
      </w:tr>
      <w:tr w:rsidR="00022719" w:rsidRPr="00B359A6" w:rsidTr="009A7ADB">
        <w:trPr>
          <w:trHeight w:val="300"/>
        </w:trPr>
        <w:tc>
          <w:tcPr>
            <w:tcW w:w="760" w:type="dxa"/>
            <w:tcBorders>
              <w:top w:val="nil"/>
              <w:left w:val="nil"/>
              <w:bottom w:val="single" w:sz="4" w:space="0" w:color="8EA9DB"/>
              <w:right w:val="nil"/>
            </w:tcBorders>
            <w:shd w:val="clear" w:color="auto" w:fill="auto"/>
            <w:noWrap/>
            <w:vAlign w:val="bottom"/>
            <w:hideMark/>
          </w:tcPr>
          <w:p w:rsidR="00022719" w:rsidRPr="00B359A6" w:rsidRDefault="00022719" w:rsidP="009A7ADB">
            <w:pPr>
              <w:spacing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2018</w:t>
            </w:r>
          </w:p>
        </w:tc>
        <w:tc>
          <w:tcPr>
            <w:tcW w:w="1760" w:type="dxa"/>
            <w:tcBorders>
              <w:top w:val="nil"/>
              <w:left w:val="nil"/>
              <w:bottom w:val="single" w:sz="4" w:space="0" w:color="8EA9DB"/>
              <w:right w:val="nil"/>
            </w:tcBorders>
            <w:shd w:val="clear" w:color="auto" w:fill="auto"/>
            <w:noWrap/>
            <w:vAlign w:val="bottom"/>
            <w:hideMark/>
          </w:tcPr>
          <w:p w:rsidR="00022719" w:rsidRPr="00B359A6" w:rsidRDefault="00022719" w:rsidP="009A7ADB">
            <w:pPr>
              <w:spacing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18954</w:t>
            </w:r>
          </w:p>
        </w:tc>
      </w:tr>
      <w:tr w:rsidR="00022719" w:rsidRPr="00B359A6" w:rsidTr="009A7ADB">
        <w:trPr>
          <w:trHeight w:val="300"/>
        </w:trPr>
        <w:tc>
          <w:tcPr>
            <w:tcW w:w="760" w:type="dxa"/>
            <w:tcBorders>
              <w:top w:val="nil"/>
              <w:left w:val="nil"/>
              <w:bottom w:val="single" w:sz="4" w:space="0" w:color="8EA9DB"/>
              <w:right w:val="nil"/>
            </w:tcBorders>
            <w:shd w:val="clear" w:color="auto" w:fill="auto"/>
            <w:noWrap/>
            <w:vAlign w:val="bottom"/>
            <w:hideMark/>
          </w:tcPr>
          <w:p w:rsidR="00022719" w:rsidRPr="00B359A6" w:rsidRDefault="00022719" w:rsidP="009A7ADB">
            <w:pPr>
              <w:spacing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2019</w:t>
            </w:r>
          </w:p>
        </w:tc>
        <w:tc>
          <w:tcPr>
            <w:tcW w:w="1760" w:type="dxa"/>
            <w:tcBorders>
              <w:top w:val="nil"/>
              <w:left w:val="nil"/>
              <w:bottom w:val="single" w:sz="4" w:space="0" w:color="8EA9DB"/>
              <w:right w:val="nil"/>
            </w:tcBorders>
            <w:shd w:val="clear" w:color="auto" w:fill="auto"/>
            <w:noWrap/>
            <w:vAlign w:val="bottom"/>
            <w:hideMark/>
          </w:tcPr>
          <w:p w:rsidR="00022719" w:rsidRPr="00B359A6" w:rsidRDefault="00022719" w:rsidP="009A7ADB">
            <w:pPr>
              <w:spacing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21490</w:t>
            </w:r>
          </w:p>
        </w:tc>
      </w:tr>
      <w:tr w:rsidR="00022719" w:rsidRPr="00B359A6" w:rsidTr="009A7ADB">
        <w:trPr>
          <w:trHeight w:val="300"/>
        </w:trPr>
        <w:tc>
          <w:tcPr>
            <w:tcW w:w="760" w:type="dxa"/>
            <w:tcBorders>
              <w:top w:val="nil"/>
              <w:left w:val="nil"/>
              <w:bottom w:val="single" w:sz="4" w:space="0" w:color="8EA9DB"/>
              <w:right w:val="nil"/>
            </w:tcBorders>
            <w:shd w:val="clear" w:color="auto" w:fill="auto"/>
            <w:noWrap/>
            <w:vAlign w:val="bottom"/>
            <w:hideMark/>
          </w:tcPr>
          <w:p w:rsidR="00022719" w:rsidRPr="00B359A6" w:rsidRDefault="00022719" w:rsidP="009A7ADB">
            <w:pPr>
              <w:spacing w:line="240" w:lineRule="auto"/>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2020</w:t>
            </w:r>
          </w:p>
        </w:tc>
        <w:tc>
          <w:tcPr>
            <w:tcW w:w="1760" w:type="dxa"/>
            <w:tcBorders>
              <w:top w:val="nil"/>
              <w:left w:val="nil"/>
              <w:bottom w:val="single" w:sz="4" w:space="0" w:color="8EA9DB"/>
              <w:right w:val="nil"/>
            </w:tcBorders>
            <w:shd w:val="clear" w:color="auto" w:fill="auto"/>
            <w:noWrap/>
            <w:vAlign w:val="bottom"/>
            <w:hideMark/>
          </w:tcPr>
          <w:p w:rsidR="00022719" w:rsidRPr="00B359A6" w:rsidRDefault="00022719" w:rsidP="009A7ADB">
            <w:pPr>
              <w:spacing w:line="240" w:lineRule="auto"/>
              <w:jc w:val="right"/>
              <w:rPr>
                <w:rFonts w:ascii="Calibri" w:eastAsia="Times New Roman" w:hAnsi="Calibri" w:cs="Calibri"/>
                <w:b/>
                <w:bCs/>
                <w:color w:val="000000"/>
                <w:sz w:val="24"/>
                <w:szCs w:val="24"/>
              </w:rPr>
            </w:pPr>
            <w:r w:rsidRPr="00B359A6">
              <w:rPr>
                <w:rFonts w:ascii="Calibri" w:eastAsia="Times New Roman" w:hAnsi="Calibri" w:cs="Calibri"/>
                <w:b/>
                <w:bCs/>
                <w:color w:val="000000"/>
                <w:sz w:val="24"/>
                <w:szCs w:val="24"/>
              </w:rPr>
              <w:t>29088</w:t>
            </w:r>
          </w:p>
        </w:tc>
      </w:tr>
    </w:tbl>
    <w:p w:rsidR="00022719" w:rsidRPr="00B359A6" w:rsidRDefault="00022719" w:rsidP="00022719">
      <w:pPr>
        <w:tabs>
          <w:tab w:val="left" w:pos="915"/>
        </w:tabs>
        <w:jc w:val="center"/>
        <w:rPr>
          <w:b/>
          <w:color w:val="000000"/>
          <w:sz w:val="24"/>
          <w:szCs w:val="24"/>
        </w:rPr>
      </w:pPr>
    </w:p>
    <w:p w:rsidR="00A762EE" w:rsidRDefault="00A762EE">
      <w:pPr>
        <w:rPr>
          <w:sz w:val="28"/>
          <w:szCs w:val="28"/>
        </w:rPr>
      </w:pPr>
    </w:p>
    <w:p w:rsidR="00A762EE" w:rsidRDefault="00A762EE">
      <w:pPr>
        <w:rPr>
          <w:sz w:val="28"/>
          <w:szCs w:val="28"/>
        </w:rPr>
      </w:pPr>
    </w:p>
    <w:p w:rsidR="00A762EE" w:rsidRDefault="00A762EE">
      <w:pPr>
        <w:rPr>
          <w:sz w:val="28"/>
          <w:szCs w:val="28"/>
        </w:rPr>
      </w:pPr>
    </w:p>
    <w:p w:rsidR="00A762EE" w:rsidRDefault="00A762EE">
      <w:pPr>
        <w:rPr>
          <w:sz w:val="28"/>
          <w:szCs w:val="28"/>
        </w:rPr>
      </w:pPr>
    </w:p>
    <w:p w:rsidR="00C43193" w:rsidRDefault="00C43193">
      <w:pPr>
        <w:rPr>
          <w:sz w:val="28"/>
          <w:szCs w:val="28"/>
        </w:rPr>
      </w:pPr>
      <w:r>
        <w:rPr>
          <w:sz w:val="28"/>
          <w:szCs w:val="28"/>
        </w:rPr>
        <w:t xml:space="preserve">                      </w:t>
      </w:r>
    </w:p>
    <w:p w:rsidR="00C43193" w:rsidRDefault="00C43193">
      <w:pPr>
        <w:rPr>
          <w:sz w:val="28"/>
          <w:szCs w:val="28"/>
        </w:rPr>
      </w:pPr>
    </w:p>
    <w:p w:rsidR="00C43193" w:rsidRDefault="00C43193">
      <w:pPr>
        <w:rPr>
          <w:sz w:val="28"/>
          <w:szCs w:val="28"/>
        </w:rPr>
      </w:pPr>
      <w:r>
        <w:rPr>
          <w:sz w:val="28"/>
          <w:szCs w:val="28"/>
        </w:rPr>
        <w:lastRenderedPageBreak/>
        <w:t xml:space="preserve">                         </w:t>
      </w:r>
      <w:r w:rsidRPr="00B359A6">
        <w:rPr>
          <w:b/>
          <w:noProof/>
          <w:color w:val="000000" w:themeColor="text1"/>
          <w:sz w:val="24"/>
          <w:szCs w:val="24"/>
          <w:u w:val="single"/>
        </w:rPr>
        <w:drawing>
          <wp:inline distT="0" distB="0" distL="0" distR="0" wp14:anchorId="1F0A4508" wp14:editId="680708D7">
            <wp:extent cx="3907790" cy="18776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7790" cy="1877695"/>
                    </a:xfrm>
                    <a:prstGeom prst="rect">
                      <a:avLst/>
                    </a:prstGeom>
                    <a:noFill/>
                  </pic:spPr>
                </pic:pic>
              </a:graphicData>
            </a:graphic>
          </wp:inline>
        </w:drawing>
      </w:r>
    </w:p>
    <w:p w:rsidR="00A762EE" w:rsidRDefault="00A762EE">
      <w:pPr>
        <w:rPr>
          <w:sz w:val="28"/>
          <w:szCs w:val="28"/>
        </w:rPr>
      </w:pPr>
    </w:p>
    <w:p w:rsidR="00C43193" w:rsidRDefault="00C43193">
      <w:pPr>
        <w:rPr>
          <w:color w:val="FF0000"/>
          <w:sz w:val="28"/>
          <w:szCs w:val="28"/>
        </w:rPr>
      </w:pPr>
    </w:p>
    <w:p w:rsidR="00A762EE" w:rsidRDefault="005569E7">
      <w:pPr>
        <w:rPr>
          <w:color w:val="FF0000"/>
          <w:sz w:val="28"/>
          <w:szCs w:val="28"/>
        </w:rPr>
      </w:pPr>
      <w:proofErr w:type="gramStart"/>
      <w:r>
        <w:rPr>
          <w:color w:val="FF0000"/>
          <w:sz w:val="28"/>
          <w:szCs w:val="28"/>
        </w:rPr>
        <w:t>Q.11)What</w:t>
      </w:r>
      <w:proofErr w:type="gramEnd"/>
      <w:r>
        <w:rPr>
          <w:color w:val="FF0000"/>
          <w:sz w:val="28"/>
          <w:szCs w:val="28"/>
        </w:rPr>
        <w:t xml:space="preserve"> is the average age of the IT agents?</w:t>
      </w:r>
    </w:p>
    <w:p w:rsidR="00E76ADF" w:rsidRDefault="005569E7">
      <w:pPr>
        <w:rPr>
          <w:color w:val="000000" w:themeColor="text1"/>
          <w:sz w:val="28"/>
          <w:szCs w:val="28"/>
        </w:rPr>
      </w:pPr>
      <w:proofErr w:type="gramStart"/>
      <w:r>
        <w:rPr>
          <w:color w:val="FF0000"/>
          <w:sz w:val="28"/>
          <w:szCs w:val="28"/>
        </w:rPr>
        <w:t>Answer:-</w:t>
      </w:r>
      <w:proofErr w:type="gramEnd"/>
      <w:r>
        <w:rPr>
          <w:color w:val="FF0000"/>
          <w:sz w:val="28"/>
          <w:szCs w:val="28"/>
        </w:rPr>
        <w:t xml:space="preserve"> </w:t>
      </w:r>
      <w:r w:rsidR="00E76ADF">
        <w:rPr>
          <w:color w:val="FF0000"/>
          <w:sz w:val="28"/>
          <w:szCs w:val="28"/>
        </w:rPr>
        <w:t xml:space="preserve">Approach:- </w:t>
      </w:r>
      <w:r w:rsidR="00E76ADF">
        <w:rPr>
          <w:color w:val="000000" w:themeColor="text1"/>
          <w:sz w:val="28"/>
          <w:szCs w:val="28"/>
        </w:rPr>
        <w:t xml:space="preserve">Approach is to use the average function on the age column. But first we have to calculate the </w:t>
      </w:r>
      <w:r w:rsidR="00262D8D">
        <w:rPr>
          <w:color w:val="000000" w:themeColor="text1"/>
          <w:sz w:val="28"/>
          <w:szCs w:val="28"/>
        </w:rPr>
        <w:t>age column form DOB using</w:t>
      </w:r>
    </w:p>
    <w:p w:rsidR="00262D8D" w:rsidRDefault="00262D8D">
      <w:pPr>
        <w:rPr>
          <w:color w:val="000000" w:themeColor="text1"/>
          <w:sz w:val="28"/>
          <w:szCs w:val="28"/>
        </w:rPr>
      </w:pPr>
      <w:r>
        <w:rPr>
          <w:color w:val="000000" w:themeColor="text1"/>
          <w:sz w:val="28"/>
          <w:szCs w:val="28"/>
        </w:rPr>
        <w:t>DATEDIF function.</w:t>
      </w:r>
    </w:p>
    <w:p w:rsidR="00262D8D" w:rsidRPr="00E76ADF" w:rsidRDefault="00262D8D">
      <w:pPr>
        <w:rPr>
          <w:color w:val="000000" w:themeColor="text1"/>
          <w:sz w:val="28"/>
          <w:szCs w:val="28"/>
        </w:rPr>
      </w:pPr>
    </w:p>
    <w:p w:rsidR="00A762EE" w:rsidRDefault="005569E7">
      <w:pPr>
        <w:rPr>
          <w:sz w:val="28"/>
          <w:szCs w:val="28"/>
        </w:rPr>
      </w:pPr>
      <w:r>
        <w:rPr>
          <w:sz w:val="28"/>
          <w:szCs w:val="28"/>
        </w:rPr>
        <w:t xml:space="preserve">The average age of the IT agents is </w:t>
      </w:r>
      <w:proofErr w:type="spellStart"/>
      <w:r>
        <w:rPr>
          <w:sz w:val="28"/>
          <w:szCs w:val="28"/>
        </w:rPr>
        <w:t>approx</w:t>
      </w:r>
      <w:proofErr w:type="spellEnd"/>
      <w:r>
        <w:rPr>
          <w:sz w:val="28"/>
          <w:szCs w:val="28"/>
        </w:rPr>
        <w:t xml:space="preserve"> 39 </w:t>
      </w:r>
      <w:proofErr w:type="spellStart"/>
      <w:proofErr w:type="gramStart"/>
      <w:r>
        <w:rPr>
          <w:sz w:val="28"/>
          <w:szCs w:val="28"/>
        </w:rPr>
        <w:t>years.Age</w:t>
      </w:r>
      <w:proofErr w:type="spellEnd"/>
      <w:proofErr w:type="gramEnd"/>
      <w:r>
        <w:rPr>
          <w:sz w:val="28"/>
          <w:szCs w:val="28"/>
        </w:rPr>
        <w:t xml:space="preserve"> is in H column.</w:t>
      </w:r>
    </w:p>
    <w:p w:rsidR="00A762EE" w:rsidRDefault="005569E7">
      <w:pPr>
        <w:rPr>
          <w:sz w:val="28"/>
          <w:szCs w:val="28"/>
        </w:rPr>
      </w:pPr>
      <w:r>
        <w:rPr>
          <w:sz w:val="28"/>
          <w:szCs w:val="28"/>
        </w:rPr>
        <w:t xml:space="preserve">           </w:t>
      </w:r>
    </w:p>
    <w:p w:rsidR="00A762EE" w:rsidRDefault="005569E7">
      <w:pPr>
        <w:rPr>
          <w:sz w:val="28"/>
          <w:szCs w:val="28"/>
        </w:rPr>
      </w:pPr>
      <w:r>
        <w:rPr>
          <w:sz w:val="28"/>
          <w:szCs w:val="28"/>
        </w:rPr>
        <w:t xml:space="preserve">            </w:t>
      </w:r>
    </w:p>
    <w:p w:rsidR="00A762EE" w:rsidRDefault="00A762EE">
      <w:pPr>
        <w:rPr>
          <w:sz w:val="28"/>
          <w:szCs w:val="28"/>
        </w:rPr>
      </w:pPr>
    </w:p>
    <w:p w:rsidR="00A762EE" w:rsidRDefault="005569E7">
      <w:pPr>
        <w:rPr>
          <w:color w:val="FF0000"/>
          <w:sz w:val="28"/>
          <w:szCs w:val="28"/>
        </w:rPr>
      </w:pPr>
      <w:r>
        <w:rPr>
          <w:color w:val="FF0000"/>
          <w:sz w:val="28"/>
          <w:szCs w:val="28"/>
        </w:rPr>
        <w:t>Q.12)Is there a correlation between the severity of issues and the resolution time?</w:t>
      </w:r>
    </w:p>
    <w:p w:rsidR="00262D8D" w:rsidRDefault="005569E7">
      <w:pPr>
        <w:rPr>
          <w:color w:val="FF0000"/>
          <w:sz w:val="28"/>
          <w:szCs w:val="28"/>
        </w:rPr>
      </w:pPr>
      <w:proofErr w:type="gramStart"/>
      <w:r>
        <w:rPr>
          <w:color w:val="FF0000"/>
          <w:sz w:val="28"/>
          <w:szCs w:val="28"/>
        </w:rPr>
        <w:t>Answer:-</w:t>
      </w:r>
      <w:proofErr w:type="gramEnd"/>
    </w:p>
    <w:p w:rsidR="00262D8D" w:rsidRDefault="005569E7">
      <w:pPr>
        <w:rPr>
          <w:color w:val="FF0000"/>
          <w:sz w:val="28"/>
          <w:szCs w:val="28"/>
        </w:rPr>
      </w:pPr>
      <w:r>
        <w:rPr>
          <w:color w:val="FF0000"/>
          <w:sz w:val="28"/>
          <w:szCs w:val="28"/>
        </w:rPr>
        <w:t xml:space="preserve"> </w:t>
      </w:r>
      <w:proofErr w:type="gramStart"/>
      <w:r w:rsidR="00262D8D">
        <w:rPr>
          <w:color w:val="FF0000"/>
          <w:sz w:val="28"/>
          <w:szCs w:val="28"/>
        </w:rPr>
        <w:t>Approach:-</w:t>
      </w:r>
      <w:proofErr w:type="gramEnd"/>
      <w:r w:rsidR="005F4C33">
        <w:rPr>
          <w:color w:val="FF0000"/>
          <w:sz w:val="28"/>
          <w:szCs w:val="28"/>
        </w:rPr>
        <w:t xml:space="preserve"> </w:t>
      </w:r>
      <w:r w:rsidR="005F4C33" w:rsidRPr="005F4C33">
        <w:rPr>
          <w:color w:val="000000" w:themeColor="text1"/>
          <w:sz w:val="28"/>
          <w:szCs w:val="28"/>
        </w:rPr>
        <w:t>Using the CORREL formula to get correlation.</w:t>
      </w:r>
    </w:p>
    <w:p w:rsidR="00262D8D" w:rsidRPr="00262D8D" w:rsidRDefault="00262D8D">
      <w:pPr>
        <w:rPr>
          <w:color w:val="FF0000"/>
          <w:sz w:val="28"/>
          <w:szCs w:val="28"/>
        </w:rPr>
      </w:pPr>
    </w:p>
    <w:p w:rsidR="00A762EE" w:rsidRDefault="005569E7">
      <w:pPr>
        <w:rPr>
          <w:sz w:val="28"/>
          <w:szCs w:val="28"/>
        </w:rPr>
      </w:pPr>
      <w:r>
        <w:rPr>
          <w:sz w:val="28"/>
          <w:szCs w:val="28"/>
        </w:rPr>
        <w:t>I used the CORREL formula to get correlation between severity and resolution time and the value was -0.04.</w:t>
      </w:r>
    </w:p>
    <w:p w:rsidR="009662E5" w:rsidRDefault="005569E7">
      <w:pPr>
        <w:rPr>
          <w:sz w:val="28"/>
          <w:szCs w:val="28"/>
        </w:rPr>
      </w:pPr>
      <w:r>
        <w:rPr>
          <w:sz w:val="28"/>
          <w:szCs w:val="28"/>
        </w:rPr>
        <w:t xml:space="preserve"> </w:t>
      </w:r>
    </w:p>
    <w:p w:rsidR="009662E5" w:rsidRDefault="009662E5">
      <w:pPr>
        <w:rPr>
          <w:sz w:val="28"/>
          <w:szCs w:val="28"/>
        </w:rPr>
      </w:pPr>
      <w:r>
        <w:rPr>
          <w:sz w:val="28"/>
          <w:szCs w:val="28"/>
        </w:rPr>
        <w:t>=</w:t>
      </w:r>
      <w:proofErr w:type="gramStart"/>
      <w:r>
        <w:rPr>
          <w:sz w:val="28"/>
          <w:szCs w:val="28"/>
        </w:rPr>
        <w:t>CORREL(</w:t>
      </w:r>
      <w:proofErr w:type="gramEnd"/>
      <w:r>
        <w:rPr>
          <w:sz w:val="28"/>
          <w:szCs w:val="28"/>
        </w:rPr>
        <w:t>I2:I97499,M2:M97499)</w:t>
      </w:r>
    </w:p>
    <w:p w:rsidR="009662E5" w:rsidRDefault="009662E5">
      <w:pPr>
        <w:rPr>
          <w:sz w:val="28"/>
          <w:szCs w:val="28"/>
        </w:rPr>
      </w:pPr>
    </w:p>
    <w:p w:rsidR="00A762EE" w:rsidRDefault="00A762EE">
      <w:pPr>
        <w:rPr>
          <w:sz w:val="28"/>
          <w:szCs w:val="28"/>
        </w:rPr>
      </w:pPr>
    </w:p>
    <w:p w:rsidR="00A762EE" w:rsidRDefault="005569E7">
      <w:pPr>
        <w:rPr>
          <w:color w:val="0000FF"/>
          <w:sz w:val="28"/>
          <w:szCs w:val="28"/>
        </w:rPr>
      </w:pPr>
      <w:r>
        <w:rPr>
          <w:sz w:val="28"/>
          <w:szCs w:val="28"/>
        </w:rPr>
        <w:t>Since the value is slightly negative, it means that, in general, as the severity increases, the resolution time might slightly decrease.</w:t>
      </w:r>
      <w:r>
        <w:rPr>
          <w:sz w:val="28"/>
          <w:szCs w:val="28"/>
        </w:rPr>
        <w:br/>
      </w:r>
      <w:r>
        <w:rPr>
          <w:sz w:val="28"/>
          <w:szCs w:val="28"/>
        </w:rPr>
        <w:br/>
      </w:r>
      <w:r>
        <w:rPr>
          <w:color w:val="0000FF"/>
          <w:sz w:val="28"/>
          <w:szCs w:val="28"/>
        </w:rPr>
        <w:t>"There is almost no correlation between the severity of issues and the resolution time. This indicates that the severity of a ticket has little to no impact on how long it takes to resolve the issue, meaning resolution time is likely influenced by other factors beyond severity."</w:t>
      </w:r>
    </w:p>
    <w:p w:rsidR="00A762EE" w:rsidRDefault="00A762EE">
      <w:pPr>
        <w:rPr>
          <w:color w:val="0000FF"/>
          <w:sz w:val="28"/>
          <w:szCs w:val="28"/>
        </w:rPr>
      </w:pPr>
    </w:p>
    <w:p w:rsidR="00A762EE" w:rsidRDefault="00A762EE">
      <w:pPr>
        <w:rPr>
          <w:color w:val="0000FF"/>
          <w:sz w:val="28"/>
          <w:szCs w:val="28"/>
        </w:rPr>
      </w:pPr>
    </w:p>
    <w:p w:rsidR="00A762EE" w:rsidRDefault="005569E7">
      <w:pPr>
        <w:rPr>
          <w:color w:val="FF0000"/>
          <w:sz w:val="28"/>
          <w:szCs w:val="28"/>
        </w:rPr>
      </w:pPr>
      <w:r>
        <w:rPr>
          <w:color w:val="FF0000"/>
          <w:sz w:val="28"/>
          <w:szCs w:val="28"/>
        </w:rPr>
        <w:t>Q.13)How many categorical columns are there in the data? [Search about categorical and continuous data, and try to answer this question]</w:t>
      </w:r>
    </w:p>
    <w:p w:rsidR="00A762EE" w:rsidRDefault="005569E7">
      <w:pPr>
        <w:rPr>
          <w:sz w:val="28"/>
          <w:szCs w:val="28"/>
        </w:rPr>
      </w:pPr>
      <w:r>
        <w:rPr>
          <w:color w:val="FF0000"/>
          <w:sz w:val="28"/>
          <w:szCs w:val="28"/>
        </w:rPr>
        <w:t xml:space="preserve">Answer:- </w:t>
      </w:r>
    </w:p>
    <w:p w:rsidR="00A762EE" w:rsidRDefault="00A762EE">
      <w:pPr>
        <w:rPr>
          <w:sz w:val="28"/>
          <w:szCs w:val="28"/>
        </w:rPr>
      </w:pPr>
    </w:p>
    <w:p w:rsidR="00A762EE" w:rsidRDefault="005569E7">
      <w:pPr>
        <w:rPr>
          <w:sz w:val="28"/>
          <w:szCs w:val="28"/>
        </w:rPr>
      </w:pPr>
      <w:r>
        <w:rPr>
          <w:sz w:val="28"/>
          <w:szCs w:val="28"/>
        </w:rPr>
        <w:t>In Tickets sheet there are 7 categorical columns:- id, employee id, agent id, request category, issue type ,severity ,priority, satisfaction rate.</w:t>
      </w:r>
    </w:p>
    <w:p w:rsidR="00A762EE" w:rsidRDefault="00A762EE">
      <w:pPr>
        <w:rPr>
          <w:sz w:val="28"/>
          <w:szCs w:val="28"/>
        </w:rPr>
      </w:pPr>
    </w:p>
    <w:p w:rsidR="00A762EE" w:rsidRDefault="005569E7">
      <w:pPr>
        <w:rPr>
          <w:sz w:val="28"/>
          <w:szCs w:val="28"/>
        </w:rPr>
      </w:pPr>
      <w:r>
        <w:rPr>
          <w:sz w:val="28"/>
          <w:szCs w:val="28"/>
        </w:rPr>
        <w:t>And in agents sheet there are 3 categorical columns:- agent id, full name, email.</w:t>
      </w:r>
    </w:p>
    <w:p w:rsidR="00A762EE" w:rsidRDefault="00A762EE">
      <w:pPr>
        <w:rPr>
          <w:sz w:val="28"/>
          <w:szCs w:val="28"/>
        </w:rPr>
      </w:pPr>
    </w:p>
    <w:p w:rsidR="00A762EE" w:rsidRDefault="005569E7">
      <w:pPr>
        <w:rPr>
          <w:color w:val="0000FF"/>
          <w:sz w:val="28"/>
          <w:szCs w:val="28"/>
        </w:rPr>
      </w:pPr>
      <w:r>
        <w:rPr>
          <w:color w:val="0000FF"/>
          <w:sz w:val="28"/>
          <w:szCs w:val="28"/>
        </w:rPr>
        <w:t>So therefore, there are total 10 categorical columns in the data.</w:t>
      </w:r>
    </w:p>
    <w:p w:rsidR="00A762EE" w:rsidRDefault="00A762EE"/>
    <w:p w:rsidR="00A762EE" w:rsidRDefault="00A762EE"/>
    <w:p w:rsidR="00A762EE" w:rsidRDefault="005569E7">
      <w:r>
        <w:t xml:space="preserve">                                   </w:t>
      </w:r>
    </w:p>
    <w:p w:rsidR="00A762EE" w:rsidRDefault="005569E7">
      <w:pPr>
        <w:rPr>
          <w:color w:val="FF0000"/>
          <w:sz w:val="32"/>
          <w:szCs w:val="32"/>
        </w:rPr>
      </w:pPr>
      <w:r>
        <w:rPr>
          <w:sz w:val="32"/>
          <w:szCs w:val="32"/>
        </w:rPr>
        <w:t xml:space="preserve">                      </w:t>
      </w:r>
      <w:r>
        <w:rPr>
          <w:color w:val="FF0000"/>
          <w:sz w:val="32"/>
          <w:szCs w:val="32"/>
        </w:rPr>
        <w:t>SUBJECTIVE QUESTIONS</w:t>
      </w:r>
    </w:p>
    <w:p w:rsidR="00A762EE" w:rsidRDefault="00A762EE">
      <w:pPr>
        <w:rPr>
          <w:color w:val="FF0000"/>
          <w:sz w:val="32"/>
          <w:szCs w:val="32"/>
        </w:rPr>
      </w:pPr>
    </w:p>
    <w:p w:rsidR="00A762EE" w:rsidRDefault="00A762EE">
      <w:pPr>
        <w:rPr>
          <w:color w:val="FF0000"/>
          <w:sz w:val="32"/>
          <w:szCs w:val="32"/>
        </w:rPr>
      </w:pPr>
    </w:p>
    <w:p w:rsidR="00A762EE" w:rsidRDefault="005569E7">
      <w:pPr>
        <w:rPr>
          <w:color w:val="FF0000"/>
          <w:sz w:val="28"/>
          <w:szCs w:val="28"/>
        </w:rPr>
      </w:pPr>
      <w:r>
        <w:rPr>
          <w:color w:val="FF0000"/>
          <w:sz w:val="28"/>
          <w:szCs w:val="28"/>
        </w:rPr>
        <w:t>Q.1)If there is an investment, should it be used to hire more IT agents, improve training programs, or upgrade ticket management software?</w:t>
      </w:r>
    </w:p>
    <w:p w:rsidR="00A762EE" w:rsidRDefault="005569E7">
      <w:pPr>
        <w:rPr>
          <w:color w:val="FF0000"/>
          <w:sz w:val="28"/>
          <w:szCs w:val="28"/>
        </w:rPr>
      </w:pPr>
      <w:r>
        <w:rPr>
          <w:color w:val="FF0000"/>
          <w:sz w:val="28"/>
          <w:szCs w:val="28"/>
        </w:rPr>
        <w:t>Analysis: Perform a cost-benefit analysis using ticket resolution and satisfaction metrics.</w:t>
      </w:r>
    </w:p>
    <w:p w:rsidR="00A762EE" w:rsidRDefault="005569E7">
      <w:pPr>
        <w:rPr>
          <w:color w:val="FF0000"/>
          <w:sz w:val="28"/>
          <w:szCs w:val="28"/>
        </w:rPr>
      </w:pPr>
      <w:r>
        <w:rPr>
          <w:color w:val="FF0000"/>
          <w:sz w:val="28"/>
          <w:szCs w:val="28"/>
        </w:rPr>
        <w:t xml:space="preserve">Answer:- </w:t>
      </w:r>
    </w:p>
    <w:p w:rsidR="00A762EE" w:rsidRDefault="00A762EE">
      <w:pPr>
        <w:rPr>
          <w:color w:val="FF0000"/>
          <w:sz w:val="28"/>
          <w:szCs w:val="28"/>
        </w:rPr>
      </w:pPr>
    </w:p>
    <w:p w:rsidR="00A762EE" w:rsidRDefault="00A762EE">
      <w:pPr>
        <w:rPr>
          <w:b/>
          <w:color w:val="0000FF"/>
          <w:sz w:val="32"/>
          <w:szCs w:val="32"/>
        </w:rPr>
      </w:pPr>
    </w:p>
    <w:p w:rsidR="00A762EE" w:rsidRDefault="00A762EE">
      <w:pPr>
        <w:rPr>
          <w:b/>
          <w:color w:val="0000FF"/>
          <w:sz w:val="32"/>
          <w:szCs w:val="32"/>
        </w:rPr>
      </w:pPr>
    </w:p>
    <w:p w:rsidR="00022719" w:rsidRPr="005151E7" w:rsidRDefault="00022719" w:rsidP="00022719">
      <w:pPr>
        <w:rPr>
          <w:rFonts w:eastAsia="Times New Roman"/>
          <w:b/>
          <w:color w:val="000000" w:themeColor="text1"/>
        </w:rPr>
      </w:pPr>
      <w:r w:rsidRPr="005151E7">
        <w:rPr>
          <w:rFonts w:eastAsia="Times New Roman"/>
          <w:b/>
          <w:color w:val="000000" w:themeColor="text1"/>
        </w:rPr>
        <w:t xml:space="preserve">We can consider following criteria to </w:t>
      </w:r>
      <w:proofErr w:type="spellStart"/>
      <w:r w:rsidRPr="005151E7">
        <w:rPr>
          <w:rFonts w:eastAsia="Times New Roman"/>
          <w:b/>
          <w:color w:val="000000" w:themeColor="text1"/>
        </w:rPr>
        <w:t>analyze</w:t>
      </w:r>
      <w:proofErr w:type="spellEnd"/>
      <w:r w:rsidRPr="005151E7">
        <w:rPr>
          <w:rFonts w:eastAsia="Times New Roman"/>
          <w:b/>
          <w:color w:val="000000" w:themeColor="text1"/>
        </w:rPr>
        <w:t xml:space="preserve"> performance of Agents</w:t>
      </w:r>
      <w:r>
        <w:rPr>
          <w:rFonts w:eastAsia="Times New Roman"/>
          <w:b/>
          <w:color w:val="000000" w:themeColor="text1"/>
        </w:rPr>
        <w:t xml:space="preserve"> as per given Data</w:t>
      </w:r>
      <w:r w:rsidRPr="005151E7">
        <w:rPr>
          <w:rFonts w:eastAsia="Times New Roman"/>
          <w:b/>
          <w:color w:val="000000" w:themeColor="text1"/>
        </w:rPr>
        <w:t>:</w:t>
      </w:r>
    </w:p>
    <w:p w:rsidR="00022719" w:rsidRPr="005151E7" w:rsidRDefault="00022719" w:rsidP="00022719">
      <w:pPr>
        <w:rPr>
          <w:rFonts w:eastAsia="Times New Roman"/>
          <w:b/>
          <w:color w:val="000000" w:themeColor="text1"/>
        </w:rPr>
      </w:pPr>
      <w:r w:rsidRPr="005151E7">
        <w:rPr>
          <w:rFonts w:eastAsia="Times New Roman"/>
          <w:b/>
          <w:color w:val="000000" w:themeColor="text1"/>
        </w:rPr>
        <w:t xml:space="preserve">1.Custumer satisfaction </w:t>
      </w:r>
      <w:r>
        <w:rPr>
          <w:rFonts w:eastAsia="Times New Roman"/>
          <w:b/>
          <w:color w:val="000000" w:themeColor="text1"/>
        </w:rPr>
        <w:t>s</w:t>
      </w:r>
      <w:r w:rsidRPr="005151E7">
        <w:rPr>
          <w:rFonts w:eastAsia="Times New Roman"/>
          <w:b/>
          <w:color w:val="000000" w:themeColor="text1"/>
        </w:rPr>
        <w:t xml:space="preserve">core of </w:t>
      </w:r>
      <w:r>
        <w:rPr>
          <w:rFonts w:eastAsia="Times New Roman"/>
          <w:b/>
          <w:color w:val="000000" w:themeColor="text1"/>
        </w:rPr>
        <w:t>a</w:t>
      </w:r>
      <w:r w:rsidRPr="005151E7">
        <w:rPr>
          <w:rFonts w:eastAsia="Times New Roman"/>
          <w:b/>
          <w:color w:val="000000" w:themeColor="text1"/>
        </w:rPr>
        <w:t>gents. (CSAT)</w:t>
      </w:r>
    </w:p>
    <w:p w:rsidR="00022719" w:rsidRPr="0086334C" w:rsidRDefault="00022719" w:rsidP="00022719">
      <w:pPr>
        <w:rPr>
          <w:rFonts w:eastAsia="Times New Roman"/>
          <w:b/>
          <w:color w:val="000000" w:themeColor="text1"/>
          <w:u w:val="single"/>
        </w:rPr>
      </w:pPr>
      <w:r w:rsidRPr="005151E7">
        <w:rPr>
          <w:rFonts w:eastAsia="Times New Roman"/>
          <w:b/>
          <w:color w:val="000000" w:themeColor="text1"/>
        </w:rPr>
        <w:t xml:space="preserve">2.Average </w:t>
      </w:r>
      <w:r>
        <w:rPr>
          <w:rFonts w:eastAsia="Times New Roman"/>
          <w:b/>
          <w:color w:val="000000" w:themeColor="text1"/>
        </w:rPr>
        <w:t>r</w:t>
      </w:r>
      <w:r w:rsidRPr="005151E7">
        <w:rPr>
          <w:rFonts w:eastAsia="Times New Roman"/>
          <w:b/>
          <w:color w:val="000000" w:themeColor="text1"/>
        </w:rPr>
        <w:t xml:space="preserve">esolution </w:t>
      </w:r>
      <w:r>
        <w:rPr>
          <w:rFonts w:eastAsia="Times New Roman"/>
          <w:b/>
          <w:color w:val="000000" w:themeColor="text1"/>
        </w:rPr>
        <w:t>t</w:t>
      </w:r>
      <w:r w:rsidRPr="005151E7">
        <w:rPr>
          <w:rFonts w:eastAsia="Times New Roman"/>
          <w:b/>
          <w:color w:val="000000" w:themeColor="text1"/>
        </w:rPr>
        <w:t xml:space="preserve">ime of </w:t>
      </w:r>
      <w:r>
        <w:rPr>
          <w:rFonts w:eastAsia="Times New Roman"/>
          <w:b/>
          <w:color w:val="000000" w:themeColor="text1"/>
        </w:rPr>
        <w:t>a</w:t>
      </w:r>
      <w:r w:rsidRPr="005151E7">
        <w:rPr>
          <w:rFonts w:eastAsia="Times New Roman"/>
          <w:b/>
          <w:color w:val="000000" w:themeColor="text1"/>
        </w:rPr>
        <w:t>gents. (ART</w:t>
      </w:r>
      <w:r w:rsidRPr="0086334C">
        <w:rPr>
          <w:rFonts w:eastAsia="Times New Roman"/>
          <w:b/>
          <w:color w:val="000000" w:themeColor="text1"/>
        </w:rPr>
        <w:t>)</w:t>
      </w:r>
    </w:p>
    <w:p w:rsidR="00022719" w:rsidRPr="0086334C" w:rsidRDefault="00022719" w:rsidP="00022719">
      <w:pPr>
        <w:rPr>
          <w:rFonts w:eastAsia="Times New Roman"/>
          <w:b/>
          <w:color w:val="000000" w:themeColor="text1"/>
          <w:u w:val="single"/>
        </w:rPr>
      </w:pPr>
      <w:r w:rsidRPr="004166CE">
        <w:rPr>
          <w:rFonts w:eastAsia="Times New Roman"/>
          <w:b/>
          <w:color w:val="000000" w:themeColor="text1"/>
          <w:highlight w:val="yellow"/>
          <w:u w:val="single"/>
        </w:rPr>
        <w:t>1.CSAT</w:t>
      </w:r>
      <w:r w:rsidRPr="0086334C">
        <w:rPr>
          <w:rFonts w:eastAsia="Times New Roman"/>
          <w:b/>
          <w:color w:val="000000" w:themeColor="text1"/>
          <w:u w:val="single"/>
        </w:rPr>
        <w:t>:</w:t>
      </w:r>
    </w:p>
    <w:p w:rsidR="00022719" w:rsidRPr="0086334C" w:rsidRDefault="00022719" w:rsidP="00022719">
      <w:pPr>
        <w:rPr>
          <w:b/>
        </w:rPr>
      </w:pPr>
      <w:r w:rsidRPr="0086334C">
        <w:rPr>
          <w:b/>
          <w:bCs/>
        </w:rPr>
        <w:t>CSAT</w:t>
      </w:r>
      <w:r w:rsidRPr="0086334C">
        <w:rPr>
          <w:b/>
        </w:rPr>
        <w:t xml:space="preserve"> is a key metric used to measure customer satisfaction with a product, service, or interaction. It is typically captured through surveys where customers rate their satisfaction after an experience, such as resolving a support ticket.</w:t>
      </w:r>
    </w:p>
    <w:p w:rsidR="00022719" w:rsidRPr="0086334C" w:rsidRDefault="00022719" w:rsidP="00022719">
      <w:pPr>
        <w:spacing w:line="240" w:lineRule="auto"/>
        <w:rPr>
          <w:rFonts w:eastAsia="Times New Roman"/>
          <w:b/>
        </w:rPr>
      </w:pPr>
      <w:r w:rsidRPr="0086334C">
        <w:rPr>
          <w:rFonts w:eastAsia="Times New Roman"/>
          <w:b/>
        </w:rPr>
        <w:t>1 = Very Unsatisfied</w:t>
      </w:r>
    </w:p>
    <w:p w:rsidR="00022719" w:rsidRPr="0086334C" w:rsidRDefault="00022719" w:rsidP="00022719">
      <w:pPr>
        <w:spacing w:line="240" w:lineRule="auto"/>
        <w:rPr>
          <w:rFonts w:eastAsia="Times New Roman"/>
          <w:b/>
        </w:rPr>
      </w:pPr>
      <w:r w:rsidRPr="0086334C">
        <w:rPr>
          <w:rFonts w:eastAsia="Times New Roman"/>
          <w:b/>
        </w:rPr>
        <w:t>2 = Unsatisfied</w:t>
      </w:r>
    </w:p>
    <w:p w:rsidR="00022719" w:rsidRPr="0086334C" w:rsidRDefault="00022719" w:rsidP="00022719">
      <w:pPr>
        <w:spacing w:line="240" w:lineRule="auto"/>
        <w:rPr>
          <w:rFonts w:eastAsia="Times New Roman"/>
          <w:b/>
        </w:rPr>
      </w:pPr>
      <w:r w:rsidRPr="0086334C">
        <w:rPr>
          <w:rFonts w:eastAsia="Times New Roman"/>
          <w:b/>
        </w:rPr>
        <w:t>3 = Neutral</w:t>
      </w:r>
    </w:p>
    <w:p w:rsidR="00022719" w:rsidRPr="0086334C" w:rsidRDefault="00022719" w:rsidP="00022719">
      <w:pPr>
        <w:spacing w:line="240" w:lineRule="auto"/>
        <w:rPr>
          <w:rFonts w:eastAsia="Times New Roman"/>
          <w:b/>
        </w:rPr>
      </w:pPr>
      <w:r w:rsidRPr="0086334C">
        <w:rPr>
          <w:rFonts w:eastAsia="Times New Roman"/>
          <w:b/>
        </w:rPr>
        <w:t>4 = Satisfied</w:t>
      </w:r>
    </w:p>
    <w:p w:rsidR="00022719" w:rsidRPr="0086334C" w:rsidRDefault="00022719" w:rsidP="00022719">
      <w:pPr>
        <w:rPr>
          <w:b/>
        </w:rPr>
      </w:pPr>
      <w:r w:rsidRPr="0086334C">
        <w:rPr>
          <w:rFonts w:eastAsia="Times New Roman"/>
          <w:b/>
        </w:rPr>
        <w:t>5 = Very Satisfied</w:t>
      </w:r>
    </w:p>
    <w:p w:rsidR="00022719" w:rsidRPr="0086334C" w:rsidRDefault="00022719" w:rsidP="00022719">
      <w:pPr>
        <w:rPr>
          <w:rStyle w:val="katex-mathml"/>
        </w:rPr>
      </w:pPr>
      <w:r w:rsidRPr="0086334C">
        <w:rPr>
          <w:rStyle w:val="katex-mathml"/>
          <w:b/>
        </w:rPr>
        <w:t>CSAT Score (%) = (Number of Positive Responses / Total Number of Responses) *100</w:t>
      </w:r>
    </w:p>
    <w:p w:rsidR="00022719" w:rsidRPr="0086334C" w:rsidRDefault="00022719" w:rsidP="00022719">
      <w:r w:rsidRPr="004166CE">
        <w:rPr>
          <w:b/>
          <w:bCs/>
          <w:highlight w:val="yellow"/>
          <w:u w:val="single"/>
        </w:rPr>
        <w:lastRenderedPageBreak/>
        <w:t>2.Average Resolution Time (ART)</w:t>
      </w:r>
      <w:r w:rsidRPr="004166CE">
        <w:rPr>
          <w:highlight w:val="yellow"/>
        </w:rPr>
        <w:t>:</w:t>
      </w:r>
    </w:p>
    <w:p w:rsidR="00022719" w:rsidRPr="0086334C" w:rsidRDefault="00022719" w:rsidP="00022719">
      <w:r w:rsidRPr="0086334C">
        <w:rPr>
          <w:b/>
          <w:sz w:val="24"/>
          <w:szCs w:val="24"/>
        </w:rPr>
        <w:t>It refers to the average time it takes to resolve a customer support ticket or issue. It is a crucial metric for understanding the efficiency of a support team in handling customer inquiries</w:t>
      </w:r>
      <w:r w:rsidRPr="0086334C">
        <w:t>.</w:t>
      </w:r>
    </w:p>
    <w:p w:rsidR="00022719" w:rsidRDefault="00022719" w:rsidP="00022719">
      <w:pPr>
        <w:rPr>
          <w:rStyle w:val="mord"/>
          <w:b/>
          <w:sz w:val="24"/>
          <w:szCs w:val="24"/>
        </w:rPr>
      </w:pPr>
      <w:r w:rsidRPr="0086334C">
        <w:rPr>
          <w:rStyle w:val="mord"/>
          <w:b/>
          <w:sz w:val="24"/>
          <w:szCs w:val="24"/>
        </w:rPr>
        <w:t>ART</w:t>
      </w:r>
      <w:r>
        <w:rPr>
          <w:rStyle w:val="mord"/>
          <w:b/>
          <w:sz w:val="24"/>
          <w:szCs w:val="24"/>
        </w:rPr>
        <w:t xml:space="preserve"> (%)</w:t>
      </w:r>
      <w:r w:rsidRPr="0086334C">
        <w:rPr>
          <w:rStyle w:val="mrel"/>
          <w:b/>
          <w:sz w:val="24"/>
          <w:szCs w:val="24"/>
        </w:rPr>
        <w:t xml:space="preserve"> =</w:t>
      </w:r>
      <w:r w:rsidRPr="0086334C">
        <w:rPr>
          <w:rStyle w:val="mord"/>
          <w:b/>
          <w:sz w:val="24"/>
          <w:szCs w:val="24"/>
        </w:rPr>
        <w:t xml:space="preserve"> (Total Resolution Time</w:t>
      </w:r>
      <w:r>
        <w:rPr>
          <w:rStyle w:val="mord"/>
          <w:b/>
          <w:sz w:val="24"/>
          <w:szCs w:val="24"/>
        </w:rPr>
        <w:t xml:space="preserve"> of Agent</w:t>
      </w:r>
      <w:r w:rsidRPr="0086334C">
        <w:rPr>
          <w:rStyle w:val="mord"/>
          <w:b/>
          <w:sz w:val="24"/>
          <w:szCs w:val="24"/>
        </w:rPr>
        <w:t>/ Number of </w:t>
      </w:r>
      <w:r>
        <w:rPr>
          <w:rStyle w:val="mord"/>
          <w:b/>
          <w:sz w:val="24"/>
          <w:szCs w:val="24"/>
        </w:rPr>
        <w:t>Ticket Resolved</w:t>
      </w:r>
      <w:r w:rsidRPr="0086334C">
        <w:rPr>
          <w:rStyle w:val="mord"/>
          <w:b/>
          <w:sz w:val="24"/>
          <w:szCs w:val="24"/>
        </w:rPr>
        <w:t>) *100</w:t>
      </w:r>
    </w:p>
    <w:p w:rsidR="00022719" w:rsidRDefault="00022719" w:rsidP="00022719">
      <w:pPr>
        <w:rPr>
          <w:rStyle w:val="mord"/>
          <w:b/>
          <w:sz w:val="24"/>
          <w:szCs w:val="24"/>
        </w:rPr>
      </w:pPr>
      <w:r>
        <w:rPr>
          <w:rStyle w:val="mord"/>
          <w:b/>
          <w:sz w:val="24"/>
          <w:szCs w:val="24"/>
        </w:rPr>
        <w:t>Based on the above formulas, following calculations are done (Sorted on ART).</w:t>
      </w:r>
    </w:p>
    <w:p w:rsidR="00022719" w:rsidRDefault="00022719" w:rsidP="00022719">
      <w:pPr>
        <w:rPr>
          <w:rStyle w:val="mord"/>
          <w:b/>
          <w:sz w:val="24"/>
          <w:szCs w:val="24"/>
        </w:rPr>
      </w:pPr>
    </w:p>
    <w:p w:rsidR="00022719" w:rsidRDefault="00022719" w:rsidP="00022719">
      <w:pPr>
        <w:rPr>
          <w:rStyle w:val="mord"/>
          <w:b/>
          <w:sz w:val="24"/>
          <w:szCs w:val="24"/>
        </w:rPr>
      </w:pPr>
    </w:p>
    <w:p w:rsidR="00022719" w:rsidRDefault="00022719" w:rsidP="00022719">
      <w:pPr>
        <w:rPr>
          <w:rStyle w:val="mord"/>
          <w:b/>
          <w:sz w:val="24"/>
          <w:szCs w:val="24"/>
        </w:rPr>
      </w:pPr>
    </w:p>
    <w:p w:rsidR="00022719" w:rsidRDefault="00022719" w:rsidP="00022719">
      <w:pPr>
        <w:rPr>
          <w:rStyle w:val="mord"/>
          <w:b/>
          <w:sz w:val="24"/>
          <w:szCs w:val="24"/>
        </w:rPr>
      </w:pPr>
    </w:p>
    <w:p w:rsidR="00022719" w:rsidRDefault="0088361A" w:rsidP="00022719">
      <w:pPr>
        <w:rPr>
          <w:rStyle w:val="mord"/>
          <w:b/>
          <w:sz w:val="24"/>
          <w:szCs w:val="24"/>
        </w:rPr>
      </w:pPr>
      <w:r w:rsidRPr="00FB12F3">
        <w:rPr>
          <w:rStyle w:val="Heading5Char"/>
          <w:noProof/>
        </w:rPr>
        <w:drawing>
          <wp:inline distT="0" distB="0" distL="0" distR="0" wp14:anchorId="52EE75D6" wp14:editId="212B6790">
            <wp:extent cx="5733415" cy="6862334"/>
            <wp:effectExtent l="0" t="0" r="635" b="0"/>
            <wp:docPr id="1084201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415" cy="6862334"/>
                    </a:xfrm>
                    <a:prstGeom prst="rect">
                      <a:avLst/>
                    </a:prstGeom>
                    <a:noFill/>
                    <a:ln>
                      <a:noFill/>
                    </a:ln>
                  </pic:spPr>
                </pic:pic>
              </a:graphicData>
            </a:graphic>
          </wp:inline>
        </w:drawing>
      </w:r>
    </w:p>
    <w:p w:rsidR="00022719" w:rsidRDefault="00022719" w:rsidP="00022719">
      <w:pPr>
        <w:rPr>
          <w:rStyle w:val="mord"/>
          <w:b/>
          <w:sz w:val="24"/>
          <w:szCs w:val="24"/>
        </w:rPr>
      </w:pPr>
    </w:p>
    <w:p w:rsidR="00022719" w:rsidRDefault="00022719" w:rsidP="00022719">
      <w:pPr>
        <w:rPr>
          <w:rStyle w:val="mord"/>
          <w:b/>
          <w:sz w:val="24"/>
          <w:szCs w:val="24"/>
        </w:rPr>
      </w:pPr>
    </w:p>
    <w:p w:rsidR="0088361A" w:rsidRDefault="0088361A" w:rsidP="00022719">
      <w:pPr>
        <w:rPr>
          <w:rStyle w:val="mord"/>
          <w:b/>
          <w:sz w:val="24"/>
          <w:szCs w:val="24"/>
        </w:rPr>
      </w:pPr>
    </w:p>
    <w:p w:rsidR="0088361A" w:rsidRDefault="0088361A" w:rsidP="00022719">
      <w:pPr>
        <w:rPr>
          <w:rStyle w:val="mord"/>
          <w:b/>
          <w:sz w:val="24"/>
          <w:szCs w:val="24"/>
        </w:rPr>
      </w:pPr>
    </w:p>
    <w:p w:rsidR="0088361A" w:rsidRDefault="0088361A" w:rsidP="00022719">
      <w:pPr>
        <w:rPr>
          <w:rStyle w:val="mord"/>
          <w:b/>
          <w:sz w:val="24"/>
          <w:szCs w:val="24"/>
        </w:rPr>
      </w:pPr>
    </w:p>
    <w:p w:rsidR="0088361A" w:rsidRDefault="0088361A" w:rsidP="00022719">
      <w:pPr>
        <w:rPr>
          <w:rStyle w:val="mord"/>
          <w:b/>
          <w:sz w:val="24"/>
          <w:szCs w:val="24"/>
        </w:rPr>
      </w:pPr>
    </w:p>
    <w:p w:rsidR="00022719" w:rsidRDefault="00022719" w:rsidP="00022719">
      <w:pPr>
        <w:rPr>
          <w:rStyle w:val="mord"/>
          <w:b/>
          <w:sz w:val="24"/>
          <w:szCs w:val="24"/>
        </w:rPr>
      </w:pPr>
      <w:r>
        <w:rPr>
          <w:rStyle w:val="mord"/>
          <w:b/>
          <w:sz w:val="24"/>
          <w:szCs w:val="24"/>
        </w:rPr>
        <w:t>It is observed that there are agents</w:t>
      </w:r>
      <w:r w:rsidRPr="00227784">
        <w:rPr>
          <w:rStyle w:val="mord"/>
          <w:b/>
          <w:color w:val="FF0000"/>
          <w:sz w:val="24"/>
          <w:szCs w:val="24"/>
        </w:rPr>
        <w:t xml:space="preserve"> (</w:t>
      </w:r>
      <w:r>
        <w:rPr>
          <w:rStyle w:val="mord"/>
          <w:b/>
          <w:color w:val="FF0000"/>
          <w:sz w:val="24"/>
          <w:szCs w:val="24"/>
        </w:rPr>
        <w:t>1</w:t>
      </w:r>
      <w:r w:rsidRPr="00227784">
        <w:rPr>
          <w:rStyle w:val="mord"/>
          <w:b/>
          <w:color w:val="FF0000"/>
          <w:sz w:val="24"/>
          <w:szCs w:val="24"/>
        </w:rPr>
        <w:t xml:space="preserve">2%) </w:t>
      </w:r>
      <w:r>
        <w:rPr>
          <w:rStyle w:val="mord"/>
          <w:b/>
          <w:sz w:val="24"/>
          <w:szCs w:val="24"/>
        </w:rPr>
        <w:t>Who have both, Above Average ART and Below Average CSAT:</w:t>
      </w:r>
    </w:p>
    <w:p w:rsidR="00022719" w:rsidRDefault="00022719" w:rsidP="00022719">
      <w:pPr>
        <w:rPr>
          <w:rStyle w:val="mord"/>
          <w:b/>
          <w:sz w:val="24"/>
          <w:szCs w:val="24"/>
        </w:rPr>
      </w:pPr>
      <w:r>
        <w:rPr>
          <w:rStyle w:val="mord"/>
          <w:b/>
          <w:sz w:val="24"/>
          <w:szCs w:val="24"/>
        </w:rPr>
        <w:t>So, below cost benefit analysis table can be considered for an Action:</w:t>
      </w:r>
    </w:p>
    <w:tbl>
      <w:tblPr>
        <w:tblStyle w:val="TableGrid"/>
        <w:tblW w:w="0" w:type="auto"/>
        <w:tblLook w:val="04A0" w:firstRow="1" w:lastRow="0" w:firstColumn="1" w:lastColumn="0" w:noHBand="0" w:noVBand="1"/>
      </w:tblPr>
      <w:tblGrid>
        <w:gridCol w:w="1652"/>
        <w:gridCol w:w="2108"/>
        <w:gridCol w:w="1738"/>
        <w:gridCol w:w="1737"/>
        <w:gridCol w:w="1784"/>
      </w:tblGrid>
      <w:tr w:rsidR="00022719" w:rsidRPr="006002A9" w:rsidTr="009A7ADB">
        <w:trPr>
          <w:trHeight w:val="300"/>
        </w:trPr>
        <w:tc>
          <w:tcPr>
            <w:tcW w:w="3880" w:type="dxa"/>
            <w:hideMark/>
          </w:tcPr>
          <w:p w:rsidR="00022719" w:rsidRPr="006002A9" w:rsidRDefault="00022719" w:rsidP="009A7ADB">
            <w:pPr>
              <w:jc w:val="left"/>
              <w:rPr>
                <w:b/>
                <w:bCs/>
                <w:sz w:val="24"/>
                <w:szCs w:val="24"/>
              </w:rPr>
            </w:pPr>
            <w:r w:rsidRPr="006002A9">
              <w:rPr>
                <w:b/>
                <w:bCs/>
                <w:sz w:val="24"/>
                <w:szCs w:val="24"/>
              </w:rPr>
              <w:t>Option</w:t>
            </w:r>
          </w:p>
        </w:tc>
        <w:tc>
          <w:tcPr>
            <w:tcW w:w="4340" w:type="dxa"/>
            <w:hideMark/>
          </w:tcPr>
          <w:p w:rsidR="00022719" w:rsidRPr="006002A9" w:rsidRDefault="00022719" w:rsidP="009A7ADB">
            <w:pPr>
              <w:jc w:val="left"/>
              <w:rPr>
                <w:b/>
                <w:bCs/>
                <w:sz w:val="24"/>
                <w:szCs w:val="24"/>
              </w:rPr>
            </w:pPr>
            <w:r w:rsidRPr="006002A9">
              <w:rPr>
                <w:b/>
                <w:bCs/>
                <w:sz w:val="24"/>
                <w:szCs w:val="24"/>
              </w:rPr>
              <w:t>Costs</w:t>
            </w:r>
          </w:p>
        </w:tc>
        <w:tc>
          <w:tcPr>
            <w:tcW w:w="3880" w:type="dxa"/>
            <w:hideMark/>
          </w:tcPr>
          <w:p w:rsidR="00022719" w:rsidRPr="006002A9" w:rsidRDefault="00022719" w:rsidP="009A7ADB">
            <w:pPr>
              <w:jc w:val="left"/>
              <w:rPr>
                <w:b/>
                <w:bCs/>
                <w:sz w:val="24"/>
                <w:szCs w:val="24"/>
              </w:rPr>
            </w:pPr>
            <w:r w:rsidRPr="006002A9">
              <w:rPr>
                <w:b/>
                <w:bCs/>
                <w:sz w:val="24"/>
                <w:szCs w:val="24"/>
              </w:rPr>
              <w:t>Expected Improvement in ART</w:t>
            </w:r>
          </w:p>
        </w:tc>
        <w:tc>
          <w:tcPr>
            <w:tcW w:w="3740" w:type="dxa"/>
            <w:hideMark/>
          </w:tcPr>
          <w:p w:rsidR="00022719" w:rsidRPr="006002A9" w:rsidRDefault="00022719" w:rsidP="009A7ADB">
            <w:pPr>
              <w:jc w:val="left"/>
              <w:rPr>
                <w:b/>
                <w:bCs/>
                <w:sz w:val="24"/>
                <w:szCs w:val="24"/>
              </w:rPr>
            </w:pPr>
            <w:r w:rsidRPr="006002A9">
              <w:rPr>
                <w:b/>
                <w:bCs/>
                <w:sz w:val="24"/>
                <w:szCs w:val="24"/>
              </w:rPr>
              <w:t>Expected Improvement in CSAT</w:t>
            </w:r>
          </w:p>
        </w:tc>
        <w:tc>
          <w:tcPr>
            <w:tcW w:w="3560" w:type="dxa"/>
            <w:hideMark/>
          </w:tcPr>
          <w:p w:rsidR="00022719" w:rsidRPr="006002A9" w:rsidRDefault="00022719" w:rsidP="009A7ADB">
            <w:pPr>
              <w:jc w:val="left"/>
              <w:rPr>
                <w:b/>
                <w:bCs/>
                <w:sz w:val="24"/>
                <w:szCs w:val="24"/>
              </w:rPr>
            </w:pPr>
            <w:r w:rsidRPr="006002A9">
              <w:rPr>
                <w:b/>
                <w:bCs/>
                <w:sz w:val="24"/>
                <w:szCs w:val="24"/>
              </w:rPr>
              <w:t>ROI Consideration</w:t>
            </w:r>
          </w:p>
        </w:tc>
      </w:tr>
      <w:tr w:rsidR="00022719" w:rsidRPr="006002A9" w:rsidTr="009A7ADB">
        <w:trPr>
          <w:trHeight w:val="300"/>
        </w:trPr>
        <w:tc>
          <w:tcPr>
            <w:tcW w:w="3880" w:type="dxa"/>
            <w:hideMark/>
          </w:tcPr>
          <w:p w:rsidR="00022719" w:rsidRPr="006002A9" w:rsidRDefault="00022719" w:rsidP="009A7ADB">
            <w:pPr>
              <w:jc w:val="left"/>
              <w:rPr>
                <w:b/>
                <w:bCs/>
                <w:sz w:val="24"/>
                <w:szCs w:val="24"/>
              </w:rPr>
            </w:pPr>
            <w:r w:rsidRPr="006002A9">
              <w:rPr>
                <w:b/>
                <w:bCs/>
                <w:sz w:val="24"/>
                <w:szCs w:val="24"/>
              </w:rPr>
              <w:t>Hire More IT Agents</w:t>
            </w:r>
          </w:p>
        </w:tc>
        <w:tc>
          <w:tcPr>
            <w:tcW w:w="4340" w:type="dxa"/>
            <w:hideMark/>
          </w:tcPr>
          <w:p w:rsidR="00022719" w:rsidRPr="006002A9" w:rsidRDefault="00022719" w:rsidP="009A7ADB">
            <w:pPr>
              <w:jc w:val="left"/>
              <w:rPr>
                <w:b/>
                <w:bCs/>
                <w:sz w:val="24"/>
                <w:szCs w:val="24"/>
              </w:rPr>
            </w:pPr>
            <w:r w:rsidRPr="006002A9">
              <w:rPr>
                <w:b/>
                <w:bCs/>
                <w:sz w:val="24"/>
                <w:szCs w:val="24"/>
              </w:rPr>
              <w:t>High (Salaries, Onboarding)</w:t>
            </w:r>
          </w:p>
        </w:tc>
        <w:tc>
          <w:tcPr>
            <w:tcW w:w="3880" w:type="dxa"/>
            <w:hideMark/>
          </w:tcPr>
          <w:p w:rsidR="00022719" w:rsidRPr="006002A9" w:rsidRDefault="00022719" w:rsidP="009A7ADB">
            <w:pPr>
              <w:jc w:val="left"/>
              <w:rPr>
                <w:b/>
                <w:bCs/>
                <w:sz w:val="24"/>
                <w:szCs w:val="24"/>
              </w:rPr>
            </w:pPr>
            <w:r w:rsidRPr="006002A9">
              <w:rPr>
                <w:b/>
                <w:bCs/>
                <w:sz w:val="24"/>
                <w:szCs w:val="24"/>
              </w:rPr>
              <w:t>Medium</w:t>
            </w:r>
          </w:p>
        </w:tc>
        <w:tc>
          <w:tcPr>
            <w:tcW w:w="3740" w:type="dxa"/>
            <w:hideMark/>
          </w:tcPr>
          <w:p w:rsidR="00022719" w:rsidRPr="006002A9" w:rsidRDefault="00022719" w:rsidP="009A7ADB">
            <w:pPr>
              <w:jc w:val="left"/>
              <w:rPr>
                <w:b/>
                <w:bCs/>
                <w:sz w:val="24"/>
                <w:szCs w:val="24"/>
              </w:rPr>
            </w:pPr>
            <w:r w:rsidRPr="006002A9">
              <w:rPr>
                <w:b/>
                <w:bCs/>
                <w:sz w:val="24"/>
                <w:szCs w:val="24"/>
              </w:rPr>
              <w:t xml:space="preserve">Medium </w:t>
            </w:r>
          </w:p>
        </w:tc>
        <w:tc>
          <w:tcPr>
            <w:tcW w:w="3560" w:type="dxa"/>
            <w:hideMark/>
          </w:tcPr>
          <w:p w:rsidR="00022719" w:rsidRPr="006002A9" w:rsidRDefault="00022719" w:rsidP="009A7ADB">
            <w:pPr>
              <w:jc w:val="left"/>
              <w:rPr>
                <w:b/>
                <w:bCs/>
                <w:sz w:val="24"/>
                <w:szCs w:val="24"/>
              </w:rPr>
            </w:pPr>
            <w:r w:rsidRPr="006002A9">
              <w:rPr>
                <w:b/>
                <w:bCs/>
                <w:sz w:val="24"/>
                <w:szCs w:val="24"/>
              </w:rPr>
              <w:t>Short-term improvement, scalable</w:t>
            </w:r>
          </w:p>
        </w:tc>
      </w:tr>
      <w:tr w:rsidR="00022719" w:rsidRPr="006002A9" w:rsidTr="009A7ADB">
        <w:trPr>
          <w:trHeight w:val="300"/>
        </w:trPr>
        <w:tc>
          <w:tcPr>
            <w:tcW w:w="3880" w:type="dxa"/>
            <w:hideMark/>
          </w:tcPr>
          <w:p w:rsidR="00022719" w:rsidRPr="006002A9" w:rsidRDefault="00022719" w:rsidP="009A7ADB">
            <w:pPr>
              <w:jc w:val="left"/>
              <w:rPr>
                <w:b/>
                <w:bCs/>
                <w:sz w:val="24"/>
                <w:szCs w:val="24"/>
              </w:rPr>
            </w:pPr>
            <w:r w:rsidRPr="006002A9">
              <w:rPr>
                <w:b/>
                <w:bCs/>
                <w:sz w:val="24"/>
                <w:szCs w:val="24"/>
              </w:rPr>
              <w:t>Improve Training Programs</w:t>
            </w:r>
          </w:p>
        </w:tc>
        <w:tc>
          <w:tcPr>
            <w:tcW w:w="4340" w:type="dxa"/>
            <w:hideMark/>
          </w:tcPr>
          <w:p w:rsidR="00022719" w:rsidRPr="006002A9" w:rsidRDefault="00022719" w:rsidP="009A7ADB">
            <w:pPr>
              <w:jc w:val="left"/>
              <w:rPr>
                <w:b/>
                <w:bCs/>
                <w:sz w:val="24"/>
                <w:szCs w:val="24"/>
              </w:rPr>
            </w:pPr>
            <w:r w:rsidRPr="006002A9">
              <w:rPr>
                <w:b/>
                <w:bCs/>
                <w:sz w:val="24"/>
                <w:szCs w:val="24"/>
              </w:rPr>
              <w:t>Moderate (Training Costs)</w:t>
            </w:r>
          </w:p>
        </w:tc>
        <w:tc>
          <w:tcPr>
            <w:tcW w:w="3880" w:type="dxa"/>
            <w:hideMark/>
          </w:tcPr>
          <w:p w:rsidR="00022719" w:rsidRPr="006002A9" w:rsidRDefault="00022719" w:rsidP="009A7ADB">
            <w:pPr>
              <w:jc w:val="left"/>
              <w:rPr>
                <w:b/>
                <w:bCs/>
                <w:sz w:val="24"/>
                <w:szCs w:val="24"/>
              </w:rPr>
            </w:pPr>
            <w:r w:rsidRPr="006002A9">
              <w:rPr>
                <w:b/>
                <w:bCs/>
                <w:sz w:val="24"/>
                <w:szCs w:val="24"/>
              </w:rPr>
              <w:t xml:space="preserve">Medium </w:t>
            </w:r>
          </w:p>
        </w:tc>
        <w:tc>
          <w:tcPr>
            <w:tcW w:w="3740" w:type="dxa"/>
            <w:hideMark/>
          </w:tcPr>
          <w:p w:rsidR="00022719" w:rsidRPr="006002A9" w:rsidRDefault="00022719" w:rsidP="009A7ADB">
            <w:pPr>
              <w:jc w:val="left"/>
              <w:rPr>
                <w:b/>
                <w:bCs/>
                <w:sz w:val="24"/>
                <w:szCs w:val="24"/>
              </w:rPr>
            </w:pPr>
            <w:r w:rsidRPr="006002A9">
              <w:rPr>
                <w:b/>
                <w:bCs/>
                <w:sz w:val="24"/>
                <w:szCs w:val="24"/>
              </w:rPr>
              <w:t>High</w:t>
            </w:r>
          </w:p>
        </w:tc>
        <w:tc>
          <w:tcPr>
            <w:tcW w:w="3560" w:type="dxa"/>
            <w:hideMark/>
          </w:tcPr>
          <w:p w:rsidR="00022719" w:rsidRPr="006002A9" w:rsidRDefault="00022719" w:rsidP="009A7ADB">
            <w:pPr>
              <w:jc w:val="left"/>
              <w:rPr>
                <w:b/>
                <w:bCs/>
                <w:sz w:val="24"/>
                <w:szCs w:val="24"/>
              </w:rPr>
            </w:pPr>
            <w:r w:rsidRPr="006002A9">
              <w:rPr>
                <w:b/>
                <w:bCs/>
                <w:sz w:val="24"/>
                <w:szCs w:val="24"/>
              </w:rPr>
              <w:t>Long-term skills improvement</w:t>
            </w:r>
          </w:p>
        </w:tc>
      </w:tr>
      <w:tr w:rsidR="00022719" w:rsidRPr="006002A9" w:rsidTr="009A7ADB">
        <w:trPr>
          <w:trHeight w:val="300"/>
        </w:trPr>
        <w:tc>
          <w:tcPr>
            <w:tcW w:w="3880" w:type="dxa"/>
            <w:hideMark/>
          </w:tcPr>
          <w:p w:rsidR="00022719" w:rsidRPr="006002A9" w:rsidRDefault="00022719" w:rsidP="009A7ADB">
            <w:pPr>
              <w:jc w:val="left"/>
              <w:rPr>
                <w:b/>
                <w:bCs/>
                <w:sz w:val="24"/>
                <w:szCs w:val="24"/>
              </w:rPr>
            </w:pPr>
            <w:r w:rsidRPr="006002A9">
              <w:rPr>
                <w:b/>
                <w:bCs/>
                <w:sz w:val="24"/>
                <w:szCs w:val="24"/>
              </w:rPr>
              <w:t>Upgrade Ticket Management Software</w:t>
            </w:r>
          </w:p>
        </w:tc>
        <w:tc>
          <w:tcPr>
            <w:tcW w:w="4340" w:type="dxa"/>
            <w:hideMark/>
          </w:tcPr>
          <w:p w:rsidR="00022719" w:rsidRPr="006002A9" w:rsidRDefault="00022719" w:rsidP="009A7ADB">
            <w:pPr>
              <w:jc w:val="left"/>
              <w:rPr>
                <w:b/>
                <w:bCs/>
                <w:sz w:val="24"/>
                <w:szCs w:val="24"/>
              </w:rPr>
            </w:pPr>
            <w:r w:rsidRPr="006002A9">
              <w:rPr>
                <w:b/>
                <w:bCs/>
                <w:sz w:val="24"/>
                <w:szCs w:val="24"/>
              </w:rPr>
              <w:t>High (Software, Implementation)</w:t>
            </w:r>
          </w:p>
        </w:tc>
        <w:tc>
          <w:tcPr>
            <w:tcW w:w="3880" w:type="dxa"/>
            <w:hideMark/>
          </w:tcPr>
          <w:p w:rsidR="00022719" w:rsidRPr="006002A9" w:rsidRDefault="00022719" w:rsidP="009A7ADB">
            <w:pPr>
              <w:jc w:val="left"/>
              <w:rPr>
                <w:b/>
                <w:bCs/>
                <w:sz w:val="24"/>
                <w:szCs w:val="24"/>
              </w:rPr>
            </w:pPr>
            <w:r w:rsidRPr="006002A9">
              <w:rPr>
                <w:b/>
                <w:bCs/>
                <w:sz w:val="24"/>
                <w:szCs w:val="24"/>
              </w:rPr>
              <w:t>High</w:t>
            </w:r>
          </w:p>
        </w:tc>
        <w:tc>
          <w:tcPr>
            <w:tcW w:w="3740" w:type="dxa"/>
            <w:hideMark/>
          </w:tcPr>
          <w:p w:rsidR="00022719" w:rsidRPr="006002A9" w:rsidRDefault="00022719" w:rsidP="009A7ADB">
            <w:pPr>
              <w:jc w:val="left"/>
              <w:rPr>
                <w:b/>
                <w:bCs/>
                <w:sz w:val="24"/>
                <w:szCs w:val="24"/>
              </w:rPr>
            </w:pPr>
            <w:r w:rsidRPr="006002A9">
              <w:rPr>
                <w:b/>
                <w:bCs/>
                <w:sz w:val="24"/>
                <w:szCs w:val="24"/>
              </w:rPr>
              <w:t>High</w:t>
            </w:r>
          </w:p>
        </w:tc>
        <w:tc>
          <w:tcPr>
            <w:tcW w:w="3560" w:type="dxa"/>
            <w:hideMark/>
          </w:tcPr>
          <w:p w:rsidR="00022719" w:rsidRPr="006002A9" w:rsidRDefault="00022719" w:rsidP="009A7ADB">
            <w:pPr>
              <w:jc w:val="left"/>
              <w:rPr>
                <w:b/>
                <w:bCs/>
                <w:sz w:val="24"/>
                <w:szCs w:val="24"/>
              </w:rPr>
            </w:pPr>
            <w:r w:rsidRPr="006002A9">
              <w:rPr>
                <w:b/>
                <w:bCs/>
                <w:sz w:val="24"/>
                <w:szCs w:val="24"/>
              </w:rPr>
              <w:t>Long-term efficiency and scalability</w:t>
            </w:r>
          </w:p>
        </w:tc>
      </w:tr>
    </w:tbl>
    <w:p w:rsidR="00022719" w:rsidRDefault="00022719" w:rsidP="00022719">
      <w:pPr>
        <w:rPr>
          <w:rStyle w:val="mord"/>
          <w:b/>
          <w:sz w:val="24"/>
          <w:szCs w:val="24"/>
        </w:rPr>
      </w:pPr>
    </w:p>
    <w:p w:rsidR="00022719" w:rsidRPr="00BD6FD0" w:rsidRDefault="00022719" w:rsidP="00022719">
      <w:pPr>
        <w:rPr>
          <w:rStyle w:val="mord"/>
          <w:b/>
          <w:sz w:val="24"/>
          <w:szCs w:val="24"/>
          <w:u w:val="single"/>
        </w:rPr>
      </w:pPr>
      <w:r w:rsidRPr="004166CE">
        <w:rPr>
          <w:rStyle w:val="mord"/>
          <w:b/>
          <w:color w:val="FF0000"/>
          <w:sz w:val="28"/>
          <w:szCs w:val="28"/>
          <w:u w:val="single"/>
        </w:rPr>
        <w:t>Actionable Insights</w:t>
      </w:r>
      <w:r w:rsidRPr="00BD6FD0">
        <w:rPr>
          <w:rStyle w:val="mord"/>
          <w:b/>
          <w:sz w:val="24"/>
          <w:szCs w:val="24"/>
          <w:u w:val="single"/>
        </w:rPr>
        <w:t>:</w:t>
      </w:r>
    </w:p>
    <w:p w:rsidR="00022719" w:rsidRDefault="00022719" w:rsidP="00022719">
      <w:pPr>
        <w:pStyle w:val="ListParagraph"/>
        <w:numPr>
          <w:ilvl w:val="0"/>
          <w:numId w:val="3"/>
        </w:numPr>
        <w:jc w:val="left"/>
        <w:rPr>
          <w:b/>
          <w:sz w:val="24"/>
          <w:szCs w:val="24"/>
        </w:rPr>
      </w:pPr>
      <w:r>
        <w:rPr>
          <w:b/>
          <w:sz w:val="24"/>
          <w:szCs w:val="24"/>
        </w:rPr>
        <w:t>As volume of tickets is increasing yearly, so we should hire more agents.</w:t>
      </w:r>
    </w:p>
    <w:p w:rsidR="00022719" w:rsidRDefault="00022719" w:rsidP="00022719">
      <w:pPr>
        <w:pStyle w:val="ListParagraph"/>
        <w:numPr>
          <w:ilvl w:val="0"/>
          <w:numId w:val="3"/>
        </w:numPr>
        <w:jc w:val="left"/>
        <w:rPr>
          <w:b/>
          <w:sz w:val="24"/>
          <w:szCs w:val="24"/>
        </w:rPr>
      </w:pPr>
      <w:r>
        <w:rPr>
          <w:b/>
          <w:sz w:val="24"/>
          <w:szCs w:val="24"/>
        </w:rPr>
        <w:t>Low performing agents should be recommended for training program.</w:t>
      </w:r>
    </w:p>
    <w:p w:rsidR="00022719" w:rsidRDefault="00022719" w:rsidP="00022719">
      <w:pPr>
        <w:pStyle w:val="ListParagraph"/>
        <w:numPr>
          <w:ilvl w:val="0"/>
          <w:numId w:val="3"/>
        </w:numPr>
        <w:jc w:val="left"/>
        <w:rPr>
          <w:b/>
          <w:sz w:val="24"/>
          <w:szCs w:val="24"/>
        </w:rPr>
      </w:pPr>
      <w:r>
        <w:rPr>
          <w:b/>
          <w:sz w:val="24"/>
          <w:szCs w:val="24"/>
        </w:rPr>
        <w:t>We can upgrade ticket management software’s to reduce ART.</w:t>
      </w:r>
    </w:p>
    <w:p w:rsidR="00A762EE" w:rsidRDefault="00A762EE">
      <w:pPr>
        <w:rPr>
          <w:b/>
          <w:color w:val="0000FF"/>
          <w:sz w:val="32"/>
          <w:szCs w:val="32"/>
        </w:rPr>
      </w:pPr>
    </w:p>
    <w:p w:rsidR="00A762EE" w:rsidRDefault="00A762EE">
      <w:pPr>
        <w:rPr>
          <w:sz w:val="28"/>
          <w:szCs w:val="28"/>
        </w:rPr>
      </w:pPr>
    </w:p>
    <w:p w:rsidR="00A762EE" w:rsidRDefault="00A762EE">
      <w:pPr>
        <w:rPr>
          <w:sz w:val="28"/>
          <w:szCs w:val="28"/>
        </w:rPr>
      </w:pPr>
    </w:p>
    <w:p w:rsidR="00A762EE" w:rsidRDefault="005569E7">
      <w:pPr>
        <w:rPr>
          <w:color w:val="FF0000"/>
          <w:sz w:val="28"/>
          <w:szCs w:val="28"/>
        </w:rPr>
      </w:pPr>
      <w:r>
        <w:rPr>
          <w:color w:val="FF0000"/>
          <w:sz w:val="28"/>
          <w:szCs w:val="28"/>
        </w:rPr>
        <w:t>Q.2)Which agents need additional training based on their performance metrics?</w:t>
      </w:r>
    </w:p>
    <w:p w:rsidR="00A762EE" w:rsidRDefault="005569E7">
      <w:pPr>
        <w:rPr>
          <w:color w:val="FF0000"/>
          <w:sz w:val="28"/>
          <w:szCs w:val="28"/>
        </w:rPr>
      </w:pPr>
      <w:r>
        <w:rPr>
          <w:color w:val="FF0000"/>
          <w:sz w:val="28"/>
          <w:szCs w:val="28"/>
        </w:rPr>
        <w:t>Analysis: Identify agents with the lowest satisfaction ratings and longest resolution times.</w:t>
      </w:r>
    </w:p>
    <w:p w:rsidR="00A762EE" w:rsidRDefault="005569E7">
      <w:pPr>
        <w:rPr>
          <w:color w:val="FF0000"/>
          <w:sz w:val="28"/>
          <w:szCs w:val="28"/>
        </w:rPr>
      </w:pPr>
      <w:r>
        <w:rPr>
          <w:color w:val="FF0000"/>
          <w:sz w:val="28"/>
          <w:szCs w:val="28"/>
        </w:rPr>
        <w:t xml:space="preserve">Answer:- </w:t>
      </w:r>
    </w:p>
    <w:p w:rsidR="00A762EE" w:rsidRDefault="00A762EE">
      <w:pPr>
        <w:rPr>
          <w:color w:val="FF0000"/>
          <w:sz w:val="28"/>
          <w:szCs w:val="28"/>
        </w:rPr>
      </w:pPr>
    </w:p>
    <w:p w:rsidR="00A762EE" w:rsidRDefault="00A762EE">
      <w:pPr>
        <w:rPr>
          <w:color w:val="FF0000"/>
          <w:sz w:val="28"/>
          <w:szCs w:val="28"/>
        </w:rPr>
      </w:pPr>
    </w:p>
    <w:p w:rsidR="00A762EE" w:rsidRPr="0015192D" w:rsidRDefault="0015192D">
      <w:pPr>
        <w:rPr>
          <w:color w:val="000000" w:themeColor="text1"/>
          <w:sz w:val="28"/>
          <w:szCs w:val="28"/>
        </w:rPr>
      </w:pPr>
      <w:proofErr w:type="gramStart"/>
      <w:r>
        <w:rPr>
          <w:color w:val="FF0000"/>
          <w:sz w:val="28"/>
          <w:szCs w:val="28"/>
        </w:rPr>
        <w:t>Approach:-</w:t>
      </w:r>
      <w:proofErr w:type="gramEnd"/>
      <w:r>
        <w:rPr>
          <w:color w:val="FF0000"/>
          <w:sz w:val="28"/>
          <w:szCs w:val="28"/>
        </w:rPr>
        <w:t xml:space="preserve"> </w:t>
      </w:r>
      <w:r>
        <w:rPr>
          <w:color w:val="000000" w:themeColor="text1"/>
          <w:sz w:val="28"/>
          <w:szCs w:val="28"/>
        </w:rPr>
        <w:t>I found agents which require</w:t>
      </w:r>
      <w:r w:rsidR="006875A0">
        <w:rPr>
          <w:color w:val="000000" w:themeColor="text1"/>
          <w:sz w:val="28"/>
          <w:szCs w:val="28"/>
        </w:rPr>
        <w:t xml:space="preserve"> training by considering agents having satisfaction </w:t>
      </w:r>
      <w:r w:rsidR="006F2828">
        <w:rPr>
          <w:color w:val="000000" w:themeColor="text1"/>
          <w:sz w:val="28"/>
          <w:szCs w:val="28"/>
        </w:rPr>
        <w:t>rate&lt;=4 and resolution time&gt;= 5 days.</w:t>
      </w:r>
      <w:r>
        <w:rPr>
          <w:color w:val="000000" w:themeColor="text1"/>
          <w:sz w:val="28"/>
          <w:szCs w:val="28"/>
        </w:rPr>
        <w:t xml:space="preserve"> </w:t>
      </w:r>
    </w:p>
    <w:p w:rsidR="00A762EE" w:rsidRDefault="00A762EE">
      <w:pPr>
        <w:rPr>
          <w:color w:val="FF0000"/>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5569E7">
      <w:pPr>
        <w:numPr>
          <w:ilvl w:val="0"/>
          <w:numId w:val="1"/>
        </w:numPr>
        <w:rPr>
          <w:color w:val="0000FF"/>
          <w:sz w:val="28"/>
          <w:szCs w:val="28"/>
        </w:rPr>
      </w:pPr>
      <w:r>
        <w:rPr>
          <w:color w:val="0000FF"/>
          <w:sz w:val="28"/>
          <w:szCs w:val="28"/>
        </w:rPr>
        <w:t xml:space="preserve">Agents with lowest satisfaction </w:t>
      </w:r>
      <w:proofErr w:type="gramStart"/>
      <w:r>
        <w:rPr>
          <w:color w:val="0000FF"/>
          <w:sz w:val="28"/>
          <w:szCs w:val="28"/>
        </w:rPr>
        <w:t>rates:-</w:t>
      </w:r>
      <w:proofErr w:type="gramEnd"/>
      <w:r>
        <w:rPr>
          <w:color w:val="0000FF"/>
          <w:sz w:val="28"/>
          <w:szCs w:val="28"/>
        </w:rPr>
        <w:t xml:space="preserve"> </w:t>
      </w:r>
    </w:p>
    <w:p w:rsidR="00A762EE" w:rsidRDefault="005569E7">
      <w:pPr>
        <w:ind w:left="720"/>
        <w:rPr>
          <w:color w:val="0000FF"/>
          <w:sz w:val="28"/>
          <w:szCs w:val="28"/>
        </w:rPr>
      </w:pPr>
      <w:r>
        <w:rPr>
          <w:color w:val="0000FF"/>
          <w:sz w:val="28"/>
          <w:szCs w:val="28"/>
        </w:rPr>
        <w:t xml:space="preserve"> </w:t>
      </w:r>
    </w:p>
    <w:p w:rsidR="00A762EE" w:rsidRDefault="005569E7">
      <w:pPr>
        <w:ind w:left="720"/>
        <w:rPr>
          <w:sz w:val="28"/>
          <w:szCs w:val="28"/>
        </w:rPr>
      </w:pPr>
      <w:r>
        <w:rPr>
          <w:sz w:val="28"/>
          <w:szCs w:val="28"/>
        </w:rPr>
        <w:t>These are the agents which have satisfaction rate&lt;=4.</w:t>
      </w:r>
    </w:p>
    <w:p w:rsidR="00A762EE" w:rsidRDefault="00A762EE">
      <w:pPr>
        <w:ind w:left="720"/>
        <w:rPr>
          <w:color w:val="0000FF"/>
          <w:sz w:val="28"/>
          <w:szCs w:val="28"/>
        </w:rPr>
      </w:pPr>
    </w:p>
    <w:p w:rsidR="00A762EE" w:rsidRDefault="0088361A">
      <w:pPr>
        <w:ind w:left="720"/>
        <w:rPr>
          <w:color w:val="0000FF"/>
          <w:sz w:val="28"/>
          <w:szCs w:val="28"/>
        </w:rPr>
      </w:pPr>
      <w:r>
        <w:rPr>
          <w:noProof/>
          <w:color w:val="0000FF"/>
          <w:sz w:val="28"/>
          <w:szCs w:val="28"/>
        </w:rPr>
        <w:drawing>
          <wp:inline distT="114300" distB="114300" distL="114300" distR="114300" wp14:anchorId="06B0C4EE" wp14:editId="467F89B2">
            <wp:extent cx="3276600" cy="458152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3276600" cy="4581525"/>
                    </a:xfrm>
                    <a:prstGeom prst="rect">
                      <a:avLst/>
                    </a:prstGeom>
                    <a:ln/>
                  </pic:spPr>
                </pic:pic>
              </a:graphicData>
            </a:graphic>
          </wp:inline>
        </w:drawing>
      </w:r>
    </w:p>
    <w:p w:rsidR="00A762EE" w:rsidRDefault="00A762EE">
      <w:pPr>
        <w:ind w:left="720"/>
        <w:rPr>
          <w:color w:val="0000FF"/>
          <w:sz w:val="28"/>
          <w:szCs w:val="28"/>
        </w:rPr>
      </w:pPr>
    </w:p>
    <w:p w:rsidR="00A762EE" w:rsidRDefault="00A762EE">
      <w:pPr>
        <w:ind w:left="720"/>
        <w:rPr>
          <w:color w:val="0000FF"/>
          <w:sz w:val="28"/>
          <w:szCs w:val="28"/>
        </w:rPr>
      </w:pPr>
    </w:p>
    <w:p w:rsidR="00A762EE" w:rsidRDefault="00A762EE">
      <w:pPr>
        <w:ind w:left="720"/>
        <w:rPr>
          <w:color w:val="0000FF"/>
          <w:sz w:val="28"/>
          <w:szCs w:val="28"/>
        </w:rPr>
      </w:pPr>
    </w:p>
    <w:p w:rsidR="00A762EE" w:rsidRDefault="00A762EE">
      <w:pPr>
        <w:ind w:left="720"/>
        <w:rPr>
          <w:color w:val="0000FF"/>
          <w:sz w:val="28"/>
          <w:szCs w:val="28"/>
        </w:rPr>
      </w:pPr>
    </w:p>
    <w:p w:rsidR="00A762EE" w:rsidRDefault="00A762EE">
      <w:pPr>
        <w:ind w:left="720"/>
        <w:rPr>
          <w:color w:val="0000FF"/>
          <w:sz w:val="28"/>
          <w:szCs w:val="28"/>
        </w:rPr>
      </w:pPr>
    </w:p>
    <w:p w:rsidR="00A762EE" w:rsidRDefault="00A762EE">
      <w:pPr>
        <w:ind w:left="720"/>
        <w:rPr>
          <w:color w:val="0000FF"/>
          <w:sz w:val="28"/>
          <w:szCs w:val="28"/>
        </w:rPr>
      </w:pPr>
    </w:p>
    <w:p w:rsidR="00A762EE" w:rsidRDefault="00A762EE">
      <w:pPr>
        <w:ind w:left="720"/>
        <w:rPr>
          <w:color w:val="0000FF"/>
          <w:sz w:val="28"/>
          <w:szCs w:val="28"/>
        </w:rPr>
      </w:pPr>
    </w:p>
    <w:p w:rsidR="00A762EE" w:rsidRDefault="00A762EE">
      <w:pPr>
        <w:ind w:left="720"/>
        <w:rPr>
          <w:color w:val="0000FF"/>
          <w:sz w:val="28"/>
          <w:szCs w:val="28"/>
        </w:rPr>
      </w:pPr>
    </w:p>
    <w:p w:rsidR="00A762EE" w:rsidRDefault="00A762EE">
      <w:pPr>
        <w:ind w:left="720"/>
        <w:rPr>
          <w:color w:val="0000FF"/>
          <w:sz w:val="28"/>
          <w:szCs w:val="28"/>
        </w:rPr>
      </w:pPr>
    </w:p>
    <w:p w:rsidR="00A762EE" w:rsidRDefault="00A762EE">
      <w:pPr>
        <w:ind w:left="720"/>
        <w:rPr>
          <w:color w:val="0000FF"/>
          <w:sz w:val="28"/>
          <w:szCs w:val="28"/>
        </w:rPr>
      </w:pPr>
    </w:p>
    <w:p w:rsidR="00A762EE" w:rsidRDefault="00A762EE">
      <w:pPr>
        <w:ind w:left="720"/>
        <w:rPr>
          <w:color w:val="0000FF"/>
          <w:sz w:val="28"/>
          <w:szCs w:val="28"/>
        </w:rPr>
      </w:pPr>
    </w:p>
    <w:p w:rsidR="00A762EE" w:rsidRDefault="00A762EE">
      <w:pPr>
        <w:ind w:left="720"/>
        <w:rPr>
          <w:color w:val="0000FF"/>
          <w:sz w:val="28"/>
          <w:szCs w:val="28"/>
        </w:rPr>
      </w:pPr>
    </w:p>
    <w:p w:rsidR="00A762EE" w:rsidRDefault="00A762EE">
      <w:pPr>
        <w:ind w:left="720"/>
        <w:rPr>
          <w:color w:val="0000FF"/>
          <w:sz w:val="28"/>
          <w:szCs w:val="28"/>
        </w:rPr>
      </w:pPr>
    </w:p>
    <w:p w:rsidR="00A762EE" w:rsidRDefault="005569E7">
      <w:pPr>
        <w:ind w:left="720"/>
        <w:rPr>
          <w:color w:val="0000FF"/>
          <w:sz w:val="28"/>
          <w:szCs w:val="28"/>
        </w:rPr>
      </w:pPr>
      <w:r>
        <w:rPr>
          <w:color w:val="0000FF"/>
          <w:sz w:val="28"/>
          <w:szCs w:val="28"/>
        </w:rPr>
        <w:t xml:space="preserve">2)Agents with longest resolution time:- </w:t>
      </w:r>
    </w:p>
    <w:p w:rsidR="00A762EE" w:rsidRDefault="00A762EE">
      <w:pPr>
        <w:ind w:left="720"/>
        <w:rPr>
          <w:color w:val="0000FF"/>
          <w:sz w:val="28"/>
          <w:szCs w:val="28"/>
        </w:rPr>
      </w:pPr>
    </w:p>
    <w:p w:rsidR="00A762EE" w:rsidRDefault="005569E7">
      <w:pPr>
        <w:ind w:left="720"/>
        <w:rPr>
          <w:sz w:val="28"/>
          <w:szCs w:val="28"/>
        </w:rPr>
      </w:pPr>
      <w:r>
        <w:rPr>
          <w:sz w:val="28"/>
          <w:szCs w:val="28"/>
        </w:rPr>
        <w:t>These are the agents having resolution time&gt;=5 days</w:t>
      </w:r>
    </w:p>
    <w:p w:rsidR="00A762EE" w:rsidRDefault="00A762EE">
      <w:pPr>
        <w:ind w:left="720"/>
        <w:rPr>
          <w:color w:val="0000FF"/>
          <w:sz w:val="28"/>
          <w:szCs w:val="28"/>
        </w:rPr>
      </w:pPr>
    </w:p>
    <w:p w:rsidR="00A762EE" w:rsidRDefault="00A762EE">
      <w:pPr>
        <w:ind w:left="720"/>
        <w:rPr>
          <w:color w:val="0000FF"/>
          <w:sz w:val="28"/>
          <w:szCs w:val="28"/>
        </w:rPr>
      </w:pPr>
    </w:p>
    <w:p w:rsidR="00A762EE" w:rsidRDefault="00A762EE">
      <w:pPr>
        <w:rPr>
          <w:color w:val="0000FF"/>
          <w:sz w:val="28"/>
          <w:szCs w:val="28"/>
        </w:rPr>
      </w:pPr>
    </w:p>
    <w:p w:rsidR="00A762EE" w:rsidRDefault="00A762EE">
      <w:pPr>
        <w:rPr>
          <w:color w:val="0000FF"/>
          <w:sz w:val="28"/>
          <w:szCs w:val="28"/>
        </w:rPr>
      </w:pPr>
    </w:p>
    <w:p w:rsidR="006E06D0" w:rsidRDefault="006F2828">
      <w:pPr>
        <w:rPr>
          <w:color w:val="0000FF"/>
          <w:sz w:val="28"/>
          <w:szCs w:val="28"/>
        </w:rPr>
      </w:pPr>
      <w:proofErr w:type="gramStart"/>
      <w:r>
        <w:rPr>
          <w:color w:val="0000FF"/>
          <w:sz w:val="28"/>
          <w:szCs w:val="28"/>
        </w:rPr>
        <w:t>Conclusion:-</w:t>
      </w:r>
      <w:proofErr w:type="gramEnd"/>
      <w:r>
        <w:rPr>
          <w:color w:val="0000FF"/>
          <w:sz w:val="28"/>
          <w:szCs w:val="28"/>
        </w:rPr>
        <w:t xml:space="preserve"> </w:t>
      </w:r>
      <w:r w:rsidR="005569E7">
        <w:rPr>
          <w:color w:val="0000FF"/>
          <w:sz w:val="28"/>
          <w:szCs w:val="28"/>
        </w:rPr>
        <w:t xml:space="preserve">From both the tables, we can see that agents with agent id </w:t>
      </w:r>
      <w:r w:rsidR="005569E7">
        <w:rPr>
          <w:color w:val="FF0000"/>
          <w:sz w:val="28"/>
          <w:szCs w:val="28"/>
        </w:rPr>
        <w:t>19,22,25,28,3,22, 7</w:t>
      </w:r>
      <w:r w:rsidR="005569E7">
        <w:rPr>
          <w:color w:val="0000FF"/>
          <w:sz w:val="28"/>
          <w:szCs w:val="28"/>
        </w:rPr>
        <w:t xml:space="preserve"> have satisfaction rate &lt;=4 and resolution time&gt;=5 days. These are the agents which need training.</w:t>
      </w:r>
    </w:p>
    <w:p w:rsidR="00A762EE" w:rsidRDefault="00A762EE">
      <w:pPr>
        <w:rPr>
          <w:color w:val="0000FF"/>
          <w:sz w:val="28"/>
          <w:szCs w:val="28"/>
        </w:rPr>
      </w:pPr>
    </w:p>
    <w:p w:rsidR="00A762EE" w:rsidRDefault="00A762EE">
      <w:pPr>
        <w:rPr>
          <w:color w:val="0000FF"/>
          <w:sz w:val="28"/>
          <w:szCs w:val="28"/>
        </w:rPr>
      </w:pPr>
    </w:p>
    <w:p w:rsidR="00A762EE" w:rsidRDefault="005569E7">
      <w:pPr>
        <w:rPr>
          <w:color w:val="FF0000"/>
          <w:sz w:val="28"/>
          <w:szCs w:val="28"/>
        </w:rPr>
      </w:pPr>
      <w:r>
        <w:rPr>
          <w:color w:val="FF0000"/>
          <w:sz w:val="28"/>
          <w:szCs w:val="28"/>
        </w:rPr>
        <w:t>Q.3) Do certain categories of requests have longer resolution times?</w:t>
      </w:r>
    </w:p>
    <w:p w:rsidR="00A762EE" w:rsidRDefault="005569E7">
      <w:pPr>
        <w:rPr>
          <w:color w:val="FF0000"/>
          <w:sz w:val="28"/>
          <w:szCs w:val="28"/>
        </w:rPr>
      </w:pPr>
      <w:r>
        <w:rPr>
          <w:color w:val="FF0000"/>
          <w:sz w:val="28"/>
          <w:szCs w:val="28"/>
        </w:rPr>
        <w:t xml:space="preserve">Analysis: </w:t>
      </w:r>
      <w:proofErr w:type="spellStart"/>
      <w:r>
        <w:rPr>
          <w:color w:val="FF0000"/>
          <w:sz w:val="28"/>
          <w:szCs w:val="28"/>
        </w:rPr>
        <w:t>Analyze</w:t>
      </w:r>
      <w:proofErr w:type="spellEnd"/>
      <w:r>
        <w:rPr>
          <w:color w:val="FF0000"/>
          <w:sz w:val="28"/>
          <w:szCs w:val="28"/>
        </w:rPr>
        <w:t xml:space="preserve"> the resolution times by request category.</w:t>
      </w:r>
    </w:p>
    <w:p w:rsidR="00A762EE" w:rsidRDefault="005569E7">
      <w:pPr>
        <w:rPr>
          <w:color w:val="FF0000"/>
          <w:sz w:val="28"/>
          <w:szCs w:val="28"/>
        </w:rPr>
      </w:pPr>
      <w:proofErr w:type="gramStart"/>
      <w:r>
        <w:rPr>
          <w:color w:val="FF0000"/>
          <w:sz w:val="28"/>
          <w:szCs w:val="28"/>
        </w:rPr>
        <w:t>Answer:-</w:t>
      </w:r>
      <w:proofErr w:type="gramEnd"/>
      <w:r>
        <w:rPr>
          <w:color w:val="FF0000"/>
          <w:sz w:val="28"/>
          <w:szCs w:val="28"/>
        </w:rPr>
        <w:t xml:space="preserve"> </w:t>
      </w:r>
    </w:p>
    <w:p w:rsidR="006F2828" w:rsidRDefault="006F2828">
      <w:pPr>
        <w:rPr>
          <w:color w:val="FF0000"/>
          <w:sz w:val="28"/>
          <w:szCs w:val="28"/>
        </w:rPr>
      </w:pPr>
    </w:p>
    <w:p w:rsidR="006F2828" w:rsidRPr="006F2828" w:rsidRDefault="006F2828">
      <w:pPr>
        <w:rPr>
          <w:color w:val="000000" w:themeColor="text1"/>
          <w:sz w:val="28"/>
          <w:szCs w:val="28"/>
        </w:rPr>
      </w:pPr>
      <w:proofErr w:type="gramStart"/>
      <w:r>
        <w:rPr>
          <w:color w:val="FF0000"/>
          <w:sz w:val="28"/>
          <w:szCs w:val="28"/>
        </w:rPr>
        <w:t>Approach:-</w:t>
      </w:r>
      <w:proofErr w:type="gramEnd"/>
      <w:r>
        <w:rPr>
          <w:color w:val="FF0000"/>
          <w:sz w:val="28"/>
          <w:szCs w:val="28"/>
        </w:rPr>
        <w:t xml:space="preserve"> </w:t>
      </w:r>
      <w:r w:rsidR="00B5439E">
        <w:rPr>
          <w:color w:val="000000" w:themeColor="text1"/>
          <w:sz w:val="28"/>
          <w:szCs w:val="28"/>
        </w:rPr>
        <w:t>In this I pivot table to aggregate average of resolution time by category.</w:t>
      </w:r>
    </w:p>
    <w:p w:rsidR="0088361A" w:rsidRDefault="0088361A">
      <w:pPr>
        <w:rPr>
          <w:color w:val="FF0000"/>
          <w:sz w:val="28"/>
          <w:szCs w:val="28"/>
        </w:rPr>
      </w:pPr>
      <w:r>
        <w:rPr>
          <w:noProof/>
          <w:color w:val="FF0000"/>
          <w:sz w:val="28"/>
          <w:szCs w:val="28"/>
        </w:rPr>
        <w:drawing>
          <wp:inline distT="114300" distB="114300" distL="114300" distR="114300" wp14:anchorId="15FA5272" wp14:editId="3F399ECE">
            <wp:extent cx="5695950" cy="339090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695950" cy="3390900"/>
                    </a:xfrm>
                    <a:prstGeom prst="rect">
                      <a:avLst/>
                    </a:prstGeom>
                    <a:ln/>
                  </pic:spPr>
                </pic:pic>
              </a:graphicData>
            </a:graphic>
          </wp:inline>
        </w:drawing>
      </w:r>
    </w:p>
    <w:p w:rsidR="00A762EE" w:rsidRDefault="00A762EE">
      <w:pPr>
        <w:rPr>
          <w:color w:val="FF0000"/>
          <w:sz w:val="28"/>
          <w:szCs w:val="28"/>
        </w:rPr>
      </w:pPr>
    </w:p>
    <w:p w:rsidR="00A762EE" w:rsidRDefault="00A762EE">
      <w:pPr>
        <w:rPr>
          <w:color w:val="FF0000"/>
          <w:sz w:val="28"/>
          <w:szCs w:val="28"/>
        </w:rPr>
      </w:pPr>
    </w:p>
    <w:p w:rsidR="00B5439E" w:rsidRPr="00B5439E" w:rsidRDefault="00B5439E" w:rsidP="00B5439E">
      <w:pPr>
        <w:rPr>
          <w:b/>
          <w:bCs/>
          <w:color w:val="000000" w:themeColor="text1"/>
          <w:sz w:val="28"/>
          <w:szCs w:val="28"/>
          <w:lang w:val="en-IN"/>
        </w:rPr>
      </w:pPr>
      <w:r w:rsidRPr="00B5439E">
        <w:rPr>
          <w:b/>
          <w:bCs/>
          <w:color w:val="000000" w:themeColor="text1"/>
          <w:sz w:val="28"/>
          <w:szCs w:val="28"/>
          <w:lang w:val="en-IN"/>
        </w:rPr>
        <w:t>Insights:</w:t>
      </w:r>
    </w:p>
    <w:p w:rsidR="00B5439E" w:rsidRPr="00B5439E" w:rsidRDefault="00B5439E" w:rsidP="00B5439E">
      <w:pPr>
        <w:numPr>
          <w:ilvl w:val="0"/>
          <w:numId w:val="5"/>
        </w:numPr>
        <w:rPr>
          <w:color w:val="000000" w:themeColor="text1"/>
          <w:sz w:val="28"/>
          <w:szCs w:val="28"/>
          <w:lang w:val="en-IN"/>
        </w:rPr>
      </w:pPr>
      <w:r w:rsidRPr="00B5439E">
        <w:rPr>
          <w:b/>
          <w:bCs/>
          <w:color w:val="000000" w:themeColor="text1"/>
          <w:sz w:val="28"/>
          <w:szCs w:val="28"/>
          <w:lang w:val="en-IN"/>
        </w:rPr>
        <w:lastRenderedPageBreak/>
        <w:t>High Resolution Time for Hardware Issues (7.63 days):</w:t>
      </w:r>
    </w:p>
    <w:p w:rsidR="00B5439E" w:rsidRPr="00B5439E" w:rsidRDefault="00B5439E" w:rsidP="00B5439E">
      <w:pPr>
        <w:numPr>
          <w:ilvl w:val="1"/>
          <w:numId w:val="5"/>
        </w:numPr>
        <w:rPr>
          <w:color w:val="000000" w:themeColor="text1"/>
          <w:sz w:val="28"/>
          <w:szCs w:val="28"/>
          <w:lang w:val="en-IN"/>
        </w:rPr>
      </w:pPr>
      <w:r w:rsidRPr="00B5439E">
        <w:rPr>
          <w:color w:val="000000" w:themeColor="text1"/>
          <w:sz w:val="28"/>
          <w:szCs w:val="28"/>
          <w:lang w:val="en-IN"/>
        </w:rPr>
        <w:t>Hardware problems are taking the longest to resolve. This could indicate challenges such as delays in part replacements, limited stock, or coordination issues with external vendors.</w:t>
      </w:r>
    </w:p>
    <w:p w:rsidR="00B5439E" w:rsidRPr="00B5439E" w:rsidRDefault="00B5439E" w:rsidP="00B5439E">
      <w:pPr>
        <w:numPr>
          <w:ilvl w:val="0"/>
          <w:numId w:val="5"/>
        </w:numPr>
        <w:rPr>
          <w:color w:val="000000" w:themeColor="text1"/>
          <w:sz w:val="28"/>
          <w:szCs w:val="28"/>
          <w:lang w:val="en-IN"/>
        </w:rPr>
      </w:pPr>
      <w:r w:rsidRPr="00B5439E">
        <w:rPr>
          <w:b/>
          <w:bCs/>
          <w:color w:val="000000" w:themeColor="text1"/>
          <w:sz w:val="28"/>
          <w:szCs w:val="28"/>
          <w:lang w:val="en-IN"/>
        </w:rPr>
        <w:t>Quick Resolution for Login Access Issues (0.31 days):</w:t>
      </w:r>
    </w:p>
    <w:p w:rsidR="00B5439E" w:rsidRPr="00B5439E" w:rsidRDefault="00B5439E" w:rsidP="00B5439E">
      <w:pPr>
        <w:numPr>
          <w:ilvl w:val="1"/>
          <w:numId w:val="5"/>
        </w:numPr>
        <w:rPr>
          <w:color w:val="000000" w:themeColor="text1"/>
          <w:sz w:val="28"/>
          <w:szCs w:val="28"/>
          <w:lang w:val="en-IN"/>
        </w:rPr>
      </w:pPr>
      <w:r w:rsidRPr="00B5439E">
        <w:rPr>
          <w:color w:val="000000" w:themeColor="text1"/>
          <w:sz w:val="28"/>
          <w:szCs w:val="28"/>
          <w:lang w:val="en-IN"/>
        </w:rPr>
        <w:t>Login-related issues are resolved the fastest, suggesting that either these issues are simple to fix or there is an efficient process in place for handling them (e.g., password resets or account unlocks).</w:t>
      </w:r>
    </w:p>
    <w:p w:rsidR="00B5439E" w:rsidRPr="00B5439E" w:rsidRDefault="00B5439E" w:rsidP="00B5439E">
      <w:pPr>
        <w:numPr>
          <w:ilvl w:val="0"/>
          <w:numId w:val="5"/>
        </w:numPr>
        <w:rPr>
          <w:color w:val="000000" w:themeColor="text1"/>
          <w:sz w:val="28"/>
          <w:szCs w:val="28"/>
          <w:lang w:val="en-IN"/>
        </w:rPr>
      </w:pPr>
      <w:r w:rsidRPr="00B5439E">
        <w:rPr>
          <w:b/>
          <w:bCs/>
          <w:color w:val="000000" w:themeColor="text1"/>
          <w:sz w:val="28"/>
          <w:szCs w:val="28"/>
          <w:lang w:val="en-IN"/>
        </w:rPr>
        <w:t>Moderate Resolution Time for Software (5.24 days) and System Issues (6.62 days):</w:t>
      </w:r>
    </w:p>
    <w:p w:rsidR="00B5439E" w:rsidRPr="00B5439E" w:rsidRDefault="00B5439E" w:rsidP="00B5439E">
      <w:pPr>
        <w:numPr>
          <w:ilvl w:val="1"/>
          <w:numId w:val="5"/>
        </w:numPr>
        <w:rPr>
          <w:color w:val="000000" w:themeColor="text1"/>
          <w:sz w:val="28"/>
          <w:szCs w:val="28"/>
          <w:lang w:val="en-IN"/>
        </w:rPr>
      </w:pPr>
      <w:r w:rsidRPr="00B5439E">
        <w:rPr>
          <w:color w:val="000000" w:themeColor="text1"/>
          <w:sz w:val="28"/>
          <w:szCs w:val="28"/>
          <w:lang w:val="en-IN"/>
        </w:rPr>
        <w:t>Software and system-related problems have longer resolution times, which might point to:</w:t>
      </w:r>
    </w:p>
    <w:p w:rsidR="00B5439E" w:rsidRPr="00B5439E" w:rsidRDefault="00B5439E" w:rsidP="00B5439E">
      <w:pPr>
        <w:numPr>
          <w:ilvl w:val="2"/>
          <w:numId w:val="5"/>
        </w:numPr>
        <w:rPr>
          <w:color w:val="000000" w:themeColor="text1"/>
          <w:sz w:val="28"/>
          <w:szCs w:val="28"/>
          <w:lang w:val="en-IN"/>
        </w:rPr>
      </w:pPr>
      <w:r w:rsidRPr="00B5439E">
        <w:rPr>
          <w:color w:val="000000" w:themeColor="text1"/>
          <w:sz w:val="28"/>
          <w:szCs w:val="28"/>
          <w:lang w:val="en-IN"/>
        </w:rPr>
        <w:t>Complex troubleshooting processes.</w:t>
      </w:r>
    </w:p>
    <w:p w:rsidR="00B5439E" w:rsidRPr="00B5439E" w:rsidRDefault="00B5439E" w:rsidP="00B5439E">
      <w:pPr>
        <w:numPr>
          <w:ilvl w:val="2"/>
          <w:numId w:val="5"/>
        </w:numPr>
        <w:rPr>
          <w:color w:val="000000" w:themeColor="text1"/>
          <w:sz w:val="28"/>
          <w:szCs w:val="28"/>
          <w:lang w:val="en-IN"/>
        </w:rPr>
      </w:pPr>
      <w:r w:rsidRPr="00B5439E">
        <w:rPr>
          <w:color w:val="000000" w:themeColor="text1"/>
          <w:sz w:val="28"/>
          <w:szCs w:val="28"/>
          <w:lang w:val="en-IN"/>
        </w:rPr>
        <w:t>Dependency on IT specialists or cross-team efforts.</w:t>
      </w:r>
    </w:p>
    <w:p w:rsidR="00B5439E" w:rsidRPr="00B5439E" w:rsidRDefault="00B5439E" w:rsidP="00B5439E">
      <w:pPr>
        <w:numPr>
          <w:ilvl w:val="2"/>
          <w:numId w:val="5"/>
        </w:numPr>
        <w:rPr>
          <w:color w:val="000000" w:themeColor="text1"/>
          <w:sz w:val="28"/>
          <w:szCs w:val="28"/>
          <w:lang w:val="en-IN"/>
        </w:rPr>
      </w:pPr>
      <w:r w:rsidRPr="00B5439E">
        <w:rPr>
          <w:color w:val="000000" w:themeColor="text1"/>
          <w:sz w:val="28"/>
          <w:szCs w:val="28"/>
          <w:lang w:val="en-IN"/>
        </w:rPr>
        <w:t>A need for deeper investigations or configuration changes.</w:t>
      </w:r>
    </w:p>
    <w:p w:rsidR="00B5439E" w:rsidRPr="00B5439E" w:rsidRDefault="00B5439E" w:rsidP="00B5439E">
      <w:pPr>
        <w:numPr>
          <w:ilvl w:val="0"/>
          <w:numId w:val="5"/>
        </w:numPr>
        <w:rPr>
          <w:color w:val="000000" w:themeColor="text1"/>
          <w:sz w:val="28"/>
          <w:szCs w:val="28"/>
          <w:lang w:val="en-IN"/>
        </w:rPr>
      </w:pPr>
      <w:r w:rsidRPr="00B5439E">
        <w:rPr>
          <w:b/>
          <w:bCs/>
          <w:color w:val="000000" w:themeColor="text1"/>
          <w:sz w:val="28"/>
          <w:szCs w:val="28"/>
          <w:lang w:val="en-IN"/>
        </w:rPr>
        <w:t>Overall Average (4.55 days):</w:t>
      </w:r>
    </w:p>
    <w:p w:rsidR="00B5439E" w:rsidRPr="00B5439E" w:rsidRDefault="00B5439E" w:rsidP="00B5439E">
      <w:pPr>
        <w:numPr>
          <w:ilvl w:val="1"/>
          <w:numId w:val="5"/>
        </w:numPr>
        <w:rPr>
          <w:color w:val="000000" w:themeColor="text1"/>
          <w:sz w:val="28"/>
          <w:szCs w:val="28"/>
          <w:lang w:val="en-IN"/>
        </w:rPr>
      </w:pPr>
      <w:r w:rsidRPr="00B5439E">
        <w:rPr>
          <w:color w:val="000000" w:themeColor="text1"/>
          <w:sz w:val="28"/>
          <w:szCs w:val="28"/>
          <w:lang w:val="en-IN"/>
        </w:rPr>
        <w:t>The grand total average suggests that, on the whole, resolution times can be further optimized, especially for more complex categories like hardware, software, and system issues.</w:t>
      </w:r>
    </w:p>
    <w:p w:rsidR="00B5439E" w:rsidRPr="00B5439E" w:rsidRDefault="00804A93" w:rsidP="00B5439E">
      <w:pPr>
        <w:rPr>
          <w:color w:val="000000" w:themeColor="text1"/>
          <w:sz w:val="28"/>
          <w:szCs w:val="28"/>
          <w:lang w:val="en-IN"/>
        </w:rPr>
      </w:pPr>
      <w:r>
        <w:rPr>
          <w:color w:val="000000" w:themeColor="text1"/>
          <w:sz w:val="28"/>
          <w:szCs w:val="28"/>
          <w:lang w:val="en-IN"/>
        </w:rPr>
        <w:pict>
          <v:rect id="_x0000_i1025" style="width:0;height:1.5pt" o:hralign="center" o:hrstd="t" o:hr="t" fillcolor="#a0a0a0" stroked="f"/>
        </w:pict>
      </w:r>
    </w:p>
    <w:p w:rsidR="00B5439E" w:rsidRPr="00B5439E" w:rsidRDefault="00B5439E" w:rsidP="00B5439E">
      <w:pPr>
        <w:rPr>
          <w:b/>
          <w:bCs/>
          <w:color w:val="000000" w:themeColor="text1"/>
          <w:sz w:val="28"/>
          <w:szCs w:val="28"/>
          <w:lang w:val="en-IN"/>
        </w:rPr>
      </w:pPr>
      <w:r w:rsidRPr="00B5439E">
        <w:rPr>
          <w:b/>
          <w:bCs/>
          <w:color w:val="000000" w:themeColor="text1"/>
          <w:sz w:val="28"/>
          <w:szCs w:val="28"/>
          <w:lang w:val="en-IN"/>
        </w:rPr>
        <w:t>Recommendations:</w:t>
      </w:r>
    </w:p>
    <w:p w:rsidR="00B5439E" w:rsidRPr="00B5439E" w:rsidRDefault="00B5439E" w:rsidP="00B5439E">
      <w:pPr>
        <w:numPr>
          <w:ilvl w:val="0"/>
          <w:numId w:val="6"/>
        </w:numPr>
        <w:rPr>
          <w:color w:val="000000" w:themeColor="text1"/>
          <w:sz w:val="28"/>
          <w:szCs w:val="28"/>
          <w:lang w:val="en-IN"/>
        </w:rPr>
      </w:pPr>
      <w:proofErr w:type="spellStart"/>
      <w:r w:rsidRPr="00B5439E">
        <w:rPr>
          <w:b/>
          <w:bCs/>
          <w:color w:val="000000" w:themeColor="text1"/>
          <w:sz w:val="28"/>
          <w:szCs w:val="28"/>
          <w:lang w:val="en-IN"/>
        </w:rPr>
        <w:t>Analyze</w:t>
      </w:r>
      <w:proofErr w:type="spellEnd"/>
      <w:r w:rsidRPr="00B5439E">
        <w:rPr>
          <w:b/>
          <w:bCs/>
          <w:color w:val="000000" w:themeColor="text1"/>
          <w:sz w:val="28"/>
          <w:szCs w:val="28"/>
          <w:lang w:val="en-IN"/>
        </w:rPr>
        <w:t xml:space="preserve"> the Hardware Process:</w:t>
      </w:r>
    </w:p>
    <w:p w:rsidR="00B5439E" w:rsidRPr="00B5439E" w:rsidRDefault="00B5439E" w:rsidP="00B5439E">
      <w:pPr>
        <w:numPr>
          <w:ilvl w:val="1"/>
          <w:numId w:val="6"/>
        </w:numPr>
        <w:rPr>
          <w:color w:val="000000" w:themeColor="text1"/>
          <w:sz w:val="28"/>
          <w:szCs w:val="28"/>
          <w:lang w:val="en-IN"/>
        </w:rPr>
      </w:pPr>
      <w:r w:rsidRPr="00B5439E">
        <w:rPr>
          <w:color w:val="000000" w:themeColor="text1"/>
          <w:sz w:val="28"/>
          <w:szCs w:val="28"/>
          <w:lang w:val="en-IN"/>
        </w:rPr>
        <w:t>Investigate bottlenecks in the hardware issue resolution process.</w:t>
      </w:r>
    </w:p>
    <w:p w:rsidR="00B5439E" w:rsidRPr="00B5439E" w:rsidRDefault="00B5439E" w:rsidP="00B5439E">
      <w:pPr>
        <w:numPr>
          <w:ilvl w:val="1"/>
          <w:numId w:val="6"/>
        </w:numPr>
        <w:rPr>
          <w:color w:val="000000" w:themeColor="text1"/>
          <w:sz w:val="28"/>
          <w:szCs w:val="28"/>
          <w:lang w:val="en-IN"/>
        </w:rPr>
      </w:pPr>
      <w:r w:rsidRPr="00B5439E">
        <w:rPr>
          <w:color w:val="000000" w:themeColor="text1"/>
          <w:sz w:val="28"/>
          <w:szCs w:val="28"/>
          <w:lang w:val="en-IN"/>
        </w:rPr>
        <w:t>Consider maintaining an inventory of commonly needed parts to reduce delivery times.</w:t>
      </w:r>
    </w:p>
    <w:p w:rsidR="00B5439E" w:rsidRPr="00B5439E" w:rsidRDefault="00B5439E" w:rsidP="00B5439E">
      <w:pPr>
        <w:numPr>
          <w:ilvl w:val="1"/>
          <w:numId w:val="6"/>
        </w:numPr>
        <w:rPr>
          <w:color w:val="000000" w:themeColor="text1"/>
          <w:sz w:val="28"/>
          <w:szCs w:val="28"/>
          <w:lang w:val="en-IN"/>
        </w:rPr>
      </w:pPr>
      <w:r w:rsidRPr="00B5439E">
        <w:rPr>
          <w:color w:val="000000" w:themeColor="text1"/>
          <w:sz w:val="28"/>
          <w:szCs w:val="28"/>
          <w:lang w:val="en-IN"/>
        </w:rPr>
        <w:t>Explore contracts with multiple vendors to improve turnaround.</w:t>
      </w:r>
    </w:p>
    <w:p w:rsidR="00B5439E" w:rsidRPr="00B5439E" w:rsidRDefault="00B5439E" w:rsidP="00B5439E">
      <w:pPr>
        <w:numPr>
          <w:ilvl w:val="0"/>
          <w:numId w:val="6"/>
        </w:numPr>
        <w:rPr>
          <w:color w:val="000000" w:themeColor="text1"/>
          <w:sz w:val="28"/>
          <w:szCs w:val="28"/>
          <w:lang w:val="en-IN"/>
        </w:rPr>
      </w:pPr>
      <w:r w:rsidRPr="00B5439E">
        <w:rPr>
          <w:b/>
          <w:bCs/>
          <w:color w:val="000000" w:themeColor="text1"/>
          <w:sz w:val="28"/>
          <w:szCs w:val="28"/>
          <w:lang w:val="en-IN"/>
        </w:rPr>
        <w:t>Maintain Login Access Best Practices:</w:t>
      </w:r>
    </w:p>
    <w:p w:rsidR="00B5439E" w:rsidRPr="00B5439E" w:rsidRDefault="00B5439E" w:rsidP="00B5439E">
      <w:pPr>
        <w:numPr>
          <w:ilvl w:val="1"/>
          <w:numId w:val="6"/>
        </w:numPr>
        <w:rPr>
          <w:color w:val="000000" w:themeColor="text1"/>
          <w:sz w:val="28"/>
          <w:szCs w:val="28"/>
          <w:lang w:val="en-IN"/>
        </w:rPr>
      </w:pPr>
      <w:r w:rsidRPr="00B5439E">
        <w:rPr>
          <w:color w:val="000000" w:themeColor="text1"/>
          <w:sz w:val="28"/>
          <w:szCs w:val="28"/>
          <w:lang w:val="en-IN"/>
        </w:rPr>
        <w:t>Since login issues are resolved quickly, this process can serve as a model for other issue categories.</w:t>
      </w:r>
    </w:p>
    <w:p w:rsidR="00B5439E" w:rsidRPr="00B5439E" w:rsidRDefault="00B5439E" w:rsidP="00B5439E">
      <w:pPr>
        <w:numPr>
          <w:ilvl w:val="1"/>
          <w:numId w:val="6"/>
        </w:numPr>
        <w:rPr>
          <w:color w:val="000000" w:themeColor="text1"/>
          <w:sz w:val="28"/>
          <w:szCs w:val="28"/>
          <w:lang w:val="en-IN"/>
        </w:rPr>
      </w:pPr>
      <w:r w:rsidRPr="00B5439E">
        <w:rPr>
          <w:color w:val="000000" w:themeColor="text1"/>
          <w:sz w:val="28"/>
          <w:szCs w:val="28"/>
          <w:lang w:val="en-IN"/>
        </w:rPr>
        <w:t>Ensure automation tools (e.g., self-service password resets) are optimized to maintain this efficiency.</w:t>
      </w:r>
    </w:p>
    <w:p w:rsidR="00B5439E" w:rsidRPr="00B5439E" w:rsidRDefault="00B5439E" w:rsidP="00B5439E">
      <w:pPr>
        <w:numPr>
          <w:ilvl w:val="0"/>
          <w:numId w:val="6"/>
        </w:numPr>
        <w:rPr>
          <w:color w:val="000000" w:themeColor="text1"/>
          <w:sz w:val="28"/>
          <w:szCs w:val="28"/>
          <w:lang w:val="en-IN"/>
        </w:rPr>
      </w:pPr>
      <w:r w:rsidRPr="00B5439E">
        <w:rPr>
          <w:b/>
          <w:bCs/>
          <w:color w:val="000000" w:themeColor="text1"/>
          <w:sz w:val="28"/>
          <w:szCs w:val="28"/>
          <w:lang w:val="en-IN"/>
        </w:rPr>
        <w:lastRenderedPageBreak/>
        <w:t>Improve Software and System Issue Handling:</w:t>
      </w:r>
    </w:p>
    <w:p w:rsidR="00B5439E" w:rsidRPr="00B5439E" w:rsidRDefault="00B5439E" w:rsidP="00B5439E">
      <w:pPr>
        <w:numPr>
          <w:ilvl w:val="1"/>
          <w:numId w:val="6"/>
        </w:numPr>
        <w:rPr>
          <w:color w:val="000000" w:themeColor="text1"/>
          <w:sz w:val="28"/>
          <w:szCs w:val="28"/>
          <w:lang w:val="en-IN"/>
        </w:rPr>
      </w:pPr>
      <w:r w:rsidRPr="00B5439E">
        <w:rPr>
          <w:color w:val="000000" w:themeColor="text1"/>
          <w:sz w:val="28"/>
          <w:szCs w:val="28"/>
          <w:lang w:val="en-IN"/>
        </w:rPr>
        <w:t>Review whether additional training for IT teams can reduce the time needed to troubleshoot these issues.</w:t>
      </w:r>
    </w:p>
    <w:p w:rsidR="00B5439E" w:rsidRPr="00B5439E" w:rsidRDefault="00B5439E" w:rsidP="00B5439E">
      <w:pPr>
        <w:numPr>
          <w:ilvl w:val="1"/>
          <w:numId w:val="6"/>
        </w:numPr>
        <w:rPr>
          <w:color w:val="000000" w:themeColor="text1"/>
          <w:sz w:val="28"/>
          <w:szCs w:val="28"/>
          <w:lang w:val="en-IN"/>
        </w:rPr>
      </w:pPr>
      <w:r w:rsidRPr="00B5439E">
        <w:rPr>
          <w:color w:val="000000" w:themeColor="text1"/>
          <w:sz w:val="28"/>
          <w:szCs w:val="28"/>
          <w:lang w:val="en-IN"/>
        </w:rPr>
        <w:t>Automate routine software updates and configurations, if possible.</w:t>
      </w:r>
    </w:p>
    <w:p w:rsidR="00B5439E" w:rsidRPr="00B5439E" w:rsidRDefault="00B5439E" w:rsidP="00B5439E">
      <w:pPr>
        <w:numPr>
          <w:ilvl w:val="1"/>
          <w:numId w:val="6"/>
        </w:numPr>
        <w:rPr>
          <w:color w:val="000000" w:themeColor="text1"/>
          <w:sz w:val="28"/>
          <w:szCs w:val="28"/>
          <w:lang w:val="en-IN"/>
        </w:rPr>
      </w:pPr>
      <w:r w:rsidRPr="00B5439E">
        <w:rPr>
          <w:color w:val="000000" w:themeColor="text1"/>
          <w:sz w:val="28"/>
          <w:szCs w:val="28"/>
          <w:lang w:val="en-IN"/>
        </w:rPr>
        <w:t>Develop escalation policies to streamline cross-team collaboration when needed.</w:t>
      </w:r>
    </w:p>
    <w:p w:rsidR="00B5439E" w:rsidRPr="00B5439E" w:rsidRDefault="00B5439E" w:rsidP="00B5439E">
      <w:pPr>
        <w:numPr>
          <w:ilvl w:val="0"/>
          <w:numId w:val="6"/>
        </w:numPr>
        <w:rPr>
          <w:color w:val="000000" w:themeColor="text1"/>
          <w:sz w:val="28"/>
          <w:szCs w:val="28"/>
          <w:lang w:val="en-IN"/>
        </w:rPr>
      </w:pPr>
      <w:r w:rsidRPr="00B5439E">
        <w:rPr>
          <w:b/>
          <w:bCs/>
          <w:color w:val="000000" w:themeColor="text1"/>
          <w:sz w:val="28"/>
          <w:szCs w:val="28"/>
          <w:lang w:val="en-IN"/>
        </w:rPr>
        <w:t>Set Target Resolution SLAs:</w:t>
      </w:r>
    </w:p>
    <w:p w:rsidR="00B5439E" w:rsidRPr="00B5439E" w:rsidRDefault="00B5439E" w:rsidP="00B5439E">
      <w:pPr>
        <w:numPr>
          <w:ilvl w:val="1"/>
          <w:numId w:val="6"/>
        </w:numPr>
        <w:rPr>
          <w:color w:val="000000" w:themeColor="text1"/>
          <w:sz w:val="28"/>
          <w:szCs w:val="28"/>
          <w:lang w:val="en-IN"/>
        </w:rPr>
      </w:pPr>
      <w:r w:rsidRPr="00B5439E">
        <w:rPr>
          <w:color w:val="000000" w:themeColor="text1"/>
          <w:sz w:val="28"/>
          <w:szCs w:val="28"/>
          <w:lang w:val="en-IN"/>
        </w:rPr>
        <w:t>Introduce target resolution times for each category (e.g., hardware issues should be resolved within 5 days).</w:t>
      </w:r>
    </w:p>
    <w:p w:rsidR="00B5439E" w:rsidRPr="00B5439E" w:rsidRDefault="00B5439E" w:rsidP="00B5439E">
      <w:pPr>
        <w:numPr>
          <w:ilvl w:val="1"/>
          <w:numId w:val="6"/>
        </w:numPr>
        <w:rPr>
          <w:color w:val="000000" w:themeColor="text1"/>
          <w:sz w:val="28"/>
          <w:szCs w:val="28"/>
          <w:lang w:val="en-IN"/>
        </w:rPr>
      </w:pPr>
      <w:r w:rsidRPr="00B5439E">
        <w:rPr>
          <w:color w:val="000000" w:themeColor="text1"/>
          <w:sz w:val="28"/>
          <w:szCs w:val="28"/>
          <w:lang w:val="en-IN"/>
        </w:rPr>
        <w:t>Monitor cases that exceed SLAs and conduct root-cause analysis to prevent recurrence.</w:t>
      </w:r>
    </w:p>
    <w:p w:rsidR="00B5439E" w:rsidRPr="00B5439E" w:rsidRDefault="00B5439E" w:rsidP="00B5439E">
      <w:pPr>
        <w:numPr>
          <w:ilvl w:val="0"/>
          <w:numId w:val="6"/>
        </w:numPr>
        <w:rPr>
          <w:color w:val="000000" w:themeColor="text1"/>
          <w:sz w:val="28"/>
          <w:szCs w:val="28"/>
          <w:lang w:val="en-IN"/>
        </w:rPr>
      </w:pPr>
      <w:r w:rsidRPr="00B5439E">
        <w:rPr>
          <w:b/>
          <w:bCs/>
          <w:color w:val="000000" w:themeColor="text1"/>
          <w:sz w:val="28"/>
          <w:szCs w:val="28"/>
          <w:lang w:val="en-IN"/>
        </w:rPr>
        <w:t>Regular Monitoring and Feedback:</w:t>
      </w:r>
    </w:p>
    <w:p w:rsidR="00B5439E" w:rsidRPr="00B5439E" w:rsidRDefault="00B5439E" w:rsidP="00B5439E">
      <w:pPr>
        <w:numPr>
          <w:ilvl w:val="1"/>
          <w:numId w:val="6"/>
        </w:numPr>
        <w:rPr>
          <w:color w:val="000000" w:themeColor="text1"/>
          <w:sz w:val="28"/>
          <w:szCs w:val="28"/>
          <w:lang w:val="en-IN"/>
        </w:rPr>
      </w:pPr>
      <w:r w:rsidRPr="00B5439E">
        <w:rPr>
          <w:color w:val="000000" w:themeColor="text1"/>
          <w:sz w:val="28"/>
          <w:szCs w:val="28"/>
          <w:lang w:val="en-IN"/>
        </w:rPr>
        <w:t>Establish dashboards for tracking issue resolution metrics in real-time.</w:t>
      </w:r>
    </w:p>
    <w:p w:rsidR="00B5439E" w:rsidRPr="00B5439E" w:rsidRDefault="00B5439E" w:rsidP="00B5439E">
      <w:pPr>
        <w:numPr>
          <w:ilvl w:val="1"/>
          <w:numId w:val="6"/>
        </w:numPr>
        <w:rPr>
          <w:color w:val="000000" w:themeColor="text1"/>
          <w:sz w:val="28"/>
          <w:szCs w:val="28"/>
          <w:lang w:val="en-IN"/>
        </w:rPr>
      </w:pPr>
      <w:r w:rsidRPr="00B5439E">
        <w:rPr>
          <w:color w:val="000000" w:themeColor="text1"/>
          <w:sz w:val="28"/>
          <w:szCs w:val="28"/>
          <w:lang w:val="en-IN"/>
        </w:rPr>
        <w:t>Conduct regular reviews to identify trends and adjust strategies accordingly.</w:t>
      </w:r>
    </w:p>
    <w:p w:rsidR="00B5439E" w:rsidRPr="00B5439E" w:rsidRDefault="00B5439E" w:rsidP="00B5439E">
      <w:pPr>
        <w:rPr>
          <w:color w:val="000000" w:themeColor="text1"/>
          <w:sz w:val="28"/>
          <w:szCs w:val="28"/>
          <w:lang w:val="en-IN"/>
        </w:rPr>
      </w:pPr>
      <w:r w:rsidRPr="00B5439E">
        <w:rPr>
          <w:color w:val="000000" w:themeColor="text1"/>
          <w:sz w:val="28"/>
          <w:szCs w:val="28"/>
          <w:lang w:val="en-IN"/>
        </w:rPr>
        <w:t>This approach will help improve resolution times and enhance overall service efficiency.</w:t>
      </w:r>
    </w:p>
    <w:p w:rsidR="00B5439E" w:rsidRPr="00B5439E" w:rsidRDefault="00B5439E">
      <w:pPr>
        <w:rPr>
          <w:color w:val="000000" w:themeColor="text1"/>
          <w:sz w:val="28"/>
          <w:szCs w:val="28"/>
        </w:rPr>
      </w:pPr>
    </w:p>
    <w:p w:rsidR="00A762EE" w:rsidRDefault="00A762EE">
      <w:pPr>
        <w:rPr>
          <w:color w:val="0000FF"/>
          <w:sz w:val="28"/>
          <w:szCs w:val="28"/>
        </w:rPr>
      </w:pPr>
    </w:p>
    <w:p w:rsidR="00A762EE" w:rsidRDefault="00A762EE">
      <w:pPr>
        <w:rPr>
          <w:color w:val="0000FF"/>
          <w:sz w:val="28"/>
          <w:szCs w:val="28"/>
        </w:rPr>
      </w:pPr>
    </w:p>
    <w:p w:rsidR="00A762EE" w:rsidRDefault="005569E7">
      <w:pPr>
        <w:rPr>
          <w:color w:val="FF0000"/>
          <w:sz w:val="28"/>
          <w:szCs w:val="28"/>
        </w:rPr>
      </w:pPr>
      <w:r>
        <w:rPr>
          <w:color w:val="FF0000"/>
          <w:sz w:val="28"/>
          <w:szCs w:val="28"/>
        </w:rPr>
        <w:t>Q.4) How effective are the current software tools in managing IT tickets?</w:t>
      </w:r>
    </w:p>
    <w:p w:rsidR="00A762EE" w:rsidRDefault="005569E7">
      <w:pPr>
        <w:rPr>
          <w:color w:val="FF0000"/>
          <w:sz w:val="28"/>
          <w:szCs w:val="28"/>
        </w:rPr>
      </w:pPr>
      <w:r>
        <w:rPr>
          <w:color w:val="FF0000"/>
          <w:sz w:val="28"/>
          <w:szCs w:val="28"/>
        </w:rPr>
        <w:t>Analysis: Evaluate performance metrics before and after the implementation of new tools.</w:t>
      </w:r>
    </w:p>
    <w:p w:rsidR="00A762EE" w:rsidRDefault="00A762EE">
      <w:pPr>
        <w:rPr>
          <w:color w:val="FF0000"/>
          <w:sz w:val="28"/>
          <w:szCs w:val="28"/>
        </w:rPr>
      </w:pPr>
    </w:p>
    <w:p w:rsidR="006E06D0" w:rsidRDefault="005569E7">
      <w:pPr>
        <w:rPr>
          <w:color w:val="FF0000"/>
          <w:sz w:val="28"/>
          <w:szCs w:val="28"/>
        </w:rPr>
      </w:pPr>
      <w:proofErr w:type="gramStart"/>
      <w:r>
        <w:rPr>
          <w:color w:val="FF0000"/>
          <w:sz w:val="28"/>
          <w:szCs w:val="28"/>
        </w:rPr>
        <w:t>Answer:-</w:t>
      </w:r>
      <w:proofErr w:type="gramEnd"/>
    </w:p>
    <w:p w:rsidR="009A7ADB" w:rsidRDefault="009A7ADB">
      <w:pPr>
        <w:rPr>
          <w:color w:val="FF0000"/>
          <w:sz w:val="28"/>
          <w:szCs w:val="28"/>
        </w:rPr>
      </w:pPr>
    </w:p>
    <w:p w:rsidR="009A7ADB" w:rsidRDefault="009A7ADB">
      <w:pPr>
        <w:rPr>
          <w:color w:val="000000" w:themeColor="text1"/>
          <w:sz w:val="28"/>
          <w:szCs w:val="28"/>
        </w:rPr>
      </w:pPr>
      <w:proofErr w:type="gramStart"/>
      <w:r>
        <w:rPr>
          <w:color w:val="FF0000"/>
          <w:sz w:val="28"/>
          <w:szCs w:val="28"/>
        </w:rPr>
        <w:t>Approach:-</w:t>
      </w:r>
      <w:proofErr w:type="gramEnd"/>
      <w:r>
        <w:rPr>
          <w:color w:val="FF0000"/>
          <w:sz w:val="28"/>
          <w:szCs w:val="28"/>
        </w:rPr>
        <w:t xml:space="preserve"> </w:t>
      </w:r>
      <w:r>
        <w:rPr>
          <w:color w:val="000000" w:themeColor="text1"/>
          <w:sz w:val="28"/>
          <w:szCs w:val="28"/>
        </w:rPr>
        <w:t>In this question, I first tried to analyse the trends of resolution time and satisfaction rate with time to find out whether current software tools are effective or not. And based on that analysis, I evaluated the possible effect after implementation of new tools.</w:t>
      </w:r>
    </w:p>
    <w:p w:rsidR="009A7ADB" w:rsidRDefault="009A7ADB">
      <w:pPr>
        <w:rPr>
          <w:color w:val="000000" w:themeColor="text1"/>
          <w:sz w:val="28"/>
          <w:szCs w:val="28"/>
        </w:rPr>
      </w:pPr>
    </w:p>
    <w:p w:rsidR="009A7ADB" w:rsidRDefault="009A7ADB">
      <w:pPr>
        <w:rPr>
          <w:color w:val="000000" w:themeColor="text1"/>
          <w:sz w:val="28"/>
          <w:szCs w:val="28"/>
        </w:rPr>
      </w:pPr>
    </w:p>
    <w:p w:rsidR="009A7ADB" w:rsidRDefault="0088361A">
      <w:pPr>
        <w:rPr>
          <w:color w:val="000000" w:themeColor="text1"/>
          <w:sz w:val="28"/>
          <w:szCs w:val="28"/>
        </w:rPr>
      </w:pPr>
      <w:r>
        <w:rPr>
          <w:noProof/>
        </w:rPr>
        <w:lastRenderedPageBreak/>
        <w:drawing>
          <wp:inline distT="0" distB="0" distL="0" distR="0" wp14:anchorId="34D4BA82" wp14:editId="6003F035">
            <wp:extent cx="4572000" cy="2743200"/>
            <wp:effectExtent l="0" t="0" r="0" b="0"/>
            <wp:docPr id="1" name="Chart 1">
              <a:extLst xmlns:a="http://schemas.openxmlformats.org/drawingml/2006/main">
                <a:ext uri="{FF2B5EF4-FFF2-40B4-BE49-F238E27FC236}">
                  <a16:creationId xmlns:a16="http://schemas.microsoft.com/office/drawing/2014/main" id="{EBEC3E4E-67EC-407D-AF94-78C3ABFAF1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88361A" w:rsidRDefault="0088361A">
      <w:pPr>
        <w:rPr>
          <w:color w:val="000000" w:themeColor="text1"/>
          <w:sz w:val="28"/>
          <w:szCs w:val="28"/>
        </w:rPr>
      </w:pPr>
    </w:p>
    <w:p w:rsidR="0088361A" w:rsidRDefault="0088361A">
      <w:pPr>
        <w:rPr>
          <w:color w:val="000000" w:themeColor="text1"/>
          <w:sz w:val="28"/>
          <w:szCs w:val="28"/>
        </w:rPr>
      </w:pPr>
      <w:r>
        <w:rPr>
          <w:noProof/>
        </w:rPr>
        <w:drawing>
          <wp:inline distT="0" distB="0" distL="0" distR="0" wp14:anchorId="77AAFBBF" wp14:editId="1BA6D166">
            <wp:extent cx="5478780" cy="2400300"/>
            <wp:effectExtent l="0" t="0" r="7620" b="0"/>
            <wp:docPr id="2" name="Chart 2">
              <a:extLst xmlns:a="http://schemas.openxmlformats.org/drawingml/2006/main">
                <a:ext uri="{FF2B5EF4-FFF2-40B4-BE49-F238E27FC236}">
                  <a16:creationId xmlns:a16="http://schemas.microsoft.com/office/drawing/2014/main" id="{C3A8297E-4750-48C6-928D-AFCEA9A28A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9A7ADB" w:rsidRDefault="009A7ADB">
      <w:pPr>
        <w:rPr>
          <w:color w:val="000000" w:themeColor="text1"/>
          <w:sz w:val="28"/>
          <w:szCs w:val="28"/>
        </w:rPr>
      </w:pPr>
    </w:p>
    <w:p w:rsidR="009A7ADB" w:rsidRDefault="009A7ADB">
      <w:pPr>
        <w:rPr>
          <w:color w:val="000000" w:themeColor="text1"/>
          <w:sz w:val="28"/>
          <w:szCs w:val="28"/>
        </w:rPr>
      </w:pPr>
    </w:p>
    <w:p w:rsidR="009A7ADB" w:rsidRPr="009A7ADB" w:rsidRDefault="009A7ADB" w:rsidP="009A7ADB">
      <w:pPr>
        <w:rPr>
          <w:b/>
          <w:bCs/>
          <w:color w:val="000000" w:themeColor="text1"/>
          <w:sz w:val="28"/>
          <w:szCs w:val="28"/>
          <w:lang w:val="en-IN"/>
        </w:rPr>
      </w:pPr>
      <w:r w:rsidRPr="009A7ADB">
        <w:rPr>
          <w:b/>
          <w:bCs/>
          <w:color w:val="000000" w:themeColor="text1"/>
          <w:sz w:val="28"/>
          <w:szCs w:val="28"/>
          <w:lang w:val="en-IN"/>
        </w:rPr>
        <w:t>Observations:</w:t>
      </w:r>
    </w:p>
    <w:p w:rsidR="009A7ADB" w:rsidRPr="009A7ADB" w:rsidRDefault="009A7ADB" w:rsidP="009A7ADB">
      <w:pPr>
        <w:numPr>
          <w:ilvl w:val="0"/>
          <w:numId w:val="7"/>
        </w:numPr>
        <w:rPr>
          <w:color w:val="000000" w:themeColor="text1"/>
          <w:sz w:val="28"/>
          <w:szCs w:val="28"/>
          <w:lang w:val="en-IN"/>
        </w:rPr>
      </w:pPr>
      <w:r w:rsidRPr="009A7ADB">
        <w:rPr>
          <w:b/>
          <w:bCs/>
          <w:color w:val="000000" w:themeColor="text1"/>
          <w:sz w:val="28"/>
          <w:szCs w:val="28"/>
          <w:lang w:val="en-IN"/>
        </w:rPr>
        <w:t>Satisfaction Rate Trends:</w:t>
      </w:r>
    </w:p>
    <w:p w:rsidR="009A7ADB" w:rsidRPr="009A7ADB" w:rsidRDefault="009A7ADB" w:rsidP="009A7ADB">
      <w:pPr>
        <w:numPr>
          <w:ilvl w:val="1"/>
          <w:numId w:val="7"/>
        </w:numPr>
        <w:rPr>
          <w:color w:val="000000" w:themeColor="text1"/>
          <w:sz w:val="28"/>
          <w:szCs w:val="28"/>
          <w:lang w:val="en-IN"/>
        </w:rPr>
      </w:pPr>
      <w:r w:rsidRPr="009A7ADB">
        <w:rPr>
          <w:color w:val="000000" w:themeColor="text1"/>
          <w:sz w:val="28"/>
          <w:szCs w:val="28"/>
          <w:lang w:val="en-IN"/>
        </w:rPr>
        <w:t xml:space="preserve">The satisfaction rate has steadily </w:t>
      </w:r>
      <w:r w:rsidRPr="009A7ADB">
        <w:rPr>
          <w:b/>
          <w:bCs/>
          <w:color w:val="000000" w:themeColor="text1"/>
          <w:sz w:val="28"/>
          <w:szCs w:val="28"/>
          <w:lang w:val="en-IN"/>
        </w:rPr>
        <w:t>improved from 2016 (3.98)</w:t>
      </w:r>
      <w:r w:rsidRPr="009A7ADB">
        <w:rPr>
          <w:color w:val="000000" w:themeColor="text1"/>
          <w:sz w:val="28"/>
          <w:szCs w:val="28"/>
          <w:lang w:val="en-IN"/>
        </w:rPr>
        <w:t xml:space="preserve"> to </w:t>
      </w:r>
      <w:r w:rsidRPr="009A7ADB">
        <w:rPr>
          <w:b/>
          <w:bCs/>
          <w:color w:val="000000" w:themeColor="text1"/>
          <w:sz w:val="28"/>
          <w:szCs w:val="28"/>
          <w:lang w:val="en-IN"/>
        </w:rPr>
        <w:t>2020 (4.16)</w:t>
      </w:r>
      <w:r w:rsidRPr="009A7ADB">
        <w:rPr>
          <w:color w:val="000000" w:themeColor="text1"/>
          <w:sz w:val="28"/>
          <w:szCs w:val="28"/>
          <w:lang w:val="en-IN"/>
        </w:rPr>
        <w:t>, indicating an overall positive trend.</w:t>
      </w:r>
    </w:p>
    <w:p w:rsidR="009A7ADB" w:rsidRPr="009A7ADB" w:rsidRDefault="009A7ADB" w:rsidP="009A7ADB">
      <w:pPr>
        <w:numPr>
          <w:ilvl w:val="1"/>
          <w:numId w:val="7"/>
        </w:numPr>
        <w:rPr>
          <w:color w:val="000000" w:themeColor="text1"/>
          <w:sz w:val="28"/>
          <w:szCs w:val="28"/>
          <w:lang w:val="en-IN"/>
        </w:rPr>
      </w:pPr>
      <w:r w:rsidRPr="009A7ADB">
        <w:rPr>
          <w:color w:val="000000" w:themeColor="text1"/>
          <w:sz w:val="28"/>
          <w:szCs w:val="28"/>
          <w:lang w:val="en-IN"/>
        </w:rPr>
        <w:t xml:space="preserve">However, the growth in satisfaction is relatively </w:t>
      </w:r>
      <w:r w:rsidRPr="009A7ADB">
        <w:rPr>
          <w:b/>
          <w:bCs/>
          <w:color w:val="000000" w:themeColor="text1"/>
          <w:sz w:val="28"/>
          <w:szCs w:val="28"/>
          <w:lang w:val="en-IN"/>
        </w:rPr>
        <w:t>small each year</w:t>
      </w:r>
      <w:r w:rsidRPr="009A7ADB">
        <w:rPr>
          <w:color w:val="000000" w:themeColor="text1"/>
          <w:sz w:val="28"/>
          <w:szCs w:val="28"/>
          <w:lang w:val="en-IN"/>
        </w:rPr>
        <w:t>, suggesting that there is room for further improvement.</w:t>
      </w:r>
    </w:p>
    <w:p w:rsidR="009A7ADB" w:rsidRPr="009A7ADB" w:rsidRDefault="009A7ADB" w:rsidP="009A7ADB">
      <w:pPr>
        <w:numPr>
          <w:ilvl w:val="0"/>
          <w:numId w:val="7"/>
        </w:numPr>
        <w:rPr>
          <w:color w:val="000000" w:themeColor="text1"/>
          <w:sz w:val="28"/>
          <w:szCs w:val="28"/>
          <w:lang w:val="en-IN"/>
        </w:rPr>
      </w:pPr>
      <w:r w:rsidRPr="009A7ADB">
        <w:rPr>
          <w:b/>
          <w:bCs/>
          <w:color w:val="000000" w:themeColor="text1"/>
          <w:sz w:val="28"/>
          <w:szCs w:val="28"/>
          <w:lang w:val="en-IN"/>
        </w:rPr>
        <w:t>Resolution Time Trends:</w:t>
      </w:r>
    </w:p>
    <w:p w:rsidR="009A7ADB" w:rsidRPr="009A7ADB" w:rsidRDefault="009A7ADB" w:rsidP="009A7ADB">
      <w:pPr>
        <w:numPr>
          <w:ilvl w:val="1"/>
          <w:numId w:val="7"/>
        </w:numPr>
        <w:rPr>
          <w:color w:val="000000" w:themeColor="text1"/>
          <w:sz w:val="28"/>
          <w:szCs w:val="28"/>
          <w:lang w:val="en-IN"/>
        </w:rPr>
      </w:pPr>
      <w:r w:rsidRPr="009A7ADB">
        <w:rPr>
          <w:color w:val="000000" w:themeColor="text1"/>
          <w:sz w:val="28"/>
          <w:szCs w:val="28"/>
          <w:lang w:val="en-IN"/>
        </w:rPr>
        <w:t xml:space="preserve">The </w:t>
      </w:r>
      <w:r w:rsidRPr="009A7ADB">
        <w:rPr>
          <w:b/>
          <w:bCs/>
          <w:color w:val="000000" w:themeColor="text1"/>
          <w:sz w:val="28"/>
          <w:szCs w:val="28"/>
          <w:lang w:val="en-IN"/>
        </w:rPr>
        <w:t>average resolution time has fluctuated</w:t>
      </w:r>
      <w:r w:rsidRPr="009A7ADB">
        <w:rPr>
          <w:color w:val="000000" w:themeColor="text1"/>
          <w:sz w:val="28"/>
          <w:szCs w:val="28"/>
          <w:lang w:val="en-IN"/>
        </w:rPr>
        <w:t xml:space="preserve"> across the years, remaining between </w:t>
      </w:r>
      <w:r w:rsidRPr="009A7ADB">
        <w:rPr>
          <w:b/>
          <w:bCs/>
          <w:color w:val="000000" w:themeColor="text1"/>
          <w:sz w:val="28"/>
          <w:szCs w:val="28"/>
          <w:lang w:val="en-IN"/>
        </w:rPr>
        <w:t>4.52 to 4.58 days.</w:t>
      </w:r>
    </w:p>
    <w:p w:rsidR="009A7ADB" w:rsidRPr="009A7ADB" w:rsidRDefault="009A7ADB" w:rsidP="009A7ADB">
      <w:pPr>
        <w:numPr>
          <w:ilvl w:val="1"/>
          <w:numId w:val="7"/>
        </w:numPr>
        <w:rPr>
          <w:color w:val="000000" w:themeColor="text1"/>
          <w:sz w:val="28"/>
          <w:szCs w:val="28"/>
          <w:lang w:val="en-IN"/>
        </w:rPr>
      </w:pPr>
      <w:r w:rsidRPr="009A7ADB">
        <w:rPr>
          <w:color w:val="000000" w:themeColor="text1"/>
          <w:sz w:val="28"/>
          <w:szCs w:val="28"/>
          <w:lang w:val="en-IN"/>
        </w:rPr>
        <w:t xml:space="preserve">Although resolution times haven’t significantly worsened, </w:t>
      </w:r>
      <w:r w:rsidRPr="009A7ADB">
        <w:rPr>
          <w:b/>
          <w:bCs/>
          <w:color w:val="000000" w:themeColor="text1"/>
          <w:sz w:val="28"/>
          <w:szCs w:val="28"/>
          <w:lang w:val="en-IN"/>
        </w:rPr>
        <w:t>2020 shows the highest average resolution time</w:t>
      </w:r>
      <w:r w:rsidRPr="009A7ADB">
        <w:rPr>
          <w:color w:val="000000" w:themeColor="text1"/>
          <w:sz w:val="28"/>
          <w:szCs w:val="28"/>
          <w:lang w:val="en-IN"/>
        </w:rPr>
        <w:t xml:space="preserve"> (4.59 </w:t>
      </w:r>
      <w:r w:rsidRPr="009A7ADB">
        <w:rPr>
          <w:color w:val="000000" w:themeColor="text1"/>
          <w:sz w:val="28"/>
          <w:szCs w:val="28"/>
          <w:lang w:val="en-IN"/>
        </w:rPr>
        <w:lastRenderedPageBreak/>
        <w:t>days), which might be a cause for concern, given that faster resolutions generally lead to higher satisfaction.</w:t>
      </w:r>
    </w:p>
    <w:p w:rsidR="009A7ADB" w:rsidRPr="009A7ADB" w:rsidRDefault="009A7ADB" w:rsidP="009A7ADB">
      <w:pPr>
        <w:numPr>
          <w:ilvl w:val="0"/>
          <w:numId w:val="7"/>
        </w:numPr>
        <w:rPr>
          <w:color w:val="000000" w:themeColor="text1"/>
          <w:sz w:val="28"/>
          <w:szCs w:val="28"/>
          <w:lang w:val="en-IN"/>
        </w:rPr>
      </w:pPr>
      <w:r w:rsidRPr="009A7ADB">
        <w:rPr>
          <w:b/>
          <w:bCs/>
          <w:color w:val="000000" w:themeColor="text1"/>
          <w:sz w:val="28"/>
          <w:szCs w:val="28"/>
          <w:lang w:val="en-IN"/>
        </w:rPr>
        <w:t>Correlation between Satisfaction and Resolution Time:</w:t>
      </w:r>
    </w:p>
    <w:p w:rsidR="009A7ADB" w:rsidRPr="009A7ADB" w:rsidRDefault="009A7ADB" w:rsidP="009A7ADB">
      <w:pPr>
        <w:numPr>
          <w:ilvl w:val="1"/>
          <w:numId w:val="7"/>
        </w:numPr>
        <w:rPr>
          <w:color w:val="000000" w:themeColor="text1"/>
          <w:sz w:val="28"/>
          <w:szCs w:val="28"/>
          <w:lang w:val="en-IN"/>
        </w:rPr>
      </w:pPr>
      <w:r w:rsidRPr="009A7ADB">
        <w:rPr>
          <w:color w:val="000000" w:themeColor="text1"/>
          <w:sz w:val="28"/>
          <w:szCs w:val="28"/>
          <w:lang w:val="en-IN"/>
        </w:rPr>
        <w:t xml:space="preserve">There is </w:t>
      </w:r>
      <w:r w:rsidRPr="009A7ADB">
        <w:rPr>
          <w:b/>
          <w:bCs/>
          <w:color w:val="000000" w:themeColor="text1"/>
          <w:sz w:val="28"/>
          <w:szCs w:val="28"/>
          <w:lang w:val="en-IN"/>
        </w:rPr>
        <w:t>no clear inverse correlation</w:t>
      </w:r>
      <w:r w:rsidRPr="009A7ADB">
        <w:rPr>
          <w:color w:val="000000" w:themeColor="text1"/>
          <w:sz w:val="28"/>
          <w:szCs w:val="28"/>
          <w:lang w:val="en-IN"/>
        </w:rPr>
        <w:t xml:space="preserve"> between the satisfaction rate and resolution time (i.e., an increase in resolution time in 2020 didn’t dramatically reduce satisfaction). However, quicker resolutions typically enhance user experience.</w:t>
      </w:r>
    </w:p>
    <w:p w:rsidR="009A7ADB" w:rsidRPr="009A7ADB" w:rsidRDefault="009A7ADB" w:rsidP="009A7ADB">
      <w:pPr>
        <w:numPr>
          <w:ilvl w:val="1"/>
          <w:numId w:val="7"/>
        </w:numPr>
        <w:rPr>
          <w:color w:val="000000" w:themeColor="text1"/>
          <w:sz w:val="28"/>
          <w:szCs w:val="28"/>
        </w:rPr>
      </w:pPr>
      <w:r w:rsidRPr="009A7ADB">
        <w:rPr>
          <w:color w:val="000000" w:themeColor="text1"/>
          <w:sz w:val="28"/>
          <w:szCs w:val="28"/>
          <w:lang w:val="en-IN"/>
        </w:rPr>
        <w:t xml:space="preserve">Despite the </w:t>
      </w:r>
      <w:r w:rsidRPr="009A7ADB">
        <w:rPr>
          <w:b/>
          <w:bCs/>
          <w:color w:val="000000" w:themeColor="text1"/>
          <w:sz w:val="28"/>
          <w:szCs w:val="28"/>
          <w:lang w:val="en-IN"/>
        </w:rPr>
        <w:t>improving satisfaction</w:t>
      </w:r>
      <w:r w:rsidRPr="009A7ADB">
        <w:rPr>
          <w:color w:val="000000" w:themeColor="text1"/>
          <w:sz w:val="28"/>
          <w:szCs w:val="28"/>
          <w:lang w:val="en-IN"/>
        </w:rPr>
        <w:t xml:space="preserve">, the resolution time isn’t showing similar progress, which could indicate </w:t>
      </w:r>
      <w:r w:rsidRPr="009A7ADB">
        <w:rPr>
          <w:b/>
          <w:bCs/>
          <w:color w:val="000000" w:themeColor="text1"/>
          <w:sz w:val="28"/>
          <w:szCs w:val="28"/>
          <w:lang w:val="en-IN"/>
        </w:rPr>
        <w:t>inefficiencies in current processes or tools.</w:t>
      </w:r>
    </w:p>
    <w:p w:rsidR="009A7ADB" w:rsidRDefault="009A7ADB" w:rsidP="009A7ADB">
      <w:pPr>
        <w:rPr>
          <w:color w:val="000000" w:themeColor="text1"/>
          <w:sz w:val="28"/>
          <w:szCs w:val="28"/>
        </w:rPr>
      </w:pPr>
    </w:p>
    <w:p w:rsidR="009A7ADB" w:rsidRPr="009A7ADB" w:rsidRDefault="009A7ADB" w:rsidP="009A7ADB">
      <w:pPr>
        <w:rPr>
          <w:b/>
          <w:bCs/>
          <w:color w:val="000000" w:themeColor="text1"/>
          <w:sz w:val="28"/>
          <w:szCs w:val="28"/>
          <w:lang w:val="en-IN"/>
        </w:rPr>
      </w:pPr>
      <w:r w:rsidRPr="009A7ADB">
        <w:rPr>
          <w:b/>
          <w:bCs/>
          <w:color w:val="000000" w:themeColor="text1"/>
          <w:sz w:val="28"/>
          <w:szCs w:val="28"/>
          <w:lang w:val="en-IN"/>
        </w:rPr>
        <w:t>Recommendations:</w:t>
      </w:r>
    </w:p>
    <w:p w:rsidR="009A7ADB" w:rsidRPr="009A7ADB" w:rsidRDefault="009A7ADB" w:rsidP="009A7ADB">
      <w:pPr>
        <w:numPr>
          <w:ilvl w:val="0"/>
          <w:numId w:val="8"/>
        </w:numPr>
        <w:rPr>
          <w:color w:val="000000" w:themeColor="text1"/>
          <w:sz w:val="28"/>
          <w:szCs w:val="28"/>
          <w:lang w:val="en-IN"/>
        </w:rPr>
      </w:pPr>
      <w:r w:rsidRPr="009A7ADB">
        <w:rPr>
          <w:b/>
          <w:bCs/>
          <w:color w:val="000000" w:themeColor="text1"/>
          <w:sz w:val="28"/>
          <w:szCs w:val="28"/>
          <w:lang w:val="en-IN"/>
        </w:rPr>
        <w:t>Evaluate Current Tools:</w:t>
      </w:r>
    </w:p>
    <w:p w:rsidR="009A7ADB" w:rsidRPr="009A7ADB" w:rsidRDefault="009A7ADB" w:rsidP="009A7ADB">
      <w:pPr>
        <w:numPr>
          <w:ilvl w:val="1"/>
          <w:numId w:val="8"/>
        </w:numPr>
        <w:rPr>
          <w:color w:val="000000" w:themeColor="text1"/>
          <w:sz w:val="28"/>
          <w:szCs w:val="28"/>
          <w:lang w:val="en-IN"/>
        </w:rPr>
      </w:pPr>
      <w:r w:rsidRPr="009A7ADB">
        <w:rPr>
          <w:b/>
          <w:bCs/>
          <w:color w:val="000000" w:themeColor="text1"/>
          <w:sz w:val="28"/>
          <w:szCs w:val="28"/>
          <w:lang w:val="en-IN"/>
        </w:rPr>
        <w:t>Resolution time hasn’t improved significantly</w:t>
      </w:r>
      <w:r w:rsidRPr="009A7ADB">
        <w:rPr>
          <w:color w:val="000000" w:themeColor="text1"/>
          <w:sz w:val="28"/>
          <w:szCs w:val="28"/>
          <w:lang w:val="en-IN"/>
        </w:rPr>
        <w:t xml:space="preserve">, despite the steady increase in satisfaction. This suggests that while users might be content with the outcomes, the </w:t>
      </w:r>
      <w:r w:rsidRPr="009A7ADB">
        <w:rPr>
          <w:b/>
          <w:bCs/>
          <w:color w:val="000000" w:themeColor="text1"/>
          <w:sz w:val="28"/>
          <w:szCs w:val="28"/>
          <w:lang w:val="en-IN"/>
        </w:rPr>
        <w:t>tools in use may not be efficient</w:t>
      </w:r>
      <w:r w:rsidRPr="009A7ADB">
        <w:rPr>
          <w:color w:val="000000" w:themeColor="text1"/>
          <w:sz w:val="28"/>
          <w:szCs w:val="28"/>
          <w:lang w:val="en-IN"/>
        </w:rPr>
        <w:t xml:space="preserve"> in handling issues swiftly.</w:t>
      </w:r>
    </w:p>
    <w:p w:rsidR="009A7ADB" w:rsidRPr="009A7ADB" w:rsidRDefault="009A7ADB" w:rsidP="009A7ADB">
      <w:pPr>
        <w:numPr>
          <w:ilvl w:val="1"/>
          <w:numId w:val="8"/>
        </w:numPr>
        <w:rPr>
          <w:color w:val="000000" w:themeColor="text1"/>
          <w:sz w:val="28"/>
          <w:szCs w:val="28"/>
          <w:lang w:val="en-IN"/>
        </w:rPr>
      </w:pPr>
      <w:r w:rsidRPr="009A7ADB">
        <w:rPr>
          <w:color w:val="000000" w:themeColor="text1"/>
          <w:sz w:val="28"/>
          <w:szCs w:val="28"/>
          <w:lang w:val="en-IN"/>
        </w:rPr>
        <w:t xml:space="preserve">A </w:t>
      </w:r>
      <w:r w:rsidRPr="009A7ADB">
        <w:rPr>
          <w:b/>
          <w:bCs/>
          <w:color w:val="000000" w:themeColor="text1"/>
          <w:sz w:val="28"/>
          <w:szCs w:val="28"/>
          <w:lang w:val="en-IN"/>
        </w:rPr>
        <w:t>performance audit</w:t>
      </w:r>
      <w:r w:rsidRPr="009A7ADB">
        <w:rPr>
          <w:color w:val="000000" w:themeColor="text1"/>
          <w:sz w:val="28"/>
          <w:szCs w:val="28"/>
          <w:lang w:val="en-IN"/>
        </w:rPr>
        <w:t xml:space="preserve"> of the tools and processes should be conducted to identify bottlenecks, especially for complex cases such as hardware or software issues.</w:t>
      </w:r>
    </w:p>
    <w:p w:rsidR="009A7ADB" w:rsidRPr="009A7ADB" w:rsidRDefault="009A7ADB" w:rsidP="009A7ADB">
      <w:pPr>
        <w:numPr>
          <w:ilvl w:val="0"/>
          <w:numId w:val="8"/>
        </w:numPr>
        <w:rPr>
          <w:color w:val="000000" w:themeColor="text1"/>
          <w:sz w:val="28"/>
          <w:szCs w:val="28"/>
          <w:lang w:val="en-IN"/>
        </w:rPr>
      </w:pPr>
      <w:r w:rsidRPr="009A7ADB">
        <w:rPr>
          <w:b/>
          <w:bCs/>
          <w:color w:val="000000" w:themeColor="text1"/>
          <w:sz w:val="28"/>
          <w:szCs w:val="28"/>
          <w:lang w:val="en-IN"/>
        </w:rPr>
        <w:t>Automation and AI Tools:</w:t>
      </w:r>
    </w:p>
    <w:p w:rsidR="009A7ADB" w:rsidRPr="009A7ADB" w:rsidRDefault="009A7ADB" w:rsidP="009A7ADB">
      <w:pPr>
        <w:numPr>
          <w:ilvl w:val="1"/>
          <w:numId w:val="8"/>
        </w:numPr>
        <w:rPr>
          <w:color w:val="000000" w:themeColor="text1"/>
          <w:sz w:val="28"/>
          <w:szCs w:val="28"/>
          <w:lang w:val="en-IN"/>
        </w:rPr>
      </w:pPr>
      <w:r w:rsidRPr="009A7ADB">
        <w:rPr>
          <w:color w:val="000000" w:themeColor="text1"/>
          <w:sz w:val="28"/>
          <w:szCs w:val="28"/>
          <w:lang w:val="en-IN"/>
        </w:rPr>
        <w:t xml:space="preserve">Introduce </w:t>
      </w:r>
      <w:r w:rsidRPr="009A7ADB">
        <w:rPr>
          <w:b/>
          <w:bCs/>
          <w:color w:val="000000" w:themeColor="text1"/>
          <w:sz w:val="28"/>
          <w:szCs w:val="28"/>
          <w:lang w:val="en-IN"/>
        </w:rPr>
        <w:t>AI-based ticketing tools</w:t>
      </w:r>
      <w:r w:rsidRPr="009A7ADB">
        <w:rPr>
          <w:color w:val="000000" w:themeColor="text1"/>
          <w:sz w:val="28"/>
          <w:szCs w:val="28"/>
          <w:lang w:val="en-IN"/>
        </w:rPr>
        <w:t xml:space="preserve"> or </w:t>
      </w:r>
      <w:r w:rsidRPr="009A7ADB">
        <w:rPr>
          <w:b/>
          <w:bCs/>
          <w:color w:val="000000" w:themeColor="text1"/>
          <w:sz w:val="28"/>
          <w:szCs w:val="28"/>
          <w:lang w:val="en-IN"/>
        </w:rPr>
        <w:t>workflow automation</w:t>
      </w:r>
      <w:r w:rsidRPr="009A7ADB">
        <w:rPr>
          <w:color w:val="000000" w:themeColor="text1"/>
          <w:sz w:val="28"/>
          <w:szCs w:val="28"/>
          <w:lang w:val="en-IN"/>
        </w:rPr>
        <w:t xml:space="preserve"> to handle repetitive tasks and speed up resolutions.</w:t>
      </w:r>
    </w:p>
    <w:p w:rsidR="009A7ADB" w:rsidRPr="009A7ADB" w:rsidRDefault="009A7ADB" w:rsidP="009A7ADB">
      <w:pPr>
        <w:numPr>
          <w:ilvl w:val="1"/>
          <w:numId w:val="8"/>
        </w:numPr>
        <w:rPr>
          <w:color w:val="000000" w:themeColor="text1"/>
          <w:sz w:val="28"/>
          <w:szCs w:val="28"/>
          <w:lang w:val="en-IN"/>
        </w:rPr>
      </w:pPr>
      <w:r w:rsidRPr="009A7ADB">
        <w:rPr>
          <w:color w:val="000000" w:themeColor="text1"/>
          <w:sz w:val="28"/>
          <w:szCs w:val="28"/>
          <w:lang w:val="en-IN"/>
        </w:rPr>
        <w:t xml:space="preserve">Implement </w:t>
      </w:r>
      <w:r w:rsidRPr="009A7ADB">
        <w:rPr>
          <w:b/>
          <w:bCs/>
          <w:color w:val="000000" w:themeColor="text1"/>
          <w:sz w:val="28"/>
          <w:szCs w:val="28"/>
          <w:lang w:val="en-IN"/>
        </w:rPr>
        <w:t>self-service options</w:t>
      </w:r>
      <w:r w:rsidRPr="009A7ADB">
        <w:rPr>
          <w:color w:val="000000" w:themeColor="text1"/>
          <w:sz w:val="28"/>
          <w:szCs w:val="28"/>
          <w:lang w:val="en-IN"/>
        </w:rPr>
        <w:t xml:space="preserve"> where users can solve common issues independently (e.g., password resets, simple software issues).</w:t>
      </w:r>
    </w:p>
    <w:p w:rsidR="009A7ADB" w:rsidRPr="009A7ADB" w:rsidRDefault="009A7ADB" w:rsidP="009A7ADB">
      <w:pPr>
        <w:numPr>
          <w:ilvl w:val="0"/>
          <w:numId w:val="8"/>
        </w:numPr>
        <w:rPr>
          <w:color w:val="000000" w:themeColor="text1"/>
          <w:sz w:val="28"/>
          <w:szCs w:val="28"/>
          <w:lang w:val="en-IN"/>
        </w:rPr>
      </w:pPr>
      <w:r w:rsidRPr="009A7ADB">
        <w:rPr>
          <w:b/>
          <w:bCs/>
          <w:color w:val="000000" w:themeColor="text1"/>
          <w:sz w:val="28"/>
          <w:szCs w:val="28"/>
          <w:lang w:val="en-IN"/>
        </w:rPr>
        <w:t>Better Incident Management Systems:</w:t>
      </w:r>
    </w:p>
    <w:p w:rsidR="009A7ADB" w:rsidRPr="009A7ADB" w:rsidRDefault="009A7ADB" w:rsidP="009A7ADB">
      <w:pPr>
        <w:numPr>
          <w:ilvl w:val="1"/>
          <w:numId w:val="8"/>
        </w:numPr>
        <w:rPr>
          <w:color w:val="000000" w:themeColor="text1"/>
          <w:sz w:val="28"/>
          <w:szCs w:val="28"/>
          <w:lang w:val="en-IN"/>
        </w:rPr>
      </w:pPr>
      <w:r w:rsidRPr="009A7ADB">
        <w:rPr>
          <w:color w:val="000000" w:themeColor="text1"/>
          <w:sz w:val="28"/>
          <w:szCs w:val="28"/>
          <w:lang w:val="en-IN"/>
        </w:rPr>
        <w:t xml:space="preserve">Consider </w:t>
      </w:r>
      <w:r w:rsidRPr="009A7ADB">
        <w:rPr>
          <w:b/>
          <w:bCs/>
          <w:color w:val="000000" w:themeColor="text1"/>
          <w:sz w:val="28"/>
          <w:szCs w:val="28"/>
          <w:lang w:val="en-IN"/>
        </w:rPr>
        <w:t>upgrading to more advanced incident management platforms</w:t>
      </w:r>
      <w:r w:rsidRPr="009A7ADB">
        <w:rPr>
          <w:color w:val="000000" w:themeColor="text1"/>
          <w:sz w:val="28"/>
          <w:szCs w:val="28"/>
          <w:lang w:val="en-IN"/>
        </w:rPr>
        <w:t xml:space="preserve"> that offer better tracking and prioritization of tickets.</w:t>
      </w:r>
    </w:p>
    <w:p w:rsidR="009A7ADB" w:rsidRPr="009A7ADB" w:rsidRDefault="009A7ADB" w:rsidP="009A7ADB">
      <w:pPr>
        <w:numPr>
          <w:ilvl w:val="1"/>
          <w:numId w:val="8"/>
        </w:numPr>
        <w:rPr>
          <w:color w:val="000000" w:themeColor="text1"/>
          <w:sz w:val="28"/>
          <w:szCs w:val="28"/>
          <w:lang w:val="en-IN"/>
        </w:rPr>
      </w:pPr>
      <w:r w:rsidRPr="009A7ADB">
        <w:rPr>
          <w:color w:val="000000" w:themeColor="text1"/>
          <w:sz w:val="28"/>
          <w:szCs w:val="28"/>
          <w:lang w:val="en-IN"/>
        </w:rPr>
        <w:t xml:space="preserve">Use </w:t>
      </w:r>
      <w:r w:rsidRPr="009A7ADB">
        <w:rPr>
          <w:b/>
          <w:bCs/>
          <w:color w:val="000000" w:themeColor="text1"/>
          <w:sz w:val="28"/>
          <w:szCs w:val="28"/>
          <w:lang w:val="en-IN"/>
        </w:rPr>
        <w:t>dashboards</w:t>
      </w:r>
      <w:r w:rsidRPr="009A7ADB">
        <w:rPr>
          <w:color w:val="000000" w:themeColor="text1"/>
          <w:sz w:val="28"/>
          <w:szCs w:val="28"/>
          <w:lang w:val="en-IN"/>
        </w:rPr>
        <w:t xml:space="preserve"> for real-time monitoring and escalation to reduce delays.</w:t>
      </w:r>
    </w:p>
    <w:p w:rsidR="009A7ADB" w:rsidRPr="009A7ADB" w:rsidRDefault="009A7ADB" w:rsidP="009A7ADB">
      <w:pPr>
        <w:numPr>
          <w:ilvl w:val="0"/>
          <w:numId w:val="8"/>
        </w:numPr>
        <w:rPr>
          <w:color w:val="000000" w:themeColor="text1"/>
          <w:sz w:val="28"/>
          <w:szCs w:val="28"/>
          <w:lang w:val="en-IN"/>
        </w:rPr>
      </w:pPr>
      <w:r w:rsidRPr="009A7ADB">
        <w:rPr>
          <w:b/>
          <w:bCs/>
          <w:color w:val="000000" w:themeColor="text1"/>
          <w:sz w:val="28"/>
          <w:szCs w:val="28"/>
          <w:lang w:val="en-IN"/>
        </w:rPr>
        <w:t>Focus on Reducing Resolution Time:</w:t>
      </w:r>
    </w:p>
    <w:p w:rsidR="009A7ADB" w:rsidRPr="009A7ADB" w:rsidRDefault="009A7ADB" w:rsidP="009A7ADB">
      <w:pPr>
        <w:numPr>
          <w:ilvl w:val="1"/>
          <w:numId w:val="8"/>
        </w:numPr>
        <w:rPr>
          <w:color w:val="000000" w:themeColor="text1"/>
          <w:sz w:val="28"/>
          <w:szCs w:val="28"/>
          <w:lang w:val="en-IN"/>
        </w:rPr>
      </w:pPr>
      <w:r w:rsidRPr="009A7ADB">
        <w:rPr>
          <w:color w:val="000000" w:themeColor="text1"/>
          <w:sz w:val="28"/>
          <w:szCs w:val="28"/>
          <w:lang w:val="en-IN"/>
        </w:rPr>
        <w:lastRenderedPageBreak/>
        <w:t xml:space="preserve">Even though satisfaction is improving, </w:t>
      </w:r>
      <w:r w:rsidRPr="009A7ADB">
        <w:rPr>
          <w:b/>
          <w:bCs/>
          <w:color w:val="000000" w:themeColor="text1"/>
          <w:sz w:val="28"/>
          <w:szCs w:val="28"/>
          <w:lang w:val="en-IN"/>
        </w:rPr>
        <w:t>resolution time needs to align with user expectations</w:t>
      </w:r>
      <w:r w:rsidRPr="009A7ADB">
        <w:rPr>
          <w:color w:val="000000" w:themeColor="text1"/>
          <w:sz w:val="28"/>
          <w:szCs w:val="28"/>
          <w:lang w:val="en-IN"/>
        </w:rPr>
        <w:t>. Faster resolutions could further boost satisfaction.</w:t>
      </w:r>
    </w:p>
    <w:p w:rsidR="009A7ADB" w:rsidRPr="009A7ADB" w:rsidRDefault="009A7ADB" w:rsidP="009A7ADB">
      <w:pPr>
        <w:numPr>
          <w:ilvl w:val="1"/>
          <w:numId w:val="8"/>
        </w:numPr>
        <w:rPr>
          <w:color w:val="000000" w:themeColor="text1"/>
          <w:sz w:val="28"/>
          <w:szCs w:val="28"/>
          <w:lang w:val="en-IN"/>
        </w:rPr>
      </w:pPr>
      <w:r w:rsidRPr="009A7ADB">
        <w:rPr>
          <w:color w:val="000000" w:themeColor="text1"/>
          <w:sz w:val="28"/>
          <w:szCs w:val="28"/>
          <w:lang w:val="en-IN"/>
        </w:rPr>
        <w:t xml:space="preserve">Introduce </w:t>
      </w:r>
      <w:r w:rsidRPr="009A7ADB">
        <w:rPr>
          <w:b/>
          <w:bCs/>
          <w:color w:val="000000" w:themeColor="text1"/>
          <w:sz w:val="28"/>
          <w:szCs w:val="28"/>
          <w:lang w:val="en-IN"/>
        </w:rPr>
        <w:t>Service Level Agreements (SLAs)</w:t>
      </w:r>
      <w:r w:rsidRPr="009A7ADB">
        <w:rPr>
          <w:color w:val="000000" w:themeColor="text1"/>
          <w:sz w:val="28"/>
          <w:szCs w:val="28"/>
          <w:lang w:val="en-IN"/>
        </w:rPr>
        <w:t xml:space="preserve"> to ensure response and resolution times meet specific benchmarks.</w:t>
      </w:r>
    </w:p>
    <w:p w:rsidR="009A7ADB" w:rsidRPr="009A7ADB" w:rsidRDefault="009A7ADB" w:rsidP="009A7ADB">
      <w:pPr>
        <w:numPr>
          <w:ilvl w:val="0"/>
          <w:numId w:val="8"/>
        </w:numPr>
        <w:rPr>
          <w:color w:val="000000" w:themeColor="text1"/>
          <w:sz w:val="28"/>
          <w:szCs w:val="28"/>
          <w:lang w:val="en-IN"/>
        </w:rPr>
      </w:pPr>
      <w:r w:rsidRPr="009A7ADB">
        <w:rPr>
          <w:b/>
          <w:bCs/>
          <w:color w:val="000000" w:themeColor="text1"/>
          <w:sz w:val="28"/>
          <w:szCs w:val="28"/>
          <w:lang w:val="en-IN"/>
        </w:rPr>
        <w:t>Employee Training and Process Improvements:</w:t>
      </w:r>
    </w:p>
    <w:p w:rsidR="009A7ADB" w:rsidRPr="009A7ADB" w:rsidRDefault="009A7ADB" w:rsidP="009A7ADB">
      <w:pPr>
        <w:numPr>
          <w:ilvl w:val="1"/>
          <w:numId w:val="8"/>
        </w:numPr>
        <w:rPr>
          <w:color w:val="000000" w:themeColor="text1"/>
          <w:sz w:val="28"/>
          <w:szCs w:val="28"/>
          <w:lang w:val="en-IN"/>
        </w:rPr>
      </w:pPr>
      <w:r w:rsidRPr="009A7ADB">
        <w:rPr>
          <w:color w:val="000000" w:themeColor="text1"/>
          <w:sz w:val="28"/>
          <w:szCs w:val="28"/>
          <w:lang w:val="en-IN"/>
        </w:rPr>
        <w:t xml:space="preserve">Evaluate if the </w:t>
      </w:r>
      <w:r w:rsidRPr="009A7ADB">
        <w:rPr>
          <w:b/>
          <w:bCs/>
          <w:color w:val="000000" w:themeColor="text1"/>
          <w:sz w:val="28"/>
          <w:szCs w:val="28"/>
          <w:lang w:val="en-IN"/>
        </w:rPr>
        <w:t>current support staff needs additional training</w:t>
      </w:r>
      <w:r w:rsidRPr="009A7ADB">
        <w:rPr>
          <w:color w:val="000000" w:themeColor="text1"/>
          <w:sz w:val="28"/>
          <w:szCs w:val="28"/>
          <w:lang w:val="en-IN"/>
        </w:rPr>
        <w:t xml:space="preserve"> or access to better troubleshooting tools.</w:t>
      </w:r>
    </w:p>
    <w:p w:rsidR="009A7ADB" w:rsidRPr="009A7ADB" w:rsidRDefault="009A7ADB" w:rsidP="009A7ADB">
      <w:pPr>
        <w:numPr>
          <w:ilvl w:val="1"/>
          <w:numId w:val="8"/>
        </w:numPr>
        <w:rPr>
          <w:color w:val="000000" w:themeColor="text1"/>
          <w:sz w:val="28"/>
          <w:szCs w:val="28"/>
          <w:lang w:val="en-IN"/>
        </w:rPr>
      </w:pPr>
      <w:r w:rsidRPr="009A7ADB">
        <w:rPr>
          <w:color w:val="000000" w:themeColor="text1"/>
          <w:sz w:val="28"/>
          <w:szCs w:val="28"/>
          <w:lang w:val="en-IN"/>
        </w:rPr>
        <w:t xml:space="preserve">Regularly </w:t>
      </w:r>
      <w:r w:rsidRPr="009A7ADB">
        <w:rPr>
          <w:b/>
          <w:bCs/>
          <w:color w:val="000000" w:themeColor="text1"/>
          <w:sz w:val="28"/>
          <w:szCs w:val="28"/>
          <w:lang w:val="en-IN"/>
        </w:rPr>
        <w:t>review processes</w:t>
      </w:r>
      <w:r w:rsidRPr="009A7ADB">
        <w:rPr>
          <w:color w:val="000000" w:themeColor="text1"/>
          <w:sz w:val="28"/>
          <w:szCs w:val="28"/>
          <w:lang w:val="en-IN"/>
        </w:rPr>
        <w:t xml:space="preserve"> to ensure optimal usage of the current tools.</w:t>
      </w:r>
    </w:p>
    <w:p w:rsidR="009A7ADB" w:rsidRPr="009A7ADB" w:rsidRDefault="009A7ADB" w:rsidP="009A7ADB">
      <w:pPr>
        <w:rPr>
          <w:color w:val="000000" w:themeColor="text1"/>
          <w:sz w:val="28"/>
          <w:szCs w:val="28"/>
        </w:rPr>
      </w:pPr>
    </w:p>
    <w:p w:rsidR="00A762EE" w:rsidRDefault="00A762EE">
      <w:pPr>
        <w:rPr>
          <w:sz w:val="28"/>
          <w:szCs w:val="28"/>
        </w:rPr>
      </w:pPr>
    </w:p>
    <w:p w:rsidR="00A762EE" w:rsidRDefault="005569E7">
      <w:pPr>
        <w:rPr>
          <w:color w:val="0000FF"/>
          <w:sz w:val="28"/>
          <w:szCs w:val="28"/>
        </w:rPr>
      </w:pPr>
      <w:r>
        <w:rPr>
          <w:color w:val="0000FF"/>
          <w:sz w:val="28"/>
          <w:szCs w:val="28"/>
        </w:rPr>
        <w:t xml:space="preserve">Effect on performance after the implementation of new </w:t>
      </w:r>
      <w:proofErr w:type="gramStart"/>
      <w:r>
        <w:rPr>
          <w:color w:val="0000FF"/>
          <w:sz w:val="28"/>
          <w:szCs w:val="28"/>
        </w:rPr>
        <w:t>tools:-</w:t>
      </w:r>
      <w:proofErr w:type="gramEnd"/>
    </w:p>
    <w:p w:rsidR="00A762EE" w:rsidRDefault="00A762EE">
      <w:pPr>
        <w:rPr>
          <w:color w:val="0000FF"/>
          <w:sz w:val="28"/>
          <w:szCs w:val="28"/>
        </w:rPr>
      </w:pPr>
    </w:p>
    <w:p w:rsidR="00A762EE" w:rsidRDefault="005569E7">
      <w:pPr>
        <w:rPr>
          <w:sz w:val="28"/>
          <w:szCs w:val="28"/>
        </w:rPr>
      </w:pPr>
      <w:r>
        <w:rPr>
          <w:color w:val="0000FF"/>
          <w:sz w:val="28"/>
          <w:szCs w:val="28"/>
        </w:rPr>
        <w:t xml:space="preserve">a)Automated Ticket Assignment and Prioritization:- </w:t>
      </w:r>
      <w:r>
        <w:rPr>
          <w:sz w:val="28"/>
          <w:szCs w:val="28"/>
        </w:rPr>
        <w:t>Reduced delays in ticket assignment and faster resolution for high-priority issues.</w:t>
      </w:r>
    </w:p>
    <w:p w:rsidR="00A762EE" w:rsidRDefault="00A762EE">
      <w:pPr>
        <w:rPr>
          <w:sz w:val="28"/>
          <w:szCs w:val="28"/>
        </w:rPr>
      </w:pPr>
    </w:p>
    <w:p w:rsidR="00A762EE" w:rsidRDefault="005569E7">
      <w:pPr>
        <w:rPr>
          <w:sz w:val="28"/>
          <w:szCs w:val="28"/>
        </w:rPr>
      </w:pPr>
      <w:r>
        <w:rPr>
          <w:color w:val="0000FF"/>
          <w:sz w:val="28"/>
          <w:szCs w:val="28"/>
        </w:rPr>
        <w:t>b) Enhanced Ticket Tracking and Monitoring:-</w:t>
      </w:r>
      <w:r>
        <w:rPr>
          <w:sz w:val="28"/>
          <w:szCs w:val="28"/>
        </w:rPr>
        <w:t xml:space="preserve"> IT teams can proactively manage tickets, reducing resolution time and ensuring no ticket is overlooked.</w:t>
      </w:r>
    </w:p>
    <w:p w:rsidR="00A762EE" w:rsidRDefault="00A762EE">
      <w:pPr>
        <w:rPr>
          <w:sz w:val="28"/>
          <w:szCs w:val="28"/>
        </w:rPr>
      </w:pPr>
    </w:p>
    <w:p w:rsidR="00A762EE" w:rsidRDefault="005569E7">
      <w:pPr>
        <w:rPr>
          <w:sz w:val="28"/>
          <w:szCs w:val="28"/>
        </w:rPr>
      </w:pPr>
      <w:r>
        <w:rPr>
          <w:color w:val="0000FF"/>
          <w:sz w:val="28"/>
          <w:szCs w:val="28"/>
        </w:rPr>
        <w:t xml:space="preserve">c)Knowledge Base Integration:- </w:t>
      </w:r>
      <w:r>
        <w:rPr>
          <w:sz w:val="28"/>
          <w:szCs w:val="28"/>
        </w:rPr>
        <w:t>Agents can resolve tickets faster by referencing previous solutions, reducing time spent on research and troubleshooting.</w:t>
      </w:r>
    </w:p>
    <w:p w:rsidR="00A762EE" w:rsidRDefault="00A762EE">
      <w:pPr>
        <w:rPr>
          <w:sz w:val="28"/>
          <w:szCs w:val="28"/>
        </w:rPr>
      </w:pPr>
    </w:p>
    <w:p w:rsidR="00A762EE" w:rsidRDefault="005569E7">
      <w:pPr>
        <w:rPr>
          <w:sz w:val="28"/>
          <w:szCs w:val="28"/>
        </w:rPr>
      </w:pPr>
      <w:r>
        <w:rPr>
          <w:color w:val="0000FF"/>
          <w:sz w:val="28"/>
          <w:szCs w:val="28"/>
        </w:rPr>
        <w:t xml:space="preserve">d)Data-Driven Insights and Analytics:- </w:t>
      </w:r>
      <w:r>
        <w:rPr>
          <w:sz w:val="28"/>
          <w:szCs w:val="28"/>
        </w:rPr>
        <w:t>Managers can identify and address inefficiencies, reassign resources, and improve workflows based on real-time data.</w:t>
      </w:r>
    </w:p>
    <w:p w:rsidR="00A762EE" w:rsidRDefault="009A7ADB" w:rsidP="009A7ADB">
      <w:pPr>
        <w:tabs>
          <w:tab w:val="left" w:pos="3288"/>
        </w:tabs>
        <w:rPr>
          <w:color w:val="0000FF"/>
          <w:sz w:val="28"/>
          <w:szCs w:val="28"/>
        </w:rPr>
      </w:pPr>
      <w:r>
        <w:rPr>
          <w:color w:val="0000FF"/>
          <w:sz w:val="28"/>
          <w:szCs w:val="28"/>
        </w:rPr>
        <w:tab/>
      </w:r>
    </w:p>
    <w:p w:rsidR="009A7ADB" w:rsidRPr="009A7ADB" w:rsidRDefault="009A7ADB" w:rsidP="009A7ADB">
      <w:pPr>
        <w:tabs>
          <w:tab w:val="left" w:pos="3288"/>
        </w:tabs>
        <w:rPr>
          <w:b/>
          <w:bCs/>
          <w:color w:val="0000FF"/>
          <w:sz w:val="28"/>
          <w:szCs w:val="28"/>
          <w:lang w:val="en-IN"/>
        </w:rPr>
      </w:pPr>
      <w:r w:rsidRPr="009A7ADB">
        <w:rPr>
          <w:b/>
          <w:bCs/>
          <w:color w:val="0000FF"/>
          <w:sz w:val="28"/>
          <w:szCs w:val="28"/>
          <w:lang w:val="en-IN"/>
        </w:rPr>
        <w:t>Conclusion:</w:t>
      </w:r>
    </w:p>
    <w:p w:rsidR="009A7ADB" w:rsidRPr="009A7ADB" w:rsidRDefault="009A7ADB" w:rsidP="009A7ADB">
      <w:pPr>
        <w:tabs>
          <w:tab w:val="left" w:pos="3288"/>
        </w:tabs>
        <w:rPr>
          <w:color w:val="000000" w:themeColor="text1"/>
          <w:sz w:val="28"/>
          <w:szCs w:val="28"/>
          <w:lang w:val="en-IN"/>
        </w:rPr>
      </w:pPr>
      <w:r w:rsidRPr="009A7ADB">
        <w:rPr>
          <w:color w:val="000000" w:themeColor="text1"/>
          <w:sz w:val="28"/>
          <w:szCs w:val="28"/>
          <w:lang w:val="en-IN"/>
        </w:rPr>
        <w:t xml:space="preserve">While satisfaction rates are improving, the </w:t>
      </w:r>
      <w:r w:rsidRPr="009A7ADB">
        <w:rPr>
          <w:b/>
          <w:bCs/>
          <w:color w:val="000000" w:themeColor="text1"/>
          <w:sz w:val="28"/>
          <w:szCs w:val="28"/>
          <w:lang w:val="en-IN"/>
        </w:rPr>
        <w:t>stagnant resolution times</w:t>
      </w:r>
      <w:r w:rsidRPr="009A7ADB">
        <w:rPr>
          <w:color w:val="000000" w:themeColor="text1"/>
          <w:sz w:val="28"/>
          <w:szCs w:val="28"/>
          <w:lang w:val="en-IN"/>
        </w:rPr>
        <w:t xml:space="preserve"> suggest that the </w:t>
      </w:r>
      <w:r w:rsidRPr="009A7ADB">
        <w:rPr>
          <w:b/>
          <w:bCs/>
          <w:color w:val="000000" w:themeColor="text1"/>
          <w:sz w:val="28"/>
          <w:szCs w:val="28"/>
          <w:lang w:val="en-IN"/>
        </w:rPr>
        <w:t>current tools are not fully optimized</w:t>
      </w:r>
      <w:r w:rsidRPr="009A7ADB">
        <w:rPr>
          <w:color w:val="000000" w:themeColor="text1"/>
          <w:sz w:val="28"/>
          <w:szCs w:val="28"/>
          <w:lang w:val="en-IN"/>
        </w:rPr>
        <w:t xml:space="preserve"> for efficiency. Implementing </w:t>
      </w:r>
      <w:r w:rsidRPr="009A7ADB">
        <w:rPr>
          <w:b/>
          <w:bCs/>
          <w:color w:val="000000" w:themeColor="text1"/>
          <w:sz w:val="28"/>
          <w:szCs w:val="28"/>
          <w:lang w:val="en-IN"/>
        </w:rPr>
        <w:t>new tools with automation capabilities</w:t>
      </w:r>
      <w:r w:rsidRPr="009A7ADB">
        <w:rPr>
          <w:color w:val="000000" w:themeColor="text1"/>
          <w:sz w:val="28"/>
          <w:szCs w:val="28"/>
          <w:lang w:val="en-IN"/>
        </w:rPr>
        <w:t xml:space="preserve"> or </w:t>
      </w:r>
      <w:r w:rsidRPr="009A7ADB">
        <w:rPr>
          <w:b/>
          <w:bCs/>
          <w:color w:val="000000" w:themeColor="text1"/>
          <w:sz w:val="28"/>
          <w:szCs w:val="28"/>
          <w:lang w:val="en-IN"/>
        </w:rPr>
        <w:t>enhancing current systems</w:t>
      </w:r>
      <w:r w:rsidRPr="009A7ADB">
        <w:rPr>
          <w:color w:val="000000" w:themeColor="text1"/>
          <w:sz w:val="28"/>
          <w:szCs w:val="28"/>
          <w:lang w:val="en-IN"/>
        </w:rPr>
        <w:t xml:space="preserve"> will likely reduce resolution time and further boost satisfaction levels. This will ensure continued growth in user satisfaction while maintaining or improving operational efficiency.</w:t>
      </w:r>
    </w:p>
    <w:p w:rsidR="009A7ADB" w:rsidRDefault="009A7ADB" w:rsidP="009A7ADB">
      <w:pPr>
        <w:tabs>
          <w:tab w:val="left" w:pos="3288"/>
        </w:tabs>
        <w:rPr>
          <w:color w:val="0000FF"/>
          <w:sz w:val="28"/>
          <w:szCs w:val="28"/>
        </w:rPr>
      </w:pPr>
    </w:p>
    <w:p w:rsidR="00A762EE" w:rsidRDefault="00A762EE">
      <w:pPr>
        <w:rPr>
          <w:color w:val="0000FF"/>
          <w:sz w:val="28"/>
          <w:szCs w:val="28"/>
        </w:rPr>
      </w:pPr>
    </w:p>
    <w:p w:rsidR="00A762EE" w:rsidRDefault="005569E7">
      <w:pPr>
        <w:rPr>
          <w:color w:val="FF0000"/>
          <w:sz w:val="28"/>
          <w:szCs w:val="28"/>
        </w:rPr>
      </w:pPr>
      <w:r>
        <w:rPr>
          <w:color w:val="FF0000"/>
          <w:sz w:val="28"/>
          <w:szCs w:val="28"/>
        </w:rPr>
        <w:t>Q.5)How has the performance of the IT support team changed over time (e.g., monthly or quarterly)?</w:t>
      </w:r>
    </w:p>
    <w:p w:rsidR="00A762EE" w:rsidRDefault="005569E7">
      <w:pPr>
        <w:rPr>
          <w:color w:val="FF0000"/>
          <w:sz w:val="28"/>
          <w:szCs w:val="28"/>
        </w:rPr>
      </w:pPr>
      <w:r>
        <w:rPr>
          <w:color w:val="FF0000"/>
          <w:sz w:val="28"/>
          <w:szCs w:val="28"/>
        </w:rPr>
        <w:t>Analysis: Trend analysis using time series charts.</w:t>
      </w:r>
    </w:p>
    <w:p w:rsidR="00A762EE" w:rsidRDefault="00A762EE">
      <w:pPr>
        <w:rPr>
          <w:color w:val="FF0000"/>
          <w:sz w:val="28"/>
          <w:szCs w:val="28"/>
        </w:rPr>
      </w:pPr>
    </w:p>
    <w:p w:rsidR="00E30943" w:rsidRDefault="005569E7">
      <w:pPr>
        <w:rPr>
          <w:color w:val="FF0000"/>
          <w:sz w:val="28"/>
          <w:szCs w:val="28"/>
        </w:rPr>
      </w:pPr>
      <w:proofErr w:type="gramStart"/>
      <w:r>
        <w:rPr>
          <w:color w:val="FF0000"/>
          <w:sz w:val="28"/>
          <w:szCs w:val="28"/>
        </w:rPr>
        <w:t>Answer:-</w:t>
      </w:r>
      <w:proofErr w:type="gramEnd"/>
      <w:r>
        <w:rPr>
          <w:color w:val="FF0000"/>
          <w:sz w:val="28"/>
          <w:szCs w:val="28"/>
        </w:rPr>
        <w:t xml:space="preserve"> </w:t>
      </w:r>
    </w:p>
    <w:p w:rsidR="00E30943" w:rsidRDefault="00E30943">
      <w:pPr>
        <w:rPr>
          <w:color w:val="FF0000"/>
          <w:sz w:val="28"/>
          <w:szCs w:val="28"/>
        </w:rPr>
      </w:pPr>
    </w:p>
    <w:p w:rsidR="00A762EE" w:rsidRDefault="00E30943">
      <w:pPr>
        <w:rPr>
          <w:sz w:val="28"/>
          <w:szCs w:val="28"/>
        </w:rPr>
      </w:pPr>
      <w:proofErr w:type="gramStart"/>
      <w:r>
        <w:rPr>
          <w:color w:val="FF0000"/>
          <w:sz w:val="28"/>
          <w:szCs w:val="28"/>
        </w:rPr>
        <w:t>Approach:-</w:t>
      </w:r>
      <w:proofErr w:type="gramEnd"/>
      <w:r w:rsidR="005569E7">
        <w:rPr>
          <w:sz w:val="28"/>
          <w:szCs w:val="28"/>
        </w:rPr>
        <w:t>To answer this, we will use 2 charts showing the variation of resolution time and satisfaction rate over months to see how the performance of IT team varies monthly.</w:t>
      </w:r>
    </w:p>
    <w:p w:rsidR="00A762EE" w:rsidRDefault="0088361A" w:rsidP="0088361A">
      <w:pPr>
        <w:tabs>
          <w:tab w:val="left" w:pos="2172"/>
        </w:tabs>
        <w:rPr>
          <w:sz w:val="28"/>
          <w:szCs w:val="28"/>
        </w:rPr>
      </w:pPr>
      <w:r>
        <w:rPr>
          <w:sz w:val="28"/>
          <w:szCs w:val="28"/>
        </w:rPr>
        <w:tab/>
      </w:r>
      <w:r>
        <w:rPr>
          <w:noProof/>
          <w:sz w:val="28"/>
          <w:szCs w:val="28"/>
        </w:rPr>
        <w:drawing>
          <wp:inline distT="114300" distB="114300" distL="114300" distR="114300" wp14:anchorId="720136F8" wp14:editId="33A6CC6B">
            <wp:extent cx="5731200" cy="3479800"/>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731200" cy="3479800"/>
                    </a:xfrm>
                    <a:prstGeom prst="rect">
                      <a:avLst/>
                    </a:prstGeom>
                    <a:ln/>
                  </pic:spPr>
                </pic:pic>
              </a:graphicData>
            </a:graphic>
          </wp:inline>
        </w:drawing>
      </w:r>
    </w:p>
    <w:p w:rsidR="0088361A" w:rsidRDefault="0088361A" w:rsidP="0088361A">
      <w:pPr>
        <w:tabs>
          <w:tab w:val="left" w:pos="2172"/>
        </w:tabs>
        <w:rPr>
          <w:sz w:val="28"/>
          <w:szCs w:val="28"/>
        </w:rPr>
      </w:pPr>
    </w:p>
    <w:p w:rsidR="0088361A" w:rsidRDefault="0088361A" w:rsidP="0088361A">
      <w:pPr>
        <w:tabs>
          <w:tab w:val="left" w:pos="2172"/>
        </w:tabs>
        <w:rPr>
          <w:sz w:val="28"/>
          <w:szCs w:val="28"/>
        </w:rPr>
      </w:pPr>
    </w:p>
    <w:p w:rsidR="00A762EE" w:rsidRDefault="00A762EE">
      <w:pPr>
        <w:rPr>
          <w:sz w:val="28"/>
          <w:szCs w:val="28"/>
        </w:rPr>
      </w:pPr>
    </w:p>
    <w:p w:rsidR="00A762EE" w:rsidRDefault="00A762EE">
      <w:pPr>
        <w:rPr>
          <w:sz w:val="28"/>
          <w:szCs w:val="28"/>
        </w:rPr>
      </w:pPr>
    </w:p>
    <w:p w:rsidR="00A762EE" w:rsidRDefault="00A762EE">
      <w:pPr>
        <w:rPr>
          <w:sz w:val="28"/>
          <w:szCs w:val="28"/>
        </w:rPr>
      </w:pPr>
    </w:p>
    <w:p w:rsidR="00A762EE" w:rsidRDefault="00A762EE">
      <w:pPr>
        <w:rPr>
          <w:sz w:val="28"/>
          <w:szCs w:val="28"/>
        </w:rPr>
      </w:pPr>
    </w:p>
    <w:p w:rsidR="00A762EE" w:rsidRDefault="00A762EE">
      <w:pPr>
        <w:rPr>
          <w:sz w:val="28"/>
          <w:szCs w:val="28"/>
        </w:rPr>
      </w:pPr>
    </w:p>
    <w:p w:rsidR="00516A44" w:rsidRDefault="00516A44">
      <w:pPr>
        <w:rPr>
          <w:sz w:val="28"/>
          <w:szCs w:val="28"/>
        </w:rPr>
      </w:pPr>
      <w:proofErr w:type="gramStart"/>
      <w:r w:rsidRPr="00516A44">
        <w:rPr>
          <w:color w:val="FF0000"/>
          <w:sz w:val="28"/>
          <w:szCs w:val="28"/>
        </w:rPr>
        <w:t>Conclusion:-</w:t>
      </w:r>
      <w:proofErr w:type="gramEnd"/>
      <w:r w:rsidRPr="00516A44">
        <w:rPr>
          <w:color w:val="FF0000"/>
          <w:sz w:val="28"/>
          <w:szCs w:val="28"/>
        </w:rPr>
        <w:t xml:space="preserve"> </w:t>
      </w:r>
      <w:r>
        <w:rPr>
          <w:sz w:val="28"/>
          <w:szCs w:val="28"/>
        </w:rPr>
        <w:t xml:space="preserve">Requests gets resolved very shortly in July , August , September  and November while the best satisfaction rate is achieved in months of January and July. </w:t>
      </w:r>
      <w:proofErr w:type="gramStart"/>
      <w:r>
        <w:rPr>
          <w:sz w:val="28"/>
          <w:szCs w:val="28"/>
        </w:rPr>
        <w:t>So</w:t>
      </w:r>
      <w:proofErr w:type="gramEnd"/>
      <w:r>
        <w:rPr>
          <w:sz w:val="28"/>
          <w:szCs w:val="28"/>
        </w:rPr>
        <w:t xml:space="preserve"> July is the month of best performance of IT agents.</w:t>
      </w:r>
    </w:p>
    <w:p w:rsidR="00A762EE" w:rsidRDefault="00A762EE">
      <w:pPr>
        <w:rPr>
          <w:sz w:val="28"/>
          <w:szCs w:val="28"/>
        </w:rPr>
      </w:pPr>
    </w:p>
    <w:p w:rsidR="00A762EE" w:rsidRDefault="005569E7">
      <w:pPr>
        <w:rPr>
          <w:color w:val="FF0000"/>
          <w:sz w:val="28"/>
          <w:szCs w:val="28"/>
        </w:rPr>
      </w:pPr>
      <w:r>
        <w:rPr>
          <w:color w:val="FF0000"/>
          <w:sz w:val="28"/>
          <w:szCs w:val="28"/>
        </w:rPr>
        <w:t>Q.6) If we invest more on tech (Hardware, software, etc), do you think it will improve the ticket resolution times and employee satisfaction?</w:t>
      </w:r>
    </w:p>
    <w:p w:rsidR="006E06D0" w:rsidRDefault="005569E7" w:rsidP="006E06D0">
      <w:pPr>
        <w:rPr>
          <w:color w:val="FF0000"/>
          <w:sz w:val="28"/>
          <w:szCs w:val="28"/>
        </w:rPr>
      </w:pPr>
      <w:proofErr w:type="gramStart"/>
      <w:r>
        <w:rPr>
          <w:color w:val="FF0000"/>
          <w:sz w:val="28"/>
          <w:szCs w:val="28"/>
        </w:rPr>
        <w:t>Answer:-</w:t>
      </w:r>
      <w:proofErr w:type="gramEnd"/>
      <w:r w:rsidR="006E06D0">
        <w:rPr>
          <w:color w:val="FF0000"/>
          <w:sz w:val="28"/>
          <w:szCs w:val="28"/>
        </w:rPr>
        <w:t xml:space="preserve"> </w:t>
      </w:r>
    </w:p>
    <w:p w:rsidR="00076FA4" w:rsidRDefault="00076FA4" w:rsidP="006E06D0">
      <w:pPr>
        <w:rPr>
          <w:b/>
          <w:bCs/>
          <w:sz w:val="24"/>
          <w:szCs w:val="24"/>
        </w:rPr>
      </w:pPr>
    </w:p>
    <w:p w:rsidR="00076FA4" w:rsidRPr="00076FA4" w:rsidRDefault="00076FA4" w:rsidP="006E06D0">
      <w:pPr>
        <w:rPr>
          <w:bCs/>
          <w:sz w:val="24"/>
          <w:szCs w:val="24"/>
        </w:rPr>
      </w:pPr>
      <w:proofErr w:type="gramStart"/>
      <w:r>
        <w:rPr>
          <w:b/>
          <w:bCs/>
          <w:sz w:val="24"/>
          <w:szCs w:val="24"/>
        </w:rPr>
        <w:t>Approach:-</w:t>
      </w:r>
      <w:proofErr w:type="gramEnd"/>
      <w:r>
        <w:rPr>
          <w:b/>
          <w:bCs/>
          <w:sz w:val="24"/>
          <w:szCs w:val="24"/>
        </w:rPr>
        <w:t xml:space="preserve"> </w:t>
      </w:r>
      <w:r>
        <w:rPr>
          <w:bCs/>
          <w:sz w:val="24"/>
          <w:szCs w:val="24"/>
        </w:rPr>
        <w:t>In this I first tried to analyse resolution time and satisfaction rate by request category to see the how the current tech is ineffective or not and further decide about investment.</w:t>
      </w:r>
    </w:p>
    <w:p w:rsidR="0047498E" w:rsidRDefault="0047498E" w:rsidP="006E06D0">
      <w:pPr>
        <w:rPr>
          <w:b/>
          <w:bCs/>
          <w:sz w:val="24"/>
          <w:szCs w:val="24"/>
        </w:rPr>
      </w:pPr>
    </w:p>
    <w:p w:rsidR="0047498E" w:rsidRDefault="0047498E" w:rsidP="006E06D0">
      <w:pPr>
        <w:rPr>
          <w:b/>
          <w:bCs/>
          <w:sz w:val="24"/>
          <w:szCs w:val="24"/>
        </w:rPr>
      </w:pPr>
    </w:p>
    <w:p w:rsidR="006E06D0" w:rsidRDefault="006E06D0" w:rsidP="006E06D0">
      <w:pPr>
        <w:rPr>
          <w:b/>
          <w:bCs/>
          <w:sz w:val="24"/>
          <w:szCs w:val="24"/>
        </w:rPr>
      </w:pPr>
    </w:p>
    <w:p w:rsidR="0047498E" w:rsidRDefault="00AC37AC" w:rsidP="00AC37AC">
      <w:pPr>
        <w:tabs>
          <w:tab w:val="left" w:pos="8148"/>
        </w:tabs>
        <w:rPr>
          <w:b/>
          <w:bCs/>
          <w:sz w:val="24"/>
          <w:szCs w:val="24"/>
        </w:rPr>
      </w:pPr>
      <w:r>
        <w:rPr>
          <w:b/>
          <w:bCs/>
          <w:sz w:val="24"/>
          <w:szCs w:val="24"/>
        </w:rPr>
        <w:tab/>
      </w:r>
    </w:p>
    <w:p w:rsidR="00AC37AC" w:rsidRDefault="00AC37AC" w:rsidP="00AC37AC">
      <w:pPr>
        <w:tabs>
          <w:tab w:val="left" w:pos="8148"/>
        </w:tabs>
        <w:rPr>
          <w:b/>
          <w:bCs/>
          <w:sz w:val="24"/>
          <w:szCs w:val="24"/>
        </w:rPr>
      </w:pPr>
    </w:p>
    <w:p w:rsidR="00AC37AC" w:rsidRPr="00AC37AC" w:rsidRDefault="00AC37AC" w:rsidP="00AC37AC">
      <w:pPr>
        <w:tabs>
          <w:tab w:val="left" w:pos="8148"/>
        </w:tabs>
        <w:rPr>
          <w:b/>
          <w:bCs/>
          <w:sz w:val="24"/>
          <w:szCs w:val="24"/>
          <w:lang w:val="en-IN"/>
        </w:rPr>
      </w:pPr>
      <w:r w:rsidRPr="00AC37AC">
        <w:rPr>
          <w:b/>
          <w:bCs/>
          <w:sz w:val="24"/>
          <w:szCs w:val="24"/>
          <w:lang w:val="en-IN"/>
        </w:rPr>
        <w:t>Analysis:</w:t>
      </w:r>
    </w:p>
    <w:p w:rsidR="00AC37AC" w:rsidRPr="00AC37AC" w:rsidRDefault="00AC37AC" w:rsidP="00AC37AC">
      <w:pPr>
        <w:numPr>
          <w:ilvl w:val="0"/>
          <w:numId w:val="9"/>
        </w:numPr>
        <w:tabs>
          <w:tab w:val="left" w:pos="8148"/>
        </w:tabs>
        <w:rPr>
          <w:b/>
          <w:bCs/>
          <w:sz w:val="24"/>
          <w:szCs w:val="24"/>
          <w:lang w:val="en-IN"/>
        </w:rPr>
      </w:pPr>
      <w:r w:rsidRPr="00AC37AC">
        <w:rPr>
          <w:b/>
          <w:bCs/>
          <w:sz w:val="24"/>
          <w:szCs w:val="24"/>
          <w:lang w:val="en-IN"/>
        </w:rPr>
        <w:t>Resolution Times vs Request Category:</w:t>
      </w:r>
    </w:p>
    <w:p w:rsidR="00AC37AC" w:rsidRPr="00AC37AC" w:rsidRDefault="00AC37AC" w:rsidP="00AC37AC">
      <w:pPr>
        <w:numPr>
          <w:ilvl w:val="1"/>
          <w:numId w:val="9"/>
        </w:numPr>
        <w:tabs>
          <w:tab w:val="left" w:pos="8148"/>
        </w:tabs>
        <w:rPr>
          <w:bCs/>
          <w:sz w:val="24"/>
          <w:szCs w:val="24"/>
          <w:lang w:val="en-IN"/>
        </w:rPr>
      </w:pPr>
      <w:r w:rsidRPr="00AC37AC">
        <w:rPr>
          <w:bCs/>
          <w:sz w:val="24"/>
          <w:szCs w:val="24"/>
          <w:lang w:val="en-IN"/>
        </w:rPr>
        <w:t>Hardware issues take the longest time to resolve, with an average of 7.63 days, which is notably higher than other categories.</w:t>
      </w:r>
    </w:p>
    <w:p w:rsidR="00AC37AC" w:rsidRPr="00AC37AC" w:rsidRDefault="00AC37AC" w:rsidP="00AC37AC">
      <w:pPr>
        <w:numPr>
          <w:ilvl w:val="1"/>
          <w:numId w:val="9"/>
        </w:numPr>
        <w:tabs>
          <w:tab w:val="left" w:pos="8148"/>
        </w:tabs>
        <w:rPr>
          <w:bCs/>
          <w:sz w:val="24"/>
          <w:szCs w:val="24"/>
          <w:lang w:val="en-IN"/>
        </w:rPr>
      </w:pPr>
      <w:r w:rsidRPr="00AC37AC">
        <w:rPr>
          <w:bCs/>
          <w:sz w:val="24"/>
          <w:szCs w:val="24"/>
          <w:lang w:val="en-IN"/>
        </w:rPr>
        <w:t>System-related issues follow with an average resolution time of 6.62 days, also indicating delays.</w:t>
      </w:r>
    </w:p>
    <w:p w:rsidR="00AC37AC" w:rsidRPr="00AC37AC" w:rsidRDefault="00AC37AC" w:rsidP="00AC37AC">
      <w:pPr>
        <w:numPr>
          <w:ilvl w:val="1"/>
          <w:numId w:val="9"/>
        </w:numPr>
        <w:tabs>
          <w:tab w:val="left" w:pos="8148"/>
        </w:tabs>
        <w:rPr>
          <w:bCs/>
          <w:sz w:val="24"/>
          <w:szCs w:val="24"/>
          <w:lang w:val="en-IN"/>
        </w:rPr>
      </w:pPr>
      <w:r w:rsidRPr="00AC37AC">
        <w:rPr>
          <w:bCs/>
          <w:sz w:val="24"/>
          <w:szCs w:val="24"/>
          <w:lang w:val="en-IN"/>
        </w:rPr>
        <w:t>In contrast, Login Access requests are resolved quickly (0.31 days), likely because they are simpler to manage.</w:t>
      </w:r>
    </w:p>
    <w:p w:rsidR="00AC37AC" w:rsidRPr="00AC37AC" w:rsidRDefault="00AC37AC" w:rsidP="00AC37AC">
      <w:pPr>
        <w:numPr>
          <w:ilvl w:val="0"/>
          <w:numId w:val="9"/>
        </w:numPr>
        <w:tabs>
          <w:tab w:val="left" w:pos="8148"/>
        </w:tabs>
        <w:rPr>
          <w:b/>
          <w:bCs/>
          <w:sz w:val="24"/>
          <w:szCs w:val="24"/>
          <w:lang w:val="en-IN"/>
        </w:rPr>
      </w:pPr>
      <w:r w:rsidRPr="00AC37AC">
        <w:rPr>
          <w:b/>
          <w:bCs/>
          <w:sz w:val="24"/>
          <w:szCs w:val="24"/>
          <w:lang w:val="en-IN"/>
        </w:rPr>
        <w:t>Satisfaction Rate vs Request Category:</w:t>
      </w:r>
    </w:p>
    <w:p w:rsidR="00AC37AC" w:rsidRPr="00AC37AC" w:rsidRDefault="00AC37AC" w:rsidP="00AC37AC">
      <w:pPr>
        <w:numPr>
          <w:ilvl w:val="1"/>
          <w:numId w:val="9"/>
        </w:numPr>
        <w:tabs>
          <w:tab w:val="left" w:pos="8148"/>
        </w:tabs>
        <w:rPr>
          <w:bCs/>
          <w:sz w:val="24"/>
          <w:szCs w:val="24"/>
          <w:lang w:val="en-IN"/>
        </w:rPr>
      </w:pPr>
      <w:r w:rsidRPr="00AC37AC">
        <w:rPr>
          <w:bCs/>
          <w:sz w:val="24"/>
          <w:szCs w:val="24"/>
          <w:lang w:val="en-IN"/>
        </w:rPr>
        <w:t>All categories show similar satisfaction rates (~4.09 - 4.11), which indicates that employees are relatively satisfied overall.</w:t>
      </w:r>
    </w:p>
    <w:p w:rsidR="00AC37AC" w:rsidRPr="00AC37AC" w:rsidRDefault="00AC37AC" w:rsidP="00AC37AC">
      <w:pPr>
        <w:numPr>
          <w:ilvl w:val="1"/>
          <w:numId w:val="9"/>
        </w:numPr>
        <w:tabs>
          <w:tab w:val="left" w:pos="8148"/>
        </w:tabs>
        <w:rPr>
          <w:bCs/>
          <w:sz w:val="24"/>
          <w:szCs w:val="24"/>
          <w:lang w:val="en-IN"/>
        </w:rPr>
      </w:pPr>
      <w:r w:rsidRPr="00AC37AC">
        <w:rPr>
          <w:bCs/>
          <w:sz w:val="24"/>
          <w:szCs w:val="24"/>
          <w:lang w:val="en-IN"/>
        </w:rPr>
        <w:t>However, hardware-related requests (with 4.10 satisfaction) have a lower margin for error, given their long resolution time. Delays in hardware may lead to frustration over time, despite the current satisfaction levels.</w:t>
      </w:r>
    </w:p>
    <w:p w:rsidR="00AC37AC" w:rsidRPr="00AC37AC" w:rsidRDefault="00804A93" w:rsidP="00AC37AC">
      <w:pPr>
        <w:tabs>
          <w:tab w:val="left" w:pos="8148"/>
        </w:tabs>
        <w:rPr>
          <w:b/>
          <w:bCs/>
          <w:sz w:val="24"/>
          <w:szCs w:val="24"/>
          <w:lang w:val="en-IN"/>
        </w:rPr>
      </w:pPr>
      <w:r>
        <w:rPr>
          <w:b/>
          <w:bCs/>
          <w:sz w:val="24"/>
          <w:szCs w:val="24"/>
          <w:lang w:val="en-IN"/>
        </w:rPr>
        <w:pict>
          <v:rect id="_x0000_i1026" style="width:0;height:1.5pt" o:hralign="center" o:hrstd="t" o:hr="t" fillcolor="#a0a0a0" stroked="f"/>
        </w:pict>
      </w:r>
    </w:p>
    <w:p w:rsidR="00AC37AC" w:rsidRPr="00AC37AC" w:rsidRDefault="00AC37AC" w:rsidP="00AC37AC">
      <w:pPr>
        <w:tabs>
          <w:tab w:val="left" w:pos="8148"/>
        </w:tabs>
        <w:rPr>
          <w:b/>
          <w:bCs/>
          <w:sz w:val="24"/>
          <w:szCs w:val="24"/>
          <w:lang w:val="en-IN"/>
        </w:rPr>
      </w:pPr>
      <w:r w:rsidRPr="00AC37AC">
        <w:rPr>
          <w:b/>
          <w:bCs/>
          <w:sz w:val="24"/>
          <w:szCs w:val="24"/>
          <w:lang w:val="en-IN"/>
        </w:rPr>
        <w:t>Impact of Investment in Technology:</w:t>
      </w:r>
    </w:p>
    <w:p w:rsidR="00AC37AC" w:rsidRPr="00AC37AC" w:rsidRDefault="00AC37AC" w:rsidP="00AC37AC">
      <w:pPr>
        <w:numPr>
          <w:ilvl w:val="0"/>
          <w:numId w:val="10"/>
        </w:numPr>
        <w:tabs>
          <w:tab w:val="left" w:pos="8148"/>
        </w:tabs>
        <w:rPr>
          <w:b/>
          <w:bCs/>
          <w:sz w:val="24"/>
          <w:szCs w:val="24"/>
          <w:lang w:val="en-IN"/>
        </w:rPr>
      </w:pPr>
      <w:r w:rsidRPr="00AC37AC">
        <w:rPr>
          <w:b/>
          <w:bCs/>
          <w:sz w:val="24"/>
          <w:szCs w:val="24"/>
          <w:lang w:val="en-IN"/>
        </w:rPr>
        <w:t>Faster Hardware Resolutions:</w:t>
      </w:r>
    </w:p>
    <w:p w:rsidR="00AC37AC" w:rsidRPr="00AC37AC" w:rsidRDefault="00AC37AC" w:rsidP="00AC37AC">
      <w:pPr>
        <w:numPr>
          <w:ilvl w:val="1"/>
          <w:numId w:val="10"/>
        </w:numPr>
        <w:tabs>
          <w:tab w:val="left" w:pos="8148"/>
        </w:tabs>
        <w:rPr>
          <w:bCs/>
          <w:sz w:val="24"/>
          <w:szCs w:val="24"/>
          <w:lang w:val="en-IN"/>
        </w:rPr>
      </w:pPr>
      <w:r w:rsidRPr="00AC37AC">
        <w:rPr>
          <w:bCs/>
          <w:sz w:val="24"/>
          <w:szCs w:val="24"/>
          <w:lang w:val="en-IN"/>
        </w:rPr>
        <w:t>Investing in hardware (such as better diagnostic tools, spare parts, or automated hardware management solutions) could reduce the 7.63-day resolution time, directly impacting user satisfaction.</w:t>
      </w:r>
    </w:p>
    <w:p w:rsidR="00AC37AC" w:rsidRPr="00AC37AC" w:rsidRDefault="00AC37AC" w:rsidP="00AC37AC">
      <w:pPr>
        <w:numPr>
          <w:ilvl w:val="1"/>
          <w:numId w:val="10"/>
        </w:numPr>
        <w:tabs>
          <w:tab w:val="left" w:pos="8148"/>
        </w:tabs>
        <w:rPr>
          <w:b/>
          <w:bCs/>
          <w:sz w:val="24"/>
          <w:szCs w:val="24"/>
          <w:lang w:val="en-IN"/>
        </w:rPr>
      </w:pPr>
      <w:r w:rsidRPr="00AC37AC">
        <w:rPr>
          <w:bCs/>
          <w:sz w:val="24"/>
          <w:szCs w:val="24"/>
          <w:lang w:val="en-IN"/>
        </w:rPr>
        <w:t>Proactive maintenance programs can further reduce downtime and ticket volumes, especially for recurring hardware issues</w:t>
      </w:r>
      <w:r w:rsidRPr="00AC37AC">
        <w:rPr>
          <w:b/>
          <w:bCs/>
          <w:sz w:val="24"/>
          <w:szCs w:val="24"/>
          <w:lang w:val="en-IN"/>
        </w:rPr>
        <w:t>.</w:t>
      </w:r>
    </w:p>
    <w:p w:rsidR="00AC37AC" w:rsidRPr="00AC37AC" w:rsidRDefault="00AC37AC" w:rsidP="00AC37AC">
      <w:pPr>
        <w:numPr>
          <w:ilvl w:val="0"/>
          <w:numId w:val="10"/>
        </w:numPr>
        <w:tabs>
          <w:tab w:val="left" w:pos="8148"/>
        </w:tabs>
        <w:rPr>
          <w:b/>
          <w:bCs/>
          <w:sz w:val="24"/>
          <w:szCs w:val="24"/>
          <w:lang w:val="en-IN"/>
        </w:rPr>
      </w:pPr>
      <w:r w:rsidRPr="00AC37AC">
        <w:rPr>
          <w:b/>
          <w:bCs/>
          <w:sz w:val="24"/>
          <w:szCs w:val="24"/>
          <w:lang w:val="en-IN"/>
        </w:rPr>
        <w:t>Improved Software Tools and Automation:</w:t>
      </w:r>
    </w:p>
    <w:p w:rsidR="00AC37AC" w:rsidRPr="00AC37AC" w:rsidRDefault="00AC37AC" w:rsidP="00AC37AC">
      <w:pPr>
        <w:numPr>
          <w:ilvl w:val="1"/>
          <w:numId w:val="10"/>
        </w:numPr>
        <w:tabs>
          <w:tab w:val="left" w:pos="8148"/>
        </w:tabs>
        <w:rPr>
          <w:bCs/>
          <w:sz w:val="24"/>
          <w:szCs w:val="24"/>
          <w:lang w:val="en-IN"/>
        </w:rPr>
      </w:pPr>
      <w:r w:rsidRPr="00AC37AC">
        <w:rPr>
          <w:bCs/>
          <w:sz w:val="24"/>
          <w:szCs w:val="24"/>
          <w:lang w:val="en-IN"/>
        </w:rPr>
        <w:t>Investment in software tools (e.g., AI-based ticketing systems, automation) could further reduce system-related delays by prioritizing critical issues and auto-assigning tickets.</w:t>
      </w:r>
    </w:p>
    <w:p w:rsidR="00AC37AC" w:rsidRPr="00AC37AC" w:rsidRDefault="00AC37AC" w:rsidP="00AC37AC">
      <w:pPr>
        <w:numPr>
          <w:ilvl w:val="1"/>
          <w:numId w:val="10"/>
        </w:numPr>
        <w:tabs>
          <w:tab w:val="left" w:pos="8148"/>
        </w:tabs>
        <w:rPr>
          <w:bCs/>
          <w:sz w:val="24"/>
          <w:szCs w:val="24"/>
          <w:lang w:val="en-IN"/>
        </w:rPr>
      </w:pPr>
      <w:r w:rsidRPr="00AC37AC">
        <w:rPr>
          <w:bCs/>
          <w:sz w:val="24"/>
          <w:szCs w:val="24"/>
          <w:lang w:val="en-IN"/>
        </w:rPr>
        <w:t>Faster resolution for software and system issues would boost employee productivity and satisfaction.</w:t>
      </w:r>
    </w:p>
    <w:p w:rsidR="00AC37AC" w:rsidRPr="00AC37AC" w:rsidRDefault="00AC37AC" w:rsidP="00AC37AC">
      <w:pPr>
        <w:numPr>
          <w:ilvl w:val="0"/>
          <w:numId w:val="10"/>
        </w:numPr>
        <w:tabs>
          <w:tab w:val="left" w:pos="8148"/>
        </w:tabs>
        <w:rPr>
          <w:b/>
          <w:bCs/>
          <w:sz w:val="24"/>
          <w:szCs w:val="24"/>
          <w:lang w:val="en-IN"/>
        </w:rPr>
      </w:pPr>
      <w:r w:rsidRPr="00AC37AC">
        <w:rPr>
          <w:b/>
          <w:bCs/>
          <w:sz w:val="24"/>
          <w:szCs w:val="24"/>
          <w:lang w:val="en-IN"/>
        </w:rPr>
        <w:t>Scalable Login Access Solutions:</w:t>
      </w:r>
    </w:p>
    <w:p w:rsidR="00AC37AC" w:rsidRPr="00AC37AC" w:rsidRDefault="00AC37AC" w:rsidP="00AC37AC">
      <w:pPr>
        <w:numPr>
          <w:ilvl w:val="1"/>
          <w:numId w:val="10"/>
        </w:numPr>
        <w:tabs>
          <w:tab w:val="left" w:pos="8148"/>
        </w:tabs>
        <w:rPr>
          <w:b/>
          <w:bCs/>
          <w:sz w:val="24"/>
          <w:szCs w:val="24"/>
          <w:lang w:val="en-IN"/>
        </w:rPr>
      </w:pPr>
      <w:r w:rsidRPr="00AC37AC">
        <w:rPr>
          <w:bCs/>
          <w:sz w:val="24"/>
          <w:szCs w:val="24"/>
          <w:lang w:val="en-IN"/>
        </w:rPr>
        <w:lastRenderedPageBreak/>
        <w:t>Since login-related issues already have fast resolution times, continued optimization with self-service tools (like automated password resets) will help maintain this performance without significant additional investment</w:t>
      </w:r>
      <w:r w:rsidRPr="00AC37AC">
        <w:rPr>
          <w:b/>
          <w:bCs/>
          <w:sz w:val="24"/>
          <w:szCs w:val="24"/>
          <w:lang w:val="en-IN"/>
        </w:rPr>
        <w:t>.</w:t>
      </w:r>
    </w:p>
    <w:p w:rsidR="00AC37AC" w:rsidRPr="00AC37AC" w:rsidRDefault="00804A93" w:rsidP="00AC37AC">
      <w:pPr>
        <w:tabs>
          <w:tab w:val="left" w:pos="8148"/>
        </w:tabs>
        <w:rPr>
          <w:b/>
          <w:bCs/>
          <w:sz w:val="24"/>
          <w:szCs w:val="24"/>
          <w:lang w:val="en-IN"/>
        </w:rPr>
      </w:pPr>
      <w:r>
        <w:rPr>
          <w:b/>
          <w:bCs/>
          <w:sz w:val="24"/>
          <w:szCs w:val="24"/>
          <w:lang w:val="en-IN"/>
        </w:rPr>
        <w:pict>
          <v:rect id="_x0000_i1027" style="width:0;height:1.5pt" o:hralign="center" o:hrstd="t" o:hr="t" fillcolor="#a0a0a0" stroked="f"/>
        </w:pict>
      </w:r>
    </w:p>
    <w:p w:rsidR="00AC37AC" w:rsidRPr="00AC37AC" w:rsidRDefault="00AC37AC" w:rsidP="00AC37AC">
      <w:pPr>
        <w:tabs>
          <w:tab w:val="left" w:pos="8148"/>
        </w:tabs>
        <w:rPr>
          <w:b/>
          <w:bCs/>
          <w:sz w:val="24"/>
          <w:szCs w:val="24"/>
          <w:lang w:val="en-IN"/>
        </w:rPr>
      </w:pPr>
      <w:r w:rsidRPr="00AC37AC">
        <w:rPr>
          <w:b/>
          <w:bCs/>
          <w:sz w:val="24"/>
          <w:szCs w:val="24"/>
          <w:lang w:val="en-IN"/>
        </w:rPr>
        <w:t>Expected Outcomes of Investment:</w:t>
      </w:r>
    </w:p>
    <w:p w:rsidR="00AC37AC" w:rsidRPr="00AC37AC" w:rsidRDefault="00AC37AC" w:rsidP="00AC37AC">
      <w:pPr>
        <w:numPr>
          <w:ilvl w:val="0"/>
          <w:numId w:val="11"/>
        </w:numPr>
        <w:tabs>
          <w:tab w:val="left" w:pos="8148"/>
        </w:tabs>
        <w:rPr>
          <w:b/>
          <w:bCs/>
          <w:sz w:val="24"/>
          <w:szCs w:val="24"/>
          <w:lang w:val="en-IN"/>
        </w:rPr>
      </w:pPr>
      <w:r w:rsidRPr="00AC37AC">
        <w:rPr>
          <w:b/>
          <w:bCs/>
          <w:sz w:val="24"/>
          <w:szCs w:val="24"/>
          <w:lang w:val="en-IN"/>
        </w:rPr>
        <w:t>Reduction in Average Resolution Times:</w:t>
      </w:r>
    </w:p>
    <w:p w:rsidR="00AC37AC" w:rsidRPr="00AC37AC" w:rsidRDefault="00AC37AC" w:rsidP="00AC37AC">
      <w:pPr>
        <w:numPr>
          <w:ilvl w:val="1"/>
          <w:numId w:val="11"/>
        </w:numPr>
        <w:tabs>
          <w:tab w:val="left" w:pos="8148"/>
        </w:tabs>
        <w:rPr>
          <w:bCs/>
          <w:sz w:val="24"/>
          <w:szCs w:val="24"/>
          <w:lang w:val="en-IN"/>
        </w:rPr>
      </w:pPr>
      <w:r w:rsidRPr="00AC37AC">
        <w:rPr>
          <w:bCs/>
          <w:sz w:val="24"/>
          <w:szCs w:val="24"/>
          <w:lang w:val="en-IN"/>
        </w:rPr>
        <w:t>Investments in hardware and software technologies will likely bring down resolution times, especially for hardware and system categories.</w:t>
      </w:r>
    </w:p>
    <w:p w:rsidR="00AC37AC" w:rsidRPr="00AC37AC" w:rsidRDefault="00AC37AC" w:rsidP="00AC37AC">
      <w:pPr>
        <w:numPr>
          <w:ilvl w:val="1"/>
          <w:numId w:val="11"/>
        </w:numPr>
        <w:tabs>
          <w:tab w:val="left" w:pos="8148"/>
        </w:tabs>
        <w:rPr>
          <w:bCs/>
          <w:sz w:val="24"/>
          <w:szCs w:val="24"/>
          <w:lang w:val="en-IN"/>
        </w:rPr>
      </w:pPr>
      <w:r w:rsidRPr="00AC37AC">
        <w:rPr>
          <w:bCs/>
          <w:sz w:val="24"/>
          <w:szCs w:val="24"/>
          <w:lang w:val="en-IN"/>
        </w:rPr>
        <w:t>Faster resolution translates to reduced downtime, enhancing employee productivity and job satisfaction.</w:t>
      </w:r>
    </w:p>
    <w:p w:rsidR="00AC37AC" w:rsidRPr="00AC37AC" w:rsidRDefault="00AC37AC" w:rsidP="00AC37AC">
      <w:pPr>
        <w:numPr>
          <w:ilvl w:val="0"/>
          <w:numId w:val="11"/>
        </w:numPr>
        <w:tabs>
          <w:tab w:val="left" w:pos="8148"/>
        </w:tabs>
        <w:rPr>
          <w:b/>
          <w:bCs/>
          <w:sz w:val="24"/>
          <w:szCs w:val="24"/>
          <w:lang w:val="en-IN"/>
        </w:rPr>
      </w:pPr>
      <w:r w:rsidRPr="00AC37AC">
        <w:rPr>
          <w:b/>
          <w:bCs/>
          <w:sz w:val="24"/>
          <w:szCs w:val="24"/>
          <w:lang w:val="en-IN"/>
        </w:rPr>
        <w:t>Improved Satisfaction Rates:</w:t>
      </w:r>
    </w:p>
    <w:p w:rsidR="00AC37AC" w:rsidRPr="00AC37AC" w:rsidRDefault="00AC37AC" w:rsidP="00AC37AC">
      <w:pPr>
        <w:numPr>
          <w:ilvl w:val="1"/>
          <w:numId w:val="11"/>
        </w:numPr>
        <w:tabs>
          <w:tab w:val="left" w:pos="8148"/>
        </w:tabs>
        <w:rPr>
          <w:bCs/>
          <w:sz w:val="24"/>
          <w:szCs w:val="24"/>
          <w:lang w:val="en-IN"/>
        </w:rPr>
      </w:pPr>
      <w:r w:rsidRPr="00AC37AC">
        <w:rPr>
          <w:bCs/>
          <w:sz w:val="24"/>
          <w:szCs w:val="24"/>
          <w:lang w:val="en-IN"/>
        </w:rPr>
        <w:t>While satisfaction is currently stable, delays in hardware and system issues could erode employee satisfaction over time if not addressed. Investing in technology ensures sustained or improved satisfaction levels.</w:t>
      </w:r>
    </w:p>
    <w:p w:rsidR="00AC37AC" w:rsidRPr="00AC37AC" w:rsidRDefault="00AC37AC" w:rsidP="00AC37AC">
      <w:pPr>
        <w:numPr>
          <w:ilvl w:val="0"/>
          <w:numId w:val="11"/>
        </w:numPr>
        <w:tabs>
          <w:tab w:val="left" w:pos="8148"/>
        </w:tabs>
        <w:rPr>
          <w:b/>
          <w:bCs/>
          <w:sz w:val="24"/>
          <w:szCs w:val="24"/>
          <w:lang w:val="en-IN"/>
        </w:rPr>
      </w:pPr>
      <w:r w:rsidRPr="00AC37AC">
        <w:rPr>
          <w:b/>
          <w:bCs/>
          <w:sz w:val="24"/>
          <w:szCs w:val="24"/>
          <w:lang w:val="en-IN"/>
        </w:rPr>
        <w:t>Long-term Efficiency Gains:</w:t>
      </w:r>
    </w:p>
    <w:p w:rsidR="00AC37AC" w:rsidRPr="00AC37AC" w:rsidRDefault="00AC37AC" w:rsidP="00AC37AC">
      <w:pPr>
        <w:numPr>
          <w:ilvl w:val="1"/>
          <w:numId w:val="11"/>
        </w:numPr>
        <w:tabs>
          <w:tab w:val="left" w:pos="8148"/>
        </w:tabs>
        <w:rPr>
          <w:bCs/>
          <w:sz w:val="24"/>
          <w:szCs w:val="24"/>
          <w:lang w:val="en-IN"/>
        </w:rPr>
      </w:pPr>
      <w:r w:rsidRPr="00AC37AC">
        <w:rPr>
          <w:bCs/>
          <w:sz w:val="24"/>
          <w:szCs w:val="24"/>
          <w:lang w:val="en-IN"/>
        </w:rPr>
        <w:t>New tools and processes reduce the need for manual intervention and repetitive tasks, leading to a more efficient helpdesk and reduced ticket volumes over time.</w:t>
      </w:r>
    </w:p>
    <w:p w:rsidR="00AC37AC" w:rsidRPr="00AC37AC" w:rsidRDefault="00804A93" w:rsidP="00AC37AC">
      <w:pPr>
        <w:tabs>
          <w:tab w:val="left" w:pos="8148"/>
        </w:tabs>
        <w:rPr>
          <w:b/>
          <w:bCs/>
          <w:sz w:val="24"/>
          <w:szCs w:val="24"/>
          <w:lang w:val="en-IN"/>
        </w:rPr>
      </w:pPr>
      <w:r>
        <w:rPr>
          <w:b/>
          <w:bCs/>
          <w:sz w:val="24"/>
          <w:szCs w:val="24"/>
          <w:lang w:val="en-IN"/>
        </w:rPr>
        <w:pict>
          <v:rect id="_x0000_i1028" style="width:0;height:1.5pt" o:hralign="center" o:hrstd="t" o:hr="t" fillcolor="#a0a0a0" stroked="f"/>
        </w:pict>
      </w:r>
    </w:p>
    <w:p w:rsidR="00AC37AC" w:rsidRPr="00AC37AC" w:rsidRDefault="00AC37AC" w:rsidP="00AC37AC">
      <w:pPr>
        <w:tabs>
          <w:tab w:val="left" w:pos="8148"/>
        </w:tabs>
        <w:rPr>
          <w:b/>
          <w:bCs/>
          <w:sz w:val="24"/>
          <w:szCs w:val="24"/>
          <w:lang w:val="en-IN"/>
        </w:rPr>
      </w:pPr>
      <w:r w:rsidRPr="00AC37AC">
        <w:rPr>
          <w:b/>
          <w:bCs/>
          <w:sz w:val="24"/>
          <w:szCs w:val="24"/>
          <w:lang w:val="en-IN"/>
        </w:rPr>
        <w:t>Conclusion:</w:t>
      </w:r>
    </w:p>
    <w:p w:rsidR="00AC37AC" w:rsidRPr="00AC37AC" w:rsidRDefault="00AC37AC" w:rsidP="00AC37AC">
      <w:pPr>
        <w:tabs>
          <w:tab w:val="left" w:pos="8148"/>
        </w:tabs>
        <w:rPr>
          <w:b/>
          <w:bCs/>
          <w:sz w:val="24"/>
          <w:szCs w:val="24"/>
          <w:lang w:val="en-IN"/>
        </w:rPr>
      </w:pPr>
      <w:r w:rsidRPr="00AC37AC">
        <w:rPr>
          <w:bCs/>
          <w:sz w:val="24"/>
          <w:szCs w:val="24"/>
          <w:lang w:val="en-IN"/>
        </w:rPr>
        <w:t>Yes, investing in technology, particularly in hardware and software tools, will improve ticket resolution times and sustain or increase employee satisfaction. With faster resolution of complex issues and reduced delays, employees will experience fewer disruptions, leading to higher productivity and satisfaction in the long run</w:t>
      </w:r>
      <w:r w:rsidRPr="00AC37AC">
        <w:rPr>
          <w:b/>
          <w:bCs/>
          <w:sz w:val="24"/>
          <w:szCs w:val="24"/>
          <w:lang w:val="en-IN"/>
        </w:rPr>
        <w:t>.</w:t>
      </w:r>
    </w:p>
    <w:p w:rsidR="00A762EE" w:rsidRDefault="00A762EE">
      <w:pPr>
        <w:rPr>
          <w:sz w:val="28"/>
          <w:szCs w:val="28"/>
        </w:rPr>
      </w:pPr>
    </w:p>
    <w:p w:rsidR="00A762EE" w:rsidRDefault="00A762EE">
      <w:pPr>
        <w:rPr>
          <w:sz w:val="28"/>
          <w:szCs w:val="28"/>
        </w:rPr>
      </w:pPr>
    </w:p>
    <w:p w:rsidR="00A762EE" w:rsidRDefault="005569E7">
      <w:pPr>
        <w:rPr>
          <w:color w:val="FF0000"/>
          <w:sz w:val="28"/>
          <w:szCs w:val="28"/>
        </w:rPr>
      </w:pPr>
      <w:r>
        <w:rPr>
          <w:color w:val="FF0000"/>
          <w:sz w:val="28"/>
          <w:szCs w:val="28"/>
        </w:rPr>
        <w:t>Q.7)What are the key performance metrics for IT agents, and how can they be improved, do we need to fire any agents?</w:t>
      </w:r>
    </w:p>
    <w:p w:rsidR="00A762EE" w:rsidRDefault="00A762EE">
      <w:pPr>
        <w:rPr>
          <w:color w:val="FF0000"/>
          <w:sz w:val="28"/>
          <w:szCs w:val="28"/>
        </w:rPr>
      </w:pPr>
    </w:p>
    <w:p w:rsidR="004B5A11" w:rsidRDefault="005569E7">
      <w:pPr>
        <w:rPr>
          <w:color w:val="FF0000"/>
          <w:sz w:val="28"/>
          <w:szCs w:val="28"/>
        </w:rPr>
      </w:pPr>
      <w:proofErr w:type="gramStart"/>
      <w:r>
        <w:rPr>
          <w:color w:val="FF0000"/>
          <w:sz w:val="28"/>
          <w:szCs w:val="28"/>
        </w:rPr>
        <w:t>Answer:-</w:t>
      </w:r>
      <w:proofErr w:type="gramEnd"/>
      <w:r>
        <w:rPr>
          <w:color w:val="FF0000"/>
          <w:sz w:val="28"/>
          <w:szCs w:val="28"/>
        </w:rPr>
        <w:t xml:space="preserve"> </w:t>
      </w:r>
    </w:p>
    <w:p w:rsidR="00A762EE" w:rsidRDefault="004B5A11">
      <w:pPr>
        <w:rPr>
          <w:sz w:val="28"/>
          <w:szCs w:val="28"/>
        </w:rPr>
      </w:pPr>
      <w:proofErr w:type="gramStart"/>
      <w:r>
        <w:rPr>
          <w:color w:val="FF0000"/>
          <w:sz w:val="28"/>
          <w:szCs w:val="28"/>
        </w:rPr>
        <w:t>Approach:-</w:t>
      </w:r>
      <w:proofErr w:type="gramEnd"/>
      <w:r w:rsidR="005569E7">
        <w:rPr>
          <w:sz w:val="28"/>
          <w:szCs w:val="28"/>
        </w:rPr>
        <w:t>The key performance metrics are less resolution time and more satisfaction rate.</w:t>
      </w:r>
    </w:p>
    <w:p w:rsidR="00A762EE" w:rsidRDefault="00A762EE">
      <w:pPr>
        <w:rPr>
          <w:sz w:val="28"/>
          <w:szCs w:val="28"/>
        </w:rPr>
      </w:pPr>
    </w:p>
    <w:p w:rsidR="00A762EE" w:rsidRDefault="005569E7">
      <w:pPr>
        <w:rPr>
          <w:color w:val="0000FF"/>
          <w:sz w:val="28"/>
          <w:szCs w:val="28"/>
        </w:rPr>
      </w:pPr>
      <w:r>
        <w:rPr>
          <w:sz w:val="28"/>
          <w:szCs w:val="28"/>
        </w:rPr>
        <w:t xml:space="preserve">Regarding the firing of agents, we have already done analysis in the Q.2 and we found that </w:t>
      </w:r>
      <w:r>
        <w:rPr>
          <w:color w:val="0000FF"/>
          <w:sz w:val="28"/>
          <w:szCs w:val="28"/>
        </w:rPr>
        <w:t xml:space="preserve">agent id </w:t>
      </w:r>
      <w:r>
        <w:rPr>
          <w:color w:val="FF0000"/>
          <w:sz w:val="28"/>
          <w:szCs w:val="28"/>
        </w:rPr>
        <w:t>19,22,25,28,3,22, 7</w:t>
      </w:r>
      <w:r>
        <w:rPr>
          <w:color w:val="0000FF"/>
          <w:sz w:val="28"/>
          <w:szCs w:val="28"/>
        </w:rPr>
        <w:t xml:space="preserve"> have satisfaction rate &lt;=4 and resolution time&gt;=5 days. These are the agents which can be fired or given some training.</w:t>
      </w:r>
      <w:r w:rsidR="006E06D0">
        <w:rPr>
          <w:color w:val="0000FF"/>
          <w:sz w:val="28"/>
          <w:szCs w:val="28"/>
        </w:rPr>
        <w:t xml:space="preserve"> Here is the analysis </w:t>
      </w:r>
      <w:proofErr w:type="gramStart"/>
      <w:r w:rsidR="006E06D0">
        <w:rPr>
          <w:color w:val="0000FF"/>
          <w:sz w:val="28"/>
          <w:szCs w:val="28"/>
        </w:rPr>
        <w:t>again:-</w:t>
      </w:r>
      <w:proofErr w:type="gramEnd"/>
      <w:r w:rsidR="006E06D0">
        <w:rPr>
          <w:color w:val="0000FF"/>
          <w:sz w:val="28"/>
          <w:szCs w:val="28"/>
        </w:rPr>
        <w:t xml:space="preserve"> </w:t>
      </w:r>
    </w:p>
    <w:p w:rsidR="004621BE" w:rsidRDefault="004621BE">
      <w:pPr>
        <w:rPr>
          <w:color w:val="0000FF"/>
          <w:sz w:val="28"/>
          <w:szCs w:val="28"/>
        </w:rPr>
      </w:pPr>
    </w:p>
    <w:p w:rsidR="004621BE" w:rsidRDefault="004621BE">
      <w:pPr>
        <w:rPr>
          <w:color w:val="0000FF"/>
          <w:sz w:val="28"/>
          <w:szCs w:val="28"/>
        </w:rPr>
      </w:pPr>
    </w:p>
    <w:p w:rsidR="006E06D0" w:rsidRDefault="006E06D0" w:rsidP="006E06D0">
      <w:pPr>
        <w:numPr>
          <w:ilvl w:val="0"/>
          <w:numId w:val="4"/>
        </w:numPr>
        <w:rPr>
          <w:color w:val="0000FF"/>
          <w:sz w:val="28"/>
          <w:szCs w:val="28"/>
        </w:rPr>
      </w:pPr>
      <w:r>
        <w:rPr>
          <w:color w:val="0000FF"/>
          <w:sz w:val="28"/>
          <w:szCs w:val="28"/>
        </w:rPr>
        <w:lastRenderedPageBreak/>
        <w:t xml:space="preserve">Agents with lowest satisfaction </w:t>
      </w:r>
      <w:proofErr w:type="gramStart"/>
      <w:r>
        <w:rPr>
          <w:color w:val="0000FF"/>
          <w:sz w:val="28"/>
          <w:szCs w:val="28"/>
        </w:rPr>
        <w:t>rates:-</w:t>
      </w:r>
      <w:proofErr w:type="gramEnd"/>
      <w:r>
        <w:rPr>
          <w:color w:val="0000FF"/>
          <w:sz w:val="28"/>
          <w:szCs w:val="28"/>
        </w:rPr>
        <w:t xml:space="preserve"> </w:t>
      </w:r>
    </w:p>
    <w:p w:rsidR="006E06D0" w:rsidRDefault="006E06D0" w:rsidP="006E06D0">
      <w:pPr>
        <w:ind w:left="720"/>
        <w:rPr>
          <w:color w:val="0000FF"/>
          <w:sz w:val="28"/>
          <w:szCs w:val="28"/>
        </w:rPr>
      </w:pPr>
      <w:r>
        <w:rPr>
          <w:color w:val="0000FF"/>
          <w:sz w:val="28"/>
          <w:szCs w:val="28"/>
        </w:rPr>
        <w:t xml:space="preserve"> </w:t>
      </w:r>
    </w:p>
    <w:p w:rsidR="006E06D0" w:rsidRDefault="006E06D0" w:rsidP="006E06D0">
      <w:pPr>
        <w:ind w:left="720"/>
        <w:rPr>
          <w:sz w:val="28"/>
          <w:szCs w:val="28"/>
        </w:rPr>
      </w:pPr>
      <w:r>
        <w:rPr>
          <w:sz w:val="28"/>
          <w:szCs w:val="28"/>
        </w:rPr>
        <w:t>These are the agents which have satisfaction rate&lt;=4.</w:t>
      </w:r>
    </w:p>
    <w:p w:rsidR="006E06D0" w:rsidRDefault="006E06D0" w:rsidP="006E06D0">
      <w:pPr>
        <w:ind w:left="720"/>
        <w:rPr>
          <w:color w:val="0000FF"/>
          <w:sz w:val="28"/>
          <w:szCs w:val="28"/>
        </w:rPr>
      </w:pPr>
    </w:p>
    <w:p w:rsidR="006E06D0" w:rsidRDefault="006E06D0" w:rsidP="006E06D0">
      <w:pPr>
        <w:ind w:left="720"/>
        <w:rPr>
          <w:color w:val="0000FF"/>
          <w:sz w:val="28"/>
          <w:szCs w:val="28"/>
        </w:rPr>
      </w:pPr>
    </w:p>
    <w:p w:rsidR="006E06D0" w:rsidRDefault="006E06D0" w:rsidP="006E06D0">
      <w:pPr>
        <w:ind w:left="720"/>
        <w:rPr>
          <w:color w:val="0000FF"/>
          <w:sz w:val="28"/>
          <w:szCs w:val="28"/>
        </w:rPr>
      </w:pPr>
    </w:p>
    <w:p w:rsidR="006E06D0" w:rsidRDefault="006E06D0" w:rsidP="006E06D0">
      <w:pPr>
        <w:ind w:left="720"/>
        <w:rPr>
          <w:color w:val="0000FF"/>
          <w:sz w:val="28"/>
          <w:szCs w:val="28"/>
        </w:rPr>
      </w:pPr>
    </w:p>
    <w:p w:rsidR="006E06D0" w:rsidRDefault="006E06D0" w:rsidP="006E06D0">
      <w:pPr>
        <w:ind w:left="720"/>
        <w:rPr>
          <w:color w:val="0000FF"/>
          <w:sz w:val="28"/>
          <w:szCs w:val="28"/>
        </w:rPr>
      </w:pPr>
    </w:p>
    <w:p w:rsidR="006E06D0" w:rsidRDefault="006E06D0" w:rsidP="006E06D0">
      <w:pPr>
        <w:ind w:left="720"/>
        <w:rPr>
          <w:color w:val="0000FF"/>
          <w:sz w:val="28"/>
          <w:szCs w:val="28"/>
        </w:rPr>
      </w:pPr>
    </w:p>
    <w:p w:rsidR="006E06D0" w:rsidRDefault="006E06D0" w:rsidP="006E06D0">
      <w:pPr>
        <w:ind w:left="720"/>
        <w:rPr>
          <w:color w:val="0000FF"/>
          <w:sz w:val="28"/>
          <w:szCs w:val="28"/>
        </w:rPr>
      </w:pPr>
    </w:p>
    <w:p w:rsidR="006E06D0" w:rsidRDefault="006E06D0" w:rsidP="006E06D0">
      <w:pPr>
        <w:ind w:left="720"/>
        <w:rPr>
          <w:color w:val="0000FF"/>
          <w:sz w:val="28"/>
          <w:szCs w:val="28"/>
        </w:rPr>
      </w:pPr>
    </w:p>
    <w:p w:rsidR="006E06D0" w:rsidRDefault="006E06D0" w:rsidP="006E06D0">
      <w:pPr>
        <w:ind w:left="720"/>
        <w:rPr>
          <w:color w:val="0000FF"/>
          <w:sz w:val="28"/>
          <w:szCs w:val="28"/>
        </w:rPr>
      </w:pPr>
    </w:p>
    <w:p w:rsidR="006E06D0" w:rsidRDefault="006E06D0" w:rsidP="006E06D0">
      <w:pPr>
        <w:ind w:left="720"/>
        <w:rPr>
          <w:color w:val="0000FF"/>
          <w:sz w:val="28"/>
          <w:szCs w:val="28"/>
        </w:rPr>
      </w:pPr>
    </w:p>
    <w:p w:rsidR="006E06D0" w:rsidRDefault="006E06D0" w:rsidP="006E06D0">
      <w:pPr>
        <w:rPr>
          <w:color w:val="0000FF"/>
          <w:sz w:val="28"/>
          <w:szCs w:val="28"/>
        </w:rPr>
      </w:pPr>
    </w:p>
    <w:p w:rsidR="006E06D0" w:rsidRDefault="006E06D0" w:rsidP="006E06D0">
      <w:pPr>
        <w:ind w:left="720"/>
        <w:rPr>
          <w:color w:val="0000FF"/>
          <w:sz w:val="28"/>
          <w:szCs w:val="28"/>
        </w:rPr>
      </w:pPr>
    </w:p>
    <w:p w:rsidR="006E06D0" w:rsidRDefault="006E06D0" w:rsidP="006E06D0">
      <w:pPr>
        <w:ind w:left="720"/>
        <w:rPr>
          <w:color w:val="0000FF"/>
          <w:sz w:val="28"/>
          <w:szCs w:val="28"/>
        </w:rPr>
      </w:pPr>
    </w:p>
    <w:p w:rsidR="006E06D0" w:rsidRDefault="006E06D0" w:rsidP="006E06D0">
      <w:pPr>
        <w:ind w:left="720"/>
        <w:rPr>
          <w:color w:val="0000FF"/>
          <w:sz w:val="28"/>
          <w:szCs w:val="28"/>
        </w:rPr>
      </w:pPr>
      <w:r>
        <w:rPr>
          <w:color w:val="0000FF"/>
          <w:sz w:val="28"/>
          <w:szCs w:val="28"/>
        </w:rPr>
        <w:t xml:space="preserve">2)Agents with longest resolution </w:t>
      </w:r>
      <w:proofErr w:type="gramStart"/>
      <w:r>
        <w:rPr>
          <w:color w:val="0000FF"/>
          <w:sz w:val="28"/>
          <w:szCs w:val="28"/>
        </w:rPr>
        <w:t>time:-</w:t>
      </w:r>
      <w:proofErr w:type="gramEnd"/>
      <w:r>
        <w:rPr>
          <w:color w:val="0000FF"/>
          <w:sz w:val="28"/>
          <w:szCs w:val="28"/>
        </w:rPr>
        <w:t xml:space="preserve"> </w:t>
      </w:r>
    </w:p>
    <w:p w:rsidR="006E06D0" w:rsidRDefault="006E06D0" w:rsidP="006E06D0">
      <w:pPr>
        <w:ind w:left="720"/>
        <w:rPr>
          <w:color w:val="0000FF"/>
          <w:sz w:val="28"/>
          <w:szCs w:val="28"/>
        </w:rPr>
      </w:pPr>
    </w:p>
    <w:p w:rsidR="006E06D0" w:rsidRDefault="006E06D0" w:rsidP="006E06D0">
      <w:pPr>
        <w:ind w:left="720"/>
        <w:rPr>
          <w:sz w:val="28"/>
          <w:szCs w:val="28"/>
        </w:rPr>
      </w:pPr>
      <w:r>
        <w:rPr>
          <w:sz w:val="28"/>
          <w:szCs w:val="28"/>
        </w:rPr>
        <w:t>These are the agents having resolution time&gt;=5 days</w:t>
      </w:r>
    </w:p>
    <w:p w:rsidR="006E06D0" w:rsidRDefault="006E06D0" w:rsidP="006E06D0">
      <w:pPr>
        <w:ind w:left="720"/>
        <w:rPr>
          <w:color w:val="0000FF"/>
          <w:sz w:val="28"/>
          <w:szCs w:val="28"/>
        </w:rPr>
      </w:pPr>
    </w:p>
    <w:p w:rsidR="006E06D0" w:rsidRDefault="006E06D0" w:rsidP="006E06D0">
      <w:pPr>
        <w:ind w:left="720"/>
        <w:rPr>
          <w:color w:val="0000FF"/>
          <w:sz w:val="28"/>
          <w:szCs w:val="28"/>
        </w:rPr>
      </w:pPr>
    </w:p>
    <w:p w:rsidR="006E06D0" w:rsidRDefault="006E06D0" w:rsidP="006E06D0">
      <w:pPr>
        <w:rPr>
          <w:color w:val="0000FF"/>
          <w:sz w:val="28"/>
          <w:szCs w:val="28"/>
        </w:rPr>
      </w:pPr>
    </w:p>
    <w:p w:rsidR="006E06D0" w:rsidRDefault="006E06D0" w:rsidP="006E06D0">
      <w:pPr>
        <w:rPr>
          <w:color w:val="0000FF"/>
          <w:sz w:val="28"/>
          <w:szCs w:val="28"/>
        </w:rPr>
      </w:pPr>
    </w:p>
    <w:p w:rsidR="006E06D0" w:rsidRDefault="006E06D0" w:rsidP="006E06D0">
      <w:pPr>
        <w:rPr>
          <w:color w:val="0000FF"/>
          <w:sz w:val="28"/>
          <w:szCs w:val="28"/>
        </w:rPr>
      </w:pPr>
      <w:r>
        <w:rPr>
          <w:color w:val="0000FF"/>
          <w:sz w:val="28"/>
          <w:szCs w:val="28"/>
        </w:rPr>
        <w:t xml:space="preserve">From both the tables, we can see that agents with agent id </w:t>
      </w:r>
      <w:r>
        <w:rPr>
          <w:color w:val="FF0000"/>
          <w:sz w:val="28"/>
          <w:szCs w:val="28"/>
        </w:rPr>
        <w:t>19,22,25,28,3,22, 7</w:t>
      </w:r>
      <w:r>
        <w:rPr>
          <w:color w:val="0000FF"/>
          <w:sz w:val="28"/>
          <w:szCs w:val="28"/>
        </w:rPr>
        <w:t xml:space="preserve"> have satisfaction rate &lt;=4 and resolution time&gt;=5 days. These are the agents which need training.</w:t>
      </w:r>
    </w:p>
    <w:p w:rsidR="006E06D0" w:rsidRDefault="006E06D0" w:rsidP="006E06D0">
      <w:pPr>
        <w:rPr>
          <w:color w:val="0000FF"/>
          <w:sz w:val="28"/>
          <w:szCs w:val="28"/>
        </w:rPr>
      </w:pPr>
    </w:p>
    <w:p w:rsidR="006E06D0" w:rsidRDefault="006E06D0" w:rsidP="006E06D0">
      <w:pPr>
        <w:rPr>
          <w:rFonts w:eastAsia="Times New Roman"/>
          <w:b/>
          <w:sz w:val="24"/>
          <w:szCs w:val="24"/>
        </w:rPr>
      </w:pPr>
      <w:r w:rsidRPr="00AC74DF">
        <w:rPr>
          <w:rFonts w:eastAsia="Times New Roman"/>
          <w:b/>
          <w:sz w:val="24"/>
          <w:szCs w:val="24"/>
          <w:highlight w:val="yellow"/>
        </w:rPr>
        <w:t>CSAT</w:t>
      </w:r>
      <w:r>
        <w:rPr>
          <w:rFonts w:eastAsia="Times New Roman"/>
          <w:b/>
          <w:sz w:val="24"/>
          <w:szCs w:val="24"/>
        </w:rPr>
        <w:t>:</w:t>
      </w:r>
      <w:r w:rsidRPr="00AC74DF">
        <w:t xml:space="preserve"> </w:t>
      </w:r>
      <w:r w:rsidRPr="00AC74DF">
        <w:rPr>
          <w:b/>
          <w:bCs/>
          <w:sz w:val="24"/>
          <w:szCs w:val="24"/>
        </w:rPr>
        <w:t>A measure of how satisfied users are with the service they received from an agent, typically collected through post-resolution surveys.</w:t>
      </w:r>
    </w:p>
    <w:p w:rsidR="006E06D0" w:rsidRDefault="006E06D0" w:rsidP="006E06D0">
      <w:pPr>
        <w:rPr>
          <w:color w:val="0000FF"/>
          <w:sz w:val="28"/>
          <w:szCs w:val="28"/>
        </w:rPr>
      </w:pPr>
    </w:p>
    <w:p w:rsidR="006E06D0" w:rsidRDefault="006E06D0">
      <w:pPr>
        <w:rPr>
          <w:color w:val="0000FF"/>
          <w:sz w:val="28"/>
          <w:szCs w:val="28"/>
        </w:rPr>
      </w:pPr>
    </w:p>
    <w:p w:rsidR="006E06D0" w:rsidRDefault="006E06D0">
      <w:pPr>
        <w:rPr>
          <w:color w:val="0000FF"/>
          <w:sz w:val="28"/>
          <w:szCs w:val="28"/>
        </w:rPr>
      </w:pPr>
    </w:p>
    <w:p w:rsidR="006E06D0" w:rsidRDefault="006E06D0">
      <w:pPr>
        <w:rPr>
          <w:color w:val="0000FF"/>
          <w:sz w:val="28"/>
          <w:szCs w:val="28"/>
        </w:rPr>
      </w:pPr>
    </w:p>
    <w:p w:rsidR="006E06D0" w:rsidRDefault="006E06D0">
      <w:pPr>
        <w:rPr>
          <w:color w:val="0000FF"/>
          <w:sz w:val="28"/>
          <w:szCs w:val="28"/>
        </w:rPr>
      </w:pPr>
    </w:p>
    <w:p w:rsidR="006E06D0" w:rsidRDefault="006E06D0" w:rsidP="006E06D0">
      <w:pPr>
        <w:spacing w:line="240" w:lineRule="auto"/>
        <w:textAlignment w:val="baseline"/>
        <w:rPr>
          <w:rFonts w:eastAsia="Times New Roman"/>
          <w:color w:val="000000"/>
          <w:sz w:val="24"/>
          <w:szCs w:val="24"/>
          <w:lang w:val="en-IN"/>
        </w:rPr>
      </w:pPr>
    </w:p>
    <w:p w:rsidR="006E06D0" w:rsidRDefault="006E06D0">
      <w:pPr>
        <w:rPr>
          <w:color w:val="0000FF"/>
          <w:sz w:val="28"/>
          <w:szCs w:val="28"/>
        </w:rPr>
      </w:pPr>
    </w:p>
    <w:p w:rsidR="00A762EE" w:rsidRDefault="00A762EE">
      <w:pPr>
        <w:rPr>
          <w:color w:val="0000FF"/>
          <w:sz w:val="28"/>
          <w:szCs w:val="28"/>
        </w:rPr>
      </w:pPr>
    </w:p>
    <w:p w:rsidR="00A762EE" w:rsidRDefault="005569E7">
      <w:pPr>
        <w:rPr>
          <w:b/>
          <w:color w:val="0000FF"/>
          <w:sz w:val="32"/>
          <w:szCs w:val="32"/>
        </w:rPr>
      </w:pPr>
      <w:r>
        <w:rPr>
          <w:b/>
          <w:color w:val="0000FF"/>
          <w:sz w:val="32"/>
          <w:szCs w:val="32"/>
        </w:rPr>
        <w:t>Improvement:-</w:t>
      </w:r>
    </w:p>
    <w:p w:rsidR="00A762EE" w:rsidRDefault="00A762EE">
      <w:pPr>
        <w:rPr>
          <w:b/>
          <w:color w:val="0000FF"/>
          <w:sz w:val="32"/>
          <w:szCs w:val="32"/>
        </w:rPr>
      </w:pPr>
    </w:p>
    <w:p w:rsidR="00A762EE" w:rsidRDefault="005569E7">
      <w:pPr>
        <w:rPr>
          <w:color w:val="0000FF"/>
          <w:sz w:val="32"/>
          <w:szCs w:val="32"/>
        </w:rPr>
      </w:pPr>
      <w:r>
        <w:rPr>
          <w:color w:val="0000FF"/>
          <w:sz w:val="32"/>
          <w:szCs w:val="32"/>
        </w:rPr>
        <w:t>Option 1: Hire More IT Agents</w:t>
      </w:r>
    </w:p>
    <w:p w:rsidR="00A762EE" w:rsidRDefault="00A762EE">
      <w:pPr>
        <w:rPr>
          <w:color w:val="0000FF"/>
          <w:sz w:val="32"/>
          <w:szCs w:val="32"/>
        </w:rPr>
      </w:pPr>
    </w:p>
    <w:p w:rsidR="00A762EE" w:rsidRDefault="005569E7">
      <w:pPr>
        <w:rPr>
          <w:sz w:val="28"/>
          <w:szCs w:val="28"/>
        </w:rPr>
      </w:pPr>
      <w:r>
        <w:rPr>
          <w:color w:val="0000FF"/>
          <w:sz w:val="28"/>
          <w:szCs w:val="28"/>
        </w:rPr>
        <w:t>Cost:</w:t>
      </w:r>
      <w:r>
        <w:rPr>
          <w:sz w:val="28"/>
          <w:szCs w:val="28"/>
        </w:rPr>
        <w:t xml:space="preserve"> Hiring more agents incurs salary costs, benefits, and overhead expenses.</w:t>
      </w:r>
    </w:p>
    <w:p w:rsidR="00A762EE" w:rsidRDefault="005569E7">
      <w:pPr>
        <w:rPr>
          <w:sz w:val="28"/>
          <w:szCs w:val="28"/>
        </w:rPr>
      </w:pPr>
      <w:r>
        <w:rPr>
          <w:color w:val="0000FF"/>
          <w:sz w:val="28"/>
          <w:szCs w:val="28"/>
        </w:rPr>
        <w:t xml:space="preserve">Benefit: </w:t>
      </w:r>
      <w:r>
        <w:rPr>
          <w:sz w:val="28"/>
          <w:szCs w:val="28"/>
        </w:rPr>
        <w:t>This could reduce the workload for existing agents, leading to faster ticket resolution times and more satisfaction rate as resolution time has increased.</w:t>
      </w:r>
    </w:p>
    <w:p w:rsidR="00A762EE" w:rsidRDefault="005569E7">
      <w:pPr>
        <w:rPr>
          <w:sz w:val="28"/>
          <w:szCs w:val="28"/>
        </w:rPr>
      </w:pPr>
      <w:r>
        <w:rPr>
          <w:color w:val="0000FF"/>
          <w:sz w:val="28"/>
          <w:szCs w:val="28"/>
        </w:rPr>
        <w:t xml:space="preserve">Analysis: </w:t>
      </w:r>
      <w:r>
        <w:rPr>
          <w:sz w:val="28"/>
          <w:szCs w:val="28"/>
        </w:rPr>
        <w:t xml:space="preserve">We have to calculate the current </w:t>
      </w:r>
      <w:r>
        <w:rPr>
          <w:b/>
          <w:sz w:val="28"/>
          <w:szCs w:val="28"/>
        </w:rPr>
        <w:t>agent-to-ticket ratio</w:t>
      </w:r>
      <w:r>
        <w:rPr>
          <w:sz w:val="28"/>
          <w:szCs w:val="28"/>
        </w:rPr>
        <w:t xml:space="preserve">. The current agent-to-ticket ratio is </w:t>
      </w:r>
      <w:proofErr w:type="spellStart"/>
      <w:r>
        <w:rPr>
          <w:sz w:val="28"/>
          <w:szCs w:val="28"/>
        </w:rPr>
        <w:t>approx</w:t>
      </w:r>
      <w:proofErr w:type="spellEnd"/>
      <w:r>
        <w:rPr>
          <w:sz w:val="28"/>
          <w:szCs w:val="28"/>
        </w:rPr>
        <w:t xml:space="preserve"> 1912 tickets per agent over four years from 2016-2020. It seems that the resolution time is high due to agent overload, so hiring more agents can be the solution. </w:t>
      </w:r>
    </w:p>
    <w:p w:rsidR="00A762EE" w:rsidRDefault="00A762EE">
      <w:pPr>
        <w:rPr>
          <w:sz w:val="28"/>
          <w:szCs w:val="28"/>
        </w:rPr>
      </w:pPr>
    </w:p>
    <w:p w:rsidR="00A762EE" w:rsidRDefault="00A762EE">
      <w:pPr>
        <w:rPr>
          <w:sz w:val="28"/>
          <w:szCs w:val="28"/>
        </w:rPr>
      </w:pPr>
    </w:p>
    <w:p w:rsidR="00A762EE" w:rsidRDefault="005569E7">
      <w:pPr>
        <w:rPr>
          <w:color w:val="0000FF"/>
          <w:sz w:val="32"/>
          <w:szCs w:val="32"/>
        </w:rPr>
      </w:pPr>
      <w:r>
        <w:rPr>
          <w:color w:val="0000FF"/>
          <w:sz w:val="32"/>
          <w:szCs w:val="32"/>
        </w:rPr>
        <w:t>Option 2: Improve Training Programs</w:t>
      </w:r>
    </w:p>
    <w:p w:rsidR="00A762EE" w:rsidRDefault="00A762EE">
      <w:pPr>
        <w:rPr>
          <w:color w:val="0000FF"/>
          <w:sz w:val="32"/>
          <w:szCs w:val="32"/>
        </w:rPr>
      </w:pPr>
    </w:p>
    <w:p w:rsidR="00A762EE" w:rsidRDefault="005569E7">
      <w:pPr>
        <w:rPr>
          <w:sz w:val="28"/>
          <w:szCs w:val="28"/>
        </w:rPr>
      </w:pPr>
      <w:r>
        <w:rPr>
          <w:color w:val="0000FF"/>
          <w:sz w:val="28"/>
          <w:szCs w:val="28"/>
        </w:rPr>
        <w:t xml:space="preserve">Cost: </w:t>
      </w:r>
      <w:r>
        <w:rPr>
          <w:sz w:val="28"/>
          <w:szCs w:val="28"/>
        </w:rPr>
        <w:t>Cost will increase due to investment in training programs (cost of trainers, material, time spent in training).</w:t>
      </w:r>
    </w:p>
    <w:p w:rsidR="00A762EE" w:rsidRDefault="005569E7">
      <w:pPr>
        <w:rPr>
          <w:sz w:val="28"/>
          <w:szCs w:val="28"/>
        </w:rPr>
      </w:pPr>
      <w:r>
        <w:rPr>
          <w:color w:val="0000FF"/>
          <w:sz w:val="28"/>
          <w:szCs w:val="28"/>
        </w:rPr>
        <w:t>Benefit:</w:t>
      </w:r>
      <w:r>
        <w:rPr>
          <w:sz w:val="28"/>
          <w:szCs w:val="28"/>
        </w:rPr>
        <w:t xml:space="preserve"> Better-trained agents can resolve tickets faster and more accurately, improving satisfaction scores and lowering resolution times.</w:t>
      </w:r>
    </w:p>
    <w:p w:rsidR="00A762EE" w:rsidRDefault="005569E7">
      <w:pPr>
        <w:rPr>
          <w:sz w:val="28"/>
          <w:szCs w:val="28"/>
        </w:rPr>
      </w:pPr>
      <w:r>
        <w:rPr>
          <w:color w:val="0000FF"/>
          <w:sz w:val="28"/>
          <w:szCs w:val="28"/>
        </w:rPr>
        <w:t>Analysis:</w:t>
      </w:r>
      <w:r>
        <w:rPr>
          <w:sz w:val="28"/>
          <w:szCs w:val="28"/>
        </w:rPr>
        <w:t xml:space="preserve"> We should focus on agents with high resolution times and low satisfaction scores. </w:t>
      </w:r>
      <w:proofErr w:type="spellStart"/>
      <w:r>
        <w:rPr>
          <w:sz w:val="28"/>
          <w:szCs w:val="28"/>
        </w:rPr>
        <w:t>Analyze</w:t>
      </w:r>
      <w:proofErr w:type="spellEnd"/>
      <w:r>
        <w:rPr>
          <w:sz w:val="28"/>
          <w:szCs w:val="28"/>
        </w:rPr>
        <w:t xml:space="preserve"> whether their performance is due to a lack of training or complexity of issues. If it’s a training issue, improving training could be a cost-effective solution.</w:t>
      </w:r>
    </w:p>
    <w:p w:rsidR="00A762EE" w:rsidRDefault="00A762EE">
      <w:pPr>
        <w:rPr>
          <w:sz w:val="28"/>
          <w:szCs w:val="28"/>
        </w:rPr>
      </w:pPr>
    </w:p>
    <w:p w:rsidR="00A762EE" w:rsidRDefault="00A762EE">
      <w:pPr>
        <w:rPr>
          <w:sz w:val="28"/>
          <w:szCs w:val="28"/>
        </w:rPr>
      </w:pPr>
    </w:p>
    <w:p w:rsidR="00A762EE" w:rsidRDefault="005569E7">
      <w:pPr>
        <w:rPr>
          <w:color w:val="FF0000"/>
          <w:sz w:val="28"/>
          <w:szCs w:val="28"/>
        </w:rPr>
      </w:pPr>
      <w:r>
        <w:rPr>
          <w:color w:val="FF0000"/>
          <w:sz w:val="28"/>
          <w:szCs w:val="28"/>
        </w:rPr>
        <w:t>Q.8) How do employee demographics (e.g., department, seniority) impact satisfaction and ticket outcomes?</w:t>
      </w:r>
    </w:p>
    <w:p w:rsidR="00A762EE" w:rsidRDefault="00A762EE">
      <w:pPr>
        <w:rPr>
          <w:color w:val="FF0000"/>
          <w:sz w:val="28"/>
          <w:szCs w:val="28"/>
        </w:rPr>
      </w:pPr>
    </w:p>
    <w:p w:rsidR="004621BE" w:rsidRDefault="005569E7">
      <w:pPr>
        <w:rPr>
          <w:color w:val="FF0000"/>
          <w:sz w:val="28"/>
          <w:szCs w:val="28"/>
        </w:rPr>
      </w:pPr>
      <w:proofErr w:type="gramStart"/>
      <w:r>
        <w:rPr>
          <w:color w:val="FF0000"/>
          <w:sz w:val="28"/>
          <w:szCs w:val="28"/>
        </w:rPr>
        <w:t>Answer:-</w:t>
      </w:r>
      <w:proofErr w:type="gramEnd"/>
    </w:p>
    <w:p w:rsidR="004621BE" w:rsidRDefault="004621BE">
      <w:pPr>
        <w:rPr>
          <w:color w:val="FF0000"/>
          <w:sz w:val="28"/>
          <w:szCs w:val="28"/>
        </w:rPr>
      </w:pPr>
    </w:p>
    <w:p w:rsidR="00A762EE" w:rsidRPr="004621BE" w:rsidRDefault="004621BE">
      <w:pPr>
        <w:rPr>
          <w:color w:val="FF0000"/>
          <w:sz w:val="28"/>
          <w:szCs w:val="28"/>
        </w:rPr>
      </w:pPr>
      <w:proofErr w:type="gramStart"/>
      <w:r>
        <w:rPr>
          <w:color w:val="FF0000"/>
          <w:sz w:val="28"/>
          <w:szCs w:val="28"/>
        </w:rPr>
        <w:t>Approach:-</w:t>
      </w:r>
      <w:proofErr w:type="gramEnd"/>
      <w:r w:rsidR="005569E7">
        <w:rPr>
          <w:sz w:val="28"/>
          <w:szCs w:val="28"/>
        </w:rPr>
        <w:t xml:space="preserve"> Here we will use 3 charts which will consider variation of resolution time, satisfaction rate and count of ticket with age.</w:t>
      </w:r>
    </w:p>
    <w:p w:rsidR="00A762EE" w:rsidRDefault="00A762EE">
      <w:pPr>
        <w:rPr>
          <w:color w:val="FF0000"/>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A762EE">
      <w:pPr>
        <w:rPr>
          <w:b/>
          <w:color w:val="0000FF"/>
          <w:sz w:val="32"/>
          <w:szCs w:val="32"/>
        </w:rPr>
      </w:pPr>
    </w:p>
    <w:p w:rsidR="00A762EE" w:rsidRDefault="00A762EE">
      <w:pPr>
        <w:rPr>
          <w:b/>
          <w:color w:val="0000FF"/>
          <w:sz w:val="32"/>
          <w:szCs w:val="32"/>
        </w:rPr>
      </w:pPr>
    </w:p>
    <w:p w:rsidR="00A762EE" w:rsidRDefault="00A762EE">
      <w:pPr>
        <w:rPr>
          <w:b/>
          <w:sz w:val="32"/>
          <w:szCs w:val="32"/>
        </w:rPr>
      </w:pPr>
    </w:p>
    <w:p w:rsidR="00A762EE" w:rsidRDefault="005569E7">
      <w:pPr>
        <w:rPr>
          <w:sz w:val="28"/>
          <w:szCs w:val="28"/>
        </w:rPr>
      </w:pPr>
      <w:proofErr w:type="gramStart"/>
      <w:r>
        <w:rPr>
          <w:b/>
          <w:color w:val="0000FF"/>
          <w:sz w:val="30"/>
          <w:szCs w:val="30"/>
        </w:rPr>
        <w:t>Conclusion:-</w:t>
      </w:r>
      <w:proofErr w:type="gramEnd"/>
      <w:r>
        <w:rPr>
          <w:b/>
          <w:color w:val="0000FF"/>
          <w:sz w:val="30"/>
          <w:szCs w:val="30"/>
        </w:rPr>
        <w:t xml:space="preserve"> </w:t>
      </w:r>
      <w:r>
        <w:rPr>
          <w:b/>
          <w:sz w:val="30"/>
          <w:szCs w:val="30"/>
        </w:rPr>
        <w:t xml:space="preserve"> </w:t>
      </w:r>
      <w:r>
        <w:rPr>
          <w:sz w:val="28"/>
          <w:szCs w:val="28"/>
        </w:rPr>
        <w:t>By analysing all the 3 graphs, we c</w:t>
      </w:r>
      <w:r w:rsidR="006E06D0">
        <w:rPr>
          <w:sz w:val="28"/>
          <w:szCs w:val="28"/>
        </w:rPr>
        <w:t>a</w:t>
      </w:r>
      <w:r>
        <w:rPr>
          <w:sz w:val="28"/>
          <w:szCs w:val="28"/>
        </w:rPr>
        <w:t>n conclude that demographics do not impact satisfaction, resolution time and tickets handled.</w:t>
      </w:r>
    </w:p>
    <w:p w:rsidR="00A762EE" w:rsidRDefault="00A762EE">
      <w:pPr>
        <w:rPr>
          <w:sz w:val="28"/>
          <w:szCs w:val="28"/>
        </w:rPr>
      </w:pPr>
    </w:p>
    <w:p w:rsidR="00A762EE" w:rsidRDefault="00A762EE">
      <w:pPr>
        <w:rPr>
          <w:sz w:val="28"/>
          <w:szCs w:val="28"/>
        </w:rPr>
      </w:pPr>
    </w:p>
    <w:p w:rsidR="00A762EE" w:rsidRDefault="005569E7">
      <w:pPr>
        <w:rPr>
          <w:color w:val="FF0000"/>
          <w:sz w:val="28"/>
          <w:szCs w:val="28"/>
        </w:rPr>
      </w:pPr>
      <w:r>
        <w:rPr>
          <w:color w:val="FF0000"/>
          <w:sz w:val="28"/>
          <w:szCs w:val="28"/>
        </w:rPr>
        <w:t>Q.9)Identify the trends for IT support operations based on ticket volumes and satisfaction, and mention the peak and stable times?</w:t>
      </w:r>
    </w:p>
    <w:p w:rsidR="00A762EE" w:rsidRDefault="00A762EE">
      <w:pPr>
        <w:rPr>
          <w:color w:val="FF0000"/>
          <w:sz w:val="28"/>
          <w:szCs w:val="28"/>
        </w:rPr>
      </w:pPr>
    </w:p>
    <w:p w:rsidR="004621BE" w:rsidRDefault="005569E7">
      <w:pPr>
        <w:rPr>
          <w:color w:val="FF0000"/>
          <w:sz w:val="28"/>
          <w:szCs w:val="28"/>
        </w:rPr>
      </w:pPr>
      <w:proofErr w:type="gramStart"/>
      <w:r>
        <w:rPr>
          <w:color w:val="FF0000"/>
          <w:sz w:val="28"/>
          <w:szCs w:val="28"/>
        </w:rPr>
        <w:t>Answer:-</w:t>
      </w:r>
      <w:proofErr w:type="gramEnd"/>
      <w:r>
        <w:rPr>
          <w:color w:val="FF0000"/>
          <w:sz w:val="28"/>
          <w:szCs w:val="28"/>
        </w:rPr>
        <w:t xml:space="preserve"> </w:t>
      </w:r>
    </w:p>
    <w:p w:rsidR="00A762EE" w:rsidRPr="004621BE" w:rsidRDefault="004621BE">
      <w:pPr>
        <w:rPr>
          <w:color w:val="000000" w:themeColor="text1"/>
          <w:sz w:val="28"/>
          <w:szCs w:val="28"/>
        </w:rPr>
      </w:pPr>
      <w:proofErr w:type="gramStart"/>
      <w:r>
        <w:rPr>
          <w:color w:val="FF0000"/>
          <w:sz w:val="28"/>
          <w:szCs w:val="28"/>
        </w:rPr>
        <w:t>Approach:-</w:t>
      </w:r>
      <w:proofErr w:type="gramEnd"/>
      <w:r>
        <w:rPr>
          <w:color w:val="FF0000"/>
          <w:sz w:val="28"/>
          <w:szCs w:val="28"/>
        </w:rPr>
        <w:t xml:space="preserve"> </w:t>
      </w:r>
      <w:r>
        <w:rPr>
          <w:color w:val="000000" w:themeColor="text1"/>
          <w:sz w:val="28"/>
          <w:szCs w:val="28"/>
        </w:rPr>
        <w:t>To identify these trends,  I will use 2 graphs, satisfaction rate by months and count of ticket by months.</w:t>
      </w:r>
    </w:p>
    <w:p w:rsidR="00A762EE" w:rsidRDefault="00A762EE">
      <w:pPr>
        <w:rPr>
          <w:color w:val="FF0000"/>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5569E7">
      <w:pPr>
        <w:rPr>
          <w:sz w:val="28"/>
          <w:szCs w:val="28"/>
        </w:rPr>
      </w:pPr>
      <w:r>
        <w:rPr>
          <w:color w:val="0000FF"/>
          <w:sz w:val="28"/>
          <w:szCs w:val="28"/>
        </w:rPr>
        <w:t xml:space="preserve">Conclusion:- a) </w:t>
      </w:r>
      <w:r>
        <w:rPr>
          <w:sz w:val="28"/>
          <w:szCs w:val="28"/>
        </w:rPr>
        <w:t>From the charts we can conclude that the peak time for satisfaction rate is January and for ticket volume it is August.</w:t>
      </w:r>
    </w:p>
    <w:p w:rsidR="00A762EE" w:rsidRDefault="00A762EE">
      <w:pPr>
        <w:rPr>
          <w:sz w:val="28"/>
          <w:szCs w:val="28"/>
        </w:rPr>
      </w:pPr>
    </w:p>
    <w:p w:rsidR="00A762EE" w:rsidRDefault="005569E7">
      <w:pPr>
        <w:rPr>
          <w:sz w:val="28"/>
          <w:szCs w:val="28"/>
        </w:rPr>
      </w:pPr>
      <w:r>
        <w:rPr>
          <w:color w:val="0000FF"/>
          <w:sz w:val="28"/>
          <w:szCs w:val="28"/>
        </w:rPr>
        <w:t xml:space="preserve">b) </w:t>
      </w:r>
      <w:r>
        <w:rPr>
          <w:sz w:val="28"/>
          <w:szCs w:val="28"/>
        </w:rPr>
        <w:t>The stable months for satisfaction rate are April, May, Jul , Aug ,Sep and for ticket volumes are Mar, May, Jun, Sep, Nov.</w:t>
      </w:r>
    </w:p>
    <w:p w:rsidR="00A762EE" w:rsidRDefault="00A762EE">
      <w:pPr>
        <w:rPr>
          <w:sz w:val="28"/>
          <w:szCs w:val="28"/>
        </w:rPr>
      </w:pPr>
    </w:p>
    <w:p w:rsidR="00A762EE" w:rsidRDefault="005569E7">
      <w:pPr>
        <w:rPr>
          <w:color w:val="FF0000"/>
          <w:sz w:val="28"/>
          <w:szCs w:val="28"/>
        </w:rPr>
      </w:pPr>
      <w:r>
        <w:rPr>
          <w:color w:val="FF0000"/>
          <w:sz w:val="28"/>
          <w:szCs w:val="28"/>
        </w:rPr>
        <w:t xml:space="preserve">Q,10)What metrics should be included in the final dashboard to provide a comprehensive view of call </w:t>
      </w:r>
      <w:proofErr w:type="spellStart"/>
      <w:r>
        <w:rPr>
          <w:color w:val="FF0000"/>
          <w:sz w:val="28"/>
          <w:szCs w:val="28"/>
        </w:rPr>
        <w:t>center</w:t>
      </w:r>
      <w:proofErr w:type="spellEnd"/>
      <w:r>
        <w:rPr>
          <w:color w:val="FF0000"/>
          <w:sz w:val="28"/>
          <w:szCs w:val="28"/>
        </w:rPr>
        <w:t xml:space="preserve"> performance and guide investment decisions?</w:t>
      </w:r>
    </w:p>
    <w:p w:rsidR="00A762EE" w:rsidRDefault="005569E7">
      <w:pPr>
        <w:rPr>
          <w:color w:val="434343"/>
          <w:sz w:val="28"/>
          <w:szCs w:val="28"/>
        </w:rPr>
      </w:pPr>
      <w:r>
        <w:rPr>
          <w:color w:val="FF0000"/>
          <w:sz w:val="28"/>
          <w:szCs w:val="28"/>
        </w:rPr>
        <w:t xml:space="preserve">Answer:- </w:t>
      </w:r>
      <w:r>
        <w:rPr>
          <w:color w:val="434343"/>
          <w:sz w:val="28"/>
          <w:szCs w:val="28"/>
        </w:rPr>
        <w:t xml:space="preserve">The </w:t>
      </w:r>
      <w:proofErr w:type="spellStart"/>
      <w:r>
        <w:rPr>
          <w:color w:val="434343"/>
          <w:sz w:val="28"/>
          <w:szCs w:val="28"/>
        </w:rPr>
        <w:t>metrice</w:t>
      </w:r>
      <w:proofErr w:type="spellEnd"/>
      <w:r>
        <w:rPr>
          <w:color w:val="434343"/>
          <w:sz w:val="28"/>
          <w:szCs w:val="28"/>
        </w:rPr>
        <w:t xml:space="preserve"> that should be included are:-</w:t>
      </w:r>
    </w:p>
    <w:p w:rsidR="00A762EE" w:rsidRDefault="00A762EE">
      <w:pPr>
        <w:rPr>
          <w:color w:val="434343"/>
          <w:sz w:val="28"/>
          <w:szCs w:val="28"/>
        </w:rPr>
      </w:pPr>
    </w:p>
    <w:p w:rsidR="00A762EE" w:rsidRDefault="005569E7">
      <w:pPr>
        <w:numPr>
          <w:ilvl w:val="0"/>
          <w:numId w:val="2"/>
        </w:numPr>
        <w:rPr>
          <w:color w:val="434343"/>
          <w:sz w:val="28"/>
          <w:szCs w:val="28"/>
        </w:rPr>
      </w:pPr>
      <w:r>
        <w:rPr>
          <w:color w:val="434343"/>
          <w:sz w:val="28"/>
          <w:szCs w:val="28"/>
        </w:rPr>
        <w:t>Average resolution time by category, severity type, priority type</w:t>
      </w:r>
    </w:p>
    <w:p w:rsidR="00A762EE" w:rsidRDefault="005569E7">
      <w:pPr>
        <w:numPr>
          <w:ilvl w:val="0"/>
          <w:numId w:val="2"/>
        </w:numPr>
        <w:rPr>
          <w:color w:val="434343"/>
          <w:sz w:val="28"/>
          <w:szCs w:val="28"/>
        </w:rPr>
      </w:pPr>
      <w:r>
        <w:rPr>
          <w:color w:val="434343"/>
          <w:sz w:val="28"/>
          <w:szCs w:val="28"/>
        </w:rPr>
        <w:t>Satisfaction rate of each agent</w:t>
      </w:r>
    </w:p>
    <w:p w:rsidR="00A762EE" w:rsidRPr="005569E7" w:rsidRDefault="005569E7" w:rsidP="005569E7">
      <w:pPr>
        <w:numPr>
          <w:ilvl w:val="0"/>
          <w:numId w:val="2"/>
        </w:numPr>
        <w:rPr>
          <w:color w:val="434343"/>
          <w:sz w:val="28"/>
          <w:szCs w:val="28"/>
        </w:rPr>
      </w:pPr>
      <w:r>
        <w:rPr>
          <w:color w:val="434343"/>
          <w:sz w:val="28"/>
          <w:szCs w:val="28"/>
        </w:rPr>
        <w:t>Tickets handled by each agent</w:t>
      </w:r>
    </w:p>
    <w:p w:rsidR="00A762EE" w:rsidRDefault="005569E7">
      <w:pPr>
        <w:numPr>
          <w:ilvl w:val="0"/>
          <w:numId w:val="2"/>
        </w:numPr>
        <w:rPr>
          <w:color w:val="434343"/>
          <w:sz w:val="28"/>
          <w:szCs w:val="28"/>
        </w:rPr>
      </w:pPr>
      <w:r>
        <w:rPr>
          <w:color w:val="434343"/>
          <w:sz w:val="28"/>
          <w:szCs w:val="28"/>
        </w:rPr>
        <w:t>Slicers of priority type, year , severity type, weekday, issue type, request category.</w:t>
      </w:r>
    </w:p>
    <w:p w:rsidR="00A762EE" w:rsidRDefault="00A762EE">
      <w:pPr>
        <w:rPr>
          <w:color w:val="FF0000"/>
          <w:sz w:val="28"/>
          <w:szCs w:val="28"/>
        </w:rPr>
      </w:pPr>
    </w:p>
    <w:p w:rsidR="00A762EE" w:rsidRDefault="00A762EE">
      <w:pPr>
        <w:rPr>
          <w:color w:val="0000FF"/>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A762EE">
      <w:pPr>
        <w:rPr>
          <w:sz w:val="28"/>
          <w:szCs w:val="28"/>
        </w:rPr>
      </w:pPr>
    </w:p>
    <w:p w:rsidR="00A762EE" w:rsidRDefault="00A762EE">
      <w:pPr>
        <w:rPr>
          <w:b/>
          <w:color w:val="0000FF"/>
          <w:sz w:val="32"/>
          <w:szCs w:val="32"/>
        </w:rPr>
      </w:pPr>
    </w:p>
    <w:p w:rsidR="00A762EE" w:rsidRDefault="00A762EE">
      <w:pPr>
        <w:rPr>
          <w:b/>
          <w:color w:val="0000FF"/>
          <w:sz w:val="32"/>
          <w:szCs w:val="32"/>
        </w:rPr>
      </w:pPr>
    </w:p>
    <w:p w:rsidR="00A762EE" w:rsidRDefault="00A762EE">
      <w:pPr>
        <w:rPr>
          <w:sz w:val="28"/>
          <w:szCs w:val="28"/>
        </w:rPr>
      </w:pPr>
    </w:p>
    <w:p w:rsidR="00A762EE" w:rsidRDefault="00A762EE">
      <w:pPr>
        <w:rPr>
          <w:sz w:val="28"/>
          <w:szCs w:val="28"/>
        </w:rPr>
      </w:pPr>
    </w:p>
    <w:p w:rsidR="00A762EE" w:rsidRDefault="00A762EE">
      <w:pPr>
        <w:rPr>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A762EE">
      <w:pPr>
        <w:rPr>
          <w:color w:val="0000FF"/>
          <w:sz w:val="28"/>
          <w:szCs w:val="28"/>
        </w:rPr>
      </w:pPr>
    </w:p>
    <w:p w:rsidR="00A762EE" w:rsidRDefault="00A762EE">
      <w:pPr>
        <w:rPr>
          <w:color w:val="FF0000"/>
          <w:sz w:val="28"/>
          <w:szCs w:val="28"/>
        </w:rPr>
      </w:pPr>
    </w:p>
    <w:p w:rsidR="00A762EE" w:rsidRDefault="00A762EE">
      <w:pPr>
        <w:rPr>
          <w:color w:val="FF0000"/>
          <w:sz w:val="28"/>
          <w:szCs w:val="28"/>
        </w:rPr>
      </w:pPr>
    </w:p>
    <w:p w:rsidR="00A762EE" w:rsidRDefault="00A762EE">
      <w:pPr>
        <w:rPr>
          <w:sz w:val="32"/>
          <w:szCs w:val="32"/>
        </w:rPr>
      </w:pPr>
    </w:p>
    <w:p w:rsidR="00A762EE" w:rsidRDefault="00A762EE">
      <w:pPr>
        <w:rPr>
          <w:color w:val="FF0000"/>
          <w:sz w:val="28"/>
          <w:szCs w:val="28"/>
        </w:rPr>
      </w:pPr>
    </w:p>
    <w:p w:rsidR="00A762EE" w:rsidRDefault="00A762EE">
      <w:pPr>
        <w:rPr>
          <w:sz w:val="28"/>
          <w:szCs w:val="28"/>
        </w:rPr>
      </w:pPr>
    </w:p>
    <w:p w:rsidR="00A762EE" w:rsidRDefault="00A762EE">
      <w:pPr>
        <w:rPr>
          <w:sz w:val="30"/>
          <w:szCs w:val="30"/>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FF0000"/>
          <w:sz w:val="36"/>
          <w:szCs w:val="36"/>
          <w:highlight w:val="white"/>
        </w:rPr>
      </w:pPr>
    </w:p>
    <w:p w:rsidR="00A762EE" w:rsidRDefault="00A762EE">
      <w:pPr>
        <w:rPr>
          <w:b/>
          <w:color w:val="00FF00"/>
          <w:sz w:val="36"/>
          <w:szCs w:val="36"/>
          <w:highlight w:val="white"/>
        </w:rPr>
      </w:pPr>
    </w:p>
    <w:sectPr w:rsidR="00A762EE">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4A93" w:rsidRDefault="00804A93" w:rsidP="009A7ADB">
      <w:pPr>
        <w:spacing w:line="240" w:lineRule="auto"/>
      </w:pPr>
      <w:r>
        <w:separator/>
      </w:r>
    </w:p>
  </w:endnote>
  <w:endnote w:type="continuationSeparator" w:id="0">
    <w:p w:rsidR="00804A93" w:rsidRDefault="00804A93" w:rsidP="009A7A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4A93" w:rsidRDefault="00804A93" w:rsidP="009A7ADB">
      <w:pPr>
        <w:spacing w:line="240" w:lineRule="auto"/>
      </w:pPr>
      <w:r>
        <w:separator/>
      </w:r>
    </w:p>
  </w:footnote>
  <w:footnote w:type="continuationSeparator" w:id="0">
    <w:p w:rsidR="00804A93" w:rsidRDefault="00804A93" w:rsidP="009A7A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7111C"/>
    <w:multiLevelType w:val="multilevel"/>
    <w:tmpl w:val="15108D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6B36C1"/>
    <w:multiLevelType w:val="multilevel"/>
    <w:tmpl w:val="9BDA82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A60420"/>
    <w:multiLevelType w:val="multilevel"/>
    <w:tmpl w:val="CC7078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D1364B4"/>
    <w:multiLevelType w:val="multilevel"/>
    <w:tmpl w:val="4EC2F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990978"/>
    <w:multiLevelType w:val="multilevel"/>
    <w:tmpl w:val="CC7078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907720E"/>
    <w:multiLevelType w:val="multilevel"/>
    <w:tmpl w:val="850EFE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314DEE"/>
    <w:multiLevelType w:val="multilevel"/>
    <w:tmpl w:val="D828F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301393"/>
    <w:multiLevelType w:val="hybridMultilevel"/>
    <w:tmpl w:val="E932E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F83BC0"/>
    <w:multiLevelType w:val="multilevel"/>
    <w:tmpl w:val="E702DA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2556FAB"/>
    <w:multiLevelType w:val="multilevel"/>
    <w:tmpl w:val="678CFB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EF6B04"/>
    <w:multiLevelType w:val="multilevel"/>
    <w:tmpl w:val="6D12D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7"/>
  </w:num>
  <w:num w:numId="4">
    <w:abstractNumId w:val="2"/>
  </w:num>
  <w:num w:numId="5">
    <w:abstractNumId w:val="3"/>
  </w:num>
  <w:num w:numId="6">
    <w:abstractNumId w:val="0"/>
  </w:num>
  <w:num w:numId="7">
    <w:abstractNumId w:val="8"/>
  </w:num>
  <w:num w:numId="8">
    <w:abstractNumId w:val="5"/>
  </w:num>
  <w:num w:numId="9">
    <w:abstractNumId w:val="9"/>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62EE"/>
    <w:rsid w:val="00022719"/>
    <w:rsid w:val="00076FA4"/>
    <w:rsid w:val="000A7FB6"/>
    <w:rsid w:val="00133702"/>
    <w:rsid w:val="0015192D"/>
    <w:rsid w:val="00262D8D"/>
    <w:rsid w:val="002F22E2"/>
    <w:rsid w:val="00372AFE"/>
    <w:rsid w:val="003A4F2F"/>
    <w:rsid w:val="003D0C9F"/>
    <w:rsid w:val="004621BE"/>
    <w:rsid w:val="0047498E"/>
    <w:rsid w:val="004B5A11"/>
    <w:rsid w:val="004F6877"/>
    <w:rsid w:val="00516A44"/>
    <w:rsid w:val="005569E7"/>
    <w:rsid w:val="00571D83"/>
    <w:rsid w:val="005D3BCE"/>
    <w:rsid w:val="005F4C33"/>
    <w:rsid w:val="006875A0"/>
    <w:rsid w:val="006E06D0"/>
    <w:rsid w:val="006F2828"/>
    <w:rsid w:val="007531D4"/>
    <w:rsid w:val="007F28BA"/>
    <w:rsid w:val="00804A93"/>
    <w:rsid w:val="008255AF"/>
    <w:rsid w:val="0088361A"/>
    <w:rsid w:val="009662E5"/>
    <w:rsid w:val="00976B88"/>
    <w:rsid w:val="009A7ADB"/>
    <w:rsid w:val="00A762EE"/>
    <w:rsid w:val="00A86629"/>
    <w:rsid w:val="00AA1F79"/>
    <w:rsid w:val="00AC37AC"/>
    <w:rsid w:val="00B30626"/>
    <w:rsid w:val="00B5439E"/>
    <w:rsid w:val="00BB12B5"/>
    <w:rsid w:val="00C43193"/>
    <w:rsid w:val="00C82B87"/>
    <w:rsid w:val="00DD1782"/>
    <w:rsid w:val="00E30943"/>
    <w:rsid w:val="00E76ADF"/>
    <w:rsid w:val="00EF2F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FA69D"/>
  <w15:docId w15:val="{76E08480-9915-4004-8FA4-161249A1C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06D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22719"/>
    <w:pPr>
      <w:spacing w:after="200"/>
      <w:ind w:left="720"/>
      <w:contextualSpacing/>
      <w:jc w:val="both"/>
    </w:pPr>
    <w:rPr>
      <w:rFonts w:asciiTheme="minorHAnsi" w:eastAsiaTheme="minorEastAsia" w:hAnsiTheme="minorHAnsi" w:cstheme="minorBidi"/>
      <w:sz w:val="20"/>
      <w:szCs w:val="20"/>
      <w:lang w:val="en-US" w:eastAsia="en-US"/>
    </w:rPr>
  </w:style>
  <w:style w:type="character" w:customStyle="1" w:styleId="katex-mathml">
    <w:name w:val="katex-mathml"/>
    <w:basedOn w:val="DefaultParagraphFont"/>
    <w:rsid w:val="00022719"/>
  </w:style>
  <w:style w:type="character" w:customStyle="1" w:styleId="mord">
    <w:name w:val="mord"/>
    <w:basedOn w:val="DefaultParagraphFont"/>
    <w:rsid w:val="00022719"/>
  </w:style>
  <w:style w:type="character" w:customStyle="1" w:styleId="mrel">
    <w:name w:val="mrel"/>
    <w:basedOn w:val="DefaultParagraphFont"/>
    <w:rsid w:val="00022719"/>
  </w:style>
  <w:style w:type="table" w:styleId="TableGrid">
    <w:name w:val="Table Grid"/>
    <w:basedOn w:val="TableNormal"/>
    <w:uiPriority w:val="39"/>
    <w:rsid w:val="00022719"/>
    <w:pPr>
      <w:spacing w:line="240" w:lineRule="auto"/>
      <w:jc w:val="both"/>
    </w:pPr>
    <w:rPr>
      <w:rFonts w:asciiTheme="minorHAnsi" w:eastAsiaTheme="minorEastAsia" w:hAnsiTheme="minorHAnsi" w:cstheme="minorBidi"/>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7ADB"/>
    <w:pPr>
      <w:tabs>
        <w:tab w:val="center" w:pos="4513"/>
        <w:tab w:val="right" w:pos="9026"/>
      </w:tabs>
      <w:spacing w:line="240" w:lineRule="auto"/>
    </w:pPr>
  </w:style>
  <w:style w:type="character" w:customStyle="1" w:styleId="HeaderChar">
    <w:name w:val="Header Char"/>
    <w:basedOn w:val="DefaultParagraphFont"/>
    <w:link w:val="Header"/>
    <w:uiPriority w:val="99"/>
    <w:rsid w:val="009A7ADB"/>
  </w:style>
  <w:style w:type="paragraph" w:styleId="Footer">
    <w:name w:val="footer"/>
    <w:basedOn w:val="Normal"/>
    <w:link w:val="FooterChar"/>
    <w:uiPriority w:val="99"/>
    <w:unhideWhenUsed/>
    <w:rsid w:val="009A7ADB"/>
    <w:pPr>
      <w:tabs>
        <w:tab w:val="center" w:pos="4513"/>
        <w:tab w:val="right" w:pos="9026"/>
      </w:tabs>
      <w:spacing w:line="240" w:lineRule="auto"/>
    </w:pPr>
  </w:style>
  <w:style w:type="character" w:customStyle="1" w:styleId="FooterChar">
    <w:name w:val="Footer Char"/>
    <w:basedOn w:val="DefaultParagraphFont"/>
    <w:link w:val="Footer"/>
    <w:uiPriority w:val="99"/>
    <w:rsid w:val="009A7ADB"/>
  </w:style>
  <w:style w:type="character" w:customStyle="1" w:styleId="Heading5Char">
    <w:name w:val="Heading 5 Char"/>
    <w:basedOn w:val="DefaultParagraphFont"/>
    <w:link w:val="Heading5"/>
    <w:uiPriority w:val="9"/>
    <w:semiHidden/>
    <w:rsid w:val="0088361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995081">
      <w:bodyDiv w:val="1"/>
      <w:marLeft w:val="0"/>
      <w:marRight w:val="0"/>
      <w:marTop w:val="0"/>
      <w:marBottom w:val="0"/>
      <w:divBdr>
        <w:top w:val="none" w:sz="0" w:space="0" w:color="auto"/>
        <w:left w:val="none" w:sz="0" w:space="0" w:color="auto"/>
        <w:bottom w:val="none" w:sz="0" w:space="0" w:color="auto"/>
        <w:right w:val="none" w:sz="0" w:space="0" w:color="auto"/>
      </w:divBdr>
    </w:div>
    <w:div w:id="804616042">
      <w:bodyDiv w:val="1"/>
      <w:marLeft w:val="0"/>
      <w:marRight w:val="0"/>
      <w:marTop w:val="0"/>
      <w:marBottom w:val="0"/>
      <w:divBdr>
        <w:top w:val="none" w:sz="0" w:space="0" w:color="auto"/>
        <w:left w:val="none" w:sz="0" w:space="0" w:color="auto"/>
        <w:bottom w:val="none" w:sz="0" w:space="0" w:color="auto"/>
        <w:right w:val="none" w:sz="0" w:space="0" w:color="auto"/>
      </w:divBdr>
      <w:divsChild>
        <w:div w:id="544875891">
          <w:marLeft w:val="0"/>
          <w:marRight w:val="0"/>
          <w:marTop w:val="0"/>
          <w:marBottom w:val="0"/>
          <w:divBdr>
            <w:top w:val="none" w:sz="0" w:space="0" w:color="auto"/>
            <w:left w:val="none" w:sz="0" w:space="0" w:color="auto"/>
            <w:bottom w:val="none" w:sz="0" w:space="0" w:color="auto"/>
            <w:right w:val="none" w:sz="0" w:space="0" w:color="auto"/>
          </w:divBdr>
          <w:divsChild>
            <w:div w:id="663625497">
              <w:marLeft w:val="0"/>
              <w:marRight w:val="0"/>
              <w:marTop w:val="0"/>
              <w:marBottom w:val="0"/>
              <w:divBdr>
                <w:top w:val="none" w:sz="0" w:space="0" w:color="auto"/>
                <w:left w:val="none" w:sz="0" w:space="0" w:color="auto"/>
                <w:bottom w:val="none" w:sz="0" w:space="0" w:color="auto"/>
                <w:right w:val="none" w:sz="0" w:space="0" w:color="auto"/>
              </w:divBdr>
              <w:divsChild>
                <w:div w:id="1829635480">
                  <w:marLeft w:val="0"/>
                  <w:marRight w:val="0"/>
                  <w:marTop w:val="0"/>
                  <w:marBottom w:val="0"/>
                  <w:divBdr>
                    <w:top w:val="none" w:sz="0" w:space="0" w:color="auto"/>
                    <w:left w:val="none" w:sz="0" w:space="0" w:color="auto"/>
                    <w:bottom w:val="none" w:sz="0" w:space="0" w:color="auto"/>
                    <w:right w:val="none" w:sz="0" w:space="0" w:color="auto"/>
                  </w:divBdr>
                  <w:divsChild>
                    <w:div w:id="1946304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814396">
          <w:marLeft w:val="0"/>
          <w:marRight w:val="0"/>
          <w:marTop w:val="0"/>
          <w:marBottom w:val="0"/>
          <w:divBdr>
            <w:top w:val="none" w:sz="0" w:space="0" w:color="auto"/>
            <w:left w:val="none" w:sz="0" w:space="0" w:color="auto"/>
            <w:bottom w:val="none" w:sz="0" w:space="0" w:color="auto"/>
            <w:right w:val="none" w:sz="0" w:space="0" w:color="auto"/>
          </w:divBdr>
          <w:divsChild>
            <w:div w:id="573975394">
              <w:marLeft w:val="0"/>
              <w:marRight w:val="0"/>
              <w:marTop w:val="0"/>
              <w:marBottom w:val="0"/>
              <w:divBdr>
                <w:top w:val="none" w:sz="0" w:space="0" w:color="auto"/>
                <w:left w:val="none" w:sz="0" w:space="0" w:color="auto"/>
                <w:bottom w:val="none" w:sz="0" w:space="0" w:color="auto"/>
                <w:right w:val="none" w:sz="0" w:space="0" w:color="auto"/>
              </w:divBdr>
              <w:divsChild>
                <w:div w:id="1775326642">
                  <w:marLeft w:val="0"/>
                  <w:marRight w:val="0"/>
                  <w:marTop w:val="0"/>
                  <w:marBottom w:val="0"/>
                  <w:divBdr>
                    <w:top w:val="none" w:sz="0" w:space="0" w:color="auto"/>
                    <w:left w:val="none" w:sz="0" w:space="0" w:color="auto"/>
                    <w:bottom w:val="none" w:sz="0" w:space="0" w:color="auto"/>
                    <w:right w:val="none" w:sz="0" w:space="0" w:color="auto"/>
                  </w:divBdr>
                  <w:divsChild>
                    <w:div w:id="134212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429817">
      <w:bodyDiv w:val="1"/>
      <w:marLeft w:val="0"/>
      <w:marRight w:val="0"/>
      <w:marTop w:val="0"/>
      <w:marBottom w:val="0"/>
      <w:divBdr>
        <w:top w:val="none" w:sz="0" w:space="0" w:color="auto"/>
        <w:left w:val="none" w:sz="0" w:space="0" w:color="auto"/>
        <w:bottom w:val="none" w:sz="0" w:space="0" w:color="auto"/>
        <w:right w:val="none" w:sz="0" w:space="0" w:color="auto"/>
      </w:divBdr>
    </w:div>
    <w:div w:id="1017659463">
      <w:bodyDiv w:val="1"/>
      <w:marLeft w:val="0"/>
      <w:marRight w:val="0"/>
      <w:marTop w:val="0"/>
      <w:marBottom w:val="0"/>
      <w:divBdr>
        <w:top w:val="none" w:sz="0" w:space="0" w:color="auto"/>
        <w:left w:val="none" w:sz="0" w:space="0" w:color="auto"/>
        <w:bottom w:val="none" w:sz="0" w:space="0" w:color="auto"/>
        <w:right w:val="none" w:sz="0" w:space="0" w:color="auto"/>
      </w:divBdr>
    </w:div>
    <w:div w:id="1195195299">
      <w:bodyDiv w:val="1"/>
      <w:marLeft w:val="0"/>
      <w:marRight w:val="0"/>
      <w:marTop w:val="0"/>
      <w:marBottom w:val="0"/>
      <w:divBdr>
        <w:top w:val="none" w:sz="0" w:space="0" w:color="auto"/>
        <w:left w:val="none" w:sz="0" w:space="0" w:color="auto"/>
        <w:bottom w:val="none" w:sz="0" w:space="0" w:color="auto"/>
        <w:right w:val="none" w:sz="0" w:space="0" w:color="auto"/>
      </w:divBdr>
    </w:div>
    <w:div w:id="1483421683">
      <w:bodyDiv w:val="1"/>
      <w:marLeft w:val="0"/>
      <w:marRight w:val="0"/>
      <w:marTop w:val="0"/>
      <w:marBottom w:val="0"/>
      <w:divBdr>
        <w:top w:val="none" w:sz="0" w:space="0" w:color="auto"/>
        <w:left w:val="none" w:sz="0" w:space="0" w:color="auto"/>
        <w:bottom w:val="none" w:sz="0" w:space="0" w:color="auto"/>
        <w:right w:val="none" w:sz="0" w:space="0" w:color="auto"/>
      </w:divBdr>
    </w:div>
    <w:div w:id="1793556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ity\Downloads\Excel_p%20(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ity\Downloads\Excel_p%20(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[Mainexcel.xlsx]Sheet4!PivotTable2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Resolution</a:t>
            </a:r>
            <a:r>
              <a:rPr lang="en-IN" baseline="0"/>
              <a:t> Time(days) vs Time</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Sheet4!$B$1</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Sheet4!$A$2:$A$7</c:f>
              <c:strCache>
                <c:ptCount val="5"/>
                <c:pt idx="0">
                  <c:v>2016</c:v>
                </c:pt>
                <c:pt idx="1">
                  <c:v>2017</c:v>
                </c:pt>
                <c:pt idx="2">
                  <c:v>2018</c:v>
                </c:pt>
                <c:pt idx="3">
                  <c:v>2019</c:v>
                </c:pt>
                <c:pt idx="4">
                  <c:v>2020</c:v>
                </c:pt>
              </c:strCache>
            </c:strRef>
          </c:cat>
          <c:val>
            <c:numRef>
              <c:f>Sheet4!$B$2:$B$7</c:f>
              <c:numCache>
                <c:formatCode>General</c:formatCode>
                <c:ptCount val="5"/>
                <c:pt idx="0">
                  <c:v>4.5517584859397751</c:v>
                </c:pt>
                <c:pt idx="1">
                  <c:v>4.5300703989272542</c:v>
                </c:pt>
                <c:pt idx="2">
                  <c:v>4.5586683549646514</c:v>
                </c:pt>
                <c:pt idx="3">
                  <c:v>4.5208003722661703</c:v>
                </c:pt>
                <c:pt idx="4">
                  <c:v>4.5859117161716174</c:v>
                </c:pt>
              </c:numCache>
            </c:numRef>
          </c:val>
          <c:extLst>
            <c:ext xmlns:c16="http://schemas.microsoft.com/office/drawing/2014/chart" uri="{C3380CC4-5D6E-409C-BE32-E72D297353CC}">
              <c16:uniqueId val="{00000000-9598-49C3-A210-FB550EDB05F5}"/>
            </c:ext>
          </c:extLst>
        </c:ser>
        <c:dLbls>
          <c:dLblPos val="outEnd"/>
          <c:showLegendKey val="0"/>
          <c:showVal val="1"/>
          <c:showCatName val="0"/>
          <c:showSerName val="0"/>
          <c:showPercent val="0"/>
          <c:showBubbleSize val="0"/>
        </c:dLbls>
        <c:gapWidth val="182"/>
        <c:axId val="1200999423"/>
        <c:axId val="1395556927"/>
      </c:barChart>
      <c:catAx>
        <c:axId val="120099942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5556927"/>
        <c:crosses val="autoZero"/>
        <c:auto val="1"/>
        <c:lblAlgn val="ctr"/>
        <c:lblOffset val="100"/>
        <c:noMultiLvlLbl val="0"/>
      </c:catAx>
      <c:valAx>
        <c:axId val="1395556927"/>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0099942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1"/>
  <mc:AlternateContent xmlns:mc="http://schemas.openxmlformats.org/markup-compatibility/2006">
    <mc:Choice xmlns:c14="http://schemas.microsoft.com/office/drawing/2007/8/2/chart" Requires="c14">
      <c14:style val="102"/>
    </mc:Choice>
    <mc:Fallback>
      <c:style val="2"/>
    </mc:Fallback>
  </mc:AlternateContent>
  <c:pivotSource>
    <c:name>[Mainexcel.xlsx]PivotO!PivotTable10</c:name>
    <c:fmtId val="-1"/>
  </c:pivotSource>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baseline="0">
                <a:solidFill>
                  <a:sysClr val="windowText" lastClr="000000">
                    <a:lumMod val="65000"/>
                    <a:lumOff val="35000"/>
                  </a:sysClr>
                </a:solidFill>
                <a:latin typeface="+mn-lt"/>
                <a:ea typeface="+mn-ea"/>
                <a:cs typeface="+mn-cs"/>
              </a:defRPr>
            </a:pPr>
            <a:r>
              <a:rPr lang="en-US" sz="1800" b="1" i="0" baseline="0">
                <a:effectLst/>
              </a:rPr>
              <a:t>Satisfaction rate vs year</a:t>
            </a:r>
            <a:endParaRPr lang="en-IN">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layout>
        <c:manualLayout>
          <c:xMode val="edge"/>
          <c:yMode val="edge"/>
          <c:x val="0.25903645833333333"/>
          <c:y val="3.3684700702734743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600" b="1" i="0" u="none" strike="noStrike" kern="1200" baseline="0">
              <a:solidFill>
                <a:sysClr val="windowText" lastClr="000000">
                  <a:lumMod val="65000"/>
                  <a:lumOff val="35000"/>
                </a:sysClr>
              </a:solidFill>
              <a:latin typeface="+mn-lt"/>
              <a:ea typeface="+mn-ea"/>
              <a:cs typeface="+mn-cs"/>
            </a:defRPr>
          </a:pPr>
          <a:endParaRPr lang="en-US"/>
        </a:p>
      </c:txPr>
    </c:title>
    <c:autoTitleDeleted val="0"/>
    <c:pivotFmts>
      <c:pivotFmt>
        <c:idx val="0"/>
      </c:pivotFmt>
      <c:pivotFmt>
        <c:idx val="1"/>
      </c:pivotFmt>
      <c:pivotFmt>
        <c:idx val="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9.9190452755905517E-2"/>
          <c:y val="0.22162390991448649"/>
          <c:w val="0.87035392060367456"/>
          <c:h val="0.56850349735622496"/>
        </c:manualLayout>
      </c:layout>
      <c:barChart>
        <c:barDir val="bar"/>
        <c:grouping val="clustered"/>
        <c:varyColors val="0"/>
        <c:ser>
          <c:idx val="0"/>
          <c:order val="0"/>
          <c:tx>
            <c:strRef>
              <c:f>PivotO!$K$8</c:f>
              <c:strCache>
                <c:ptCount val="1"/>
                <c:pt idx="0">
                  <c:v>Total</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cene3d>
              <a:camera prst="orthographicFront">
                <a:rot lat="0" lon="0" rev="0"/>
              </a:camera>
              <a:lightRig rig="threePt" dir="t">
                <a:rot lat="0" lon="0" rev="1200000"/>
              </a:lightRig>
            </a:scene3d>
            <a:sp3d>
              <a:bevelT w="63500" h="25400"/>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PivotO!$J$9:$J$14</c:f>
              <c:strCache>
                <c:ptCount val="5"/>
                <c:pt idx="0">
                  <c:v>2016</c:v>
                </c:pt>
                <c:pt idx="1">
                  <c:v>2017</c:v>
                </c:pt>
                <c:pt idx="2">
                  <c:v>2018</c:v>
                </c:pt>
                <c:pt idx="3">
                  <c:v>2019</c:v>
                </c:pt>
                <c:pt idx="4">
                  <c:v>2020</c:v>
                </c:pt>
              </c:strCache>
            </c:strRef>
          </c:cat>
          <c:val>
            <c:numRef>
              <c:f>PivotO!$K$9:$K$14</c:f>
              <c:numCache>
                <c:formatCode>General</c:formatCode>
                <c:ptCount val="5"/>
                <c:pt idx="0">
                  <c:v>3.9796950425254769</c:v>
                </c:pt>
                <c:pt idx="1">
                  <c:v>4.068119342943346</c:v>
                </c:pt>
                <c:pt idx="2">
                  <c:v>4.0918539622243326</c:v>
                </c:pt>
                <c:pt idx="3">
                  <c:v>4.1223825034899955</c:v>
                </c:pt>
                <c:pt idx="4">
                  <c:v>4.1612692519251926</c:v>
                </c:pt>
              </c:numCache>
            </c:numRef>
          </c:val>
          <c:extLst>
            <c:ext xmlns:c16="http://schemas.microsoft.com/office/drawing/2014/chart" uri="{C3380CC4-5D6E-409C-BE32-E72D297353CC}">
              <c16:uniqueId val="{00000000-9A12-4989-9E1A-ABBEE3A4C959}"/>
            </c:ext>
          </c:extLst>
        </c:ser>
        <c:dLbls>
          <c:dLblPos val="outEnd"/>
          <c:showLegendKey val="0"/>
          <c:showVal val="1"/>
          <c:showCatName val="0"/>
          <c:showSerName val="0"/>
          <c:showPercent val="0"/>
          <c:showBubbleSize val="0"/>
        </c:dLbls>
        <c:gapWidth val="115"/>
        <c:overlap val="-20"/>
        <c:axId val="1387083983"/>
        <c:axId val="1338729167"/>
      </c:barChart>
      <c:catAx>
        <c:axId val="1387083983"/>
        <c:scaling>
          <c:orientation val="minMax"/>
        </c:scaling>
        <c:delete val="0"/>
        <c:axPos val="l"/>
        <c:numFmt formatCode="General" sourceLinked="1"/>
        <c:majorTickMark val="out"/>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38729167"/>
        <c:crosses val="autoZero"/>
        <c:auto val="1"/>
        <c:lblAlgn val="ctr"/>
        <c:lblOffset val="100"/>
        <c:noMultiLvlLbl val="0"/>
      </c:catAx>
      <c:valAx>
        <c:axId val="1338729167"/>
        <c:scaling>
          <c:orientation val="minMax"/>
        </c:scaling>
        <c:delete val="0"/>
        <c:axPos val="b"/>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70839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5">
        <a:lumMod val="60000"/>
        <a:lumOff val="40000"/>
      </a:schemeClr>
    </a:solidFill>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27</Pages>
  <Words>3442</Words>
  <Characters>19624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CE20B003 Aditya Bhootra</dc:creator>
  <cp:keywords/>
  <dc:description/>
  <cp:lastModifiedBy>CE20B003 Aditya Bhootra</cp:lastModifiedBy>
  <cp:revision>2</cp:revision>
  <dcterms:created xsi:type="dcterms:W3CDTF">2024-10-20T21:10:00Z</dcterms:created>
  <dcterms:modified xsi:type="dcterms:W3CDTF">2024-10-20T21:10:00Z</dcterms:modified>
</cp:coreProperties>
</file>