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469D" w14:textId="77777777" w:rsidR="00523C5F" w:rsidRDefault="00000000">
      <w:pPr>
        <w:pStyle w:val="Heading1"/>
        <w:numPr>
          <w:ilvl w:val="0"/>
          <w:numId w:val="0"/>
        </w:numPr>
        <w:spacing w:after="16"/>
        <w:ind w:left="-5"/>
      </w:pPr>
      <w:r>
        <w:rPr>
          <w:color w:val="2F75B5"/>
          <w:sz w:val="23"/>
        </w:rPr>
        <w:t>CLOUD SECURITY</w:t>
      </w:r>
    </w:p>
    <w:p w14:paraId="3CCEA79D" w14:textId="77777777" w:rsidR="00523C5F" w:rsidRDefault="00000000">
      <w:pPr>
        <w:spacing w:after="362"/>
      </w:pPr>
      <w:r>
        <w:rPr>
          <w:noProof/>
        </w:rPr>
        <mc:AlternateContent>
          <mc:Choice Requires="wpg">
            <w:drawing>
              <wp:inline distT="0" distB="0" distL="0" distR="0" wp14:anchorId="70C44D6B" wp14:editId="35DAF6D6">
                <wp:extent cx="5679600" cy="25400"/>
                <wp:effectExtent l="0" t="0" r="0" b="0"/>
                <wp:docPr id="5791" name="Group 5791"/>
                <wp:cNvGraphicFramePr/>
                <a:graphic xmlns:a="http://schemas.openxmlformats.org/drawingml/2006/main">
                  <a:graphicData uri="http://schemas.microsoft.com/office/word/2010/wordprocessingGroup">
                    <wpg:wgp>
                      <wpg:cNvGrpSpPr/>
                      <wpg:grpSpPr>
                        <a:xfrm>
                          <a:off x="0" y="0"/>
                          <a:ext cx="5679600" cy="25400"/>
                          <a:chOff x="0" y="0"/>
                          <a:chExt cx="5679600" cy="25400"/>
                        </a:xfrm>
                      </wpg:grpSpPr>
                      <wps:wsp>
                        <wps:cNvPr id="10" name="Shape 10"/>
                        <wps:cNvSpPr/>
                        <wps:spPr>
                          <a:xfrm>
                            <a:off x="0" y="0"/>
                            <a:ext cx="5679600" cy="0"/>
                          </a:xfrm>
                          <a:custGeom>
                            <a:avLst/>
                            <a:gdLst/>
                            <a:ahLst/>
                            <a:cxnLst/>
                            <a:rect l="0" t="0" r="0" b="0"/>
                            <a:pathLst>
                              <a:path w="5679600">
                                <a:moveTo>
                                  <a:pt x="0" y="0"/>
                                </a:moveTo>
                                <a:lnTo>
                                  <a:pt x="5679600" y="0"/>
                                </a:lnTo>
                              </a:path>
                            </a:pathLst>
                          </a:custGeom>
                          <a:ln w="25400" cap="rnd">
                            <a:miter lim="127000"/>
                          </a:ln>
                        </wps:spPr>
                        <wps:style>
                          <a:lnRef idx="1">
                            <a:srgbClr val="2F75B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91" style="width:447.213pt;height:2pt;mso-position-horizontal-relative:char;mso-position-vertical-relative:line" coordsize="56796,254">
                <v:shape id="Shape 10" style="position:absolute;width:56796;height:0;left:0;top:0;" coordsize="5679600,0" path="m0,0l5679600,0">
                  <v:stroke weight="2pt" endcap="round" joinstyle="miter" miterlimit="10" on="true" color="#2f75b5"/>
                  <v:fill on="false" color="#000000" opacity="0"/>
                </v:shape>
              </v:group>
            </w:pict>
          </mc:Fallback>
        </mc:AlternateContent>
      </w:r>
    </w:p>
    <w:p w14:paraId="5F00FCD0" w14:textId="77777777" w:rsidR="00523C5F" w:rsidRDefault="00000000">
      <w:pPr>
        <w:spacing w:after="621" w:line="265" w:lineRule="auto"/>
        <w:ind w:left="-5" w:right="570" w:hanging="10"/>
      </w:pPr>
      <w:r>
        <w:rPr>
          <w:rFonts w:ascii="Arial" w:eastAsia="Arial" w:hAnsi="Arial" w:cs="Arial"/>
          <w:color w:val="5B6573"/>
        </w:rPr>
        <w:t>UNIT 4 ASSIGNMENT</w:t>
      </w:r>
    </w:p>
    <w:p w14:paraId="43EF9C0B" w14:textId="77777777" w:rsidR="00523C5F" w:rsidRDefault="00000000">
      <w:pPr>
        <w:spacing w:after="0" w:line="256" w:lineRule="auto"/>
        <w:ind w:right="597"/>
      </w:pPr>
      <w:r>
        <w:rPr>
          <w:rFonts w:ascii="Arial" w:eastAsia="Arial" w:hAnsi="Arial" w:cs="Arial"/>
          <w:b/>
          <w:color w:val="17365D"/>
          <w:sz w:val="44"/>
        </w:rPr>
        <w:t>Launch a Windows VM and Connect Using RDP</w:t>
      </w:r>
    </w:p>
    <w:p w14:paraId="5A421BB9" w14:textId="77777777" w:rsidR="00523C5F" w:rsidRDefault="00000000">
      <w:pPr>
        <w:spacing w:after="518" w:line="265" w:lineRule="auto"/>
        <w:ind w:left="-5" w:right="570" w:hanging="10"/>
      </w:pPr>
      <w:r>
        <w:rPr>
          <w:rFonts w:ascii="Arial" w:eastAsia="Arial" w:hAnsi="Arial" w:cs="Arial"/>
          <w:color w:val="5B6573"/>
        </w:rPr>
        <w:t>Step-by-step practical report with remote access configuration, PowerShell commands, representative output, and security checks</w:t>
      </w:r>
    </w:p>
    <w:tbl>
      <w:tblPr>
        <w:tblStyle w:val="TableGrid"/>
        <w:tblW w:w="9120" w:type="dxa"/>
        <w:tblInd w:w="-81" w:type="dxa"/>
        <w:tblCellMar>
          <w:top w:w="0" w:type="dxa"/>
          <w:left w:w="140" w:type="dxa"/>
          <w:bottom w:w="0" w:type="dxa"/>
          <w:right w:w="115" w:type="dxa"/>
        </w:tblCellMar>
        <w:tblLook w:val="04A0" w:firstRow="1" w:lastRow="0" w:firstColumn="1" w:lastColumn="0" w:noHBand="0" w:noVBand="1"/>
      </w:tblPr>
      <w:tblGrid>
        <w:gridCol w:w="2460"/>
        <w:gridCol w:w="6660"/>
      </w:tblGrid>
      <w:tr w:rsidR="00523C5F" w14:paraId="3001EB30"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352E7E38" w14:textId="77777777" w:rsidR="00523C5F" w:rsidRDefault="00000000">
            <w:pPr>
              <w:spacing w:after="0"/>
            </w:pPr>
            <w:r>
              <w:rPr>
                <w:rFonts w:ascii="Arial" w:eastAsia="Arial" w:hAnsi="Arial" w:cs="Arial"/>
                <w:color w:val="596370"/>
                <w:sz w:val="15"/>
              </w:rPr>
              <w:t>Student Name</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53AD0767" w14:textId="003C6BB3" w:rsidR="00523C5F" w:rsidRDefault="00000000">
            <w:pPr>
              <w:spacing w:after="0"/>
            </w:pPr>
            <w:r>
              <w:rPr>
                <w:rFonts w:ascii="Arial" w:eastAsia="Arial" w:hAnsi="Arial" w:cs="Arial"/>
                <w:color w:val="1F2933"/>
                <w:sz w:val="17"/>
              </w:rPr>
              <w:t>A</w:t>
            </w:r>
            <w:r w:rsidR="00105AAA">
              <w:rPr>
                <w:rFonts w:ascii="Arial" w:eastAsia="Arial" w:hAnsi="Arial" w:cs="Arial"/>
                <w:color w:val="1F2933"/>
                <w:sz w:val="17"/>
              </w:rPr>
              <w:t>ditya Borhade</w:t>
            </w:r>
          </w:p>
        </w:tc>
      </w:tr>
      <w:tr w:rsidR="00523C5F" w14:paraId="2FA7CEF0"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54A85213" w14:textId="77777777" w:rsidR="00523C5F" w:rsidRDefault="00000000">
            <w:pPr>
              <w:spacing w:after="0"/>
            </w:pPr>
            <w:r>
              <w:rPr>
                <w:rFonts w:ascii="Arial" w:eastAsia="Arial" w:hAnsi="Arial" w:cs="Arial"/>
                <w:color w:val="596370"/>
                <w:sz w:val="15"/>
              </w:rPr>
              <w:t>Roll Number</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5861813C" w14:textId="1F52725D" w:rsidR="00523C5F" w:rsidRDefault="00000000">
            <w:pPr>
              <w:spacing w:after="0"/>
            </w:pPr>
            <w:r>
              <w:rPr>
                <w:rFonts w:ascii="Arial" w:eastAsia="Arial" w:hAnsi="Arial" w:cs="Arial"/>
                <w:color w:val="1F2933"/>
                <w:sz w:val="17"/>
              </w:rPr>
              <w:t>2124UCSM10</w:t>
            </w:r>
            <w:r w:rsidR="00105AAA">
              <w:rPr>
                <w:rFonts w:ascii="Arial" w:eastAsia="Arial" w:hAnsi="Arial" w:cs="Arial"/>
                <w:color w:val="1F2933"/>
                <w:sz w:val="17"/>
              </w:rPr>
              <w:t>16</w:t>
            </w:r>
          </w:p>
        </w:tc>
      </w:tr>
      <w:tr w:rsidR="00523C5F" w14:paraId="558E11F4"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53BA957E" w14:textId="77777777" w:rsidR="00523C5F" w:rsidRDefault="00000000">
            <w:pPr>
              <w:spacing w:after="0"/>
            </w:pPr>
            <w:r>
              <w:rPr>
                <w:rFonts w:ascii="Arial" w:eastAsia="Arial" w:hAnsi="Arial" w:cs="Arial"/>
                <w:color w:val="596370"/>
                <w:sz w:val="15"/>
              </w:rPr>
              <w:t>College / University</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3805E77A" w14:textId="77777777" w:rsidR="00523C5F" w:rsidRDefault="00000000">
            <w:pPr>
              <w:spacing w:after="0"/>
            </w:pPr>
            <w:r>
              <w:rPr>
                <w:rFonts w:ascii="Arial" w:eastAsia="Arial" w:hAnsi="Arial" w:cs="Arial"/>
                <w:color w:val="1F2933"/>
                <w:sz w:val="17"/>
              </w:rPr>
              <w:t>Sanjivani University</w:t>
            </w:r>
          </w:p>
        </w:tc>
      </w:tr>
      <w:tr w:rsidR="00523C5F" w14:paraId="141A9262"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4653A74A" w14:textId="77777777" w:rsidR="00523C5F" w:rsidRDefault="00000000">
            <w:pPr>
              <w:spacing w:after="0"/>
            </w:pPr>
            <w:proofErr w:type="spellStart"/>
            <w:r>
              <w:rPr>
                <w:rFonts w:ascii="Arial" w:eastAsia="Arial" w:hAnsi="Arial" w:cs="Arial"/>
                <w:color w:val="596370"/>
                <w:sz w:val="15"/>
              </w:rPr>
              <w:t>Programme</w:t>
            </w:r>
            <w:proofErr w:type="spellEnd"/>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1245A012" w14:textId="77777777" w:rsidR="00523C5F" w:rsidRDefault="00000000">
            <w:pPr>
              <w:spacing w:after="0"/>
            </w:pPr>
            <w:r>
              <w:rPr>
                <w:rFonts w:ascii="Arial" w:eastAsia="Arial" w:hAnsi="Arial" w:cs="Arial"/>
                <w:color w:val="1F2933"/>
                <w:sz w:val="17"/>
              </w:rPr>
              <w:t>CSE · Cyber Security Engineering</w:t>
            </w:r>
          </w:p>
        </w:tc>
      </w:tr>
      <w:tr w:rsidR="00523C5F" w14:paraId="38E0AB23"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5A6E63C9" w14:textId="77777777" w:rsidR="00523C5F" w:rsidRDefault="00000000">
            <w:pPr>
              <w:spacing w:after="0"/>
            </w:pPr>
            <w:r>
              <w:rPr>
                <w:rFonts w:ascii="Arial" w:eastAsia="Arial" w:hAnsi="Arial" w:cs="Arial"/>
                <w:color w:val="596370"/>
                <w:sz w:val="15"/>
              </w:rPr>
              <w:t>Semester</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57F6F9F9" w14:textId="77777777" w:rsidR="00523C5F" w:rsidRDefault="00000000">
            <w:pPr>
              <w:spacing w:after="0"/>
            </w:pPr>
            <w:r>
              <w:rPr>
                <w:rFonts w:ascii="Arial" w:eastAsia="Arial" w:hAnsi="Arial" w:cs="Arial"/>
                <w:color w:val="1F2933"/>
                <w:sz w:val="17"/>
              </w:rPr>
              <w:t>VI (5th Semester)</w:t>
            </w:r>
          </w:p>
        </w:tc>
      </w:tr>
      <w:tr w:rsidR="00523C5F" w14:paraId="53C1381F"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1E1223DA" w14:textId="77777777" w:rsidR="00523C5F" w:rsidRDefault="00000000">
            <w:pPr>
              <w:spacing w:after="0"/>
            </w:pPr>
            <w:r>
              <w:rPr>
                <w:rFonts w:ascii="Arial" w:eastAsia="Arial" w:hAnsi="Arial" w:cs="Arial"/>
                <w:color w:val="596370"/>
                <w:sz w:val="15"/>
              </w:rPr>
              <w:t>Subject</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38F61645" w14:textId="77777777" w:rsidR="00523C5F" w:rsidRDefault="00000000">
            <w:pPr>
              <w:spacing w:after="0"/>
            </w:pPr>
            <w:r>
              <w:rPr>
                <w:rFonts w:ascii="Arial" w:eastAsia="Arial" w:hAnsi="Arial" w:cs="Arial"/>
                <w:color w:val="1F2933"/>
                <w:sz w:val="17"/>
              </w:rPr>
              <w:t>Cloud Security</w:t>
            </w:r>
          </w:p>
        </w:tc>
      </w:tr>
      <w:tr w:rsidR="00523C5F" w14:paraId="047AEF13" w14:textId="77777777">
        <w:trPr>
          <w:trHeight w:val="460"/>
        </w:trPr>
        <w:tc>
          <w:tcPr>
            <w:tcW w:w="2460" w:type="dxa"/>
            <w:tcBorders>
              <w:top w:val="single" w:sz="4" w:space="0" w:color="C7D6E3"/>
              <w:left w:val="single" w:sz="4" w:space="0" w:color="C7D6E3"/>
              <w:bottom w:val="single" w:sz="4" w:space="0" w:color="C7D6E3"/>
              <w:right w:val="single" w:sz="4" w:space="0" w:color="C7D6E3"/>
            </w:tcBorders>
            <w:shd w:val="clear" w:color="auto" w:fill="E8F2FA"/>
            <w:vAlign w:val="center"/>
          </w:tcPr>
          <w:p w14:paraId="3692DC0C" w14:textId="77777777" w:rsidR="00523C5F" w:rsidRDefault="00000000">
            <w:pPr>
              <w:spacing w:after="0"/>
            </w:pPr>
            <w:r>
              <w:rPr>
                <w:rFonts w:ascii="Arial" w:eastAsia="Arial" w:hAnsi="Arial" w:cs="Arial"/>
                <w:color w:val="596370"/>
                <w:sz w:val="15"/>
              </w:rPr>
              <w:t>Submission date</w:t>
            </w:r>
          </w:p>
        </w:tc>
        <w:tc>
          <w:tcPr>
            <w:tcW w:w="6660" w:type="dxa"/>
            <w:tcBorders>
              <w:top w:val="single" w:sz="4" w:space="0" w:color="C7D6E3"/>
              <w:left w:val="single" w:sz="4" w:space="0" w:color="C7D6E3"/>
              <w:bottom w:val="single" w:sz="4" w:space="0" w:color="C7D6E3"/>
              <w:right w:val="single" w:sz="4" w:space="0" w:color="C7D6E3"/>
            </w:tcBorders>
            <w:shd w:val="clear" w:color="auto" w:fill="FFFFFF"/>
            <w:vAlign w:val="center"/>
          </w:tcPr>
          <w:p w14:paraId="3B108995" w14:textId="41F439E3" w:rsidR="00523C5F" w:rsidRDefault="00105AAA">
            <w:pPr>
              <w:spacing w:after="0"/>
            </w:pPr>
            <w:r>
              <w:rPr>
                <w:rFonts w:ascii="Arial" w:eastAsia="Arial" w:hAnsi="Arial" w:cs="Arial"/>
                <w:color w:val="1F2933"/>
                <w:sz w:val="17"/>
              </w:rPr>
              <w:t>27</w:t>
            </w:r>
            <w:r w:rsidR="00000000">
              <w:rPr>
                <w:rFonts w:ascii="Arial" w:eastAsia="Arial" w:hAnsi="Arial" w:cs="Arial"/>
                <w:color w:val="1F2933"/>
                <w:sz w:val="17"/>
              </w:rPr>
              <w:t xml:space="preserve"> October 2026</w:t>
            </w:r>
          </w:p>
        </w:tc>
      </w:tr>
    </w:tbl>
    <w:p w14:paraId="7B326C7D" w14:textId="77777777" w:rsidR="00523C5F" w:rsidRDefault="00000000">
      <w:pPr>
        <w:pStyle w:val="Heading2"/>
        <w:pBdr>
          <w:top w:val="single" w:sz="6" w:space="0" w:color="E0C56A"/>
          <w:left w:val="single" w:sz="6" w:space="0" w:color="E0C56A"/>
          <w:bottom w:val="single" w:sz="6" w:space="0" w:color="E0C56A"/>
          <w:right w:val="single" w:sz="6" w:space="0" w:color="E0C56A"/>
        </w:pBdr>
        <w:shd w:val="clear" w:color="auto" w:fill="FFF4D6"/>
        <w:spacing w:after="19" w:line="259" w:lineRule="auto"/>
        <w:ind w:left="137" w:right="491" w:firstLine="0"/>
      </w:pPr>
      <w:r>
        <w:rPr>
          <w:b/>
          <w:color w:val="202A35"/>
          <w:sz w:val="17"/>
        </w:rPr>
        <w:t>Execution and output note</w:t>
      </w:r>
    </w:p>
    <w:p w14:paraId="5878E747" w14:textId="77777777" w:rsidR="00523C5F" w:rsidRDefault="00000000">
      <w:pPr>
        <w:pBdr>
          <w:top w:val="single" w:sz="6" w:space="0" w:color="E0C56A"/>
          <w:left w:val="single" w:sz="6" w:space="0" w:color="E0C56A"/>
          <w:bottom w:val="single" w:sz="6" w:space="0" w:color="E0C56A"/>
          <w:right w:val="single" w:sz="6" w:space="0" w:color="E0C56A"/>
        </w:pBdr>
        <w:shd w:val="clear" w:color="auto" w:fill="FFF4D6"/>
        <w:spacing w:after="0" w:line="282" w:lineRule="auto"/>
        <w:ind w:left="137" w:right="491"/>
      </w:pPr>
      <w:r>
        <w:rPr>
          <w:rFonts w:ascii="Arial" w:eastAsia="Arial" w:hAnsi="Arial" w:cs="Arial"/>
          <w:color w:val="202A35"/>
          <w:sz w:val="17"/>
        </w:rPr>
        <w:t>This report contains commands and representative expected outputs for documentation. The output examples are illustrative and may differ by operating-system image, package version, region, or account settings. They are not represented as captured execution evidence.</w:t>
      </w:r>
    </w:p>
    <w:p w14:paraId="314D6FFA" w14:textId="77777777" w:rsidR="00523C5F" w:rsidRDefault="00000000">
      <w:pPr>
        <w:pStyle w:val="Heading1"/>
        <w:ind w:left="341" w:hanging="356"/>
      </w:pPr>
      <w:r>
        <w:t>Aim</w:t>
      </w:r>
    </w:p>
    <w:p w14:paraId="02CD93DB" w14:textId="77777777" w:rsidR="00523C5F" w:rsidRDefault="00000000">
      <w:pPr>
        <w:spacing w:after="313" w:line="298" w:lineRule="auto"/>
        <w:ind w:left="-5" w:right="1463" w:hanging="10"/>
      </w:pPr>
      <w:r>
        <w:rPr>
          <w:rFonts w:ascii="Arial" w:eastAsia="Arial" w:hAnsi="Arial" w:cs="Arial"/>
          <w:color w:val="202A35"/>
          <w:sz w:val="19"/>
        </w:rPr>
        <w:t>To launch a Windows Server virtual machine on Amazon EC2, restrict Remote Desktop Protocol access to the user's IP address, connect using RDP, inspect system information, create a local user, verify Windows Firewall status, and create a test text file.</w:t>
      </w:r>
    </w:p>
    <w:p w14:paraId="23ADD75B" w14:textId="77777777" w:rsidR="00523C5F" w:rsidRDefault="00000000">
      <w:pPr>
        <w:pStyle w:val="Heading1"/>
        <w:ind w:left="341" w:hanging="356"/>
      </w:pPr>
      <w:r>
        <w:t>Requirements</w:t>
      </w:r>
    </w:p>
    <w:p w14:paraId="5F2B8AA3" w14:textId="77777777" w:rsidR="00523C5F" w:rsidRDefault="00000000">
      <w:pPr>
        <w:numPr>
          <w:ilvl w:val="0"/>
          <w:numId w:val="1"/>
        </w:numPr>
        <w:spacing w:after="142"/>
        <w:ind w:right="1299" w:hanging="114"/>
      </w:pPr>
      <w:r>
        <w:rPr>
          <w:rFonts w:ascii="Arial" w:eastAsia="Arial" w:hAnsi="Arial" w:cs="Arial"/>
          <w:color w:val="202A35"/>
          <w:sz w:val="18"/>
        </w:rPr>
        <w:t>An AWS account with permission to create and manage EC2 instances and security groups.</w:t>
      </w:r>
    </w:p>
    <w:p w14:paraId="2472721F" w14:textId="77777777" w:rsidR="00523C5F" w:rsidRDefault="00000000">
      <w:pPr>
        <w:numPr>
          <w:ilvl w:val="0"/>
          <w:numId w:val="1"/>
        </w:numPr>
        <w:spacing w:after="142"/>
        <w:ind w:right="1299" w:hanging="114"/>
      </w:pPr>
      <w:r>
        <w:rPr>
          <w:rFonts w:ascii="Arial" w:eastAsia="Arial" w:hAnsi="Arial" w:cs="Arial"/>
          <w:color w:val="202A35"/>
          <w:sz w:val="18"/>
        </w:rPr>
        <w:t>A Windows Server EC2 AMI and a key pair selected at launch.</w:t>
      </w:r>
    </w:p>
    <w:p w14:paraId="5590E01C" w14:textId="77777777" w:rsidR="00523C5F" w:rsidRDefault="00000000">
      <w:pPr>
        <w:numPr>
          <w:ilvl w:val="0"/>
          <w:numId w:val="1"/>
        </w:numPr>
        <w:spacing w:after="142"/>
        <w:ind w:right="1299" w:hanging="114"/>
      </w:pPr>
      <w:r>
        <w:rPr>
          <w:rFonts w:ascii="Arial" w:eastAsia="Arial" w:hAnsi="Arial" w:cs="Arial"/>
          <w:color w:val="202A35"/>
          <w:sz w:val="18"/>
        </w:rPr>
        <w:t>A Windows client with Remote Desktop Connection (mstsc.exe), or a compatible RDP client.</w:t>
      </w:r>
    </w:p>
    <w:p w14:paraId="31F26BA3" w14:textId="77777777" w:rsidR="00523C5F" w:rsidRDefault="00000000">
      <w:pPr>
        <w:numPr>
          <w:ilvl w:val="0"/>
          <w:numId w:val="1"/>
        </w:numPr>
        <w:spacing w:after="339"/>
        <w:ind w:right="1299" w:hanging="114"/>
      </w:pPr>
      <w:r>
        <w:rPr>
          <w:rFonts w:ascii="Arial" w:eastAsia="Arial" w:hAnsi="Arial" w:cs="Arial"/>
          <w:color w:val="202A35"/>
          <w:sz w:val="18"/>
        </w:rPr>
        <w:t xml:space="preserve">The EC2 administrator password retrieved through the AWS console using the selected key pair; do </w:t>
      </w:r>
      <w:proofErr w:type="spellStart"/>
      <w:r>
        <w:rPr>
          <w:rFonts w:ascii="Arial" w:eastAsia="Arial" w:hAnsi="Arial" w:cs="Arial"/>
          <w:color w:val="202A35"/>
          <w:sz w:val="18"/>
        </w:rPr>
        <w:t>notinclude</w:t>
      </w:r>
      <w:proofErr w:type="spellEnd"/>
      <w:r>
        <w:rPr>
          <w:rFonts w:ascii="Arial" w:eastAsia="Arial" w:hAnsi="Arial" w:cs="Arial"/>
          <w:color w:val="202A35"/>
          <w:sz w:val="18"/>
        </w:rPr>
        <w:t xml:space="preserve"> passwords in the report.</w:t>
      </w:r>
    </w:p>
    <w:p w14:paraId="3C182169" w14:textId="77777777" w:rsidR="00523C5F" w:rsidRDefault="00000000">
      <w:pPr>
        <w:pStyle w:val="Heading1"/>
        <w:ind w:left="341" w:hanging="356"/>
      </w:pPr>
      <w:r>
        <w:t>Security Group Configuration</w:t>
      </w:r>
    </w:p>
    <w:tbl>
      <w:tblPr>
        <w:tblStyle w:val="TableGrid"/>
        <w:tblW w:w="9071" w:type="dxa"/>
        <w:tblInd w:w="-63" w:type="dxa"/>
        <w:tblCellMar>
          <w:top w:w="165" w:type="dxa"/>
          <w:left w:w="140" w:type="dxa"/>
          <w:bottom w:w="0" w:type="dxa"/>
          <w:right w:w="115" w:type="dxa"/>
        </w:tblCellMar>
        <w:tblLook w:val="04A0" w:firstRow="1" w:lastRow="0" w:firstColumn="1" w:lastColumn="0" w:noHBand="0" w:noVBand="1"/>
      </w:tblPr>
      <w:tblGrid>
        <w:gridCol w:w="2438"/>
        <w:gridCol w:w="6633"/>
      </w:tblGrid>
      <w:tr w:rsidR="00523C5F" w14:paraId="196F7D4E" w14:textId="77777777">
        <w:trPr>
          <w:trHeight w:val="464"/>
        </w:trPr>
        <w:tc>
          <w:tcPr>
            <w:tcW w:w="2438" w:type="dxa"/>
            <w:tcBorders>
              <w:top w:val="single" w:sz="5" w:space="0" w:color="C8D6E5"/>
              <w:left w:val="single" w:sz="5" w:space="0" w:color="C8D6E5"/>
              <w:bottom w:val="single" w:sz="3" w:space="0" w:color="D8E1EA"/>
              <w:right w:val="single" w:sz="3" w:space="0" w:color="D8E1EA"/>
            </w:tcBorders>
            <w:shd w:val="clear" w:color="auto" w:fill="EAF2F8"/>
            <w:vAlign w:val="center"/>
          </w:tcPr>
          <w:p w14:paraId="04C680C8" w14:textId="77777777" w:rsidR="00523C5F" w:rsidRDefault="00000000">
            <w:pPr>
              <w:spacing w:after="0"/>
            </w:pPr>
            <w:r>
              <w:rPr>
                <w:rFonts w:ascii="Arial" w:eastAsia="Arial" w:hAnsi="Arial" w:cs="Arial"/>
                <w:color w:val="5B6573"/>
                <w:sz w:val="16"/>
              </w:rPr>
              <w:t>Inbound rule</w:t>
            </w:r>
          </w:p>
        </w:tc>
        <w:tc>
          <w:tcPr>
            <w:tcW w:w="6633" w:type="dxa"/>
            <w:tcBorders>
              <w:top w:val="single" w:sz="5" w:space="0" w:color="C8D6E5"/>
              <w:left w:val="single" w:sz="3" w:space="0" w:color="D8E1EA"/>
              <w:bottom w:val="single" w:sz="3" w:space="0" w:color="D8E1EA"/>
              <w:right w:val="single" w:sz="5" w:space="0" w:color="C8D6E5"/>
            </w:tcBorders>
            <w:vAlign w:val="center"/>
          </w:tcPr>
          <w:p w14:paraId="4E471EA5" w14:textId="77777777" w:rsidR="00523C5F" w:rsidRDefault="00000000">
            <w:pPr>
              <w:spacing w:after="0"/>
            </w:pPr>
            <w:r>
              <w:rPr>
                <w:rFonts w:ascii="Arial" w:eastAsia="Arial" w:hAnsi="Arial" w:cs="Arial"/>
                <w:color w:val="202A35"/>
                <w:sz w:val="19"/>
              </w:rPr>
              <w:t>Protocol / port</w:t>
            </w:r>
          </w:p>
        </w:tc>
      </w:tr>
      <w:tr w:rsidR="00523C5F" w14:paraId="47599609" w14:textId="77777777">
        <w:trPr>
          <w:trHeight w:val="464"/>
        </w:trPr>
        <w:tc>
          <w:tcPr>
            <w:tcW w:w="2438" w:type="dxa"/>
            <w:tcBorders>
              <w:top w:val="single" w:sz="3" w:space="0" w:color="D8E1EA"/>
              <w:left w:val="single" w:sz="5" w:space="0" w:color="C8D6E5"/>
              <w:bottom w:val="single" w:sz="3" w:space="0" w:color="D8E1EA"/>
              <w:right w:val="single" w:sz="3" w:space="0" w:color="D8E1EA"/>
            </w:tcBorders>
            <w:shd w:val="clear" w:color="auto" w:fill="EAF2F8"/>
            <w:vAlign w:val="center"/>
          </w:tcPr>
          <w:p w14:paraId="6526D93F" w14:textId="77777777" w:rsidR="00523C5F" w:rsidRDefault="00000000">
            <w:pPr>
              <w:spacing w:after="0"/>
            </w:pPr>
            <w:r>
              <w:rPr>
                <w:rFonts w:ascii="Arial" w:eastAsia="Arial" w:hAnsi="Arial" w:cs="Arial"/>
                <w:color w:val="5B6573"/>
                <w:sz w:val="16"/>
              </w:rPr>
              <w:t>RDP</w:t>
            </w:r>
          </w:p>
        </w:tc>
        <w:tc>
          <w:tcPr>
            <w:tcW w:w="6633" w:type="dxa"/>
            <w:tcBorders>
              <w:top w:val="single" w:sz="3" w:space="0" w:color="D8E1EA"/>
              <w:left w:val="single" w:sz="3" w:space="0" w:color="D8E1EA"/>
              <w:bottom w:val="single" w:sz="3" w:space="0" w:color="D8E1EA"/>
              <w:right w:val="single" w:sz="5" w:space="0" w:color="C8D6E5"/>
            </w:tcBorders>
            <w:vAlign w:val="center"/>
          </w:tcPr>
          <w:p w14:paraId="1E6943C5" w14:textId="77777777" w:rsidR="00523C5F" w:rsidRDefault="00000000">
            <w:pPr>
              <w:spacing w:after="0"/>
            </w:pPr>
            <w:r>
              <w:rPr>
                <w:rFonts w:ascii="Arial" w:eastAsia="Arial" w:hAnsi="Arial" w:cs="Arial"/>
                <w:color w:val="202A35"/>
                <w:sz w:val="19"/>
              </w:rPr>
              <w:t>TCP 3389 — source: My IP (your current public IPv4 address /32)</w:t>
            </w:r>
          </w:p>
        </w:tc>
      </w:tr>
      <w:tr w:rsidR="00523C5F" w14:paraId="785FB408" w14:textId="77777777">
        <w:trPr>
          <w:trHeight w:val="464"/>
        </w:trPr>
        <w:tc>
          <w:tcPr>
            <w:tcW w:w="2438" w:type="dxa"/>
            <w:tcBorders>
              <w:top w:val="single" w:sz="3" w:space="0" w:color="D8E1EA"/>
              <w:left w:val="single" w:sz="5" w:space="0" w:color="C8D6E5"/>
              <w:bottom w:val="single" w:sz="3" w:space="0" w:color="D8E1EA"/>
              <w:right w:val="single" w:sz="3" w:space="0" w:color="D8E1EA"/>
            </w:tcBorders>
            <w:shd w:val="clear" w:color="auto" w:fill="EAF2F8"/>
            <w:vAlign w:val="center"/>
          </w:tcPr>
          <w:p w14:paraId="52DDBD52" w14:textId="77777777" w:rsidR="00523C5F" w:rsidRDefault="00000000">
            <w:pPr>
              <w:spacing w:after="0"/>
            </w:pPr>
            <w:r>
              <w:rPr>
                <w:rFonts w:ascii="Arial" w:eastAsia="Arial" w:hAnsi="Arial" w:cs="Arial"/>
                <w:color w:val="5B6573"/>
                <w:sz w:val="16"/>
              </w:rPr>
              <w:lastRenderedPageBreak/>
              <w:t>HTTP/SSH</w:t>
            </w:r>
          </w:p>
        </w:tc>
        <w:tc>
          <w:tcPr>
            <w:tcW w:w="6633" w:type="dxa"/>
            <w:tcBorders>
              <w:top w:val="single" w:sz="3" w:space="0" w:color="D8E1EA"/>
              <w:left w:val="single" w:sz="3" w:space="0" w:color="D8E1EA"/>
              <w:bottom w:val="single" w:sz="3" w:space="0" w:color="D8E1EA"/>
              <w:right w:val="single" w:sz="5" w:space="0" w:color="C8D6E5"/>
            </w:tcBorders>
            <w:vAlign w:val="center"/>
          </w:tcPr>
          <w:p w14:paraId="1FB4DBC4" w14:textId="77777777" w:rsidR="00523C5F" w:rsidRDefault="00000000">
            <w:pPr>
              <w:spacing w:after="0"/>
            </w:pPr>
            <w:r>
              <w:rPr>
                <w:rFonts w:ascii="Arial" w:eastAsia="Arial" w:hAnsi="Arial" w:cs="Arial"/>
                <w:color w:val="202A35"/>
                <w:sz w:val="19"/>
              </w:rPr>
              <w:t>Not required for this RDP-only task unless separately needed</w:t>
            </w:r>
          </w:p>
        </w:tc>
      </w:tr>
      <w:tr w:rsidR="00523C5F" w14:paraId="78D0F58B" w14:textId="77777777">
        <w:trPr>
          <w:trHeight w:val="728"/>
        </w:trPr>
        <w:tc>
          <w:tcPr>
            <w:tcW w:w="2438" w:type="dxa"/>
            <w:tcBorders>
              <w:top w:val="single" w:sz="3" w:space="0" w:color="D8E1EA"/>
              <w:left w:val="single" w:sz="5" w:space="0" w:color="C8D6E5"/>
              <w:bottom w:val="single" w:sz="5" w:space="0" w:color="C8D6E5"/>
              <w:right w:val="single" w:sz="3" w:space="0" w:color="D8E1EA"/>
            </w:tcBorders>
            <w:shd w:val="clear" w:color="auto" w:fill="EAF2F8"/>
          </w:tcPr>
          <w:p w14:paraId="0A8AA234" w14:textId="77777777" w:rsidR="00523C5F" w:rsidRDefault="00000000">
            <w:pPr>
              <w:spacing w:after="0"/>
            </w:pPr>
            <w:r>
              <w:rPr>
                <w:rFonts w:ascii="Arial" w:eastAsia="Arial" w:hAnsi="Arial" w:cs="Arial"/>
                <w:color w:val="5B6573"/>
                <w:sz w:val="16"/>
              </w:rPr>
              <w:t>Outbound</w:t>
            </w:r>
          </w:p>
        </w:tc>
        <w:tc>
          <w:tcPr>
            <w:tcW w:w="6633" w:type="dxa"/>
            <w:tcBorders>
              <w:top w:val="single" w:sz="3" w:space="0" w:color="D8E1EA"/>
              <w:left w:val="single" w:sz="3" w:space="0" w:color="D8E1EA"/>
              <w:bottom w:val="single" w:sz="5" w:space="0" w:color="C8D6E5"/>
              <w:right w:val="single" w:sz="5" w:space="0" w:color="C8D6E5"/>
            </w:tcBorders>
            <w:vAlign w:val="center"/>
          </w:tcPr>
          <w:p w14:paraId="037D4BC8" w14:textId="77777777" w:rsidR="00523C5F" w:rsidRDefault="00000000">
            <w:pPr>
              <w:spacing w:after="0"/>
            </w:pPr>
            <w:r>
              <w:rPr>
                <w:rFonts w:ascii="Arial" w:eastAsia="Arial" w:hAnsi="Arial" w:cs="Arial"/>
                <w:color w:val="202A35"/>
                <w:sz w:val="19"/>
              </w:rPr>
              <w:t>Default outbound rules are acceptable for a basic lab unless the instructor specifies otherwise</w:t>
            </w:r>
          </w:p>
        </w:tc>
      </w:tr>
    </w:tbl>
    <w:p w14:paraId="0368D70D" w14:textId="77777777" w:rsidR="00523C5F" w:rsidRDefault="00000000">
      <w:pPr>
        <w:spacing w:after="313" w:line="298" w:lineRule="auto"/>
        <w:ind w:left="-5" w:right="1463" w:hanging="10"/>
      </w:pPr>
      <w:r>
        <w:rPr>
          <w:rFonts w:ascii="Arial" w:eastAsia="Arial" w:hAnsi="Arial" w:cs="Arial"/>
          <w:b/>
          <w:color w:val="202A35"/>
          <w:sz w:val="19"/>
        </w:rPr>
        <w:t>Critical security note:</w:t>
      </w:r>
      <w:r>
        <w:rPr>
          <w:rFonts w:ascii="Arial" w:eastAsia="Arial" w:hAnsi="Arial" w:cs="Arial"/>
          <w:color w:val="202A35"/>
          <w:sz w:val="19"/>
        </w:rPr>
        <w:t xml:space="preserve"> Do not expose RDP (3389) to 0.0.0.0/0. Limit access to your own public IP and remove or tighten the rule when the practical is finished.</w:t>
      </w:r>
    </w:p>
    <w:p w14:paraId="680EC372" w14:textId="77777777" w:rsidR="00523C5F" w:rsidRDefault="00000000">
      <w:pPr>
        <w:pStyle w:val="Heading1"/>
        <w:spacing w:after="53"/>
        <w:ind w:left="341" w:hanging="356"/>
      </w:pPr>
      <w:r>
        <w:t>Procedure</w:t>
      </w:r>
    </w:p>
    <w:p w14:paraId="196CCF52" w14:textId="77777777" w:rsidR="00523C5F" w:rsidRDefault="00000000">
      <w:pPr>
        <w:pStyle w:val="Heading2"/>
        <w:spacing w:after="106" w:line="259" w:lineRule="auto"/>
        <w:ind w:left="-5"/>
      </w:pPr>
      <w:r>
        <w:rPr>
          <w:b/>
          <w:color w:val="2F75B5"/>
          <w:sz w:val="23"/>
        </w:rPr>
        <w:t>Step 1 — Launch a Windows Server EC2 instance</w:t>
      </w:r>
    </w:p>
    <w:p w14:paraId="7E5A4DA2" w14:textId="77777777" w:rsidR="00523C5F" w:rsidRDefault="00000000">
      <w:pPr>
        <w:numPr>
          <w:ilvl w:val="0"/>
          <w:numId w:val="2"/>
        </w:numPr>
        <w:spacing w:after="115"/>
        <w:ind w:right="1299" w:hanging="114"/>
      </w:pPr>
      <w:r>
        <w:rPr>
          <w:rFonts w:ascii="Arial" w:eastAsia="Arial" w:hAnsi="Arial" w:cs="Arial"/>
          <w:color w:val="202A35"/>
          <w:sz w:val="18"/>
        </w:rPr>
        <w:t xml:space="preserve">Open AWS Management Console </w:t>
      </w:r>
      <w:r>
        <w:rPr>
          <w:rFonts w:ascii="Segoe UI Symbol" w:eastAsia="Segoe UI Symbol" w:hAnsi="Segoe UI Symbol" w:cs="Segoe UI Symbol"/>
          <w:color w:val="202A35"/>
          <w:sz w:val="18"/>
        </w:rPr>
        <w:t>→</w:t>
      </w:r>
      <w:r>
        <w:rPr>
          <w:rFonts w:ascii="Arial" w:eastAsia="Arial" w:hAnsi="Arial" w:cs="Arial"/>
          <w:color w:val="202A35"/>
          <w:sz w:val="18"/>
        </w:rPr>
        <w:t xml:space="preserve"> EC2 </w:t>
      </w:r>
      <w:r>
        <w:rPr>
          <w:rFonts w:ascii="Segoe UI Symbol" w:eastAsia="Segoe UI Symbol" w:hAnsi="Segoe UI Symbol" w:cs="Segoe UI Symbol"/>
          <w:color w:val="202A35"/>
          <w:sz w:val="18"/>
        </w:rPr>
        <w:t>→</w:t>
      </w:r>
      <w:r>
        <w:rPr>
          <w:rFonts w:ascii="Arial" w:eastAsia="Arial" w:hAnsi="Arial" w:cs="Arial"/>
          <w:color w:val="202A35"/>
          <w:sz w:val="18"/>
        </w:rPr>
        <w:t xml:space="preserve"> Instances </w:t>
      </w:r>
      <w:r>
        <w:rPr>
          <w:rFonts w:ascii="Segoe UI Symbol" w:eastAsia="Segoe UI Symbol" w:hAnsi="Segoe UI Symbol" w:cs="Segoe UI Symbol"/>
          <w:color w:val="202A35"/>
          <w:sz w:val="18"/>
        </w:rPr>
        <w:t>→</w:t>
      </w:r>
      <w:r>
        <w:rPr>
          <w:rFonts w:ascii="Arial" w:eastAsia="Arial" w:hAnsi="Arial" w:cs="Arial"/>
          <w:color w:val="202A35"/>
          <w:sz w:val="18"/>
        </w:rPr>
        <w:t xml:space="preserve"> Launch instances.</w:t>
      </w:r>
    </w:p>
    <w:p w14:paraId="69613FAD" w14:textId="77777777" w:rsidR="00523C5F" w:rsidRDefault="00000000">
      <w:pPr>
        <w:numPr>
          <w:ilvl w:val="0"/>
          <w:numId w:val="2"/>
        </w:numPr>
        <w:spacing w:after="142"/>
        <w:ind w:right="1299" w:hanging="114"/>
      </w:pPr>
      <w:r>
        <w:rPr>
          <w:rFonts w:ascii="Arial" w:eastAsia="Arial" w:hAnsi="Arial" w:cs="Arial"/>
          <w:color w:val="202A35"/>
          <w:sz w:val="18"/>
        </w:rPr>
        <w:t>Choose a Windows Server AMI, select an instance type appropriate for the lab, and choose or create a keypair.</w:t>
      </w:r>
    </w:p>
    <w:p w14:paraId="52D4CB8E" w14:textId="77777777" w:rsidR="00523C5F" w:rsidRDefault="00000000">
      <w:pPr>
        <w:numPr>
          <w:ilvl w:val="0"/>
          <w:numId w:val="2"/>
        </w:numPr>
        <w:spacing w:after="142"/>
        <w:ind w:right="1299" w:hanging="114"/>
      </w:pPr>
      <w:r>
        <w:rPr>
          <w:rFonts w:ascii="Arial" w:eastAsia="Arial" w:hAnsi="Arial" w:cs="Arial"/>
          <w:color w:val="202A35"/>
          <w:sz w:val="18"/>
        </w:rPr>
        <w:t>Create or select a security group with TCP 3389 allowed only from My IP.</w:t>
      </w:r>
    </w:p>
    <w:p w14:paraId="4891DC27" w14:textId="77777777" w:rsidR="00523C5F" w:rsidRDefault="00000000">
      <w:pPr>
        <w:numPr>
          <w:ilvl w:val="0"/>
          <w:numId w:val="2"/>
        </w:numPr>
        <w:spacing w:after="212"/>
        <w:ind w:right="1299" w:hanging="114"/>
      </w:pPr>
      <w:r>
        <w:rPr>
          <w:rFonts w:ascii="Arial" w:eastAsia="Arial" w:hAnsi="Arial" w:cs="Arial"/>
          <w:color w:val="202A35"/>
          <w:sz w:val="18"/>
        </w:rPr>
        <w:t>Launch the instance and wait for Running status and successful status checks.</w:t>
      </w:r>
    </w:p>
    <w:p w14:paraId="1EB7AEA5" w14:textId="77777777" w:rsidR="00523C5F" w:rsidRDefault="00000000">
      <w:pPr>
        <w:pStyle w:val="Heading2"/>
        <w:spacing w:after="111" w:line="259" w:lineRule="auto"/>
        <w:ind w:left="-5"/>
      </w:pPr>
      <w:r>
        <w:rPr>
          <w:b/>
          <w:color w:val="2F75B5"/>
          <w:sz w:val="23"/>
        </w:rPr>
        <w:t>Step 2 — Retrieve the administrator password and connect</w:t>
      </w:r>
    </w:p>
    <w:p w14:paraId="07B3A7B1" w14:textId="77777777" w:rsidR="00523C5F" w:rsidRDefault="00000000">
      <w:pPr>
        <w:spacing w:after="65" w:line="298" w:lineRule="auto"/>
        <w:ind w:left="-5" w:right="1463" w:hanging="10"/>
      </w:pPr>
      <w:r>
        <w:rPr>
          <w:rFonts w:ascii="Arial" w:eastAsia="Arial" w:hAnsi="Arial" w:cs="Arial"/>
          <w:color w:val="202A35"/>
          <w:sz w:val="19"/>
        </w:rPr>
        <w:t xml:space="preserve">Select the instance in the EC2 console and use Connect </w:t>
      </w:r>
      <w:r>
        <w:rPr>
          <w:rFonts w:ascii="Segoe UI Symbol" w:eastAsia="Segoe UI Symbol" w:hAnsi="Segoe UI Symbol" w:cs="Segoe UI Symbol"/>
          <w:color w:val="202A35"/>
          <w:sz w:val="19"/>
        </w:rPr>
        <w:t>→</w:t>
      </w:r>
      <w:r>
        <w:rPr>
          <w:rFonts w:ascii="Arial" w:eastAsia="Arial" w:hAnsi="Arial" w:cs="Arial"/>
          <w:color w:val="202A35"/>
          <w:sz w:val="19"/>
        </w:rPr>
        <w:t xml:space="preserve"> RDP client </w:t>
      </w:r>
      <w:r>
        <w:rPr>
          <w:rFonts w:ascii="Segoe UI Symbol" w:eastAsia="Segoe UI Symbol" w:hAnsi="Segoe UI Symbol" w:cs="Segoe UI Symbol"/>
          <w:color w:val="202A35"/>
          <w:sz w:val="19"/>
        </w:rPr>
        <w:t>→</w:t>
      </w:r>
      <w:r>
        <w:rPr>
          <w:rFonts w:ascii="Arial" w:eastAsia="Arial" w:hAnsi="Arial" w:cs="Arial"/>
          <w:color w:val="202A35"/>
          <w:sz w:val="19"/>
        </w:rPr>
        <w:t xml:space="preserve"> Get password. Use the private key associated with the instance to decrypt the password. Keep the password private; do not paste it into this report. Download the Remote Desktop file if provided, or open Remote Desktop Connection and enter the instance's public IPv4 address or public DNS name.</w:t>
      </w:r>
    </w:p>
    <w:p w14:paraId="1234EA2D" w14:textId="77777777" w:rsidR="00523C5F" w:rsidRDefault="00000000">
      <w:pPr>
        <w:spacing w:after="4"/>
        <w:ind w:left="135" w:hanging="10"/>
      </w:pPr>
      <w:r>
        <w:rPr>
          <w:rFonts w:ascii="Courier New" w:eastAsia="Courier New" w:hAnsi="Courier New" w:cs="Courier New"/>
          <w:color w:val="17202A"/>
          <w:sz w:val="15"/>
        </w:rPr>
        <w:t>Remote Desktop Connection (mstsc.exe)</w:t>
      </w:r>
    </w:p>
    <w:p w14:paraId="13086EA8" w14:textId="77777777" w:rsidR="00523C5F" w:rsidRDefault="00000000">
      <w:pPr>
        <w:spacing w:after="4"/>
        <w:ind w:left="135" w:hanging="10"/>
      </w:pPr>
      <w:r>
        <w:rPr>
          <w:rFonts w:ascii="Courier New" w:eastAsia="Courier New" w:hAnsi="Courier New" w:cs="Courier New"/>
          <w:color w:val="17202A"/>
          <w:sz w:val="15"/>
        </w:rPr>
        <w:t>Computer: &lt;EC2-PUBLIC-IP-OR-DNS&gt;</w:t>
      </w:r>
    </w:p>
    <w:p w14:paraId="4589E03F" w14:textId="77777777" w:rsidR="00523C5F" w:rsidRDefault="00000000">
      <w:pPr>
        <w:spacing w:after="4"/>
        <w:ind w:left="135" w:hanging="10"/>
      </w:pPr>
      <w:r>
        <w:rPr>
          <w:rFonts w:ascii="Courier New" w:eastAsia="Courier New" w:hAnsi="Courier New" w:cs="Courier New"/>
          <w:color w:val="17202A"/>
          <w:sz w:val="15"/>
        </w:rPr>
        <w:t>User name: Administrator</w:t>
      </w:r>
    </w:p>
    <w:p w14:paraId="556CBA16" w14:textId="77777777" w:rsidR="00523C5F" w:rsidRDefault="00000000">
      <w:pPr>
        <w:spacing w:after="152"/>
        <w:ind w:left="135" w:hanging="10"/>
      </w:pPr>
      <w:r>
        <w:rPr>
          <w:rFonts w:ascii="Courier New" w:eastAsia="Courier New" w:hAnsi="Courier New" w:cs="Courier New"/>
          <w:color w:val="17202A"/>
          <w:sz w:val="15"/>
        </w:rPr>
        <w:t>Password: &lt;enter privately; do not record in report&gt;</w:t>
      </w:r>
    </w:p>
    <w:p w14:paraId="472BB8BB" w14:textId="77777777" w:rsidR="00523C5F" w:rsidRDefault="00000000">
      <w:pPr>
        <w:spacing w:after="81"/>
        <w:ind w:left="-5" w:hanging="10"/>
      </w:pPr>
      <w:r>
        <w:rPr>
          <w:rFonts w:ascii="Arial" w:eastAsia="Arial" w:hAnsi="Arial" w:cs="Arial"/>
          <w:color w:val="5B6573"/>
          <w:sz w:val="16"/>
        </w:rPr>
        <w:t>Representative connection result:</w:t>
      </w:r>
    </w:p>
    <w:p w14:paraId="735AB67F" w14:textId="77777777" w:rsidR="00523C5F" w:rsidRDefault="00000000">
      <w:pPr>
        <w:spacing w:after="0" w:line="265" w:lineRule="auto"/>
        <w:ind w:left="135" w:hanging="10"/>
      </w:pPr>
      <w:r>
        <w:rPr>
          <w:rFonts w:ascii="Courier New" w:eastAsia="Courier New" w:hAnsi="Courier New" w:cs="Courier New"/>
          <w:color w:val="174A2B"/>
          <w:sz w:val="15"/>
        </w:rPr>
        <w:t>Remote Desktop session opens to the Windows Server desktop.</w:t>
      </w:r>
    </w:p>
    <w:p w14:paraId="7A181ACC" w14:textId="77777777" w:rsidR="00523C5F" w:rsidRDefault="00000000">
      <w:pPr>
        <w:spacing w:after="220" w:line="265" w:lineRule="auto"/>
        <w:ind w:left="135" w:hanging="10"/>
      </w:pPr>
      <w:r>
        <w:rPr>
          <w:rFonts w:ascii="Courier New" w:eastAsia="Courier New" w:hAnsi="Courier New" w:cs="Courier New"/>
          <w:color w:val="174A2B"/>
          <w:sz w:val="15"/>
        </w:rPr>
        <w:t>The Windows desktop and Server Manager are visible.</w:t>
      </w:r>
    </w:p>
    <w:p w14:paraId="09C8FD46" w14:textId="77777777" w:rsidR="00523C5F" w:rsidRDefault="00000000">
      <w:pPr>
        <w:pStyle w:val="Heading2"/>
        <w:spacing w:after="90" w:line="259" w:lineRule="auto"/>
        <w:ind w:left="-5"/>
      </w:pPr>
      <w:r>
        <w:rPr>
          <w:b/>
          <w:color w:val="2F75B5"/>
          <w:sz w:val="23"/>
        </w:rPr>
        <w:t>Step 3 — Check system information in PowerShell</w:t>
      </w:r>
    </w:p>
    <w:p w14:paraId="7EA90EF6" w14:textId="77777777" w:rsidR="00523C5F" w:rsidRDefault="00000000">
      <w:pPr>
        <w:spacing w:after="69" w:line="298" w:lineRule="auto"/>
        <w:ind w:left="-5" w:right="1463" w:hanging="10"/>
      </w:pPr>
      <w:r>
        <w:rPr>
          <w:rFonts w:ascii="Arial" w:eastAsia="Arial" w:hAnsi="Arial" w:cs="Arial"/>
          <w:color w:val="202A35"/>
          <w:sz w:val="19"/>
        </w:rPr>
        <w:t>Open PowerShell as Administrator on the remote Windows Server and run:</w:t>
      </w:r>
    </w:p>
    <w:p w14:paraId="36AFFDD6" w14:textId="77777777" w:rsidR="00523C5F" w:rsidRDefault="00000000">
      <w:pPr>
        <w:spacing w:after="4"/>
        <w:ind w:left="135" w:hanging="10"/>
      </w:pPr>
      <w:r>
        <w:rPr>
          <w:rFonts w:ascii="Courier New" w:eastAsia="Courier New" w:hAnsi="Courier New" w:cs="Courier New"/>
          <w:color w:val="17202A"/>
          <w:sz w:val="15"/>
        </w:rPr>
        <w:t>Get-</w:t>
      </w:r>
      <w:proofErr w:type="spellStart"/>
      <w:r>
        <w:rPr>
          <w:rFonts w:ascii="Courier New" w:eastAsia="Courier New" w:hAnsi="Courier New" w:cs="Courier New"/>
          <w:color w:val="17202A"/>
          <w:sz w:val="15"/>
        </w:rPr>
        <w:t>ComputerInfo</w:t>
      </w:r>
      <w:proofErr w:type="spellEnd"/>
      <w:r>
        <w:rPr>
          <w:rFonts w:ascii="Courier New" w:eastAsia="Courier New" w:hAnsi="Courier New" w:cs="Courier New"/>
          <w:color w:val="17202A"/>
          <w:sz w:val="15"/>
        </w:rPr>
        <w:t xml:space="preserve"> |</w:t>
      </w:r>
    </w:p>
    <w:p w14:paraId="18A9C7FF" w14:textId="77777777" w:rsidR="00523C5F" w:rsidRDefault="00000000">
      <w:pPr>
        <w:spacing w:after="4"/>
        <w:ind w:left="135" w:hanging="10"/>
      </w:pPr>
      <w:r>
        <w:rPr>
          <w:rFonts w:ascii="Courier New" w:eastAsia="Courier New" w:hAnsi="Courier New" w:cs="Courier New"/>
          <w:color w:val="17202A"/>
          <w:sz w:val="15"/>
        </w:rPr>
        <w:t xml:space="preserve">  Select-Object </w:t>
      </w:r>
      <w:proofErr w:type="spellStart"/>
      <w:r>
        <w:rPr>
          <w:rFonts w:ascii="Courier New" w:eastAsia="Courier New" w:hAnsi="Courier New" w:cs="Courier New"/>
          <w:color w:val="17202A"/>
          <w:sz w:val="15"/>
        </w:rPr>
        <w:t>CsName</w:t>
      </w:r>
      <w:proofErr w:type="spellEnd"/>
      <w:r>
        <w:rPr>
          <w:rFonts w:ascii="Courier New" w:eastAsia="Courier New" w:hAnsi="Courier New" w:cs="Courier New"/>
          <w:color w:val="17202A"/>
          <w:sz w:val="15"/>
        </w:rPr>
        <w:t xml:space="preserve">, </w:t>
      </w:r>
      <w:proofErr w:type="spellStart"/>
      <w:r>
        <w:rPr>
          <w:rFonts w:ascii="Courier New" w:eastAsia="Courier New" w:hAnsi="Courier New" w:cs="Courier New"/>
          <w:color w:val="17202A"/>
          <w:sz w:val="15"/>
        </w:rPr>
        <w:t>WindowsProductName</w:t>
      </w:r>
      <w:proofErr w:type="spellEnd"/>
      <w:r>
        <w:rPr>
          <w:rFonts w:ascii="Courier New" w:eastAsia="Courier New" w:hAnsi="Courier New" w:cs="Courier New"/>
          <w:color w:val="17202A"/>
          <w:sz w:val="15"/>
        </w:rPr>
        <w:t xml:space="preserve">, </w:t>
      </w:r>
      <w:proofErr w:type="spellStart"/>
      <w:r>
        <w:rPr>
          <w:rFonts w:ascii="Courier New" w:eastAsia="Courier New" w:hAnsi="Courier New" w:cs="Courier New"/>
          <w:color w:val="17202A"/>
          <w:sz w:val="15"/>
        </w:rPr>
        <w:t>WindowsVersion</w:t>
      </w:r>
      <w:proofErr w:type="spellEnd"/>
      <w:r>
        <w:rPr>
          <w:rFonts w:ascii="Courier New" w:eastAsia="Courier New" w:hAnsi="Courier New" w:cs="Courier New"/>
          <w:color w:val="17202A"/>
          <w:sz w:val="15"/>
        </w:rPr>
        <w:t>,</w:t>
      </w:r>
    </w:p>
    <w:p w14:paraId="446A3F87" w14:textId="77777777" w:rsidR="00523C5F" w:rsidRDefault="00000000">
      <w:pPr>
        <w:spacing w:after="152"/>
        <w:ind w:left="135" w:hanging="10"/>
      </w:pPr>
      <w:r>
        <w:rPr>
          <w:rFonts w:ascii="Courier New" w:eastAsia="Courier New" w:hAnsi="Courier New" w:cs="Courier New"/>
          <w:color w:val="17202A"/>
          <w:sz w:val="15"/>
        </w:rPr>
        <w:t xml:space="preserve">                </w:t>
      </w:r>
      <w:proofErr w:type="spellStart"/>
      <w:r>
        <w:rPr>
          <w:rFonts w:ascii="Courier New" w:eastAsia="Courier New" w:hAnsi="Courier New" w:cs="Courier New"/>
          <w:color w:val="17202A"/>
          <w:sz w:val="15"/>
        </w:rPr>
        <w:t>OsArchitecture</w:t>
      </w:r>
      <w:proofErr w:type="spellEnd"/>
      <w:r>
        <w:rPr>
          <w:rFonts w:ascii="Courier New" w:eastAsia="Courier New" w:hAnsi="Courier New" w:cs="Courier New"/>
          <w:color w:val="17202A"/>
          <w:sz w:val="15"/>
        </w:rPr>
        <w:t xml:space="preserve">, </w:t>
      </w:r>
      <w:proofErr w:type="spellStart"/>
      <w:r>
        <w:rPr>
          <w:rFonts w:ascii="Courier New" w:eastAsia="Courier New" w:hAnsi="Courier New" w:cs="Courier New"/>
          <w:color w:val="17202A"/>
          <w:sz w:val="15"/>
        </w:rPr>
        <w:t>CsTotalPhysicalMemory</w:t>
      </w:r>
      <w:proofErr w:type="spellEnd"/>
    </w:p>
    <w:p w14:paraId="3B13F93B" w14:textId="77777777" w:rsidR="00523C5F" w:rsidRDefault="00000000">
      <w:pPr>
        <w:spacing w:after="81"/>
        <w:ind w:left="-5" w:hanging="10"/>
      </w:pPr>
      <w:r>
        <w:rPr>
          <w:rFonts w:ascii="Arial" w:eastAsia="Arial" w:hAnsi="Arial" w:cs="Arial"/>
          <w:color w:val="5B6573"/>
          <w:sz w:val="16"/>
        </w:rPr>
        <w:t>Representative output format (values vary by AMI and instance type):</w:t>
      </w:r>
    </w:p>
    <w:p w14:paraId="084D2873" w14:textId="77777777" w:rsidR="00523C5F" w:rsidRDefault="00000000">
      <w:pPr>
        <w:spacing w:after="0" w:line="265" w:lineRule="auto"/>
        <w:ind w:left="135" w:hanging="10"/>
      </w:pPr>
      <w:proofErr w:type="spellStart"/>
      <w:r>
        <w:rPr>
          <w:rFonts w:ascii="Courier New" w:eastAsia="Courier New" w:hAnsi="Courier New" w:cs="Courier New"/>
          <w:color w:val="174A2B"/>
          <w:sz w:val="15"/>
        </w:rPr>
        <w:t>CsName</w:t>
      </w:r>
      <w:proofErr w:type="spellEnd"/>
      <w:r>
        <w:rPr>
          <w:rFonts w:ascii="Courier New" w:eastAsia="Courier New" w:hAnsi="Courier New" w:cs="Courier New"/>
          <w:color w:val="174A2B"/>
          <w:sz w:val="15"/>
        </w:rPr>
        <w:t xml:space="preserve">    </w:t>
      </w:r>
      <w:proofErr w:type="gramStart"/>
      <w:r>
        <w:rPr>
          <w:rFonts w:ascii="Courier New" w:eastAsia="Courier New" w:hAnsi="Courier New" w:cs="Courier New"/>
          <w:color w:val="174A2B"/>
          <w:sz w:val="15"/>
        </w:rPr>
        <w:t xml:space="preserve">  :</w:t>
      </w:r>
      <w:proofErr w:type="gramEnd"/>
      <w:r>
        <w:rPr>
          <w:rFonts w:ascii="Courier New" w:eastAsia="Courier New" w:hAnsi="Courier New" w:cs="Courier New"/>
          <w:color w:val="174A2B"/>
          <w:sz w:val="15"/>
        </w:rPr>
        <w:t xml:space="preserve"> EC2AMAZ-EXAMPLE</w:t>
      </w:r>
    </w:p>
    <w:p w14:paraId="1315795B" w14:textId="77777777" w:rsidR="00523C5F" w:rsidRDefault="00000000">
      <w:pPr>
        <w:spacing w:after="0" w:line="265" w:lineRule="auto"/>
        <w:ind w:left="135" w:hanging="10"/>
      </w:pPr>
      <w:proofErr w:type="spellStart"/>
      <w:proofErr w:type="gramStart"/>
      <w:r>
        <w:rPr>
          <w:rFonts w:ascii="Courier New" w:eastAsia="Courier New" w:hAnsi="Courier New" w:cs="Courier New"/>
          <w:color w:val="174A2B"/>
          <w:sz w:val="15"/>
        </w:rPr>
        <w:t>WindowsProductName</w:t>
      </w:r>
      <w:proofErr w:type="spellEnd"/>
      <w:r>
        <w:rPr>
          <w:rFonts w:ascii="Courier New" w:eastAsia="Courier New" w:hAnsi="Courier New" w:cs="Courier New"/>
          <w:color w:val="174A2B"/>
          <w:sz w:val="15"/>
        </w:rPr>
        <w:t xml:space="preserve"> :</w:t>
      </w:r>
      <w:proofErr w:type="gramEnd"/>
      <w:r>
        <w:rPr>
          <w:rFonts w:ascii="Courier New" w:eastAsia="Courier New" w:hAnsi="Courier New" w:cs="Courier New"/>
          <w:color w:val="174A2B"/>
          <w:sz w:val="15"/>
        </w:rPr>
        <w:t xml:space="preserve"> Windows Server</w:t>
      </w:r>
    </w:p>
    <w:p w14:paraId="39DD46AA" w14:textId="77777777" w:rsidR="00523C5F" w:rsidRDefault="00000000">
      <w:pPr>
        <w:spacing w:after="0" w:line="265" w:lineRule="auto"/>
        <w:ind w:left="135" w:hanging="10"/>
      </w:pPr>
      <w:proofErr w:type="spellStart"/>
      <w:r>
        <w:rPr>
          <w:rFonts w:ascii="Courier New" w:eastAsia="Courier New" w:hAnsi="Courier New" w:cs="Courier New"/>
          <w:color w:val="174A2B"/>
          <w:sz w:val="15"/>
        </w:rPr>
        <w:t>WindowsVersion</w:t>
      </w:r>
      <w:proofErr w:type="spellEnd"/>
      <w:r>
        <w:rPr>
          <w:rFonts w:ascii="Courier New" w:eastAsia="Courier New" w:hAnsi="Courier New" w:cs="Courier New"/>
          <w:color w:val="174A2B"/>
          <w:sz w:val="15"/>
        </w:rPr>
        <w:t xml:space="preserve">   </w:t>
      </w:r>
      <w:proofErr w:type="gramStart"/>
      <w:r>
        <w:rPr>
          <w:rFonts w:ascii="Courier New" w:eastAsia="Courier New" w:hAnsi="Courier New" w:cs="Courier New"/>
          <w:color w:val="174A2B"/>
          <w:sz w:val="15"/>
        </w:rPr>
        <w:t xml:space="preserve">  :</w:t>
      </w:r>
      <w:proofErr w:type="gramEnd"/>
      <w:r>
        <w:rPr>
          <w:rFonts w:ascii="Courier New" w:eastAsia="Courier New" w:hAnsi="Courier New" w:cs="Courier New"/>
          <w:color w:val="174A2B"/>
          <w:sz w:val="15"/>
        </w:rPr>
        <w:t xml:space="preserve"> &lt;version varies&gt;</w:t>
      </w:r>
    </w:p>
    <w:p w14:paraId="78ECC0D8" w14:textId="77777777" w:rsidR="00523C5F" w:rsidRDefault="00000000">
      <w:pPr>
        <w:spacing w:after="0" w:line="265" w:lineRule="auto"/>
        <w:ind w:left="135" w:hanging="10"/>
      </w:pPr>
      <w:proofErr w:type="spellStart"/>
      <w:r>
        <w:rPr>
          <w:rFonts w:ascii="Courier New" w:eastAsia="Courier New" w:hAnsi="Courier New" w:cs="Courier New"/>
          <w:color w:val="174A2B"/>
          <w:sz w:val="15"/>
        </w:rPr>
        <w:t>OsArchitecture</w:t>
      </w:r>
      <w:proofErr w:type="spellEnd"/>
      <w:r>
        <w:rPr>
          <w:rFonts w:ascii="Courier New" w:eastAsia="Courier New" w:hAnsi="Courier New" w:cs="Courier New"/>
          <w:color w:val="174A2B"/>
          <w:sz w:val="15"/>
        </w:rPr>
        <w:t xml:space="preserve">   </w:t>
      </w:r>
      <w:proofErr w:type="gramStart"/>
      <w:r>
        <w:rPr>
          <w:rFonts w:ascii="Courier New" w:eastAsia="Courier New" w:hAnsi="Courier New" w:cs="Courier New"/>
          <w:color w:val="174A2B"/>
          <w:sz w:val="15"/>
        </w:rPr>
        <w:t xml:space="preserve">  :</w:t>
      </w:r>
      <w:proofErr w:type="gramEnd"/>
      <w:r>
        <w:rPr>
          <w:rFonts w:ascii="Courier New" w:eastAsia="Courier New" w:hAnsi="Courier New" w:cs="Courier New"/>
          <w:color w:val="174A2B"/>
          <w:sz w:val="15"/>
        </w:rPr>
        <w:t xml:space="preserve"> 64-bit</w:t>
      </w:r>
    </w:p>
    <w:p w14:paraId="2DAF1D8C" w14:textId="77777777" w:rsidR="00523C5F" w:rsidRDefault="00000000">
      <w:pPr>
        <w:spacing w:after="220" w:line="265" w:lineRule="auto"/>
        <w:ind w:left="135" w:hanging="10"/>
      </w:pPr>
      <w:proofErr w:type="spellStart"/>
      <w:proofErr w:type="gramStart"/>
      <w:r>
        <w:rPr>
          <w:rFonts w:ascii="Courier New" w:eastAsia="Courier New" w:hAnsi="Courier New" w:cs="Courier New"/>
          <w:color w:val="174A2B"/>
          <w:sz w:val="15"/>
        </w:rPr>
        <w:t>CsTotalPhysicalMemory</w:t>
      </w:r>
      <w:proofErr w:type="spellEnd"/>
      <w:r>
        <w:rPr>
          <w:rFonts w:ascii="Courier New" w:eastAsia="Courier New" w:hAnsi="Courier New" w:cs="Courier New"/>
          <w:color w:val="174A2B"/>
          <w:sz w:val="15"/>
        </w:rPr>
        <w:t xml:space="preserve"> :</w:t>
      </w:r>
      <w:proofErr w:type="gramEnd"/>
      <w:r>
        <w:rPr>
          <w:rFonts w:ascii="Courier New" w:eastAsia="Courier New" w:hAnsi="Courier New" w:cs="Courier New"/>
          <w:color w:val="174A2B"/>
          <w:sz w:val="15"/>
        </w:rPr>
        <w:t xml:space="preserve"> &lt;memory varies by instance type&gt;</w:t>
      </w:r>
    </w:p>
    <w:p w14:paraId="320D6019" w14:textId="77777777" w:rsidR="00523C5F" w:rsidRDefault="00000000">
      <w:pPr>
        <w:pStyle w:val="Heading2"/>
        <w:spacing w:after="90" w:line="259" w:lineRule="auto"/>
        <w:ind w:left="-5"/>
      </w:pPr>
      <w:r>
        <w:rPr>
          <w:b/>
          <w:color w:val="2F75B5"/>
          <w:sz w:val="23"/>
        </w:rPr>
        <w:t>Step 4 — Create a local user account</w:t>
      </w:r>
    </w:p>
    <w:p w14:paraId="462C6990" w14:textId="77777777" w:rsidR="00523C5F" w:rsidRDefault="00000000">
      <w:pPr>
        <w:spacing w:after="65" w:line="298" w:lineRule="auto"/>
        <w:ind w:left="-5" w:right="1463" w:hanging="10"/>
      </w:pPr>
      <w:r>
        <w:rPr>
          <w:rFonts w:ascii="Arial" w:eastAsia="Arial" w:hAnsi="Arial" w:cs="Arial"/>
          <w:color w:val="202A35"/>
          <w:sz w:val="19"/>
        </w:rPr>
        <w:t>Run PowerShell as Administrator. The command prompts for a password without printing it. Use a strong password that meets the server's password policy. This example creates a standard local account and does not add it to the Administrators group.</w:t>
      </w:r>
    </w:p>
    <w:p w14:paraId="30DA81EB" w14:textId="77777777" w:rsidR="00523C5F" w:rsidRDefault="00000000">
      <w:pPr>
        <w:spacing w:after="4"/>
        <w:ind w:left="135" w:hanging="10"/>
      </w:pPr>
      <w:r>
        <w:rPr>
          <w:rFonts w:ascii="Courier New" w:eastAsia="Courier New" w:hAnsi="Courier New" w:cs="Courier New"/>
          <w:color w:val="17202A"/>
          <w:sz w:val="15"/>
        </w:rPr>
        <w:t xml:space="preserve">$Password = Read-Host "Enter a strong password for </w:t>
      </w:r>
      <w:proofErr w:type="spellStart"/>
      <w:r>
        <w:rPr>
          <w:rFonts w:ascii="Courier New" w:eastAsia="Courier New" w:hAnsi="Courier New" w:cs="Courier New"/>
          <w:color w:val="17202A"/>
          <w:sz w:val="15"/>
        </w:rPr>
        <w:t>LabUser</w:t>
      </w:r>
      <w:proofErr w:type="spellEnd"/>
      <w:r>
        <w:rPr>
          <w:rFonts w:ascii="Courier New" w:eastAsia="Courier New" w:hAnsi="Courier New" w:cs="Courier New"/>
          <w:color w:val="17202A"/>
          <w:sz w:val="15"/>
        </w:rPr>
        <w:t>" -</w:t>
      </w:r>
      <w:proofErr w:type="spellStart"/>
      <w:r>
        <w:rPr>
          <w:rFonts w:ascii="Courier New" w:eastAsia="Courier New" w:hAnsi="Courier New" w:cs="Courier New"/>
          <w:color w:val="17202A"/>
          <w:sz w:val="15"/>
        </w:rPr>
        <w:t>AsSecureString</w:t>
      </w:r>
      <w:proofErr w:type="spellEnd"/>
    </w:p>
    <w:p w14:paraId="49B6EE96" w14:textId="77777777" w:rsidR="00523C5F" w:rsidRDefault="00000000">
      <w:pPr>
        <w:spacing w:after="4"/>
        <w:ind w:left="135" w:hanging="10"/>
      </w:pPr>
      <w:r>
        <w:rPr>
          <w:rFonts w:ascii="Courier New" w:eastAsia="Courier New" w:hAnsi="Courier New" w:cs="Courier New"/>
          <w:color w:val="17202A"/>
          <w:sz w:val="15"/>
        </w:rPr>
        <w:t>New-</w:t>
      </w:r>
      <w:proofErr w:type="spellStart"/>
      <w:r>
        <w:rPr>
          <w:rFonts w:ascii="Courier New" w:eastAsia="Courier New" w:hAnsi="Courier New" w:cs="Courier New"/>
          <w:color w:val="17202A"/>
          <w:sz w:val="15"/>
        </w:rPr>
        <w:t>LocalUser</w:t>
      </w:r>
      <w:proofErr w:type="spellEnd"/>
      <w:r>
        <w:rPr>
          <w:rFonts w:ascii="Courier New" w:eastAsia="Courier New" w:hAnsi="Courier New" w:cs="Courier New"/>
          <w:color w:val="17202A"/>
          <w:sz w:val="15"/>
        </w:rPr>
        <w:t xml:space="preserve"> -Name "</w:t>
      </w:r>
      <w:proofErr w:type="spellStart"/>
      <w:r>
        <w:rPr>
          <w:rFonts w:ascii="Courier New" w:eastAsia="Courier New" w:hAnsi="Courier New" w:cs="Courier New"/>
          <w:color w:val="17202A"/>
          <w:sz w:val="15"/>
        </w:rPr>
        <w:t>LabUser</w:t>
      </w:r>
      <w:proofErr w:type="spellEnd"/>
      <w:r>
        <w:rPr>
          <w:rFonts w:ascii="Courier New" w:eastAsia="Courier New" w:hAnsi="Courier New" w:cs="Courier New"/>
          <w:color w:val="17202A"/>
          <w:sz w:val="15"/>
        </w:rPr>
        <w:t>" -Password $Password -</w:t>
      </w:r>
      <w:proofErr w:type="spellStart"/>
      <w:r>
        <w:rPr>
          <w:rFonts w:ascii="Courier New" w:eastAsia="Courier New" w:hAnsi="Courier New" w:cs="Courier New"/>
          <w:color w:val="17202A"/>
          <w:sz w:val="15"/>
        </w:rPr>
        <w:t>FullName</w:t>
      </w:r>
      <w:proofErr w:type="spellEnd"/>
      <w:r>
        <w:rPr>
          <w:rFonts w:ascii="Courier New" w:eastAsia="Courier New" w:hAnsi="Courier New" w:cs="Courier New"/>
          <w:color w:val="17202A"/>
          <w:sz w:val="15"/>
        </w:rPr>
        <w:t xml:space="preserve"> "Cloud Security Lab User" -Description "Created for U</w:t>
      </w:r>
    </w:p>
    <w:p w14:paraId="09EBBEA5" w14:textId="77777777" w:rsidR="00523C5F" w:rsidRDefault="00000000">
      <w:pPr>
        <w:spacing w:after="152"/>
        <w:ind w:left="135" w:hanging="10"/>
      </w:pPr>
      <w:r>
        <w:rPr>
          <w:rFonts w:ascii="Courier New" w:eastAsia="Courier New" w:hAnsi="Courier New" w:cs="Courier New"/>
          <w:color w:val="17202A"/>
          <w:sz w:val="15"/>
        </w:rPr>
        <w:t>Get-</w:t>
      </w:r>
      <w:proofErr w:type="spellStart"/>
      <w:r>
        <w:rPr>
          <w:rFonts w:ascii="Courier New" w:eastAsia="Courier New" w:hAnsi="Courier New" w:cs="Courier New"/>
          <w:color w:val="17202A"/>
          <w:sz w:val="15"/>
        </w:rPr>
        <w:t>LocalUser</w:t>
      </w:r>
      <w:proofErr w:type="spellEnd"/>
      <w:r>
        <w:rPr>
          <w:rFonts w:ascii="Courier New" w:eastAsia="Courier New" w:hAnsi="Courier New" w:cs="Courier New"/>
          <w:color w:val="17202A"/>
          <w:sz w:val="15"/>
        </w:rPr>
        <w:t xml:space="preserve"> -Name "</w:t>
      </w:r>
      <w:proofErr w:type="spellStart"/>
      <w:r>
        <w:rPr>
          <w:rFonts w:ascii="Courier New" w:eastAsia="Courier New" w:hAnsi="Courier New" w:cs="Courier New"/>
          <w:color w:val="17202A"/>
          <w:sz w:val="15"/>
        </w:rPr>
        <w:t>LabUser</w:t>
      </w:r>
      <w:proofErr w:type="spellEnd"/>
      <w:r>
        <w:rPr>
          <w:rFonts w:ascii="Courier New" w:eastAsia="Courier New" w:hAnsi="Courier New" w:cs="Courier New"/>
          <w:color w:val="17202A"/>
          <w:sz w:val="15"/>
        </w:rPr>
        <w:t>" | Select-Object Name, Enabled, Description</w:t>
      </w:r>
    </w:p>
    <w:p w14:paraId="33FD84BA" w14:textId="77777777" w:rsidR="00523C5F" w:rsidRDefault="00000000">
      <w:pPr>
        <w:spacing w:after="81"/>
        <w:ind w:left="-5" w:hanging="10"/>
      </w:pPr>
      <w:r>
        <w:rPr>
          <w:rFonts w:ascii="Arial" w:eastAsia="Arial" w:hAnsi="Arial" w:cs="Arial"/>
          <w:color w:val="5B6573"/>
          <w:sz w:val="16"/>
        </w:rPr>
        <w:t>Representative output:</w:t>
      </w:r>
    </w:p>
    <w:p w14:paraId="1FD9A3AC" w14:textId="77777777" w:rsidR="00523C5F" w:rsidRDefault="00000000">
      <w:pPr>
        <w:spacing w:after="0" w:line="265" w:lineRule="auto"/>
        <w:ind w:left="135" w:hanging="10"/>
      </w:pPr>
      <w:r>
        <w:rPr>
          <w:rFonts w:ascii="Courier New" w:eastAsia="Courier New" w:hAnsi="Courier New" w:cs="Courier New"/>
          <w:color w:val="174A2B"/>
          <w:sz w:val="15"/>
        </w:rPr>
        <w:t>Name    Enabled Description</w:t>
      </w:r>
    </w:p>
    <w:p w14:paraId="7B68B7A0" w14:textId="77777777" w:rsidR="00523C5F" w:rsidRDefault="00000000">
      <w:pPr>
        <w:spacing w:after="0" w:line="265" w:lineRule="auto"/>
        <w:ind w:left="135" w:hanging="10"/>
      </w:pPr>
      <w:r>
        <w:rPr>
          <w:rFonts w:ascii="Courier New" w:eastAsia="Courier New" w:hAnsi="Courier New" w:cs="Courier New"/>
          <w:color w:val="174A2B"/>
          <w:sz w:val="15"/>
        </w:rPr>
        <w:t>----    ------- -----------</w:t>
      </w:r>
    </w:p>
    <w:p w14:paraId="7B597387" w14:textId="77777777" w:rsidR="00523C5F" w:rsidRDefault="00000000">
      <w:pPr>
        <w:spacing w:after="220" w:line="265" w:lineRule="auto"/>
        <w:ind w:left="135" w:hanging="10"/>
      </w:pPr>
      <w:proofErr w:type="spellStart"/>
      <w:r>
        <w:rPr>
          <w:rFonts w:ascii="Courier New" w:eastAsia="Courier New" w:hAnsi="Courier New" w:cs="Courier New"/>
          <w:color w:val="174A2B"/>
          <w:sz w:val="15"/>
        </w:rPr>
        <w:t>LabUser</w:t>
      </w:r>
      <w:proofErr w:type="spellEnd"/>
      <w:r>
        <w:rPr>
          <w:rFonts w:ascii="Courier New" w:eastAsia="Courier New" w:hAnsi="Courier New" w:cs="Courier New"/>
          <w:color w:val="174A2B"/>
          <w:sz w:val="15"/>
        </w:rPr>
        <w:t xml:space="preserve"> True    Created for Unit 4 practical</w:t>
      </w:r>
    </w:p>
    <w:p w14:paraId="31B1EC5E" w14:textId="77777777" w:rsidR="00523C5F" w:rsidRDefault="00000000">
      <w:pPr>
        <w:pStyle w:val="Heading2"/>
        <w:spacing w:after="16" w:line="259" w:lineRule="auto"/>
        <w:ind w:left="-5"/>
      </w:pPr>
      <w:r>
        <w:rPr>
          <w:b/>
          <w:color w:val="2F75B5"/>
          <w:sz w:val="23"/>
        </w:rPr>
        <w:lastRenderedPageBreak/>
        <w:t>Step 5 — Enable and verify Windows Firewall</w:t>
      </w:r>
    </w:p>
    <w:p w14:paraId="11C5A266" w14:textId="77777777" w:rsidR="00523C5F" w:rsidRDefault="00000000">
      <w:pPr>
        <w:spacing w:after="4"/>
        <w:ind w:left="135" w:hanging="10"/>
      </w:pPr>
      <w:r>
        <w:rPr>
          <w:rFonts w:ascii="Courier New" w:eastAsia="Courier New" w:hAnsi="Courier New" w:cs="Courier New"/>
          <w:color w:val="17202A"/>
          <w:sz w:val="15"/>
        </w:rPr>
        <w:t>Set-</w:t>
      </w:r>
      <w:proofErr w:type="spellStart"/>
      <w:r>
        <w:rPr>
          <w:rFonts w:ascii="Courier New" w:eastAsia="Courier New" w:hAnsi="Courier New" w:cs="Courier New"/>
          <w:color w:val="17202A"/>
          <w:sz w:val="15"/>
        </w:rPr>
        <w:t>NetFirewallProfile</w:t>
      </w:r>
      <w:proofErr w:type="spellEnd"/>
      <w:r>
        <w:rPr>
          <w:rFonts w:ascii="Courier New" w:eastAsia="Courier New" w:hAnsi="Courier New" w:cs="Courier New"/>
          <w:color w:val="17202A"/>
          <w:sz w:val="15"/>
        </w:rPr>
        <w:t xml:space="preserve"> -Profile </w:t>
      </w:r>
      <w:proofErr w:type="spellStart"/>
      <w:proofErr w:type="gramStart"/>
      <w:r>
        <w:rPr>
          <w:rFonts w:ascii="Courier New" w:eastAsia="Courier New" w:hAnsi="Courier New" w:cs="Courier New"/>
          <w:color w:val="17202A"/>
          <w:sz w:val="15"/>
        </w:rPr>
        <w:t>Domain,Private</w:t>
      </w:r>
      <w:proofErr w:type="gramEnd"/>
      <w:r>
        <w:rPr>
          <w:rFonts w:ascii="Courier New" w:eastAsia="Courier New" w:hAnsi="Courier New" w:cs="Courier New"/>
          <w:color w:val="17202A"/>
          <w:sz w:val="15"/>
        </w:rPr>
        <w:t>,Public</w:t>
      </w:r>
      <w:proofErr w:type="spellEnd"/>
      <w:r>
        <w:rPr>
          <w:rFonts w:ascii="Courier New" w:eastAsia="Courier New" w:hAnsi="Courier New" w:cs="Courier New"/>
          <w:color w:val="17202A"/>
          <w:sz w:val="15"/>
        </w:rPr>
        <w:t xml:space="preserve"> -Enabled True</w:t>
      </w:r>
    </w:p>
    <w:p w14:paraId="65F3EB22" w14:textId="77777777" w:rsidR="00523C5F" w:rsidRDefault="00000000">
      <w:pPr>
        <w:spacing w:after="4"/>
        <w:ind w:left="135" w:hanging="10"/>
      </w:pPr>
      <w:r>
        <w:rPr>
          <w:rFonts w:ascii="Courier New" w:eastAsia="Courier New" w:hAnsi="Courier New" w:cs="Courier New"/>
          <w:color w:val="17202A"/>
          <w:sz w:val="15"/>
        </w:rPr>
        <w:t>Get-</w:t>
      </w:r>
      <w:proofErr w:type="spellStart"/>
      <w:r>
        <w:rPr>
          <w:rFonts w:ascii="Courier New" w:eastAsia="Courier New" w:hAnsi="Courier New" w:cs="Courier New"/>
          <w:color w:val="17202A"/>
          <w:sz w:val="15"/>
        </w:rPr>
        <w:t>NetFirewallProfile</w:t>
      </w:r>
      <w:proofErr w:type="spellEnd"/>
      <w:r>
        <w:rPr>
          <w:rFonts w:ascii="Courier New" w:eastAsia="Courier New" w:hAnsi="Courier New" w:cs="Courier New"/>
          <w:color w:val="17202A"/>
          <w:sz w:val="15"/>
        </w:rPr>
        <w:t xml:space="preserve"> |</w:t>
      </w:r>
    </w:p>
    <w:p w14:paraId="59906D83" w14:textId="77777777" w:rsidR="00523C5F" w:rsidRDefault="00000000">
      <w:pPr>
        <w:spacing w:after="152"/>
        <w:ind w:left="135" w:hanging="10"/>
      </w:pPr>
      <w:r>
        <w:rPr>
          <w:rFonts w:ascii="Courier New" w:eastAsia="Courier New" w:hAnsi="Courier New" w:cs="Courier New"/>
          <w:color w:val="17202A"/>
          <w:sz w:val="15"/>
        </w:rPr>
        <w:t xml:space="preserve">  Select-Object Name, Enabled, </w:t>
      </w:r>
      <w:proofErr w:type="spellStart"/>
      <w:r>
        <w:rPr>
          <w:rFonts w:ascii="Courier New" w:eastAsia="Courier New" w:hAnsi="Courier New" w:cs="Courier New"/>
          <w:color w:val="17202A"/>
          <w:sz w:val="15"/>
        </w:rPr>
        <w:t>DefaultInboundAction</w:t>
      </w:r>
      <w:proofErr w:type="spellEnd"/>
      <w:r>
        <w:rPr>
          <w:rFonts w:ascii="Courier New" w:eastAsia="Courier New" w:hAnsi="Courier New" w:cs="Courier New"/>
          <w:color w:val="17202A"/>
          <w:sz w:val="15"/>
        </w:rPr>
        <w:t>, DefaultOutboundAction</w:t>
      </w:r>
    </w:p>
    <w:p w14:paraId="14C62597" w14:textId="77777777" w:rsidR="00523C5F" w:rsidRDefault="00000000">
      <w:pPr>
        <w:spacing w:after="81"/>
        <w:ind w:left="-5" w:hanging="10"/>
      </w:pPr>
      <w:r>
        <w:rPr>
          <w:rFonts w:ascii="Arial" w:eastAsia="Arial" w:hAnsi="Arial" w:cs="Arial"/>
          <w:color w:val="5B6573"/>
          <w:sz w:val="16"/>
        </w:rPr>
        <w:t>Representative output:</w:t>
      </w:r>
    </w:p>
    <w:p w14:paraId="109CD405" w14:textId="77777777" w:rsidR="00523C5F" w:rsidRDefault="00000000">
      <w:pPr>
        <w:spacing w:after="0" w:line="265" w:lineRule="auto"/>
        <w:ind w:left="135" w:hanging="10"/>
      </w:pPr>
      <w:r>
        <w:rPr>
          <w:rFonts w:ascii="Courier New" w:eastAsia="Courier New" w:hAnsi="Courier New" w:cs="Courier New"/>
          <w:color w:val="174A2B"/>
          <w:sz w:val="15"/>
        </w:rPr>
        <w:t xml:space="preserve">Name     Enabled </w:t>
      </w:r>
      <w:proofErr w:type="spellStart"/>
      <w:r>
        <w:rPr>
          <w:rFonts w:ascii="Courier New" w:eastAsia="Courier New" w:hAnsi="Courier New" w:cs="Courier New"/>
          <w:color w:val="174A2B"/>
          <w:sz w:val="15"/>
        </w:rPr>
        <w:t>DefaultInboundAction</w:t>
      </w:r>
      <w:proofErr w:type="spellEnd"/>
      <w:r>
        <w:rPr>
          <w:rFonts w:ascii="Courier New" w:eastAsia="Courier New" w:hAnsi="Courier New" w:cs="Courier New"/>
          <w:color w:val="174A2B"/>
          <w:sz w:val="15"/>
        </w:rPr>
        <w:t xml:space="preserve"> DefaultOutboundAction</w:t>
      </w:r>
    </w:p>
    <w:p w14:paraId="6B7E8633" w14:textId="77777777" w:rsidR="00523C5F" w:rsidRDefault="00000000">
      <w:pPr>
        <w:spacing w:after="0" w:line="265" w:lineRule="auto"/>
        <w:ind w:left="135" w:hanging="10"/>
      </w:pPr>
      <w:r>
        <w:rPr>
          <w:rFonts w:ascii="Courier New" w:eastAsia="Courier New" w:hAnsi="Courier New" w:cs="Courier New"/>
          <w:color w:val="174A2B"/>
          <w:sz w:val="15"/>
        </w:rPr>
        <w:t>----     ------- -------------------- ---------------------</w:t>
      </w:r>
    </w:p>
    <w:p w14:paraId="6FEF502E" w14:textId="77777777" w:rsidR="00523C5F" w:rsidRDefault="00000000">
      <w:pPr>
        <w:spacing w:after="0" w:line="265" w:lineRule="auto"/>
        <w:ind w:left="135" w:hanging="10"/>
      </w:pPr>
      <w:r>
        <w:rPr>
          <w:rFonts w:ascii="Courier New" w:eastAsia="Courier New" w:hAnsi="Courier New" w:cs="Courier New"/>
          <w:color w:val="174A2B"/>
          <w:sz w:val="15"/>
        </w:rPr>
        <w:t xml:space="preserve">Domain   True    </w:t>
      </w:r>
      <w:proofErr w:type="spellStart"/>
      <w:r>
        <w:rPr>
          <w:rFonts w:ascii="Courier New" w:eastAsia="Courier New" w:hAnsi="Courier New" w:cs="Courier New"/>
          <w:color w:val="174A2B"/>
          <w:sz w:val="15"/>
        </w:rPr>
        <w:t>NotConfigured</w:t>
      </w:r>
      <w:proofErr w:type="spellEnd"/>
      <w:r>
        <w:rPr>
          <w:rFonts w:ascii="Courier New" w:eastAsia="Courier New" w:hAnsi="Courier New" w:cs="Courier New"/>
          <w:color w:val="174A2B"/>
          <w:sz w:val="15"/>
        </w:rPr>
        <w:t xml:space="preserve">        </w:t>
      </w:r>
      <w:proofErr w:type="spellStart"/>
      <w:r>
        <w:rPr>
          <w:rFonts w:ascii="Courier New" w:eastAsia="Courier New" w:hAnsi="Courier New" w:cs="Courier New"/>
          <w:color w:val="174A2B"/>
          <w:sz w:val="15"/>
        </w:rPr>
        <w:t>NotConfigured</w:t>
      </w:r>
      <w:proofErr w:type="spellEnd"/>
    </w:p>
    <w:p w14:paraId="4AE3E614" w14:textId="77777777" w:rsidR="00523C5F" w:rsidRDefault="00000000">
      <w:pPr>
        <w:spacing w:after="0" w:line="265" w:lineRule="auto"/>
        <w:ind w:left="135" w:hanging="10"/>
      </w:pPr>
      <w:proofErr w:type="gramStart"/>
      <w:r>
        <w:rPr>
          <w:rFonts w:ascii="Courier New" w:eastAsia="Courier New" w:hAnsi="Courier New" w:cs="Courier New"/>
          <w:color w:val="174A2B"/>
          <w:sz w:val="15"/>
        </w:rPr>
        <w:t>Private  True</w:t>
      </w:r>
      <w:proofErr w:type="gramEnd"/>
      <w:r>
        <w:rPr>
          <w:rFonts w:ascii="Courier New" w:eastAsia="Courier New" w:hAnsi="Courier New" w:cs="Courier New"/>
          <w:color w:val="174A2B"/>
          <w:sz w:val="15"/>
        </w:rPr>
        <w:t xml:space="preserve">    </w:t>
      </w:r>
      <w:proofErr w:type="spellStart"/>
      <w:r>
        <w:rPr>
          <w:rFonts w:ascii="Courier New" w:eastAsia="Courier New" w:hAnsi="Courier New" w:cs="Courier New"/>
          <w:color w:val="174A2B"/>
          <w:sz w:val="15"/>
        </w:rPr>
        <w:t>NotConfigured</w:t>
      </w:r>
      <w:proofErr w:type="spellEnd"/>
      <w:r>
        <w:rPr>
          <w:rFonts w:ascii="Courier New" w:eastAsia="Courier New" w:hAnsi="Courier New" w:cs="Courier New"/>
          <w:color w:val="174A2B"/>
          <w:sz w:val="15"/>
        </w:rPr>
        <w:t xml:space="preserve">        </w:t>
      </w:r>
      <w:proofErr w:type="spellStart"/>
      <w:r>
        <w:rPr>
          <w:rFonts w:ascii="Courier New" w:eastAsia="Courier New" w:hAnsi="Courier New" w:cs="Courier New"/>
          <w:color w:val="174A2B"/>
          <w:sz w:val="15"/>
        </w:rPr>
        <w:t>NotConfigured</w:t>
      </w:r>
      <w:proofErr w:type="spellEnd"/>
    </w:p>
    <w:p w14:paraId="23FE605D" w14:textId="77777777" w:rsidR="00523C5F" w:rsidRDefault="00000000">
      <w:pPr>
        <w:spacing w:after="176" w:line="265" w:lineRule="auto"/>
        <w:ind w:left="135" w:hanging="10"/>
      </w:pPr>
      <w:r>
        <w:rPr>
          <w:rFonts w:ascii="Courier New" w:eastAsia="Courier New" w:hAnsi="Courier New" w:cs="Courier New"/>
          <w:color w:val="174A2B"/>
          <w:sz w:val="15"/>
        </w:rPr>
        <w:t xml:space="preserve">Public   True    </w:t>
      </w:r>
      <w:proofErr w:type="spellStart"/>
      <w:r>
        <w:rPr>
          <w:rFonts w:ascii="Courier New" w:eastAsia="Courier New" w:hAnsi="Courier New" w:cs="Courier New"/>
          <w:color w:val="174A2B"/>
          <w:sz w:val="15"/>
        </w:rPr>
        <w:t>NotConfigured</w:t>
      </w:r>
      <w:proofErr w:type="spellEnd"/>
      <w:r>
        <w:rPr>
          <w:rFonts w:ascii="Courier New" w:eastAsia="Courier New" w:hAnsi="Courier New" w:cs="Courier New"/>
          <w:color w:val="174A2B"/>
          <w:sz w:val="15"/>
        </w:rPr>
        <w:t xml:space="preserve">        </w:t>
      </w:r>
      <w:proofErr w:type="spellStart"/>
      <w:r>
        <w:rPr>
          <w:rFonts w:ascii="Courier New" w:eastAsia="Courier New" w:hAnsi="Courier New" w:cs="Courier New"/>
          <w:color w:val="174A2B"/>
          <w:sz w:val="15"/>
        </w:rPr>
        <w:t>NotConfigured</w:t>
      </w:r>
      <w:proofErr w:type="spellEnd"/>
    </w:p>
    <w:p w14:paraId="70C3941E" w14:textId="77777777" w:rsidR="00523C5F" w:rsidRDefault="00000000">
      <w:pPr>
        <w:spacing w:after="183" w:line="298" w:lineRule="auto"/>
        <w:ind w:left="-5" w:right="1463" w:hanging="10"/>
      </w:pPr>
      <w:r>
        <w:rPr>
          <w:rFonts w:ascii="Arial" w:eastAsia="Arial" w:hAnsi="Arial" w:cs="Arial"/>
          <w:color w:val="202A35"/>
          <w:sz w:val="19"/>
        </w:rPr>
        <w:t>The Enabled field should be True for each profile. Default action values can differ depending on the image and local policy.</w:t>
      </w:r>
    </w:p>
    <w:p w14:paraId="1A1635EA" w14:textId="77777777" w:rsidR="00523C5F" w:rsidRDefault="00000000">
      <w:pPr>
        <w:pStyle w:val="Heading2"/>
        <w:spacing w:after="16" w:line="259" w:lineRule="auto"/>
        <w:ind w:left="-5"/>
      </w:pPr>
      <w:r>
        <w:rPr>
          <w:b/>
          <w:color w:val="2F75B5"/>
          <w:sz w:val="23"/>
        </w:rPr>
        <w:t>Step 6 — Create and verify a text file</w:t>
      </w:r>
    </w:p>
    <w:p w14:paraId="611F24F4" w14:textId="77777777" w:rsidR="00523C5F" w:rsidRDefault="00000000">
      <w:pPr>
        <w:spacing w:after="4"/>
        <w:ind w:left="135" w:hanging="10"/>
      </w:pPr>
      <w:r>
        <w:rPr>
          <w:rFonts w:ascii="Courier New" w:eastAsia="Courier New" w:hAnsi="Courier New" w:cs="Courier New"/>
          <w:color w:val="17202A"/>
          <w:sz w:val="15"/>
        </w:rPr>
        <w:t>New-Item -Path C:\CloudSecurityUnit4.txt -ItemType File -Force</w:t>
      </w:r>
    </w:p>
    <w:p w14:paraId="02D98168" w14:textId="77777777" w:rsidR="00523C5F" w:rsidRDefault="00000000">
      <w:pPr>
        <w:spacing w:after="4"/>
        <w:ind w:left="135" w:hanging="10"/>
      </w:pPr>
      <w:r>
        <w:rPr>
          <w:rFonts w:ascii="Courier New" w:eastAsia="Courier New" w:hAnsi="Courier New" w:cs="Courier New"/>
          <w:color w:val="17202A"/>
          <w:sz w:val="15"/>
        </w:rPr>
        <w:t>Set-Content -Path C:\CloudSecurityUnit4.txt -Value "Unit 4 - Windows EC2 RDP practical"</w:t>
      </w:r>
    </w:p>
    <w:p w14:paraId="6D46214F" w14:textId="77777777" w:rsidR="00523C5F" w:rsidRDefault="00000000">
      <w:pPr>
        <w:spacing w:after="4"/>
        <w:ind w:left="135" w:hanging="10"/>
      </w:pPr>
      <w:r>
        <w:rPr>
          <w:rFonts w:ascii="Courier New" w:eastAsia="Courier New" w:hAnsi="Courier New" w:cs="Courier New"/>
          <w:color w:val="17202A"/>
          <w:sz w:val="15"/>
        </w:rPr>
        <w:t>Get-Content C:\CloudSecurityUnit4.txt</w:t>
      </w:r>
    </w:p>
    <w:p w14:paraId="3678CC30" w14:textId="77777777" w:rsidR="00523C5F" w:rsidRDefault="00000000">
      <w:pPr>
        <w:spacing w:after="152"/>
        <w:ind w:left="135" w:hanging="10"/>
      </w:pPr>
      <w:r>
        <w:rPr>
          <w:rFonts w:ascii="Courier New" w:eastAsia="Courier New" w:hAnsi="Courier New" w:cs="Courier New"/>
          <w:color w:val="17202A"/>
          <w:sz w:val="15"/>
        </w:rPr>
        <w:t xml:space="preserve">Get-Item C:\CloudSecurityUnit4.txt | Select-Object </w:t>
      </w:r>
      <w:proofErr w:type="spellStart"/>
      <w:r>
        <w:rPr>
          <w:rFonts w:ascii="Courier New" w:eastAsia="Courier New" w:hAnsi="Courier New" w:cs="Courier New"/>
          <w:color w:val="17202A"/>
          <w:sz w:val="15"/>
        </w:rPr>
        <w:t>FullName</w:t>
      </w:r>
      <w:proofErr w:type="spellEnd"/>
      <w:r>
        <w:rPr>
          <w:rFonts w:ascii="Courier New" w:eastAsia="Courier New" w:hAnsi="Courier New" w:cs="Courier New"/>
          <w:color w:val="17202A"/>
          <w:sz w:val="15"/>
        </w:rPr>
        <w:t xml:space="preserve">, Length, </w:t>
      </w:r>
      <w:proofErr w:type="spellStart"/>
      <w:r>
        <w:rPr>
          <w:rFonts w:ascii="Courier New" w:eastAsia="Courier New" w:hAnsi="Courier New" w:cs="Courier New"/>
          <w:color w:val="17202A"/>
          <w:sz w:val="15"/>
        </w:rPr>
        <w:t>LastWriteTime</w:t>
      </w:r>
      <w:proofErr w:type="spellEnd"/>
    </w:p>
    <w:p w14:paraId="533E1AFD" w14:textId="77777777" w:rsidR="00523C5F" w:rsidRDefault="00000000">
      <w:pPr>
        <w:spacing w:after="81"/>
        <w:ind w:left="-5" w:hanging="10"/>
      </w:pPr>
      <w:r>
        <w:rPr>
          <w:rFonts w:ascii="Arial" w:eastAsia="Arial" w:hAnsi="Arial" w:cs="Arial"/>
          <w:color w:val="5B6573"/>
          <w:sz w:val="16"/>
        </w:rPr>
        <w:t>Representative output:</w:t>
      </w:r>
    </w:p>
    <w:p w14:paraId="109E35AD" w14:textId="77777777" w:rsidR="00523C5F" w:rsidRDefault="00000000">
      <w:pPr>
        <w:spacing w:after="188" w:line="265" w:lineRule="auto"/>
        <w:ind w:left="135" w:hanging="10"/>
      </w:pPr>
      <w:r>
        <w:rPr>
          <w:rFonts w:ascii="Courier New" w:eastAsia="Courier New" w:hAnsi="Courier New" w:cs="Courier New"/>
          <w:color w:val="174A2B"/>
          <w:sz w:val="15"/>
        </w:rPr>
        <w:t>Unit 4 - Windows EC2 RDP practical</w:t>
      </w:r>
    </w:p>
    <w:p w14:paraId="207DF88E" w14:textId="77777777" w:rsidR="00523C5F" w:rsidRDefault="00000000">
      <w:pPr>
        <w:spacing w:after="0" w:line="265" w:lineRule="auto"/>
        <w:ind w:left="135" w:hanging="10"/>
      </w:pPr>
      <w:proofErr w:type="spellStart"/>
      <w:r>
        <w:rPr>
          <w:rFonts w:ascii="Courier New" w:eastAsia="Courier New" w:hAnsi="Courier New" w:cs="Courier New"/>
          <w:color w:val="174A2B"/>
          <w:sz w:val="15"/>
        </w:rPr>
        <w:t>FullName</w:t>
      </w:r>
      <w:proofErr w:type="spellEnd"/>
      <w:r>
        <w:rPr>
          <w:rFonts w:ascii="Courier New" w:eastAsia="Courier New" w:hAnsi="Courier New" w:cs="Courier New"/>
          <w:color w:val="174A2B"/>
          <w:sz w:val="15"/>
        </w:rPr>
        <w:t xml:space="preserve">                       Length </w:t>
      </w:r>
      <w:proofErr w:type="spellStart"/>
      <w:r>
        <w:rPr>
          <w:rFonts w:ascii="Courier New" w:eastAsia="Courier New" w:hAnsi="Courier New" w:cs="Courier New"/>
          <w:color w:val="174A2B"/>
          <w:sz w:val="15"/>
        </w:rPr>
        <w:t>LastWriteTime</w:t>
      </w:r>
      <w:proofErr w:type="spellEnd"/>
    </w:p>
    <w:p w14:paraId="1BB516BC" w14:textId="77777777" w:rsidR="00523C5F" w:rsidRDefault="00000000">
      <w:pPr>
        <w:spacing w:after="0" w:line="265" w:lineRule="auto"/>
        <w:ind w:left="135" w:hanging="10"/>
      </w:pPr>
      <w:r>
        <w:rPr>
          <w:rFonts w:ascii="Courier New" w:eastAsia="Courier New" w:hAnsi="Courier New" w:cs="Courier New"/>
          <w:color w:val="174A2B"/>
          <w:sz w:val="15"/>
        </w:rPr>
        <w:t>--------                       ------ -------------</w:t>
      </w:r>
    </w:p>
    <w:p w14:paraId="0D35F827" w14:textId="77777777" w:rsidR="00523C5F" w:rsidRDefault="00000000">
      <w:pPr>
        <w:spacing w:after="350" w:line="265" w:lineRule="auto"/>
        <w:ind w:left="135" w:hanging="10"/>
      </w:pPr>
      <w:r>
        <w:rPr>
          <w:rFonts w:ascii="Courier New" w:eastAsia="Courier New" w:hAnsi="Courier New" w:cs="Courier New"/>
          <w:color w:val="174A2B"/>
          <w:sz w:val="15"/>
        </w:rPr>
        <w:t>C:\CloudSecurityUnit4.txt          35 &lt;date/time varies&gt;</w:t>
      </w:r>
    </w:p>
    <w:p w14:paraId="6A7D9914" w14:textId="77777777" w:rsidR="00523C5F" w:rsidRDefault="00000000">
      <w:pPr>
        <w:pStyle w:val="Heading1"/>
        <w:ind w:left="341" w:hanging="356"/>
      </w:pPr>
      <w:r>
        <w:t>Security and Validation Checklist</w:t>
      </w:r>
    </w:p>
    <w:p w14:paraId="6F6674D8" w14:textId="77777777" w:rsidR="00523C5F" w:rsidRDefault="00000000">
      <w:pPr>
        <w:numPr>
          <w:ilvl w:val="0"/>
          <w:numId w:val="3"/>
        </w:numPr>
        <w:spacing w:after="142"/>
        <w:ind w:right="1299" w:hanging="114"/>
      </w:pPr>
      <w:r>
        <w:rPr>
          <w:rFonts w:ascii="Arial" w:eastAsia="Arial" w:hAnsi="Arial" w:cs="Arial"/>
          <w:color w:val="202A35"/>
          <w:sz w:val="18"/>
        </w:rPr>
        <w:t>The Windows EC2 instance is running and status checks pass.</w:t>
      </w:r>
    </w:p>
    <w:p w14:paraId="489D87D7" w14:textId="77777777" w:rsidR="00523C5F" w:rsidRDefault="00000000">
      <w:pPr>
        <w:numPr>
          <w:ilvl w:val="0"/>
          <w:numId w:val="3"/>
        </w:numPr>
        <w:spacing w:after="142"/>
        <w:ind w:right="1299" w:hanging="114"/>
      </w:pPr>
      <w:r>
        <w:rPr>
          <w:rFonts w:ascii="Arial" w:eastAsia="Arial" w:hAnsi="Arial" w:cs="Arial"/>
          <w:color w:val="202A35"/>
          <w:sz w:val="18"/>
        </w:rPr>
        <w:t>RDP inbound access is limited to the current public IP (/32).</w:t>
      </w:r>
    </w:p>
    <w:p w14:paraId="5E71293B" w14:textId="77777777" w:rsidR="00523C5F" w:rsidRDefault="00000000">
      <w:pPr>
        <w:numPr>
          <w:ilvl w:val="0"/>
          <w:numId w:val="3"/>
        </w:numPr>
        <w:spacing w:after="142"/>
        <w:ind w:right="1299" w:hanging="114"/>
      </w:pPr>
      <w:r>
        <w:rPr>
          <w:rFonts w:ascii="Arial" w:eastAsia="Arial" w:hAnsi="Arial" w:cs="Arial"/>
          <w:color w:val="202A35"/>
          <w:sz w:val="18"/>
        </w:rPr>
        <w:t>RDP login succeeds using the correct instance administrator credentials.</w:t>
      </w:r>
    </w:p>
    <w:p w14:paraId="3647AC61" w14:textId="77777777" w:rsidR="00523C5F" w:rsidRDefault="00000000">
      <w:pPr>
        <w:numPr>
          <w:ilvl w:val="0"/>
          <w:numId w:val="3"/>
        </w:numPr>
        <w:spacing w:after="142"/>
        <w:ind w:right="1299" w:hanging="114"/>
      </w:pPr>
      <w:r>
        <w:rPr>
          <w:rFonts w:ascii="Arial" w:eastAsia="Arial" w:hAnsi="Arial" w:cs="Arial"/>
          <w:color w:val="202A35"/>
          <w:sz w:val="18"/>
        </w:rPr>
        <w:t>PowerShell returns Windows system information.</w:t>
      </w:r>
    </w:p>
    <w:p w14:paraId="76ACC6F3" w14:textId="77777777" w:rsidR="00523C5F" w:rsidRDefault="00000000">
      <w:pPr>
        <w:numPr>
          <w:ilvl w:val="0"/>
          <w:numId w:val="3"/>
        </w:numPr>
        <w:spacing w:after="142"/>
        <w:ind w:right="1299" w:hanging="114"/>
      </w:pPr>
      <w:r>
        <w:rPr>
          <w:rFonts w:ascii="Arial" w:eastAsia="Arial" w:hAnsi="Arial" w:cs="Arial"/>
          <w:color w:val="202A35"/>
          <w:sz w:val="18"/>
        </w:rPr>
        <w:t xml:space="preserve">The </w:t>
      </w:r>
      <w:proofErr w:type="spellStart"/>
      <w:r>
        <w:rPr>
          <w:rFonts w:ascii="Arial" w:eastAsia="Arial" w:hAnsi="Arial" w:cs="Arial"/>
          <w:color w:val="202A35"/>
          <w:sz w:val="18"/>
        </w:rPr>
        <w:t>LabUser</w:t>
      </w:r>
      <w:proofErr w:type="spellEnd"/>
      <w:r>
        <w:rPr>
          <w:rFonts w:ascii="Arial" w:eastAsia="Arial" w:hAnsi="Arial" w:cs="Arial"/>
          <w:color w:val="202A35"/>
          <w:sz w:val="18"/>
        </w:rPr>
        <w:t xml:space="preserve"> account is present and enabled; its password is not documented.</w:t>
      </w:r>
    </w:p>
    <w:p w14:paraId="5D593D94" w14:textId="77777777" w:rsidR="00523C5F" w:rsidRDefault="00000000">
      <w:pPr>
        <w:numPr>
          <w:ilvl w:val="0"/>
          <w:numId w:val="3"/>
        </w:numPr>
        <w:spacing w:after="142"/>
        <w:ind w:right="1299" w:hanging="114"/>
      </w:pPr>
      <w:r>
        <w:rPr>
          <w:rFonts w:ascii="Arial" w:eastAsia="Arial" w:hAnsi="Arial" w:cs="Arial"/>
          <w:color w:val="202A35"/>
          <w:sz w:val="18"/>
        </w:rPr>
        <w:t xml:space="preserve">Windows Firewall is enabled for Domain, Private, and </w:t>
      </w:r>
      <w:proofErr w:type="gramStart"/>
      <w:r>
        <w:rPr>
          <w:rFonts w:ascii="Arial" w:eastAsia="Arial" w:hAnsi="Arial" w:cs="Arial"/>
          <w:color w:val="202A35"/>
          <w:sz w:val="18"/>
        </w:rPr>
        <w:t>Public</w:t>
      </w:r>
      <w:proofErr w:type="gramEnd"/>
      <w:r>
        <w:rPr>
          <w:rFonts w:ascii="Arial" w:eastAsia="Arial" w:hAnsi="Arial" w:cs="Arial"/>
          <w:color w:val="202A35"/>
          <w:sz w:val="18"/>
        </w:rPr>
        <w:t xml:space="preserve"> profiles.</w:t>
      </w:r>
    </w:p>
    <w:p w14:paraId="439C46C9" w14:textId="77777777" w:rsidR="00523C5F" w:rsidRDefault="00000000">
      <w:pPr>
        <w:numPr>
          <w:ilvl w:val="0"/>
          <w:numId w:val="3"/>
        </w:numPr>
        <w:spacing w:after="142"/>
        <w:ind w:right="1299" w:hanging="114"/>
      </w:pPr>
      <w:r>
        <w:rPr>
          <w:rFonts w:ascii="Arial" w:eastAsia="Arial" w:hAnsi="Arial" w:cs="Arial"/>
          <w:color w:val="202A35"/>
          <w:sz w:val="18"/>
        </w:rPr>
        <w:t>The test text file is created and its content can be read.</w:t>
      </w:r>
    </w:p>
    <w:p w14:paraId="5D5455B3" w14:textId="77777777" w:rsidR="00523C5F" w:rsidRDefault="00000000">
      <w:pPr>
        <w:pStyle w:val="Heading1"/>
        <w:ind w:left="341" w:hanging="356"/>
      </w:pPr>
      <w:r>
        <w:t>Troubleshooting</w:t>
      </w:r>
    </w:p>
    <w:tbl>
      <w:tblPr>
        <w:tblStyle w:val="TableGrid"/>
        <w:tblW w:w="9071" w:type="dxa"/>
        <w:tblInd w:w="-63" w:type="dxa"/>
        <w:tblCellMar>
          <w:top w:w="165" w:type="dxa"/>
          <w:left w:w="140" w:type="dxa"/>
          <w:bottom w:w="0" w:type="dxa"/>
          <w:right w:w="115" w:type="dxa"/>
        </w:tblCellMar>
        <w:tblLook w:val="04A0" w:firstRow="1" w:lastRow="0" w:firstColumn="1" w:lastColumn="0" w:noHBand="0" w:noVBand="1"/>
      </w:tblPr>
      <w:tblGrid>
        <w:gridCol w:w="2438"/>
        <w:gridCol w:w="6633"/>
      </w:tblGrid>
      <w:tr w:rsidR="00523C5F" w14:paraId="3D3F5F77" w14:textId="77777777">
        <w:trPr>
          <w:trHeight w:val="728"/>
        </w:trPr>
        <w:tc>
          <w:tcPr>
            <w:tcW w:w="2438" w:type="dxa"/>
            <w:tcBorders>
              <w:top w:val="single" w:sz="5" w:space="0" w:color="C8D6E5"/>
              <w:left w:val="single" w:sz="5" w:space="0" w:color="C8D6E5"/>
              <w:bottom w:val="single" w:sz="3" w:space="0" w:color="D8E1EA"/>
              <w:right w:val="single" w:sz="3" w:space="0" w:color="D8E1EA"/>
            </w:tcBorders>
            <w:shd w:val="clear" w:color="auto" w:fill="EAF2F8"/>
          </w:tcPr>
          <w:p w14:paraId="07689537" w14:textId="77777777" w:rsidR="00523C5F" w:rsidRDefault="00000000">
            <w:pPr>
              <w:spacing w:after="0"/>
            </w:pPr>
            <w:r>
              <w:rPr>
                <w:rFonts w:ascii="Arial" w:eastAsia="Arial" w:hAnsi="Arial" w:cs="Arial"/>
                <w:color w:val="5B6573"/>
                <w:sz w:val="16"/>
              </w:rPr>
              <w:t>RDP connection times out</w:t>
            </w:r>
          </w:p>
        </w:tc>
        <w:tc>
          <w:tcPr>
            <w:tcW w:w="6633" w:type="dxa"/>
            <w:tcBorders>
              <w:top w:val="single" w:sz="5" w:space="0" w:color="C8D6E5"/>
              <w:left w:val="single" w:sz="3" w:space="0" w:color="D8E1EA"/>
              <w:bottom w:val="single" w:sz="3" w:space="0" w:color="D8E1EA"/>
              <w:right w:val="single" w:sz="5" w:space="0" w:color="C8D6E5"/>
            </w:tcBorders>
            <w:vAlign w:val="center"/>
          </w:tcPr>
          <w:p w14:paraId="523102A5" w14:textId="77777777" w:rsidR="00523C5F" w:rsidRDefault="00000000">
            <w:pPr>
              <w:spacing w:after="0"/>
            </w:pPr>
            <w:r>
              <w:rPr>
                <w:rFonts w:ascii="Arial" w:eastAsia="Arial" w:hAnsi="Arial" w:cs="Arial"/>
                <w:color w:val="202A35"/>
                <w:sz w:val="19"/>
              </w:rPr>
              <w:t>Check instance state, public IP, subnet routing, Windows RDP availability, and inbound TCP 3389 rule.</w:t>
            </w:r>
          </w:p>
        </w:tc>
      </w:tr>
      <w:tr w:rsidR="00523C5F" w14:paraId="035FF05D" w14:textId="77777777">
        <w:trPr>
          <w:trHeight w:val="728"/>
        </w:trPr>
        <w:tc>
          <w:tcPr>
            <w:tcW w:w="2438" w:type="dxa"/>
            <w:tcBorders>
              <w:top w:val="single" w:sz="3" w:space="0" w:color="D8E1EA"/>
              <w:left w:val="single" w:sz="5" w:space="0" w:color="C8D6E5"/>
              <w:bottom w:val="single" w:sz="3" w:space="0" w:color="D8E1EA"/>
              <w:right w:val="single" w:sz="3" w:space="0" w:color="D8E1EA"/>
            </w:tcBorders>
            <w:shd w:val="clear" w:color="auto" w:fill="EAF2F8"/>
          </w:tcPr>
          <w:p w14:paraId="433E24CF" w14:textId="77777777" w:rsidR="00523C5F" w:rsidRDefault="00000000">
            <w:pPr>
              <w:spacing w:after="0"/>
            </w:pPr>
            <w:r>
              <w:rPr>
                <w:rFonts w:ascii="Arial" w:eastAsia="Arial" w:hAnsi="Arial" w:cs="Arial"/>
                <w:color w:val="5B6573"/>
                <w:sz w:val="16"/>
              </w:rPr>
              <w:t>Unable to decrypt password</w:t>
            </w:r>
          </w:p>
        </w:tc>
        <w:tc>
          <w:tcPr>
            <w:tcW w:w="6633" w:type="dxa"/>
            <w:tcBorders>
              <w:top w:val="single" w:sz="3" w:space="0" w:color="D8E1EA"/>
              <w:left w:val="single" w:sz="3" w:space="0" w:color="D8E1EA"/>
              <w:bottom w:val="single" w:sz="3" w:space="0" w:color="D8E1EA"/>
              <w:right w:val="single" w:sz="5" w:space="0" w:color="C8D6E5"/>
            </w:tcBorders>
            <w:vAlign w:val="center"/>
          </w:tcPr>
          <w:p w14:paraId="4216E51A" w14:textId="77777777" w:rsidR="00523C5F" w:rsidRDefault="00000000">
            <w:pPr>
              <w:spacing w:after="0"/>
            </w:pPr>
            <w:r>
              <w:rPr>
                <w:rFonts w:ascii="Arial" w:eastAsia="Arial" w:hAnsi="Arial" w:cs="Arial"/>
                <w:color w:val="202A35"/>
                <w:sz w:val="19"/>
              </w:rPr>
              <w:t>Confirm that the private key matches the key pair selected when the instance was launched.</w:t>
            </w:r>
          </w:p>
        </w:tc>
      </w:tr>
      <w:tr w:rsidR="00523C5F" w14:paraId="563D453A" w14:textId="77777777">
        <w:trPr>
          <w:trHeight w:val="728"/>
        </w:trPr>
        <w:tc>
          <w:tcPr>
            <w:tcW w:w="2438" w:type="dxa"/>
            <w:tcBorders>
              <w:top w:val="single" w:sz="3" w:space="0" w:color="D8E1EA"/>
              <w:left w:val="single" w:sz="5" w:space="0" w:color="C8D6E5"/>
              <w:bottom w:val="single" w:sz="3" w:space="0" w:color="D8E1EA"/>
              <w:right w:val="single" w:sz="3" w:space="0" w:color="D8E1EA"/>
            </w:tcBorders>
            <w:shd w:val="clear" w:color="auto" w:fill="EAF2F8"/>
          </w:tcPr>
          <w:p w14:paraId="1294D211" w14:textId="77777777" w:rsidR="00523C5F" w:rsidRDefault="00000000">
            <w:pPr>
              <w:spacing w:after="0"/>
            </w:pPr>
            <w:r>
              <w:rPr>
                <w:rFonts w:ascii="Arial" w:eastAsia="Arial" w:hAnsi="Arial" w:cs="Arial"/>
                <w:color w:val="5B6573"/>
                <w:sz w:val="16"/>
              </w:rPr>
              <w:t>Incorrect credentials</w:t>
            </w:r>
          </w:p>
        </w:tc>
        <w:tc>
          <w:tcPr>
            <w:tcW w:w="6633" w:type="dxa"/>
            <w:tcBorders>
              <w:top w:val="single" w:sz="3" w:space="0" w:color="D8E1EA"/>
              <w:left w:val="single" w:sz="3" w:space="0" w:color="D8E1EA"/>
              <w:bottom w:val="single" w:sz="3" w:space="0" w:color="D8E1EA"/>
              <w:right w:val="single" w:sz="5" w:space="0" w:color="C8D6E5"/>
            </w:tcBorders>
            <w:vAlign w:val="center"/>
          </w:tcPr>
          <w:p w14:paraId="724B8514" w14:textId="77777777" w:rsidR="00523C5F" w:rsidRDefault="00000000">
            <w:pPr>
              <w:spacing w:after="0"/>
            </w:pPr>
            <w:r>
              <w:rPr>
                <w:rFonts w:ascii="Arial" w:eastAsia="Arial" w:hAnsi="Arial" w:cs="Arial"/>
                <w:color w:val="202A35"/>
                <w:sz w:val="19"/>
              </w:rPr>
              <w:t>Use the correct administrator username and decrypted password; check keyboard layout.</w:t>
            </w:r>
          </w:p>
        </w:tc>
      </w:tr>
      <w:tr w:rsidR="00523C5F" w14:paraId="5EB4F96B" w14:textId="77777777">
        <w:trPr>
          <w:trHeight w:val="728"/>
        </w:trPr>
        <w:tc>
          <w:tcPr>
            <w:tcW w:w="2438" w:type="dxa"/>
            <w:tcBorders>
              <w:top w:val="single" w:sz="3" w:space="0" w:color="D8E1EA"/>
              <w:left w:val="single" w:sz="5" w:space="0" w:color="C8D6E5"/>
              <w:bottom w:val="single" w:sz="5" w:space="0" w:color="C8D6E5"/>
              <w:right w:val="single" w:sz="3" w:space="0" w:color="D8E1EA"/>
            </w:tcBorders>
            <w:shd w:val="clear" w:color="auto" w:fill="EAF2F8"/>
            <w:vAlign w:val="center"/>
          </w:tcPr>
          <w:p w14:paraId="0795B0BE" w14:textId="77777777" w:rsidR="00523C5F" w:rsidRDefault="00000000">
            <w:pPr>
              <w:spacing w:after="0"/>
            </w:pPr>
            <w:r>
              <w:rPr>
                <w:rFonts w:ascii="Arial" w:eastAsia="Arial" w:hAnsi="Arial" w:cs="Arial"/>
                <w:color w:val="5B6573"/>
                <w:sz w:val="16"/>
              </w:rPr>
              <w:t>PowerShell command not found</w:t>
            </w:r>
          </w:p>
        </w:tc>
        <w:tc>
          <w:tcPr>
            <w:tcW w:w="6633" w:type="dxa"/>
            <w:tcBorders>
              <w:top w:val="single" w:sz="3" w:space="0" w:color="D8E1EA"/>
              <w:left w:val="single" w:sz="3" w:space="0" w:color="D8E1EA"/>
              <w:bottom w:val="single" w:sz="5" w:space="0" w:color="C8D6E5"/>
              <w:right w:val="single" w:sz="5" w:space="0" w:color="C8D6E5"/>
            </w:tcBorders>
            <w:vAlign w:val="center"/>
          </w:tcPr>
          <w:p w14:paraId="14AA275E" w14:textId="77777777" w:rsidR="00523C5F" w:rsidRDefault="00000000">
            <w:pPr>
              <w:spacing w:after="0"/>
            </w:pPr>
            <w:r>
              <w:rPr>
                <w:rFonts w:ascii="Arial" w:eastAsia="Arial" w:hAnsi="Arial" w:cs="Arial"/>
                <w:color w:val="202A35"/>
                <w:sz w:val="19"/>
              </w:rPr>
              <w:t>Run on the Windows Server instance in an elevated PowerShell session; some commands require appropriate privileges.</w:t>
            </w:r>
          </w:p>
        </w:tc>
      </w:tr>
    </w:tbl>
    <w:p w14:paraId="5FD16785" w14:textId="77777777" w:rsidR="00523C5F" w:rsidRDefault="00000000">
      <w:pPr>
        <w:pStyle w:val="Heading1"/>
        <w:ind w:left="341" w:hanging="356"/>
      </w:pPr>
      <w:r>
        <w:t>Clean-up</w:t>
      </w:r>
    </w:p>
    <w:p w14:paraId="7F7D377F" w14:textId="77777777" w:rsidR="00523C5F" w:rsidRDefault="00000000">
      <w:pPr>
        <w:spacing w:after="313" w:line="298" w:lineRule="auto"/>
        <w:ind w:left="-5" w:right="1463" w:hanging="10"/>
      </w:pPr>
      <w:r>
        <w:rPr>
          <w:rFonts w:ascii="Arial" w:eastAsia="Arial" w:hAnsi="Arial" w:cs="Arial"/>
          <w:color w:val="202A35"/>
          <w:sz w:val="19"/>
        </w:rPr>
        <w:t>When the faculty no longer needs the instance, stop or terminate it according to the lab instructions. Review attached EBS volumes, snapshots, and other billable resources. Keep RDP restricted throughout and do not leave a broad inbound rule in place.</w:t>
      </w:r>
    </w:p>
    <w:p w14:paraId="01C70FB5" w14:textId="77777777" w:rsidR="00523C5F" w:rsidRDefault="00000000">
      <w:pPr>
        <w:pStyle w:val="Heading1"/>
        <w:ind w:left="341" w:hanging="356"/>
      </w:pPr>
      <w:r>
        <w:lastRenderedPageBreak/>
        <w:t>Conclusion</w:t>
      </w:r>
    </w:p>
    <w:p w14:paraId="4CB23CF0" w14:textId="77777777" w:rsidR="00523C5F" w:rsidRDefault="00000000">
      <w:pPr>
        <w:spacing w:after="313" w:line="298" w:lineRule="auto"/>
        <w:ind w:left="-5" w:right="1463" w:hanging="10"/>
      </w:pPr>
      <w:r>
        <w:rPr>
          <w:rFonts w:ascii="Arial" w:eastAsia="Arial" w:hAnsi="Arial" w:cs="Arial"/>
          <w:color w:val="202A35"/>
          <w:sz w:val="19"/>
        </w:rPr>
        <w:t>This practical covers deployment and remote administration of a Windows Server EC2 instance through RDP. It demonstrates restricted network access, retrieval and private handling of connection credentials, system-information inspection, local user creation, firewall verification, and basic file creation.</w:t>
      </w:r>
    </w:p>
    <w:p w14:paraId="6CD8A724" w14:textId="77777777" w:rsidR="00523C5F" w:rsidRDefault="00000000">
      <w:pPr>
        <w:pStyle w:val="Heading1"/>
        <w:ind w:left="341" w:hanging="356"/>
      </w:pPr>
      <w:r>
        <w:t>References</w:t>
      </w:r>
    </w:p>
    <w:p w14:paraId="4E910CC2" w14:textId="77777777" w:rsidR="00523C5F" w:rsidRDefault="00000000">
      <w:pPr>
        <w:numPr>
          <w:ilvl w:val="0"/>
          <w:numId w:val="4"/>
        </w:numPr>
        <w:spacing w:after="142"/>
        <w:ind w:right="1299" w:hanging="114"/>
      </w:pPr>
      <w:r>
        <w:rPr>
          <w:rFonts w:ascii="Arial" w:eastAsia="Arial" w:hAnsi="Arial" w:cs="Arial"/>
          <w:color w:val="202A35"/>
          <w:sz w:val="18"/>
        </w:rPr>
        <w:t xml:space="preserve">Amazon EC2 Windows </w:t>
      </w:r>
      <w:proofErr w:type="gramStart"/>
      <w:r>
        <w:rPr>
          <w:rFonts w:ascii="Arial" w:eastAsia="Arial" w:hAnsi="Arial" w:cs="Arial"/>
          <w:color w:val="202A35"/>
          <w:sz w:val="18"/>
        </w:rPr>
        <w:t>instances:https://docs.aws.amazon.com/AWSEC2/latest/WindowsGuide/EC2_GetStarted.html</w:t>
      </w:r>
      <w:proofErr w:type="gramEnd"/>
    </w:p>
    <w:p w14:paraId="2DA351E8" w14:textId="77777777" w:rsidR="00523C5F" w:rsidRDefault="00000000">
      <w:pPr>
        <w:numPr>
          <w:ilvl w:val="0"/>
          <w:numId w:val="4"/>
        </w:numPr>
        <w:spacing w:after="142"/>
        <w:ind w:right="1299" w:hanging="114"/>
      </w:pPr>
      <w:r>
        <w:rPr>
          <w:rFonts w:ascii="Arial" w:eastAsia="Arial" w:hAnsi="Arial" w:cs="Arial"/>
          <w:color w:val="202A35"/>
          <w:sz w:val="18"/>
        </w:rPr>
        <w:t xml:space="preserve">Connect to a Windows </w:t>
      </w:r>
      <w:proofErr w:type="gramStart"/>
      <w:r>
        <w:rPr>
          <w:rFonts w:ascii="Arial" w:eastAsia="Arial" w:hAnsi="Arial" w:cs="Arial"/>
          <w:color w:val="202A35"/>
          <w:sz w:val="18"/>
        </w:rPr>
        <w:t>instance:https://docs.aws.amazon.com/AWSEC2/latest/WindowsGuide/connecting_to_windows_instance.html</w:t>
      </w:r>
      <w:proofErr w:type="gramEnd"/>
    </w:p>
    <w:p w14:paraId="6D8A0C8B" w14:textId="77777777" w:rsidR="00523C5F" w:rsidRDefault="00000000">
      <w:pPr>
        <w:numPr>
          <w:ilvl w:val="0"/>
          <w:numId w:val="4"/>
        </w:numPr>
        <w:spacing w:after="142"/>
        <w:ind w:right="1299" w:hanging="114"/>
      </w:pPr>
      <w:r>
        <w:rPr>
          <w:rFonts w:ascii="Arial" w:eastAsia="Arial" w:hAnsi="Arial" w:cs="Arial"/>
          <w:color w:val="202A35"/>
          <w:sz w:val="18"/>
        </w:rPr>
        <w:t xml:space="preserve">Amazon EC2 security </w:t>
      </w:r>
      <w:proofErr w:type="gramStart"/>
      <w:r>
        <w:rPr>
          <w:rFonts w:ascii="Arial" w:eastAsia="Arial" w:hAnsi="Arial" w:cs="Arial"/>
          <w:color w:val="202A35"/>
          <w:sz w:val="18"/>
        </w:rPr>
        <w:t>groups:https://docs.aws.amazon.com/AWSEC2/latest/UserGuide/ec2-security-groups.html</w:t>
      </w:r>
      <w:proofErr w:type="gramEnd"/>
    </w:p>
    <w:p w14:paraId="64101379" w14:textId="77777777" w:rsidR="00523C5F" w:rsidRDefault="00000000">
      <w:pPr>
        <w:numPr>
          <w:ilvl w:val="0"/>
          <w:numId w:val="4"/>
        </w:numPr>
        <w:spacing w:after="142"/>
        <w:ind w:right="1299" w:hanging="114"/>
      </w:pPr>
      <w:r>
        <w:rPr>
          <w:rFonts w:ascii="Arial" w:eastAsia="Arial" w:hAnsi="Arial" w:cs="Arial"/>
          <w:color w:val="202A35"/>
          <w:sz w:val="18"/>
        </w:rPr>
        <w:t>Microsoft Learn — Get-</w:t>
      </w:r>
      <w:proofErr w:type="gramStart"/>
      <w:r>
        <w:rPr>
          <w:rFonts w:ascii="Arial" w:eastAsia="Arial" w:hAnsi="Arial" w:cs="Arial"/>
          <w:color w:val="202A35"/>
          <w:sz w:val="18"/>
        </w:rPr>
        <w:t>ComputerInfo:https://learn.microsoft.com/powershell/module/microsoft.powershell.management/get-computerinfo</w:t>
      </w:r>
      <w:proofErr w:type="gramEnd"/>
    </w:p>
    <w:p w14:paraId="57C80736" w14:textId="77777777" w:rsidR="00523C5F" w:rsidRDefault="00000000">
      <w:pPr>
        <w:numPr>
          <w:ilvl w:val="0"/>
          <w:numId w:val="4"/>
        </w:numPr>
        <w:spacing w:after="24"/>
        <w:ind w:right="1299" w:hanging="114"/>
      </w:pPr>
      <w:r>
        <w:rPr>
          <w:rFonts w:ascii="Arial" w:eastAsia="Arial" w:hAnsi="Arial" w:cs="Arial"/>
          <w:color w:val="202A35"/>
          <w:sz w:val="18"/>
        </w:rPr>
        <w:t>Microsoft Learn — Windows Firewall with Advanced Security:</w:t>
      </w:r>
    </w:p>
    <w:p w14:paraId="2FC97EEE" w14:textId="77777777" w:rsidR="00523C5F" w:rsidRDefault="00000000">
      <w:pPr>
        <w:spacing w:after="0"/>
        <w:ind w:right="1450"/>
        <w:jc w:val="center"/>
      </w:pPr>
      <w:r>
        <w:rPr>
          <w:rFonts w:ascii="Arial" w:eastAsia="Arial" w:hAnsi="Arial" w:cs="Arial"/>
          <w:color w:val="202A35"/>
          <w:sz w:val="18"/>
        </w:rPr>
        <w:t>https://learn.microsoft.com/windows/security/operating-system-security/network-security/windows-firewall/</w:t>
      </w:r>
    </w:p>
    <w:p w14:paraId="601741E8" w14:textId="77777777" w:rsidR="00523C5F" w:rsidRDefault="00523C5F">
      <w:pPr>
        <w:sectPr w:rsidR="00523C5F">
          <w:headerReference w:type="even" r:id="rId7"/>
          <w:headerReference w:type="default" r:id="rId8"/>
          <w:footerReference w:type="even" r:id="rId9"/>
          <w:footerReference w:type="default" r:id="rId10"/>
          <w:headerReference w:type="first" r:id="rId11"/>
          <w:footerReference w:type="first" r:id="rId12"/>
          <w:pgSz w:w="11906" w:h="16838"/>
          <w:pgMar w:top="1197" w:right="0" w:bottom="1355" w:left="1481" w:header="720" w:footer="479" w:gutter="0"/>
          <w:cols w:space="720"/>
        </w:sectPr>
      </w:pPr>
    </w:p>
    <w:p w14:paraId="77484C20" w14:textId="77777777" w:rsidR="00523C5F" w:rsidRDefault="00000000">
      <w:pPr>
        <w:pStyle w:val="Heading2"/>
        <w:spacing w:after="2637"/>
        <w:ind w:left="-5"/>
      </w:pPr>
      <w:r>
        <w:lastRenderedPageBreak/>
        <w:t>01 Adobe security txt</w:t>
      </w:r>
    </w:p>
    <w:p w14:paraId="2B9D6894" w14:textId="77777777" w:rsidR="00523C5F" w:rsidRDefault="00000000">
      <w:pPr>
        <w:spacing w:after="3280"/>
        <w:ind w:left="-60" w:right="-3046"/>
      </w:pPr>
      <w:r>
        <w:rPr>
          <w:noProof/>
        </w:rPr>
        <w:drawing>
          <wp:inline distT="0" distB="0" distL="0" distR="0" wp14:anchorId="2C3C380D" wp14:editId="1D3F0911">
            <wp:extent cx="6413500" cy="412535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3"/>
                    <a:stretch>
                      <a:fillRect/>
                    </a:stretch>
                  </pic:blipFill>
                  <pic:spPr>
                    <a:xfrm>
                      <a:off x="0" y="0"/>
                      <a:ext cx="6413500" cy="4125350"/>
                    </a:xfrm>
                    <a:prstGeom prst="rect">
                      <a:avLst/>
                    </a:prstGeom>
                  </pic:spPr>
                </pic:pic>
              </a:graphicData>
            </a:graphic>
          </wp:inline>
        </w:drawing>
      </w:r>
    </w:p>
    <w:p w14:paraId="50C1C078"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972" w:line="319" w:lineRule="auto"/>
        <w:ind w:left="195" w:hanging="10"/>
      </w:pPr>
      <w:r>
        <w:rPr>
          <w:rFonts w:ascii="Arial" w:eastAsia="Arial" w:hAnsi="Arial" w:cs="Arial"/>
          <w:color w:val="333333"/>
          <w:sz w:val="17"/>
        </w:rPr>
        <w:t>Browser displaying Adobe security.txt. Supplementary security reference; not evidence of Windows RDP.</w:t>
      </w:r>
    </w:p>
    <w:p w14:paraId="3401991B" w14:textId="77777777" w:rsidR="00523C5F" w:rsidRDefault="00000000">
      <w:pPr>
        <w:pStyle w:val="Heading2"/>
        <w:spacing w:after="1335"/>
        <w:ind w:left="-5"/>
      </w:pPr>
      <w:r>
        <w:lastRenderedPageBreak/>
        <w:t>02 Firewall port filter</w:t>
      </w:r>
    </w:p>
    <w:p w14:paraId="3C5B6EA9" w14:textId="77777777" w:rsidR="00523C5F" w:rsidRDefault="00000000">
      <w:pPr>
        <w:spacing w:after="1978"/>
        <w:ind w:left="-60" w:right="-3046"/>
      </w:pPr>
      <w:r>
        <w:rPr>
          <w:noProof/>
        </w:rPr>
        <w:drawing>
          <wp:inline distT="0" distB="0" distL="0" distR="0" wp14:anchorId="164B8973" wp14:editId="6AE4C410">
            <wp:extent cx="6413500" cy="577883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4"/>
                    <a:stretch>
                      <a:fillRect/>
                    </a:stretch>
                  </pic:blipFill>
                  <pic:spPr>
                    <a:xfrm>
                      <a:off x="0" y="0"/>
                      <a:ext cx="6413500" cy="5778830"/>
                    </a:xfrm>
                    <a:prstGeom prst="rect">
                      <a:avLst/>
                    </a:prstGeom>
                  </pic:spPr>
                </pic:pic>
              </a:graphicData>
            </a:graphic>
          </wp:inline>
        </w:drawing>
      </w:r>
    </w:p>
    <w:p w14:paraId="1AB118AC"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972" w:line="319" w:lineRule="auto"/>
        <w:ind w:left="195" w:right="228" w:hanging="10"/>
      </w:pPr>
      <w:r>
        <w:rPr>
          <w:rFonts w:ascii="Arial" w:eastAsia="Arial" w:hAnsi="Arial" w:cs="Arial"/>
          <w:color w:val="333333"/>
          <w:sz w:val="17"/>
        </w:rPr>
        <w:t>PowerShell output of Get-</w:t>
      </w:r>
      <w:proofErr w:type="spellStart"/>
      <w:r>
        <w:rPr>
          <w:rFonts w:ascii="Arial" w:eastAsia="Arial" w:hAnsi="Arial" w:cs="Arial"/>
          <w:color w:val="333333"/>
          <w:sz w:val="17"/>
        </w:rPr>
        <w:t>NetFirewallPortFilter</w:t>
      </w:r>
      <w:proofErr w:type="spellEnd"/>
      <w:r>
        <w:rPr>
          <w:rFonts w:ascii="Arial" w:eastAsia="Arial" w:hAnsi="Arial" w:cs="Arial"/>
          <w:color w:val="333333"/>
          <w:sz w:val="17"/>
        </w:rPr>
        <w:t xml:space="preserve"> -All. Shows firewall port-filter information.</w:t>
      </w:r>
    </w:p>
    <w:p w14:paraId="170C38B5" w14:textId="77777777" w:rsidR="00523C5F" w:rsidRDefault="00000000">
      <w:pPr>
        <w:pStyle w:val="Heading2"/>
        <w:spacing w:after="3035"/>
        <w:ind w:left="-5"/>
      </w:pPr>
      <w:r>
        <w:lastRenderedPageBreak/>
        <w:t>03 Local user creation</w:t>
      </w:r>
    </w:p>
    <w:p w14:paraId="4AE83066" w14:textId="77777777" w:rsidR="00523C5F" w:rsidRDefault="00000000">
      <w:pPr>
        <w:spacing w:after="3677"/>
        <w:ind w:left="-60" w:right="-3046"/>
      </w:pPr>
      <w:r>
        <w:rPr>
          <w:noProof/>
        </w:rPr>
        <w:drawing>
          <wp:inline distT="0" distB="0" distL="0" distR="0" wp14:anchorId="654277FF" wp14:editId="420257EA">
            <wp:extent cx="6413500" cy="362012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5"/>
                    <a:stretch>
                      <a:fillRect/>
                    </a:stretch>
                  </pic:blipFill>
                  <pic:spPr>
                    <a:xfrm>
                      <a:off x="0" y="0"/>
                      <a:ext cx="6413500" cy="3620120"/>
                    </a:xfrm>
                    <a:prstGeom prst="rect">
                      <a:avLst/>
                    </a:prstGeom>
                  </pic:spPr>
                </pic:pic>
              </a:graphicData>
            </a:graphic>
          </wp:inline>
        </w:drawing>
      </w:r>
    </w:p>
    <w:p w14:paraId="48959F2F"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972" w:line="319" w:lineRule="auto"/>
        <w:ind w:left="195" w:hanging="10"/>
      </w:pPr>
      <w:r>
        <w:rPr>
          <w:rFonts w:ascii="Arial" w:eastAsia="Arial" w:hAnsi="Arial" w:cs="Arial"/>
          <w:color w:val="333333"/>
          <w:sz w:val="17"/>
        </w:rPr>
        <w:t>PowerShell output showing creation and listing of a local user. Example password visible in original image has been redacted in this report.</w:t>
      </w:r>
    </w:p>
    <w:p w14:paraId="2F0897A8" w14:textId="77777777" w:rsidR="00523C5F" w:rsidRDefault="00000000">
      <w:pPr>
        <w:pStyle w:val="Heading2"/>
        <w:spacing w:after="3548"/>
        <w:ind w:left="-5"/>
      </w:pPr>
      <w:r>
        <w:lastRenderedPageBreak/>
        <w:t>04 Computer model inventory</w:t>
      </w:r>
    </w:p>
    <w:p w14:paraId="77AEC9BE" w14:textId="77777777" w:rsidR="00523C5F" w:rsidRDefault="00000000">
      <w:pPr>
        <w:spacing w:after="4190"/>
        <w:ind w:left="-60" w:right="-3046"/>
      </w:pPr>
      <w:r>
        <w:rPr>
          <w:noProof/>
        </w:rPr>
        <w:drawing>
          <wp:inline distT="0" distB="0" distL="0" distR="0" wp14:anchorId="6EF38386" wp14:editId="0F098B84">
            <wp:extent cx="6413500" cy="2968749"/>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6"/>
                    <a:stretch>
                      <a:fillRect/>
                    </a:stretch>
                  </pic:blipFill>
                  <pic:spPr>
                    <a:xfrm>
                      <a:off x="0" y="0"/>
                      <a:ext cx="6413500" cy="2968749"/>
                    </a:xfrm>
                    <a:prstGeom prst="rect">
                      <a:avLst/>
                    </a:prstGeom>
                  </pic:spPr>
                </pic:pic>
              </a:graphicData>
            </a:graphic>
          </wp:inline>
        </w:drawing>
      </w:r>
    </w:p>
    <w:p w14:paraId="077E6355"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972" w:line="319" w:lineRule="auto"/>
        <w:ind w:left="195" w:hanging="10"/>
      </w:pPr>
      <w:r>
        <w:rPr>
          <w:rFonts w:ascii="Arial" w:eastAsia="Arial" w:hAnsi="Arial" w:cs="Arial"/>
          <w:color w:val="333333"/>
          <w:sz w:val="17"/>
        </w:rPr>
        <w:t>PowerShell inventory output listing computer names and models. This is not the requested Get-</w:t>
      </w:r>
      <w:proofErr w:type="spellStart"/>
      <w:r>
        <w:rPr>
          <w:rFonts w:ascii="Arial" w:eastAsia="Arial" w:hAnsi="Arial" w:cs="Arial"/>
          <w:color w:val="333333"/>
          <w:sz w:val="17"/>
        </w:rPr>
        <w:t>ComputerInfo</w:t>
      </w:r>
      <w:proofErr w:type="spellEnd"/>
      <w:r>
        <w:rPr>
          <w:rFonts w:ascii="Arial" w:eastAsia="Arial" w:hAnsi="Arial" w:cs="Arial"/>
          <w:color w:val="333333"/>
          <w:sz w:val="17"/>
        </w:rPr>
        <w:t xml:space="preserve"> output from the target EC2 instance.</w:t>
      </w:r>
    </w:p>
    <w:p w14:paraId="16B5572C" w14:textId="77777777" w:rsidR="00523C5F" w:rsidRDefault="00000000">
      <w:pPr>
        <w:pStyle w:val="Heading2"/>
        <w:spacing w:after="2479"/>
        <w:ind w:left="-5"/>
      </w:pPr>
      <w:r>
        <w:lastRenderedPageBreak/>
        <w:t xml:space="preserve">05 Get </w:t>
      </w:r>
      <w:proofErr w:type="spellStart"/>
      <w:r>
        <w:t>ComputerInfo</w:t>
      </w:r>
      <w:proofErr w:type="spellEnd"/>
    </w:p>
    <w:p w14:paraId="45DDFBAA" w14:textId="77777777" w:rsidR="00523C5F" w:rsidRDefault="00000000">
      <w:pPr>
        <w:spacing w:after="3122"/>
        <w:ind w:left="-60" w:right="-3046"/>
      </w:pPr>
      <w:r>
        <w:rPr>
          <w:noProof/>
        </w:rPr>
        <w:drawing>
          <wp:inline distT="0" distB="0" distL="0" distR="0" wp14:anchorId="7C3A06B7" wp14:editId="59208A6C">
            <wp:extent cx="6413500" cy="4325772"/>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7"/>
                    <a:stretch>
                      <a:fillRect/>
                    </a:stretch>
                  </pic:blipFill>
                  <pic:spPr>
                    <a:xfrm>
                      <a:off x="0" y="0"/>
                      <a:ext cx="6413500" cy="4325772"/>
                    </a:xfrm>
                    <a:prstGeom prst="rect">
                      <a:avLst/>
                    </a:prstGeom>
                  </pic:spPr>
                </pic:pic>
              </a:graphicData>
            </a:graphic>
          </wp:inline>
        </w:drawing>
      </w:r>
    </w:p>
    <w:p w14:paraId="700C89F0"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972" w:line="319" w:lineRule="auto"/>
        <w:ind w:left="195" w:hanging="10"/>
      </w:pPr>
      <w:r>
        <w:rPr>
          <w:rFonts w:ascii="Arial" w:eastAsia="Arial" w:hAnsi="Arial" w:cs="Arial"/>
          <w:color w:val="333333"/>
          <w:sz w:val="17"/>
        </w:rPr>
        <w:t>PowerShell Get-</w:t>
      </w:r>
      <w:proofErr w:type="spellStart"/>
      <w:r>
        <w:rPr>
          <w:rFonts w:ascii="Arial" w:eastAsia="Arial" w:hAnsi="Arial" w:cs="Arial"/>
          <w:color w:val="333333"/>
          <w:sz w:val="17"/>
        </w:rPr>
        <w:t>ComputerInfo</w:t>
      </w:r>
      <w:proofErr w:type="spellEnd"/>
      <w:r>
        <w:rPr>
          <w:rFonts w:ascii="Arial" w:eastAsia="Arial" w:hAnsi="Arial" w:cs="Arial"/>
          <w:color w:val="333333"/>
          <w:sz w:val="17"/>
        </w:rPr>
        <w:t xml:space="preserve"> command. The displayed output is the property list, not a concise Windows Server identity summary.</w:t>
      </w:r>
    </w:p>
    <w:p w14:paraId="2C14AC95" w14:textId="77777777" w:rsidR="00523C5F" w:rsidRDefault="00000000">
      <w:pPr>
        <w:pStyle w:val="Heading2"/>
        <w:spacing w:after="2697"/>
        <w:ind w:left="-5"/>
      </w:pPr>
      <w:r>
        <w:lastRenderedPageBreak/>
        <w:t>06 AWS EC2 search</w:t>
      </w:r>
    </w:p>
    <w:p w14:paraId="302D954A" w14:textId="77777777" w:rsidR="00523C5F" w:rsidRDefault="00000000">
      <w:pPr>
        <w:spacing w:after="3339"/>
        <w:ind w:left="-60" w:right="-3046"/>
      </w:pPr>
      <w:r>
        <w:rPr>
          <w:noProof/>
        </w:rPr>
        <w:drawing>
          <wp:inline distT="0" distB="0" distL="0" distR="0" wp14:anchorId="506B3975" wp14:editId="3C8830BF">
            <wp:extent cx="6413500" cy="4049454"/>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8"/>
                    <a:stretch>
                      <a:fillRect/>
                    </a:stretch>
                  </pic:blipFill>
                  <pic:spPr>
                    <a:xfrm>
                      <a:off x="0" y="0"/>
                      <a:ext cx="6413500" cy="4049454"/>
                    </a:xfrm>
                    <a:prstGeom prst="rect">
                      <a:avLst/>
                    </a:prstGeom>
                  </pic:spPr>
                </pic:pic>
              </a:graphicData>
            </a:graphic>
          </wp:inline>
        </w:drawing>
      </w:r>
    </w:p>
    <w:p w14:paraId="5FC50475"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389"/>
        <w:ind w:left="10" w:right="439" w:hanging="10"/>
        <w:jc w:val="right"/>
      </w:pPr>
      <w:r>
        <w:rPr>
          <w:rFonts w:ascii="Arial" w:eastAsia="Arial" w:hAnsi="Arial" w:cs="Arial"/>
          <w:color w:val="333333"/>
          <w:sz w:val="17"/>
        </w:rPr>
        <w:t>AWS console search for EC2 service. It does not show a running Windows instance.</w:t>
      </w:r>
    </w:p>
    <w:p w14:paraId="2448EEC6" w14:textId="77777777" w:rsidR="00523C5F" w:rsidRDefault="00000000">
      <w:pPr>
        <w:pStyle w:val="Heading2"/>
        <w:ind w:left="-5"/>
      </w:pPr>
      <w:r>
        <w:lastRenderedPageBreak/>
        <w:t>07 Inbound rule port 8080</w:t>
      </w:r>
    </w:p>
    <w:p w14:paraId="1CFCD57C" w14:textId="77777777" w:rsidR="00523C5F" w:rsidRDefault="00000000">
      <w:pPr>
        <w:spacing w:after="778"/>
        <w:ind w:left="1339" w:right="-1648"/>
      </w:pPr>
      <w:r>
        <w:rPr>
          <w:noProof/>
        </w:rPr>
        <w:drawing>
          <wp:inline distT="0" distB="0" distL="0" distR="0" wp14:anchorId="4FC2D0CC" wp14:editId="7FD111E6">
            <wp:extent cx="4637088" cy="730250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9"/>
                    <a:stretch>
                      <a:fillRect/>
                    </a:stretch>
                  </pic:blipFill>
                  <pic:spPr>
                    <a:xfrm>
                      <a:off x="0" y="0"/>
                      <a:ext cx="4637088" cy="7302500"/>
                    </a:xfrm>
                    <a:prstGeom prst="rect">
                      <a:avLst/>
                    </a:prstGeom>
                  </pic:spPr>
                </pic:pic>
              </a:graphicData>
            </a:graphic>
          </wp:inline>
        </w:drawing>
      </w:r>
    </w:p>
    <w:p w14:paraId="2A96A853" w14:textId="77777777" w:rsidR="00523C5F" w:rsidRDefault="00000000">
      <w:pPr>
        <w:pBdr>
          <w:top w:val="single" w:sz="4" w:space="0" w:color="CCD9E5"/>
          <w:left w:val="single" w:sz="4" w:space="0" w:color="CCD9E5"/>
          <w:bottom w:val="single" w:sz="4" w:space="0" w:color="CCD9E5"/>
          <w:right w:val="single" w:sz="4" w:space="0" w:color="CCD9E5"/>
        </w:pBdr>
        <w:shd w:val="clear" w:color="auto" w:fill="F2F7FC"/>
        <w:spacing w:after="389"/>
        <w:ind w:left="10" w:right="728" w:hanging="10"/>
        <w:jc w:val="right"/>
      </w:pPr>
      <w:r>
        <w:rPr>
          <w:rFonts w:ascii="Arial" w:eastAsia="Arial" w:hAnsi="Arial" w:cs="Arial"/>
          <w:color w:val="333333"/>
          <w:sz w:val="17"/>
        </w:rPr>
        <w:t>Azure network security rule configuration for port 8080, not AWS RDP port 3389.</w:t>
      </w:r>
    </w:p>
    <w:sectPr w:rsidR="00523C5F">
      <w:headerReference w:type="even" r:id="rId20"/>
      <w:headerReference w:type="default" r:id="rId21"/>
      <w:footerReference w:type="even" r:id="rId22"/>
      <w:footerReference w:type="default" r:id="rId23"/>
      <w:headerReference w:type="first" r:id="rId24"/>
      <w:footerReference w:type="first" r:id="rId25"/>
      <w:pgSz w:w="11900" w:h="16840"/>
      <w:pgMar w:top="1562" w:right="3946" w:bottom="1945" w:left="960" w:header="788" w:footer="5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AB50" w14:textId="77777777" w:rsidR="00E4602A" w:rsidRDefault="00E4602A">
      <w:pPr>
        <w:spacing w:after="0" w:line="240" w:lineRule="auto"/>
      </w:pPr>
      <w:r>
        <w:separator/>
      </w:r>
    </w:p>
  </w:endnote>
  <w:endnote w:type="continuationSeparator" w:id="0">
    <w:p w14:paraId="14E504B6" w14:textId="77777777" w:rsidR="00E4602A" w:rsidRDefault="00E4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CE32" w14:textId="77777777" w:rsidR="00523C5F" w:rsidRDefault="00000000">
    <w:pPr>
      <w:tabs>
        <w:tab w:val="center" w:pos="9167"/>
      </w:tabs>
      <w:spacing w:after="0"/>
      <w:ind w:left="-460"/>
    </w:pPr>
    <w:r>
      <w:rPr>
        <w:noProof/>
      </w:rPr>
      <mc:AlternateContent>
        <mc:Choice Requires="wpg">
          <w:drawing>
            <wp:anchor distT="0" distB="0" distL="114300" distR="114300" simplePos="0" relativeHeight="251658240" behindDoc="0" locked="0" layoutInCell="1" allowOverlap="1" wp14:anchorId="442F83F0" wp14:editId="6DE5640E">
              <wp:simplePos x="0" y="0"/>
              <wp:positionH relativeFrom="page">
                <wp:posOffset>648000</wp:posOffset>
              </wp:positionH>
              <wp:positionV relativeFrom="page">
                <wp:posOffset>10188000</wp:posOffset>
              </wp:positionV>
              <wp:extent cx="6264001" cy="12700"/>
              <wp:effectExtent l="0" t="0" r="0" b="0"/>
              <wp:wrapSquare wrapText="bothSides"/>
              <wp:docPr id="5928" name="Group 592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5929" name="Shape 592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28" style="width:493.228pt;height:1pt;position:absolute;mso-position-horizontal-relative:page;mso-position-horizontal:absolute;margin-left:51.0236pt;mso-position-vertical-relative:page;margin-top:802.205pt;" coordsize="62640,127">
              <v:shape id="Shape 5929" style="position:absolute;width:62640;height:0;left:0;top:0;" coordsize="6264001,0" path="m0,0l6264001,0">
                <v:stroke weight="1pt" endcap="flat" joinstyle="miter" miterlimit="10" on="true" color="#d6dee8"/>
                <v:fill on="false" color="#000000" opacity="0"/>
              </v:shape>
              <w10:wrap type="square"/>
            </v:group>
          </w:pict>
        </mc:Fallback>
      </mc:AlternateContent>
    </w:r>
    <w:r>
      <w:rPr>
        <w:rFonts w:ascii="Arial" w:eastAsia="Arial" w:hAnsi="Arial" w:cs="Arial"/>
        <w:color w:val="5B6573"/>
        <w:sz w:val="15"/>
      </w:rPr>
      <w:t>Cloud Security Assignment | Atharv Ambre | 2124UCSM1056</w:t>
    </w:r>
    <w:r>
      <w:rPr>
        <w:rFonts w:ascii="Arial" w:eastAsia="Arial" w:hAnsi="Arial" w:cs="Arial"/>
        <w:color w:val="5B6573"/>
        <w:sz w:val="15"/>
      </w:rPr>
      <w:tab/>
      <w:t xml:space="preserve">Page </w:t>
    </w:r>
    <w:r>
      <w:fldChar w:fldCharType="begin"/>
    </w:r>
    <w:r>
      <w:instrText xml:space="preserve"> PAGE   \* MERGEFORMAT </w:instrText>
    </w:r>
    <w:r>
      <w:fldChar w:fldCharType="separate"/>
    </w:r>
    <w:r>
      <w:rPr>
        <w:rFonts w:ascii="Arial" w:eastAsia="Arial" w:hAnsi="Arial" w:cs="Arial"/>
        <w:color w:val="5B6573"/>
        <w:sz w:val="15"/>
      </w:rPr>
      <w:t>1</w:t>
    </w:r>
    <w:r>
      <w:rPr>
        <w:rFonts w:ascii="Arial" w:eastAsia="Arial" w:hAnsi="Arial" w:cs="Arial"/>
        <w:color w:val="5B6573"/>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0D9" w14:textId="618135A9" w:rsidR="00523C5F" w:rsidRDefault="00000000">
    <w:pPr>
      <w:tabs>
        <w:tab w:val="center" w:pos="9167"/>
      </w:tabs>
      <w:spacing w:after="0"/>
      <w:ind w:left="-460"/>
    </w:pPr>
    <w:r>
      <w:rPr>
        <w:noProof/>
      </w:rPr>
      <mc:AlternateContent>
        <mc:Choice Requires="wpg">
          <w:drawing>
            <wp:anchor distT="0" distB="0" distL="114300" distR="114300" simplePos="0" relativeHeight="251659264" behindDoc="0" locked="0" layoutInCell="1" allowOverlap="1" wp14:anchorId="143C4D12" wp14:editId="6865793D">
              <wp:simplePos x="0" y="0"/>
              <wp:positionH relativeFrom="page">
                <wp:posOffset>648000</wp:posOffset>
              </wp:positionH>
              <wp:positionV relativeFrom="page">
                <wp:posOffset>10188000</wp:posOffset>
              </wp:positionV>
              <wp:extent cx="6264001" cy="12700"/>
              <wp:effectExtent l="0" t="0" r="0" b="0"/>
              <wp:wrapSquare wrapText="bothSides"/>
              <wp:docPr id="5916" name="Group 591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5917" name="Shape 591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6" style="width:493.228pt;height:1pt;position:absolute;mso-position-horizontal-relative:page;mso-position-horizontal:absolute;margin-left:51.0236pt;mso-position-vertical-relative:page;margin-top:802.205pt;" coordsize="62640,127">
              <v:shape id="Shape 5917" style="position:absolute;width:62640;height:0;left:0;top:0;" coordsize="6264001,0" path="m0,0l6264001,0">
                <v:stroke weight="1pt" endcap="flat" joinstyle="miter" miterlimit="10" on="true" color="#d6dee8"/>
                <v:fill on="false" color="#000000" opacity="0"/>
              </v:shape>
              <w10:wrap type="square"/>
            </v:group>
          </w:pict>
        </mc:Fallback>
      </mc:AlternateContent>
    </w:r>
    <w:r w:rsidR="00105AAA">
      <w:rPr>
        <w:rFonts w:ascii="Arial" w:eastAsia="Arial" w:hAnsi="Arial" w:cs="Arial"/>
        <w:color w:val="5B6573"/>
        <w:sz w:val="15"/>
      </w:rPr>
      <w:t xml:space="preserve"> </w:t>
    </w:r>
    <w:r>
      <w:rPr>
        <w:rFonts w:ascii="Arial" w:eastAsia="Arial" w:hAnsi="Arial" w:cs="Arial"/>
        <w:color w:val="5B6573"/>
        <w:sz w:val="15"/>
      </w:rPr>
      <w:t xml:space="preserve">Page </w:t>
    </w:r>
    <w:r>
      <w:fldChar w:fldCharType="begin"/>
    </w:r>
    <w:r>
      <w:instrText xml:space="preserve"> PAGE   \* MERGEFORMAT </w:instrText>
    </w:r>
    <w:r>
      <w:fldChar w:fldCharType="separate"/>
    </w:r>
    <w:r>
      <w:rPr>
        <w:rFonts w:ascii="Arial" w:eastAsia="Arial" w:hAnsi="Arial" w:cs="Arial"/>
        <w:color w:val="5B6573"/>
        <w:sz w:val="15"/>
      </w:rPr>
      <w:t>1</w:t>
    </w:r>
    <w:r>
      <w:rPr>
        <w:rFonts w:ascii="Arial" w:eastAsia="Arial" w:hAnsi="Arial" w:cs="Arial"/>
        <w:color w:val="5B6573"/>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786D" w14:textId="77777777" w:rsidR="00523C5F" w:rsidRDefault="00000000">
    <w:pPr>
      <w:tabs>
        <w:tab w:val="center" w:pos="9167"/>
      </w:tabs>
      <w:spacing w:after="0"/>
      <w:ind w:left="-460"/>
    </w:pPr>
    <w:r>
      <w:rPr>
        <w:noProof/>
      </w:rPr>
      <mc:AlternateContent>
        <mc:Choice Requires="wpg">
          <w:drawing>
            <wp:anchor distT="0" distB="0" distL="114300" distR="114300" simplePos="0" relativeHeight="251660288" behindDoc="0" locked="0" layoutInCell="1" allowOverlap="1" wp14:anchorId="17E900DD" wp14:editId="60D2E0BF">
              <wp:simplePos x="0" y="0"/>
              <wp:positionH relativeFrom="page">
                <wp:posOffset>648000</wp:posOffset>
              </wp:positionH>
              <wp:positionV relativeFrom="page">
                <wp:posOffset>10188000</wp:posOffset>
              </wp:positionV>
              <wp:extent cx="6264001" cy="12700"/>
              <wp:effectExtent l="0" t="0" r="0" b="0"/>
              <wp:wrapSquare wrapText="bothSides"/>
              <wp:docPr id="5904" name="Group 5904"/>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5905" name="Shape 5905"/>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04" style="width:493.228pt;height:1pt;position:absolute;mso-position-horizontal-relative:page;mso-position-horizontal:absolute;margin-left:51.0236pt;mso-position-vertical-relative:page;margin-top:802.205pt;" coordsize="62640,127">
              <v:shape id="Shape 5905" style="position:absolute;width:62640;height:0;left:0;top:0;" coordsize="6264001,0" path="m0,0l6264001,0">
                <v:stroke weight="1pt" endcap="flat" joinstyle="miter" miterlimit="10" on="true" color="#d6dee8"/>
                <v:fill on="false" color="#000000" opacity="0"/>
              </v:shape>
              <w10:wrap type="square"/>
            </v:group>
          </w:pict>
        </mc:Fallback>
      </mc:AlternateContent>
    </w:r>
    <w:r>
      <w:rPr>
        <w:rFonts w:ascii="Arial" w:eastAsia="Arial" w:hAnsi="Arial" w:cs="Arial"/>
        <w:color w:val="5B6573"/>
        <w:sz w:val="15"/>
      </w:rPr>
      <w:t>Cloud Security Assignment | Atharv Ambre | 2124UCSM1056</w:t>
    </w:r>
    <w:r>
      <w:rPr>
        <w:rFonts w:ascii="Arial" w:eastAsia="Arial" w:hAnsi="Arial" w:cs="Arial"/>
        <w:color w:val="5B6573"/>
        <w:sz w:val="15"/>
      </w:rPr>
      <w:tab/>
      <w:t xml:space="preserve">Page </w:t>
    </w:r>
    <w:r>
      <w:fldChar w:fldCharType="begin"/>
    </w:r>
    <w:r>
      <w:instrText xml:space="preserve"> PAGE   \* MERGEFORMAT </w:instrText>
    </w:r>
    <w:r>
      <w:fldChar w:fldCharType="separate"/>
    </w:r>
    <w:r>
      <w:rPr>
        <w:rFonts w:ascii="Arial" w:eastAsia="Arial" w:hAnsi="Arial" w:cs="Arial"/>
        <w:color w:val="5B6573"/>
        <w:sz w:val="15"/>
      </w:rPr>
      <w:t>1</w:t>
    </w:r>
    <w:r>
      <w:rPr>
        <w:rFonts w:ascii="Arial" w:eastAsia="Arial" w:hAnsi="Arial" w:cs="Arial"/>
        <w:color w:val="5B6573"/>
        <w:sz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2F78" w14:textId="77777777" w:rsidR="00523C5F" w:rsidRDefault="00000000">
    <w:pPr>
      <w:spacing w:after="0"/>
    </w:pPr>
    <w:r>
      <w:rPr>
        <w:rFonts w:ascii="Arial" w:eastAsia="Arial" w:hAnsi="Arial" w:cs="Arial"/>
        <w:color w:val="596673"/>
        <w:sz w:val="14"/>
      </w:rPr>
      <w:t>Cloud Security Assignment | Atharv Ambre | 2124UCSM1056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C235" w14:textId="34F4792D" w:rsidR="00523C5F" w:rsidRDefault="00523C5F">
    <w:pPr>
      <w:spacing w:after="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1C43" w14:textId="77777777" w:rsidR="00523C5F" w:rsidRDefault="00000000">
    <w:pPr>
      <w:spacing w:after="0"/>
    </w:pPr>
    <w:r>
      <w:rPr>
        <w:rFonts w:ascii="Arial" w:eastAsia="Arial" w:hAnsi="Arial" w:cs="Arial"/>
        <w:color w:val="596673"/>
        <w:sz w:val="14"/>
      </w:rPr>
      <w:t>Cloud Security Assignment | Atharv Ambre | 2124UCSM1056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0C8B" w14:textId="77777777" w:rsidR="00E4602A" w:rsidRDefault="00E4602A">
      <w:pPr>
        <w:spacing w:after="0" w:line="240" w:lineRule="auto"/>
      </w:pPr>
      <w:r>
        <w:separator/>
      </w:r>
    </w:p>
  </w:footnote>
  <w:footnote w:type="continuationSeparator" w:id="0">
    <w:p w14:paraId="41F59865" w14:textId="77777777" w:rsidR="00E4602A" w:rsidRDefault="00E46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72B9" w14:textId="77777777" w:rsidR="00523C5F" w:rsidRDefault="00523C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8600" w14:textId="77777777" w:rsidR="00523C5F" w:rsidRDefault="00523C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FA7B" w14:textId="77777777" w:rsidR="00523C5F" w:rsidRDefault="00523C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BDEE" w14:textId="77777777" w:rsidR="00523C5F" w:rsidRDefault="00000000">
    <w:pPr>
      <w:spacing w:after="0"/>
    </w:pPr>
    <w:r>
      <w:rPr>
        <w:noProof/>
      </w:rPr>
      <mc:AlternateContent>
        <mc:Choice Requires="wpg">
          <w:drawing>
            <wp:anchor distT="0" distB="0" distL="114300" distR="114300" simplePos="0" relativeHeight="251661312" behindDoc="0" locked="0" layoutInCell="1" allowOverlap="1" wp14:anchorId="1504DDA6" wp14:editId="76B7F01C">
              <wp:simplePos x="0" y="0"/>
              <wp:positionH relativeFrom="page">
                <wp:posOffset>609600</wp:posOffset>
              </wp:positionH>
              <wp:positionV relativeFrom="page">
                <wp:posOffset>762000</wp:posOffset>
              </wp:positionV>
              <wp:extent cx="6337300" cy="12700"/>
              <wp:effectExtent l="0" t="0" r="0" b="0"/>
              <wp:wrapSquare wrapText="bothSides"/>
              <wp:docPr id="5965" name="Group 5965"/>
              <wp:cNvGraphicFramePr/>
              <a:graphic xmlns:a="http://schemas.openxmlformats.org/drawingml/2006/main">
                <a:graphicData uri="http://schemas.microsoft.com/office/word/2010/wordprocessingGroup">
                  <wpg:wgp>
                    <wpg:cNvGrpSpPr/>
                    <wpg:grpSpPr>
                      <a:xfrm>
                        <a:off x="0" y="0"/>
                        <a:ext cx="6337300" cy="12700"/>
                        <a:chOff x="0" y="0"/>
                        <a:chExt cx="6337300" cy="12700"/>
                      </a:xfrm>
                    </wpg:grpSpPr>
                    <wps:wsp>
                      <wps:cNvPr id="5966" name="Shape 5966"/>
                      <wps:cNvSpPr/>
                      <wps:spPr>
                        <a:xfrm>
                          <a:off x="0" y="0"/>
                          <a:ext cx="6337300" cy="0"/>
                        </a:xfrm>
                        <a:custGeom>
                          <a:avLst/>
                          <a:gdLst/>
                          <a:ahLst/>
                          <a:cxnLst/>
                          <a:rect l="0" t="0" r="0" b="0"/>
                          <a:pathLst>
                            <a:path w="6337300">
                              <a:moveTo>
                                <a:pt x="0" y="0"/>
                              </a:moveTo>
                              <a:lnTo>
                                <a:pt x="6337300" y="0"/>
                              </a:lnTo>
                            </a:path>
                          </a:pathLst>
                        </a:custGeom>
                        <a:ln w="12700" cap="flat">
                          <a:miter lim="127000"/>
                        </a:ln>
                      </wps:spPr>
                      <wps:style>
                        <a:lnRef idx="1">
                          <a:srgbClr val="1F4C8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65" style="width:499pt;height:1pt;position:absolute;mso-position-horizontal-relative:page;mso-position-horizontal:absolute;margin-left:48pt;mso-position-vertical-relative:page;margin-top:60pt;" coordsize="63373,127">
              <v:shape id="Shape 5966" style="position:absolute;width:63373;height:0;left:0;top:0;" coordsize="6337300,0" path="m0,0l6337300,0">
                <v:stroke weight="1pt" endcap="flat" joinstyle="miter" miterlimit="10" on="true" color="#1f4c8c"/>
                <v:fill on="false" color="#000000" opacity="0"/>
              </v:shape>
              <w10:wrap type="square"/>
            </v:group>
          </w:pict>
        </mc:Fallback>
      </mc:AlternateContent>
    </w:r>
    <w:r>
      <w:rPr>
        <w:rFonts w:ascii="Arial" w:eastAsia="Arial" w:hAnsi="Arial" w:cs="Arial"/>
        <w:color w:val="1F4C8C"/>
        <w:sz w:val="24"/>
      </w:rPr>
      <w:t>UNIT 4 · SCREENSHOT APPENDIX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1A43" w14:textId="77777777" w:rsidR="00523C5F" w:rsidRDefault="00000000">
    <w:pPr>
      <w:spacing w:after="0"/>
    </w:pPr>
    <w:r>
      <w:rPr>
        <w:noProof/>
      </w:rPr>
      <mc:AlternateContent>
        <mc:Choice Requires="wpg">
          <w:drawing>
            <wp:anchor distT="0" distB="0" distL="114300" distR="114300" simplePos="0" relativeHeight="251662336" behindDoc="0" locked="0" layoutInCell="1" allowOverlap="1" wp14:anchorId="098354F7" wp14:editId="0E5F45B3">
              <wp:simplePos x="0" y="0"/>
              <wp:positionH relativeFrom="page">
                <wp:posOffset>609600</wp:posOffset>
              </wp:positionH>
              <wp:positionV relativeFrom="page">
                <wp:posOffset>762000</wp:posOffset>
              </wp:positionV>
              <wp:extent cx="6337300" cy="12700"/>
              <wp:effectExtent l="0" t="0" r="0" b="0"/>
              <wp:wrapSquare wrapText="bothSides"/>
              <wp:docPr id="5951" name="Group 5951"/>
              <wp:cNvGraphicFramePr/>
              <a:graphic xmlns:a="http://schemas.openxmlformats.org/drawingml/2006/main">
                <a:graphicData uri="http://schemas.microsoft.com/office/word/2010/wordprocessingGroup">
                  <wpg:wgp>
                    <wpg:cNvGrpSpPr/>
                    <wpg:grpSpPr>
                      <a:xfrm>
                        <a:off x="0" y="0"/>
                        <a:ext cx="6337300" cy="12700"/>
                        <a:chOff x="0" y="0"/>
                        <a:chExt cx="6337300" cy="12700"/>
                      </a:xfrm>
                    </wpg:grpSpPr>
                    <wps:wsp>
                      <wps:cNvPr id="5952" name="Shape 5952"/>
                      <wps:cNvSpPr/>
                      <wps:spPr>
                        <a:xfrm>
                          <a:off x="0" y="0"/>
                          <a:ext cx="6337300" cy="0"/>
                        </a:xfrm>
                        <a:custGeom>
                          <a:avLst/>
                          <a:gdLst/>
                          <a:ahLst/>
                          <a:cxnLst/>
                          <a:rect l="0" t="0" r="0" b="0"/>
                          <a:pathLst>
                            <a:path w="6337300">
                              <a:moveTo>
                                <a:pt x="0" y="0"/>
                              </a:moveTo>
                              <a:lnTo>
                                <a:pt x="6337300" y="0"/>
                              </a:lnTo>
                            </a:path>
                          </a:pathLst>
                        </a:custGeom>
                        <a:ln w="12700" cap="flat">
                          <a:miter lim="127000"/>
                        </a:ln>
                      </wps:spPr>
                      <wps:style>
                        <a:lnRef idx="1">
                          <a:srgbClr val="1F4C8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51" style="width:499pt;height:1pt;position:absolute;mso-position-horizontal-relative:page;mso-position-horizontal:absolute;margin-left:48pt;mso-position-vertical-relative:page;margin-top:60pt;" coordsize="63373,127">
              <v:shape id="Shape 5952" style="position:absolute;width:63373;height:0;left:0;top:0;" coordsize="6337300,0" path="m0,0l6337300,0">
                <v:stroke weight="1pt" endcap="flat" joinstyle="miter" miterlimit="10" on="true" color="#1f4c8c"/>
                <v:fill on="false" color="#000000" opacity="0"/>
              </v:shape>
              <w10:wrap type="square"/>
            </v:group>
          </w:pict>
        </mc:Fallback>
      </mc:AlternateContent>
    </w:r>
    <w:r>
      <w:rPr>
        <w:rFonts w:ascii="Arial" w:eastAsia="Arial" w:hAnsi="Arial" w:cs="Arial"/>
        <w:color w:val="1F4C8C"/>
        <w:sz w:val="24"/>
      </w:rPr>
      <w:t>UNIT 4 · SCREENSHOT APPENDIX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740A" w14:textId="77777777" w:rsidR="00523C5F" w:rsidRDefault="00000000">
    <w:pPr>
      <w:spacing w:after="0"/>
    </w:pPr>
    <w:r>
      <w:rPr>
        <w:noProof/>
      </w:rPr>
      <mc:AlternateContent>
        <mc:Choice Requires="wpg">
          <w:drawing>
            <wp:anchor distT="0" distB="0" distL="114300" distR="114300" simplePos="0" relativeHeight="251663360" behindDoc="0" locked="0" layoutInCell="1" allowOverlap="1" wp14:anchorId="78019FD1" wp14:editId="715D132D">
              <wp:simplePos x="0" y="0"/>
              <wp:positionH relativeFrom="page">
                <wp:posOffset>609600</wp:posOffset>
              </wp:positionH>
              <wp:positionV relativeFrom="page">
                <wp:posOffset>762000</wp:posOffset>
              </wp:positionV>
              <wp:extent cx="6337300" cy="12700"/>
              <wp:effectExtent l="0" t="0" r="0" b="0"/>
              <wp:wrapSquare wrapText="bothSides"/>
              <wp:docPr id="5937" name="Group 5937"/>
              <wp:cNvGraphicFramePr/>
              <a:graphic xmlns:a="http://schemas.openxmlformats.org/drawingml/2006/main">
                <a:graphicData uri="http://schemas.microsoft.com/office/word/2010/wordprocessingGroup">
                  <wpg:wgp>
                    <wpg:cNvGrpSpPr/>
                    <wpg:grpSpPr>
                      <a:xfrm>
                        <a:off x="0" y="0"/>
                        <a:ext cx="6337300" cy="12700"/>
                        <a:chOff x="0" y="0"/>
                        <a:chExt cx="6337300" cy="12700"/>
                      </a:xfrm>
                    </wpg:grpSpPr>
                    <wps:wsp>
                      <wps:cNvPr id="5938" name="Shape 5938"/>
                      <wps:cNvSpPr/>
                      <wps:spPr>
                        <a:xfrm>
                          <a:off x="0" y="0"/>
                          <a:ext cx="6337300" cy="0"/>
                        </a:xfrm>
                        <a:custGeom>
                          <a:avLst/>
                          <a:gdLst/>
                          <a:ahLst/>
                          <a:cxnLst/>
                          <a:rect l="0" t="0" r="0" b="0"/>
                          <a:pathLst>
                            <a:path w="6337300">
                              <a:moveTo>
                                <a:pt x="0" y="0"/>
                              </a:moveTo>
                              <a:lnTo>
                                <a:pt x="6337300" y="0"/>
                              </a:lnTo>
                            </a:path>
                          </a:pathLst>
                        </a:custGeom>
                        <a:ln w="12700" cap="flat">
                          <a:miter lim="127000"/>
                        </a:ln>
                      </wps:spPr>
                      <wps:style>
                        <a:lnRef idx="1">
                          <a:srgbClr val="1F4C8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37" style="width:499pt;height:1pt;position:absolute;mso-position-horizontal-relative:page;mso-position-horizontal:absolute;margin-left:48pt;mso-position-vertical-relative:page;margin-top:60pt;" coordsize="63373,127">
              <v:shape id="Shape 5938" style="position:absolute;width:63373;height:0;left:0;top:0;" coordsize="6337300,0" path="m0,0l6337300,0">
                <v:stroke weight="1pt" endcap="flat" joinstyle="miter" miterlimit="10" on="true" color="#1f4c8c"/>
                <v:fill on="false" color="#000000" opacity="0"/>
              </v:shape>
              <w10:wrap type="square"/>
            </v:group>
          </w:pict>
        </mc:Fallback>
      </mc:AlternateContent>
    </w:r>
    <w:r>
      <w:rPr>
        <w:rFonts w:ascii="Arial" w:eastAsia="Arial" w:hAnsi="Arial" w:cs="Arial"/>
        <w:color w:val="1F4C8C"/>
        <w:sz w:val="24"/>
      </w:rPr>
      <w:t>UNIT 4 · SCREENSHOT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01FF"/>
    <w:multiLevelType w:val="hybridMultilevel"/>
    <w:tmpl w:val="6D4C5A14"/>
    <w:lvl w:ilvl="0" w:tplc="05F6126E">
      <w:start w:val="1"/>
      <w:numFmt w:val="bullet"/>
      <w:lvlText w:val="•"/>
      <w:lvlJc w:val="left"/>
      <w:pPr>
        <w:ind w:left="199"/>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1" w:tplc="4BE29E1C">
      <w:start w:val="1"/>
      <w:numFmt w:val="bullet"/>
      <w:lvlText w:val="o"/>
      <w:lvlJc w:val="left"/>
      <w:pPr>
        <w:ind w:left="11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2" w:tplc="2E549F5A">
      <w:start w:val="1"/>
      <w:numFmt w:val="bullet"/>
      <w:lvlText w:val="▪"/>
      <w:lvlJc w:val="left"/>
      <w:pPr>
        <w:ind w:left="19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3" w:tplc="C5AE38AC">
      <w:start w:val="1"/>
      <w:numFmt w:val="bullet"/>
      <w:lvlText w:val="•"/>
      <w:lvlJc w:val="left"/>
      <w:pPr>
        <w:ind w:left="26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4" w:tplc="9C8C1A26">
      <w:start w:val="1"/>
      <w:numFmt w:val="bullet"/>
      <w:lvlText w:val="o"/>
      <w:lvlJc w:val="left"/>
      <w:pPr>
        <w:ind w:left="334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5" w:tplc="877040E4">
      <w:start w:val="1"/>
      <w:numFmt w:val="bullet"/>
      <w:lvlText w:val="▪"/>
      <w:lvlJc w:val="left"/>
      <w:pPr>
        <w:ind w:left="406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6" w:tplc="C9042C18">
      <w:start w:val="1"/>
      <w:numFmt w:val="bullet"/>
      <w:lvlText w:val="•"/>
      <w:lvlJc w:val="left"/>
      <w:pPr>
        <w:ind w:left="47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7" w:tplc="F5E6210E">
      <w:start w:val="1"/>
      <w:numFmt w:val="bullet"/>
      <w:lvlText w:val="o"/>
      <w:lvlJc w:val="left"/>
      <w:pPr>
        <w:ind w:left="55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8" w:tplc="7E24B6B0">
      <w:start w:val="1"/>
      <w:numFmt w:val="bullet"/>
      <w:lvlText w:val="▪"/>
      <w:lvlJc w:val="left"/>
      <w:pPr>
        <w:ind w:left="62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abstractNum>
  <w:abstractNum w:abstractNumId="1" w15:restartNumberingAfterBreak="0">
    <w:nsid w:val="45842ACD"/>
    <w:multiLevelType w:val="hybridMultilevel"/>
    <w:tmpl w:val="4E465AB4"/>
    <w:lvl w:ilvl="0" w:tplc="001A21E8">
      <w:start w:val="1"/>
      <w:numFmt w:val="bullet"/>
      <w:lvlText w:val="•"/>
      <w:lvlJc w:val="left"/>
      <w:pPr>
        <w:ind w:left="199"/>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1" w:tplc="3C0C2376">
      <w:start w:val="1"/>
      <w:numFmt w:val="bullet"/>
      <w:lvlText w:val="o"/>
      <w:lvlJc w:val="left"/>
      <w:pPr>
        <w:ind w:left="11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2" w:tplc="CA78036C">
      <w:start w:val="1"/>
      <w:numFmt w:val="bullet"/>
      <w:lvlText w:val="▪"/>
      <w:lvlJc w:val="left"/>
      <w:pPr>
        <w:ind w:left="19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3" w:tplc="B3FA15E6">
      <w:start w:val="1"/>
      <w:numFmt w:val="bullet"/>
      <w:lvlText w:val="•"/>
      <w:lvlJc w:val="left"/>
      <w:pPr>
        <w:ind w:left="26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4" w:tplc="6B0E5322">
      <w:start w:val="1"/>
      <w:numFmt w:val="bullet"/>
      <w:lvlText w:val="o"/>
      <w:lvlJc w:val="left"/>
      <w:pPr>
        <w:ind w:left="334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5" w:tplc="A85EB30A">
      <w:start w:val="1"/>
      <w:numFmt w:val="bullet"/>
      <w:lvlText w:val="▪"/>
      <w:lvlJc w:val="left"/>
      <w:pPr>
        <w:ind w:left="406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6" w:tplc="F9A4B118">
      <w:start w:val="1"/>
      <w:numFmt w:val="bullet"/>
      <w:lvlText w:val="•"/>
      <w:lvlJc w:val="left"/>
      <w:pPr>
        <w:ind w:left="47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7" w:tplc="9312ADEE">
      <w:start w:val="1"/>
      <w:numFmt w:val="bullet"/>
      <w:lvlText w:val="o"/>
      <w:lvlJc w:val="left"/>
      <w:pPr>
        <w:ind w:left="55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8" w:tplc="FE8AA8B6">
      <w:start w:val="1"/>
      <w:numFmt w:val="bullet"/>
      <w:lvlText w:val="▪"/>
      <w:lvlJc w:val="left"/>
      <w:pPr>
        <w:ind w:left="62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abstractNum>
  <w:abstractNum w:abstractNumId="2" w15:restartNumberingAfterBreak="0">
    <w:nsid w:val="4BD15371"/>
    <w:multiLevelType w:val="hybridMultilevel"/>
    <w:tmpl w:val="CFD6DDDE"/>
    <w:lvl w:ilvl="0" w:tplc="3648D1B6">
      <w:start w:val="1"/>
      <w:numFmt w:val="decimal"/>
      <w:pStyle w:val="Heading1"/>
      <w:lvlText w:val="%1."/>
      <w:lvlJc w:val="left"/>
      <w:pPr>
        <w:ind w:left="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1" w:tplc="BEB25E82">
      <w:start w:val="1"/>
      <w:numFmt w:val="lowerLetter"/>
      <w:lvlText w:val="%2"/>
      <w:lvlJc w:val="left"/>
      <w:pPr>
        <w:ind w:left="108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2" w:tplc="0EE607BA">
      <w:start w:val="1"/>
      <w:numFmt w:val="lowerRoman"/>
      <w:lvlText w:val="%3"/>
      <w:lvlJc w:val="left"/>
      <w:pPr>
        <w:ind w:left="180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3" w:tplc="D682E694">
      <w:start w:val="1"/>
      <w:numFmt w:val="decimal"/>
      <w:lvlText w:val="%4"/>
      <w:lvlJc w:val="left"/>
      <w:pPr>
        <w:ind w:left="252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4" w:tplc="62C0E120">
      <w:start w:val="1"/>
      <w:numFmt w:val="lowerLetter"/>
      <w:lvlText w:val="%5"/>
      <w:lvlJc w:val="left"/>
      <w:pPr>
        <w:ind w:left="324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5" w:tplc="0C7AF904">
      <w:start w:val="1"/>
      <w:numFmt w:val="lowerRoman"/>
      <w:lvlText w:val="%6"/>
      <w:lvlJc w:val="left"/>
      <w:pPr>
        <w:ind w:left="396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6" w:tplc="D9BEE4B6">
      <w:start w:val="1"/>
      <w:numFmt w:val="decimal"/>
      <w:lvlText w:val="%7"/>
      <w:lvlJc w:val="left"/>
      <w:pPr>
        <w:ind w:left="468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7" w:tplc="C026FD72">
      <w:start w:val="1"/>
      <w:numFmt w:val="lowerLetter"/>
      <w:lvlText w:val="%8"/>
      <w:lvlJc w:val="left"/>
      <w:pPr>
        <w:ind w:left="540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8" w:tplc="9C62D32E">
      <w:start w:val="1"/>
      <w:numFmt w:val="lowerRoman"/>
      <w:lvlText w:val="%9"/>
      <w:lvlJc w:val="left"/>
      <w:pPr>
        <w:ind w:left="612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abstractNum>
  <w:abstractNum w:abstractNumId="3" w15:restartNumberingAfterBreak="0">
    <w:nsid w:val="69AE7FB6"/>
    <w:multiLevelType w:val="hybridMultilevel"/>
    <w:tmpl w:val="152A6AF6"/>
    <w:lvl w:ilvl="0" w:tplc="F0161D7C">
      <w:start w:val="1"/>
      <w:numFmt w:val="bullet"/>
      <w:lvlText w:val="•"/>
      <w:lvlJc w:val="left"/>
      <w:pPr>
        <w:ind w:left="199"/>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1" w:tplc="7AAE0BAE">
      <w:start w:val="1"/>
      <w:numFmt w:val="bullet"/>
      <w:lvlText w:val="o"/>
      <w:lvlJc w:val="left"/>
      <w:pPr>
        <w:ind w:left="11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2" w:tplc="59AA336A">
      <w:start w:val="1"/>
      <w:numFmt w:val="bullet"/>
      <w:lvlText w:val="▪"/>
      <w:lvlJc w:val="left"/>
      <w:pPr>
        <w:ind w:left="19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3" w:tplc="CFEE8264">
      <w:start w:val="1"/>
      <w:numFmt w:val="bullet"/>
      <w:lvlText w:val="•"/>
      <w:lvlJc w:val="left"/>
      <w:pPr>
        <w:ind w:left="26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4" w:tplc="BFF00E14">
      <w:start w:val="1"/>
      <w:numFmt w:val="bullet"/>
      <w:lvlText w:val="o"/>
      <w:lvlJc w:val="left"/>
      <w:pPr>
        <w:ind w:left="334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5" w:tplc="7ADE133A">
      <w:start w:val="1"/>
      <w:numFmt w:val="bullet"/>
      <w:lvlText w:val="▪"/>
      <w:lvlJc w:val="left"/>
      <w:pPr>
        <w:ind w:left="406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6" w:tplc="05DC27CA">
      <w:start w:val="1"/>
      <w:numFmt w:val="bullet"/>
      <w:lvlText w:val="•"/>
      <w:lvlJc w:val="left"/>
      <w:pPr>
        <w:ind w:left="47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7" w:tplc="BD96A45A">
      <w:start w:val="1"/>
      <w:numFmt w:val="bullet"/>
      <w:lvlText w:val="o"/>
      <w:lvlJc w:val="left"/>
      <w:pPr>
        <w:ind w:left="55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8" w:tplc="BA14382A">
      <w:start w:val="1"/>
      <w:numFmt w:val="bullet"/>
      <w:lvlText w:val="▪"/>
      <w:lvlJc w:val="left"/>
      <w:pPr>
        <w:ind w:left="62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abstractNum>
  <w:abstractNum w:abstractNumId="4" w15:restartNumberingAfterBreak="0">
    <w:nsid w:val="7886052F"/>
    <w:multiLevelType w:val="hybridMultilevel"/>
    <w:tmpl w:val="2B9ECF2E"/>
    <w:lvl w:ilvl="0" w:tplc="A97472CA">
      <w:start w:val="1"/>
      <w:numFmt w:val="bullet"/>
      <w:lvlText w:val="•"/>
      <w:lvlJc w:val="left"/>
      <w:pPr>
        <w:ind w:left="199"/>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1" w:tplc="225C6FFE">
      <w:start w:val="1"/>
      <w:numFmt w:val="bullet"/>
      <w:lvlText w:val="o"/>
      <w:lvlJc w:val="left"/>
      <w:pPr>
        <w:ind w:left="11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2" w:tplc="CB60D696">
      <w:start w:val="1"/>
      <w:numFmt w:val="bullet"/>
      <w:lvlText w:val="▪"/>
      <w:lvlJc w:val="left"/>
      <w:pPr>
        <w:ind w:left="19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3" w:tplc="ECC25E4E">
      <w:start w:val="1"/>
      <w:numFmt w:val="bullet"/>
      <w:lvlText w:val="•"/>
      <w:lvlJc w:val="left"/>
      <w:pPr>
        <w:ind w:left="26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4" w:tplc="3284376C">
      <w:start w:val="1"/>
      <w:numFmt w:val="bullet"/>
      <w:lvlText w:val="o"/>
      <w:lvlJc w:val="left"/>
      <w:pPr>
        <w:ind w:left="334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5" w:tplc="9B186194">
      <w:start w:val="1"/>
      <w:numFmt w:val="bullet"/>
      <w:lvlText w:val="▪"/>
      <w:lvlJc w:val="left"/>
      <w:pPr>
        <w:ind w:left="406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6" w:tplc="D10670A0">
      <w:start w:val="1"/>
      <w:numFmt w:val="bullet"/>
      <w:lvlText w:val="•"/>
      <w:lvlJc w:val="left"/>
      <w:pPr>
        <w:ind w:left="478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7" w:tplc="19FC5940">
      <w:start w:val="1"/>
      <w:numFmt w:val="bullet"/>
      <w:lvlText w:val="o"/>
      <w:lvlJc w:val="left"/>
      <w:pPr>
        <w:ind w:left="550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lvl w:ilvl="8" w:tplc="677CA1CE">
      <w:start w:val="1"/>
      <w:numFmt w:val="bullet"/>
      <w:lvlText w:val="▪"/>
      <w:lvlJc w:val="left"/>
      <w:pPr>
        <w:ind w:left="6220"/>
      </w:pPr>
      <w:rPr>
        <w:rFonts w:ascii="Arial" w:eastAsia="Arial" w:hAnsi="Arial" w:cs="Arial"/>
        <w:b w:val="0"/>
        <w:i w:val="0"/>
        <w:strike w:val="0"/>
        <w:dstrike w:val="0"/>
        <w:color w:val="202A35"/>
        <w:sz w:val="18"/>
        <w:szCs w:val="18"/>
        <w:u w:val="none" w:color="000000"/>
        <w:bdr w:val="none" w:sz="0" w:space="0" w:color="auto"/>
        <w:shd w:val="clear" w:color="auto" w:fill="auto"/>
        <w:vertAlign w:val="baseline"/>
      </w:rPr>
    </w:lvl>
  </w:abstractNum>
  <w:num w:numId="1" w16cid:durableId="1709407402">
    <w:abstractNumId w:val="3"/>
  </w:num>
  <w:num w:numId="2" w16cid:durableId="960503477">
    <w:abstractNumId w:val="4"/>
  </w:num>
  <w:num w:numId="3" w16cid:durableId="1297373252">
    <w:abstractNumId w:val="0"/>
  </w:num>
  <w:num w:numId="4" w16cid:durableId="908618552">
    <w:abstractNumId w:val="1"/>
  </w:num>
  <w:num w:numId="5" w16cid:durableId="812675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5F"/>
    <w:rsid w:val="00105AAA"/>
    <w:rsid w:val="00523C5F"/>
    <w:rsid w:val="00623E9E"/>
    <w:rsid w:val="00E4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AFB024"/>
  <w15:docId w15:val="{6FA2FB70-C904-4126-89E4-E1E73416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4" w:line="259" w:lineRule="auto"/>
      <w:ind w:left="10" w:hanging="10"/>
      <w:outlineLvl w:val="0"/>
    </w:pPr>
    <w:rPr>
      <w:rFonts w:ascii="Arial" w:eastAsia="Arial" w:hAnsi="Arial" w:cs="Arial"/>
      <w:b/>
      <w:color w:val="17365D"/>
      <w:sz w:val="32"/>
    </w:rPr>
  </w:style>
  <w:style w:type="paragraph" w:styleId="Heading2">
    <w:name w:val="heading 2"/>
    <w:next w:val="Normal"/>
    <w:link w:val="Heading2Char"/>
    <w:uiPriority w:val="9"/>
    <w:unhideWhenUsed/>
    <w:qFormat/>
    <w:pPr>
      <w:keepNext/>
      <w:keepLines/>
      <w:spacing w:after="135" w:line="287" w:lineRule="auto"/>
      <w:ind w:left="10" w:hanging="10"/>
      <w:outlineLvl w:val="1"/>
    </w:pPr>
    <w:rPr>
      <w:rFonts w:ascii="Arial" w:eastAsia="Arial" w:hAnsi="Arial" w:cs="Arial"/>
      <w:color w:val="19191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191919"/>
      <w:sz w:val="22"/>
    </w:rPr>
  </w:style>
  <w:style w:type="character" w:customStyle="1" w:styleId="Heading1Char">
    <w:name w:val="Heading 1 Char"/>
    <w:link w:val="Heading1"/>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1258</Words>
  <Characters>7173</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Borhade</dc:creator>
  <cp:keywords/>
  <cp:lastModifiedBy>Aditya Borhade</cp:lastModifiedBy>
  <cp:revision>2</cp:revision>
  <dcterms:created xsi:type="dcterms:W3CDTF">2026-10-27T15:15:00Z</dcterms:created>
  <dcterms:modified xsi:type="dcterms:W3CDTF">2026-10-27T15:15:00Z</dcterms:modified>
</cp:coreProperties>
</file>