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Complaint Management System</w:t>
      </w:r>
    </w:p>
    <w:p>
      <w:r>
        <w:t>Expanded Software Design &amp; Frontend Implementation Guide</w:t>
      </w:r>
    </w:p>
    <w:p>
      <w:pPr>
        <w:pStyle w:val="Heading1"/>
      </w:pPr>
      <w:r>
        <w:t>1. Project Overview</w:t>
      </w:r>
    </w:p>
    <w:p>
      <w:r>
        <w:br/>
        <w:t>Purpose:</w:t>
        <w:br/>
        <w:t>Build an AI-powered complaint management platform that allows employees to submit complaints,</w:t>
        <w:br/>
        <w:t>HR/CMD teams to manage cases, and administrators to monitor organizational health.</w:t>
        <w:br/>
        <w:br/>
        <w:t>Primary Goals:</w:t>
        <w:br/>
        <w:t>• Secure complaint submission</w:t>
        <w:br/>
        <w:t>• AI-assisted categorization and prioritization</w:t>
        <w:br/>
        <w:t>• SLA tracking and escalation</w:t>
        <w:br/>
        <w:t>• Transparent complaint lifecycle</w:t>
        <w:br/>
        <w:t>• Analytics and reporting</w:t>
        <w:br/>
      </w:r>
    </w:p>
    <w:p>
      <w:pPr>
        <w:pStyle w:val="Heading1"/>
      </w:pPr>
      <w:r>
        <w:t>2. User Roles</w:t>
      </w:r>
    </w:p>
    <w:p>
      <w:r>
        <w:br/>
        <w:t>Employee:</w:t>
        <w:br/>
        <w:t>• Submit complaints</w:t>
        <w:br/>
        <w:t>• Track complaint progress</w:t>
        <w:br/>
        <w:t>• Upload evidence</w:t>
        <w:br/>
        <w:t>• Rate resolutions</w:t>
        <w:br/>
        <w:br/>
        <w:t>HR/CMD:</w:t>
        <w:br/>
        <w:t>• Review complaints</w:t>
        <w:br/>
        <w:t>• Assign ownership</w:t>
        <w:br/>
        <w:t>• Add internal notes</w:t>
        <w:br/>
        <w:t>• Resolve or reject complaints</w:t>
        <w:br/>
        <w:br/>
        <w:t>Admin:</w:t>
        <w:br/>
        <w:t>• Manage users and departments</w:t>
        <w:br/>
        <w:t>• Configure SLA rules</w:t>
        <w:br/>
        <w:t>• Configure escalation policies</w:t>
        <w:br/>
        <w:t>• View organization-wide analytics</w:t>
        <w:br/>
      </w:r>
    </w:p>
    <w:p>
      <w:pPr>
        <w:pStyle w:val="Heading1"/>
      </w:pPr>
      <w:r>
        <w:t>3. Frontend Architecture</w:t>
      </w:r>
    </w:p>
    <w:p>
      <w:r>
        <w:br/>
        <w:t>Recommended Stack:</w:t>
        <w:br/>
        <w:t>• React</w:t>
        <w:br/>
        <w:t>• Vite</w:t>
        <w:br/>
        <w:t>• Tailwind CSS</w:t>
        <w:br/>
        <w:t>• React Router</w:t>
        <w:br/>
        <w:t>• Axios</w:t>
        <w:br/>
        <w:t>• Context API (initially)</w:t>
        <w:br/>
        <w:t>• Redux Toolkit (future scaling)</w:t>
        <w:br/>
        <w:br/>
        <w:t>Folder Structure:</w:t>
        <w:br/>
        <w:br/>
        <w:t>src/</w:t>
        <w:br/>
        <w:t xml:space="preserve"> ├── api/</w:t>
        <w:br/>
        <w:t xml:space="preserve"> ├── components/</w:t>
        <w:br/>
        <w:t xml:space="preserve"> ├── pages/</w:t>
        <w:br/>
        <w:t xml:space="preserve"> │    ├── employee/</w:t>
        <w:br/>
        <w:t xml:space="preserve"> │    ├── hr/</w:t>
        <w:br/>
        <w:t xml:space="preserve"> │    └── admin/</w:t>
        <w:br/>
        <w:t xml:space="preserve"> ├── layouts/</w:t>
        <w:br/>
        <w:t xml:space="preserve"> ├── routes/</w:t>
        <w:br/>
        <w:t xml:space="preserve"> ├── context/</w:t>
        <w:br/>
        <w:t xml:space="preserve"> ├── hooks/</w:t>
        <w:br/>
        <w:t xml:space="preserve"> ├── services/</w:t>
        <w:br/>
        <w:t xml:space="preserve"> └── utils/</w:t>
        <w:br/>
      </w:r>
    </w:p>
    <w:p>
      <w:pPr>
        <w:pStyle w:val="Heading1"/>
      </w:pPr>
      <w:r>
        <w:t>4. Screen Inventory</w:t>
      </w:r>
    </w:p>
    <w:p>
      <w:r>
        <w:br/>
        <w:t>Employee:</w:t>
        <w:br/>
        <w:t>• Login</w:t>
        <w:br/>
        <w:t>• Dashboard</w:t>
        <w:br/>
        <w:t>• Create Complaint</w:t>
        <w:br/>
        <w:t>• My Complaints</w:t>
        <w:br/>
        <w:t>• Complaint Details</w:t>
        <w:br/>
        <w:t>• Profile</w:t>
        <w:br/>
        <w:br/>
        <w:t>HR/CMD:</w:t>
        <w:br/>
        <w:t>• Dashboard</w:t>
        <w:br/>
        <w:t>• Inbox Queue</w:t>
        <w:br/>
        <w:t>• Complaint Details</w:t>
        <w:br/>
        <w:t>• Analytics</w:t>
        <w:br/>
        <w:br/>
        <w:t>Admin:</w:t>
        <w:br/>
        <w:t>• Dashboard</w:t>
        <w:br/>
        <w:t>• User Management</w:t>
        <w:br/>
        <w:t>• Department Management</w:t>
        <w:br/>
        <w:t>• SLA Settings</w:t>
        <w:br/>
        <w:t>• Audit Logs</w:t>
        <w:br/>
      </w:r>
    </w:p>
    <w:p>
      <w:pPr>
        <w:pStyle w:val="Heading1"/>
      </w:pPr>
      <w:r>
        <w:t>5. API Integration Strategy</w:t>
      </w:r>
    </w:p>
    <w:p>
      <w:r>
        <w:br/>
        <w:t>Phase 1:</w:t>
        <w:br/>
        <w:t>Authentication APIs</w:t>
        <w:br/>
        <w:br/>
        <w:t>Phase 2:</w:t>
        <w:br/>
        <w:t>Complaint CRUD APIs</w:t>
        <w:br/>
        <w:br/>
        <w:t>Phase 3:</w:t>
        <w:br/>
        <w:t>HR workflow APIs</w:t>
        <w:br/>
        <w:br/>
        <w:t>Phase 4:</w:t>
        <w:br/>
        <w:t>Analytics APIs</w:t>
        <w:br/>
        <w:br/>
        <w:t>Frontend should always consume backend contracts and never assume response formats.</w:t>
        <w:br/>
      </w:r>
    </w:p>
    <w:p>
      <w:pPr>
        <w:pStyle w:val="Heading1"/>
      </w:pPr>
      <w:r>
        <w:t>6. Employee UX Design</w:t>
      </w:r>
    </w:p>
    <w:p>
      <w:r>
        <w:br/>
        <w:t>Dashboard Widgets:</w:t>
        <w:br/>
        <w:t>• Total Complaints</w:t>
        <w:br/>
        <w:t>• Open Complaints</w:t>
        <w:br/>
        <w:t>• Resolved Complaints</w:t>
        <w:br/>
        <w:t>• SLA Status</w:t>
        <w:br/>
        <w:br/>
        <w:t>Create Complaint:</w:t>
        <w:br/>
        <w:t>• Single-column layout</w:t>
        <w:br/>
        <w:t>• Description helper text</w:t>
        <w:br/>
        <w:t>• Attachment support</w:t>
        <w:br/>
        <w:t>• Privacy notice</w:t>
        <w:br/>
        <w:br/>
        <w:t>Complaint Details:</w:t>
        <w:br/>
        <w:t>• Timeline</w:t>
        <w:br/>
        <w:t>• Resolution summary</w:t>
        <w:br/>
        <w:t>• Rating system</w:t>
        <w:br/>
      </w:r>
    </w:p>
    <w:p>
      <w:pPr>
        <w:pStyle w:val="Heading1"/>
      </w:pPr>
      <w:r>
        <w:t>7. HR/CMD Dashboard Design</w:t>
      </w:r>
    </w:p>
    <w:p>
      <w:r>
        <w:br/>
        <w:t>Inbox Table Columns:</w:t>
        <w:br/>
        <w:t>• Complaint ID</w:t>
        <w:br/>
        <w:t>• Employee</w:t>
        <w:br/>
        <w:t>• Department</w:t>
        <w:br/>
        <w:t>• Priority</w:t>
        <w:br/>
        <w:t>• Status</w:t>
        <w:br/>
        <w:t>• Escalation Level</w:t>
        <w:br/>
        <w:t>• SLA Remaining</w:t>
        <w:br/>
        <w:br/>
        <w:t>Quick Actions:</w:t>
        <w:br/>
        <w:t>• Assign</w:t>
        <w:br/>
        <w:t>• Start Work</w:t>
        <w:br/>
        <w:t>• Resolve</w:t>
        <w:br/>
        <w:t>• Reject</w:t>
        <w:br/>
        <w:t>• Escalate</w:t>
        <w:br/>
      </w:r>
    </w:p>
    <w:p>
      <w:pPr>
        <w:pStyle w:val="Heading1"/>
      </w:pPr>
      <w:r>
        <w:t>8. AI Integration UX</w:t>
      </w:r>
    </w:p>
    <w:p>
      <w:r>
        <w:br/>
        <w:t>AI Features:</w:t>
        <w:br/>
        <w:t>• Category Prediction</w:t>
        <w:br/>
        <w:t>• Priority Prediction</w:t>
        <w:br/>
        <w:t>• Duplicate Detection</w:t>
        <w:br/>
        <w:t>• Sentiment Analysis</w:t>
        <w:br/>
        <w:br/>
        <w:t>Display:</w:t>
        <w:br/>
        <w:t>• AI recommendation</w:t>
        <w:br/>
        <w:t>• Confidence score</w:t>
        <w:br/>
        <w:t>• Reasoning summary</w:t>
        <w:br/>
        <w:br/>
        <w:t>Allow manual override.</w:t>
        <w:br/>
      </w:r>
    </w:p>
    <w:p>
      <w:pPr>
        <w:pStyle w:val="Heading1"/>
      </w:pPr>
      <w:r>
        <w:t>9. Database-to-UI Mapping</w:t>
      </w:r>
    </w:p>
    <w:p>
      <w:r>
        <w:br/>
        <w:t>Complaint:</w:t>
        <w:br/>
        <w:t>• id</w:t>
        <w:br/>
        <w:t>• title</w:t>
        <w:br/>
        <w:t>• description</w:t>
        <w:br/>
        <w:t>• category</w:t>
        <w:br/>
        <w:t>• priority</w:t>
        <w:br/>
        <w:t>• status</w:t>
        <w:br/>
        <w:t>• escalationLevel</w:t>
        <w:br/>
        <w:br/>
        <w:t>Employee:</w:t>
        <w:br/>
        <w:t>• id</w:t>
        <w:br/>
        <w:t>• name</w:t>
        <w:br/>
        <w:t>• department</w:t>
        <w:br/>
        <w:br/>
        <w:t>UI should directly map these fields to cards, tables, and detail pages.</w:t>
        <w:br/>
      </w:r>
    </w:p>
    <w:p>
      <w:pPr>
        <w:pStyle w:val="Heading1"/>
      </w:pPr>
      <w:r>
        <w:t>10. State Management</w:t>
      </w:r>
    </w:p>
    <w:p>
      <w:r>
        <w:br/>
        <w:t>Global State:</w:t>
        <w:br/>
        <w:t>• Auth user</w:t>
        <w:br/>
        <w:t>• Token</w:t>
        <w:br/>
        <w:t>• Notifications</w:t>
        <w:br/>
        <w:t>• Theme</w:t>
        <w:br/>
        <w:br/>
        <w:t>Local State:</w:t>
        <w:br/>
        <w:t>• Forms</w:t>
        <w:br/>
        <w:t>• Filters</w:t>
        <w:br/>
        <w:t>• Table sorting</w:t>
        <w:br/>
      </w:r>
    </w:p>
    <w:p>
      <w:pPr>
        <w:pStyle w:val="Heading1"/>
      </w:pPr>
      <w:r>
        <w:t>11. Error Handling</w:t>
      </w:r>
    </w:p>
    <w:p>
      <w:r>
        <w:br/>
        <w:t>Handle:</w:t>
        <w:br/>
        <w:t>• Network failures</w:t>
        <w:br/>
        <w:t>• Validation errors</w:t>
        <w:br/>
        <w:t>• Unauthorized requests</w:t>
        <w:br/>
        <w:t>• Server downtime</w:t>
        <w:br/>
        <w:br/>
        <w:t>Patterns:</w:t>
        <w:br/>
        <w:t>Loading → Success → Failure</w:t>
        <w:br/>
      </w:r>
    </w:p>
    <w:p>
      <w:pPr>
        <w:pStyle w:val="Heading1"/>
      </w:pPr>
      <w:r>
        <w:t>12. Security Design</w:t>
      </w:r>
    </w:p>
    <w:p>
      <w:r>
        <w:br/>
        <w:t>• JWT authentication</w:t>
        <w:br/>
        <w:t>• Protected routes</w:t>
        <w:br/>
        <w:t>• Role-based access control</w:t>
        <w:br/>
        <w:t>• File validation</w:t>
        <w:br/>
        <w:t>• Input sanitization</w:t>
        <w:br/>
        <w:t>• Audit logging</w:t>
        <w:br/>
      </w:r>
    </w:p>
    <w:p>
      <w:pPr>
        <w:pStyle w:val="Heading1"/>
      </w:pPr>
      <w:r>
        <w:t>13. Analytics Module</w:t>
      </w:r>
    </w:p>
    <w:p>
      <w:r>
        <w:br/>
        <w:t>KPIs:</w:t>
        <w:br/>
        <w:t>• Total complaints</w:t>
        <w:br/>
        <w:t>• Resolution rate</w:t>
        <w:br/>
        <w:t>• SLA compliance</w:t>
        <w:br/>
        <w:t>• Average resolution time</w:t>
        <w:br/>
        <w:br/>
        <w:t>Charts:</w:t>
        <w:br/>
        <w:t>• Complaints by department</w:t>
        <w:br/>
        <w:t>• Trends over time</w:t>
        <w:br/>
        <w:t>• Repeat issue clusters</w:t>
        <w:br/>
      </w:r>
    </w:p>
    <w:p>
      <w:pPr>
        <w:pStyle w:val="Heading1"/>
      </w:pPr>
      <w:r>
        <w:t>14. Backend Testing Checklist</w:t>
      </w:r>
    </w:p>
    <w:p>
      <w:r>
        <w:br/>
        <w:t>Authentication:</w:t>
        <w:br/>
        <w:t>✓ Login</w:t>
        <w:br/>
        <w:t>✓ Logout</w:t>
        <w:br/>
        <w:t>✓ Token refresh</w:t>
        <w:br/>
        <w:br/>
        <w:t>Complaint APIs:</w:t>
        <w:br/>
        <w:t>✓ Create</w:t>
        <w:br/>
        <w:t>✓ Update</w:t>
        <w:br/>
        <w:t>✓ Resolve</w:t>
        <w:br/>
        <w:t>✓ Delete</w:t>
        <w:br/>
        <w:br/>
        <w:t>Analytics:</w:t>
        <w:br/>
        <w:t>✓ KPI calculations</w:t>
        <w:br/>
        <w:t>✓ Filters</w:t>
        <w:br/>
        <w:t>✓ Reports</w:t>
        <w:br/>
      </w:r>
    </w:p>
    <w:p>
      <w:pPr>
        <w:pStyle w:val="Heading1"/>
      </w:pPr>
      <w:r>
        <w:t>15. UI Testing Checklist</w:t>
      </w:r>
    </w:p>
    <w:p>
      <w:r>
        <w:br/>
        <w:t>✓ Responsive design</w:t>
        <w:br/>
        <w:t>✓ Form validation</w:t>
        <w:br/>
        <w:t>✓ Accessibility</w:t>
        <w:br/>
        <w:t>✓ Keyboard navigation</w:t>
        <w:br/>
        <w:t>✓ Mobile view</w:t>
        <w:br/>
        <w:t>✓ Dark mode compatibility</w:t>
        <w:br/>
      </w:r>
    </w:p>
    <w:p>
      <w:pPr>
        <w:pStyle w:val="Heading1"/>
      </w:pPr>
      <w:r>
        <w:t>16. Development Roadmap</w:t>
      </w:r>
    </w:p>
    <w:p>
      <w:r>
        <w:br/>
        <w:t>Sprint 1:</w:t>
        <w:br/>
        <w:t>Authentication + Layout</w:t>
        <w:br/>
        <w:br/>
        <w:t>Sprint 2:</w:t>
        <w:br/>
        <w:t>Employee Module</w:t>
        <w:br/>
        <w:br/>
        <w:t>Sprint 3:</w:t>
        <w:br/>
        <w:t>HR/CMD Module</w:t>
        <w:br/>
        <w:br/>
        <w:t>Sprint 4:</w:t>
        <w:br/>
        <w:t>Admin Module</w:t>
        <w:br/>
        <w:br/>
        <w:t>Sprint 5:</w:t>
        <w:br/>
        <w:t>AI Features</w:t>
        <w:br/>
        <w:br/>
        <w:t>Sprint 6:</w:t>
        <w:br/>
        <w:t>Testing &amp; Deployment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