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D4C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 July 2024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17:41</w:t>
      </w:r>
    </w:p>
    <w:p w:rsidR="00000000" w:rsidRDefault="00FD4C9D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95700" cy="1638300"/>
            <wp:effectExtent l="0" t="0" r="0" b="0"/>
            <wp:docPr id="1" name="Picture 1" descr="Machine generated alternative text:&#10;EID &#10;ENAME &#10;ADTTYA &#10;ROHAN &#10;RAJESH &#10;SALARY &#10;50000 &#10;50 &#10;5000000 &#10;DESIGNATION &#10;MAN A 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ID &#10;ENAME &#10;ADTTYA &#10;ROHAN &#10;RAJESH &#10;SALARY &#10;50000 &#10;50 &#10;5000000 &#10;DESIGNATION &#10;MAN A F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DATABASE JULY17;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 JULY17;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TABLE EMPLOYEE(EID INT,ENAME VARCHAR(50),SALARY INT,DESIGNATION VARCHAR(50));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EMPLOYEE(EID,ENAME,SALARY,D</w:t>
      </w:r>
      <w:r>
        <w:rPr>
          <w:rFonts w:ascii="Calibri" w:hAnsi="Calibri" w:cs="Calibri"/>
          <w:sz w:val="22"/>
          <w:szCs w:val="22"/>
          <w:lang w:val="en-US"/>
        </w:rPr>
        <w:t>ESIGNATION) VALUES(1,'ADITYA',50000,'MANAGER');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EMPLOYEE(EID,ENAME,SALARY,DESIGNATION) VALUES(2,'RAJ',5000,'CLERK');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EMPLOYEE(EID,ENAME,SALARY,DESIGNATION) VALUES(3,'RAM',500,'HEAD');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EMPLOYEE(EID,ENAME,SALARY,DESIGNATIO</w:t>
      </w:r>
      <w:r>
        <w:rPr>
          <w:rFonts w:ascii="Calibri" w:hAnsi="Calibri" w:cs="Calibri"/>
          <w:sz w:val="22"/>
          <w:szCs w:val="22"/>
          <w:lang w:val="en-US"/>
        </w:rPr>
        <w:t>N) VALUES(4,'ROHAN',50,'CLERK');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EMPLOYEE(EID,ENAME,SALARY,DESIGNATION) VALUES(5,'RAJESH',5000000,'MD');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 * FROM EMPLOYEE;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TABLE DOCTOR(DID INT PRIMARY KEY,DNAME VARCHAR(50) NOT NULL,EMAIL  VARCHAR(50),PHONENO BIGINT,SALARY INT</w:t>
      </w:r>
      <w:r>
        <w:rPr>
          <w:rFonts w:ascii="Calibri" w:hAnsi="Calibri" w:cs="Calibri"/>
          <w:sz w:val="22"/>
          <w:szCs w:val="22"/>
          <w:lang w:val="en-US"/>
        </w:rPr>
        <w:t>,SPEACIALIZATION VARCHAR(50));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DOCTOR(DID,EMAIL,DNAME,PHONENO,SALARY,SPEACIALIZATION) VALUES(1,'ADIHUBLIKAR1@GMAIL.COM','ADITYA',8208343542,50000,'MD');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DOCTOR(DID,EMAIL,DNAME,PHONENO,SALARY,SPEACIALIZATION) VALUES(2,'VAISHUDON2@GMA</w:t>
      </w:r>
      <w:r>
        <w:rPr>
          <w:rFonts w:ascii="Calibri" w:hAnsi="Calibri" w:cs="Calibri"/>
          <w:sz w:val="22"/>
          <w:szCs w:val="22"/>
          <w:lang w:val="en-US"/>
        </w:rPr>
        <w:t>IL.COM','VAISHU',9846526263,50000,'ASSISTANT MD');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DOCTOR(DID,EMAIL,DNAME,PHONENO,SALARY,SPEACIALIZATION) VALUES(3,'SIDDYA1@GMAIL.COM','SIDYA',6779943542,50000,'ASSISTANT MD');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INSERT INTO DOCTOR(DID,EMAIL,DNAME,PHONENO,SALARY,SPEACIALIZATION) </w:t>
      </w:r>
      <w:r>
        <w:rPr>
          <w:rFonts w:ascii="Calibri" w:hAnsi="Calibri" w:cs="Calibri"/>
          <w:sz w:val="22"/>
          <w:szCs w:val="22"/>
          <w:lang w:val="en-US"/>
        </w:rPr>
        <w:t>VALUES(4,'OMJOSHI1@GMAIL.COM','OM',9843299042,50000,'NEUROLOGIST');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DOCTOR(DID,EMAIL,DNAME,PHONENO,SALARY,SPEACIALIZATION) VALUES(5,'JAYSHAH1@GMAIL.COM','JAY',8765439876,5000,'WORDBOY');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 * FROM DOCTOR;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TABLE BOOK(BID INT PRIMA</w:t>
      </w:r>
      <w:r>
        <w:rPr>
          <w:rFonts w:ascii="Calibri" w:hAnsi="Calibri" w:cs="Calibri"/>
          <w:sz w:val="22"/>
          <w:szCs w:val="22"/>
          <w:lang w:val="en-US"/>
        </w:rPr>
        <w:t>RY KEY,BNAME VARCHAR(50) NOT NULL,AUTHOR VARCHAR(50),PUBLICATION VARCHAR(50),PRICE INT);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BOOK(BID ,BNAME,AUTHOR,PUBLICATION,PRICE) VALUES(1,'ROCKETBOY','KALAM','RAJESH',300);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BOOK(BID ,BNAME,AUTHOR,PUBLICATION,PRICE) VALUES(2,'BULLE</w:t>
      </w:r>
      <w:r>
        <w:rPr>
          <w:rFonts w:ascii="Calibri" w:hAnsi="Calibri" w:cs="Calibri"/>
          <w:sz w:val="22"/>
          <w:szCs w:val="22"/>
          <w:lang w:val="en-US"/>
        </w:rPr>
        <w:t>TTBOY','A.P','RASH',200);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BOOK(BID ,BNAME,AUTHOR,PUBLICATION,PRICE) VALUES(3,'A AA..','NITHIN','ABS',400);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BOOK(BID ,BNAME,AUTHOR,PUBLICATION,PRICE) VALUES(4,' THE GREAT CSK','DHONI','CSK',800);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INSERT </w:t>
      </w:r>
      <w:r>
        <w:rPr>
          <w:rFonts w:ascii="Calibri" w:hAnsi="Calibri" w:cs="Calibri"/>
          <w:sz w:val="22"/>
          <w:szCs w:val="22"/>
          <w:lang w:val="en-US"/>
        </w:rPr>
        <w:t>INTO BOOK(BID ,BNAME,AUTHOR,PUBLICATION,PRICE) VALUES(5,'INFINITE OCEAN','HOWARD','H.JS',300);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 * FROM BOOK;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TABLE PATIENT(PID INT PRIMARY KEY,NAME VARCHAR(50),ADDRESS VARCHAR(50),DISEASE VARCHAR(50),TEST VARCHAR(30));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PATIENT(</w:t>
      </w:r>
      <w:r>
        <w:rPr>
          <w:rFonts w:ascii="Calibri" w:hAnsi="Calibri" w:cs="Calibri"/>
          <w:sz w:val="22"/>
          <w:szCs w:val="22"/>
          <w:lang w:val="en-US"/>
        </w:rPr>
        <w:t>PID,NAME,ADDRESS,DISEASE,TEST) VALUES (1,'A','THANE','COUGH','NEGATIVE');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PATIENT(PID,NAME,ADDRESS,DISEASE,TEST) VALUES (2,'B','UK','RUNNING NOSE','POSITIVE');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PATIENT(PID,NAME,ADDRESS,DISEASE,TEST) VALUES (3,'C','US','MIGRANE','NEG</w:t>
      </w:r>
      <w:r>
        <w:rPr>
          <w:rFonts w:ascii="Calibri" w:hAnsi="Calibri" w:cs="Calibri"/>
          <w:sz w:val="22"/>
          <w:szCs w:val="22"/>
          <w:lang w:val="en-US"/>
        </w:rPr>
        <w:t>ATIVE');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PATIENT(PID,NAME,ADDRESS,DISEASE,TEST) VALUES (4,'D','NZK','HEADACHE','NEGATIVE');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PATIENT(PID,NAME,ADDRESS,DISEASE,TEST) VALUES (5,'E','PBK','COLD','NEGATIVE');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TABLE STUDENT(RNO INT PRIMARY KEY,NAME VARCHAR(50)</w:t>
      </w:r>
      <w:r>
        <w:rPr>
          <w:rFonts w:ascii="Calibri" w:hAnsi="Calibri" w:cs="Calibri"/>
          <w:sz w:val="22"/>
          <w:szCs w:val="22"/>
          <w:lang w:val="en-US"/>
        </w:rPr>
        <w:t xml:space="preserve"> NOT NULL,PERCENTAGE FLOAT,CLASS VARCHAR(50));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STUDENT(RNO,NAME,PERCENTAGE,CLASS)VALUES (1,'ADITYA',89.20,'10TH');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STUDENT(RNO,NAME,PERCENTAGE,CLASS)VALUES (2,'SAHIL',89.10,'10TH');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STUDENT(RNO,NAME,PERCENTAGE,CLASS)VALU</w:t>
      </w:r>
      <w:r>
        <w:rPr>
          <w:rFonts w:ascii="Calibri" w:hAnsi="Calibri" w:cs="Calibri"/>
          <w:sz w:val="22"/>
          <w:szCs w:val="22"/>
          <w:lang w:val="en-US"/>
        </w:rPr>
        <w:t>ES (3,'RUSHI',89.10,'10TH');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STUDENT(RNO,NAME,PERCENTAGE,CLASS)VALUES (4,'PURVANKA',89.00,'10TH');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STUDENT(RNO,NAME,PERCENTAGE,CLASS)VALUES (5,'RUPALI',88.80,'10TH');</w:t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 * FROM STUDENT;</w:t>
      </w:r>
    </w:p>
    <w:p w:rsidR="00000000" w:rsidRDefault="00FD4C9D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779520" cy="2118360"/>
            <wp:effectExtent l="0" t="0" r="0" b="0"/>
            <wp:docPr id="2" name="Picture 2" descr="Machine generated alternative text:&#10;RNO NAPE &#10;ADITYA &#10;PI_RVANKA &#10;RI-PALI &#10;PERCENTAGE CLASS &#10;89.2 &#10;89.1 &#10;89.1 &#10;89 &#10;88.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NO NAPE &#10;ADITYA &#10;PI_RVANKA &#10;RI-PALI &#10;PERCENTAGE CLASS &#10;89.2 &#10;89.1 &#10;89.1 &#10;89 &#10;88.8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D4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D4C9D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861560" cy="1569720"/>
            <wp:effectExtent l="0" t="0" r="0" b="0"/>
            <wp:docPr id="3" name="Picture 3" descr="Machine generated alternative text:&#10;BID &#10;BNAME &#10;ROCKETBOY &#10;AAA.. &#10;THE GREAT CSK &#10;INFINITE OCEAN &#10;AUTHOR &#10;KALAM &#10;NITHIN &#10;DHONI &#10;HOW &#10;PUBLICATION &#10;RAJESH &#10;ABS &#10;CSK &#10;PR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BID &#10;BNAME &#10;ROCKETBOY &#10;AAA.. &#10;THE GREAT CSK &#10;INFINITE OCEAN &#10;AUTHOR &#10;KALAM &#10;NITHIN &#10;DHONI &#10;HOW &#10;PUBLICATION &#10;RAJESH &#10;ABS &#10;CSK &#10;PRIC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465320" cy="1889760"/>
            <wp:effectExtent l="0" t="0" r="0" b="0"/>
            <wp:docPr id="4" name="Picture 4" descr="Machine generated alternative text:&#10;PID &#10;NAPE &#10;ADDRESS &#10;THANE &#10;NZK &#10;DISEASE &#10;COUGH &#10;RI-MING NOSE &#10;MIGRANE &#10;COLD &#10;NEGATIVE &#10;POSITIVE &#10;NEGATIVE &#10;NEGATIVE &#10;NEGATI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PID &#10;NAPE &#10;ADDRESS &#10;THANE &#10;NZK &#10;DISEASE &#10;COUGH &#10;RI-MING NOSE &#10;MIGRANE &#10;COLD &#10;NEGATIVE &#10;POSITIVE &#10;NEGATIVE &#10;NEGATIVE &#10;NEGATIV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779520" cy="2118360"/>
            <wp:effectExtent l="0" t="0" r="0" b="0"/>
            <wp:docPr id="5" name="Picture 5" descr="Machine generated alternative text:&#10;RNO NAPE &#10;ADITYA &#10;PI_RVANKA &#10;RI-PALI &#10;PERCENTAGE CLASS &#10;89.2 &#10;89.1 &#10;89.1 &#10;89 &#10;88.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RNO NAPE &#10;ADITYA &#10;PI_RVANKA &#10;RI-PALI &#10;PERCENTAGE CLASS &#10;89.2 &#10;89.1 &#10;89.1 &#10;89 &#10;88.8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D4C9D"/>
    <w:rsid w:val="00F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64EB488-C9D7-4DE5-A942-6F25A995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2024-07-19T12:31:00Z</dcterms:created>
  <dcterms:modified xsi:type="dcterms:W3CDTF">2024-07-19T12:31:00Z</dcterms:modified>
</cp:coreProperties>
</file>