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A8B49" w14:textId="6CE19982" w:rsidR="00E63166" w:rsidRPr="00B27DDD" w:rsidRDefault="00B27DDD" w:rsidP="00E63166">
      <w:pPr>
        <w:rPr>
          <w:lang w:val="en-US"/>
        </w:rPr>
      </w:pPr>
      <w:r>
        <w:rPr>
          <w:lang w:val="en-US"/>
        </w:rPr>
        <w:t>SSSWSS</w:t>
      </w:r>
    </w:p>
    <w:sectPr w:rsidR="00E63166" w:rsidRPr="00B27DD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F4EA9" w14:textId="77777777" w:rsidR="00940CED" w:rsidRDefault="00940CED" w:rsidP="00E63166">
      <w:pPr>
        <w:spacing w:after="0" w:line="240" w:lineRule="auto"/>
      </w:pPr>
      <w:r>
        <w:separator/>
      </w:r>
    </w:p>
  </w:endnote>
  <w:endnote w:type="continuationSeparator" w:id="0">
    <w:p w14:paraId="47C775E0" w14:textId="77777777" w:rsidR="00940CED" w:rsidRDefault="00940CED" w:rsidP="00E631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698EA" w14:textId="77777777" w:rsidR="00E63166" w:rsidRDefault="00E631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CF8ED" w14:textId="77777777" w:rsidR="00E63166" w:rsidRDefault="00E631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0384C" w14:textId="77777777" w:rsidR="00E63166" w:rsidRDefault="00E631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971A3" w14:textId="77777777" w:rsidR="00940CED" w:rsidRDefault="00940CED" w:rsidP="00E63166">
      <w:pPr>
        <w:spacing w:after="0" w:line="240" w:lineRule="auto"/>
      </w:pPr>
      <w:r>
        <w:separator/>
      </w:r>
    </w:p>
  </w:footnote>
  <w:footnote w:type="continuationSeparator" w:id="0">
    <w:p w14:paraId="29C64103" w14:textId="77777777" w:rsidR="00940CED" w:rsidRDefault="00940CED" w:rsidP="00E631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F2019" w14:textId="77777777" w:rsidR="00E63166" w:rsidRDefault="00E631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Spacing w:w="15" w:type="dxa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508"/>
      <w:gridCol w:w="2337"/>
    </w:tblGrid>
    <w:tr w:rsidR="00E63166" w:rsidRPr="00E63166" w14:paraId="437BA646" w14:textId="77777777">
      <w:trPr>
        <w:tblHeader/>
        <w:tblCellSpacing w:w="15" w:type="dxa"/>
      </w:trPr>
      <w:tc>
        <w:tcPr>
          <w:tcW w:w="0" w:type="auto"/>
          <w:vAlign w:val="center"/>
          <w:hideMark/>
        </w:tcPr>
        <w:p w14:paraId="0CCF5397" w14:textId="122F263E" w:rsidR="00E63166" w:rsidRPr="00E63166" w:rsidRDefault="00E63166" w:rsidP="00E63166">
          <w:pPr>
            <w:pStyle w:val="Header"/>
            <w:rPr>
              <w:b/>
              <w:bCs/>
            </w:rPr>
          </w:pPr>
        </w:p>
      </w:tc>
      <w:tc>
        <w:tcPr>
          <w:tcW w:w="0" w:type="auto"/>
          <w:vAlign w:val="center"/>
          <w:hideMark/>
        </w:tcPr>
        <w:p w14:paraId="08C688D2" w14:textId="4AB786A2" w:rsidR="00E63166" w:rsidRPr="00E63166" w:rsidRDefault="00E63166" w:rsidP="00E63166">
          <w:pPr>
            <w:pStyle w:val="Header"/>
            <w:rPr>
              <w:b/>
              <w:bCs/>
            </w:rPr>
          </w:pPr>
          <w:r>
            <w:rPr>
              <w:b/>
              <w:bCs/>
            </w:rPr>
            <w:t xml:space="preserve"> Answer (complexity)</w:t>
          </w:r>
        </w:p>
      </w:tc>
    </w:tr>
    <w:tr w:rsidR="00E63166" w:rsidRPr="00E63166" w14:paraId="5C35A083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79A697EE" w14:textId="77777777" w:rsidR="00E63166" w:rsidRPr="00E63166" w:rsidRDefault="00E63166" w:rsidP="00E63166">
          <w:pPr>
            <w:pStyle w:val="Header"/>
          </w:pPr>
          <w:r w:rsidRPr="00E63166">
            <w:t>Q1</w:t>
          </w:r>
        </w:p>
      </w:tc>
      <w:tc>
        <w:tcPr>
          <w:tcW w:w="0" w:type="auto"/>
          <w:vAlign w:val="center"/>
          <w:hideMark/>
        </w:tcPr>
        <w:p w14:paraId="071F70C3" w14:textId="77777777" w:rsidR="00E63166" w:rsidRPr="00E63166" w:rsidRDefault="00E63166" w:rsidP="00E63166">
          <w:pPr>
            <w:pStyle w:val="Header"/>
          </w:pPr>
          <w:r w:rsidRPr="00E63166">
            <w:rPr>
              <w:rFonts w:ascii="Calibri" w:hAnsi="Calibri" w:cs="Calibri"/>
            </w:rPr>
            <w:t>Θ</w:t>
          </w:r>
          <w:r w:rsidRPr="00E63166">
            <w:t>(n)</w:t>
          </w:r>
        </w:p>
      </w:tc>
    </w:tr>
    <w:tr w:rsidR="00E63166" w:rsidRPr="00E63166" w14:paraId="60CD1C89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105B99DC" w14:textId="77777777" w:rsidR="00E63166" w:rsidRPr="00E63166" w:rsidRDefault="00E63166" w:rsidP="00E63166">
          <w:pPr>
            <w:pStyle w:val="Header"/>
          </w:pPr>
          <w:r w:rsidRPr="00E63166">
            <w:t>Q2</w:t>
          </w:r>
        </w:p>
      </w:tc>
      <w:tc>
        <w:tcPr>
          <w:tcW w:w="0" w:type="auto"/>
          <w:vAlign w:val="center"/>
          <w:hideMark/>
        </w:tcPr>
        <w:p w14:paraId="252A3F5A" w14:textId="77777777" w:rsidR="00E63166" w:rsidRPr="00E63166" w:rsidRDefault="00E63166" w:rsidP="00E63166">
          <w:pPr>
            <w:pStyle w:val="Header"/>
          </w:pPr>
          <w:r w:rsidRPr="00E63166">
            <w:rPr>
              <w:rFonts w:ascii="Calibri" w:hAnsi="Calibri" w:cs="Calibri"/>
            </w:rPr>
            <w:t>Θ</w:t>
          </w:r>
          <w:r w:rsidRPr="00E63166">
            <w:t>(n</w:t>
          </w:r>
          <w:r w:rsidRPr="00E63166">
            <w:rPr>
              <w:rFonts w:ascii="Aptos" w:hAnsi="Aptos" w:cs="Aptos"/>
            </w:rPr>
            <w:t>²</w:t>
          </w:r>
          <w:r w:rsidRPr="00E63166">
            <w:t>)</w:t>
          </w:r>
        </w:p>
      </w:tc>
    </w:tr>
    <w:tr w:rsidR="00E63166" w:rsidRPr="00E63166" w14:paraId="6AB024CE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37CCA07E" w14:textId="77777777" w:rsidR="00E63166" w:rsidRPr="00E63166" w:rsidRDefault="00E63166" w:rsidP="00E63166">
          <w:pPr>
            <w:pStyle w:val="Header"/>
          </w:pPr>
          <w:r w:rsidRPr="00E63166">
            <w:t>Q3</w:t>
          </w:r>
        </w:p>
      </w:tc>
      <w:tc>
        <w:tcPr>
          <w:tcW w:w="0" w:type="auto"/>
          <w:vAlign w:val="center"/>
          <w:hideMark/>
        </w:tcPr>
        <w:p w14:paraId="4035CAC1" w14:textId="77777777" w:rsidR="00E63166" w:rsidRPr="00E63166" w:rsidRDefault="00E63166" w:rsidP="00E63166">
          <w:pPr>
            <w:pStyle w:val="Header"/>
          </w:pPr>
          <w:r w:rsidRPr="00E63166">
            <w:rPr>
              <w:rFonts w:ascii="Calibri" w:hAnsi="Calibri" w:cs="Calibri"/>
            </w:rPr>
            <w:t>Θ</w:t>
          </w:r>
          <w:r w:rsidRPr="00E63166">
            <w:t>(n</w:t>
          </w:r>
          <w:r w:rsidRPr="00E63166">
            <w:rPr>
              <w:rFonts w:ascii="Aptos" w:hAnsi="Aptos" w:cs="Aptos"/>
            </w:rPr>
            <w:t>²</w:t>
          </w:r>
          <w:r w:rsidRPr="00E63166">
            <w:t>)</w:t>
          </w:r>
        </w:p>
      </w:tc>
    </w:tr>
    <w:tr w:rsidR="00E63166" w:rsidRPr="00E63166" w14:paraId="5E6B7ADA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0280D2C0" w14:textId="77777777" w:rsidR="00E63166" w:rsidRPr="00E63166" w:rsidRDefault="00E63166" w:rsidP="00E63166">
          <w:pPr>
            <w:pStyle w:val="Header"/>
          </w:pPr>
          <w:r w:rsidRPr="00E63166">
            <w:t>Q4</w:t>
          </w:r>
        </w:p>
      </w:tc>
      <w:tc>
        <w:tcPr>
          <w:tcW w:w="0" w:type="auto"/>
          <w:vAlign w:val="center"/>
          <w:hideMark/>
        </w:tcPr>
        <w:p w14:paraId="2321B00C" w14:textId="77777777" w:rsidR="00E63166" w:rsidRPr="00E63166" w:rsidRDefault="00E63166" w:rsidP="00E63166">
          <w:pPr>
            <w:pStyle w:val="Header"/>
          </w:pPr>
          <w:proofErr w:type="gramStart"/>
          <w:r w:rsidRPr="00E63166">
            <w:rPr>
              <w:rFonts w:ascii="Calibri" w:hAnsi="Calibri" w:cs="Calibri"/>
            </w:rPr>
            <w:t>Θ</w:t>
          </w:r>
          <w:r w:rsidRPr="00E63166">
            <w:t>(</w:t>
          </w:r>
          <w:proofErr w:type="gramEnd"/>
          <w:r w:rsidRPr="00E63166">
            <w:t>log n)</w:t>
          </w:r>
        </w:p>
      </w:tc>
    </w:tr>
    <w:tr w:rsidR="00E63166" w:rsidRPr="00E63166" w14:paraId="764AA504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5C54DA68" w14:textId="77777777" w:rsidR="00E63166" w:rsidRPr="00E63166" w:rsidRDefault="00E63166" w:rsidP="00E63166">
          <w:pPr>
            <w:pStyle w:val="Header"/>
          </w:pPr>
          <w:r w:rsidRPr="00E63166">
            <w:t>Q5</w:t>
          </w:r>
        </w:p>
      </w:tc>
      <w:tc>
        <w:tcPr>
          <w:tcW w:w="0" w:type="auto"/>
          <w:vAlign w:val="center"/>
          <w:hideMark/>
        </w:tcPr>
        <w:p w14:paraId="3E4BA01F" w14:textId="77777777" w:rsidR="00E63166" w:rsidRPr="00E63166" w:rsidRDefault="00E63166" w:rsidP="00E63166">
          <w:pPr>
            <w:pStyle w:val="Header"/>
          </w:pPr>
          <w:proofErr w:type="gramStart"/>
          <w:r w:rsidRPr="00E63166">
            <w:rPr>
              <w:rFonts w:ascii="Calibri" w:hAnsi="Calibri" w:cs="Calibri"/>
            </w:rPr>
            <w:t>Θ</w:t>
          </w:r>
          <w:r w:rsidRPr="00E63166">
            <w:t>(</w:t>
          </w:r>
          <w:proofErr w:type="gramEnd"/>
          <w:r w:rsidRPr="00E63166">
            <w:t>log n)</w:t>
          </w:r>
        </w:p>
      </w:tc>
    </w:tr>
    <w:tr w:rsidR="00E63166" w:rsidRPr="00E63166" w14:paraId="50EC46FF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28A98FE7" w14:textId="77777777" w:rsidR="00E63166" w:rsidRPr="00E63166" w:rsidRDefault="00E63166" w:rsidP="00E63166">
          <w:pPr>
            <w:pStyle w:val="Header"/>
          </w:pPr>
          <w:r w:rsidRPr="00E63166">
            <w:t>Q6</w:t>
          </w:r>
        </w:p>
      </w:tc>
      <w:tc>
        <w:tcPr>
          <w:tcW w:w="0" w:type="auto"/>
          <w:vAlign w:val="center"/>
          <w:hideMark/>
        </w:tcPr>
        <w:p w14:paraId="0C0257BB" w14:textId="77777777" w:rsidR="00E63166" w:rsidRPr="00E63166" w:rsidRDefault="00E63166" w:rsidP="00E63166">
          <w:pPr>
            <w:pStyle w:val="Header"/>
          </w:pPr>
          <w:proofErr w:type="gramStart"/>
          <w:r w:rsidRPr="00E63166">
            <w:rPr>
              <w:rFonts w:ascii="Calibri" w:hAnsi="Calibri" w:cs="Calibri"/>
            </w:rPr>
            <w:t>Θ</w:t>
          </w:r>
          <w:r w:rsidRPr="00E63166">
            <w:t>(</w:t>
          </w:r>
          <w:proofErr w:type="gramEnd"/>
          <w:r w:rsidRPr="00E63166">
            <w:t>n log n)</w:t>
          </w:r>
        </w:p>
      </w:tc>
    </w:tr>
    <w:tr w:rsidR="00E63166" w:rsidRPr="00E63166" w14:paraId="3CEBD55B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136C88F8" w14:textId="77777777" w:rsidR="00E63166" w:rsidRPr="00E63166" w:rsidRDefault="00E63166" w:rsidP="00E63166">
          <w:pPr>
            <w:pStyle w:val="Header"/>
          </w:pPr>
          <w:r w:rsidRPr="00E63166">
            <w:t>Q7</w:t>
          </w:r>
        </w:p>
      </w:tc>
      <w:tc>
        <w:tcPr>
          <w:tcW w:w="0" w:type="auto"/>
          <w:vAlign w:val="center"/>
          <w:hideMark/>
        </w:tcPr>
        <w:p w14:paraId="45CF4DE3" w14:textId="77777777" w:rsidR="00E63166" w:rsidRPr="00E63166" w:rsidRDefault="00E63166" w:rsidP="00E63166">
          <w:pPr>
            <w:pStyle w:val="Header"/>
          </w:pPr>
          <w:r w:rsidRPr="00E63166">
            <w:rPr>
              <w:rFonts w:ascii="Calibri" w:hAnsi="Calibri" w:cs="Calibri"/>
            </w:rPr>
            <w:t>Θ</w:t>
          </w:r>
          <w:r w:rsidRPr="00E63166">
            <w:t>(n)</w:t>
          </w:r>
        </w:p>
      </w:tc>
    </w:tr>
    <w:tr w:rsidR="00E63166" w:rsidRPr="00E63166" w14:paraId="0E873ADB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3E64E05F" w14:textId="77777777" w:rsidR="00E63166" w:rsidRPr="00E63166" w:rsidRDefault="00E63166" w:rsidP="00E63166">
          <w:pPr>
            <w:pStyle w:val="Header"/>
          </w:pPr>
          <w:r w:rsidRPr="00E63166">
            <w:t>Q8</w:t>
          </w:r>
        </w:p>
      </w:tc>
      <w:tc>
        <w:tcPr>
          <w:tcW w:w="0" w:type="auto"/>
          <w:vAlign w:val="center"/>
          <w:hideMark/>
        </w:tcPr>
        <w:p w14:paraId="3F006DF6" w14:textId="77777777" w:rsidR="00E63166" w:rsidRPr="00E63166" w:rsidRDefault="00E63166" w:rsidP="00E63166">
          <w:pPr>
            <w:pStyle w:val="Header"/>
          </w:pPr>
          <w:proofErr w:type="gramStart"/>
          <w:r w:rsidRPr="00E63166">
            <w:rPr>
              <w:rFonts w:ascii="Calibri" w:hAnsi="Calibri" w:cs="Calibri"/>
            </w:rPr>
            <w:t>Θ</w:t>
          </w:r>
          <w:r w:rsidRPr="00E63166">
            <w:t>(</w:t>
          </w:r>
          <w:proofErr w:type="gramEnd"/>
          <w:r w:rsidRPr="00E63166">
            <w:t>log n)</w:t>
          </w:r>
        </w:p>
      </w:tc>
    </w:tr>
    <w:tr w:rsidR="00E63166" w:rsidRPr="00E63166" w14:paraId="4134EAD9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74E997C8" w14:textId="77777777" w:rsidR="00E63166" w:rsidRPr="00E63166" w:rsidRDefault="00E63166" w:rsidP="00E63166">
          <w:pPr>
            <w:pStyle w:val="Header"/>
          </w:pPr>
          <w:r w:rsidRPr="00E63166">
            <w:t>Q9</w:t>
          </w:r>
        </w:p>
      </w:tc>
      <w:tc>
        <w:tcPr>
          <w:tcW w:w="0" w:type="auto"/>
          <w:vAlign w:val="center"/>
          <w:hideMark/>
        </w:tcPr>
        <w:p w14:paraId="4070C4A6" w14:textId="77777777" w:rsidR="00E63166" w:rsidRPr="00E63166" w:rsidRDefault="00E63166" w:rsidP="00E63166">
          <w:pPr>
            <w:pStyle w:val="Header"/>
          </w:pPr>
          <w:r w:rsidRPr="00E63166">
            <w:rPr>
              <w:rFonts w:ascii="Calibri" w:hAnsi="Calibri" w:cs="Calibri"/>
            </w:rPr>
            <w:t>Θ</w:t>
          </w:r>
          <w:r w:rsidRPr="00E63166">
            <w:t>(n)</w:t>
          </w:r>
        </w:p>
      </w:tc>
    </w:tr>
    <w:tr w:rsidR="00E63166" w:rsidRPr="00E63166" w14:paraId="69A40166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262258CE" w14:textId="77777777" w:rsidR="00E63166" w:rsidRPr="00E63166" w:rsidRDefault="00E63166" w:rsidP="00E63166">
          <w:pPr>
            <w:pStyle w:val="Header"/>
          </w:pPr>
          <w:r w:rsidRPr="00E63166">
            <w:t>Q10</w:t>
          </w:r>
        </w:p>
      </w:tc>
      <w:tc>
        <w:tcPr>
          <w:tcW w:w="0" w:type="auto"/>
          <w:vAlign w:val="center"/>
          <w:hideMark/>
        </w:tcPr>
        <w:p w14:paraId="0EB5A5BD" w14:textId="77777777" w:rsidR="00E63166" w:rsidRPr="00E63166" w:rsidRDefault="00E63166" w:rsidP="00E63166">
          <w:pPr>
            <w:pStyle w:val="Header"/>
          </w:pPr>
          <w:r w:rsidRPr="00E63166">
            <w:rPr>
              <w:rFonts w:ascii="Calibri" w:hAnsi="Calibri" w:cs="Calibri"/>
            </w:rPr>
            <w:t>Θ</w:t>
          </w:r>
          <w:r w:rsidRPr="00E63166">
            <w:t>(n</w:t>
          </w:r>
          <w:r w:rsidRPr="00E63166">
            <w:rPr>
              <w:rFonts w:ascii="Aptos" w:hAnsi="Aptos" w:cs="Aptos"/>
            </w:rPr>
            <w:t>²</w:t>
          </w:r>
          <w:r w:rsidRPr="00E63166">
            <w:t>)</w:t>
          </w:r>
        </w:p>
      </w:tc>
    </w:tr>
    <w:tr w:rsidR="00E63166" w:rsidRPr="00E63166" w14:paraId="19245311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53D699AB" w14:textId="77777777" w:rsidR="00E63166" w:rsidRPr="00E63166" w:rsidRDefault="00E63166" w:rsidP="00E63166">
          <w:pPr>
            <w:pStyle w:val="Header"/>
          </w:pPr>
          <w:r w:rsidRPr="00E63166">
            <w:t>Q11</w:t>
          </w:r>
        </w:p>
      </w:tc>
      <w:tc>
        <w:tcPr>
          <w:tcW w:w="0" w:type="auto"/>
          <w:vAlign w:val="center"/>
          <w:hideMark/>
        </w:tcPr>
        <w:p w14:paraId="6AD2195F" w14:textId="77777777" w:rsidR="00E63166" w:rsidRPr="00E63166" w:rsidRDefault="00E63166" w:rsidP="00E63166">
          <w:pPr>
            <w:pStyle w:val="Header"/>
          </w:pPr>
          <w:r w:rsidRPr="00E63166">
            <w:rPr>
              <w:rFonts w:ascii="Calibri" w:hAnsi="Calibri" w:cs="Calibri"/>
            </w:rPr>
            <w:t>Θ</w:t>
          </w:r>
          <w:r w:rsidRPr="00E63166">
            <w:t>(n</w:t>
          </w:r>
          <w:r w:rsidRPr="00E63166">
            <w:rPr>
              <w:rFonts w:ascii="Aptos" w:hAnsi="Aptos" w:cs="Aptos"/>
            </w:rPr>
            <w:t>³</w:t>
          </w:r>
          <w:r w:rsidRPr="00E63166">
            <w:t>)</w:t>
          </w:r>
        </w:p>
      </w:tc>
    </w:tr>
    <w:tr w:rsidR="00E63166" w:rsidRPr="00E63166" w14:paraId="4B32D9B7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219368E7" w14:textId="77777777" w:rsidR="00E63166" w:rsidRPr="00E63166" w:rsidRDefault="00E63166" w:rsidP="00E63166">
          <w:pPr>
            <w:pStyle w:val="Header"/>
          </w:pPr>
          <w:r w:rsidRPr="00E63166">
            <w:t>Q12</w:t>
          </w:r>
        </w:p>
      </w:tc>
      <w:tc>
        <w:tcPr>
          <w:tcW w:w="0" w:type="auto"/>
          <w:vAlign w:val="center"/>
          <w:hideMark/>
        </w:tcPr>
        <w:p w14:paraId="2F2C2276" w14:textId="77777777" w:rsidR="00E63166" w:rsidRPr="00E63166" w:rsidRDefault="00E63166" w:rsidP="00E63166">
          <w:pPr>
            <w:pStyle w:val="Header"/>
          </w:pPr>
          <w:proofErr w:type="gramStart"/>
          <w:r w:rsidRPr="00E63166">
            <w:rPr>
              <w:rFonts w:ascii="Calibri" w:hAnsi="Calibri" w:cs="Calibri"/>
            </w:rPr>
            <w:t>Θ</w:t>
          </w:r>
          <w:r w:rsidRPr="00E63166">
            <w:t>(</w:t>
          </w:r>
          <w:proofErr w:type="gramEnd"/>
          <w:r w:rsidRPr="00E63166">
            <w:t>log n)</w:t>
          </w:r>
        </w:p>
      </w:tc>
    </w:tr>
    <w:tr w:rsidR="00E63166" w:rsidRPr="00E63166" w14:paraId="5AB278E1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78D71AF1" w14:textId="77777777" w:rsidR="00E63166" w:rsidRPr="00E63166" w:rsidRDefault="00E63166" w:rsidP="00E63166">
          <w:pPr>
            <w:pStyle w:val="Header"/>
          </w:pPr>
          <w:r w:rsidRPr="00E63166">
            <w:t>Q13</w:t>
          </w:r>
        </w:p>
      </w:tc>
      <w:tc>
        <w:tcPr>
          <w:tcW w:w="0" w:type="auto"/>
          <w:vAlign w:val="center"/>
          <w:hideMark/>
        </w:tcPr>
        <w:p w14:paraId="6F318B1B" w14:textId="77777777" w:rsidR="00E63166" w:rsidRPr="00E63166" w:rsidRDefault="00E63166" w:rsidP="00E63166">
          <w:pPr>
            <w:pStyle w:val="Header"/>
          </w:pPr>
          <w:r w:rsidRPr="00E63166">
            <w:rPr>
              <w:rFonts w:ascii="Calibri" w:hAnsi="Calibri" w:cs="Calibri"/>
            </w:rPr>
            <w:t>Θ</w:t>
          </w:r>
          <w:r w:rsidRPr="00E63166">
            <w:t>(n</w:t>
          </w:r>
          <w:r w:rsidRPr="00E63166">
            <w:rPr>
              <w:rFonts w:ascii="Aptos" w:hAnsi="Aptos" w:cs="Aptos"/>
            </w:rPr>
            <w:t>³</w:t>
          </w:r>
          <w:r w:rsidRPr="00E63166">
            <w:t>)</w:t>
          </w:r>
        </w:p>
      </w:tc>
    </w:tr>
    <w:tr w:rsidR="00E63166" w:rsidRPr="00E63166" w14:paraId="1FDFE37B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0BD42323" w14:textId="77777777" w:rsidR="00E63166" w:rsidRPr="00E63166" w:rsidRDefault="00E63166" w:rsidP="00E63166">
          <w:pPr>
            <w:pStyle w:val="Header"/>
          </w:pPr>
          <w:r w:rsidRPr="00E63166">
            <w:t>Q14</w:t>
          </w:r>
        </w:p>
      </w:tc>
      <w:tc>
        <w:tcPr>
          <w:tcW w:w="0" w:type="auto"/>
          <w:vAlign w:val="center"/>
          <w:hideMark/>
        </w:tcPr>
        <w:p w14:paraId="6454AF8F" w14:textId="77777777" w:rsidR="00E63166" w:rsidRPr="00E63166" w:rsidRDefault="00E63166" w:rsidP="00E63166">
          <w:pPr>
            <w:pStyle w:val="Header"/>
          </w:pPr>
          <w:r w:rsidRPr="00E63166">
            <w:rPr>
              <w:rFonts w:ascii="Calibri" w:hAnsi="Calibri" w:cs="Calibri"/>
            </w:rPr>
            <w:t>Θ</w:t>
          </w:r>
          <w:r w:rsidRPr="00E63166">
            <w:t>(n)</w:t>
          </w:r>
        </w:p>
      </w:tc>
    </w:tr>
    <w:tr w:rsidR="00E63166" w:rsidRPr="00E63166" w14:paraId="238CA925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6B26BA0D" w14:textId="77777777" w:rsidR="00E63166" w:rsidRPr="00E63166" w:rsidRDefault="00E63166" w:rsidP="00E63166">
          <w:pPr>
            <w:pStyle w:val="Header"/>
          </w:pPr>
          <w:r w:rsidRPr="00E63166">
            <w:t>Q15</w:t>
          </w:r>
        </w:p>
      </w:tc>
      <w:tc>
        <w:tcPr>
          <w:tcW w:w="0" w:type="auto"/>
          <w:vAlign w:val="center"/>
          <w:hideMark/>
        </w:tcPr>
        <w:p w14:paraId="47BC72CB" w14:textId="77777777" w:rsidR="00E63166" w:rsidRPr="00E63166" w:rsidRDefault="00E63166" w:rsidP="00E63166">
          <w:pPr>
            <w:pStyle w:val="Header"/>
          </w:pPr>
          <w:proofErr w:type="gramStart"/>
          <w:r w:rsidRPr="00E63166">
            <w:rPr>
              <w:rFonts w:ascii="Calibri" w:hAnsi="Calibri" w:cs="Calibri"/>
            </w:rPr>
            <w:t>Θ</w:t>
          </w:r>
          <w:r w:rsidRPr="00E63166">
            <w:t>(</w:t>
          </w:r>
          <w:proofErr w:type="gramEnd"/>
          <w:r w:rsidRPr="00E63166">
            <w:t>log n)</w:t>
          </w:r>
        </w:p>
      </w:tc>
    </w:tr>
    <w:tr w:rsidR="00E63166" w:rsidRPr="00E63166" w14:paraId="1618E818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6641AA49" w14:textId="77777777" w:rsidR="00E63166" w:rsidRPr="00E63166" w:rsidRDefault="00E63166" w:rsidP="00E63166">
          <w:pPr>
            <w:pStyle w:val="Header"/>
          </w:pPr>
          <w:r w:rsidRPr="00E63166">
            <w:t>Q16</w:t>
          </w:r>
        </w:p>
      </w:tc>
      <w:tc>
        <w:tcPr>
          <w:tcW w:w="0" w:type="auto"/>
          <w:vAlign w:val="center"/>
          <w:hideMark/>
        </w:tcPr>
        <w:p w14:paraId="002E950E" w14:textId="77777777" w:rsidR="00E63166" w:rsidRPr="00E63166" w:rsidRDefault="00E63166" w:rsidP="00E63166">
          <w:pPr>
            <w:pStyle w:val="Header"/>
          </w:pPr>
          <w:r w:rsidRPr="00E63166">
            <w:rPr>
              <w:rFonts w:ascii="Calibri" w:hAnsi="Calibri" w:cs="Calibri"/>
            </w:rPr>
            <w:t>Θ</w:t>
          </w:r>
          <w:r w:rsidRPr="00E63166">
            <w:t>(2</w:t>
          </w:r>
          <w:r w:rsidRPr="00E63166">
            <w:rPr>
              <w:rFonts w:ascii="Cambria Math" w:hAnsi="Cambria Math" w:cs="Cambria Math"/>
            </w:rPr>
            <w:t>ⁿ</w:t>
          </w:r>
          <w:r w:rsidRPr="00E63166">
            <w:t>)</w:t>
          </w:r>
        </w:p>
      </w:tc>
    </w:tr>
    <w:tr w:rsidR="00E63166" w:rsidRPr="00E63166" w14:paraId="5D56AFD4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548CA86D" w14:textId="77777777" w:rsidR="00E63166" w:rsidRPr="00E63166" w:rsidRDefault="00E63166" w:rsidP="00E63166">
          <w:pPr>
            <w:pStyle w:val="Header"/>
          </w:pPr>
          <w:r w:rsidRPr="00E63166">
            <w:t>Q17</w:t>
          </w:r>
        </w:p>
      </w:tc>
      <w:tc>
        <w:tcPr>
          <w:tcW w:w="0" w:type="auto"/>
          <w:vAlign w:val="center"/>
          <w:hideMark/>
        </w:tcPr>
        <w:p w14:paraId="33263F49" w14:textId="77777777" w:rsidR="00E63166" w:rsidRPr="00E63166" w:rsidRDefault="00E63166" w:rsidP="00E63166">
          <w:pPr>
            <w:pStyle w:val="Header"/>
          </w:pPr>
          <w:r w:rsidRPr="00E63166">
            <w:rPr>
              <w:rFonts w:ascii="Calibri" w:hAnsi="Calibri" w:cs="Calibri"/>
            </w:rPr>
            <w:t>Θ</w:t>
          </w:r>
          <w:r w:rsidRPr="00E63166">
            <w:t>(2</w:t>
          </w:r>
          <w:r w:rsidRPr="00E63166">
            <w:rPr>
              <w:rFonts w:ascii="Cambria Math" w:hAnsi="Cambria Math" w:cs="Cambria Math"/>
            </w:rPr>
            <w:t>ⁿ</w:t>
          </w:r>
          <w:r w:rsidRPr="00E63166">
            <w:t xml:space="preserve">) (or </w:t>
          </w:r>
          <w:r w:rsidRPr="00E63166">
            <w:rPr>
              <w:rFonts w:ascii="Calibri" w:hAnsi="Calibri" w:cs="Calibri"/>
            </w:rPr>
            <w:t>Θ</w:t>
          </w:r>
          <w:r w:rsidRPr="00E63166">
            <w:t>(</w:t>
          </w:r>
          <w:r w:rsidRPr="00E63166">
            <w:rPr>
              <w:rFonts w:ascii="Calibri" w:hAnsi="Calibri" w:cs="Calibri"/>
            </w:rPr>
            <w:t>φⁿ</w:t>
          </w:r>
          <w:r w:rsidRPr="00E63166">
            <w:t>))</w:t>
          </w:r>
        </w:p>
      </w:tc>
    </w:tr>
    <w:tr w:rsidR="00E63166" w:rsidRPr="00E63166" w14:paraId="7FF8D516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61A44FD3" w14:textId="77777777" w:rsidR="00E63166" w:rsidRPr="00E63166" w:rsidRDefault="00E63166" w:rsidP="00E63166">
          <w:pPr>
            <w:pStyle w:val="Header"/>
          </w:pPr>
          <w:r w:rsidRPr="00E63166">
            <w:t>Q18</w:t>
          </w:r>
        </w:p>
      </w:tc>
      <w:tc>
        <w:tcPr>
          <w:tcW w:w="0" w:type="auto"/>
          <w:vAlign w:val="center"/>
          <w:hideMark/>
        </w:tcPr>
        <w:p w14:paraId="77973C7F" w14:textId="77777777" w:rsidR="00E63166" w:rsidRPr="00E63166" w:rsidRDefault="00E63166" w:rsidP="00E63166">
          <w:pPr>
            <w:pStyle w:val="Header"/>
          </w:pPr>
          <w:r w:rsidRPr="00E63166">
            <w:rPr>
              <w:rFonts w:ascii="Calibri" w:hAnsi="Calibri" w:cs="Calibri"/>
            </w:rPr>
            <w:t>Θ</w:t>
          </w:r>
          <w:r w:rsidRPr="00E63166">
            <w:t>(n)</w:t>
          </w:r>
        </w:p>
      </w:tc>
    </w:tr>
    <w:tr w:rsidR="00E63166" w:rsidRPr="00E63166" w14:paraId="62E6C516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08139E10" w14:textId="77777777" w:rsidR="00E63166" w:rsidRPr="00E63166" w:rsidRDefault="00E63166" w:rsidP="00E63166">
          <w:pPr>
            <w:pStyle w:val="Header"/>
          </w:pPr>
          <w:r w:rsidRPr="00E63166">
            <w:t>Q19</w:t>
          </w:r>
        </w:p>
      </w:tc>
      <w:tc>
        <w:tcPr>
          <w:tcW w:w="0" w:type="auto"/>
          <w:vAlign w:val="center"/>
          <w:hideMark/>
        </w:tcPr>
        <w:p w14:paraId="73A38308" w14:textId="77777777" w:rsidR="00E63166" w:rsidRPr="00E63166" w:rsidRDefault="00E63166" w:rsidP="00E63166">
          <w:pPr>
            <w:pStyle w:val="Header"/>
          </w:pPr>
          <w:r w:rsidRPr="00E63166">
            <w:rPr>
              <w:rFonts w:ascii="Calibri" w:hAnsi="Calibri" w:cs="Calibri"/>
            </w:rPr>
            <w:t>Θ</w:t>
          </w:r>
          <w:r w:rsidRPr="00E63166">
            <w:t>(n)</w:t>
          </w:r>
        </w:p>
      </w:tc>
    </w:tr>
    <w:tr w:rsidR="00E63166" w:rsidRPr="00E63166" w14:paraId="1AB01090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4A23CE82" w14:textId="77777777" w:rsidR="00E63166" w:rsidRPr="00E63166" w:rsidRDefault="00E63166" w:rsidP="00E63166">
          <w:pPr>
            <w:pStyle w:val="Header"/>
          </w:pPr>
          <w:r w:rsidRPr="00E63166">
            <w:t>Q20</w:t>
          </w:r>
        </w:p>
      </w:tc>
      <w:tc>
        <w:tcPr>
          <w:tcW w:w="0" w:type="auto"/>
          <w:vAlign w:val="center"/>
          <w:hideMark/>
        </w:tcPr>
        <w:p w14:paraId="5AB6322F" w14:textId="77777777" w:rsidR="00E63166" w:rsidRPr="00E63166" w:rsidRDefault="00E63166" w:rsidP="00E63166">
          <w:pPr>
            <w:pStyle w:val="Header"/>
          </w:pPr>
          <w:proofErr w:type="gramStart"/>
          <w:r w:rsidRPr="00E63166">
            <w:rPr>
              <w:rFonts w:ascii="Calibri" w:hAnsi="Calibri" w:cs="Calibri"/>
            </w:rPr>
            <w:t>Θ</w:t>
          </w:r>
          <w:r w:rsidRPr="00E63166">
            <w:t>(</w:t>
          </w:r>
          <w:proofErr w:type="gramEnd"/>
          <w:r w:rsidRPr="00E63166">
            <w:t>log n)</w:t>
          </w:r>
        </w:p>
      </w:tc>
    </w:tr>
    <w:tr w:rsidR="00E63166" w:rsidRPr="00E63166" w14:paraId="72B13AB4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6F7835D5" w14:textId="77777777" w:rsidR="00E63166" w:rsidRPr="00E63166" w:rsidRDefault="00E63166" w:rsidP="00E63166">
          <w:pPr>
            <w:pStyle w:val="Header"/>
          </w:pPr>
          <w:r w:rsidRPr="00E63166">
            <w:t>Q21</w:t>
          </w:r>
        </w:p>
      </w:tc>
      <w:tc>
        <w:tcPr>
          <w:tcW w:w="0" w:type="auto"/>
          <w:vAlign w:val="center"/>
          <w:hideMark/>
        </w:tcPr>
        <w:p w14:paraId="71B61E31" w14:textId="77777777" w:rsidR="00E63166" w:rsidRPr="00E63166" w:rsidRDefault="00E63166" w:rsidP="00E63166">
          <w:pPr>
            <w:pStyle w:val="Header"/>
          </w:pPr>
          <w:r w:rsidRPr="00E63166">
            <w:rPr>
              <w:rFonts w:ascii="Calibri" w:hAnsi="Calibri" w:cs="Calibri"/>
            </w:rPr>
            <w:t>Θ</w:t>
          </w:r>
          <w:r w:rsidRPr="00E63166">
            <w:t>(n)</w:t>
          </w:r>
        </w:p>
      </w:tc>
    </w:tr>
    <w:tr w:rsidR="00E63166" w:rsidRPr="00E63166" w14:paraId="1012BA76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142603CE" w14:textId="77777777" w:rsidR="00E63166" w:rsidRPr="00E63166" w:rsidRDefault="00E63166" w:rsidP="00E63166">
          <w:pPr>
            <w:pStyle w:val="Header"/>
          </w:pPr>
          <w:r w:rsidRPr="00E63166">
            <w:t>Q22</w:t>
          </w:r>
        </w:p>
      </w:tc>
      <w:tc>
        <w:tcPr>
          <w:tcW w:w="0" w:type="auto"/>
          <w:vAlign w:val="center"/>
          <w:hideMark/>
        </w:tcPr>
        <w:p w14:paraId="116CA56B" w14:textId="77777777" w:rsidR="00E63166" w:rsidRPr="00E63166" w:rsidRDefault="00E63166" w:rsidP="00E63166">
          <w:pPr>
            <w:pStyle w:val="Header"/>
          </w:pPr>
          <w:r w:rsidRPr="00E63166">
            <w:rPr>
              <w:rFonts w:ascii="Calibri" w:hAnsi="Calibri" w:cs="Calibri"/>
            </w:rPr>
            <w:t>Θ</w:t>
          </w:r>
          <w:r w:rsidRPr="00E63166">
            <w:t>(n</w:t>
          </w:r>
          <w:r w:rsidRPr="00E63166">
            <w:rPr>
              <w:rFonts w:ascii="Aptos" w:hAnsi="Aptos" w:cs="Aptos"/>
            </w:rPr>
            <w:t>²</w:t>
          </w:r>
          <w:r w:rsidRPr="00E63166">
            <w:t>)</w:t>
          </w:r>
        </w:p>
      </w:tc>
    </w:tr>
    <w:tr w:rsidR="00E63166" w:rsidRPr="00E63166" w14:paraId="0B7DF9D3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39880A5F" w14:textId="77777777" w:rsidR="00E63166" w:rsidRPr="00E63166" w:rsidRDefault="00E63166" w:rsidP="00E63166">
          <w:pPr>
            <w:pStyle w:val="Header"/>
          </w:pPr>
          <w:r w:rsidRPr="00E63166">
            <w:t>Q23</w:t>
          </w:r>
        </w:p>
      </w:tc>
      <w:tc>
        <w:tcPr>
          <w:tcW w:w="0" w:type="auto"/>
          <w:vAlign w:val="center"/>
          <w:hideMark/>
        </w:tcPr>
        <w:p w14:paraId="3302BF9F" w14:textId="77777777" w:rsidR="00E63166" w:rsidRPr="00E63166" w:rsidRDefault="00E63166" w:rsidP="00E63166">
          <w:pPr>
            <w:pStyle w:val="Header"/>
          </w:pPr>
          <w:proofErr w:type="gramStart"/>
          <w:r w:rsidRPr="00E63166">
            <w:rPr>
              <w:rFonts w:ascii="Calibri" w:hAnsi="Calibri" w:cs="Calibri"/>
            </w:rPr>
            <w:t>Θ</w:t>
          </w:r>
          <w:r w:rsidRPr="00E63166">
            <w:t>(</w:t>
          </w:r>
          <w:proofErr w:type="gramEnd"/>
          <w:r w:rsidRPr="00E63166">
            <w:t>log n)</w:t>
          </w:r>
        </w:p>
      </w:tc>
    </w:tr>
    <w:tr w:rsidR="00E63166" w:rsidRPr="00E63166" w14:paraId="08EAA10C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7AE5DCEE" w14:textId="77777777" w:rsidR="00E63166" w:rsidRPr="00E63166" w:rsidRDefault="00E63166" w:rsidP="00E63166">
          <w:pPr>
            <w:pStyle w:val="Header"/>
          </w:pPr>
          <w:r w:rsidRPr="00E63166">
            <w:t>Q24</w:t>
          </w:r>
        </w:p>
      </w:tc>
      <w:tc>
        <w:tcPr>
          <w:tcW w:w="0" w:type="auto"/>
          <w:vAlign w:val="center"/>
          <w:hideMark/>
        </w:tcPr>
        <w:p w14:paraId="5F598906" w14:textId="77777777" w:rsidR="00E63166" w:rsidRPr="00E63166" w:rsidRDefault="00E63166" w:rsidP="00E63166">
          <w:pPr>
            <w:pStyle w:val="Header"/>
          </w:pPr>
          <w:r w:rsidRPr="00E63166">
            <w:rPr>
              <w:rFonts w:ascii="Calibri" w:hAnsi="Calibri" w:cs="Calibri"/>
            </w:rPr>
            <w:t>Θ</w:t>
          </w:r>
          <w:r w:rsidRPr="00E63166">
            <w:t>(2</w:t>
          </w:r>
          <w:r w:rsidRPr="00E63166">
            <w:rPr>
              <w:rFonts w:ascii="Cambria Math" w:hAnsi="Cambria Math" w:cs="Cambria Math"/>
            </w:rPr>
            <w:t>ⁿ</w:t>
          </w:r>
          <w:r w:rsidRPr="00E63166">
            <w:t>)</w:t>
          </w:r>
        </w:p>
      </w:tc>
    </w:tr>
    <w:tr w:rsidR="00E63166" w:rsidRPr="00E63166" w14:paraId="6B49E888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2C30F21F" w14:textId="77777777" w:rsidR="00E63166" w:rsidRPr="00E63166" w:rsidRDefault="00E63166" w:rsidP="00E63166">
          <w:pPr>
            <w:pStyle w:val="Header"/>
          </w:pPr>
          <w:r w:rsidRPr="00E63166">
            <w:t>Q25</w:t>
          </w:r>
        </w:p>
      </w:tc>
      <w:tc>
        <w:tcPr>
          <w:tcW w:w="0" w:type="auto"/>
          <w:vAlign w:val="center"/>
          <w:hideMark/>
        </w:tcPr>
        <w:p w14:paraId="6CC561E8" w14:textId="77777777" w:rsidR="00E63166" w:rsidRPr="00E63166" w:rsidRDefault="00E63166" w:rsidP="00E63166">
          <w:pPr>
            <w:pStyle w:val="Header"/>
          </w:pPr>
          <w:r w:rsidRPr="00E63166">
            <w:rPr>
              <w:rFonts w:ascii="Calibri" w:hAnsi="Calibri" w:cs="Calibri"/>
            </w:rPr>
            <w:t>Θ</w:t>
          </w:r>
          <w:r w:rsidRPr="00E63166">
            <w:t>(n)</w:t>
          </w:r>
        </w:p>
      </w:tc>
    </w:tr>
    <w:tr w:rsidR="00E63166" w:rsidRPr="00E63166" w14:paraId="5B478327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0D6A8EF0" w14:textId="77777777" w:rsidR="00E63166" w:rsidRPr="00E63166" w:rsidRDefault="00E63166" w:rsidP="00E63166">
          <w:pPr>
            <w:pStyle w:val="Header"/>
          </w:pPr>
          <w:r w:rsidRPr="00E63166">
            <w:t>Q26</w:t>
          </w:r>
        </w:p>
      </w:tc>
      <w:tc>
        <w:tcPr>
          <w:tcW w:w="0" w:type="auto"/>
          <w:vAlign w:val="center"/>
          <w:hideMark/>
        </w:tcPr>
        <w:p w14:paraId="4BFA4575" w14:textId="77777777" w:rsidR="00E63166" w:rsidRPr="00E63166" w:rsidRDefault="00E63166" w:rsidP="00E63166">
          <w:pPr>
            <w:pStyle w:val="Header"/>
          </w:pPr>
          <w:proofErr w:type="gramStart"/>
          <w:r w:rsidRPr="00E63166">
            <w:rPr>
              <w:rFonts w:ascii="Calibri" w:hAnsi="Calibri" w:cs="Calibri"/>
            </w:rPr>
            <w:t>Θ</w:t>
          </w:r>
          <w:r w:rsidRPr="00E63166">
            <w:t>(</w:t>
          </w:r>
          <w:proofErr w:type="gramEnd"/>
          <w:r w:rsidRPr="00E63166">
            <w:t>n log n)</w:t>
          </w:r>
        </w:p>
      </w:tc>
    </w:tr>
    <w:tr w:rsidR="00E63166" w:rsidRPr="00E63166" w14:paraId="5A1D571A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617F4D5A" w14:textId="77777777" w:rsidR="00E63166" w:rsidRPr="00E63166" w:rsidRDefault="00E63166" w:rsidP="00E63166">
          <w:pPr>
            <w:pStyle w:val="Header"/>
          </w:pPr>
          <w:r w:rsidRPr="00E63166">
            <w:t>Q27</w:t>
          </w:r>
        </w:p>
      </w:tc>
      <w:tc>
        <w:tcPr>
          <w:tcW w:w="0" w:type="auto"/>
          <w:vAlign w:val="center"/>
          <w:hideMark/>
        </w:tcPr>
        <w:p w14:paraId="6BC75BE5" w14:textId="77777777" w:rsidR="00E63166" w:rsidRPr="00E63166" w:rsidRDefault="00E63166" w:rsidP="00E63166">
          <w:pPr>
            <w:pStyle w:val="Header"/>
          </w:pPr>
          <w:proofErr w:type="gramStart"/>
          <w:r w:rsidRPr="00E63166">
            <w:rPr>
              <w:rFonts w:ascii="Calibri" w:hAnsi="Calibri" w:cs="Calibri"/>
            </w:rPr>
            <w:t>Θ</w:t>
          </w:r>
          <w:r w:rsidRPr="00E63166">
            <w:t>(</w:t>
          </w:r>
          <w:proofErr w:type="gramEnd"/>
          <w:r w:rsidRPr="00E63166">
            <w:t>n log n)</w:t>
          </w:r>
        </w:p>
      </w:tc>
    </w:tr>
    <w:tr w:rsidR="00E63166" w:rsidRPr="00E63166" w14:paraId="109D9653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32A3647A" w14:textId="77777777" w:rsidR="00E63166" w:rsidRPr="00E63166" w:rsidRDefault="00E63166" w:rsidP="00E63166">
          <w:pPr>
            <w:pStyle w:val="Header"/>
          </w:pPr>
          <w:r w:rsidRPr="00E63166">
            <w:t>Q28</w:t>
          </w:r>
        </w:p>
      </w:tc>
      <w:tc>
        <w:tcPr>
          <w:tcW w:w="0" w:type="auto"/>
          <w:vAlign w:val="center"/>
          <w:hideMark/>
        </w:tcPr>
        <w:p w14:paraId="4152629A" w14:textId="77777777" w:rsidR="00E63166" w:rsidRPr="00E63166" w:rsidRDefault="00E63166" w:rsidP="00E63166">
          <w:pPr>
            <w:pStyle w:val="Header"/>
          </w:pPr>
          <w:r w:rsidRPr="00E63166">
            <w:rPr>
              <w:rFonts w:ascii="Calibri" w:hAnsi="Calibri" w:cs="Calibri"/>
            </w:rPr>
            <w:t>Θ</w:t>
          </w:r>
          <w:r w:rsidRPr="00E63166">
            <w:t>(n</w:t>
          </w:r>
          <w:r w:rsidRPr="00E63166">
            <w:rPr>
              <w:rFonts w:ascii="Aptos" w:hAnsi="Aptos" w:cs="Aptos"/>
            </w:rPr>
            <w:t>²</w:t>
          </w:r>
          <w:r w:rsidRPr="00E63166">
            <w:t>)</w:t>
          </w:r>
        </w:p>
      </w:tc>
    </w:tr>
    <w:tr w:rsidR="00E63166" w:rsidRPr="00E63166" w14:paraId="11D5B1DE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089CA29B" w14:textId="77777777" w:rsidR="00E63166" w:rsidRPr="00E63166" w:rsidRDefault="00E63166" w:rsidP="00E63166">
          <w:pPr>
            <w:pStyle w:val="Header"/>
          </w:pPr>
          <w:r w:rsidRPr="00E63166">
            <w:t>Q29</w:t>
          </w:r>
        </w:p>
      </w:tc>
      <w:tc>
        <w:tcPr>
          <w:tcW w:w="0" w:type="auto"/>
          <w:vAlign w:val="center"/>
          <w:hideMark/>
        </w:tcPr>
        <w:p w14:paraId="7C16CD7A" w14:textId="77777777" w:rsidR="00E63166" w:rsidRPr="00E63166" w:rsidRDefault="00E63166" w:rsidP="00E63166">
          <w:pPr>
            <w:pStyle w:val="Header"/>
          </w:pPr>
          <w:proofErr w:type="gramStart"/>
          <w:r w:rsidRPr="00E63166">
            <w:rPr>
              <w:rFonts w:ascii="Calibri" w:hAnsi="Calibri" w:cs="Calibri"/>
            </w:rPr>
            <w:t>Θ</w:t>
          </w:r>
          <w:r w:rsidRPr="00E63166">
            <w:t>(</w:t>
          </w:r>
          <w:proofErr w:type="gramEnd"/>
          <w:r w:rsidRPr="00E63166">
            <w:t>n log n)</w:t>
          </w:r>
        </w:p>
      </w:tc>
    </w:tr>
    <w:tr w:rsidR="00E63166" w:rsidRPr="00E63166" w14:paraId="233C0C9F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4E153E88" w14:textId="77777777" w:rsidR="00E63166" w:rsidRPr="00E63166" w:rsidRDefault="00E63166" w:rsidP="00E63166">
          <w:pPr>
            <w:pStyle w:val="Header"/>
          </w:pPr>
          <w:r w:rsidRPr="00E63166">
            <w:t>Q30</w:t>
          </w:r>
        </w:p>
      </w:tc>
      <w:tc>
        <w:tcPr>
          <w:tcW w:w="0" w:type="auto"/>
          <w:vAlign w:val="center"/>
          <w:hideMark/>
        </w:tcPr>
        <w:p w14:paraId="200CB9AE" w14:textId="77777777" w:rsidR="00E63166" w:rsidRPr="00E63166" w:rsidRDefault="00E63166" w:rsidP="00E63166">
          <w:pPr>
            <w:pStyle w:val="Header"/>
          </w:pPr>
          <w:r w:rsidRPr="00E63166">
            <w:rPr>
              <w:rFonts w:ascii="Calibri" w:hAnsi="Calibri" w:cs="Calibri"/>
            </w:rPr>
            <w:t>Θ</w:t>
          </w:r>
          <w:r w:rsidRPr="00E63166">
            <w:t>(n)</w:t>
          </w:r>
        </w:p>
      </w:tc>
    </w:tr>
  </w:tbl>
  <w:p w14:paraId="53961CAC" w14:textId="77777777" w:rsidR="00E63166" w:rsidRDefault="00E631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C004A" w14:textId="77777777" w:rsidR="00E63166" w:rsidRDefault="00E6316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166"/>
    <w:rsid w:val="001720B1"/>
    <w:rsid w:val="002F347A"/>
    <w:rsid w:val="003A3D01"/>
    <w:rsid w:val="003C10BD"/>
    <w:rsid w:val="00674B2A"/>
    <w:rsid w:val="00940CED"/>
    <w:rsid w:val="00B27DDD"/>
    <w:rsid w:val="00B462E4"/>
    <w:rsid w:val="00C34A35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D21D3"/>
  <w15:chartTrackingRefBased/>
  <w15:docId w15:val="{F89A7BE1-C218-47BF-A668-1F19A1E10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1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1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1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1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1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31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3166"/>
  </w:style>
  <w:style w:type="paragraph" w:styleId="Footer">
    <w:name w:val="footer"/>
    <w:basedOn w:val="Normal"/>
    <w:link w:val="FooterChar"/>
    <w:uiPriority w:val="99"/>
    <w:unhideWhenUsed/>
    <w:rsid w:val="00E631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31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11</cp:revision>
  <dcterms:created xsi:type="dcterms:W3CDTF">2026-06-24T06:14:00Z</dcterms:created>
  <dcterms:modified xsi:type="dcterms:W3CDTF">2026-06-24T06:27:00Z</dcterms:modified>
</cp:coreProperties>
</file>