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*Fictional sample document created for software testing. All names, entities, numbers, and events are invented.*</w:t>
      </w:r>
    </w:p>
    <w:p>
      <w:r>
        <w:t>EXHIBIT C — CORPORATE FORMATION AND OWNERSHIP RECORDS</w:t>
      </w:r>
    </w:p>
    <w:p>
      <w:r>
        <w:t>Tessera Lane Roasting Company LLC</w:t>
      </w:r>
    </w:p>
    <w:p>
      <w:r>
        <w:t>Contents of this exhibit:</w:t>
      </w:r>
    </w:p>
    <w:p>
      <w:r>
        <w:t>1. Articles of Organization (as filed)</w:t>
      </w:r>
    </w:p>
    <w:p>
      <w:r>
        <w:t>2. Operating Agreement — extracts</w:t>
      </w:r>
    </w:p>
    <w:p>
      <w:r>
        <w:t>3. Membership interest ledger</w:t>
      </w:r>
    </w:p>
    <w:p>
      <w:r>
        <w:t>4. Federal and local registrations</w:t>
      </w:r>
    </w:p>
    <w:p>
      <w:r>
        <w:t>5. Identity particulars of the sole member</w:t>
      </w:r>
    </w:p>
    <w:p>
      <w:r>
        <w:t>---</w:t>
      </w:r>
    </w:p>
    <w:p>
      <w:r>
        <w:t>1. ARTICLES OF ORGANIZATION (AS FILED)</w:t>
      </w:r>
    </w:p>
    <w:p>
      <w:r>
        <w:t>State of North Carolina — Department of the Secretary of State</w:t>
      </w:r>
    </w:p>
    <w:p>
      <w:r>
        <w:t>LIMITED LIABILITY COMPANY — ARTICLES OF ORGANIZATION</w:t>
      </w:r>
    </w:p>
    <w:p>
      <w:r>
        <w:t>| | |</w:t>
      </w:r>
    </w:p>
    <w:p>
      <w:r>
        <w:t>|---|---|</w:t>
      </w:r>
    </w:p>
    <w:p>
      <w:r>
        <w:t>| Name of limited liability company | Tessera Lane Roasting Company LLC |</w:t>
      </w:r>
    </w:p>
    <w:p>
      <w:r>
        <w:t>| File number | 2025-004471 |</w:t>
      </w:r>
    </w:p>
    <w:p>
      <w:r>
        <w:t>| Date filed | February 26, 2025, 10:14 a.m. |</w:t>
      </w:r>
    </w:p>
    <w:p>
      <w:r>
        <w:t>| Effective date | February 26, 2025 |</w:t>
      </w:r>
    </w:p>
    <w:p>
      <w:r>
        <w:t>| Principal office | 418 Kestrel Row, Suite 120, Hollandsworth, NC 27519 |</w:t>
      </w:r>
    </w:p>
    <w:p>
      <w:r>
        <w:t>| Registered agent | Corbin Gate Agent Services, Inc. |</w:t>
      </w:r>
    </w:p>
    <w:p>
      <w:r>
        <w:t>| Registered office | 2200 Corbin Gate Parkway, Suite 110, Hollandsworth, NC 27518 |</w:t>
      </w:r>
    </w:p>
    <w:p>
      <w:r>
        <w:t>| Management | The limited liability company is manager-managed |</w:t>
      </w:r>
    </w:p>
    <w:p>
      <w:r>
        <w:t>| Organizer | Priya N. Aldrich, Renfro &amp; Aldrich Immigration Law PLLC |</w:t>
      </w:r>
    </w:p>
    <w:p>
      <w:r>
        <w:t>| Duration | Perpetual |</w:t>
      </w:r>
    </w:p>
    <w:p>
      <w:r>
        <w:t>*Certified by the Secretary of State of North Carolina on February 27, 2025; certification number C2025-88140.*</w:t>
      </w:r>
    </w:p>
    <w:p>
      <w:r>
        <w:t>Annual report for 2026 filed March 4, 2026; entity status: Current-Active.</w:t>
      </w:r>
    </w:p>
    <w:p>
      <w:r>
        <w:t>2. OPERATING AGREEMENT — EXTRACTS</w:t>
      </w:r>
    </w:p>
    <w:p>
      <w:r>
        <w:t>Operating Agreement of Tessera Lane Roasting Company LLC, adopted March 5, 2025.</w:t>
      </w:r>
    </w:p>
    <w:p>
      <w:r>
        <w:t>Section 2.1 — Sole Member. Marta Isilda Duarte Vasconcelos is the sole Member of the Company and holds one hundred percent (100%) of the Membership Interests. No other person holds, or has any right to acquire, any Membership Interest, profits interest, option, warrant or convertible instrument in the Company.</w:t>
      </w:r>
    </w:p>
    <w:p>
      <w:r>
        <w:t>Section 2.4 — Restriction on transfer. No Membership Interest may be sold, assigned, pledged or otherwise transferred, in whole or in part, without the prior written consent of the Member. Any purported transfer in violation of this Section is void.</w:t>
      </w:r>
    </w:p>
    <w:p>
      <w:r>
        <w:t>Section 3.1 — Manager. The Company is manager-managed. The Member hereby appoints Marta Isilda Duarte Vasconcelos as the sole Manager of the Company, to serve until she resigns or is removed by the Member.</w:t>
      </w:r>
    </w:p>
    <w:p>
      <w:r>
        <w:t>Section 3.2 — Authority of the Manager. The Manager has full, exclusive and complete authority to manage and control the business, affairs and properties of the Company, including without limitation the authority to: (a) open, operate and close bank accounts and designate signatories; (b) execute leases, purchase orders, supply agreements and other contracts binding the Company; (c) hire, supervise, set the compensation of, and terminate employees and contractors; (d) set prices, hours and products; (e) incur and pay obligations of the Company; and (f) delegate limited authority in writing, revocable at will.</w:t>
      </w:r>
    </w:p>
    <w:p>
      <w:r>
        <w:t>Section 3.3 — No other managing person. No employee, contractor or third party holds any management authority except as expressly delegated in writing by the Manager under Section 3.2(f). As of the date of this Agreement, no such delegation is in effect.</w:t>
      </w:r>
    </w:p>
    <w:p>
      <w:r>
        <w:t>Section 5.2 — Capital contributions. Capital contributions of the Member are contributed to the Company absolutely. The Member has no right to withdraw, demand the return of, or receive interest on any capital contribution.</w:t>
      </w:r>
    </w:p>
    <w:p>
      <w:r>
        <w:t>*Executed March 5, 2025 at Hollandsworth, North Carolina, by Marta Isilda Duarte Vasconcelos, as Member and as Manager. Witnessed and notarized by Terrence O. Vaught, Notary Public, Grayson County, NC; commission expires June 30, 2028.*</w:t>
      </w:r>
    </w:p>
    <w:p>
      <w:r>
        <w:t>3. MEMBERSHIP INTEREST LEDGER</w:t>
      </w:r>
    </w:p>
    <w:p>
      <w:r>
        <w:t>| Member | Nationality | Date admitted | Units held | Percentage | Consideration |</w:t>
      </w:r>
    </w:p>
    <w:p>
      <w:r>
        <w:t>|---|---|---|---|---|---|</w:t>
      </w:r>
    </w:p>
    <w:p>
      <w:r>
        <w:t>| Marta Isilda Duarte Vasconcelos | Portugal | March 5, 2025 | 1,000 | 100.00% | Cash capital contributions (Exhibit B) |</w:t>
      </w:r>
    </w:p>
    <w:p>
      <w:r>
        <w:t>| — | — | — | — | — | — |</w:t>
      </w:r>
    </w:p>
    <w:p>
      <w:r>
        <w:t>| Total issued and outstanding | | | 1,000 | 100.00% | |</w:t>
      </w:r>
    </w:p>
    <w:p>
      <w:r>
        <w:t>The Company has issued no other class or series of interests. There are no indirect owners, no holding entities, no trusts, and no nominee arrangements. The ledger is maintained by the Manager and was last updated October 1, 2025.</w:t>
      </w:r>
    </w:p>
    <w:p>
      <w:r>
        <w:t>4. FEDERAL AND LOCAL REGISTRATIONS</w:t>
      </w:r>
    </w:p>
    <w:p>
      <w:r>
        <w:t>| Registration | Identifier | Issued by | Date |</w:t>
      </w:r>
    </w:p>
    <w:p>
      <w:r>
        <w:t>|---|---|---|---|</w:t>
      </w:r>
    </w:p>
    <w:p>
      <w:r>
        <w:t>| Employer Identification Number | 92-4417830 | Internal Revenue Service (CP 575 notice) | March 11, 2025 |</w:t>
      </w:r>
    </w:p>
    <w:p>
      <w:r>
        <w:t>| City business privilege license | HW-2025-08812 | City of Hollandsworth, Office of Business Licensing | July 22, 2025 (renews annually) |</w:t>
      </w:r>
    </w:p>
    <w:p>
      <w:r>
        <w:t>| County food establishment permit | 3-0-2025-1147, grade posted "A" | Grayson County Environmental Health | August 29, 2025 |</w:t>
      </w:r>
    </w:p>
    <w:p>
      <w:r>
        <w:t>| NC sales and use tax account | 601-9948-217 | NC Department of Revenue | July 30, 2025 |</w:t>
      </w:r>
    </w:p>
    <w:p>
      <w:r>
        <w:t>| NC employer withholding account | WH-4471-0092 | NC Department of Revenue | August 5, 2025 |</w:t>
      </w:r>
    </w:p>
    <w:p>
      <w:r>
        <w:t>| Commercial general liability and property insurance | Policy AVN-CGL-77420 | Avondale Mutual Insurance Company | Effective August 1, 2025 |</w:t>
      </w:r>
    </w:p>
    <w:p>
      <w:r>
        <w:t>5. IDENTITY PARTICULARS OF THE SOLE MEMBER</w:t>
      </w:r>
    </w:p>
    <w:p>
      <w:r>
        <w:t>Transcribed from the identity documents lodged with the petition. Photocopies of the documents themselves were submitted separately under cover of the Form G-28 filing.</w:t>
      </w:r>
    </w:p>
    <w:p>
      <w:r>
        <w:t>| Field | Value |</w:t>
      </w:r>
    </w:p>
    <w:p>
      <w:r>
        <w:t>|---|---|</w:t>
      </w:r>
    </w:p>
    <w:p>
      <w:r>
        <w:t>| Full name | VASCONCELOS, Marta Isilda Duarte |</w:t>
      </w:r>
    </w:p>
    <w:p>
      <w:r>
        <w:t>| Nationality | Portuguese |</w:t>
      </w:r>
    </w:p>
    <w:p>
      <w:r>
        <w:t>| Date of birth | May 14, 1988 |</w:t>
      </w:r>
    </w:p>
    <w:p>
      <w:r>
        <w:t>| Place of birth | Coimbra, Portugal |</w:t>
      </w:r>
    </w:p>
    <w:p>
      <w:r>
        <w:t>| Passport | Portugal, No. CH412897 |</w:t>
      </w:r>
    </w:p>
    <w:p>
      <w:r>
        <w:t>| Passport issued / expires | June 12, 2023 / June 11, 2028 |</w:t>
      </w:r>
    </w:p>
    <w:p>
      <w:r>
        <w:t>| Issuing authority | Republica Portuguesa |</w:t>
      </w:r>
    </w:p>
    <w:p>
      <w:r>
        <w:t>| Portuguese Cartao de Cidadao (citizen card) | 14889302 5ZZ1, valid to June 12, 2029 |</w:t>
      </w:r>
    </w:p>
    <w:p>
      <w:r>
        <w:t>| Portuguese tax number (NIF) | 249 118 730 |</w:t>
      </w:r>
    </w:p>
    <w:p>
      <w:r>
        <w:t>| U.S. residential address | 77 Willowmere Bend, Apt. 4B, Hollandsworth, NC 27519 |</w:t>
      </w:r>
    </w:p>
    <w:p>
      <w:r>
        <w:t>*A certified English translation of the Cartao de Cidadao, together with the translator's certificate of competence signed by Alina Baptista-Coelho on October 14, 2025, was filed with these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