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7F7F7F"/>
          <w:sz w:val="22"/>
          <w:szCs w:val="22"/>
        </w:rPr>
        <w:t xml:space="preserve">TECHNICAL DOCUMENT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Lead Conversion</w:t>
      </w:r>
    </w:p>
    <w:p>
      <w:pPr>
        <w:pBdr>
          <w:bottom w:val="single" w:color="1F3864" w:sz="12" w:space="6"/>
        </w:pBdr>
        <w:spacing w:after="400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Lightning Web Component and Apex controller that convert a custom Lead__c into an Account and a Contact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 name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leadConversion (LWC)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Apex class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LeadConvertCls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class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LeadConvertClsTest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LWC API version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Page, Home Page, Record Page, Record Action, Flow Screen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Static resource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img (image shown after conversion)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September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Purpose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component converts a record of the custom object </w:t>
      </w:r>
      <w:r>
        <w:rPr>
          <w:rFonts w:ascii="Arial" w:cs="Arial" w:eastAsia="Arial" w:hAnsi="Arial"/>
          <w:b/>
          <w:bCs/>
        </w:rPr>
        <w:t xml:space="preserve">Lead__c</w:t>
      </w:r>
      <w:r>
        <w:rPr>
          <w:rFonts w:ascii="Arial" w:cs="Arial" w:eastAsia="Arial" w:hAnsi="Arial"/>
        </w:rPr>
        <w:t xml:space="preserve"> into an </w:t>
      </w:r>
      <w:r>
        <w:rPr>
          <w:rFonts w:ascii="Arial" w:cs="Arial" w:eastAsia="Arial" w:hAnsi="Arial"/>
          <w:b/>
          <w:bCs/>
        </w:rPr>
        <w:t xml:space="preserve">Account</w:t>
      </w:r>
      <w:r>
        <w:rPr>
          <w:rFonts w:ascii="Arial" w:cs="Arial" w:eastAsia="Arial" w:hAnsi="Arial"/>
        </w:rPr>
        <w:t xml:space="preserve"> and a </w:t>
      </w:r>
      <w:r>
        <w:rPr>
          <w:rFonts w:ascii="Arial" w:cs="Arial" w:eastAsia="Arial" w:hAnsi="Arial"/>
          <w:b/>
          <w:bCs/>
        </w:rPr>
        <w:t xml:space="preserve">Contact</w:t>
      </w:r>
      <w:r>
        <w:rPr>
          <w:rFonts w:ascii="Arial" w:cs="Arial" w:eastAsia="Arial" w:hAnsi="Arial"/>
        </w:rPr>
        <w:t xml:space="preserve">. It replaces the standard Salesforce Lead Convert for this org, because leads are stored in a custom object. It is opened from a Lead record (it listens for the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closequickaction</w:t>
      </w:r>
      <w:r>
        <w:rPr>
          <w:rFonts w:ascii="Arial" w:cs="Arial" w:eastAsia="Arial" w:hAnsi="Arial"/>
        </w:rPr>
        <w:t xml:space="preserve"> event, so it is used as a quick action) and walks the user through one screen: confirm the names, click Convert, and see the created records.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Sample Request and Quote creation, pricebook assignment and the "Assigned to Dealer" logic were part of earlier versions. They are now </w:t>
      </w:r>
      <w:r>
        <w:rPr>
          <w:rFonts w:ascii="Arial" w:cs="Arial" w:eastAsia="Arial" w:hAnsi="Arial"/>
          <w:b/>
          <w:bCs/>
        </w:rPr>
        <w:t xml:space="preserve">commented out</w:t>
      </w:r>
      <w:r>
        <w:rPr>
          <w:rFonts w:ascii="Arial" w:cs="Arial" w:eastAsia="Arial" w:hAnsi="Arial"/>
        </w:rPr>
        <w:t xml:space="preserve"> in the Apex, LWC, HTML and test code. Only Account and Contact are created today.</w:t>
      </w:r>
    </w:p>
    <w:p>
      <w:pPr>
        <w:pStyle w:val="Heading2"/>
      </w:pPr>
      <w:r>
        <w:rPr>
          <w:rFonts w:ascii="Arial" w:cs="Arial" w:eastAsia="Arial" w:hAnsi="Arial"/>
        </w:rPr>
        <w:t xml:space="preserve">1.1 What the user sees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Lead has a real "new" flow:</w:t>
      </w:r>
      <w:r>
        <w:rPr>
          <w:rFonts w:ascii="Arial" w:cs="Arial" w:eastAsia="Arial" w:hAnsi="Arial"/>
        </w:rPr>
        <w:t xml:space="preserve"> an Account section (Account Name, prefilled from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Company__c</w:t>
      </w:r>
      <w:r>
        <w:rPr>
          <w:rFonts w:ascii="Arial" w:cs="Arial" w:eastAsia="Arial" w:hAnsi="Arial"/>
        </w:rPr>
        <w:t xml:space="preserve">) and a Contact section (Contact Name, prefilled from First and Last name).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Lead linked to an existing Account:</w:t>
      </w:r>
      <w:r>
        <w:rPr>
          <w:rFonts w:ascii="Arial" w:cs="Arial" w:eastAsia="Arial" w:hAnsi="Arial"/>
        </w:rPr>
        <w:t xml:space="preserve"> an information box explains that a new Contact will be created against that Account and no new Account will be created.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Load error box</w:t>
      </w:r>
      <w:r>
        <w:rPr>
          <w:rFonts w:ascii="Arial" w:cs="Arial" w:eastAsia="Arial" w:hAnsi="Arial"/>
        </w:rPr>
        <w:t xml:space="preserve"> ("Unable to Load Lead") when the initial load fails, for example when the lead is already converted. The Convert button is disabled.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Result screen</w:t>
      </w:r>
      <w:r>
        <w:rPr>
          <w:rFonts w:ascii="Arial" w:cs="Arial" w:eastAsia="Arial" w:hAnsi="Arial"/>
        </w:rPr>
        <w:t xml:space="preserve"> after success: "Your Lead Has Been Converted", an image, an Account card (Name, Phone, Email) and a Contact card (Name, Mobile, Email), with </w:t>
      </w:r>
      <w:r>
        <w:rPr>
          <w:rFonts w:ascii="Arial" w:cs="Arial" w:eastAsia="Arial" w:hAnsi="Arial"/>
          <w:b/>
          <w:bCs/>
        </w:rPr>
        <w:t xml:space="preserve">Close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Go To Record</w:t>
      </w:r>
      <w:r>
        <w:rPr>
          <w:rFonts w:ascii="Arial" w:cs="Arial" w:eastAsia="Arial" w:hAnsi="Arial"/>
        </w:rPr>
        <w:t xml:space="preserve"> buttons. Go To Record opens the Account.</w:t>
      </w:r>
    </w:p>
    <w:p>
      <w:pPr>
        <w:pStyle w:val="Heading1"/>
      </w:pPr>
      <w:r>
        <w:rPr>
          <w:rFonts w:ascii="Arial" w:cs="Arial" w:eastAsia="Arial" w:hAnsi="Arial"/>
        </w:rPr>
        <w:t xml:space="preserve">2.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leadConversion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LWC (html, js, css, js-meta.xml)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screen, validation, result display, navigation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LeadConvertCls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Apex class (no sharing keyword)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Loads the lead, creates the Account and Contact, marks the lead as converted, returns the result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LeadConvertClsTest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Apex test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Sixteen tests covering lead load, both conversion paths, field and address mapping, errors and a repeated-conversion loop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resource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 shown on the success screen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How It Works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Load.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connectedCallback</w:t>
      </w:r>
      <w:r>
        <w:rPr>
          <w:rFonts w:ascii="Arial" w:cs="Arial" w:eastAsia="Arial" w:hAnsi="Arial"/>
        </w:rPr>
        <w:t xml:space="preserve"> calls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LeadConvertCls.getLeadData(recordId)</w:t>
      </w:r>
      <w:r>
        <w:rPr>
          <w:rFonts w:ascii="Arial" w:cs="Arial" w:eastAsia="Arial" w:hAnsi="Arial"/>
        </w:rPr>
        <w:t xml:space="preserve">. Apex queries the lead and throws an error if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Is_Converted__c</w:t>
      </w:r>
      <w:r>
        <w:rPr>
          <w:rFonts w:ascii="Arial" w:cs="Arial" w:eastAsia="Arial" w:hAnsi="Arial"/>
        </w:rPr>
        <w:t xml:space="preserve"> is already true. On failure, the LWC shows the Load Error box and a toast.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Decide the path.</w:t>
      </w:r>
      <w:r>
        <w:rPr>
          <w:rFonts w:ascii="Arial" w:cs="Arial" w:eastAsia="Arial" w:hAnsi="Arial"/>
        </w:rPr>
        <w:t xml:space="preserve"> The lead formula field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IsNew_Account__c</w:t>
      </w:r>
      <w:r>
        <w:rPr>
          <w:rFonts w:ascii="Arial" w:cs="Arial" w:eastAsia="Arial" w:hAnsi="Arial"/>
        </w:rPr>
        <w:t xml:space="preserve"> controls the screen. If true, the Account and Contact name inputs are shown. If false, the existing-Account message is shown. (Per the test class, the formula is true when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Existing_Account__c</w:t>
      </w:r>
      <w:r>
        <w:rPr>
          <w:rFonts w:ascii="Arial" w:cs="Arial" w:eastAsia="Arial" w:hAnsi="Arial"/>
        </w:rPr>
        <w:t xml:space="preserve"> points to a placeholder Account named </w:t>
      </w:r>
      <w:r>
        <w:rPr>
          <w:rFonts w:ascii="Arial" w:cs="Arial" w:eastAsia="Arial" w:hAnsi="Arial"/>
          <w:b/>
          <w:bCs/>
        </w:rPr>
        <w:t xml:space="preserve">NEW</w:t>
      </w:r>
      <w:r>
        <w:rPr>
          <w:rFonts w:ascii="Arial" w:cs="Arial" w:eastAsia="Arial" w:hAnsi="Arial"/>
        </w:rPr>
        <w:t xml:space="preserve">; see section 8.)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Validate.</w:t>
      </w:r>
      <w:r>
        <w:rPr>
          <w:rFonts w:ascii="Arial" w:cs="Arial" w:eastAsia="Arial" w:hAnsi="Arial"/>
        </w:rPr>
        <w:t xml:space="preserve"> On Convert, the LWC checks that the Account Name and Contact Name are not blank (new path), or that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Existing_Account__c</w:t>
      </w:r>
      <w:r>
        <w:rPr>
          <w:rFonts w:ascii="Arial" w:cs="Arial" w:eastAsia="Arial" w:hAnsi="Arial"/>
        </w:rPr>
        <w:t xml:space="preserve"> is set (existing path).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Convert.</w:t>
      </w:r>
      <w:r>
        <w:rPr>
          <w:rFonts w:ascii="Arial" w:cs="Arial" w:eastAsia="Arial" w:hAnsi="Arial"/>
        </w:rPr>
        <w:t xml:space="preserve"> The LWC calls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LeadConvertCls.convertLead(accName, conName, leadId)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Apex, new Account path.</w:t>
      </w:r>
      <w:r>
        <w:rPr>
          <w:rFonts w:ascii="Arial" w:cs="Arial" w:eastAsia="Arial" w:hAnsi="Arial"/>
        </w:rPr>
        <w:t xml:space="preserve"> Creates an Account from the lead (section 5.3) and a Contact from the lead (section 5.4), re-queries both, and sets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Is_Converted__c = true</w:t>
      </w:r>
      <w:r>
        <w:rPr>
          <w:rFonts w:ascii="Arial" w:cs="Arial" w:eastAsia="Arial" w:hAnsi="Arial"/>
        </w:rPr>
        <w:t xml:space="preserve"> on the lead.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Apex, existing Account path.</w:t>
      </w:r>
      <w:r>
        <w:rPr>
          <w:rFonts w:ascii="Arial" w:cs="Arial" w:eastAsia="Arial" w:hAnsi="Arial"/>
        </w:rPr>
        <w:t xml:space="preserve"> Requires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Existing_Account__c</w:t>
      </w:r>
      <w:r>
        <w:rPr>
          <w:rFonts w:ascii="Arial" w:cs="Arial" w:eastAsia="Arial" w:hAnsi="Arial"/>
        </w:rPr>
        <w:t xml:space="preserve">, loads that Account without changing it, creates a Contact against it, and sets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Is_Converted__c = true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Safety.</w:t>
      </w:r>
      <w:r>
        <w:rPr>
          <w:rFonts w:ascii="Arial" w:cs="Arial" w:eastAsia="Arial" w:hAnsi="Arial"/>
        </w:rPr>
        <w:t xml:space="preserve"> The method sets a savepoint. Any exception rolls back everything and returns a result with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errorMessage</w:t>
      </w:r>
      <w:r>
        <w:rPr>
          <w:rFonts w:ascii="Arial" w:cs="Arial" w:eastAsia="Arial" w:hAnsi="Arial"/>
        </w:rPr>
        <w:t xml:space="preserve"> instead of throwing. DML runs with duplicate rules allowed to save (section 5.2).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Result.</w:t>
      </w:r>
      <w:r>
        <w:rPr>
          <w:rFonts w:ascii="Arial" w:cs="Arial" w:eastAsia="Arial" w:hAnsi="Arial"/>
        </w:rPr>
        <w:t xml:space="preserve"> The LWC shows a toast, the Account and Contact cards, and enables Go To Record.</w:t>
      </w:r>
    </w:p>
    <w:p>
      <w:pPr>
        <w:pStyle w:val="Heading1"/>
      </w:pPr>
      <w:r>
        <w:rPr>
          <w:rFonts w:ascii="Arial" w:cs="Arial" w:eastAsia="Arial" w:hAnsi="Arial"/>
        </w:rPr>
        <w:t xml:space="preserve">4. LWC Reference</w:t>
      </w:r>
    </w:p>
    <w:p>
      <w:pPr>
        <w:pStyle w:val="Heading2"/>
      </w:pPr>
      <w:r>
        <w:rPr>
          <w:rFonts w:ascii="Arial" w:cs="Arial" w:eastAsia="Arial" w:hAnsi="Arial"/>
        </w:rPr>
        <w:t xml:space="preserve">4.1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leadConversion.html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Header, load-error box, Account and Contact input sections, existing-account message, result cards, and a fixed footer with Close, Convert and Go To Record. Large commented-out blocks for the old Sample/Quote section.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leadConversion.js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State, Apex calls, validation, navigation. Imports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getAccount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getContact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but does not use them (their fallback code is commented out).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leadConversion.css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Header, footer, buttons (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button-9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button-21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and card styles. Several classes are no longer used.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leadConversion.js-meta.xml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61.0; exposed on App Page, Home Page, Record Page, Record Action and Flow Screen; Large and Small form factors for Record Page.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4.2 Main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@api recordId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Lead__c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connectedCallback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Loads the lead; sets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accName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(from Company__c),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conName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(First + Last name),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existingAccountId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isNewAccountCheckbox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loadError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handleAcc / handleCon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 the typed Account and Contact names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handleClick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Validation, then the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convertLead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call; handles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errorMessage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the result and Apex errors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shouldShowAccountSection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 when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IsNew_Account__c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true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isConvertDisabled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 while converting or after a load error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onclickGO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Navigates to the created or used Account (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standard__recordPage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handleCloseClick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Dispatches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closequickaction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handleCloseOppClick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Dispatches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closequickaction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then reloads the page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openAcc / openCon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Expand and collapse the Account and Contact sections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Apex Reference: LeadConvertCls</w:t>
      </w:r>
    </w:p>
    <w:p>
      <w:pPr>
        <w:pStyle w:val="Heading2"/>
      </w:pPr>
      <w:r>
        <w:rPr>
          <w:rFonts w:ascii="Arial" w:cs="Arial" w:eastAsia="Arial" w:hAnsi="Arial"/>
        </w:rPr>
        <w:t xml:space="preserve">5.1 Methods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LWC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getLeadData(String recId)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the Lead__c with name, owner, company, status, contact and address fields, Existing_Account__c, IsNew_Account__c and Is_Converted__c. Throws AuraHandledException if already converted.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convertLead(String accName, String conName, Id leadId)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conversion. Returns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ConversionResult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getAccount(String accId, String leadId)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an Account with a wide field list (uses the standard Billing/Shipping fields). Only referenced in commented-out LWC code.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getContact(String contactId)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a Contact. Only referenced in commented-out LWC code.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getDuplicateBypassDmlOptions() (private)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See 5.2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onsolas" w:cs="Consolas" w:eastAsia="Consolas" w:hAnsi="Consolas"/>
          <w:color w:val="7B2C2C"/>
          <w:sz w:val="20"/>
          <w:szCs w:val="20"/>
        </w:rPr>
        <w:t xml:space="preserve">ConversionResult</w:t>
      </w:r>
      <w:r>
        <w:rPr>
          <w:rFonts w:ascii="Arial" w:cs="Arial" w:eastAsia="Arial" w:hAnsi="Arial"/>
        </w:rPr>
        <w:t xml:space="preserve"> (inner class, all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@AuraEnabled</w:t>
      </w:r>
      <w:r>
        <w:rPr>
          <w:rFonts w:ascii="Arial" w:cs="Arial" w:eastAsia="Arial" w:hAnsi="Arial"/>
        </w:rPr>
        <w:t xml:space="preserve">):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accountId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contactId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errorMessage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isNewAccount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accountData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contactData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ownerName</w:t>
      </w:r>
      <w:r>
        <w:rPr>
          <w:rFonts w:ascii="Arial" w:cs="Arial" w:eastAsia="Arial" w:hAnsi="Arial"/>
        </w:rPr>
        <w:t xml:space="preserve">. The old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sampleRequestId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quoteId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requirementType</w:t>
      </w:r>
      <w:r>
        <w:rPr>
          <w:rFonts w:ascii="Arial" w:cs="Arial" w:eastAsia="Arial" w:hAnsi="Arial"/>
        </w:rPr>
        <w:t xml:space="preserve"> and related members are commented out.</w:t>
      </w:r>
    </w:p>
    <w:p>
      <w:pPr>
        <w:pStyle w:val="Heading2"/>
      </w:pPr>
      <w:r>
        <w:rPr>
          <w:rFonts w:ascii="Arial" w:cs="Arial" w:eastAsia="Arial" w:hAnsi="Arial"/>
        </w:rPr>
        <w:t xml:space="preserve">5.2 Duplicate rule handling</w:t>
      </w:r>
    </w:p>
    <w:p>
      <w:pPr>
        <w:spacing w:after="120" w:line="276"/>
      </w:pPr>
      <w:r>
        <w:rPr>
          <w:rFonts w:ascii="Consolas" w:cs="Consolas" w:eastAsia="Consolas" w:hAnsi="Consolas"/>
          <w:color w:val="7B2C2C"/>
          <w:sz w:val="20"/>
          <w:szCs w:val="20"/>
        </w:rPr>
        <w:t xml:space="preserve">getDuplicateBypassDmlOptions</w:t>
      </w:r>
      <w:r>
        <w:rPr>
          <w:rFonts w:ascii="Arial" w:cs="Arial" w:eastAsia="Arial" w:hAnsi="Arial"/>
        </w:rPr>
        <w:t xml:space="preserve"> sets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OptAllOrNone = true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DuplicateRuleHeader.AllowSave = true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RunAsCurrentUser = true</w:t>
      </w:r>
      <w:r>
        <w:rPr>
          <w:rFonts w:ascii="Arial" w:cs="Arial" w:eastAsia="Arial" w:hAnsi="Arial"/>
        </w:rPr>
        <w:t xml:space="preserve">. Accounts and Contacts are inserted with these options, so duplicate rules (for example fuzzy Account Name matching) do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block the conversion. All other DML errors, such as required fields or validation rules, still fail and roll back.</w:t>
      </w:r>
    </w:p>
    <w:p>
      <w:pPr>
        <w:pStyle w:val="Heading2"/>
      </w:pPr>
      <w:r>
        <w:rPr>
          <w:rFonts w:ascii="Arial" w:cs="Arial" w:eastAsia="Arial" w:hAnsi="Arial"/>
        </w:rPr>
        <w:t xml:space="preserve">5.3 Lead__c to Account mapping (new Account path)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Lead__c field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field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accName (typed by user)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Phone__c, Email__c, Website__c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Phone, Email__c, Website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Customer_Classification__c, Dealer_Assigned__c, Division__c, OEM__c, New_OEM__c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names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GST_Number__c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GST_Number__c and Shipping_GST_Number__c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PAN_Number__c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PAN_Number__c and Shipping_PAN_Number__c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CIN_Number__c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CIN_Number__c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Lead_Name__c and LeadName__c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LeadSource__c, Subject__c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Lead_Source__c, Lead_Subject__c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Latest_Note__c, Note_Date__c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Latest_Note__c, Note_Date__c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CreatedById, CreatedDate (date part)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Lead_Created_By__c, Lead_Creation_Date__c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Industry_Type__c, IndustryMulti__c, Industry_SubType__c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names (Industry__c and Industry_Sub_Type__c mappings are commented out)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No_of_Employees__c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NumberOfEmployees (converted to Integer)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Address1__c, City__c, State__c, Country__c, Zip_Postal_Code__c, Other_City__c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Billing_Address__c, Billing_City__c, Billing_State__c, Billing_Country__c, Billing_Zip_Postal_Code__c, Other_Billing_City__c, and the same set with the Shipping_ prefix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5.4 Lead__c to Contact mapping (both paths)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Lead__c field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 field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Salutation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First_Name__c, Last_Name__c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FirstName, LastName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Designation__c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Email__c, Phone__c, Mobile__c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Email, Phone, MobilePhone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Department__c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Department__c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(new or existing Account)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AccountId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Important:</w:t>
      </w:r>
      <w:r>
        <w:rPr>
          <w:rFonts w:ascii="Arial" w:cs="Arial" w:eastAsia="Arial" w:hAnsi="Arial"/>
        </w:rPr>
        <w:t xml:space="preserve"> the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conName</w:t>
      </w:r>
      <w:r>
        <w:rPr>
          <w:rFonts w:ascii="Arial" w:cs="Arial" w:eastAsia="Arial" w:hAnsi="Arial"/>
        </w:rPr>
        <w:t xml:space="preserve"> value typed by the user is passed to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convertLead</w:t>
      </w:r>
      <w:r>
        <w:rPr>
          <w:rFonts w:ascii="Arial" w:cs="Arial" w:eastAsia="Arial" w:hAnsi="Arial"/>
        </w:rPr>
        <w:t xml:space="preserve"> but is </w:t>
      </w:r>
      <w:r>
        <w:rPr>
          <w:rFonts w:ascii="Arial" w:cs="Arial" w:eastAsia="Arial" w:hAnsi="Arial"/>
          <w:b/>
          <w:bCs/>
        </w:rPr>
        <w:t xml:space="preserve">not used</w:t>
      </w:r>
      <w:r>
        <w:rPr>
          <w:rFonts w:ascii="Arial" w:cs="Arial" w:eastAsia="Arial" w:hAnsi="Arial"/>
        </w:rPr>
        <w:t xml:space="preserve">. The Contact name always comes from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First_Name__c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Last_Name__c</w:t>
      </w:r>
      <w:r>
        <w:rPr>
          <w:rFonts w:ascii="Arial" w:cs="Arial" w:eastAsia="Arial" w:hAnsi="Arial"/>
        </w:rPr>
        <w:t xml:space="preserve"> on the lead.</w:t>
      </w:r>
    </w:p>
    <w:p>
      <w:pPr>
        <w:pStyle w:val="Heading2"/>
      </w:pPr>
      <w:r>
        <w:rPr>
          <w:rFonts w:ascii="Arial" w:cs="Arial" w:eastAsia="Arial" w:hAnsi="Arial"/>
        </w:rPr>
        <w:t xml:space="preserve">5.5 Error handling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 savepoint is set at the start.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DmlException</w:t>
      </w:r>
      <w:r>
        <w:rPr>
          <w:rFonts w:ascii="Arial" w:cs="Arial" w:eastAsia="Arial" w:hAnsi="Arial"/>
        </w:rPr>
        <w:t xml:space="preserve"> and any other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Exception</w:t>
      </w:r>
      <w:r>
        <w:rPr>
          <w:rFonts w:ascii="Arial" w:cs="Arial" w:eastAsia="Arial" w:hAnsi="Arial"/>
        </w:rPr>
        <w:t xml:space="preserve"> roll back all changes and return a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ConversionResult</w:t>
      </w:r>
      <w:r>
        <w:rPr>
          <w:rFonts w:ascii="Arial" w:cs="Arial" w:eastAsia="Arial" w:hAnsi="Arial"/>
        </w:rPr>
        <w:t xml:space="preserve"> with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errorMessage</w:t>
      </w:r>
      <w:r>
        <w:rPr>
          <w:rFonts w:ascii="Arial" w:cs="Arial" w:eastAsia="Arial" w:hAnsi="Arial"/>
        </w:rPr>
        <w:t xml:space="preserve"> set (the method does not throw).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Errors raised inside the method, such as "already converted" or "Existing Account must be selected", are also caught by the general handler, so they reach the LWC as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errorMessage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LWC shows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errorMessage</w:t>
      </w:r>
      <w:r>
        <w:rPr>
          <w:rFonts w:ascii="Arial" w:cs="Arial" w:eastAsia="Arial" w:hAnsi="Arial"/>
        </w:rPr>
        <w:t xml:space="preserve"> in a "Conversion Error" toast.</w:t>
      </w:r>
    </w:p>
    <w:p>
      <w:pPr>
        <w:pStyle w:val="Heading1"/>
      </w:pPr>
      <w:r>
        <w:rPr>
          <w:rFonts w:ascii="Arial" w:cs="Arial" w:eastAsia="Arial" w:hAnsi="Arial"/>
        </w:rPr>
        <w:t xml:space="preserve">6. Data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and 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Lead__c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Name, Name__c, OwnerId, Company__c, Lead_Status__c, Lead_Name__c, Phone__c, Mobile__c, Email__c, Website__c, First_Name__c, Last_Name__c, Title__c, Designation__c, Department__c, Existing_Account__c, IsNew_Account__c (formula), Is_Converted__c, Customer_Classification__c, Dealer_Assigned__c, Division__c, GST_Number__c, PAN_Number__c, CIN_Number__c, OEM__c, New_OEM__c, Type__c, Project__c, LeadSource__c, Subject__c, Latest_Note__c, Note_Date__c, Industry__c, Industry_Type__c, Industry_Sub_Type__c, IndustryMulti__c, Industry_SubType__c, No_of_Employees__c, address fields (Address1__c, City__c, State__c, Country__c, Zip_Postal_Code__c, Other_City__c), Last_Status_Change_Date__c, CreatedById, CreatedDate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fields plus the custom fields in section 5.3, the custom Billing_ and Shipping_ address fields, Owner, Applicable_Pricebook__c (still queried even though pricebook logic is commented out), Designation__c and others read by getAccount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Contact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Salutation, FirstName, LastName, Title, Email, Phone, MobilePhone, AccountId, Department__c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resource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img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Test Class: LeadConvertClsTest</w:t>
      </w:r>
    </w:p>
    <w:p>
      <w:pPr>
        <w:spacing w:after="120" w:line="276"/>
      </w:pPr>
      <w:r>
        <w:rPr>
          <w:rFonts w:ascii="Consolas" w:cs="Consolas" w:eastAsia="Consolas" w:hAnsi="Consolas"/>
          <w:color w:val="7B2C2C"/>
          <w:sz w:val="20"/>
          <w:szCs w:val="20"/>
        </w:rPr>
        <w:t xml:space="preserve">@testSetup</w:t>
      </w:r>
      <w:r>
        <w:rPr>
          <w:rFonts w:ascii="Arial" w:cs="Arial" w:eastAsia="Arial" w:hAnsi="Arial"/>
        </w:rPr>
        <w:t xml:space="preserve"> creates a placeholder Account named </w:t>
      </w:r>
      <w:r>
        <w:rPr>
          <w:rFonts w:ascii="Arial" w:cs="Arial" w:eastAsia="Arial" w:hAnsi="Arial"/>
          <w:b/>
          <w:bCs/>
        </w:rPr>
        <w:t xml:space="preserve">NEW</w:t>
      </w:r>
      <w:r>
        <w:rPr>
          <w:rFonts w:ascii="Arial" w:cs="Arial" w:eastAsia="Arial" w:hAnsi="Arial"/>
        </w:rPr>
        <w:t xml:space="preserve"> (which makes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IsNew_Account__c</w:t>
      </w:r>
      <w:r>
        <w:rPr>
          <w:rFonts w:ascii="Arial" w:cs="Arial" w:eastAsia="Arial" w:hAnsi="Arial"/>
        </w:rPr>
        <w:t xml:space="preserve"> true for leads linked to it), a fully populated existing Account and a Contact, a lead for the new-Account path, a lead for the existing-Account path, and an already-converted lead.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testGetLeadData_Success / _AlreadyConverted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 is returned; converted lead throws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testGetAccount / testGetContact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getters return a record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testConvertLead_NewAccount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 and Contact created, lead marked converted, billing address mapped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testConvertLead_ExistingAccount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Existing Account used; Contact created against it with names from the lead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testConvertLead_ExistingAccount_ContactFields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Contact first name, last name, salutation, title and Account link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testConvertLead_AlreadyConverted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an error message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testConvertLead_GeneralException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 lead Id returns an error message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testConvertLead_MissingExistingAccount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 without Existing_Account__c returns an error message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testConvertLead_NoType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works when Type__c is blank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testConvertLead_AddressMapping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 and shipping address mapped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testConvertLead_LeadFieldMapping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Source, subject, note, OEM, type, classification and Contact fields mapped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testConvertLead_ContactFields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Contact linked to the new Account with email and phone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testConversionResult_DataVerification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result fields populated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testConvertLead_BulkScenario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Five leads converted one by one with unique Account names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The test data depends on org-specific picklist values (for example Dealer_Assigned__c "Jai Balaji-Coimbatore", New_OEM__c "Bajaj Auto", Type__c "Local WB") and Account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Status__c = Approved</w:t>
      </w:r>
      <w:r>
        <w:rPr>
          <w:rFonts w:ascii="Arial" w:cs="Arial" w:eastAsia="Arial" w:hAnsi="Arial"/>
        </w:rPr>
        <w:t xml:space="preserve">. Much of the old Sample/Quote/pricebook test code is commented out.</w:t>
      </w:r>
    </w:p>
    <w:p>
      <w:pPr>
        <w:pStyle w:val="Heading1"/>
      </w:pPr>
      <w:r>
        <w:rPr>
          <w:rFonts w:ascii="Arial" w:cs="Arial" w:eastAsia="Arial" w:hAnsi="Arial"/>
        </w:rPr>
        <w:t xml:space="preserve">8. Deployment and Access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Deploy:</w:t>
      </w:r>
      <w:r>
        <w:rPr>
          <w:rFonts w:ascii="Arial" w:cs="Arial" w:eastAsia="Arial" w:hAnsi="Arial"/>
        </w:rPr>
        <w:t xml:space="preserve"> the LWC bundle,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LeadConvertCls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LeadConvertClsTest</w:t>
      </w:r>
      <w:r>
        <w:rPr>
          <w:rFonts w:ascii="Arial" w:cs="Arial" w:eastAsia="Arial" w:hAnsi="Arial"/>
        </w:rPr>
        <w:t xml:space="preserve"> and the static resource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img</w:t>
      </w:r>
      <w:r>
        <w:rPr>
          <w:rFonts w:ascii="Arial" w:cs="Arial" w:eastAsia="Arial" w:hAnsi="Arial"/>
        </w:rPr>
        <w:t xml:space="preserve">, together with the Lead__c, Account and Contact fields listed in section 6.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Expose the component</w:t>
      </w:r>
      <w:r>
        <w:rPr>
          <w:rFonts w:ascii="Arial" w:cs="Arial" w:eastAsia="Arial" w:hAnsi="Arial"/>
        </w:rPr>
        <w:t xml:space="preserve"> as a quick action (or place it on a page) for Lead__c. Check the quick action and page layout in the org, because they are not part of the files supplied.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Access:</w:t>
      </w:r>
      <w:r>
        <w:rPr>
          <w:rFonts w:ascii="Arial" w:cs="Arial" w:eastAsia="Arial" w:hAnsi="Arial"/>
        </w:rPr>
        <w:t xml:space="preserve"> users need Apex class access to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LeadConvertCls</w:t>
      </w:r>
      <w:r>
        <w:rPr>
          <w:rFonts w:ascii="Arial" w:cs="Arial" w:eastAsia="Arial" w:hAnsi="Arial"/>
        </w:rPr>
        <w:t xml:space="preserve">, create access to Account and Contact, edit access to Lead__c (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Is_Converted__c</w:t>
      </w:r>
      <w:r>
        <w:rPr>
          <w:rFonts w:ascii="Arial" w:cs="Arial" w:eastAsia="Arial" w:hAnsi="Arial"/>
        </w:rPr>
        <w:t xml:space="preserve"> is updated), and access to the fields used.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Understand the "NEW" account convention:</w:t>
      </w:r>
      <w:r>
        <w:rPr>
          <w:rFonts w:ascii="Arial" w:cs="Arial" w:eastAsia="Arial" w:hAnsi="Arial"/>
        </w:rPr>
        <w:t xml:space="preserve"> to start a new-Account conversion, the lead appears to point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Existing_Account__c</w:t>
      </w:r>
      <w:r>
        <w:rPr>
          <w:rFonts w:ascii="Arial" w:cs="Arial" w:eastAsia="Arial" w:hAnsi="Arial"/>
        </w:rPr>
        <w:t xml:space="preserve"> at an Account named NEW. Confirm this with the team, as the formula is not in the supplied files.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Tests:</w:t>
      </w:r>
      <w:r>
        <w:rPr>
          <w:rFonts w:ascii="Arial" w:cs="Arial" w:eastAsia="Arial" w:hAnsi="Arial"/>
        </w:rPr>
        <w:t xml:space="preserve"> run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LeadConvertClsTest</w:t>
      </w:r>
      <w:r>
        <w:rPr>
          <w:rFonts w:ascii="Arial" w:cs="Arial" w:eastAsia="Arial" w:hAnsi="Arial"/>
        </w:rPr>
        <w:t xml:space="preserve"> and check coverage.</w:t>
      </w:r>
    </w:p>
    <w:p>
      <w:pPr>
        <w:pStyle w:val="Heading1"/>
      </w:pPr>
      <w:r>
        <w:rPr>
          <w:rFonts w:ascii="Arial" w:cs="Arial" w:eastAsia="Arial" w:hAnsi="Arial"/>
        </w:rPr>
        <w:t xml:space="preserve">9. Observations and Recommendations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Contact Name input has no effect.</w:t>
      </w:r>
      <w:r>
        <w:rPr>
          <w:rFonts w:ascii="Arial" w:cs="Arial" w:eastAsia="Arial" w:hAnsi="Arial"/>
        </w:rPr>
        <w:t xml:space="preserve"> The user must enter a Contact Name for new Accounts, but Apex ignores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conName</w:t>
      </w:r>
      <w:r>
        <w:rPr>
          <w:rFonts w:ascii="Arial" w:cs="Arial" w:eastAsia="Arial" w:hAnsi="Arial"/>
        </w:rPr>
        <w:t xml:space="preserve"> and uses the lead first and last name. Either use the typed value or remove the input.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Duplicates are allowed by design.</w:t>
      </w:r>
      <w:r>
        <w:rPr>
          <w:rFonts w:ascii="Arial" w:cs="Arial" w:eastAsia="Arial" w:hAnsi="Arial"/>
        </w:rPr>
        <w:t xml:space="preserve"> Duplicate rules are bypassed for Account and Contact. The existing-Account path creates a </w:t>
      </w:r>
      <w:r>
        <w:rPr>
          <w:rFonts w:ascii="Arial" w:cs="Arial" w:eastAsia="Arial" w:hAnsi="Arial"/>
          <w:b/>
          <w:bCs/>
        </w:rPr>
        <w:t xml:space="preserve">new Contact every time</w:t>
      </w:r>
      <w:r>
        <w:rPr>
          <w:rFonts w:ascii="Arial" w:cs="Arial" w:eastAsia="Arial" w:hAnsi="Arial"/>
        </w:rPr>
        <w:t xml:space="preserve">, even if the same person already exists.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No sharing keyword.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LeadConvertCls</w:t>
      </w:r>
      <w:r>
        <w:rPr>
          <w:rFonts w:ascii="Arial" w:cs="Arial" w:eastAsia="Arial" w:hAnsi="Arial"/>
        </w:rPr>
        <w:t xml:space="preserve"> has no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with sharing</w:t>
      </w:r>
      <w:r>
        <w:rPr>
          <w:rFonts w:ascii="Arial" w:cs="Arial" w:eastAsia="Arial" w:hAnsi="Arial"/>
        </w:rPr>
        <w:t xml:space="preserve"> and the queries do not use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WITH USER_MODE</w:t>
      </w:r>
      <w:r>
        <w:rPr>
          <w:rFonts w:ascii="Arial" w:cs="Arial" w:eastAsia="Arial" w:hAnsi="Arial"/>
        </w:rPr>
        <w:t xml:space="preserve">. Methods such as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getAccount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getContact</w:t>
      </w:r>
      <w:r>
        <w:rPr>
          <w:rFonts w:ascii="Arial" w:cs="Arial" w:eastAsia="Arial" w:hAnsi="Arial"/>
        </w:rPr>
        <w:t xml:space="preserve"> return data for any Id passed in. Add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with sharing</w:t>
      </w:r>
      <w:r>
        <w:rPr>
          <w:rFonts w:ascii="Arial" w:cs="Arial" w:eastAsia="Arial" w:hAnsi="Arial"/>
        </w:rPr>
        <w:t xml:space="preserve"> and enforce access, or remove the unused getters.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Unused code.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getAccount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getContact</w:t>
      </w:r>
      <w:r>
        <w:rPr>
          <w:rFonts w:ascii="Arial" w:cs="Arial" w:eastAsia="Arial" w:hAnsi="Arial"/>
        </w:rPr>
        <w:t xml:space="preserve">, several LWC fields and getters, unused CSS and a lot of commented-out Sample/Quote/pricebook code remain in Apex, LWC, HTML and tests. Source control keeps the history, so the dead code could be removed.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Logging.</w:t>
      </w:r>
      <w:r>
        <w:rPr>
          <w:rFonts w:ascii="Arial" w:cs="Arial" w:eastAsia="Arial" w:hAnsi="Arial"/>
        </w:rPr>
        <w:t xml:space="preserve"> Apex has many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System.debug</w:t>
      </w:r>
      <w:r>
        <w:rPr>
          <w:rFonts w:ascii="Arial" w:cs="Arial" w:eastAsia="Arial" w:hAnsi="Arial"/>
        </w:rPr>
        <w:t xml:space="preserve"> calls and the LWC logs the full lead (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JSON.stringify(result)</w:t>
      </w:r>
      <w:r>
        <w:rPr>
          <w:rFonts w:ascii="Arial" w:cs="Arial" w:eastAsia="Arial" w:hAnsi="Arial"/>
        </w:rPr>
        <w:t xml:space="preserve">) to the browser console. Remove these, as they include personal details.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Conversion marker.</w:t>
      </w:r>
      <w:r>
        <w:rPr>
          <w:rFonts w:ascii="Arial" w:cs="Arial" w:eastAsia="Arial" w:hAnsi="Arial"/>
        </w:rPr>
        <w:t xml:space="preserve"> A lead is marked converted only by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Is_Converted__c = true</w:t>
      </w:r>
      <w:r>
        <w:rPr>
          <w:rFonts w:ascii="Arial" w:cs="Arial" w:eastAsia="Arial" w:hAnsi="Arial"/>
        </w:rPr>
        <w:t xml:space="preserve">. The lead status is not changed, and the lead does not store the created Account or Contact Ids. The Account stores the link back through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Lead_Name__c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LeadName__c</w:t>
      </w:r>
      <w:r>
        <w:rPr>
          <w:rFonts w:ascii="Arial" w:cs="Arial" w:eastAsia="Arial" w:hAnsi="Arial"/>
        </w:rPr>
        <w:t xml:space="preserve"> (both are set; confirm both are needed).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Not bulkified.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convertLead</w:t>
      </w:r>
      <w:r>
        <w:rPr>
          <w:rFonts w:ascii="Arial" w:cs="Arial" w:eastAsia="Arial" w:hAnsi="Arial"/>
        </w:rPr>
        <w:t xml:space="preserve"> handles one lead per call, which suits the UI. The "bulk" test simply calls it five times.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Account fields still queried.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Applicable_Pricebook__c</w:t>
      </w:r>
      <w:r>
        <w:rPr>
          <w:rFonts w:ascii="Arial" w:cs="Arial" w:eastAsia="Arial" w:hAnsi="Arial"/>
        </w:rPr>
        <w:t xml:space="preserve"> is still selected, so the field must exist even though pricebook logic is off.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Page reload.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2C"/>
          <w:sz w:val="20"/>
          <w:szCs w:val="20"/>
        </w:rPr>
        <w:t xml:space="preserve">handleCloseOppClick</w:t>
      </w:r>
      <w:r>
        <w:rPr>
          <w:rFonts w:ascii="Arial" w:cs="Arial" w:eastAsia="Arial" w:hAnsi="Arial"/>
        </w:rPr>
        <w:t xml:space="preserve"> reloads the whole page after conversion.</w:t>
      </w:r>
    </w:p>
    <w:p>
      <w:pPr>
        <w:pStyle w:val="Heading1"/>
      </w:pPr>
      <w:r>
        <w:rPr>
          <w:rFonts w:ascii="Arial" w:cs="Arial" w:eastAsia="Arial" w:hAnsi="Arial"/>
        </w:rPr>
        <w:t xml:space="preserve">10.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"Unable to Load Lead" box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 already converted, user lacks access, or the lead query failed (read the message)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Convert button greyed out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load error is set, or a conversion is running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"Account Name is required" / "Contact Name is required"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Blank inputs on the new-Account path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"An Existing Account must be selected"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 is not new and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Existing_Account__c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blank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"Conversion Error" toast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rule, required field, or another DML error; all changes were rolled back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Contact name differs from what was typed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Apex uses the lead First_Name__c and Last_Name__c (see section 9)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 Contact on the existing Account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existing-Account path always creates a new Contact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 missing on the result screen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resource </w:t>
            </w:r>
            <w:r>
              <w:rPr>
                <w:rFonts w:ascii="Consolas" w:cs="Consolas" w:eastAsia="Consolas" w:hAnsi="Consolas"/>
                <w:color w:val="7B2C2C"/>
                <w:sz w:val="18"/>
                <w:szCs w:val="18"/>
              </w:rPr>
              <w:t xml:space="preserve">img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missing in the org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Lead Conversion | Technical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A6B8D4" w:sz="6" w:space="3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 Conversion - Technical Document</dc:title>
  <dc:creator>Aditya N Pandey</dc:creator>
  <cp:lastModifiedBy>Un-named</cp:lastModifiedBy>
  <cp:revision>1</cp:revision>
  <dcterms:created xsi:type="dcterms:W3CDTF">2026-10-01T05:05:30.416Z</dcterms:created>
  <dcterms:modified xsi:type="dcterms:W3CDTF">2026-10-01T05:05:30.423Z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