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spacing w:lineRule="auto"/>
      </w:pPr>
      <w:r>
        <w:rPr/>
        <w:t xml:space="preserve">Log Analytics Platform - Comprehensive Technical Architecture &amp; Theory Document</w:t>
      </w:r>
    </w:p>
    <w:p>
      <w:pPr>
        <w:pStyle w:val="Heading2"/>
        <w:spacing w:lineRule="auto"/>
      </w:pPr>
      <w:r>
        <w:rPr/>
        <w:t xml:space="preserve">1. Overview and Need</w:t>
      </w:r>
    </w:p>
    <w:p>
      <w:pPr>
        <w:spacing w:lineRule="auto"/>
      </w:pPr>
      <w:r>
        <w:rPr/>
        <w:t xml:space="preserve">The Log Analytics Platform is a full-stack MERN application explicitly designed to centralize, process, and visualize application logs in real-time. </w:t>
      </w:r>
    </w:p>
    <w:p>
      <w:pPr>
        <w:pStyle w:val="Heading3"/>
        <w:spacing w:lineRule="auto"/>
      </w:pPr>
      <w:r>
        <w:rPr/>
        <w:t xml:space="preserve">Why do we need it?</w:t>
      </w:r>
    </w:p>
    <w:p>
      <w:pPr>
        <w:spacing w:lineRule="auto"/>
      </w:pPr>
      <w:r>
        <w:rPr/>
        <w:t xml:space="preserve">In modern distributed microservice architectures, an application is split into multiple independent services (e.g., Auth, Payment, User). When an issue occurs, tracing the error across multiple services is incredibly difficult if logs are scattered. This platform solves that by:</w:t>
      </w:r>
    </w:p>
    <w:p>
      <w:pPr>
        <w:numPr>
          <w:ilvl w:val="0"/>
          <w:numId w:val="1"/>
        </w:numPr>
        <w:spacing w:lineRule="auto"/>
      </w:pPr>
      <w:r>
        <w:rPr>
          <w:b/>
        </w:rPr>
        <w:t xml:space="preserve">Centralizing Logs</w:t>
      </w:r>
      <w:r>
        <w:rPr/>
        <w:t xml:space="preserve">: Allowing all microservices to send their logs to a single repository.</w:t>
      </w:r>
    </w:p>
    <w:p>
      <w:pPr>
        <w:numPr>
          <w:ilvl w:val="0"/>
          <w:numId w:val="1"/>
        </w:numPr>
        <w:spacing w:lineRule="auto"/>
      </w:pPr>
      <w:r>
        <w:rPr>
          <w:b/>
        </w:rPr>
        <w:t xml:space="preserve">Real-Time Monitoring</w:t>
      </w:r>
      <w:r>
        <w:rPr/>
        <w:t xml:space="preserve">: Pushing logs instantly to the dashboard using WebSockets.</w:t>
      </w:r>
    </w:p>
    <w:p>
      <w:pPr>
        <w:numPr>
          <w:ilvl w:val="0"/>
          <w:numId w:val="1"/>
        </w:numPr>
        <w:spacing w:lineRule="auto"/>
      </w:pPr>
      <w:r>
        <w:rPr>
          <w:b/>
        </w:rPr>
        <w:t xml:space="preserve">Proactive Anomaly Detection</w:t>
      </w:r>
      <w:r>
        <w:rPr/>
        <w:t xml:space="preserve">: Utilizing algorithmic thresholds to detect unusual behaviors (like a sudden spike in errors or highly abnormal response times) and alerting developers immediately.</w:t>
      </w:r>
    </w:p>
    <w:p>
      <w:pPr>
        <w:pStyle w:val="Heading2"/>
        <w:spacing w:lineRule="auto"/>
      </w:pPr>
      <w:r>
        <w:rPr/>
        <w:t xml:space="preserve">2. Technology Stack</w:t>
      </w:r>
    </w:p>
    <w:p>
      <w:pPr>
        <w:spacing w:lineRule="auto"/>
      </w:pPr>
      <w:r>
        <w:rPr/>
        <w:t xml:space="preserve">The project leverages the </w:t>
      </w:r>
      <w:r>
        <w:rPr>
          <w:b/>
        </w:rPr>
        <w:t xml:space="preserve">MERN</w:t>
      </w:r>
      <w:r>
        <w:rPr/>
        <w:t xml:space="preserve"> stack plus Socket.io for bidirectional communication.</w:t>
      </w:r>
    </w:p>
    <w:p>
      <w:pPr>
        <w:numPr>
          <w:ilvl w:val="0"/>
          <w:numId w:val="2"/>
        </w:numPr>
        <w:spacing w:lineRule="auto"/>
      </w:pPr>
      <w:r>
        <w:rPr>
          <w:b/>
        </w:rPr>
        <w:t xml:space="preserve">MongoDB</w:t>
      </w:r>
      <w:r>
        <w:rPr/>
        <w:t xml:space="preserve">: A NoSQL document database used to store logs. It's chosen because logs naturally fit a JSON-like document format and don't require rigid relational schemas.</w:t>
      </w:r>
    </w:p>
    <w:p>
      <w:pPr>
        <w:numPr>
          <w:ilvl w:val="0"/>
          <w:numId w:val="2"/>
        </w:numPr>
        <w:spacing w:lineRule="auto"/>
      </w:pPr>
      <w:r>
        <w:rPr>
          <w:b/>
        </w:rPr>
        <w:t xml:space="preserve">Express.js &amp; Node.js</w:t>
      </w:r>
      <w:r>
        <w:rPr/>
        <w:t xml:space="preserve">: The backend API server that securely handles incoming log ingestion, routes requests, queries the database, and processes the anomaly detection logic.</w:t>
      </w:r>
    </w:p>
    <w:p>
      <w:pPr>
        <w:numPr>
          <w:ilvl w:val="0"/>
          <w:numId w:val="2"/>
        </w:numPr>
        <w:spacing w:lineRule="auto"/>
      </w:pPr>
      <w:r>
        <w:rPr>
          <w:b/>
        </w:rPr>
        <w:t xml:space="preserve">React.js</w:t>
      </w:r>
      <w:r>
        <w:rPr/>
        <w:t xml:space="preserve">: The frontend framework used to build a snappy, responsive Single Page Application (SPA).</w:t>
      </w:r>
    </w:p>
    <w:p>
      <w:pPr>
        <w:numPr>
          <w:ilvl w:val="0"/>
          <w:numId w:val="2"/>
        </w:numPr>
        <w:spacing w:lineRule="auto"/>
      </w:pPr>
      <w:r>
        <w:rPr>
          <w:b/>
        </w:rPr>
        <w:t xml:space="preserve">Socket.io</w:t>
      </w:r>
      <w:r>
        <w:rPr/>
        <w:t xml:space="preserve">: Enables real-time, low-latency communication between the server and the frontend React application.</w:t>
      </w:r>
    </w:p>
    <w:p>
      <w:pPr>
        <w:numPr>
          <w:ilvl w:val="0"/>
          <w:numId w:val="2"/>
        </w:numPr>
        <w:spacing w:lineRule="auto"/>
      </w:pPr>
      <w:r>
        <w:rPr>
          <w:b/>
        </w:rPr>
        <w:t xml:space="preserve">Chart.js / react-chartjs-2</w:t>
      </w:r>
      <w:r>
        <w:rPr/>
        <w:t xml:space="preserve">: Renders beautiful and responsive timeline charts for data visualization.</w:t>
      </w:r>
    </w:p>
    <w:p>
      <w:pPr>
        <w:pStyle w:val="Heading2"/>
        <w:spacing w:lineRule="auto"/>
      </w:pPr>
      <w:r>
        <w:rPr/>
        <w:t xml:space="preserve">3. Core Mechanisms &amp; Data Flow</w:t>
      </w:r>
    </w:p>
    <w:p>
      <w:pPr>
        <w:pStyle w:val="Heading3"/>
        <w:spacing w:lineRule="auto"/>
      </w:pPr>
      <w:r>
        <w:rPr/>
        <w:t xml:space="preserve">3.1 The Log Ingestion Data Flow</w:t>
      </w:r>
    </w:p>
    <w:p>
      <w:pPr>
        <w:spacing w:lineRule="auto"/>
      </w:pPr>
      <w:r>
        <w:rPr>
          <w:b/>
        </w:rPr>
        <w:t xml:space="preserve">Flow Sequence:</w:t>
      </w:r>
    </w:p>
    <w:p>
      <w:pPr>
        <w:numPr>
          <w:ilvl w:val="0"/>
          <w:numId w:val="3"/>
        </w:numPr>
        <w:spacing w:lineRule="auto"/>
      </w:pPr>
      <w:r>
        <w:rPr/>
        <w:t xml:space="preserve">A microservice generates a log (or the built-in generator script simulates this).</w:t>
      </w:r>
    </w:p>
    <w:p>
      <w:pPr>
        <w:numPr>
          <w:ilvl w:val="0"/>
          <w:numId w:val="3"/>
        </w:numPr>
        <w:spacing w:lineRule="auto"/>
      </w:pPr>
      <w:r>
        <w:rPr/>
        <w:t xml:space="preserve">An HTTP </w:t>
      </w:r>
      <w:r>
        <w:rPr/>
        <w:t xml:space="preserve">POST</w:t>
      </w:r>
      <w:r>
        <w:rPr/>
        <w:t xml:space="preserve"> request is sent to the backend endpoint </w:t>
      </w:r>
      <w:r>
        <w:rPr/>
        <w:t xml:space="preserve">/api/logs</w:t>
      </w:r>
      <w:r>
        <w:rPr/>
        <w:t xml:space="preserve">.</w:t>
      </w:r>
    </w:p>
    <w:p>
      <w:pPr>
        <w:numPr>
          <w:ilvl w:val="0"/>
          <w:numId w:val="3"/>
        </w:numPr>
        <w:spacing w:lineRule="auto"/>
      </w:pPr>
      <w:r>
        <w:rPr/>
        <w:t xml:space="preserve">The Express Server receives the payload and passes it to the </w:t>
      </w:r>
      <w:r>
        <w:rPr>
          <w:b/>
        </w:rPr>
        <w:t xml:space="preserve">AnomalyDetector</w:t>
      </w:r>
      <w:r>
        <w:rPr/>
        <w:t xml:space="preserve"> service.</w:t>
      </w:r>
    </w:p>
    <w:p>
      <w:pPr>
        <w:numPr>
          <w:ilvl w:val="0"/>
          <w:numId w:val="3"/>
        </w:numPr>
        <w:spacing w:lineRule="auto"/>
      </w:pPr>
      <w:r>
        <w:rPr/>
        <w:t xml:space="preserve">The AnomalyDetector calculates a "health score" based on severity, response time, off-hours activity, and error regex patterns.</w:t>
      </w:r>
    </w:p>
    <w:p>
      <w:pPr>
        <w:numPr>
          <w:ilvl w:val="0"/>
          <w:numId w:val="3"/>
        </w:numPr>
        <w:spacing w:lineRule="auto"/>
      </w:pPr>
      <w:r>
        <w:rPr/>
        <w:t xml:space="preserve">If the score exceeds the threshold (</w:t>
      </w:r>
      <w:r>
        <w:rPr/>
        <w:t xml:space="preserve">&gt;= 60%</w:t>
      </w:r>
      <w:r>
        <w:rPr/>
        <w:t xml:space="preserve">), the log is flagged as an anomaly (</w:t>
      </w:r>
      <w:r>
        <w:rPr/>
        <w:t xml:space="preserve">isAnomaly = true</w:t>
      </w:r>
      <w:r>
        <w:rPr/>
        <w:t xml:space="preserve">).</w:t>
      </w:r>
    </w:p>
    <w:p>
      <w:pPr>
        <w:numPr>
          <w:ilvl w:val="0"/>
          <w:numId w:val="3"/>
        </w:numPr>
        <w:spacing w:lineRule="auto"/>
      </w:pPr>
      <w:r>
        <w:rPr/>
        <w:t xml:space="preserve">The compiled log document is saved to MongoDB.</w:t>
      </w:r>
    </w:p>
    <w:p>
      <w:pPr>
        <w:numPr>
          <w:ilvl w:val="0"/>
          <w:numId w:val="3"/>
        </w:numPr>
        <w:spacing w:lineRule="auto"/>
      </w:pPr>
      <w:r>
        <w:rPr/>
        <w:t xml:space="preserve">Express emits a </w:t>
      </w:r>
      <w:r>
        <w:rPr/>
        <w:t xml:space="preserve">newLog</w:t>
      </w:r>
      <w:r>
        <w:rPr/>
        <w:t xml:space="preserve"> Socket.io event to all connected frontend clients. If it is an anomaly, it additionally emits an </w:t>
      </w:r>
      <w:r>
        <w:rPr/>
        <w:t xml:space="preserve">anomalyDetected</w:t>
      </w:r>
      <w:r>
        <w:rPr/>
        <w:t xml:space="preserve"> event.</w:t>
      </w:r>
    </w:p>
    <w:p>
      <w:pPr>
        <w:pStyle w:val="Heading3"/>
        <w:spacing w:lineRule="auto"/>
      </w:pPr>
      <w:r>
        <w:rPr/>
        <w:t xml:space="preserve">3.2 Real-Time Communication mechanism (Socket.io)</w:t>
      </w:r>
    </w:p>
    <w:p>
      <w:pPr>
        <w:spacing w:lineRule="auto"/>
      </w:pPr>
      <w:r>
        <w:rPr/>
        <w:t xml:space="preserve">Traditional HTTP is stateless and unidirectional (client requests, server responds). To avoid "polling" (the dashboard constantly asking the database if there are new logs), we use </w:t>
      </w:r>
      <w:r>
        <w:rPr>
          <w:b/>
        </w:rPr>
        <w:t xml:space="preserve">Socket.io</w:t>
      </w:r>
      <w:r>
        <w:rPr/>
        <w:t xml:space="preserve"> over WebSockets.</w:t>
      </w:r>
    </w:p>
    <w:p>
      <w:pPr>
        <w:numPr>
          <w:ilvl w:val="0"/>
          <w:numId w:val="4"/>
        </w:numPr>
        <w:spacing w:lineRule="auto"/>
      </w:pPr>
      <w:r>
        <w:rPr/>
        <w:t xml:space="preserve">When the React app boots up, it opens a persistent WebSocket connection to the Node.js server.</w:t>
      </w:r>
    </w:p>
    <w:p>
      <w:pPr>
        <w:numPr>
          <w:ilvl w:val="0"/>
          <w:numId w:val="4"/>
        </w:numPr>
        <w:spacing w:lineRule="auto"/>
      </w:pPr>
      <w:r>
        <w:rPr/>
        <w:t xml:space="preserve">The backend server holds onto this open connection.</w:t>
      </w:r>
    </w:p>
    <w:p>
      <w:pPr>
        <w:numPr>
          <w:ilvl w:val="0"/>
          <w:numId w:val="4"/>
        </w:numPr>
        <w:spacing w:lineRule="auto"/>
      </w:pPr>
      <w:r>
        <w:rPr/>
        <w:t xml:space="preserve">As soon as the backend saves a new log to the database, it utilizes this open tunnel to push the data directly into the React component state, causing the UI to re-render instantly without user interaction.</w:t>
      </w:r>
    </w:p>
    <w:p>
      <w:pPr>
        <w:pStyle w:val="Heading2"/>
        <w:spacing w:lineRule="auto"/>
      </w:pPr>
      <w:r>
        <w:rPr/>
        <w:t xml:space="preserve">4. In-Depth Component Documentation</w:t>
      </w:r>
    </w:p>
    <w:p>
      <w:pPr>
        <w:pStyle w:val="Heading3"/>
        <w:spacing w:lineRule="auto"/>
      </w:pPr>
      <w:r>
        <w:rPr/>
        <w:t xml:space="preserve">4.1 Backend (</w:t>
      </w:r>
      <w:r>
        <w:rPr/>
        <w:t xml:space="preserve">/server</w:t>
      </w:r>
      <w:r>
        <w:rPr/>
        <w:t xml:space="preserve">)</w:t>
      </w:r>
    </w:p>
    <w:p>
      <w:pPr>
        <w:numPr>
          <w:ilvl w:val="0"/>
          <w:numId w:val="5"/>
        </w:numPr>
        <w:spacing w:lineRule="auto"/>
      </w:pPr>
      <w:r>
        <w:rPr/>
        <w:t xml:space="preserve">server.js</w:t>
      </w:r>
      <w:r>
        <w:rPr/>
        <w:t xml:space="preserve">: The main entry point. It initializes the Express application, applies middleware (CORS, JSON body parser), mounts the API routes, establishes the MongoDB connection, and binds the Socket.io server to the HTTP server.</w:t>
      </w:r>
    </w:p>
    <w:p>
      <w:pPr>
        <w:numPr>
          <w:ilvl w:val="0"/>
          <w:numId w:val="5"/>
        </w:numPr>
        <w:spacing w:lineRule="auto"/>
      </w:pPr>
      <w:r>
        <w:rPr/>
        <w:t xml:space="preserve">config/database.js</w:t>
      </w:r>
      <w:r>
        <w:rPr/>
        <w:t xml:space="preserve">: Uses </w:t>
      </w:r>
      <w:r>
        <w:rPr/>
        <w:t xml:space="preserve">mongoose.connect()</w:t>
      </w:r>
      <w:r>
        <w:rPr/>
        <w:t xml:space="preserve"> to establish a connection pool to the MongoDB instance. It listens for connection/disconnection events to log infrastructure health.</w:t>
      </w:r>
    </w:p>
    <w:p>
      <w:pPr>
        <w:numPr>
          <w:ilvl w:val="0"/>
          <w:numId w:val="5"/>
        </w:numPr>
        <w:spacing w:lineRule="auto"/>
      </w:pPr>
      <w:r>
        <w:rPr/>
        <w:t xml:space="preserve">models/Log.js</w:t>
      </w:r>
      <w:r>
        <w:rPr/>
        <w:t xml:space="preserve">: The Mongoose Schema mapping. It strictly defines the shape of a log document (timestamps, severity levels, service names, and nested metadata). It utilizes </w:t>
      </w:r>
      <w:r>
        <w:rPr>
          <w:b/>
        </w:rPr>
        <w:t xml:space="preserve">compound indexes</w:t>
      </w:r>
      <w:r>
        <w:rPr/>
        <w:t xml:space="preserve"> (e.g., </w:t>
      </w:r>
      <w:r>
        <w:rPr/>
        <w:t xml:space="preserve">{ timestamp: -1, service: 1 }</w:t>
      </w:r>
      <w:r>
        <w:rPr/>
        <w:t xml:space="preserve">) to ensure that querying millions of logs by time and service is blazingly fast.</w:t>
      </w:r>
    </w:p>
    <w:p>
      <w:pPr>
        <w:numPr>
          <w:ilvl w:val="0"/>
          <w:numId w:val="5"/>
        </w:numPr>
        <w:spacing w:lineRule="auto"/>
      </w:pPr>
      <w:r>
        <w:rPr/>
        <w:t xml:space="preserve">routes/logs.js</w:t>
      </w:r>
      <w:r>
        <w:rPr/>
        <w:t xml:space="preserve">: Controller logic. </w:t>
      </w:r>
    </w:p>
    <w:p>
      <w:pPr>
        <w:numPr>
          <w:ilvl w:val="1"/>
          <w:numId w:val="6"/>
        </w:numPr>
        <w:spacing w:lineRule="auto"/>
      </w:pPr>
      <w:r>
        <w:rPr/>
        <w:t xml:space="preserve">GET /</w:t>
      </w:r>
      <w:r>
        <w:rPr/>
        <w:t xml:space="preserve">: Handles filtering, pagination, and fetching logs.</w:t>
      </w:r>
    </w:p>
    <w:p>
      <w:pPr>
        <w:numPr>
          <w:ilvl w:val="1"/>
          <w:numId w:val="6"/>
        </w:numPr>
        <w:spacing w:lineRule="auto"/>
      </w:pPr>
      <w:r>
        <w:rPr/>
        <w:t xml:space="preserve">GET /stats</w:t>
      </w:r>
      <w:r>
        <w:rPr/>
        <w:t xml:space="preserve">: Uses MongoDB Aggregation pipelines (</w:t>
      </w:r>
      <w:r>
        <w:rPr/>
        <w:t xml:space="preserve">$group</w:t>
      </w:r>
      <w:r>
        <w:rPr/>
        <w:t xml:space="preserve">, </w:t>
      </w:r>
      <w:r>
        <w:rPr/>
        <w:t xml:space="preserve">$sum</w:t>
      </w:r>
      <w:r>
        <w:rPr/>
        <w:t xml:space="preserve">, </w:t>
      </w:r>
      <w:r>
        <w:rPr/>
        <w:t xml:space="preserve">$avg</w:t>
      </w:r>
      <w:r>
        <w:rPr/>
        <w:t xml:space="preserve">) to crunch raw data into analytical summaries (error rates per service).</w:t>
      </w:r>
    </w:p>
    <w:p>
      <w:pPr>
        <w:numPr>
          <w:ilvl w:val="1"/>
          <w:numId w:val="6"/>
        </w:numPr>
        <w:spacing w:lineRule="auto"/>
      </w:pPr>
      <w:r>
        <w:rPr/>
        <w:t xml:space="preserve">GET /timeline</w:t>
      </w:r>
      <w:r>
        <w:rPr/>
        <w:t xml:space="preserve">: Uses MongoDB grouping by time interval (hour/day) for charting.</w:t>
      </w:r>
    </w:p>
    <w:p>
      <w:pPr>
        <w:numPr>
          <w:ilvl w:val="0"/>
          <w:numId w:val="5"/>
        </w:numPr>
        <w:spacing w:lineRule="auto"/>
      </w:pPr>
      <w:r>
        <w:rPr/>
        <w:t xml:space="preserve">services/anomalyDetector.js</w:t>
      </w:r>
      <w:r>
        <w:rPr/>
        <w:t xml:space="preserve">: An intelligent class that calculates anomalies based on four rules:</w:t>
      </w:r>
    </w:p>
    <w:p>
      <w:pPr>
        <w:numPr>
          <w:ilvl w:val="1"/>
          <w:numId w:val="7"/>
        </w:numPr>
        <w:spacing w:lineRule="auto"/>
      </w:pPr>
      <w:r>
        <w:rPr>
          <w:b/>
        </w:rPr>
        <w:t xml:space="preserve">Severity</w:t>
      </w:r>
      <w:r>
        <w:rPr/>
        <w:t xml:space="preserve"> (30% weight) - Higher for </w:t>
      </w:r>
      <w:r>
        <w:rPr/>
        <w:t xml:space="preserve">ERROR</w:t>
      </w:r>
      <w:r>
        <w:rPr/>
        <w:t xml:space="preserve">.</w:t>
      </w:r>
    </w:p>
    <w:p>
      <w:pPr>
        <w:numPr>
          <w:ilvl w:val="1"/>
          <w:numId w:val="7"/>
        </w:numPr>
        <w:spacing w:lineRule="auto"/>
      </w:pPr>
      <w:r>
        <w:rPr>
          <w:b/>
        </w:rPr>
        <w:t xml:space="preserve">Response Time</w:t>
      </w:r>
      <w:r>
        <w:rPr/>
        <w:t xml:space="preserve"> (40% weight) - Tracks standard deviations away from the historical running average.</w:t>
      </w:r>
    </w:p>
    <w:p>
      <w:pPr>
        <w:numPr>
          <w:ilvl w:val="1"/>
          <w:numId w:val="7"/>
        </w:numPr>
        <w:spacing w:lineRule="auto"/>
      </w:pPr>
      <w:r>
        <w:rPr>
          <w:b/>
        </w:rPr>
        <w:t xml:space="preserve">Time-Based</w:t>
      </w:r>
      <w:r>
        <w:rPr/>
        <w:t xml:space="preserve"> (10% weight) - Flags errors happening during off-hours (e.g., 3:00 AM).</w:t>
      </w:r>
    </w:p>
    <w:p>
      <w:pPr>
        <w:numPr>
          <w:ilvl w:val="1"/>
          <w:numId w:val="7"/>
        </w:numPr>
        <w:spacing w:lineRule="auto"/>
      </w:pPr>
      <w:r>
        <w:rPr>
          <w:b/>
        </w:rPr>
        <w:t xml:space="preserve">Pattern Matching</w:t>
      </w:r>
      <w:r>
        <w:rPr/>
        <w:t xml:space="preserve"> (20% weight) - Uses Regular Expressions to look for deadly keywords like "timeout", "deadlock", "memory".</w:t>
      </w:r>
    </w:p>
    <w:p>
      <w:pPr>
        <w:numPr>
          <w:ilvl w:val="0"/>
          <w:numId w:val="5"/>
        </w:numPr>
        <w:spacing w:lineRule="auto"/>
      </w:pPr>
      <w:r>
        <w:rPr/>
        <w:t xml:space="preserve">utils/logGenerator.js</w:t>
      </w:r>
      <w:r>
        <w:rPr/>
        <w:t xml:space="preserve">: A simulator tool for testing. It mimics a production environment by blasting fake logs at the API to ensure the database and UI can handle load.</w:t>
      </w:r>
    </w:p>
    <w:p>
      <w:pPr>
        <w:pStyle w:val="Heading3"/>
        <w:spacing w:lineRule="auto"/>
      </w:pPr>
      <w:r>
        <w:rPr/>
        <w:t xml:space="preserve">4.2 Frontend (</w:t>
      </w:r>
      <w:r>
        <w:rPr/>
        <w:t xml:space="preserve">/client</w:t>
      </w:r>
      <w:r>
        <w:rPr/>
        <w:t xml:space="preserve">)</w:t>
      </w:r>
    </w:p>
    <w:p>
      <w:pPr>
        <w:numPr>
          <w:ilvl w:val="0"/>
          <w:numId w:val="8"/>
        </w:numPr>
        <w:spacing w:lineRule="auto"/>
      </w:pPr>
      <w:r>
        <w:rPr/>
        <w:t xml:space="preserve">App.jsx</w:t>
      </w:r>
      <w:r>
        <w:rPr/>
        <w:t xml:space="preserve">: The root React component.</w:t>
      </w:r>
    </w:p>
    <w:p>
      <w:pPr>
        <w:numPr>
          <w:ilvl w:val="0"/>
          <w:numId w:val="8"/>
        </w:numPr>
        <w:spacing w:lineRule="auto"/>
      </w:pPr>
      <w:r>
        <w:rPr/>
        <w:t xml:space="preserve">Dashboard.jsx</w:t>
      </w:r>
      <w:r>
        <w:rPr/>
        <w:t xml:space="preserve">: The "Smart" Container component. It manages the main application state (</w:t>
      </w:r>
      <w:r>
        <w:rPr/>
        <w:t xml:space="preserve">logs</w:t>
      </w:r>
      <w:r>
        <w:rPr/>
        <w:t xml:space="preserve">, </w:t>
      </w:r>
      <w:r>
        <w:rPr/>
        <w:t xml:space="preserve">stats</w:t>
      </w:r>
      <w:r>
        <w:rPr/>
        <w:t xml:space="preserve">, </w:t>
      </w:r>
      <w:r>
        <w:rPr/>
        <w:t xml:space="preserve">timeline</w:t>
      </w:r>
      <w:r>
        <w:rPr/>
        <w:t xml:space="preserve">, </w:t>
      </w:r>
      <w:r>
        <w:rPr/>
        <w:t xml:space="preserve">filters</w:t>
      </w:r>
      <w:r>
        <w:rPr/>
        <w:t xml:space="preserve">). It initializes Socket.io connections in a </w:t>
      </w:r>
      <w:r>
        <w:rPr/>
        <w:t xml:space="preserve">useEffect</w:t>
      </w:r>
      <w:r>
        <w:rPr/>
        <w:t xml:space="preserve"> hook, safely handling closures, and passes data down to child "Dumb" components via props.</w:t>
      </w:r>
    </w:p>
    <w:p>
      <w:pPr>
        <w:numPr>
          <w:ilvl w:val="0"/>
          <w:numId w:val="8"/>
        </w:numPr>
        <w:spacing w:lineRule="auto"/>
      </w:pPr>
      <w:r>
        <w:rPr/>
        <w:t xml:space="preserve">LogsTable.jsx</w:t>
      </w:r>
      <w:r>
        <w:rPr/>
        <w:t xml:space="preserve">: Visualizes raw JSON logs in a human-readable table. Implements pagination, dynamically rendering </w:t>
      </w:r>
      <w:r>
        <w:rPr/>
        <w:t xml:space="preserve">hasNextPage</w:t>
      </w:r>
      <w:r>
        <w:rPr/>
        <w:t xml:space="preserve"> logic.</w:t>
      </w:r>
    </w:p>
    <w:p>
      <w:pPr>
        <w:numPr>
          <w:ilvl w:val="0"/>
          <w:numId w:val="8"/>
        </w:numPr>
        <w:spacing w:lineRule="auto"/>
      </w:pPr>
      <w:r>
        <w:rPr/>
        <w:t xml:space="preserve">StatsCards.jsx</w:t>
      </w:r>
      <w:r>
        <w:rPr/>
        <w:t xml:space="preserve">: Takes aggregated Mongoose data and renders high-level KPI cards (Total Errors, Total Logs).</w:t>
      </w:r>
    </w:p>
    <w:p>
      <w:pPr>
        <w:numPr>
          <w:ilvl w:val="0"/>
          <w:numId w:val="8"/>
        </w:numPr>
        <w:spacing w:lineRule="auto"/>
      </w:pPr>
      <w:r>
        <w:rPr/>
        <w:t xml:space="preserve">LogsChart.jsx</w:t>
      </w:r>
      <w:r>
        <w:rPr/>
        <w:t xml:space="preserve">: Maps through the timeline data array to supply </w:t>
      </w:r>
      <w:r>
        <w:rPr/>
        <w:t xml:space="preserve">labels</w:t>
      </w:r>
      <w:r>
        <w:rPr/>
        <w:t xml:space="preserve"> and </w:t>
      </w:r>
      <w:r>
        <w:rPr/>
        <w:t xml:space="preserve">datasets</w:t>
      </w:r>
      <w:r>
        <w:rPr/>
        <w:t xml:space="preserve"> to Chart.js.</w:t>
      </w:r>
    </w:p>
    <w:p>
      <w:pPr>
        <w:numPr>
          <w:ilvl w:val="0"/>
          <w:numId w:val="8"/>
        </w:numPr>
        <w:spacing w:lineRule="auto"/>
      </w:pPr>
      <w:r>
        <w:rPr/>
        <w:t xml:space="preserve">services/api.js</w:t>
      </w:r>
      <w:r>
        <w:rPr/>
        <w:t xml:space="preserve">: An Axios-based API client abstracting network requests away from UI components.</w:t>
      </w:r>
    </w:p>
    <w:p>
      <w:pPr>
        <w:numPr>
          <w:ilvl w:val="0"/>
          <w:numId w:val="8"/>
        </w:numPr>
        <w:spacing w:lineRule="auto"/>
      </w:pPr>
      <w:r>
        <w:rPr/>
        <w:t xml:space="preserve">services/socket.js</w:t>
      </w:r>
      <w:r>
        <w:rPr/>
        <w:t xml:space="preserve">: A Singleton class managing the Socket.io lifecycle (connect, emit, disconnect) ensuring the application never accidentally opens multiple duplicate connections.</w:t>
      </w:r>
    </w:p>
    <w:p>
      <w:pPr>
        <w:pStyle w:val="Heading2"/>
        <w:spacing w:lineRule="auto"/>
      </w:pPr>
      <w:r>
        <w:rPr/>
        <w:t xml:space="preserve">5. Architectural Concepts</w:t>
      </w:r>
    </w:p>
    <w:p>
      <w:pPr>
        <w:pStyle w:val="Heading3"/>
        <w:spacing w:lineRule="auto"/>
      </w:pPr>
      <w:r>
        <w:rPr/>
        <w:t xml:space="preserve">Connection and Context Management</w:t>
      </w:r>
    </w:p>
    <w:p>
      <w:pPr>
        <w:spacing w:lineRule="auto"/>
      </w:pPr>
      <w:r>
        <w:rPr/>
        <w:t xml:space="preserve">The server manages stateful socket connections independently from stateless HTTP requests. The </w:t>
      </w:r>
      <w:r>
        <w:rPr/>
        <w:t xml:space="preserve">io</w:t>
      </w:r>
      <w:r>
        <w:rPr/>
        <w:t xml:space="preserve"> instance is injected into the Express </w:t>
      </w:r>
      <w:r>
        <w:rPr/>
        <w:t xml:space="preserve">req.app</w:t>
      </w:r>
      <w:r>
        <w:rPr/>
        <w:t xml:space="preserve"> globally so that REST API routes (like </w:t>
      </w:r>
      <w:r>
        <w:rPr/>
        <w:t xml:space="preserve">POST /logs</w:t>
      </w:r>
      <w:r>
        <w:rPr/>
        <w:t xml:space="preserve">) can broadcast messages over sockets seamlessly.</w:t>
      </w:r>
    </w:p>
    <w:p>
      <w:pPr>
        <w:pStyle w:val="Heading3"/>
        <w:spacing w:lineRule="auto"/>
      </w:pPr>
      <w:r>
        <w:rPr/>
        <w:t xml:space="preserve">Authentication Philosophy</w:t>
      </w:r>
    </w:p>
    <w:p>
      <w:pPr>
        <w:spacing w:lineRule="auto"/>
      </w:pPr>
      <w:r>
        <w:rPr/>
        <w:t xml:space="preserve">While there is no explicit User Authentication mechanism (like JWT or cookies) implemented to protect the dashboard itself in this boilerplate version, the concept of </w:t>
      </w:r>
      <w:r>
        <w:rPr>
          <w:b/>
        </w:rPr>
        <w:t xml:space="preserve">Identity Context</w:t>
      </w:r>
      <w:r>
        <w:rPr/>
        <w:t xml:space="preserve"> is retained. When microservices send logs, they attach a </w:t>
      </w:r>
      <w:r>
        <w:rPr/>
        <w:t xml:space="preserve">user_id</w:t>
      </w:r>
      <w:r>
        <w:rPr/>
        <w:t xml:space="preserve"> inside the </w:t>
      </w:r>
      <w:r>
        <w:rPr/>
        <w:t xml:space="preserve">metadata</w:t>
      </w:r>
      <w:r>
        <w:rPr/>
        <w:t xml:space="preserve"> payload. This allows the system administrator to trace actions back to a specific user session across various microservices. For full production deployment, the dashboard would typically be secured by wrapping the Express routes with a JWT validation middleware, preventing unauthorized HTTP requests.</w:t>
      </w:r>
    </w:p>
    <w:p>
      <w:pPr>
        <w:pStyle w:val="Heading3"/>
        <w:spacing w:lineRule="auto"/>
      </w:pPr>
      <w:r>
        <w:rPr/>
        <w:t xml:space="preserve">Scaling and Performance</w:t>
      </w:r>
    </w:p>
    <w:p>
      <w:pPr>
        <w:spacing w:lineRule="auto"/>
      </w:pPr>
      <w:r>
        <w:rPr/>
        <w:t xml:space="preserve">The application is containerized using Docker. The </w:t>
      </w:r>
      <w:r>
        <w:rPr/>
        <w:t xml:space="preserve">docker-compose.yml</w:t>
      </w:r>
      <w:r>
        <w:rPr/>
        <w:t xml:space="preserve"> ensures that the database, backend, and frontend can be spun up in isolated containers. For production scaling, MongoDB handles performance natively through its index schemas, while Node.js handles high concurrency due to its single-threaded, non-blocking Event Loop architecture.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2026-03-16T19:48:41.900Z</dcterms:created>
  <dcterms:modified xsi:type="dcterms:W3CDTF">2026-03-16T19:48:41.900Z</dcterms:modified>
</cp:coreProperties>
</file>