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12"/>
        <w:gridCol w:w="222"/>
      </w:tblGrid>
      <w:tr w:rsidR="00374198" w:rsidTr="00775967">
        <w:trPr>
          <w:trHeight w:val="613"/>
          <w:jc w:val="center"/>
        </w:trPr>
        <w:tc>
          <w:tcPr>
            <w:tcW w:w="0" w:type="auto"/>
          </w:tcPr>
          <w:p w:rsidR="00374198" w:rsidRDefault="00374198" w:rsidP="00123F86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8B6C34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  <w:lang w:bidi="ar-S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-38100</wp:posOffset>
                  </wp:positionV>
                  <wp:extent cx="962025" cy="990600"/>
                  <wp:effectExtent l="190500" t="152400" r="180975" b="133350"/>
                  <wp:wrapNone/>
                  <wp:docPr id="13" name="Picture 5" descr="D:\CE\WhatsApp Image 2021-05-08 at 4.3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E\WhatsApp Image 2021-05-08 at 4.35.0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374198" w:rsidRDefault="00374198" w:rsidP="00123F86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</w:t>
            </w:r>
          </w:p>
          <w:p w:rsidR="00374198" w:rsidRPr="00087FF8" w:rsidRDefault="00374198" w:rsidP="00123F86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  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“</w:t>
            </w:r>
            <w:r w:rsidRPr="00386780">
              <w:rPr>
                <w:rFonts w:ascii="Bahnschrift SemiBold" w:hAnsi="Bahnschrift SemiBold" w:cs="Times New Roman"/>
                <w:b/>
                <w:i/>
                <w:color w:val="002060"/>
                <w:sz w:val="28"/>
                <w:szCs w:val="28"/>
              </w:rPr>
              <w:t>CULTIVATING EXCELLENCE IN EVERY STUDENT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”</w:t>
            </w:r>
          </w:p>
          <w:p w:rsidR="00374198" w:rsidRDefault="00374198" w:rsidP="00123F86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‘</w:t>
            </w:r>
          </w:p>
          <w:p w:rsidR="00374198" w:rsidRDefault="00374198" w:rsidP="00123F86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  <w:p w:rsidR="00374198" w:rsidRPr="00201377" w:rsidRDefault="00374198" w:rsidP="00123F86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RAKESH KUMAR</w:t>
            </w:r>
          </w:p>
          <w:p w:rsidR="00374198" w:rsidRPr="00201377" w:rsidRDefault="00374198" w:rsidP="00123F86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M.Sc. (Chemistry) B.Ed.                                                                             </w:t>
            </w:r>
          </w:p>
          <w:p w:rsidR="00374198" w:rsidRPr="006512EB" w:rsidRDefault="00374198" w:rsidP="00123F86">
            <w:pPr>
              <w:pStyle w:val="NoSpacing"/>
              <w:spacing w:line="276" w:lineRule="auto"/>
              <w:rPr>
                <w:b/>
                <w:color w:val="002060"/>
              </w:rPr>
            </w:pPr>
            <w:r w:rsidRPr="006512EB">
              <w:rPr>
                <w:b/>
                <w:color w:val="002060"/>
              </w:rPr>
              <w:t>CTET, PSTET, HPTET qualified</w:t>
            </w:r>
          </w:p>
          <w:p w:rsidR="00374198" w:rsidRPr="006512EB" w:rsidRDefault="00374198" w:rsidP="00C34355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002060"/>
                <w:sz w:val="32"/>
                <w:szCs w:val="32"/>
                <w:u w:val="single"/>
              </w:rPr>
            </w:pPr>
            <w:r w:rsidRPr="00201377">
              <w:rPr>
                <w:rFonts w:ascii="Arial" w:eastAsia="Arial" w:hAnsi="Arial" w:cs="Arial"/>
                <w:b/>
                <w:color w:val="002060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8" o:title=""/>
                </v:shape>
                <o:OLEObject Type="Embed" ProgID="PBrush" ShapeID="_x0000_i1025" DrawAspect="Content" ObjectID="_1760329728" r:id="rId9"/>
              </w:object>
            </w:r>
            <w:r w:rsidRPr="006512EB">
              <w:rPr>
                <w:b/>
                <w:noProof/>
                <w:color w:val="002060"/>
                <w:lang w:val="en-US"/>
              </w:rPr>
              <w:drawing>
                <wp:inline distT="0" distB="0" distL="0" distR="0">
                  <wp:extent cx="371475" cy="409575"/>
                  <wp:effectExtent l="19050" t="0" r="9525" b="0"/>
                  <wp:docPr id="1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thakurkumar82@gmail.com</w:t>
            </w:r>
          </w:p>
        </w:tc>
        <w:tc>
          <w:tcPr>
            <w:tcW w:w="0" w:type="auto"/>
            <w:hideMark/>
          </w:tcPr>
          <w:p w:rsidR="00374198" w:rsidRDefault="00374198" w:rsidP="00A44BBB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</w:rPr>
            </w:pPr>
          </w:p>
        </w:tc>
      </w:tr>
      <w:tr w:rsidR="00374198" w:rsidRPr="0008065D" w:rsidTr="000C4521">
        <w:trPr>
          <w:trHeight w:val="1683"/>
          <w:jc w:val="center"/>
        </w:trPr>
        <w:tc>
          <w:tcPr>
            <w:tcW w:w="0" w:type="auto"/>
            <w:vAlign w:val="center"/>
          </w:tcPr>
          <w:p w:rsidR="00374198" w:rsidRPr="00087FF8" w:rsidRDefault="00374198" w:rsidP="00123F86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IN" w:bidi="ar-SA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Class:-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XII (Sci.)                                              Name of Student……………………</w:t>
            </w:r>
          </w:p>
          <w:p w:rsidR="00374198" w:rsidRPr="00087FF8" w:rsidRDefault="00374198" w:rsidP="00123F86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u w:val="single"/>
              </w:rPr>
              <w:t>Subject</w:t>
            </w: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:- Chemistry</w:t>
            </w:r>
          </w:p>
          <w:p w:rsidR="00374198" w:rsidRPr="00087FF8" w:rsidRDefault="00374198" w:rsidP="00123F86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087FF8"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</w:rPr>
              <w:t>10 year QuStions</w:t>
            </w:r>
          </w:p>
          <w:p w:rsidR="00374198" w:rsidRPr="00087FF8" w:rsidRDefault="00374198" w:rsidP="00123F8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</w:pPr>
            <w:r w:rsidRPr="00087FF8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Chapter-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u w:val="single"/>
              </w:rPr>
              <w:t>10</w:t>
            </w:r>
          </w:p>
          <w:p w:rsidR="00374198" w:rsidRPr="0008065D" w:rsidRDefault="00374198" w:rsidP="00123F8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IN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Haloalkanes &amp; Haloarenes</w:t>
            </w:r>
          </w:p>
        </w:tc>
        <w:tc>
          <w:tcPr>
            <w:tcW w:w="0" w:type="auto"/>
            <w:vAlign w:val="center"/>
            <w:hideMark/>
          </w:tcPr>
          <w:p w:rsidR="00374198" w:rsidRPr="00073C83" w:rsidRDefault="00374198" w:rsidP="00073C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F07391" w:rsidRPr="00BF0714" w:rsidRDefault="00F07391" w:rsidP="00F073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 xml:space="preserve">(a) Define the following terms :  (i) Enantiomers  (ii) Racemic mixture  </w:t>
      </w:r>
    </w:p>
    <w:p w:rsidR="003D1C58" w:rsidRPr="00BF0714" w:rsidRDefault="00F07391" w:rsidP="00F0739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(b) Why is chlorobenzene resistant to nucleophilic substitution reaction?</w:t>
      </w:r>
    </w:p>
    <w:p w:rsidR="00F07391" w:rsidRPr="00BF0714" w:rsidRDefault="00F07391" w:rsidP="00F073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Write the reaction involved in the Hoffmann bromamide degradation reaction.</w:t>
      </w:r>
    </w:p>
    <w:p w:rsidR="00BF0714" w:rsidRDefault="00F07391" w:rsidP="00F073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Give reasons for the following: (a) the presence of –NO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 xml:space="preserve"> group at ortho or para position increases the reactivity of haloarenes towards nucleophilic substitution reactions. </w:t>
      </w:r>
    </w:p>
    <w:p w:rsidR="00F07391" w:rsidRPr="00BF0714" w:rsidRDefault="00F07391" w:rsidP="00BF071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(b) p-</w:t>
      </w:r>
      <w:proofErr w:type="spellStart"/>
      <w:r w:rsidRPr="00BF0714">
        <w:rPr>
          <w:rFonts w:ascii="Times New Roman" w:hAnsi="Times New Roman" w:cs="Times New Roman"/>
          <w:sz w:val="25"/>
          <w:szCs w:val="25"/>
        </w:rPr>
        <w:t>dicholorobenzene</w:t>
      </w:r>
      <w:proofErr w:type="spellEnd"/>
      <w:r w:rsidRPr="00BF0714">
        <w:rPr>
          <w:rFonts w:ascii="Times New Roman" w:hAnsi="Times New Roman" w:cs="Times New Roman"/>
          <w:sz w:val="25"/>
          <w:szCs w:val="25"/>
        </w:rPr>
        <w:t xml:space="preserve"> has higher melting point than that of ortho or </w:t>
      </w:r>
      <w:proofErr w:type="gramStart"/>
      <w:r w:rsidRPr="00BF0714">
        <w:rPr>
          <w:rFonts w:ascii="Times New Roman" w:hAnsi="Times New Roman" w:cs="Times New Roman"/>
          <w:sz w:val="25"/>
          <w:szCs w:val="25"/>
        </w:rPr>
        <w:t>meta</w:t>
      </w:r>
      <w:proofErr w:type="gramEnd"/>
      <w:r w:rsidRPr="00BF0714">
        <w:rPr>
          <w:rFonts w:ascii="Times New Roman" w:hAnsi="Times New Roman" w:cs="Times New Roman"/>
          <w:sz w:val="25"/>
          <w:szCs w:val="25"/>
        </w:rPr>
        <w:t xml:space="preserve"> isomer. (c) Thionyl chloride method is preferred for preparing alkyl chloride from alcohols.</w:t>
      </w:r>
    </w:p>
    <w:p w:rsidR="00F07391" w:rsidRPr="00BF0714" w:rsidRDefault="00F07391" w:rsidP="00F073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(a) Write equation for preparation of 1-iodobutane from 1-chlorobutane. (b) Out of 2-bromopentane, 2-bromo-2-methylbutane and 1-bromopentane, which compound is most reactive towards elimination reaction and why?</w:t>
      </w:r>
    </w:p>
    <w:p w:rsidR="00F07391" w:rsidRPr="00BF0714" w:rsidRDefault="00F07391" w:rsidP="00F073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Why is chloroform kept in dark coloured bottles?</w:t>
      </w:r>
    </w:p>
    <w:p w:rsidR="003125F4" w:rsidRPr="00BF0714" w:rsidRDefault="00F07391" w:rsidP="00F073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 xml:space="preserve">(a) Out of    </w:t>
      </w:r>
      <w:r w:rsidRPr="00BF0714"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inline distT="0" distB="0" distL="0" distR="0">
            <wp:extent cx="2486025" cy="2095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0714">
        <w:rPr>
          <w:rFonts w:ascii="Times New Roman" w:hAnsi="Times New Roman" w:cs="Times New Roman"/>
          <w:sz w:val="25"/>
          <w:szCs w:val="25"/>
        </w:rPr>
        <w:t xml:space="preserve"> </w:t>
      </w:r>
      <w:r w:rsidR="003125F4" w:rsidRPr="00BF0714">
        <w:rPr>
          <w:rFonts w:ascii="Times New Roman" w:hAnsi="Times New Roman" w:cs="Times New Roman"/>
          <w:sz w:val="25"/>
          <w:szCs w:val="25"/>
        </w:rPr>
        <w:t>, which</w:t>
      </w:r>
      <w:r w:rsidRPr="00BF0714">
        <w:rPr>
          <w:rFonts w:ascii="Times New Roman" w:hAnsi="Times New Roman" w:cs="Times New Roman"/>
          <w:sz w:val="25"/>
          <w:szCs w:val="25"/>
        </w:rPr>
        <w:t xml:space="preserve"> one is more reactive towards S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N</w:t>
      </w:r>
      <w:r w:rsidRPr="00BF0714">
        <w:rPr>
          <w:rFonts w:ascii="Times New Roman" w:hAnsi="Times New Roman" w:cs="Times New Roman"/>
          <w:sz w:val="25"/>
          <w:szCs w:val="25"/>
          <w:vertAlign w:val="super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 xml:space="preserve"> reaction and </w:t>
      </w:r>
      <w:r w:rsidR="003125F4" w:rsidRPr="00BF0714">
        <w:rPr>
          <w:rFonts w:ascii="Times New Roman" w:hAnsi="Times New Roman" w:cs="Times New Roman"/>
          <w:sz w:val="25"/>
          <w:szCs w:val="25"/>
        </w:rPr>
        <w:t>why?</w:t>
      </w:r>
    </w:p>
    <w:p w:rsidR="00F07391" w:rsidRPr="00BF0714" w:rsidRDefault="003125F4" w:rsidP="003125F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495300</wp:posOffset>
            </wp:positionV>
            <wp:extent cx="1590675" cy="304800"/>
            <wp:effectExtent l="19050" t="0" r="9525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0714">
        <w:rPr>
          <w:rFonts w:ascii="Times New Roman" w:hAnsi="Times New Roman" w:cs="Times New Roman"/>
          <w:sz w:val="25"/>
          <w:szCs w:val="25"/>
        </w:rPr>
        <w:t>(b) Out of</w:t>
      </w:r>
      <w:r w:rsidRPr="00BF0714"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inline distT="0" distB="0" distL="0" distR="0">
            <wp:extent cx="2000250" cy="25717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7391" w:rsidRPr="00BF0714">
        <w:rPr>
          <w:rFonts w:ascii="Times New Roman" w:hAnsi="Times New Roman" w:cs="Times New Roman"/>
          <w:sz w:val="25"/>
          <w:szCs w:val="25"/>
        </w:rPr>
        <w:t xml:space="preserve"> which one is more reactive towards nucleophilic substitution reaction and why?  </w:t>
      </w:r>
    </w:p>
    <w:p w:rsidR="00F07391" w:rsidRPr="00BF0714" w:rsidRDefault="00F07391" w:rsidP="003125F4">
      <w:pPr>
        <w:spacing w:after="0" w:line="240" w:lineRule="auto"/>
        <w:ind w:left="720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 xml:space="preserve">(c) Out of    </w:t>
      </w:r>
      <w:r w:rsidR="003125F4" w:rsidRPr="00BF0714">
        <w:rPr>
          <w:rFonts w:ascii="Times New Roman" w:hAnsi="Times New Roman" w:cs="Times New Roman"/>
          <w:sz w:val="25"/>
          <w:szCs w:val="25"/>
        </w:rPr>
        <w:t xml:space="preserve">                                 </w:t>
      </w:r>
      <w:r w:rsidRPr="00BF0714">
        <w:rPr>
          <w:rFonts w:ascii="Times New Roman" w:hAnsi="Times New Roman" w:cs="Times New Roman"/>
          <w:sz w:val="25"/>
          <w:szCs w:val="25"/>
        </w:rPr>
        <w:t xml:space="preserve">which one is optically active and </w:t>
      </w:r>
      <w:r w:rsidR="003125F4" w:rsidRPr="00BF0714">
        <w:rPr>
          <w:rFonts w:ascii="Times New Roman" w:hAnsi="Times New Roman" w:cs="Times New Roman"/>
          <w:sz w:val="25"/>
          <w:szCs w:val="25"/>
        </w:rPr>
        <w:t>why?</w:t>
      </w:r>
    </w:p>
    <w:p w:rsidR="003125F4" w:rsidRPr="00BF0714" w:rsidRDefault="003125F4" w:rsidP="003125F4">
      <w:pPr>
        <w:spacing w:after="0" w:line="240" w:lineRule="auto"/>
        <w:ind w:left="720"/>
        <w:jc w:val="both"/>
        <w:rPr>
          <w:rFonts w:ascii="Times New Roman" w:hAnsi="Times New Roman" w:cs="Times New Roman"/>
          <w:sz w:val="25"/>
          <w:szCs w:val="25"/>
        </w:rPr>
      </w:pPr>
    </w:p>
    <w:p w:rsidR="003125F4" w:rsidRPr="00BF0714" w:rsidRDefault="003125F4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 xml:space="preserve">Out of Chlorobenzene and Cyclohexyl chloride, which one is more reactive towards nucleophilic substitution reaction and </w:t>
      </w:r>
      <w:r w:rsidR="00A25FA2" w:rsidRPr="00BF0714">
        <w:rPr>
          <w:rFonts w:ascii="Times New Roman" w:hAnsi="Times New Roman" w:cs="Times New Roman"/>
          <w:sz w:val="25"/>
          <w:szCs w:val="25"/>
        </w:rPr>
        <w:t>why?</w:t>
      </w:r>
    </w:p>
    <w:p w:rsidR="003125F4" w:rsidRPr="00BF0714" w:rsidRDefault="003125F4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Among all the isomers of molecular formula C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4</w:t>
      </w:r>
      <w:r w:rsidRPr="00BF0714">
        <w:rPr>
          <w:rFonts w:ascii="Times New Roman" w:hAnsi="Times New Roman" w:cs="Times New Roman"/>
          <w:sz w:val="25"/>
          <w:szCs w:val="25"/>
        </w:rPr>
        <w:t>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9</w:t>
      </w:r>
      <w:r w:rsidRPr="00BF0714">
        <w:rPr>
          <w:rFonts w:ascii="Times New Roman" w:hAnsi="Times New Roman" w:cs="Times New Roman"/>
          <w:sz w:val="25"/>
          <w:szCs w:val="25"/>
        </w:rPr>
        <w:t>Br, identify (a) the one isomer which is optically active. (b) The one isomer which is highly reactive towards S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N</w:t>
      </w:r>
      <w:r w:rsidRPr="00BF0714">
        <w:rPr>
          <w:rFonts w:ascii="Times New Roman" w:hAnsi="Times New Roman" w:cs="Times New Roman"/>
          <w:sz w:val="25"/>
          <w:szCs w:val="25"/>
          <w:vertAlign w:val="super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>.   (c) The two isomers which give same product on dehydrohalogenation with alcoholic KOH.</w:t>
      </w:r>
    </w:p>
    <w:p w:rsidR="003125F4" w:rsidRPr="00BF0714" w:rsidRDefault="003125F4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(i) Out of (CH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>)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>C–Br and (CH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>)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>C–I, which one is more reactive towards S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N</w:t>
      </w:r>
      <w:r w:rsidRPr="00BF0714">
        <w:rPr>
          <w:rFonts w:ascii="Times New Roman" w:hAnsi="Times New Roman" w:cs="Times New Roman"/>
          <w:sz w:val="25"/>
          <w:szCs w:val="25"/>
          <w:vertAlign w:val="superscript"/>
        </w:rPr>
        <w:t>1</w:t>
      </w:r>
      <w:r w:rsidRPr="00BF0714">
        <w:rPr>
          <w:rFonts w:ascii="Times New Roman" w:hAnsi="Times New Roman" w:cs="Times New Roman"/>
          <w:sz w:val="25"/>
          <w:szCs w:val="25"/>
        </w:rPr>
        <w:t xml:space="preserve"> and why? (ii) Write the product formed when p-</w:t>
      </w:r>
      <w:proofErr w:type="spellStart"/>
      <w:r w:rsidRPr="00BF0714">
        <w:rPr>
          <w:rFonts w:ascii="Times New Roman" w:hAnsi="Times New Roman" w:cs="Times New Roman"/>
          <w:sz w:val="25"/>
          <w:szCs w:val="25"/>
        </w:rPr>
        <w:t>nitrochlorobenzene</w:t>
      </w:r>
      <w:proofErr w:type="spellEnd"/>
      <w:r w:rsidRPr="00BF0714">
        <w:rPr>
          <w:rFonts w:ascii="Times New Roman" w:hAnsi="Times New Roman" w:cs="Times New Roman"/>
          <w:sz w:val="25"/>
          <w:szCs w:val="25"/>
        </w:rPr>
        <w:t xml:space="preserve"> is heated with aqueous NaOH at 443 K followed by acidification. (iii) Why </w:t>
      </w:r>
      <w:proofErr w:type="spellStart"/>
      <w:r w:rsidRPr="00BF0714">
        <w:rPr>
          <w:rFonts w:ascii="Times New Roman" w:hAnsi="Times New Roman" w:cs="Times New Roman"/>
          <w:sz w:val="25"/>
          <w:szCs w:val="25"/>
        </w:rPr>
        <w:t>dextro</w:t>
      </w:r>
      <w:proofErr w:type="spellEnd"/>
      <w:r w:rsidRPr="00BF0714">
        <w:rPr>
          <w:rFonts w:ascii="Times New Roman" w:hAnsi="Times New Roman" w:cs="Times New Roman"/>
          <w:sz w:val="25"/>
          <w:szCs w:val="25"/>
        </w:rPr>
        <w:t xml:space="preserve"> and </w:t>
      </w:r>
      <w:proofErr w:type="spellStart"/>
      <w:r w:rsidRPr="00BF0714">
        <w:rPr>
          <w:rFonts w:ascii="Times New Roman" w:hAnsi="Times New Roman" w:cs="Times New Roman"/>
          <w:sz w:val="25"/>
          <w:szCs w:val="25"/>
        </w:rPr>
        <w:t>laevo</w:t>
      </w:r>
      <w:proofErr w:type="spellEnd"/>
      <w:r w:rsidRPr="00BF0714">
        <w:rPr>
          <w:rFonts w:ascii="Times New Roman" w:hAnsi="Times New Roman" w:cs="Times New Roman"/>
          <w:sz w:val="25"/>
          <w:szCs w:val="25"/>
        </w:rPr>
        <w:t xml:space="preserve"> – </w:t>
      </w:r>
      <w:proofErr w:type="spellStart"/>
      <w:r w:rsidRPr="00BF0714">
        <w:rPr>
          <w:rFonts w:ascii="Times New Roman" w:hAnsi="Times New Roman" w:cs="Times New Roman"/>
          <w:sz w:val="25"/>
          <w:szCs w:val="25"/>
        </w:rPr>
        <w:t>rotatory</w:t>
      </w:r>
      <w:proofErr w:type="spellEnd"/>
      <w:r w:rsidRPr="00BF0714">
        <w:rPr>
          <w:rFonts w:ascii="Times New Roman" w:hAnsi="Times New Roman" w:cs="Times New Roman"/>
          <w:sz w:val="25"/>
          <w:szCs w:val="25"/>
        </w:rPr>
        <w:t xml:space="preserve"> isomers of Butan-2-ol are difficult to separate by fractional distillation?</w:t>
      </w:r>
    </w:p>
    <w:p w:rsidR="003125F4" w:rsidRPr="00BF0714" w:rsidRDefault="003125F4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An aromatic compound ‘A’ on heating with Br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 xml:space="preserve"> and KOH forms a compound ‘B’ of molecular formula C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6</w:t>
      </w:r>
      <w:r w:rsidRPr="00BF0714">
        <w:rPr>
          <w:rFonts w:ascii="Times New Roman" w:hAnsi="Times New Roman" w:cs="Times New Roman"/>
          <w:sz w:val="25"/>
          <w:szCs w:val="25"/>
        </w:rPr>
        <w:t>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7</w:t>
      </w:r>
      <w:r w:rsidRPr="00BF0714">
        <w:rPr>
          <w:rFonts w:ascii="Times New Roman" w:hAnsi="Times New Roman" w:cs="Times New Roman"/>
          <w:sz w:val="25"/>
          <w:szCs w:val="25"/>
        </w:rPr>
        <w:t>N which on reacting with CHCl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 xml:space="preserve"> and alcoholic KOH produces a foul smelling compound ‘C’. Write the structures and IUPAC names of compounds A, B and C.</w:t>
      </w:r>
    </w:p>
    <w:p w:rsidR="003125F4" w:rsidRPr="00BF0714" w:rsidRDefault="003125F4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Predict the major product formed when sodium ethoxide reacts with tert.Butyl chloride.</w:t>
      </w:r>
    </w:p>
    <w:p w:rsidR="003125F4" w:rsidRPr="00BF0714" w:rsidRDefault="003125F4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lastRenderedPageBreak/>
        <w:t>Which one of the following compounds is more reactive towards S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N</w:t>
      </w:r>
      <w:r w:rsidRPr="00BF0714">
        <w:rPr>
          <w:rFonts w:ascii="Times New Roman" w:hAnsi="Times New Roman" w:cs="Times New Roman"/>
          <w:sz w:val="25"/>
          <w:szCs w:val="25"/>
          <w:vertAlign w:val="super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 xml:space="preserve"> reaction and why?  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>CH(C</w:t>
      </w:r>
      <w:r w:rsidRPr="00BF0714">
        <w:rPr>
          <w:rFonts w:ascii="Times New Roman" w:hAnsi="Times New Roman" w:cs="Times New Roman"/>
          <w:i/>
          <w:iCs/>
          <w:sz w:val="25"/>
          <w:szCs w:val="25"/>
        </w:rPr>
        <w:t>l</w:t>
      </w:r>
      <w:r w:rsidRPr="00BF0714">
        <w:rPr>
          <w:rFonts w:ascii="Times New Roman" w:hAnsi="Times New Roman" w:cs="Times New Roman"/>
          <w:sz w:val="25"/>
          <w:szCs w:val="25"/>
        </w:rPr>
        <w:t>)CH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>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 xml:space="preserve"> or 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>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>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>C</w:t>
      </w:r>
      <w:r w:rsidRPr="00BF0714">
        <w:rPr>
          <w:rFonts w:ascii="Times New Roman" w:hAnsi="Times New Roman" w:cs="Times New Roman"/>
          <w:i/>
          <w:iCs/>
          <w:sz w:val="25"/>
          <w:szCs w:val="25"/>
        </w:rPr>
        <w:t>l</w:t>
      </w:r>
    </w:p>
    <w:p w:rsidR="0011068D" w:rsidRPr="00BF0714" w:rsidRDefault="003125F4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Write the product(s) formed when</w:t>
      </w:r>
      <w:r w:rsidR="0011068D" w:rsidRPr="00BF0714">
        <w:rPr>
          <w:rFonts w:ascii="Times New Roman" w:hAnsi="Times New Roman" w:cs="Times New Roman"/>
          <w:sz w:val="25"/>
          <w:szCs w:val="25"/>
        </w:rPr>
        <w:t xml:space="preserve"> </w:t>
      </w:r>
    </w:p>
    <w:p w:rsidR="0011068D" w:rsidRPr="00BF0714" w:rsidRDefault="003125F4" w:rsidP="001106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 xml:space="preserve">(i) 2-Bromopropane undergoes dehydrohalogenation reaction.  </w:t>
      </w:r>
    </w:p>
    <w:p w:rsidR="003125F4" w:rsidRPr="00BF0714" w:rsidRDefault="003125F4" w:rsidP="001106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(ii) Chlorobenzene undergoes nitration reaction.</w:t>
      </w:r>
      <w:r w:rsidR="0011068D" w:rsidRPr="00BF0714">
        <w:rPr>
          <w:rFonts w:ascii="Times New Roman" w:hAnsi="Times New Roman" w:cs="Times New Roman"/>
          <w:sz w:val="25"/>
          <w:szCs w:val="25"/>
        </w:rPr>
        <w:t xml:space="preserve"> (iii) </w:t>
      </w:r>
      <w:r w:rsidRPr="00BF0714">
        <w:rPr>
          <w:rFonts w:ascii="Times New Roman" w:hAnsi="Times New Roman" w:cs="Times New Roman"/>
          <w:sz w:val="25"/>
          <w:szCs w:val="25"/>
        </w:rPr>
        <w:t>Methyl</w:t>
      </w:r>
      <w:r w:rsidR="0011068D" w:rsidRPr="00BF0714">
        <w:rPr>
          <w:rFonts w:ascii="Times New Roman" w:hAnsi="Times New Roman" w:cs="Times New Roman"/>
          <w:sz w:val="25"/>
          <w:szCs w:val="25"/>
        </w:rPr>
        <w:t xml:space="preserve"> </w:t>
      </w:r>
      <w:r w:rsidRPr="00BF0714">
        <w:rPr>
          <w:rFonts w:ascii="Times New Roman" w:hAnsi="Times New Roman" w:cs="Times New Roman"/>
          <w:sz w:val="25"/>
          <w:szCs w:val="25"/>
        </w:rPr>
        <w:t>bromide is treated with KCN.</w:t>
      </w:r>
    </w:p>
    <w:p w:rsidR="0011068D" w:rsidRPr="00BF0714" w:rsidRDefault="0011068D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 xml:space="preserve"> Draw the structures of the major </w:t>
      </w:r>
      <w:proofErr w:type="spellStart"/>
      <w:r w:rsidRPr="00BF0714">
        <w:rPr>
          <w:rFonts w:ascii="Times New Roman" w:hAnsi="Times New Roman" w:cs="Times New Roman"/>
          <w:sz w:val="25"/>
          <w:szCs w:val="25"/>
        </w:rPr>
        <w:t>monohalo</w:t>
      </w:r>
      <w:proofErr w:type="spellEnd"/>
      <w:r w:rsidRPr="00BF0714">
        <w:rPr>
          <w:rFonts w:ascii="Times New Roman" w:hAnsi="Times New Roman" w:cs="Times New Roman"/>
          <w:sz w:val="25"/>
          <w:szCs w:val="25"/>
        </w:rPr>
        <w:t xml:space="preserve"> product for each of the following reactions : </w:t>
      </w:r>
    </w:p>
    <w:p w:rsidR="0011068D" w:rsidRPr="00BF0714" w:rsidRDefault="0011068D" w:rsidP="001106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inline distT="0" distB="0" distL="0" distR="0">
            <wp:extent cx="2657475" cy="609600"/>
            <wp:effectExtent l="1905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714" w:rsidRPr="00BF0714"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inline distT="0" distB="0" distL="0" distR="0">
            <wp:extent cx="2562225" cy="619125"/>
            <wp:effectExtent l="19050" t="0" r="952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8D" w:rsidRPr="00BF0714" w:rsidRDefault="0011068D" w:rsidP="001106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11068D" w:rsidRPr="00BF0714" w:rsidRDefault="0011068D" w:rsidP="001106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inline distT="0" distB="0" distL="0" distR="0">
            <wp:extent cx="2228850" cy="6953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8D" w:rsidRPr="00BF0714" w:rsidRDefault="0011068D" w:rsidP="0011068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25FA2" w:rsidRPr="00BF0714" w:rsidRDefault="00A25FA2" w:rsidP="003125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Following compounds are given to you:  2-Bromopentane, 2-Bromo-2-methylbutane, 1-Bromopentane (i) write the compound which is most reactive towards S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N</w:t>
      </w:r>
      <w:r w:rsidRPr="00BF0714">
        <w:rPr>
          <w:rFonts w:ascii="Times New Roman" w:hAnsi="Times New Roman" w:cs="Times New Roman"/>
          <w:sz w:val="25"/>
          <w:szCs w:val="25"/>
          <w:vertAlign w:val="super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 xml:space="preserve"> reaction.  (ii) Write the compound which is optically active.  </w:t>
      </w:r>
    </w:p>
    <w:p w:rsidR="0011068D" w:rsidRPr="00BF0714" w:rsidRDefault="00A25FA2" w:rsidP="00A25FA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(iii) Write the compound which is most reactive towards β-elimination reaction.</w:t>
      </w:r>
    </w:p>
    <w:p w:rsidR="00533003" w:rsidRPr="00BF0714" w:rsidRDefault="00533003" w:rsidP="00A25FA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170815</wp:posOffset>
            </wp:positionV>
            <wp:extent cx="5791200" cy="46672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5FA2" w:rsidRPr="00BF0714" w:rsidRDefault="00A25FA2" w:rsidP="00A25F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A25FA2" w:rsidRPr="00BF0714" w:rsidRDefault="00A25FA2" w:rsidP="00A25FA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533003" w:rsidRPr="00BF0714" w:rsidRDefault="00BF0714" w:rsidP="00A25FA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71120</wp:posOffset>
            </wp:positionV>
            <wp:extent cx="5553075" cy="1066800"/>
            <wp:effectExtent l="1905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866" w:rsidRPr="00BF0714" w:rsidRDefault="00A25FA2" w:rsidP="00A25FA2">
      <w:pPr>
        <w:pStyle w:val="ListParagraph"/>
        <w:numPr>
          <w:ilvl w:val="0"/>
          <w:numId w:val="6"/>
        </w:numPr>
        <w:tabs>
          <w:tab w:val="left" w:pos="4185"/>
        </w:tabs>
        <w:rPr>
          <w:b/>
          <w:bCs/>
          <w:sz w:val="25"/>
          <w:szCs w:val="25"/>
          <w:u w:val="single"/>
        </w:rPr>
      </w:pPr>
      <w:r w:rsidRPr="00BF0714">
        <w:rPr>
          <w:sz w:val="25"/>
          <w:szCs w:val="25"/>
        </w:rPr>
        <w:t xml:space="preserve"> </w:t>
      </w:r>
      <w:r w:rsidR="00147BDC" w:rsidRPr="00BF0714">
        <w:rPr>
          <w:sz w:val="25"/>
          <w:szCs w:val="25"/>
        </w:rPr>
        <w:tab/>
      </w:r>
      <w:r w:rsidR="00147BDC" w:rsidRPr="00BF0714">
        <w:rPr>
          <w:b/>
          <w:bCs/>
          <w:sz w:val="25"/>
          <w:szCs w:val="25"/>
          <w:u w:val="single"/>
        </w:rPr>
        <w:t>…………………………………</w:t>
      </w:r>
    </w:p>
    <w:p w:rsidR="00A25FA2" w:rsidRPr="00BF0714" w:rsidRDefault="00A25FA2" w:rsidP="00A25FA2">
      <w:pPr>
        <w:pStyle w:val="ListParagraph"/>
        <w:tabs>
          <w:tab w:val="left" w:pos="4185"/>
        </w:tabs>
        <w:rPr>
          <w:b/>
          <w:bCs/>
          <w:sz w:val="25"/>
          <w:szCs w:val="25"/>
          <w:u w:val="single"/>
        </w:rPr>
      </w:pPr>
    </w:p>
    <w:p w:rsidR="00A25FA2" w:rsidRPr="00BF0714" w:rsidRDefault="00A25FA2" w:rsidP="00A25FA2">
      <w:pPr>
        <w:pStyle w:val="ListParagraph"/>
        <w:tabs>
          <w:tab w:val="left" w:pos="4185"/>
        </w:tabs>
        <w:rPr>
          <w:b/>
          <w:bCs/>
          <w:sz w:val="25"/>
          <w:szCs w:val="25"/>
          <w:u w:val="single"/>
        </w:rPr>
      </w:pPr>
    </w:p>
    <w:p w:rsidR="00A25FA2" w:rsidRPr="00BF0714" w:rsidRDefault="00A25FA2" w:rsidP="00A25FA2">
      <w:pPr>
        <w:pStyle w:val="ListParagraph"/>
        <w:tabs>
          <w:tab w:val="left" w:pos="4185"/>
        </w:tabs>
        <w:rPr>
          <w:b/>
          <w:bCs/>
          <w:sz w:val="25"/>
          <w:szCs w:val="25"/>
          <w:u w:val="single"/>
        </w:rPr>
      </w:pPr>
    </w:p>
    <w:p w:rsidR="00BF0714" w:rsidRPr="00BF0714" w:rsidRDefault="00BF0714" w:rsidP="00BF0714">
      <w:pPr>
        <w:pStyle w:val="ListParagraph"/>
        <w:numPr>
          <w:ilvl w:val="0"/>
          <w:numId w:val="6"/>
        </w:numPr>
        <w:tabs>
          <w:tab w:val="left" w:pos="4185"/>
        </w:tabs>
        <w:rPr>
          <w:rFonts w:ascii="Times New Roman" w:hAnsi="Times New Roman" w:cs="Times New Roman"/>
          <w:sz w:val="25"/>
          <w:szCs w:val="25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10160</wp:posOffset>
            </wp:positionV>
            <wp:extent cx="5476875" cy="1114425"/>
            <wp:effectExtent l="1905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714" w:rsidRDefault="00BF0714" w:rsidP="00BF0714">
      <w:pPr>
        <w:tabs>
          <w:tab w:val="left" w:pos="4185"/>
        </w:tabs>
        <w:rPr>
          <w:rFonts w:ascii="Times New Roman" w:hAnsi="Times New Roman" w:cs="Times New Roman"/>
          <w:sz w:val="25"/>
          <w:szCs w:val="25"/>
        </w:rPr>
      </w:pPr>
    </w:p>
    <w:p w:rsidR="00BF0714" w:rsidRDefault="00BF0714" w:rsidP="00BF0714">
      <w:pPr>
        <w:tabs>
          <w:tab w:val="left" w:pos="4185"/>
        </w:tabs>
        <w:rPr>
          <w:rFonts w:ascii="Times New Roman" w:hAnsi="Times New Roman" w:cs="Times New Roman"/>
          <w:sz w:val="25"/>
          <w:szCs w:val="25"/>
        </w:rPr>
      </w:pPr>
    </w:p>
    <w:p w:rsidR="00533003" w:rsidRPr="00BF0714" w:rsidRDefault="009F500D" w:rsidP="00BF0714">
      <w:pPr>
        <w:pStyle w:val="ListParagraph"/>
        <w:numPr>
          <w:ilvl w:val="0"/>
          <w:numId w:val="6"/>
        </w:numPr>
        <w:tabs>
          <w:tab w:val="left" w:pos="4185"/>
        </w:tabs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Give reasons:  (i) C–C</w:t>
      </w:r>
      <w:r w:rsidRPr="00BF0714">
        <w:rPr>
          <w:rFonts w:ascii="Times New Roman" w:hAnsi="Times New Roman" w:cs="Times New Roman"/>
          <w:i/>
          <w:iCs/>
          <w:sz w:val="25"/>
          <w:szCs w:val="25"/>
        </w:rPr>
        <w:t>l</w:t>
      </w:r>
      <w:r w:rsidRPr="00BF0714">
        <w:rPr>
          <w:rFonts w:ascii="Times New Roman" w:hAnsi="Times New Roman" w:cs="Times New Roman"/>
          <w:sz w:val="25"/>
          <w:szCs w:val="25"/>
        </w:rPr>
        <w:t xml:space="preserve"> bond length in chlorobenzene is shorter than C–C</w:t>
      </w:r>
      <w:r w:rsidRPr="00BF0714">
        <w:rPr>
          <w:rFonts w:ascii="Times New Roman" w:hAnsi="Times New Roman" w:cs="Times New Roman"/>
          <w:i/>
          <w:iCs/>
          <w:sz w:val="25"/>
          <w:szCs w:val="25"/>
        </w:rPr>
        <w:t>l</w:t>
      </w:r>
      <w:r w:rsidRPr="00BF0714">
        <w:rPr>
          <w:rFonts w:ascii="Times New Roman" w:hAnsi="Times New Roman" w:cs="Times New Roman"/>
          <w:sz w:val="25"/>
          <w:szCs w:val="25"/>
        </w:rPr>
        <w:t xml:space="preserve"> bond length in CH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BF0714">
        <w:rPr>
          <w:rFonts w:ascii="Times New Roman" w:hAnsi="Times New Roman" w:cs="Times New Roman"/>
          <w:sz w:val="25"/>
          <w:szCs w:val="25"/>
        </w:rPr>
        <w:t>–Cl.  (ii) The dipole moment of chlorobenzene is lower than that of cyclohexyl chloride.  (iii) SN1 reactions are accompanied by racemization in optically active alkyl halides.</w:t>
      </w:r>
    </w:p>
    <w:p w:rsidR="008249E5" w:rsidRPr="00BF0714" w:rsidRDefault="00BF0714" w:rsidP="009F500D">
      <w:pPr>
        <w:pStyle w:val="ListParagraph"/>
        <w:numPr>
          <w:ilvl w:val="0"/>
          <w:numId w:val="6"/>
        </w:numPr>
        <w:tabs>
          <w:tab w:val="left" w:pos="240"/>
        </w:tabs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346710</wp:posOffset>
            </wp:positionV>
            <wp:extent cx="4381500" cy="116205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49E5" w:rsidRPr="00BF0714">
        <w:rPr>
          <w:rFonts w:ascii="Times New Roman" w:hAnsi="Times New Roman" w:cs="Times New Roman"/>
          <w:sz w:val="25"/>
          <w:szCs w:val="25"/>
        </w:rPr>
        <w:t>Write the· structure of the major ·product in each of the · following reactions:</w:t>
      </w:r>
    </w:p>
    <w:p w:rsidR="009F500D" w:rsidRPr="00BF0714" w:rsidRDefault="009F500D" w:rsidP="008249E5">
      <w:pPr>
        <w:tabs>
          <w:tab w:val="left" w:pos="240"/>
        </w:tabs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:rsidR="009F500D" w:rsidRPr="00BF0714" w:rsidRDefault="009F500D" w:rsidP="009F500D">
      <w:pPr>
        <w:jc w:val="both"/>
        <w:rPr>
          <w:sz w:val="25"/>
          <w:szCs w:val="25"/>
        </w:rPr>
      </w:pPr>
    </w:p>
    <w:p w:rsidR="008249E5" w:rsidRPr="00BF0714" w:rsidRDefault="008249E5" w:rsidP="009F500D">
      <w:pPr>
        <w:jc w:val="both"/>
        <w:rPr>
          <w:sz w:val="25"/>
          <w:szCs w:val="25"/>
        </w:rPr>
      </w:pPr>
    </w:p>
    <w:p w:rsidR="00533003" w:rsidRPr="00BF0714" w:rsidRDefault="00533003" w:rsidP="008249E5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8249E5" w:rsidRPr="00BF0714" w:rsidRDefault="008249E5" w:rsidP="008249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BF0714">
        <w:rPr>
          <w:rFonts w:ascii="Times New Roman" w:hAnsi="Times New Roman" w:cs="Times New Roman"/>
          <w:sz w:val="25"/>
          <w:szCs w:val="25"/>
        </w:rPr>
        <w:t>Give reasons: (a) n-Butyl bromide has higher boiling point than t-butyl bromide.      (b) Racemic mixture is optically inactive. (c) The presence of nitro group (–NO</w:t>
      </w:r>
      <w:r w:rsidRPr="00BF0714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BF0714">
        <w:rPr>
          <w:rFonts w:ascii="Times New Roman" w:hAnsi="Times New Roman" w:cs="Times New Roman"/>
          <w:sz w:val="25"/>
          <w:szCs w:val="25"/>
        </w:rPr>
        <w:t>) at o/p positions increases the reactivity of haloarenes towards nucleophilic substitution reactions.</w:t>
      </w:r>
    </w:p>
    <w:p w:rsidR="008249E5" w:rsidRPr="008249E5" w:rsidRDefault="008249E5" w:rsidP="008249E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49E5">
        <w:rPr>
          <w:rFonts w:ascii="Times New Roman" w:hAnsi="Times New Roman" w:cs="Times New Roman"/>
          <w:b/>
          <w:bCs/>
          <w:sz w:val="28"/>
          <w:szCs w:val="28"/>
          <w:u w:val="single"/>
        </w:rPr>
        <w:t>……………………..</w:t>
      </w:r>
    </w:p>
    <w:sectPr w:rsidR="008249E5" w:rsidRPr="008249E5" w:rsidSect="00BF071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AAF" w:rsidRDefault="00B32AAF" w:rsidP="00533003">
      <w:pPr>
        <w:spacing w:after="0" w:line="240" w:lineRule="auto"/>
      </w:pPr>
      <w:r>
        <w:separator/>
      </w:r>
    </w:p>
  </w:endnote>
  <w:endnote w:type="continuationSeparator" w:id="0">
    <w:p w:rsidR="00B32AAF" w:rsidRDefault="00B32AAF" w:rsidP="0053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03" w:rsidRDefault="005330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03" w:rsidRDefault="005330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03" w:rsidRDefault="005330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AAF" w:rsidRDefault="00B32AAF" w:rsidP="00533003">
      <w:pPr>
        <w:spacing w:after="0" w:line="240" w:lineRule="auto"/>
      </w:pPr>
      <w:r>
        <w:separator/>
      </w:r>
    </w:p>
  </w:footnote>
  <w:footnote w:type="continuationSeparator" w:id="0">
    <w:p w:rsidR="00B32AAF" w:rsidRDefault="00B32AAF" w:rsidP="00533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03" w:rsidRDefault="00EE58A9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87.15pt;height:343.8pt;z-index:-251657216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03" w:rsidRDefault="00EE58A9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87.15pt;height:343.8pt;z-index:-251656192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03" w:rsidRDefault="00EE58A9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87.15pt;height:343.8pt;z-index:-251658240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2445"/>
    <w:multiLevelType w:val="hybridMultilevel"/>
    <w:tmpl w:val="3332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D5159"/>
    <w:multiLevelType w:val="hybridMultilevel"/>
    <w:tmpl w:val="F14E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C20D9"/>
    <w:multiLevelType w:val="hybridMultilevel"/>
    <w:tmpl w:val="B464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A23FA"/>
    <w:multiLevelType w:val="hybridMultilevel"/>
    <w:tmpl w:val="B5C2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44BC7"/>
    <w:multiLevelType w:val="hybridMultilevel"/>
    <w:tmpl w:val="A87C1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F94DE3"/>
    <w:multiLevelType w:val="hybridMultilevel"/>
    <w:tmpl w:val="7AA6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535304"/>
    <w:multiLevelType w:val="hybridMultilevel"/>
    <w:tmpl w:val="254C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B3524"/>
    <w:multiLevelType w:val="hybridMultilevel"/>
    <w:tmpl w:val="8F08C34E"/>
    <w:lvl w:ilvl="0" w:tplc="1AD49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94910"/>
    <w:multiLevelType w:val="hybridMultilevel"/>
    <w:tmpl w:val="5F1C3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DC01F1"/>
    <w:multiLevelType w:val="hybridMultilevel"/>
    <w:tmpl w:val="50BA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F653D"/>
    <w:multiLevelType w:val="hybridMultilevel"/>
    <w:tmpl w:val="29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B127B"/>
    <w:multiLevelType w:val="hybridMultilevel"/>
    <w:tmpl w:val="7812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367CD"/>
    <w:multiLevelType w:val="hybridMultilevel"/>
    <w:tmpl w:val="E25C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B4FCA"/>
    <w:multiLevelType w:val="hybridMultilevel"/>
    <w:tmpl w:val="89BA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72B70"/>
    <w:multiLevelType w:val="hybridMultilevel"/>
    <w:tmpl w:val="26B4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5"/>
  </w:num>
  <w:num w:numId="5">
    <w:abstractNumId w:val="7"/>
  </w:num>
  <w:num w:numId="6">
    <w:abstractNumId w:val="8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  <w:num w:numId="12">
    <w:abstractNumId w:val="11"/>
  </w:num>
  <w:num w:numId="13">
    <w:abstractNumId w:val="6"/>
  </w:num>
  <w:num w:numId="14">
    <w:abstractNumId w:val="9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54715"/>
    <w:rsid w:val="00073C83"/>
    <w:rsid w:val="00094D73"/>
    <w:rsid w:val="0011068D"/>
    <w:rsid w:val="00147BDC"/>
    <w:rsid w:val="001B6CF7"/>
    <w:rsid w:val="003125F4"/>
    <w:rsid w:val="00360CE0"/>
    <w:rsid w:val="00374198"/>
    <w:rsid w:val="003D1C58"/>
    <w:rsid w:val="003E44FF"/>
    <w:rsid w:val="003E4932"/>
    <w:rsid w:val="004A3866"/>
    <w:rsid w:val="00533003"/>
    <w:rsid w:val="00544A71"/>
    <w:rsid w:val="00581005"/>
    <w:rsid w:val="0060557B"/>
    <w:rsid w:val="00611C1A"/>
    <w:rsid w:val="00654715"/>
    <w:rsid w:val="006E04DD"/>
    <w:rsid w:val="007748F6"/>
    <w:rsid w:val="007B6A04"/>
    <w:rsid w:val="008249E5"/>
    <w:rsid w:val="00854ABA"/>
    <w:rsid w:val="009D7DFB"/>
    <w:rsid w:val="009F500D"/>
    <w:rsid w:val="00A25FA2"/>
    <w:rsid w:val="00AD3B86"/>
    <w:rsid w:val="00B32AAF"/>
    <w:rsid w:val="00BF0714"/>
    <w:rsid w:val="00C34355"/>
    <w:rsid w:val="00CE04B0"/>
    <w:rsid w:val="00CE4861"/>
    <w:rsid w:val="00D24AB1"/>
    <w:rsid w:val="00E67287"/>
    <w:rsid w:val="00EE58A9"/>
    <w:rsid w:val="00F00DEC"/>
    <w:rsid w:val="00F07391"/>
    <w:rsid w:val="00F9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CE04B0"/>
    <w:pPr>
      <w:spacing w:after="0" w:line="240" w:lineRule="auto"/>
    </w:pPr>
    <w:rPr>
      <w:szCs w:val="22"/>
      <w:lang w:val="en-I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E04B0"/>
    <w:rPr>
      <w:szCs w:val="22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07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C8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53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00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10</cp:revision>
  <dcterms:created xsi:type="dcterms:W3CDTF">2019-12-27T14:16:00Z</dcterms:created>
  <dcterms:modified xsi:type="dcterms:W3CDTF">2023-11-01T02:12:00Z</dcterms:modified>
</cp:coreProperties>
</file>