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COORDINATION COMPOUNDS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CHAPTER –9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 xml:space="preserve">Weightage </w:t>
      </w:r>
      <w:r>
        <w:rPr>
          <w:rFonts w:ascii="Cambria Math" w:hAnsi="Cambria Math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>‐</w:t>
      </w:r>
      <w:r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 xml:space="preserve"> </w:t>
      </w:r>
      <w:r w:rsidR="00DD61AA"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b/>
          <w:bCs/>
          <w:i/>
          <w:color w:val="1D1B11" w:themeColor="background2" w:themeShade="1A"/>
          <w:sz w:val="28"/>
          <w:szCs w:val="28"/>
          <w:lang w:val="en-US"/>
        </w:rPr>
        <w:t>marks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VERY SHORT ANSWER TYPE QUESTIONS: (1 MARKS EACH)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1. Write ionization isomers of [Co (NH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Br] SO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2. Define co</w:t>
      </w:r>
      <w:r>
        <w:rPr>
          <w:rFonts w:ascii="Calibri" w:hAnsi="Calibri" w:cs="Times New Roman"/>
          <w:color w:val="1D1B11" w:themeColor="background2" w:themeShade="1A"/>
          <w:sz w:val="28"/>
          <w:szCs w:val="28"/>
          <w:lang w:val="en-US"/>
        </w:rPr>
        <w:t>‐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ordination number?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3. What is the difference between double salt and complex compound?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4. Name the type of isomerism that occurs in complexes in which both cations and anions are complex ions?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5. Name the metal present in chlorophyll and hemoglobin?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6. How many coordination sites are there in ethylene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diamine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7. Give an example of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hexadentate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8. Give an example of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chelate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complexes?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9. Write the name of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didentate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10. Give an example of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ambidentate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11. Give the chemical formula for the compound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potassiumhexacynocobaltate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(iii)?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12. How many isomers are there for octahedral complex [COCl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en (NH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]?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13. Write the formula of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tetrachloro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cuprate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(ii) ion?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14. Give an example of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hexadentate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15. How many coordination sides are there in ethylene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diamine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SHORT ANSWER TYPE: (OF 2 MARKS EACH)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16. How is magnitude of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Δo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affected by nature of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and oxidation state of metal ion?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17. Using the valence bond approach predict the shape and magnetic character of [Fe (CN)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 xml:space="preserve"> 6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perscript"/>
          <w:lang w:val="en-US"/>
        </w:rPr>
        <w:t>-3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ion?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18. Illustrate with an example of ionization isomerism in coordination compounds?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19. Describe briefly the nature of bonding in metal carbonyl?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20. How is stability of coordination compounds determined in aqueous solution?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21. What type of isomerism is exhibited by [Co (NH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Br</w:t>
      </w:r>
      <w:r>
        <w:rPr>
          <w:rFonts w:ascii="Calibri" w:hAnsi="Calibri" w:cs="Times New Roman"/>
          <w:color w:val="1D1B11" w:themeColor="background2" w:themeShade="1A"/>
          <w:sz w:val="28"/>
          <w:szCs w:val="28"/>
          <w:vertAlign w:val="superscript"/>
          <w:lang w:val="en-US"/>
        </w:rPr>
        <w:t>‐</w:t>
      </w:r>
      <w:r>
        <w:rPr>
          <w:rFonts w:ascii="Calibri" w:hAnsi="Calibri" w:cs="Times New Roman"/>
          <w:color w:val="1D1B11" w:themeColor="background2" w:themeShade="1A"/>
          <w:sz w:val="28"/>
          <w:szCs w:val="28"/>
          <w:lang w:val="en-US"/>
        </w:rPr>
        <w:t>?</w:t>
      </w:r>
      <w:r>
        <w:rPr>
          <w:rFonts w:ascii="Calibri" w:hAnsi="Calibri" w:cs="Times New Roman"/>
          <w:color w:val="1D1B11" w:themeColor="background2" w:themeShade="1A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Write the structures of the possible isomers and the state of hybridization of the central metal atom?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22. Write all isomers of [Co (NH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] Cl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23. What is meant by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hexadentate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? Give one example. How is such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useful for measuring hardness of water?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24. Mention applications of coordination compounds in following areas giving an example of each:</w:t>
      </w:r>
      <w:r>
        <w:rPr>
          <w:rFonts w:ascii="Calibri" w:hAnsi="Calibri" w:cs="Times New Roman"/>
          <w:color w:val="1D1B11" w:themeColor="background2" w:themeShade="1A"/>
          <w:sz w:val="28"/>
          <w:szCs w:val="28"/>
          <w:lang w:val="en-US"/>
        </w:rPr>
        <w:t xml:space="preserve"> ‐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(a) Analytical Chemistry (b) Extraction of metals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25. Using valence bond theory explain the bonding in [Cr (H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 xml:space="preserve"> 6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perscript"/>
          <w:lang w:val="en-US"/>
        </w:rPr>
        <w:t>3+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. (At No Cr = 24)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26. Write the state of hybridization and the oxidation state of the central atom in each of the following species: </w:t>
      </w:r>
      <w:r>
        <w:rPr>
          <w:rFonts w:ascii="Calibri" w:hAnsi="Calibri" w:cs="Times New Roman"/>
          <w:color w:val="1D1B11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(a)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Cis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– [Co (NH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proofErr w:type="gram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perscript"/>
          <w:lang w:val="en-US"/>
        </w:rPr>
        <w:t>+</w:t>
      </w:r>
      <w:proofErr w:type="gram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(b) [PtCl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(C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)]</w:t>
      </w:r>
      <w:r>
        <w:rPr>
          <w:rFonts w:ascii="Calibri" w:hAnsi="Calibri" w:cs="Times New Roman"/>
          <w:color w:val="1D1B11" w:themeColor="background2" w:themeShade="1A"/>
          <w:sz w:val="28"/>
          <w:szCs w:val="28"/>
          <w:vertAlign w:val="superscript"/>
          <w:lang w:val="en-US"/>
        </w:rPr>
        <w:t>‐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(Atomic Number of Pt = 78)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27. Using the valence bon approach, deduce the shape and magnetic behavior of [Cr (NH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perscript"/>
          <w:lang w:val="en-US"/>
        </w:rPr>
        <w:t>3+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ion.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lastRenderedPageBreak/>
        <w:t xml:space="preserve">28. Predict the shape and magnetic character of each of the following: 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(a) [Cr (NH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perscript"/>
          <w:lang w:val="en-US"/>
        </w:rPr>
        <w:t xml:space="preserve">3+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(b) [Cr (CO</w:t>
      </w:r>
      <w:proofErr w:type="gram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6</w:t>
      </w:r>
      <w:proofErr w:type="gram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] (Atomic number of Cr = 24)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29. Write the structures of a pair of complexes showing geometrical isomerism?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30. In a complex ion: [Co (NH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(H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O</w:t>
      </w:r>
      <w:proofErr w:type="gram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Cl]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vertAlign w:val="superscript"/>
          <w:lang w:val="en-US"/>
        </w:rPr>
        <w:t>+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(a) Identify the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ligand’s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formula and the change on each one of them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(b) Write the geometry of complex ion.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  <w:t>SHORT ANSWER TYPE: (OF 3 MARKS EACH)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31. Illustrate with </w:t>
      </w:r>
      <w:proofErr w:type="gram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example ionization isomerism in coordination compounds?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32. How is stability of coordination compounds</w:t>
      </w:r>
      <w:proofErr w:type="gram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is determined in aqueous solution?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33. Explain crystal field theory?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34. Explain Werner’s theory of coordination chemistry?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35. Define secondary valence with examples?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36. Define chelating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37. What do you mean by linkage isomerism, explain with examples?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38. Give an example of linkage and ionization isomerism?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39. Write the postulates of Valence Bond Theory?</w:t>
      </w: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40. What is meant by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hexa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dentate </w:t>
      </w:r>
      <w:proofErr w:type="spellStart"/>
      <w:proofErr w:type="gram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ligands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.</w:t>
      </w:r>
      <w:proofErr w:type="gramEnd"/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lang w:val="en-US"/>
        </w:rPr>
      </w:pPr>
    </w:p>
    <w:p w:rsidR="004C7070" w:rsidRDefault="004C7070" w:rsidP="004C70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  <w:lang w:val="en-US"/>
        </w:rPr>
        <w:t>…………………</w:t>
      </w:r>
    </w:p>
    <w:p w:rsidR="007748F6" w:rsidRDefault="007748F6"/>
    <w:sectPr w:rsidR="007748F6" w:rsidSect="00581005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C7070"/>
    <w:rsid w:val="004C7070"/>
    <w:rsid w:val="00581005"/>
    <w:rsid w:val="007748F6"/>
    <w:rsid w:val="00AC3473"/>
    <w:rsid w:val="00D90355"/>
    <w:rsid w:val="00DD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070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2020-03-04T13:36:00Z</dcterms:created>
  <dcterms:modified xsi:type="dcterms:W3CDTF">2022-12-02T13:46:00Z</dcterms:modified>
</cp:coreProperties>
</file>