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3B31" w:rsidRDefault="00073B31">
      <w:pPr>
        <w:pStyle w:val="BodyText"/>
      </w:pPr>
    </w:p>
    <w:p w:rsidR="00073B31" w:rsidRDefault="00073B31">
      <w:pPr>
        <w:pStyle w:val="BodyText"/>
        <w:spacing w:before="5"/>
        <w:rPr>
          <w:sz w:val="15"/>
        </w:rPr>
      </w:pPr>
    </w:p>
    <w:p w:rsidR="00073B31" w:rsidRDefault="00073B31">
      <w:pPr>
        <w:pStyle w:val="BodyText"/>
        <w:ind w:left="2558"/>
      </w:pPr>
      <w:r>
        <w:pict>
          <v:group id="_x0000_s1542" style="width:283.1pt;height:29.4pt;mso-position-horizontal-relative:char;mso-position-vertical-relative:line" coordsize="5662,588">
            <v:shape id="_x0000_s1544" style="position:absolute;width:5662;height:588" coordsize="5662,588" o:spt="100" adj="0,,0" path="m,l,588r5662,l5662,557,31,557,,xm5662,l,,31,557,31,29r5631,l5662,xm5662,29r-32,l5630,557r32,l5662,29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43" type="#_x0000_t202" style="position:absolute;width:5662;height:588" filled="f" stroked="f">
              <v:textbox inset="0,0,0,0">
                <w:txbxContent>
                  <w:p w:rsidR="00073B31" w:rsidRDefault="00377258">
                    <w:pPr>
                      <w:spacing w:before="30"/>
                      <w:ind w:left="215"/>
                      <w:rPr>
                        <w:rFonts w:ascii="Arial"/>
                        <w:sz w:val="40"/>
                      </w:rPr>
                    </w:pPr>
                    <w:r>
                      <w:rPr>
                        <w:rFonts w:ascii="Arial"/>
                        <w:w w:val="90"/>
                        <w:sz w:val="40"/>
                      </w:rPr>
                      <w:t>CO-ORDINATION COMPOUNDS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1"/>
        <w:rPr>
          <w:sz w:val="24"/>
        </w:rPr>
      </w:pPr>
      <w:r w:rsidRPr="00073B31">
        <w:pict>
          <v:shape id="_x0000_s1541" style="position:absolute;margin-left:36pt;margin-top:15.8pt;width:523.35pt;height:5.05pt;z-index:-15727616;mso-wrap-distance-left:0;mso-wrap-distance-right:0;mso-position-horizontal-relative:page" coordorigin="720,316" coordsize="10467,101" o:spt="100" adj="0,,0" path="m11186,405l720,405r,12l11186,417r,-12xm11186,316l720,316r,48l11186,364r,-48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073B31" w:rsidRDefault="00073B31">
      <w:pPr>
        <w:pStyle w:val="BodyText"/>
        <w:spacing w:before="8"/>
        <w:rPr>
          <w:sz w:val="4"/>
        </w:rPr>
      </w:pPr>
    </w:p>
    <w:p w:rsidR="00073B31" w:rsidRDefault="00073B31">
      <w:pPr>
        <w:pStyle w:val="BodyText"/>
        <w:tabs>
          <w:tab w:val="left" w:pos="5755"/>
        </w:tabs>
        <w:ind w:left="120"/>
      </w:pPr>
      <w:r>
        <w:pict>
          <v:shape id="_x0000_s1540" type="#_x0000_t202" style="position:absolute;left:0;text-align:left;margin-left:460.7pt;margin-top:-34.9pt;width:105.8pt;height:24.05pt;z-index:15740928;mso-position-horizont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/>
          </v:shape>
        </w:pict>
      </w:r>
      <w:r w:rsidRPr="00073B31">
        <w:rPr>
          <w:position w:val="9"/>
        </w:rPr>
      </w:r>
      <w:r w:rsidRPr="00073B31">
        <w:rPr>
          <w:position w:val="9"/>
        </w:rPr>
        <w:pict>
          <v:group id="_x0000_s1537" style="width:117pt;height:20.9pt;mso-position-horizontal-relative:char;mso-position-vertical-relative:line" coordsize="2340,418">
            <v:shape id="_x0000_s1539" style="position:absolute;width:2340;height:418" coordsize="2340,418" o:spt="100" adj="0,,0" path="m,l,418r2340,l2340,396,19,396,,xm2340,l,,19,396,19,22r2321,l2340,xm2340,22r-19,l2321,396r19,l2340,22xe" fillcolor="black" stroked="f">
              <v:stroke joinstyle="round"/>
              <v:formulas/>
              <v:path arrowok="t" o:connecttype="segments"/>
            </v:shape>
            <v:shape id="_x0000_s1538" type="#_x0000_t202" style="position:absolute;width:2340;height:418" filled="f" stroked="f">
              <v:textbox inset="0,0,0,0">
                <w:txbxContent>
                  <w:p w:rsidR="00073B31" w:rsidRDefault="00377258">
                    <w:pPr>
                      <w:tabs>
                        <w:tab w:val="left" w:pos="2325"/>
                      </w:tabs>
                      <w:spacing w:before="75"/>
                      <w:ind w:left="14"/>
                      <w:rPr>
                        <w:rFonts w:ascii="Arial"/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shd w:val="clear" w:color="auto" w:fill="000000"/>
                      </w:rPr>
                      <w:t xml:space="preserve">  </w:t>
                    </w:r>
                    <w:r>
                      <w:rPr>
                        <w:color w:val="FFFFFF"/>
                        <w:spacing w:val="-22"/>
                        <w:sz w:val="24"/>
                        <w:shd w:val="clear" w:color="auto" w:fill="000000"/>
                      </w:rPr>
                      <w:t xml:space="preserve"> </w:t>
                    </w:r>
                    <w:r>
                      <w:rPr>
                        <w:rFonts w:ascii="Arial"/>
                        <w:color w:val="FFFFFF"/>
                        <w:w w:val="85"/>
                        <w:sz w:val="24"/>
                        <w:shd w:val="clear" w:color="auto" w:fill="000000"/>
                      </w:rPr>
                      <w:t>1.</w:t>
                    </w:r>
                    <w:r>
                      <w:rPr>
                        <w:rFonts w:ascii="Arial"/>
                        <w:color w:val="FFFFFF"/>
                        <w:spacing w:val="53"/>
                        <w:w w:val="85"/>
                        <w:sz w:val="24"/>
                        <w:shd w:val="clear" w:color="auto" w:fill="000000"/>
                      </w:rPr>
                      <w:t xml:space="preserve"> </w:t>
                    </w:r>
                    <w:r>
                      <w:rPr>
                        <w:rFonts w:ascii="Arial"/>
                        <w:color w:val="FFFFFF"/>
                        <w:w w:val="85"/>
                        <w:sz w:val="24"/>
                        <w:shd w:val="clear" w:color="auto" w:fill="000000"/>
                      </w:rPr>
                      <w:t>INTRODUCTION</w:t>
                    </w:r>
                    <w:r>
                      <w:rPr>
                        <w:rFonts w:ascii="Arial"/>
                        <w:color w:val="FFFFFF"/>
                        <w:sz w:val="24"/>
                        <w:shd w:val="clear" w:color="auto" w:fill="000000"/>
                      </w:rPr>
                      <w:tab/>
                    </w:r>
                  </w:p>
                </w:txbxContent>
              </v:textbox>
            </v:shape>
            <w10:wrap type="none"/>
            <w10:anchorlock/>
          </v:group>
        </w:pict>
      </w:r>
      <w:r w:rsidR="00377258">
        <w:rPr>
          <w:position w:val="9"/>
        </w:rPr>
        <w:tab/>
      </w:r>
      <w:r w:rsidRPr="00073B31">
        <w:pict>
          <v:group id="_x0000_s1534" style="width:135pt;height:20.8pt;mso-position-horizontal-relative:char;mso-position-vertical-relative:line" coordsize="2700,416">
            <v:shape id="_x0000_s1536" style="position:absolute;width:2700;height:416" coordsize="2700,416" o:spt="100" adj="0,,0" path="m,l,415r2700,l2700,386,31,386,,xm2700,l,,31,386,31,29r2669,l2700,xm2700,29r-29,l2671,386r29,l2700,29xe" fillcolor="black" stroked="f">
              <v:stroke joinstyle="round"/>
              <v:formulas/>
              <v:path arrowok="t" o:connecttype="segments"/>
            </v:shape>
            <v:shape id="_x0000_s1535" type="#_x0000_t202" style="position:absolute;width:2700;height:416" filled="f" stroked="f">
              <v:textbox inset="0,0,0,0">
                <w:txbxContent>
                  <w:p w:rsidR="00073B31" w:rsidRDefault="00377258">
                    <w:pPr>
                      <w:spacing w:before="79"/>
                      <w:ind w:left="189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2.2 Coordination Compounds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73B31" w:rsidRDefault="00073B31">
      <w:pPr>
        <w:sectPr w:rsidR="00073B31">
          <w:headerReference w:type="even" r:id="rId7"/>
          <w:headerReference w:type="default" r:id="rId8"/>
          <w:type w:val="continuous"/>
          <w:pgSz w:w="11900" w:h="16840"/>
          <w:pgMar w:top="1260" w:right="540" w:bottom="280" w:left="600" w:header="912" w:footer="720" w:gutter="0"/>
          <w:cols w:space="720"/>
        </w:sectPr>
      </w:pPr>
    </w:p>
    <w:p w:rsidR="00073B31" w:rsidRDefault="00073B31">
      <w:pPr>
        <w:pStyle w:val="BodyText"/>
        <w:spacing w:line="186" w:lineRule="exact"/>
        <w:ind w:left="571"/>
      </w:pPr>
      <w:r>
        <w:lastRenderedPageBreak/>
        <w:pict>
          <v:shape id="_x0000_s1533" style="position:absolute;left:0;text-align:left;margin-left:36pt;margin-top:-36.3pt;width:526.45pt;height:642.85pt;z-index:15749120;mso-position-horizontal-relative:page" coordorigin="720,-726" coordsize="10529,12857" o:spt="100" adj="0,,0" path="m5942,-726r-19,l5923,12088r19,l5942,-726xm11249,12104r-10529,l720,12131r10529,l11249,12104xe" fillcolor="black" stroked="f">
            <v:stroke joinstyle="round"/>
            <v:formulas/>
            <v:path arrowok="t" o:connecttype="segments"/>
            <w10:wrap anchorx="page"/>
          </v:shape>
        </w:pict>
      </w:r>
      <w:r w:rsidR="00377258">
        <w:t>Co-ordination</w:t>
      </w:r>
      <w:r w:rsidR="00377258">
        <w:rPr>
          <w:spacing w:val="-17"/>
        </w:rPr>
        <w:t xml:space="preserve"> </w:t>
      </w:r>
      <w:r w:rsidR="00377258">
        <w:t>compounds</w:t>
      </w:r>
      <w:r w:rsidR="00377258">
        <w:rPr>
          <w:spacing w:val="-23"/>
        </w:rPr>
        <w:t xml:space="preserve"> </w:t>
      </w:r>
      <w:r w:rsidR="00377258">
        <w:t>play</w:t>
      </w:r>
      <w:r w:rsidR="00377258">
        <w:rPr>
          <w:spacing w:val="-20"/>
        </w:rPr>
        <w:t xml:space="preserve"> </w:t>
      </w:r>
      <w:r w:rsidR="00377258">
        <w:t>a</w:t>
      </w:r>
      <w:r w:rsidR="00377258">
        <w:rPr>
          <w:spacing w:val="-18"/>
        </w:rPr>
        <w:t xml:space="preserve"> </w:t>
      </w:r>
      <w:r w:rsidR="00377258">
        <w:t>vital</w:t>
      </w:r>
      <w:r w:rsidR="00377258">
        <w:rPr>
          <w:spacing w:val="-15"/>
        </w:rPr>
        <w:t xml:space="preserve"> </w:t>
      </w:r>
      <w:r w:rsidR="00377258">
        <w:t>role.</w:t>
      </w:r>
      <w:r w:rsidR="00377258">
        <w:rPr>
          <w:spacing w:val="-21"/>
        </w:rPr>
        <w:t xml:space="preserve"> </w:t>
      </w:r>
      <w:r w:rsidR="00377258">
        <w:t>The</w:t>
      </w:r>
      <w:r w:rsidR="00377258">
        <w:rPr>
          <w:spacing w:val="-17"/>
        </w:rPr>
        <w:t xml:space="preserve"> </w:t>
      </w:r>
      <w:r w:rsidR="00377258">
        <w:t>importance</w:t>
      </w:r>
    </w:p>
    <w:p w:rsidR="00073B31" w:rsidRDefault="00073B31">
      <w:pPr>
        <w:pStyle w:val="BodyText"/>
        <w:spacing w:before="39" w:line="283" w:lineRule="auto"/>
        <w:ind w:left="571" w:right="39"/>
        <w:jc w:val="both"/>
      </w:pPr>
      <w:r>
        <w:pict>
          <v:group id="_x0000_s1516" style="position:absolute;left:0;text-align:left;margin-left:317.75pt;margin-top:50.05pt;width:241.6pt;height:63.6pt;z-index:-17224192;mso-position-horizontal-relative:page" coordorigin="6355,1001" coordsize="4832,1272">
            <v:shape id="_x0000_s1532" style="position:absolute;left:7929;top:1533;width:452;height:82" coordorigin="7930,1534" coordsize="452,82" path="m7930,1615r451,l8294,1534e" filled="f" strokecolor="#1a1a1a" strokeweight=".72pt">
              <v:path arrowok="t"/>
            </v:shape>
            <v:shape id="_x0000_s1531" style="position:absolute;left:7929;top:1665;width:452;height:82" coordorigin="7930,1666" coordsize="452,82" path="m8381,1666r-451,l8016,1747e" filled="f" strokecolor="#1a1a1a" strokeweight=".72pt">
              <v:path arrowok="t"/>
            </v:shape>
            <v:shape id="_x0000_s1530" style="position:absolute;left:7656;top:1980;width:452;height:82" coordorigin="7656,1980" coordsize="452,82" path="m7656,2062r451,l8021,1980e" filled="f" strokecolor="#1a1a1a" strokeweight=".72pt">
              <v:path arrowok="t"/>
            </v:shape>
            <v:shape id="_x0000_s1529" style="position:absolute;left:7656;top:2114;width:452;height:82" coordorigin="7656,2115" coordsize="452,82" path="m8107,2115r-451,l7742,2196e" filled="f" strokecolor="#1a1a1a" strokeweight=".72pt">
              <v:path arrowok="t"/>
            </v:shape>
            <v:shape id="_x0000_s1528" style="position:absolute;left:6355;top:1001;width:4832;height:1272" coordorigin="6355,1001" coordsize="4832,1272" o:spt="100" adj="0,,0" path="m6355,1001r,1272l11186,2273r,-22l6377,2251,6355,1001xm11186,1001r-4831,l6377,2251r,-1231l11186,1020r,-19xm11186,1020r-21,l11165,2251r21,l11186,1020xe" fillcolor="black" stroked="f">
              <v:stroke joinstyle="round"/>
              <v:formulas/>
              <v:path arrowok="t" o:connecttype="segments"/>
            </v:shape>
            <v:shape id="_x0000_s1527" type="#_x0000_t202" style="position:absolute;left:6544;top:1082;width:695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12"/>
                        <w:w w:val="105"/>
                        <w:sz w:val="20"/>
                      </w:rPr>
                      <w:t>Example</w:t>
                    </w:r>
                  </w:p>
                </w:txbxContent>
              </v:textbox>
            </v:shape>
            <v:shape id="_x0000_s1526" type="#_x0000_t202" style="position:absolute;left:6544;top:1507;width:1223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[Cu (NH ) ]SO</w:t>
                    </w:r>
                  </w:p>
                </w:txbxContent>
              </v:textbox>
            </v:shape>
            <v:shape id="_x0000_s1525" type="#_x0000_t202" style="position:absolute;left:7224;top:1640;width:611;height:155" filled="f" stroked="f">
              <v:textbox inset="0,0,0,0">
                <w:txbxContent>
                  <w:p w:rsidR="00073B31" w:rsidRDefault="00377258">
                    <w:pPr>
                      <w:tabs>
                        <w:tab w:val="left" w:pos="520"/>
                      </w:tabs>
                      <w:spacing w:line="154" w:lineRule="exac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3</w:t>
                    </w:r>
                    <w:r>
                      <w:rPr>
                        <w:spacing w:val="26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4</w:t>
                    </w:r>
                    <w:r>
                      <w:rPr>
                        <w:sz w:val="14"/>
                      </w:rPr>
                      <w:tab/>
                      <w:t>4</w:t>
                    </w:r>
                  </w:p>
                </w:txbxContent>
              </v:textbox>
            </v:shape>
            <v:shape id="_x0000_s1524" type="#_x0000_t202" style="position:absolute;left:8457;top:1465;width:1735;height:281" filled="f" stroked="f">
              <v:textbox inset="0,0,0,0">
                <w:txbxContent>
                  <w:p w:rsidR="00073B31" w:rsidRDefault="00377258">
                    <w:pPr>
                      <w:spacing w:before="2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position w:val="2"/>
                        <w:sz w:val="20"/>
                      </w:rPr>
                      <w:t>[Cu (NH ) ]</w:t>
                    </w:r>
                    <w:r>
                      <w:rPr>
                        <w:position w:val="2"/>
                        <w:sz w:val="20"/>
                        <w:vertAlign w:val="superscript"/>
                      </w:rPr>
                      <w:t>2+</w:t>
                    </w:r>
                    <w:r>
                      <w:rPr>
                        <w:position w:val="2"/>
                        <w:sz w:val="20"/>
                      </w:rPr>
                      <w:t xml:space="preserve"> + </w:t>
                    </w:r>
                    <w:r>
                      <w:rPr>
                        <w:sz w:val="20"/>
                      </w:rPr>
                      <w:t>SO</w:t>
                    </w:r>
                    <w:r>
                      <w:rPr>
                        <w:sz w:val="20"/>
                        <w:vertAlign w:val="superscript"/>
                      </w:rPr>
                      <w:t>2</w:t>
                    </w:r>
                    <w:r>
                      <w:rPr>
                        <w:rFonts w:ascii="Arial" w:hAnsi="Arial"/>
                        <w:sz w:val="20"/>
                        <w:vertAlign w:val="superscript"/>
                      </w:rPr>
                      <w:t>–</w:t>
                    </w:r>
                  </w:p>
                </w:txbxContent>
              </v:textbox>
            </v:shape>
            <v:shape id="_x0000_s1523" type="#_x0000_t202" style="position:absolute;left:9139;top:1640;width:212;height:155" filled="f" stroked="f">
              <v:textbox inset="0,0,0,0">
                <w:txbxContent>
                  <w:p w:rsidR="00073B31" w:rsidRDefault="00377258">
                    <w:pPr>
                      <w:spacing w:line="154" w:lineRule="exact"/>
                      <w:rPr>
                        <w:sz w:val="14"/>
                      </w:rPr>
                    </w:pPr>
                    <w:r>
                      <w:rPr>
                        <w:position w:val="1"/>
                        <w:sz w:val="11"/>
                      </w:rPr>
                      <w:t xml:space="preserve">3 </w:t>
                    </w:r>
                    <w:r>
                      <w:rPr>
                        <w:sz w:val="14"/>
                      </w:rPr>
                      <w:t>4</w:t>
                    </w:r>
                  </w:p>
                </w:txbxContent>
              </v:textbox>
            </v:shape>
            <v:shape id="_x0000_s1522" type="#_x0000_t202" style="position:absolute;left:10020;top:1623;width:91;height:157" filled="f" stroked="f">
              <v:textbox inset="0,0,0,0">
                <w:txbxContent>
                  <w:p w:rsidR="00073B31" w:rsidRDefault="00377258">
                    <w:pPr>
                      <w:spacing w:line="156" w:lineRule="exact"/>
                      <w:rPr>
                        <w:sz w:val="14"/>
                      </w:rPr>
                    </w:pPr>
                    <w:r>
                      <w:rPr>
                        <w:w w:val="101"/>
                        <w:sz w:val="14"/>
                      </w:rPr>
                      <w:t>4</w:t>
                    </w:r>
                  </w:p>
                </w:txbxContent>
              </v:textbox>
            </v:shape>
            <v:shape id="_x0000_s1521" type="#_x0000_t202" style="position:absolute;left:6544;top:1953;width:1052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 [Fe(CN) ]</w:t>
                    </w:r>
                  </w:p>
                </w:txbxContent>
              </v:textbox>
            </v:shape>
            <v:shape id="_x0000_s1520" type="#_x0000_t202" style="position:absolute;left:6688;top:2092;width:84;height:141" filled="f" stroked="f">
              <v:textbox inset="0,0,0,0">
                <w:txbxContent>
                  <w:p w:rsidR="00073B31" w:rsidRDefault="00377258">
                    <w:pPr>
                      <w:spacing w:before="1"/>
                      <w:rPr>
                        <w:sz w:val="12"/>
                      </w:rPr>
                    </w:pPr>
                    <w:r>
                      <w:rPr>
                        <w:w w:val="106"/>
                        <w:sz w:val="12"/>
                      </w:rPr>
                      <w:t>4</w:t>
                    </w:r>
                  </w:p>
                </w:txbxContent>
              </v:textbox>
            </v:shape>
            <v:shape id="_x0000_s1519" type="#_x0000_t202" style="position:absolute;left:7447;top:2092;width:84;height:141" filled="f" stroked="f">
              <v:textbox inset="0,0,0,0">
                <w:txbxContent>
                  <w:p w:rsidR="00073B31" w:rsidRDefault="00377258">
                    <w:pPr>
                      <w:spacing w:before="1"/>
                      <w:rPr>
                        <w:sz w:val="12"/>
                      </w:rPr>
                    </w:pPr>
                    <w:r>
                      <w:rPr>
                        <w:w w:val="106"/>
                        <w:sz w:val="12"/>
                      </w:rPr>
                      <w:t>6</w:t>
                    </w:r>
                  </w:p>
                </w:txbxContent>
              </v:textbox>
            </v:shape>
            <v:shape id="_x0000_s1518" type="#_x0000_t202" style="position:absolute;left:8184;top:1928;width:1485;height:247" filled="f" stroked="f">
              <v:textbox inset="0,0,0,0">
                <w:txbxContent>
                  <w:p w:rsidR="00073B31" w:rsidRDefault="00377258">
                    <w:pPr>
                      <w:spacing w:before="1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4K</w:t>
                    </w:r>
                    <w:r>
                      <w:rPr>
                        <w:sz w:val="20"/>
                        <w:vertAlign w:val="superscript"/>
                      </w:rPr>
                      <w:t>+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+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[Fe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(CN)</w:t>
                    </w:r>
                    <w:r>
                      <w:rPr>
                        <w:spacing w:val="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]</w:t>
                    </w:r>
                    <w:r>
                      <w:rPr>
                        <w:sz w:val="20"/>
                        <w:vertAlign w:val="superscript"/>
                      </w:rPr>
                      <w:t>4–</w:t>
                    </w:r>
                  </w:p>
                </w:txbxContent>
              </v:textbox>
            </v:shape>
            <v:shape id="_x0000_s1517" type="#_x0000_t202" style="position:absolute;left:9381;top:2086;width:90;height:155" filled="f" stroked="f">
              <v:textbox inset="0,0,0,0">
                <w:txbxContent>
                  <w:p w:rsidR="00073B31" w:rsidRDefault="00377258">
                    <w:pPr>
                      <w:spacing w:line="154" w:lineRule="exact"/>
                      <w:rPr>
                        <w:sz w:val="14"/>
                      </w:rPr>
                    </w:pPr>
                    <w:r>
                      <w:rPr>
                        <w:w w:val="99"/>
                        <w:sz w:val="14"/>
                      </w:rPr>
                      <w:t>6</w:t>
                    </w:r>
                  </w:p>
                </w:txbxContent>
              </v:textbox>
            </v:shape>
            <w10:wrap anchorx="page"/>
          </v:group>
        </w:pict>
      </w:r>
      <w:r w:rsidR="00377258">
        <w:t xml:space="preserve">can </w:t>
      </w:r>
      <w:r w:rsidR="00377258">
        <w:rPr>
          <w:spacing w:val="2"/>
        </w:rPr>
        <w:t xml:space="preserve">be realised that life </w:t>
      </w:r>
      <w:r w:rsidR="00377258">
        <w:t xml:space="preserve">would not have </w:t>
      </w:r>
      <w:r w:rsidR="00377258">
        <w:rPr>
          <w:spacing w:val="2"/>
        </w:rPr>
        <w:t xml:space="preserve">been possible </w:t>
      </w:r>
      <w:r w:rsidR="00377258">
        <w:rPr>
          <w:spacing w:val="-6"/>
        </w:rPr>
        <w:t>without</w:t>
      </w:r>
      <w:r w:rsidR="00377258">
        <w:rPr>
          <w:spacing w:val="-9"/>
        </w:rPr>
        <w:t xml:space="preserve"> </w:t>
      </w:r>
      <w:r w:rsidR="00377258">
        <w:rPr>
          <w:spacing w:val="-5"/>
        </w:rPr>
        <w:t>the</w:t>
      </w:r>
      <w:r w:rsidR="00377258">
        <w:rPr>
          <w:spacing w:val="-10"/>
        </w:rPr>
        <w:t xml:space="preserve"> </w:t>
      </w:r>
      <w:r w:rsidR="00377258">
        <w:rPr>
          <w:spacing w:val="-4"/>
        </w:rPr>
        <w:t>existence</w:t>
      </w:r>
      <w:r w:rsidR="00377258">
        <w:rPr>
          <w:spacing w:val="-14"/>
        </w:rPr>
        <w:t xml:space="preserve"> </w:t>
      </w:r>
      <w:r w:rsidR="00377258">
        <w:t>of</w:t>
      </w:r>
      <w:r w:rsidR="00377258">
        <w:rPr>
          <w:spacing w:val="-17"/>
        </w:rPr>
        <w:t xml:space="preserve"> </w:t>
      </w:r>
      <w:r w:rsidR="00377258">
        <w:rPr>
          <w:spacing w:val="-4"/>
        </w:rPr>
        <w:t>chlorophyll</w:t>
      </w:r>
      <w:r w:rsidR="00377258">
        <w:rPr>
          <w:spacing w:val="-14"/>
        </w:rPr>
        <w:t xml:space="preserve"> </w:t>
      </w:r>
      <w:r w:rsidR="00377258">
        <w:t>(Mg</w:t>
      </w:r>
      <w:r w:rsidR="00377258">
        <w:rPr>
          <w:spacing w:val="-16"/>
        </w:rPr>
        <w:t xml:space="preserve"> </w:t>
      </w:r>
      <w:r w:rsidR="00377258">
        <w:t>-</w:t>
      </w:r>
      <w:r w:rsidR="00377258">
        <w:rPr>
          <w:spacing w:val="-14"/>
        </w:rPr>
        <w:t xml:space="preserve"> </w:t>
      </w:r>
      <w:r w:rsidR="00377258">
        <w:rPr>
          <w:spacing w:val="-5"/>
        </w:rPr>
        <w:t>complex)</w:t>
      </w:r>
      <w:r w:rsidR="00377258">
        <w:rPr>
          <w:spacing w:val="-6"/>
        </w:rPr>
        <w:t xml:space="preserve"> </w:t>
      </w:r>
      <w:r w:rsidR="00377258">
        <w:rPr>
          <w:spacing w:val="-4"/>
        </w:rPr>
        <w:t>in</w:t>
      </w:r>
      <w:r w:rsidR="00377258">
        <w:rPr>
          <w:spacing w:val="-16"/>
        </w:rPr>
        <w:t xml:space="preserve"> </w:t>
      </w:r>
      <w:r w:rsidR="00377258">
        <w:rPr>
          <w:spacing w:val="-5"/>
        </w:rPr>
        <w:t xml:space="preserve">plants </w:t>
      </w:r>
      <w:r w:rsidR="00377258">
        <w:t>and haemoglobin (Fe- complex) in the blood of human beings. The study of these compounds will enlarge our understanding of chemical bonding, physical properties such</w:t>
      </w:r>
      <w:r w:rsidR="00377258">
        <w:t xml:space="preserve"> as magnetic properties of co-ordination</w:t>
      </w:r>
      <w:r w:rsidR="00377258">
        <w:rPr>
          <w:spacing w:val="12"/>
        </w:rPr>
        <w:t xml:space="preserve"> </w:t>
      </w:r>
      <w:r w:rsidR="00377258">
        <w:t>compounds</w:t>
      </w:r>
    </w:p>
    <w:p w:rsidR="00073B31" w:rsidRDefault="00377258">
      <w:pPr>
        <w:pStyle w:val="BodyText"/>
        <w:spacing w:before="6" w:line="283" w:lineRule="auto"/>
        <w:ind w:left="573" w:right="171" w:hanging="3"/>
        <w:jc w:val="both"/>
      </w:pPr>
      <w:r>
        <w:br w:type="column"/>
      </w:r>
      <w:r>
        <w:lastRenderedPageBreak/>
        <w:t xml:space="preserve">A coordination compound is a molecular compound that </w:t>
      </w:r>
      <w:r>
        <w:rPr>
          <w:spacing w:val="-4"/>
        </w:rPr>
        <w:t>results</w:t>
      </w:r>
      <w:r>
        <w:rPr>
          <w:spacing w:val="-20"/>
        </w:rPr>
        <w:t xml:space="preserve"> </w:t>
      </w:r>
      <w:r>
        <w:rPr>
          <w:spacing w:val="-3"/>
        </w:rPr>
        <w:t>from</w:t>
      </w:r>
      <w:r>
        <w:rPr>
          <w:spacing w:val="-25"/>
        </w:rPr>
        <w:t xml:space="preserve"> </w:t>
      </w:r>
      <w:r>
        <w:rPr>
          <w:spacing w:val="-3"/>
        </w:rPr>
        <w:t>the</w:t>
      </w:r>
      <w:r>
        <w:rPr>
          <w:spacing w:val="-21"/>
        </w:rPr>
        <w:t xml:space="preserve"> </w:t>
      </w:r>
      <w:r>
        <w:rPr>
          <w:spacing w:val="-4"/>
        </w:rPr>
        <w:t>combination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rPr>
          <w:spacing w:val="-5"/>
        </w:rPr>
        <w:t>two</w:t>
      </w:r>
      <w:r>
        <w:rPr>
          <w:spacing w:val="-20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rPr>
          <w:spacing w:val="-4"/>
        </w:rPr>
        <w:t>more</w:t>
      </w:r>
      <w:r>
        <w:rPr>
          <w:spacing w:val="-19"/>
        </w:rPr>
        <w:t xml:space="preserve"> </w:t>
      </w:r>
      <w:r>
        <w:rPr>
          <w:spacing w:val="-4"/>
        </w:rPr>
        <w:t>simple</w:t>
      </w:r>
      <w:r>
        <w:rPr>
          <w:spacing w:val="-19"/>
        </w:rPr>
        <w:t xml:space="preserve"> </w:t>
      </w:r>
      <w:r>
        <w:rPr>
          <w:spacing w:val="-4"/>
        </w:rPr>
        <w:t xml:space="preserve">molecular </w:t>
      </w:r>
      <w:r>
        <w:t>compounds</w:t>
      </w:r>
      <w:r>
        <w:rPr>
          <w:spacing w:val="-1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retains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identity</w:t>
      </w:r>
      <w:r>
        <w:rPr>
          <w:spacing w:val="-1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solid</w:t>
      </w:r>
      <w:r>
        <w:rPr>
          <w:spacing w:val="-10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in dissolved</w:t>
      </w:r>
      <w:r>
        <w:rPr>
          <w:spacing w:val="32"/>
        </w:rPr>
        <w:t xml:space="preserve"> </w:t>
      </w:r>
      <w:r>
        <w:t>state</w:t>
      </w:r>
    </w:p>
    <w:p w:rsidR="00073B31" w:rsidRDefault="00073B31">
      <w:pPr>
        <w:spacing w:line="283" w:lineRule="auto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3" w:space="121"/>
            <w:col w:w="5386"/>
          </w:cols>
        </w:sectPr>
      </w:pPr>
    </w:p>
    <w:p w:rsidR="00073B31" w:rsidRDefault="00073B31">
      <w:pPr>
        <w:pStyle w:val="BodyText"/>
        <w:ind w:left="120"/>
      </w:pPr>
      <w:r>
        <w:pict>
          <v:group id="_x0000_s1513" style="width:236.3pt;height:20.8pt;mso-position-horizontal-relative:char;mso-position-vertical-relative:line" coordsize="4726,416">
            <v:shape id="_x0000_s1515" style="position:absolute;width:4726;height:416" coordsize="4726,416" o:spt="100" adj="0,,0" path="m,l,415r4726,l4726,396,19,396,,xm4726,l,,19,396,19,19r4707,l4726,xm4726,19r-22,l4704,396r22,l4726,19xe" fillcolor="black" stroked="f">
              <v:stroke joinstyle="round"/>
              <v:formulas/>
              <v:path arrowok="t" o:connecttype="segments"/>
            </v:shape>
            <v:shape id="_x0000_s1514" type="#_x0000_t202" style="position:absolute;width:4726;height:416" filled="f" stroked="f">
              <v:textbox inset="0,0,0,0">
                <w:txbxContent>
                  <w:p w:rsidR="00073B31" w:rsidRDefault="00377258">
                    <w:pPr>
                      <w:spacing w:before="51"/>
                      <w:ind w:left="14"/>
                      <w:rPr>
                        <w:rFonts w:ascii="Arial"/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shd w:val="clear" w:color="auto" w:fill="000000"/>
                      </w:rPr>
                      <w:t xml:space="preserve">  </w:t>
                    </w:r>
                    <w:r>
                      <w:rPr>
                        <w:color w:val="FFFFFF"/>
                        <w:spacing w:val="-22"/>
                        <w:sz w:val="24"/>
                        <w:shd w:val="clear" w:color="auto" w:fill="000000"/>
                      </w:rPr>
                      <w:t xml:space="preserve"> </w:t>
                    </w:r>
                    <w:r>
                      <w:rPr>
                        <w:rFonts w:ascii="Arial"/>
                        <w:color w:val="FFFFFF"/>
                        <w:w w:val="90"/>
                        <w:sz w:val="24"/>
                        <w:shd w:val="clear" w:color="auto" w:fill="000000"/>
                      </w:rPr>
                      <w:t>2.</w:t>
                    </w:r>
                    <w:r>
                      <w:rPr>
                        <w:rFonts w:ascii="Arial"/>
                        <w:color w:val="FFFFFF"/>
                        <w:spacing w:val="-10"/>
                        <w:w w:val="90"/>
                        <w:sz w:val="24"/>
                        <w:shd w:val="clear" w:color="auto" w:fill="000000"/>
                      </w:rPr>
                      <w:t xml:space="preserve"> </w:t>
                    </w:r>
                    <w:r>
                      <w:rPr>
                        <w:rFonts w:ascii="Arial"/>
                        <w:color w:val="FFFFFF"/>
                        <w:w w:val="90"/>
                        <w:sz w:val="24"/>
                        <w:shd w:val="clear" w:color="auto" w:fill="000000"/>
                      </w:rPr>
                      <w:t>MOLECULAR</w:t>
                    </w:r>
                    <w:r>
                      <w:rPr>
                        <w:rFonts w:ascii="Arial"/>
                        <w:color w:val="FFFFFF"/>
                        <w:spacing w:val="-22"/>
                        <w:w w:val="90"/>
                        <w:sz w:val="24"/>
                        <w:shd w:val="clear" w:color="auto" w:fill="000000"/>
                      </w:rPr>
                      <w:t xml:space="preserve"> </w:t>
                    </w:r>
                    <w:r>
                      <w:rPr>
                        <w:rFonts w:ascii="Arial"/>
                        <w:color w:val="FFFFFF"/>
                        <w:w w:val="90"/>
                        <w:sz w:val="24"/>
                        <w:shd w:val="clear" w:color="auto" w:fill="000000"/>
                      </w:rPr>
                      <w:t>OR</w:t>
                    </w:r>
                    <w:r>
                      <w:rPr>
                        <w:rFonts w:ascii="Arial"/>
                        <w:color w:val="FFFFFF"/>
                        <w:spacing w:val="-24"/>
                        <w:w w:val="90"/>
                        <w:sz w:val="24"/>
                        <w:shd w:val="clear" w:color="auto" w:fill="000000"/>
                      </w:rPr>
                      <w:t xml:space="preserve"> </w:t>
                    </w:r>
                    <w:r>
                      <w:rPr>
                        <w:rFonts w:ascii="Arial"/>
                        <w:color w:val="FFFFFF"/>
                        <w:w w:val="90"/>
                        <w:sz w:val="24"/>
                        <w:shd w:val="clear" w:color="auto" w:fill="000000"/>
                      </w:rPr>
                      <w:t>ADDITION</w:t>
                    </w:r>
                    <w:r>
                      <w:rPr>
                        <w:rFonts w:ascii="Arial"/>
                        <w:color w:val="FFFFFF"/>
                        <w:spacing w:val="-23"/>
                        <w:w w:val="90"/>
                        <w:sz w:val="24"/>
                        <w:shd w:val="clear" w:color="auto" w:fill="000000"/>
                      </w:rPr>
                      <w:t xml:space="preserve"> </w:t>
                    </w:r>
                    <w:r>
                      <w:rPr>
                        <w:rFonts w:ascii="Arial"/>
                        <w:color w:val="FFFFFF"/>
                        <w:w w:val="90"/>
                        <w:sz w:val="24"/>
                        <w:shd w:val="clear" w:color="auto" w:fill="000000"/>
                      </w:rPr>
                      <w:t>COMPOUNDS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BodyText"/>
        <w:spacing w:before="43" w:line="280" w:lineRule="auto"/>
        <w:ind w:left="571"/>
        <w:jc w:val="both"/>
      </w:pPr>
      <w:r>
        <w:rPr>
          <w:noProof/>
        </w:rPr>
        <w:lastRenderedPageBreak/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-124891</wp:posOffset>
            </wp:positionV>
            <wp:extent cx="5422900" cy="37719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When solution containing two or more simple stable compounds in molecular proportions are allowed to evaporate, crystals of new substances called molecular or addition compounds are obtained.</w:t>
      </w:r>
    </w:p>
    <w:p w:rsidR="00073B31" w:rsidRDefault="00073B31">
      <w:pPr>
        <w:pStyle w:val="BodyText"/>
        <w:rPr>
          <w:sz w:val="3"/>
        </w:rPr>
      </w:pPr>
    </w:p>
    <w:p w:rsidR="00073B31" w:rsidRDefault="00073B31">
      <w:pPr>
        <w:pStyle w:val="BodyText"/>
        <w:ind w:left="120" w:right="-72"/>
      </w:pPr>
      <w:r>
        <w:pict>
          <v:group id="_x0000_s1504" style="width:254.55pt;height:113.9pt;mso-position-horizontal-relative:char;mso-position-vertical-relative:line" coordsize="5091,2278">
            <v:shape id="_x0000_s1512" style="position:absolute;left:1951;top:494;width:632;height:1433" coordorigin="1951,494" coordsize="632,1433" o:spt="100" adj="0,,0" path="m2381,1872r-16,-10l2290,1817r,45l1951,1862r,20l2290,1882r,45l2365,1882r16,-10xm2422,1145r-16,-10l2330,1090r,45l1992,1135r,19l2330,1154r,46l2406,1154r16,-9xm2582,550r-15,-10l2491,494r,46l2153,540r,19l2491,559r,46l2567,559r15,-9xe" fillcolor="#1a1a1a" stroked="f">
              <v:stroke joinstyle="round"/>
              <v:formulas/>
              <v:path arrowok="t" o:connecttype="segments"/>
            </v:shape>
            <v:shape id="_x0000_s1511" style="position:absolute;width:5091;height:2278" coordsize="5091,2278" o:spt="100" adj="0,,0" path="m,l,2278r5090,l5090,2258r-5071,l,xm5090,l,,19,2258,19,19r5071,l5090,xm5090,19r-19,l5071,2258r19,l5090,19xe" fillcolor="black" stroked="f">
              <v:stroke joinstyle="round"/>
              <v:formulas/>
              <v:path arrowok="t" o:connecttype="segments"/>
            </v:shape>
            <v:shape id="_x0000_s1510" type="#_x0000_t202" style="position:absolute;left:451;top:26;width:1664;height:640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Examp</w:t>
                    </w:r>
                    <w:r>
                      <w:rPr>
                        <w:w w:val="105"/>
                        <w:sz w:val="20"/>
                      </w:rPr>
                      <w:t>le</w:t>
                    </w:r>
                  </w:p>
                  <w:p w:rsidR="00073B31" w:rsidRDefault="00377258">
                    <w:pPr>
                      <w:spacing w:before="142"/>
                      <w:rPr>
                        <w:sz w:val="20"/>
                      </w:rPr>
                    </w:pPr>
                    <w:r>
                      <w:rPr>
                        <w:spacing w:val="-3"/>
                        <w:sz w:val="20"/>
                      </w:rPr>
                      <w:t>KCl</w:t>
                    </w:r>
                    <w:r>
                      <w:rPr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+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MgCl</w:t>
                    </w:r>
                    <w:r>
                      <w:rPr>
                        <w:position w:val="-5"/>
                        <w:sz w:val="11"/>
                      </w:rPr>
                      <w:t>2</w:t>
                    </w:r>
                    <w:r>
                      <w:rPr>
                        <w:spacing w:val="3"/>
                        <w:position w:val="-5"/>
                        <w:sz w:val="11"/>
                      </w:rPr>
                      <w:t xml:space="preserve"> </w:t>
                    </w:r>
                    <w:r>
                      <w:rPr>
                        <w:sz w:val="20"/>
                      </w:rPr>
                      <w:t>+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6H</w:t>
                    </w:r>
                    <w:r>
                      <w:rPr>
                        <w:position w:val="-5"/>
                        <w:sz w:val="11"/>
                      </w:rPr>
                      <w:t>2</w:t>
                    </w:r>
                    <w:r>
                      <w:rPr>
                        <w:sz w:val="20"/>
                      </w:rPr>
                      <w:t>O</w:t>
                    </w:r>
                  </w:p>
                </w:txbxContent>
              </v:textbox>
            </v:shape>
            <v:shape id="_x0000_s1509" type="#_x0000_t202" style="position:absolute;left:2676;top:403;width:1496;height:400" filled="f" stroked="f">
              <v:textbox inset="0,0,0,0">
                <w:txbxContent>
                  <w:p w:rsidR="00073B31" w:rsidRDefault="00377258">
                    <w:pPr>
                      <w:spacing w:line="248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KCl.MgCl</w:t>
                    </w:r>
                    <w:r>
                      <w:rPr>
                        <w:spacing w:val="-40"/>
                        <w:sz w:val="20"/>
                      </w:rPr>
                      <w:t xml:space="preserve"> </w:t>
                    </w:r>
                    <w:r>
                      <w:rPr>
                        <w:position w:val="-4"/>
                        <w:sz w:val="14"/>
                      </w:rPr>
                      <w:t>2</w:t>
                    </w:r>
                    <w:r>
                      <w:rPr>
                        <w:spacing w:val="-27"/>
                        <w:position w:val="-4"/>
                        <w:sz w:val="14"/>
                      </w:rPr>
                      <w:t xml:space="preserve"> </w:t>
                    </w:r>
                    <w:r>
                      <w:rPr>
                        <w:spacing w:val="3"/>
                        <w:sz w:val="20"/>
                      </w:rPr>
                      <w:t>.6H</w:t>
                    </w:r>
                    <w:r>
                      <w:rPr>
                        <w:spacing w:val="3"/>
                        <w:position w:val="-4"/>
                        <w:sz w:val="14"/>
                      </w:rPr>
                      <w:t>2</w:t>
                    </w:r>
                    <w:r>
                      <w:rPr>
                        <w:spacing w:val="3"/>
                        <w:sz w:val="20"/>
                      </w:rPr>
                      <w:t>O</w:t>
                    </w:r>
                  </w:p>
                  <w:p w:rsidR="00073B31" w:rsidRDefault="00377258">
                    <w:pPr>
                      <w:spacing w:line="151" w:lineRule="exact"/>
                      <w:ind w:right="21"/>
                      <w:jc w:val="center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(Carnallite)</w:t>
                    </w:r>
                  </w:p>
                </w:txbxContent>
              </v:textbox>
            </v:shape>
            <v:shape id="_x0000_s1508" type="#_x0000_t202" style="position:absolute;left:451;top:993;width:1288;height:268" filled="f" stroked="f">
              <v:textbox inset="0,0,0,0">
                <w:txbxContent>
                  <w:p w:rsidR="00073B31" w:rsidRDefault="00377258">
                    <w:pPr>
                      <w:spacing w:line="261" w:lineRule="exact"/>
                      <w:rPr>
                        <w:sz w:val="11"/>
                      </w:rPr>
                    </w:pPr>
                    <w:r>
                      <w:rPr>
                        <w:sz w:val="20"/>
                      </w:rPr>
                      <w:t>CuSO</w:t>
                    </w:r>
                    <w:r>
                      <w:rPr>
                        <w:position w:val="-5"/>
                        <w:sz w:val="11"/>
                      </w:rPr>
                      <w:t xml:space="preserve">4 </w:t>
                    </w:r>
                    <w:r>
                      <w:rPr>
                        <w:sz w:val="20"/>
                      </w:rPr>
                      <w:t>+ 4 NH</w:t>
                    </w:r>
                    <w:r>
                      <w:rPr>
                        <w:position w:val="-5"/>
                        <w:sz w:val="11"/>
                      </w:rPr>
                      <w:t>3</w:t>
                    </w:r>
                  </w:p>
                </w:txbxContent>
              </v:textbox>
            </v:shape>
            <v:shape id="_x0000_s1507" type="#_x0000_t202" style="position:absolute;left:2632;top:1015;width:1387;height:535" filled="f" stroked="f">
              <v:textbox inset="0,0,0,0">
                <w:txbxContent>
                  <w:p w:rsidR="00073B31" w:rsidRDefault="00377258">
                    <w:pPr>
                      <w:spacing w:line="247" w:lineRule="exact"/>
                      <w:rPr>
                        <w:sz w:val="14"/>
                      </w:rPr>
                    </w:pPr>
                    <w:r>
                      <w:rPr>
                        <w:sz w:val="20"/>
                      </w:rPr>
                      <w:t xml:space="preserve">[Cu(NH </w:t>
                    </w:r>
                    <w:r>
                      <w:rPr>
                        <w:position w:val="-4"/>
                        <w:sz w:val="14"/>
                      </w:rPr>
                      <w:t xml:space="preserve">3 </w:t>
                    </w:r>
                    <w:r>
                      <w:rPr>
                        <w:sz w:val="20"/>
                      </w:rPr>
                      <w:t>)</w:t>
                    </w:r>
                    <w:r>
                      <w:rPr>
                        <w:position w:val="-4"/>
                        <w:sz w:val="14"/>
                      </w:rPr>
                      <w:t xml:space="preserve">4 </w:t>
                    </w:r>
                    <w:r>
                      <w:rPr>
                        <w:sz w:val="20"/>
                      </w:rPr>
                      <w:t>]SO</w:t>
                    </w:r>
                    <w:r>
                      <w:rPr>
                        <w:position w:val="-4"/>
                        <w:sz w:val="14"/>
                      </w:rPr>
                      <w:t>4</w:t>
                    </w:r>
                  </w:p>
                  <w:p w:rsidR="00073B31" w:rsidRDefault="00377258">
                    <w:pPr>
                      <w:spacing w:before="9" w:line="204" w:lineRule="auto"/>
                      <w:ind w:left="350" w:right="-13" w:hanging="339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(Tetrammine copper (II) sulphate)</w:t>
                    </w:r>
                  </w:p>
                </w:txbxContent>
              </v:textbox>
            </v:shape>
            <v:shape id="_x0000_s1506" type="#_x0000_t202" style="position:absolute;left:451;top:1718;width:1386;height:278" filled="f" stroked="f">
              <v:textbox inset="0,0,0,0">
                <w:txbxContent>
                  <w:p w:rsidR="00073B31" w:rsidRDefault="00377258">
                    <w:pPr>
                      <w:spacing w:line="228" w:lineRule="auto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Fe(CN)</w:t>
                    </w:r>
                    <w:r>
                      <w:rPr>
                        <w:position w:val="-6"/>
                        <w:sz w:val="12"/>
                      </w:rPr>
                      <w:t xml:space="preserve">2 </w:t>
                    </w:r>
                    <w:r>
                      <w:rPr>
                        <w:sz w:val="20"/>
                      </w:rPr>
                      <w:t>+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4KCN</w:t>
                    </w:r>
                  </w:p>
                </w:txbxContent>
              </v:textbox>
            </v:shape>
            <v:shape id="_x0000_s1505" type="#_x0000_t202" style="position:absolute;left:2512;top:1761;width:1428;height:400" filled="f" stroked="f">
              <v:textbox inset="0,0,0,0">
                <w:txbxContent>
                  <w:p w:rsidR="00073B31" w:rsidRDefault="00377258">
                    <w:pPr>
                      <w:spacing w:line="248" w:lineRule="exact"/>
                      <w:ind w:left="13" w:right="18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</w:t>
                    </w:r>
                    <w:r>
                      <w:rPr>
                        <w:position w:val="-4"/>
                        <w:sz w:val="14"/>
                      </w:rPr>
                      <w:t>4</w:t>
                    </w:r>
                    <w:r>
                      <w:rPr>
                        <w:sz w:val="20"/>
                      </w:rPr>
                      <w:t>[Fe(CN)</w:t>
                    </w:r>
                    <w:r>
                      <w:rPr>
                        <w:position w:val="-4"/>
                        <w:sz w:val="14"/>
                      </w:rPr>
                      <w:t xml:space="preserve">6 </w:t>
                    </w:r>
                    <w:r>
                      <w:rPr>
                        <w:sz w:val="20"/>
                      </w:rPr>
                      <w:t>]</w:t>
                    </w:r>
                  </w:p>
                  <w:p w:rsidR="00073B31" w:rsidRDefault="00377258">
                    <w:pPr>
                      <w:spacing w:line="151" w:lineRule="exact"/>
                      <w:ind w:left="-1" w:right="18"/>
                      <w:jc w:val="center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(Potassium</w:t>
                    </w:r>
                    <w:r>
                      <w:rPr>
                        <w:spacing w:val="-13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ferrocyanide)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73B31" w:rsidRDefault="00073B31">
      <w:pPr>
        <w:pStyle w:val="BodyText"/>
        <w:spacing w:before="4"/>
        <w:rPr>
          <w:sz w:val="12"/>
        </w:rPr>
      </w:pPr>
      <w:r w:rsidRPr="00073B31">
        <w:pict>
          <v:group id="_x0000_s1501" style="position:absolute;margin-left:51.25pt;margin-top:9.1pt;width:154.1pt;height:20.9pt;z-index:-15719936;mso-wrap-distance-left:0;mso-wrap-distance-right:0;mso-position-horizontal-relative:page" coordorigin="1025,182" coordsize="3082,418">
            <v:shape id="_x0000_s1503" style="position:absolute;left:1024;top:181;width:3082;height:418" coordorigin="1025,182" coordsize="3082,418" o:spt="100" adj="0,,0" path="m1025,182r,417l4106,599r,-31l1056,568,1025,182xm4106,182r-3081,l1056,568r,-355l4106,213r,-31xm4106,213r-31,l4075,568r31,l4106,213xe" fillcolor="black" stroked="f">
              <v:stroke joinstyle="round"/>
              <v:formulas/>
              <v:path arrowok="t" o:connecttype="segments"/>
            </v:shape>
            <v:shape id="_x0000_s1502" type="#_x0000_t202" style="position:absolute;left:1024;top:181;width:3082;height:418" filled="f" stroked="f">
              <v:textbox inset="0,0,0,0">
                <w:txbxContent>
                  <w:p w:rsidR="00073B31" w:rsidRDefault="00377258">
                    <w:pPr>
                      <w:spacing w:before="51"/>
                      <w:ind w:left="146"/>
                      <w:rPr>
                        <w:sz w:val="20"/>
                      </w:rPr>
                    </w:pPr>
                    <w:r>
                      <w:rPr>
                        <w:spacing w:val="-3"/>
                        <w:w w:val="105"/>
                        <w:sz w:val="20"/>
                      </w:rPr>
                      <w:t xml:space="preserve">2.1 </w:t>
                    </w:r>
                    <w:r>
                      <w:rPr>
                        <w:spacing w:val="-6"/>
                        <w:w w:val="105"/>
                        <w:sz w:val="20"/>
                      </w:rPr>
                      <w:t xml:space="preserve">Types </w:t>
                    </w:r>
                    <w:r>
                      <w:rPr>
                        <w:w w:val="105"/>
                        <w:sz w:val="20"/>
                      </w:rPr>
                      <w:t xml:space="preserve">of </w:t>
                    </w:r>
                    <w:r>
                      <w:rPr>
                        <w:spacing w:val="-4"/>
                        <w:w w:val="105"/>
                        <w:sz w:val="20"/>
                      </w:rPr>
                      <w:t xml:space="preserve">Molecular 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t>compounds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73B31" w:rsidRDefault="00377258">
      <w:pPr>
        <w:pStyle w:val="BodyText"/>
        <w:spacing w:before="11" w:after="39"/>
        <w:rPr>
          <w:sz w:val="19"/>
        </w:rPr>
      </w:pPr>
      <w:r>
        <w:br w:type="column"/>
      </w:r>
    </w:p>
    <w:p w:rsidR="00073B31" w:rsidRDefault="00073B31">
      <w:pPr>
        <w:pStyle w:val="BodyText"/>
        <w:ind w:left="245"/>
      </w:pPr>
      <w:r>
        <w:pict>
          <v:group id="_x0000_s1498" style="width:181.2pt;height:20.9pt;mso-position-horizontal-relative:char;mso-position-vertical-relative:line" coordsize="3624,418">
            <v:shape id="_x0000_s1500" style="position:absolute;width:3624;height:418" coordsize="3624,418" o:spt="100" adj="0,,0" path="m,l,418r3624,l3624,396,19,396,,xm3624,l,,19,396,19,22r3605,l3624,xm3624,22r-19,l3605,396r19,l3624,22xe" fillcolor="black" stroked="f">
              <v:stroke joinstyle="round"/>
              <v:formulas/>
              <v:path arrowok="t" o:connecttype="segments"/>
            </v:shape>
            <v:shape id="_x0000_s1499" type="#_x0000_t202" style="position:absolute;width:3624;height:418" filled="f" stroked="f">
              <v:textbox inset="0,0,0,0">
                <w:txbxContent>
                  <w:p w:rsidR="00073B31" w:rsidRDefault="00377258">
                    <w:pPr>
                      <w:spacing w:before="51"/>
                      <w:ind w:left="14"/>
                      <w:rPr>
                        <w:rFonts w:ascii="Arial"/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shd w:val="clear" w:color="auto" w:fill="000000"/>
                      </w:rPr>
                      <w:t xml:space="preserve">   </w:t>
                    </w:r>
                    <w:r>
                      <w:rPr>
                        <w:rFonts w:ascii="Arial"/>
                        <w:color w:val="FFFFFF"/>
                        <w:w w:val="90"/>
                        <w:sz w:val="24"/>
                        <w:shd w:val="clear" w:color="auto" w:fill="000000"/>
                      </w:rPr>
                      <w:t>3. COORDINATION COMPOUNDS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73B31" w:rsidRDefault="00377258">
      <w:pPr>
        <w:pStyle w:val="BodyText"/>
        <w:spacing w:before="90" w:line="280" w:lineRule="auto"/>
        <w:ind w:left="696" w:right="170" w:hanging="3"/>
        <w:jc w:val="both"/>
      </w:pPr>
      <w:r>
        <w:t>A Co-ordination compound consists of a ligand, central atom,</w:t>
      </w:r>
      <w:r>
        <w:rPr>
          <w:spacing w:val="-20"/>
        </w:rPr>
        <w:t xml:space="preserve"> </w:t>
      </w:r>
      <w:r>
        <w:t>complex</w:t>
      </w:r>
      <w:r>
        <w:rPr>
          <w:spacing w:val="-23"/>
        </w:rPr>
        <w:t xml:space="preserve"> </w:t>
      </w:r>
      <w:r>
        <w:t>ion,</w:t>
      </w:r>
      <w:r>
        <w:rPr>
          <w:spacing w:val="-14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cation</w:t>
      </w:r>
      <w:r>
        <w:rPr>
          <w:spacing w:val="-17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anion.</w:t>
      </w:r>
      <w:r>
        <w:rPr>
          <w:spacing w:val="-1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complex</w:t>
      </w:r>
      <w:r>
        <w:rPr>
          <w:spacing w:val="-21"/>
        </w:rPr>
        <w:t xml:space="preserve"> </w:t>
      </w:r>
      <w:r>
        <w:t>ion</w:t>
      </w:r>
      <w:r>
        <w:rPr>
          <w:spacing w:val="-16"/>
        </w:rPr>
        <w:t xml:space="preserve"> </w:t>
      </w:r>
      <w:r>
        <w:t xml:space="preserve">is </w:t>
      </w:r>
      <w:r>
        <w:rPr>
          <w:spacing w:val="-3"/>
        </w:rPr>
        <w:t>generally</w:t>
      </w:r>
      <w:r>
        <w:rPr>
          <w:spacing w:val="-24"/>
        </w:rPr>
        <w:t xml:space="preserve"> </w:t>
      </w:r>
      <w:r>
        <w:rPr>
          <w:spacing w:val="-3"/>
        </w:rPr>
        <w:t>written</w:t>
      </w:r>
      <w:r>
        <w:rPr>
          <w:spacing w:val="-24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square</w:t>
      </w:r>
      <w:r>
        <w:rPr>
          <w:spacing w:val="-23"/>
        </w:rPr>
        <w:t xml:space="preserve"> </w:t>
      </w:r>
      <w:r>
        <w:t>box</w:t>
      </w:r>
      <w:r>
        <w:rPr>
          <w:spacing w:val="-23"/>
        </w:rPr>
        <w:t xml:space="preserve"> </w:t>
      </w:r>
      <w:r>
        <w:rPr>
          <w:spacing w:val="-3"/>
        </w:rPr>
        <w:t>and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23"/>
        </w:rPr>
        <w:t xml:space="preserve"> </w:t>
      </w:r>
      <w:r>
        <w:t>ion</w:t>
      </w:r>
      <w:r>
        <w:rPr>
          <w:spacing w:val="-24"/>
        </w:rPr>
        <w:t xml:space="preserve"> </w:t>
      </w:r>
      <w:r>
        <w:t>(cation</w:t>
      </w:r>
      <w:r>
        <w:rPr>
          <w:spacing w:val="-23"/>
        </w:rPr>
        <w:t xml:space="preserve"> </w:t>
      </w:r>
      <w:r>
        <w:t>or</w:t>
      </w:r>
      <w:r>
        <w:rPr>
          <w:spacing w:val="-20"/>
        </w:rPr>
        <w:t xml:space="preserve"> </w:t>
      </w:r>
      <w:r>
        <w:rPr>
          <w:spacing w:val="-3"/>
        </w:rPr>
        <w:t xml:space="preserve">anion) </w:t>
      </w:r>
      <w:r>
        <w:t>is</w:t>
      </w:r>
      <w:r>
        <w:rPr>
          <w:spacing w:val="-14"/>
        </w:rPr>
        <w:t xml:space="preserve"> </w:t>
      </w:r>
      <w:r>
        <w:t>written</w:t>
      </w:r>
      <w:r>
        <w:rPr>
          <w:spacing w:val="-8"/>
        </w:rPr>
        <w:t xml:space="preserve"> </w:t>
      </w:r>
      <w:r>
        <w:t>outside</w:t>
      </w:r>
      <w:r>
        <w:rPr>
          <w:spacing w:val="-13"/>
        </w:rPr>
        <w:t xml:space="preserve"> </w:t>
      </w:r>
      <w:r>
        <w:t>complex</w:t>
      </w:r>
      <w:r>
        <w:rPr>
          <w:spacing w:val="-13"/>
        </w:rPr>
        <w:t xml:space="preserve"> </w:t>
      </w:r>
      <w:r>
        <w:t>ion.</w:t>
      </w:r>
    </w:p>
    <w:p w:rsidR="00073B31" w:rsidRDefault="00377258">
      <w:pPr>
        <w:pStyle w:val="BodyText"/>
        <w:spacing w:before="35"/>
        <w:ind w:left="694"/>
        <w:rPr>
          <w:sz w:val="12"/>
        </w:rPr>
      </w:pPr>
      <w:r>
        <w:t>eg</w:t>
      </w:r>
      <w:r>
        <w:rPr>
          <w:spacing w:val="-20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[Co</w:t>
      </w:r>
      <w:r>
        <w:rPr>
          <w:spacing w:val="-14"/>
        </w:rPr>
        <w:t xml:space="preserve"> </w:t>
      </w:r>
      <w:r>
        <w:t>(NH</w:t>
      </w:r>
      <w:r>
        <w:rPr>
          <w:position w:val="-6"/>
          <w:sz w:val="12"/>
        </w:rPr>
        <w:t>3</w:t>
      </w:r>
      <w:r>
        <w:t>)</w:t>
      </w:r>
      <w:r>
        <w:rPr>
          <w:position w:val="-6"/>
          <w:sz w:val="12"/>
        </w:rPr>
        <w:t>6</w:t>
      </w:r>
      <w:r>
        <w:t>]</w:t>
      </w:r>
      <w:r>
        <w:rPr>
          <w:spacing w:val="-20"/>
        </w:rPr>
        <w:t xml:space="preserve"> </w:t>
      </w:r>
      <w:r>
        <w:t>Cl</w:t>
      </w:r>
      <w:r>
        <w:rPr>
          <w:position w:val="-6"/>
          <w:sz w:val="12"/>
        </w:rPr>
        <w:t>3</w:t>
      </w:r>
    </w:p>
    <w:p w:rsidR="00073B31" w:rsidRDefault="00377258">
      <w:pPr>
        <w:pStyle w:val="BodyText"/>
        <w:spacing w:before="32"/>
        <w:ind w:left="694"/>
      </w:pPr>
      <w:r>
        <w:rPr>
          <w:spacing w:val="-3"/>
        </w:rPr>
        <w:t>[Complex ion]</w:t>
      </w:r>
      <w:r>
        <w:rPr>
          <w:spacing w:val="-29"/>
        </w:rPr>
        <w:t xml:space="preserve"> </w:t>
      </w:r>
      <w:r>
        <w:rPr>
          <w:spacing w:val="-3"/>
        </w:rPr>
        <w:t>anion</w:t>
      </w:r>
    </w:p>
    <w:p w:rsidR="00073B31" w:rsidRDefault="00377258">
      <w:pPr>
        <w:pStyle w:val="BodyText"/>
        <w:spacing w:before="82"/>
        <w:ind w:left="694"/>
      </w:pPr>
      <w:r>
        <w:t>eg : K</w:t>
      </w:r>
      <w:r>
        <w:rPr>
          <w:position w:val="-6"/>
          <w:sz w:val="12"/>
        </w:rPr>
        <w:t xml:space="preserve">4 </w:t>
      </w:r>
      <w:r>
        <w:t>[Fe (CN)</w:t>
      </w:r>
      <w:r>
        <w:rPr>
          <w:position w:val="-6"/>
          <w:sz w:val="12"/>
        </w:rPr>
        <w:t>6</w:t>
      </w:r>
      <w:r>
        <w:t>]</w:t>
      </w:r>
    </w:p>
    <w:p w:rsidR="00073B31" w:rsidRDefault="00377258">
      <w:pPr>
        <w:pStyle w:val="BodyText"/>
        <w:spacing w:before="10"/>
        <w:ind w:left="727"/>
      </w:pPr>
      <w:r>
        <w:t>cation [Complex ion]</w:t>
      </w:r>
    </w:p>
    <w:p w:rsidR="00073B31" w:rsidRDefault="00377258">
      <w:pPr>
        <w:pStyle w:val="BodyText"/>
        <w:spacing w:before="73" w:line="268" w:lineRule="auto"/>
        <w:ind w:left="694" w:right="1640"/>
      </w:pPr>
      <w:r>
        <w:rPr>
          <w:spacing w:val="-6"/>
          <w:w w:val="105"/>
        </w:rPr>
        <w:t xml:space="preserve">General formula </w:t>
      </w:r>
      <w:r>
        <w:rPr>
          <w:w w:val="105"/>
        </w:rPr>
        <w:t xml:space="preserve">: </w:t>
      </w:r>
      <w:r>
        <w:rPr>
          <w:spacing w:val="-4"/>
          <w:w w:val="105"/>
        </w:rPr>
        <w:t>A</w:t>
      </w:r>
      <w:r>
        <w:rPr>
          <w:spacing w:val="-4"/>
          <w:w w:val="105"/>
          <w:position w:val="-6"/>
          <w:sz w:val="12"/>
        </w:rPr>
        <w:t xml:space="preserve">x </w:t>
      </w:r>
      <w:r>
        <w:rPr>
          <w:spacing w:val="-5"/>
          <w:w w:val="105"/>
        </w:rPr>
        <w:t>[ML</w:t>
      </w:r>
      <w:r>
        <w:rPr>
          <w:spacing w:val="-5"/>
          <w:w w:val="105"/>
          <w:position w:val="-6"/>
          <w:sz w:val="12"/>
        </w:rPr>
        <w:t>n</w:t>
      </w:r>
      <w:r>
        <w:rPr>
          <w:spacing w:val="-5"/>
          <w:w w:val="105"/>
        </w:rPr>
        <w:t>]/[ML</w:t>
      </w:r>
      <w:r>
        <w:rPr>
          <w:spacing w:val="-5"/>
          <w:w w:val="105"/>
          <w:position w:val="-6"/>
          <w:sz w:val="12"/>
        </w:rPr>
        <w:t>n</w:t>
      </w:r>
      <w:r>
        <w:rPr>
          <w:spacing w:val="-5"/>
          <w:w w:val="105"/>
        </w:rPr>
        <w:t>]B</w:t>
      </w:r>
      <w:r>
        <w:rPr>
          <w:spacing w:val="-5"/>
          <w:w w:val="105"/>
          <w:position w:val="-6"/>
          <w:sz w:val="12"/>
        </w:rPr>
        <w:t xml:space="preserve">y </w:t>
      </w:r>
      <w:r>
        <w:rPr>
          <w:spacing w:val="-5"/>
          <w:w w:val="105"/>
        </w:rPr>
        <w:t>where</w:t>
      </w:r>
      <w:r>
        <w:rPr>
          <w:spacing w:val="-33"/>
          <w:w w:val="105"/>
        </w:rPr>
        <w:t xml:space="preserve"> </w:t>
      </w:r>
      <w:r>
        <w:rPr>
          <w:w w:val="105"/>
        </w:rPr>
        <w:t>:</w:t>
      </w:r>
      <w:r>
        <w:rPr>
          <w:spacing w:val="32"/>
          <w:w w:val="105"/>
        </w:rPr>
        <w:t xml:space="preserve"> </w:t>
      </w:r>
      <w:r>
        <w:rPr>
          <w:w w:val="105"/>
        </w:rPr>
        <w:t>M</w:t>
      </w:r>
      <w:r>
        <w:rPr>
          <w:spacing w:val="-23"/>
          <w:w w:val="105"/>
        </w:rPr>
        <w:t xml:space="preserve"> </w:t>
      </w:r>
      <w:r>
        <w:rPr>
          <w:w w:val="105"/>
        </w:rPr>
        <w:t>is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central</w:t>
      </w:r>
      <w:r>
        <w:rPr>
          <w:spacing w:val="-26"/>
          <w:w w:val="105"/>
        </w:rPr>
        <w:t xml:space="preserve"> </w:t>
      </w:r>
      <w:r>
        <w:rPr>
          <w:w w:val="105"/>
        </w:rPr>
        <w:t>metal</w:t>
      </w:r>
      <w:r>
        <w:rPr>
          <w:spacing w:val="-25"/>
          <w:w w:val="105"/>
        </w:rPr>
        <w:t xml:space="preserve"> </w:t>
      </w:r>
      <w:r>
        <w:rPr>
          <w:w w:val="105"/>
        </w:rPr>
        <w:t>atom/ion</w:t>
      </w:r>
    </w:p>
    <w:p w:rsidR="00073B31" w:rsidRDefault="00377258">
      <w:pPr>
        <w:pStyle w:val="BodyText"/>
        <w:spacing w:before="37" w:line="295" w:lineRule="auto"/>
        <w:ind w:left="1414" w:right="2951"/>
        <w:jc w:val="both"/>
      </w:pPr>
      <w:r>
        <w:t>L is the</w:t>
      </w:r>
      <w:r>
        <w:rPr>
          <w:spacing w:val="-19"/>
        </w:rPr>
        <w:t xml:space="preserve"> </w:t>
      </w:r>
      <w:r>
        <w:t>ligand A is the</w:t>
      </w:r>
      <w:r>
        <w:rPr>
          <w:spacing w:val="-19"/>
        </w:rPr>
        <w:t xml:space="preserve"> </w:t>
      </w:r>
      <w:r>
        <w:rPr>
          <w:spacing w:val="-3"/>
        </w:rPr>
        <w:t xml:space="preserve">cation </w:t>
      </w:r>
      <w:r>
        <w:t>B is the</w:t>
      </w:r>
      <w:r>
        <w:rPr>
          <w:spacing w:val="2"/>
        </w:rPr>
        <w:t xml:space="preserve"> </w:t>
      </w:r>
      <w:r>
        <w:t>anion</w:t>
      </w:r>
    </w:p>
    <w:p w:rsidR="00073B31" w:rsidRDefault="00377258">
      <w:pPr>
        <w:pStyle w:val="BodyText"/>
        <w:spacing w:before="1"/>
        <w:ind w:left="243"/>
        <w:jc w:val="both"/>
      </w:pPr>
      <w:r>
        <w:rPr>
          <w:spacing w:val="-5"/>
          <w:w w:val="110"/>
        </w:rPr>
        <w:t xml:space="preserve">Some Important </w:t>
      </w:r>
      <w:r>
        <w:rPr>
          <w:spacing w:val="-10"/>
          <w:w w:val="110"/>
        </w:rPr>
        <w:t xml:space="preserve">Terms </w:t>
      </w:r>
      <w:r>
        <w:rPr>
          <w:spacing w:val="-5"/>
          <w:w w:val="110"/>
        </w:rPr>
        <w:t xml:space="preserve">pertaining </w:t>
      </w:r>
      <w:r>
        <w:rPr>
          <w:w w:val="110"/>
        </w:rPr>
        <w:t xml:space="preserve">to </w:t>
      </w:r>
      <w:r>
        <w:rPr>
          <w:spacing w:val="-5"/>
          <w:w w:val="110"/>
        </w:rPr>
        <w:t>Coordination Compounds</w:t>
      </w:r>
    </w:p>
    <w:p w:rsidR="00073B31" w:rsidRDefault="00073B31">
      <w:pPr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11" w:space="40"/>
            <w:col w:w="5509"/>
          </w:cols>
        </w:sectPr>
      </w:pPr>
    </w:p>
    <w:p w:rsidR="00073B31" w:rsidRDefault="00073B31">
      <w:pPr>
        <w:pStyle w:val="BodyText"/>
        <w:spacing w:before="1"/>
        <w:rPr>
          <w:sz w:val="13"/>
        </w:rPr>
      </w:pPr>
    </w:p>
    <w:p w:rsidR="00073B31" w:rsidRDefault="00073B31">
      <w:pPr>
        <w:pStyle w:val="BodyText"/>
        <w:ind w:left="5755"/>
      </w:pPr>
      <w:r>
        <w:pict>
          <v:group id="_x0000_s1495" style="width:112.1pt;height:20.8pt;mso-position-horizontal-relative:char;mso-position-vertical-relative:line" coordsize="2242,416">
            <v:shape id="_x0000_s1497" style="position:absolute;width:2242;height:416" coordsize="2242,416" o:spt="100" adj="0,,0" path="m,l,415r2242,l2242,386,31,386,,xm2242,l,,31,386,31,29r2211,l2242,xm2242,29r-29,l2213,386r29,l2242,29xe" fillcolor="black" stroked="f">
              <v:stroke joinstyle="round"/>
              <v:formulas/>
              <v:path arrowok="t" o:connecttype="segments"/>
            </v:shape>
            <v:shape id="_x0000_s1496" type="#_x0000_t202" style="position:absolute;width:2242;height:416" filled="f" stroked="f">
              <v:textbox inset="0,0,0,0">
                <w:txbxContent>
                  <w:p w:rsidR="00073B31" w:rsidRDefault="00377258">
                    <w:pPr>
                      <w:spacing w:before="63"/>
                      <w:ind w:left="189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3.1 Coordination entity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10"/>
        <w:rPr>
          <w:sz w:val="24"/>
        </w:rPr>
      </w:pPr>
    </w:p>
    <w:p w:rsidR="00073B31" w:rsidRDefault="00073B31">
      <w:pPr>
        <w:pStyle w:val="ListParagraph"/>
        <w:numPr>
          <w:ilvl w:val="2"/>
          <w:numId w:val="20"/>
        </w:numPr>
        <w:tabs>
          <w:tab w:val="left" w:pos="1001"/>
        </w:tabs>
        <w:spacing w:line="197" w:lineRule="exact"/>
        <w:rPr>
          <w:sz w:val="20"/>
        </w:rPr>
      </w:pPr>
      <w:r w:rsidRPr="00073B31">
        <w:pict>
          <v:group id="_x0000_s1488" style="position:absolute;left:0;text-align:left;margin-left:84.6pt;margin-top:-87.6pt;width:157.35pt;height:81.5pt;z-index:-17230336;mso-position-horizontal-relative:page" coordorigin="1692,-1752" coordsize="3147,16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94" type="#_x0000_t75" style="position:absolute;left:1972;top:-1575;width:2672;height:142">
              <v:imagedata r:id="rId10" o:title=""/>
            </v:shape>
            <v:rect id="_x0000_s1493" style="position:absolute;left:3139;top:-1369;width:20;height:312" fillcolor="#1a1a1a" stroked="f"/>
            <v:shape id="_x0000_s1492" type="#_x0000_t75" style="position:absolute;left:1780;top:-654;width:1272;height:142">
              <v:imagedata r:id="rId11" o:title=""/>
            </v:shape>
            <v:shape id="_x0000_s1491" style="position:absolute;left:2136;top:-1062;width:2084;height:339" coordorigin="2136,-1061" coordsize="2084,339" o:spt="100" adj="0,,0" path="m4157,-819r-43,l4166,-723r48,-86l4157,-809r,-10xm2179,-848r-43,l2189,-752r50,-91l2179,-843r,-5xm4176,-1052r-19,l4157,-809r19,l4176,-1037r-10,l4176,-1052xm4219,-819r-43,l4176,-809r38,l4219,-819xm2189,-1061r-10,9l2179,-843r19,l2198,-1037r-9,l2189,-1061xm2242,-848r-44,l2198,-843r41,l2242,-848xm2189,-1061r,24l2198,-1037r,-15l2189,-1061xm4166,-1061r-1977,l2198,-1052r,15l4157,-1037r,-15l4176,-1052r-10,-9xm4176,-1052r-10,15l4176,-1037r,-15xm2189,-1061r-10,l2179,-1052r10,-9xm4176,-1061r-10,l4176,-1052r,-9xe" fillcolor="#1a1a1a" stroked="f">
              <v:stroke joinstyle="round"/>
              <v:formulas/>
              <v:path arrowok="t" o:connecttype="segments"/>
            </v:shape>
            <v:shape id="_x0000_s1490" type="#_x0000_t75" style="position:absolute;left:3482;top:-639;width:1311;height:363">
              <v:imagedata r:id="rId12" o:title=""/>
            </v:shape>
            <v:shape id="_x0000_s1489" style="position:absolute;left:1701;top:-1743;width:3128;height:1611" coordorigin="1702,-1743" coordsize="3128,1611" path="m1702,-132r3127,l4829,-1743r-3127,l1702,-132r72,e" filled="f" strokecolor="#1a1a1a" strokeweight=".96pt">
              <v:path arrowok="t"/>
            </v:shape>
            <w10:wrap anchorx="page"/>
          </v:group>
        </w:pict>
      </w:r>
      <w:r w:rsidR="00377258">
        <w:rPr>
          <w:w w:val="105"/>
          <w:sz w:val="20"/>
        </w:rPr>
        <w:t>Double</w:t>
      </w:r>
      <w:r w:rsidR="00377258">
        <w:rPr>
          <w:spacing w:val="-27"/>
          <w:w w:val="105"/>
          <w:sz w:val="20"/>
        </w:rPr>
        <w:t xml:space="preserve"> </w:t>
      </w:r>
      <w:r w:rsidR="00377258">
        <w:rPr>
          <w:w w:val="105"/>
          <w:sz w:val="20"/>
        </w:rPr>
        <w:t>Salt</w:t>
      </w:r>
    </w:p>
    <w:p w:rsidR="00073B31" w:rsidRDefault="00377258">
      <w:pPr>
        <w:pStyle w:val="BodyText"/>
        <w:spacing w:before="47"/>
        <w:ind w:left="573" w:hanging="3"/>
      </w:pPr>
      <w:r>
        <w:br w:type="column"/>
      </w:r>
      <w:r>
        <w:lastRenderedPageBreak/>
        <w:t>It  is the central  metal  atom or ion which is  bonded  to</w:t>
      </w:r>
      <w:r>
        <w:rPr>
          <w:spacing w:val="2"/>
        </w:rPr>
        <w:t xml:space="preserve"> </w:t>
      </w:r>
      <w:r>
        <w:t>a</w:t>
      </w:r>
    </w:p>
    <w:p w:rsidR="00073B31" w:rsidRDefault="00377258">
      <w:pPr>
        <w:pStyle w:val="BodyText"/>
        <w:spacing w:before="1" w:line="270" w:lineRule="atLeast"/>
        <w:ind w:left="573"/>
      </w:pPr>
      <w:r>
        <w:t xml:space="preserve">definite number of ions or molecules which is fixed. For </w:t>
      </w:r>
      <w:r>
        <w:rPr>
          <w:spacing w:val="-5"/>
        </w:rPr>
        <w:t>example,</w:t>
      </w:r>
      <w:r>
        <w:rPr>
          <w:spacing w:val="-22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rPr>
          <w:spacing w:val="-4"/>
        </w:rPr>
        <w:t>[Co(NH</w:t>
      </w:r>
      <w:r>
        <w:rPr>
          <w:spacing w:val="-1"/>
        </w:rPr>
        <w:t xml:space="preserve"> </w:t>
      </w:r>
      <w:r>
        <w:t>)</w:t>
      </w:r>
      <w:r>
        <w:rPr>
          <w:spacing w:val="3"/>
        </w:rPr>
        <w:t xml:space="preserve"> </w:t>
      </w:r>
      <w:r>
        <w:rPr>
          <w:spacing w:val="-4"/>
        </w:rPr>
        <w:t>]Cl</w:t>
      </w:r>
      <w:r>
        <w:rPr>
          <w:spacing w:val="-1"/>
        </w:rPr>
        <w:t xml:space="preserve"> </w:t>
      </w:r>
      <w:r>
        <w:t>,</w:t>
      </w:r>
      <w:r>
        <w:rPr>
          <w:spacing w:val="-19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spacing w:val="-4"/>
        </w:rPr>
        <w:t>coordination</w:t>
      </w:r>
      <w:r>
        <w:rPr>
          <w:spacing w:val="-28"/>
        </w:rPr>
        <w:t xml:space="preserve"> </w:t>
      </w:r>
      <w:r>
        <w:rPr>
          <w:spacing w:val="-7"/>
        </w:rPr>
        <w:t>entity,</w:t>
      </w:r>
      <w:r>
        <w:rPr>
          <w:spacing w:val="-21"/>
        </w:rPr>
        <w:t xml:space="preserve"> </w:t>
      </w:r>
      <w:r>
        <w:rPr>
          <w:spacing w:val="-3"/>
        </w:rPr>
        <w:t>six</w:t>
      </w:r>
      <w:r>
        <w:rPr>
          <w:spacing w:val="-23"/>
        </w:rPr>
        <w:t xml:space="preserve"> </w:t>
      </w:r>
      <w:r>
        <w:rPr>
          <w:spacing w:val="-6"/>
        </w:rPr>
        <w:t>ammonia</w:t>
      </w:r>
    </w:p>
    <w:p w:rsidR="00073B31" w:rsidRDefault="00073B31">
      <w:pPr>
        <w:spacing w:line="270" w:lineRule="atLeast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2005" w:space="3368"/>
            <w:col w:w="5387"/>
          </w:cols>
        </w:sectPr>
      </w:pPr>
    </w:p>
    <w:p w:rsidR="00073B31" w:rsidRDefault="00377258">
      <w:pPr>
        <w:tabs>
          <w:tab w:val="left" w:pos="415"/>
        </w:tabs>
        <w:spacing w:line="45" w:lineRule="exact"/>
        <w:ind w:right="2809"/>
        <w:jc w:val="right"/>
        <w:rPr>
          <w:sz w:val="11"/>
        </w:rPr>
      </w:pPr>
      <w:r>
        <w:rPr>
          <w:w w:val="105"/>
          <w:sz w:val="11"/>
        </w:rPr>
        <w:lastRenderedPageBreak/>
        <w:t xml:space="preserve">3 </w:t>
      </w:r>
      <w:r>
        <w:rPr>
          <w:spacing w:val="4"/>
          <w:w w:val="105"/>
          <w:sz w:val="11"/>
        </w:rPr>
        <w:t xml:space="preserve"> </w:t>
      </w:r>
      <w:r>
        <w:rPr>
          <w:w w:val="105"/>
          <w:sz w:val="11"/>
        </w:rPr>
        <w:t>6</w:t>
      </w:r>
      <w:r>
        <w:rPr>
          <w:w w:val="105"/>
          <w:sz w:val="11"/>
        </w:rPr>
        <w:tab/>
      </w:r>
      <w:r>
        <w:rPr>
          <w:sz w:val="11"/>
        </w:rPr>
        <w:t>3</w:t>
      </w:r>
    </w:p>
    <w:p w:rsidR="00073B31" w:rsidRDefault="00073B31">
      <w:pPr>
        <w:spacing w:line="45" w:lineRule="exact"/>
        <w:jc w:val="right"/>
        <w:rPr>
          <w:sz w:val="11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BodyText"/>
        <w:ind w:left="571" w:right="38"/>
        <w:jc w:val="both"/>
      </w:pPr>
      <w:r>
        <w:lastRenderedPageBreak/>
        <w:t>A double salt is a substance obtained by the combination of</w:t>
      </w:r>
      <w:r>
        <w:rPr>
          <w:spacing w:val="-5"/>
        </w:rPr>
        <w:t xml:space="preserve"> </w:t>
      </w:r>
      <w:r>
        <w:rPr>
          <w:spacing w:val="-3"/>
        </w:rPr>
        <w:t>two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salts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crystallize</w:t>
      </w:r>
      <w:r>
        <w:rPr>
          <w:spacing w:val="-5"/>
        </w:rPr>
        <w:t xml:space="preserve"> </w:t>
      </w:r>
      <w:r>
        <w:t>together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single substance but ionise as </w:t>
      </w:r>
      <w:r>
        <w:rPr>
          <w:spacing w:val="-3"/>
        </w:rPr>
        <w:t xml:space="preserve">two </w:t>
      </w:r>
      <w:r>
        <w:t>distinct salts when dissolved in</w:t>
      </w:r>
      <w:r>
        <w:rPr>
          <w:spacing w:val="-15"/>
        </w:rPr>
        <w:t xml:space="preserve"> </w:t>
      </w:r>
      <w:r>
        <w:rPr>
          <w:spacing w:val="-3"/>
        </w:rPr>
        <w:t>water.</w:t>
      </w:r>
      <w:r>
        <w:rPr>
          <w:spacing w:val="-13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salts</w:t>
      </w:r>
      <w:r>
        <w:rPr>
          <w:spacing w:val="-11"/>
        </w:rPr>
        <w:t xml:space="preserve"> </w:t>
      </w:r>
      <w:r>
        <w:t>lose</w:t>
      </w:r>
      <w:r>
        <w:rPr>
          <w:spacing w:val="-15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identity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solution</w:t>
      </w:r>
      <w:r>
        <w:rPr>
          <w:spacing w:val="-15"/>
        </w:rPr>
        <w:t xml:space="preserve"> </w:t>
      </w:r>
      <w:r>
        <w:t>i.e.</w:t>
      </w:r>
      <w:r>
        <w:rPr>
          <w:spacing w:val="-11"/>
        </w:rPr>
        <w:t xml:space="preserve"> </w:t>
      </w:r>
      <w:r>
        <w:t>when dissolved in water they give test of all the ions present in the salt. eg. Potash alum, Mohr’s</w:t>
      </w:r>
      <w:r>
        <w:rPr>
          <w:spacing w:val="-9"/>
        </w:rPr>
        <w:t xml:space="preserve"> </w:t>
      </w:r>
      <w:r>
        <w:t>salt</w:t>
      </w:r>
    </w:p>
    <w:p w:rsidR="00073B31" w:rsidRDefault="00073B31">
      <w:pPr>
        <w:pStyle w:val="BodyText"/>
        <w:spacing w:before="110"/>
        <w:ind w:left="571"/>
        <w:jc w:val="both"/>
      </w:pPr>
      <w:r>
        <w:pict>
          <v:shape id="_x0000_s1487" type="#_x0000_t202" style="position:absolute;left:0;text-align:left;margin-left:79.3pt;margin-top:12.5pt;width:172.9pt;height:7.75pt;z-index:-17223168;mso-position-horizontal-relative:page" filled="f" stroked="f">
            <v:textbox inset="0,0,0,0">
              <w:txbxContent>
                <w:p w:rsidR="00073B31" w:rsidRDefault="00377258">
                  <w:pPr>
                    <w:tabs>
                      <w:tab w:val="left" w:pos="458"/>
                      <w:tab w:val="left" w:pos="890"/>
                      <w:tab w:val="left" w:pos="1219"/>
                      <w:tab w:val="left" w:pos="2675"/>
                      <w:tab w:val="left" w:pos="3393"/>
                    </w:tabs>
                    <w:spacing w:line="154" w:lineRule="exact"/>
                    <w:rPr>
                      <w:sz w:val="12"/>
                    </w:rPr>
                  </w:pPr>
                  <w:r>
                    <w:rPr>
                      <w:sz w:val="14"/>
                    </w:rPr>
                    <w:t>4</w:t>
                  </w:r>
                  <w:r>
                    <w:rPr>
                      <w:sz w:val="14"/>
                    </w:rPr>
                    <w:tab/>
                  </w:r>
                  <w:r>
                    <w:rPr>
                      <w:position w:val="1"/>
                      <w:sz w:val="11"/>
                    </w:rPr>
                    <w:t>4</w:t>
                  </w:r>
                  <w:r>
                    <w:rPr>
                      <w:spacing w:val="23"/>
                      <w:position w:val="1"/>
                      <w:sz w:val="11"/>
                    </w:rPr>
                    <w:t xml:space="preserve"> </w:t>
                  </w:r>
                  <w:r>
                    <w:rPr>
                      <w:sz w:val="14"/>
                    </w:rPr>
                    <w:t>2</w:t>
                  </w:r>
                  <w:r>
                    <w:rPr>
                      <w:sz w:val="14"/>
                    </w:rPr>
                    <w:tab/>
                    <w:t>4</w:t>
                  </w:r>
                  <w:r>
                    <w:rPr>
                      <w:sz w:val="14"/>
                    </w:rPr>
                    <w:tab/>
                    <w:t>2</w:t>
                  </w:r>
                  <w:r>
                    <w:rPr>
                      <w:sz w:val="14"/>
                    </w:rPr>
                    <w:tab/>
                    <w:t>2</w:t>
                  </w:r>
                  <w:r>
                    <w:rPr>
                      <w:sz w:val="14"/>
                    </w:rPr>
                    <w:tab/>
                  </w:r>
                  <w:r>
                    <w:rPr>
                      <w:spacing w:val="-20"/>
                      <w:sz w:val="12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377258">
        <w:t>FeSO . (NH ) SO .6H O</w:t>
      </w:r>
      <w:r w:rsidR="00377258">
        <w:rPr>
          <w:rFonts w:ascii="Arial" w:hAnsi="Arial"/>
        </w:rPr>
        <w:t xml:space="preserve">→ </w:t>
      </w:r>
      <w:r w:rsidR="00377258">
        <w:t>Fe</w:t>
      </w:r>
      <w:r w:rsidR="00377258">
        <w:rPr>
          <w:vertAlign w:val="superscript"/>
        </w:rPr>
        <w:t>2+</w:t>
      </w:r>
      <w:r w:rsidR="00377258">
        <w:t xml:space="preserve"> (aq)+ 6H O + 2NH </w:t>
      </w:r>
      <w:r w:rsidR="00377258">
        <w:rPr>
          <w:vertAlign w:val="superscript"/>
        </w:rPr>
        <w:t>+</w:t>
      </w:r>
      <w:r w:rsidR="00377258">
        <w:t xml:space="preserve"> (aq)</w:t>
      </w:r>
    </w:p>
    <w:p w:rsidR="00073B31" w:rsidRDefault="00377258">
      <w:pPr>
        <w:pStyle w:val="BodyText"/>
        <w:spacing w:line="226" w:lineRule="exact"/>
        <w:ind w:left="573"/>
        <w:jc w:val="both"/>
      </w:pPr>
      <w:r>
        <w:br w:type="column"/>
      </w:r>
      <w:r>
        <w:lastRenderedPageBreak/>
        <w:t>molecules are surrounded by three chloride ions.</w:t>
      </w:r>
    </w:p>
    <w:p w:rsidR="00073B31" w:rsidRDefault="00073B31">
      <w:pPr>
        <w:pStyle w:val="BodyText"/>
        <w:spacing w:before="4"/>
        <w:rPr>
          <w:sz w:val="10"/>
        </w:rPr>
      </w:pPr>
    </w:p>
    <w:p w:rsidR="00073B31" w:rsidRDefault="00073B31">
      <w:pPr>
        <w:pStyle w:val="BodyText"/>
        <w:ind w:left="381"/>
      </w:pPr>
      <w:r>
        <w:pict>
          <v:group id="_x0000_s1484" style="width:101.9pt;height:20.8pt;mso-position-horizontal-relative:char;mso-position-vertical-relative:line" coordsize="2038,416">
            <v:shape id="_x0000_s1486" style="position:absolute;width:2038;height:416" coordsize="2038,416" o:spt="100" adj="0,,0" path="m,l,415r2038,l2038,386,31,386,,xm2038,l,,31,386,31,29r2007,l2038,xm2038,29r-32,l2006,386r32,l2038,29xe" fillcolor="black" stroked="f">
              <v:stroke joinstyle="round"/>
              <v:formulas/>
              <v:path arrowok="t" o:connecttype="segments"/>
            </v:shape>
            <v:shape id="_x0000_s1485" type="#_x0000_t202" style="position:absolute;width:2038;height:416" filled="f" stroked="f">
              <v:textbox inset="0,0,0,0">
                <w:txbxContent>
                  <w:p w:rsidR="00073B31" w:rsidRDefault="00377258">
                    <w:pPr>
                      <w:spacing w:before="89"/>
                      <w:ind w:left="189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3.2 Central atom/ion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73B31" w:rsidRDefault="00377258">
      <w:pPr>
        <w:pStyle w:val="BodyText"/>
        <w:spacing w:before="75" w:line="280" w:lineRule="auto"/>
        <w:ind w:left="573" w:right="167" w:hanging="3"/>
        <w:jc w:val="both"/>
      </w:pPr>
      <w:r>
        <w:t>It is the central cation that is surrounded and coordinately bonded to one or more neutral molecules or negatively charged  ions in  a definite  geometrical arrangeme</w:t>
      </w:r>
      <w:r>
        <w:t>nt.</w:t>
      </w:r>
      <w:r>
        <w:rPr>
          <w:spacing w:val="21"/>
        </w:rPr>
        <w:t xml:space="preserve"> </w:t>
      </w:r>
      <w:r>
        <w:t>For</w:t>
      </w:r>
    </w:p>
    <w:p w:rsidR="00073B31" w:rsidRDefault="00377258">
      <w:pPr>
        <w:pStyle w:val="BodyText"/>
        <w:spacing w:before="3" w:line="151" w:lineRule="exact"/>
        <w:ind w:left="573"/>
        <w:jc w:val="both"/>
      </w:pPr>
      <w:r>
        <w:t>example,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complex</w:t>
      </w:r>
      <w:r>
        <w:rPr>
          <w:spacing w:val="-15"/>
        </w:rPr>
        <w:t xml:space="preserve"> </w:t>
      </w:r>
      <w:r>
        <w:t>[Co(NH</w:t>
      </w:r>
      <w:r>
        <w:rPr>
          <w:spacing w:val="1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]Cl</w:t>
      </w:r>
      <w:r>
        <w:rPr>
          <w:spacing w:val="1"/>
        </w:rPr>
        <w:t xml:space="preserve"> </w:t>
      </w:r>
      <w:r>
        <w:t>,</w:t>
      </w:r>
      <w:r>
        <w:rPr>
          <w:spacing w:val="-19"/>
        </w:rPr>
        <w:t xml:space="preserve"> </w:t>
      </w:r>
      <w:r>
        <w:t>Co</w:t>
      </w:r>
      <w:r>
        <w:rPr>
          <w:vertAlign w:val="superscript"/>
        </w:rPr>
        <w:t>3+</w:t>
      </w:r>
      <w:r>
        <w:rPr>
          <w:spacing w:val="-20"/>
        </w:rPr>
        <w:t xml:space="preserve"> </w:t>
      </w:r>
      <w:r>
        <w:t>represents</w:t>
      </w:r>
      <w:r>
        <w:rPr>
          <w:spacing w:val="-17"/>
        </w:rPr>
        <w:t xml:space="preserve"> </w:t>
      </w:r>
      <w:r>
        <w:t>the</w:t>
      </w:r>
    </w:p>
    <w:p w:rsidR="00073B31" w:rsidRDefault="00073B31">
      <w:pPr>
        <w:spacing w:line="151" w:lineRule="exact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2" w:space="121"/>
            <w:col w:w="5387"/>
          </w:cols>
        </w:sectPr>
      </w:pPr>
    </w:p>
    <w:p w:rsidR="00073B31" w:rsidRDefault="00377258">
      <w:pPr>
        <w:pStyle w:val="BodyText"/>
        <w:tabs>
          <w:tab w:val="left" w:pos="4108"/>
        </w:tabs>
        <w:spacing w:before="24" w:line="103" w:lineRule="exact"/>
        <w:ind w:left="571"/>
      </w:pPr>
      <w:r>
        <w:lastRenderedPageBreak/>
        <w:t>(Mohr’s</w:t>
      </w:r>
      <w:r>
        <w:rPr>
          <w:spacing w:val="-14"/>
        </w:rPr>
        <w:t xml:space="preserve"> </w:t>
      </w:r>
      <w:r>
        <w:t>salt)</w:t>
      </w:r>
      <w:r>
        <w:tab/>
        <w:t>+</w:t>
      </w:r>
      <w:r>
        <w:rPr>
          <w:spacing w:val="-14"/>
        </w:rPr>
        <w:t xml:space="preserve"> </w:t>
      </w:r>
      <w:r>
        <w:t>2</w:t>
      </w:r>
      <w:r>
        <w:rPr>
          <w:spacing w:val="-14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rPr>
          <w:vertAlign w:val="superscript"/>
        </w:rPr>
        <w:t>2–</w:t>
      </w:r>
      <w:r>
        <w:rPr>
          <w:spacing w:val="-26"/>
        </w:rPr>
        <w:t xml:space="preserve"> </w:t>
      </w:r>
      <w:r>
        <w:t>(aq)</w:t>
      </w:r>
    </w:p>
    <w:p w:rsidR="00073B31" w:rsidRDefault="00377258">
      <w:pPr>
        <w:tabs>
          <w:tab w:val="left" w:pos="1003"/>
        </w:tabs>
        <w:ind w:left="571"/>
        <w:rPr>
          <w:sz w:val="11"/>
        </w:rPr>
      </w:pPr>
      <w:r>
        <w:br w:type="column"/>
      </w:r>
      <w:r>
        <w:rPr>
          <w:w w:val="105"/>
          <w:sz w:val="11"/>
        </w:rPr>
        <w:lastRenderedPageBreak/>
        <w:t xml:space="preserve">3 </w:t>
      </w:r>
      <w:r>
        <w:rPr>
          <w:spacing w:val="6"/>
          <w:w w:val="105"/>
          <w:sz w:val="11"/>
        </w:rPr>
        <w:t xml:space="preserve"> </w:t>
      </w:r>
      <w:r>
        <w:rPr>
          <w:w w:val="105"/>
          <w:sz w:val="11"/>
        </w:rPr>
        <w:t>6</w:t>
      </w:r>
      <w:r>
        <w:rPr>
          <w:w w:val="105"/>
          <w:sz w:val="11"/>
        </w:rPr>
        <w:tab/>
        <w:t>3</w:t>
      </w:r>
    </w:p>
    <w:p w:rsidR="00073B31" w:rsidRDefault="00073B31">
      <w:pPr>
        <w:rPr>
          <w:sz w:val="11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45" w:space="2723"/>
            <w:col w:w="2792"/>
          </w:cols>
        </w:sectPr>
      </w:pPr>
    </w:p>
    <w:p w:rsidR="00073B31" w:rsidRDefault="00377258">
      <w:pPr>
        <w:spacing w:before="44"/>
        <w:ind w:right="91"/>
        <w:jc w:val="right"/>
        <w:rPr>
          <w:sz w:val="12"/>
        </w:rPr>
      </w:pPr>
      <w:r>
        <w:rPr>
          <w:w w:val="106"/>
          <w:sz w:val="12"/>
        </w:rPr>
        <w:lastRenderedPageBreak/>
        <w:t>4</w:t>
      </w:r>
    </w:p>
    <w:p w:rsidR="00073B31" w:rsidRDefault="00073B31">
      <w:pPr>
        <w:pStyle w:val="BodyText"/>
        <w:spacing w:before="108"/>
        <w:ind w:left="571"/>
      </w:pPr>
      <w:r>
        <w:pict>
          <v:shape id="_x0000_s1483" type="#_x0000_t202" style="position:absolute;left:0;text-align:left;margin-left:65.75pt;margin-top:12.7pt;width:90.45pt;height:7.05pt;z-index:-17222656;mso-position-horizontal-relative:page" filled="f" stroked="f">
            <v:textbox inset="0,0,0,0">
              <w:txbxContent>
                <w:p w:rsidR="00073B31" w:rsidRDefault="00377258">
                  <w:pPr>
                    <w:tabs>
                      <w:tab w:val="left" w:pos="316"/>
                      <w:tab w:val="left" w:pos="647"/>
                      <w:tab w:val="left" w:pos="1058"/>
                      <w:tab w:val="left" w:pos="1744"/>
                    </w:tabs>
                    <w:rPr>
                      <w:sz w:val="12"/>
                    </w:rPr>
                  </w:pPr>
                  <w:r>
                    <w:rPr>
                      <w:w w:val="105"/>
                      <w:sz w:val="12"/>
                    </w:rPr>
                    <w:t>2</w:t>
                  </w:r>
                  <w:r>
                    <w:rPr>
                      <w:w w:val="105"/>
                      <w:sz w:val="12"/>
                    </w:rPr>
                    <w:tab/>
                    <w:t>4</w:t>
                  </w:r>
                  <w:r>
                    <w:rPr>
                      <w:w w:val="105"/>
                      <w:sz w:val="12"/>
                    </w:rPr>
                    <w:tab/>
                  </w:r>
                  <w:r>
                    <w:rPr>
                      <w:w w:val="105"/>
                      <w:position w:val="1"/>
                      <w:sz w:val="11"/>
                    </w:rPr>
                    <w:t>2</w:t>
                  </w:r>
                  <w:r>
                    <w:rPr>
                      <w:w w:val="105"/>
                      <w:position w:val="1"/>
                      <w:sz w:val="11"/>
                    </w:rPr>
                    <w:tab/>
                    <w:t xml:space="preserve">4 </w:t>
                  </w:r>
                  <w:r>
                    <w:rPr>
                      <w:spacing w:val="6"/>
                      <w:w w:val="105"/>
                      <w:position w:val="1"/>
                      <w:sz w:val="11"/>
                    </w:rPr>
                    <w:t xml:space="preserve"> </w:t>
                  </w:r>
                  <w:r>
                    <w:rPr>
                      <w:w w:val="105"/>
                      <w:position w:val="1"/>
                      <w:sz w:val="11"/>
                    </w:rPr>
                    <w:t>3</w:t>
                  </w:r>
                  <w:r>
                    <w:rPr>
                      <w:w w:val="105"/>
                      <w:position w:val="1"/>
                      <w:sz w:val="11"/>
                    </w:rPr>
                    <w:tab/>
                  </w:r>
                  <w:r>
                    <w:rPr>
                      <w:spacing w:val="-20"/>
                      <w:w w:val="105"/>
                      <w:sz w:val="12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377258">
        <w:t xml:space="preserve">K SO . Al (SO ) . 24 H O </w:t>
      </w:r>
      <w:r w:rsidR="00377258">
        <w:rPr>
          <w:rFonts w:ascii="Arial" w:hAnsi="Arial"/>
        </w:rPr>
        <w:t xml:space="preserve">→ </w:t>
      </w:r>
      <w:r w:rsidR="00377258">
        <w:t>2K</w:t>
      </w:r>
      <w:r w:rsidR="00377258">
        <w:rPr>
          <w:vertAlign w:val="superscript"/>
        </w:rPr>
        <w:t>+</w:t>
      </w:r>
      <w:r w:rsidR="00377258">
        <w:t xml:space="preserve"> (aq) + 2Al</w:t>
      </w:r>
      <w:r w:rsidR="00377258">
        <w:rPr>
          <w:vertAlign w:val="superscript"/>
        </w:rPr>
        <w:t>3+</w:t>
      </w:r>
      <w:r w:rsidR="00377258">
        <w:t xml:space="preserve"> (aq) +</w:t>
      </w:r>
    </w:p>
    <w:p w:rsidR="00073B31" w:rsidRDefault="00377258">
      <w:pPr>
        <w:pStyle w:val="BodyText"/>
        <w:spacing w:line="221" w:lineRule="exact"/>
        <w:ind w:left="571"/>
      </w:pPr>
      <w:r>
        <w:br w:type="column"/>
      </w:r>
      <w:r>
        <w:rPr>
          <w:spacing w:val="5"/>
        </w:rPr>
        <w:lastRenderedPageBreak/>
        <w:t xml:space="preserve">central metal </w:t>
      </w:r>
      <w:r>
        <w:rPr>
          <w:spacing w:val="4"/>
        </w:rPr>
        <w:t xml:space="preserve">ion  </w:t>
      </w:r>
      <w:r>
        <w:rPr>
          <w:spacing w:val="3"/>
        </w:rPr>
        <w:t xml:space="preserve">which  </w:t>
      </w:r>
      <w:r>
        <w:rPr>
          <w:spacing w:val="4"/>
        </w:rPr>
        <w:t xml:space="preserve">is  </w:t>
      </w:r>
      <w:r>
        <w:rPr>
          <w:spacing w:val="5"/>
        </w:rPr>
        <w:t xml:space="preserve">positively charged  </w:t>
      </w:r>
      <w:r>
        <w:rPr>
          <w:spacing w:val="3"/>
        </w:rPr>
        <w:t xml:space="preserve">and </w:t>
      </w:r>
      <w:r>
        <w:rPr>
          <w:spacing w:val="22"/>
        </w:rPr>
        <w:t xml:space="preserve"> </w:t>
      </w:r>
      <w:r>
        <w:t>is</w:t>
      </w:r>
    </w:p>
    <w:p w:rsidR="00073B31" w:rsidRDefault="00377258">
      <w:pPr>
        <w:pStyle w:val="BodyText"/>
        <w:spacing w:before="13" w:line="268" w:lineRule="exact"/>
        <w:ind w:left="571" w:right="56"/>
      </w:pPr>
      <w:r>
        <w:t>coordinately bonded to six neutral NH</w:t>
      </w:r>
      <w:r>
        <w:rPr>
          <w:position w:val="-6"/>
          <w:sz w:val="11"/>
        </w:rPr>
        <w:t xml:space="preserve">3 </w:t>
      </w:r>
      <w:r>
        <w:t xml:space="preserve">molecules within </w:t>
      </w:r>
      <w:r>
        <w:rPr>
          <w:spacing w:val="2"/>
        </w:rPr>
        <w:t xml:space="preserve">the  </w:t>
      </w:r>
      <w:r>
        <w:rPr>
          <w:spacing w:val="4"/>
        </w:rPr>
        <w:t xml:space="preserve">coordination sphere. </w:t>
      </w:r>
      <w:r>
        <w:t xml:space="preserve">The  </w:t>
      </w:r>
      <w:r>
        <w:rPr>
          <w:spacing w:val="3"/>
        </w:rPr>
        <w:t xml:space="preserve">central metal/ion </w:t>
      </w:r>
      <w:r>
        <w:t xml:space="preserve">is  </w:t>
      </w:r>
      <w:r>
        <w:rPr>
          <w:spacing w:val="20"/>
        </w:rPr>
        <w:t xml:space="preserve"> </w:t>
      </w:r>
      <w:r>
        <w:rPr>
          <w:spacing w:val="2"/>
        </w:rPr>
        <w:t>also</w:t>
      </w:r>
    </w:p>
    <w:p w:rsidR="00073B31" w:rsidRDefault="00073B31">
      <w:pPr>
        <w:spacing w:line="268" w:lineRule="exact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4809" w:space="567"/>
            <w:col w:w="5384"/>
          </w:cols>
        </w:sectPr>
      </w:pPr>
    </w:p>
    <w:p w:rsidR="00073B31" w:rsidRDefault="00377258">
      <w:pPr>
        <w:pStyle w:val="BodyText"/>
        <w:tabs>
          <w:tab w:val="left" w:pos="3576"/>
        </w:tabs>
        <w:spacing w:line="41" w:lineRule="exact"/>
        <w:ind w:left="607"/>
      </w:pPr>
      <w:r>
        <w:lastRenderedPageBreak/>
        <w:t>(Potash</w:t>
      </w:r>
      <w:r>
        <w:rPr>
          <w:spacing w:val="-14"/>
        </w:rPr>
        <w:t xml:space="preserve"> </w:t>
      </w:r>
      <w:r>
        <w:t>alum)</w:t>
      </w:r>
      <w:r>
        <w:tab/>
        <w:t xml:space="preserve">4SO </w:t>
      </w:r>
      <w:r>
        <w:rPr>
          <w:vertAlign w:val="superscript"/>
        </w:rPr>
        <w:t>3–</w:t>
      </w:r>
      <w:r>
        <w:t xml:space="preserve"> (aq) + 24H</w:t>
      </w:r>
      <w:r>
        <w:rPr>
          <w:spacing w:val="-19"/>
        </w:rPr>
        <w:t xml:space="preserve"> </w:t>
      </w:r>
      <w:r>
        <w:t>O</w:t>
      </w:r>
    </w:p>
    <w:p w:rsidR="00073B31" w:rsidRDefault="00073B31">
      <w:pPr>
        <w:pStyle w:val="BodyText"/>
        <w:tabs>
          <w:tab w:val="left" w:pos="4996"/>
          <w:tab w:val="left" w:pos="5947"/>
        </w:tabs>
        <w:spacing w:line="221" w:lineRule="exact"/>
        <w:ind w:left="3926"/>
      </w:pPr>
      <w:r>
        <w:pict>
          <v:shape id="_x0000_s1482" type="#_x0000_t202" style="position:absolute;left:0;text-align:left;margin-left:441.2pt;margin-top:21.1pt;width:82.55pt;height:12.05pt;z-index:15741440;mso-position-horizont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/>
          </v:shape>
        </w:pict>
      </w:r>
      <w:r w:rsidR="00377258">
        <w:rPr>
          <w:position w:val="2"/>
          <w:sz w:val="14"/>
        </w:rPr>
        <w:t>4</w:t>
      </w:r>
      <w:r w:rsidR="00377258">
        <w:rPr>
          <w:position w:val="2"/>
          <w:sz w:val="14"/>
        </w:rPr>
        <w:tab/>
        <w:t>2</w:t>
      </w:r>
      <w:r w:rsidR="00377258">
        <w:rPr>
          <w:position w:val="2"/>
          <w:sz w:val="14"/>
        </w:rPr>
        <w:tab/>
      </w:r>
      <w:r w:rsidR="00377258">
        <w:t>referred to as</w:t>
      </w:r>
      <w:r w:rsidR="00377258">
        <w:rPr>
          <w:spacing w:val="-37"/>
        </w:rPr>
        <w:t xml:space="preserve"> </w:t>
      </w:r>
      <w:r w:rsidR="00377258">
        <w:rPr>
          <w:spacing w:val="-3"/>
        </w:rPr>
        <w:t xml:space="preserve">Lewis </w:t>
      </w:r>
      <w:r w:rsidR="00377258">
        <w:t>acid.</w:t>
      </w:r>
    </w:p>
    <w:p w:rsidR="00073B31" w:rsidRDefault="00073B31">
      <w:pPr>
        <w:spacing w:line="221" w:lineRule="exact"/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rPr>
          <w:sz w:val="26"/>
        </w:rPr>
      </w:pPr>
    </w:p>
    <w:p w:rsidR="00073B31" w:rsidRDefault="00377258">
      <w:pPr>
        <w:pStyle w:val="BodyText"/>
        <w:spacing w:before="91" w:line="280" w:lineRule="auto"/>
        <w:ind w:left="566" w:right="4904"/>
      </w:pPr>
      <w:r>
        <w:t>The</w:t>
      </w:r>
      <w:r>
        <w:rPr>
          <w:spacing w:val="-4"/>
        </w:rPr>
        <w:t xml:space="preserve"> </w:t>
      </w:r>
      <w:r>
        <w:t>ions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molecules</w:t>
      </w:r>
      <w:r>
        <w:rPr>
          <w:spacing w:val="-9"/>
        </w:rPr>
        <w:t xml:space="preserve"> </w:t>
      </w:r>
      <w:r>
        <w:t>bound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central</w:t>
      </w:r>
      <w:r>
        <w:rPr>
          <w:spacing w:val="-7"/>
        </w:rPr>
        <w:t xml:space="preserve"> </w:t>
      </w:r>
      <w:r>
        <w:t>atom/ion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 coordination</w:t>
      </w:r>
      <w:r>
        <w:rPr>
          <w:spacing w:val="-18"/>
        </w:rPr>
        <w:t xml:space="preserve"> </w:t>
      </w:r>
      <w:r>
        <w:t>entity</w:t>
      </w:r>
      <w:r>
        <w:rPr>
          <w:spacing w:val="-24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called</w:t>
      </w:r>
      <w:r>
        <w:rPr>
          <w:spacing w:val="-16"/>
        </w:rPr>
        <w:t xml:space="preserve"> </w:t>
      </w:r>
      <w:r>
        <w:t>ligands.</w:t>
      </w:r>
      <w:r>
        <w:rPr>
          <w:spacing w:val="-15"/>
        </w:rPr>
        <w:t xml:space="preserve"> </w:t>
      </w:r>
      <w:r>
        <w:t>These</w:t>
      </w:r>
      <w:r>
        <w:rPr>
          <w:spacing w:val="-19"/>
        </w:rPr>
        <w:t xml:space="preserve"> </w:t>
      </w:r>
      <w:r>
        <w:rPr>
          <w:spacing w:val="-2"/>
        </w:rPr>
        <w:t>may</w:t>
      </w:r>
      <w:r>
        <w:rPr>
          <w:spacing w:val="-18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simple</w:t>
      </w:r>
    </w:p>
    <w:p w:rsidR="00073B31" w:rsidRDefault="00377258">
      <w:pPr>
        <w:pStyle w:val="BodyText"/>
        <w:spacing w:before="2" w:line="151" w:lineRule="exact"/>
        <w:ind w:left="566"/>
      </w:pPr>
      <w:r>
        <w:t>ions</w:t>
      </w:r>
      <w:r>
        <w:rPr>
          <w:spacing w:val="-22"/>
        </w:rPr>
        <w:t xml:space="preserve"> </w:t>
      </w:r>
      <w:r>
        <w:t>such</w:t>
      </w:r>
      <w:r>
        <w:rPr>
          <w:spacing w:val="-18"/>
        </w:rPr>
        <w:t xml:space="preserve"> </w:t>
      </w:r>
      <w:r>
        <w:t>as</w:t>
      </w:r>
      <w:r>
        <w:rPr>
          <w:spacing w:val="-22"/>
        </w:rPr>
        <w:t xml:space="preserve"> </w:t>
      </w:r>
      <w:r>
        <w:t>Cl</w:t>
      </w:r>
      <w:r>
        <w:rPr>
          <w:position w:val="6"/>
          <w:sz w:val="11"/>
        </w:rPr>
        <w:t>–</w:t>
      </w:r>
      <w:r>
        <w:t>,</w:t>
      </w:r>
      <w:r>
        <w:rPr>
          <w:spacing w:val="-20"/>
        </w:rPr>
        <w:t xml:space="preserve"> </w:t>
      </w:r>
      <w:r>
        <w:t>small</w:t>
      </w:r>
      <w:r>
        <w:rPr>
          <w:spacing w:val="-19"/>
        </w:rPr>
        <w:t xml:space="preserve"> </w:t>
      </w:r>
      <w:r>
        <w:t>molecules</w:t>
      </w:r>
      <w:r>
        <w:rPr>
          <w:spacing w:val="-22"/>
        </w:rPr>
        <w:t xml:space="preserve"> </w:t>
      </w:r>
      <w:r>
        <w:t>such</w:t>
      </w:r>
      <w:r>
        <w:rPr>
          <w:spacing w:val="-22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H O</w:t>
      </w:r>
      <w:r>
        <w:rPr>
          <w:spacing w:val="-21"/>
        </w:rPr>
        <w:t xml:space="preserve"> </w:t>
      </w:r>
      <w:r>
        <w:t>or</w:t>
      </w:r>
      <w:r>
        <w:rPr>
          <w:spacing w:val="-20"/>
        </w:rPr>
        <w:t xml:space="preserve"> </w:t>
      </w:r>
      <w:r>
        <w:t>NH</w:t>
      </w:r>
      <w:r>
        <w:rPr>
          <w:spacing w:val="-2"/>
        </w:rPr>
        <w:t xml:space="preserve"> </w:t>
      </w:r>
      <w:r>
        <w:t>,</w:t>
      </w:r>
      <w:r>
        <w:rPr>
          <w:spacing w:val="-22"/>
        </w:rPr>
        <w:t xml:space="preserve"> </w:t>
      </w:r>
      <w:r>
        <w:t>larger</w:t>
      </w:r>
    </w:p>
    <w:p w:rsidR="00073B31" w:rsidRDefault="00377258">
      <w:pPr>
        <w:tabs>
          <w:tab w:val="left" w:pos="724"/>
        </w:tabs>
        <w:spacing w:line="122" w:lineRule="exact"/>
        <w:ind w:right="2209"/>
        <w:jc w:val="center"/>
        <w:rPr>
          <w:sz w:val="11"/>
        </w:rPr>
      </w:pPr>
      <w:r>
        <w:rPr>
          <w:w w:val="105"/>
          <w:sz w:val="11"/>
        </w:rPr>
        <w:t>2</w:t>
      </w:r>
      <w:r>
        <w:rPr>
          <w:w w:val="105"/>
          <w:sz w:val="11"/>
        </w:rPr>
        <w:tab/>
        <w:t>3</w:t>
      </w:r>
    </w:p>
    <w:p w:rsidR="00073B31" w:rsidRDefault="00377258">
      <w:pPr>
        <w:pStyle w:val="BodyText"/>
        <w:spacing w:line="149" w:lineRule="exact"/>
        <w:ind w:left="566"/>
      </w:pPr>
      <w:r>
        <w:t>molecules</w:t>
      </w:r>
      <w:r>
        <w:rPr>
          <w:spacing w:val="-21"/>
        </w:rPr>
        <w:t xml:space="preserve"> </w:t>
      </w:r>
      <w:r>
        <w:t>such</w:t>
      </w:r>
      <w:r>
        <w:rPr>
          <w:spacing w:val="-22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H</w:t>
      </w:r>
      <w:r>
        <w:rPr>
          <w:spacing w:val="6"/>
        </w:rPr>
        <w:t xml:space="preserve"> </w:t>
      </w:r>
      <w:r>
        <w:rPr>
          <w:spacing w:val="-3"/>
        </w:rPr>
        <w:t>NCH</w:t>
      </w:r>
      <w:r>
        <w:rPr>
          <w:spacing w:val="3"/>
        </w:rPr>
        <w:t xml:space="preserve"> </w:t>
      </w:r>
      <w:r>
        <w:t>CH</w:t>
      </w:r>
      <w:r>
        <w:rPr>
          <w:spacing w:val="3"/>
        </w:rPr>
        <w:t xml:space="preserve"> </w:t>
      </w:r>
      <w:r>
        <w:t>NH</w:t>
      </w:r>
      <w:r>
        <w:rPr>
          <w:spacing w:val="1"/>
        </w:rPr>
        <w:t xml:space="preserve"> </w:t>
      </w:r>
      <w:r>
        <w:t>.</w:t>
      </w:r>
    </w:p>
    <w:p w:rsidR="00073B31" w:rsidRDefault="00377258">
      <w:pPr>
        <w:tabs>
          <w:tab w:val="left" w:pos="2620"/>
          <w:tab w:val="left" w:pos="2951"/>
          <w:tab w:val="left" w:pos="3295"/>
        </w:tabs>
        <w:ind w:left="2143"/>
        <w:rPr>
          <w:sz w:val="11"/>
        </w:rPr>
      </w:pPr>
      <w:r>
        <w:rPr>
          <w:w w:val="105"/>
          <w:sz w:val="11"/>
        </w:rPr>
        <w:t>2</w:t>
      </w:r>
      <w:r>
        <w:rPr>
          <w:w w:val="105"/>
          <w:sz w:val="11"/>
        </w:rPr>
        <w:tab/>
        <w:t>2</w:t>
      </w:r>
      <w:r>
        <w:rPr>
          <w:w w:val="105"/>
          <w:sz w:val="11"/>
        </w:rPr>
        <w:tab/>
        <w:t>2</w:t>
      </w:r>
      <w:r>
        <w:rPr>
          <w:w w:val="105"/>
          <w:sz w:val="11"/>
        </w:rPr>
        <w:tab/>
        <w:t>2</w:t>
      </w: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2"/>
        <w:rPr>
          <w:sz w:val="21"/>
        </w:rPr>
      </w:pPr>
    </w:p>
    <w:p w:rsidR="00073B31" w:rsidRDefault="00073B31">
      <w:pPr>
        <w:rPr>
          <w:sz w:val="21"/>
        </w:rPr>
        <w:sectPr w:rsidR="00073B31">
          <w:pgSz w:w="11900" w:h="16840"/>
          <w:pgMar w:top="1260" w:right="540" w:bottom="280" w:left="600" w:header="893" w:footer="0" w:gutter="0"/>
          <w:cols w:space="720"/>
        </w:sectPr>
      </w:pPr>
    </w:p>
    <w:p w:rsidR="00073B31" w:rsidRDefault="00377258">
      <w:pPr>
        <w:pStyle w:val="BodyText"/>
        <w:spacing w:before="91" w:line="283" w:lineRule="auto"/>
        <w:ind w:left="566" w:right="38"/>
        <w:jc w:val="both"/>
      </w:pPr>
      <w:r>
        <w:lastRenderedPageBreak/>
        <w:t>The number of atoms of the ligands that directly bound to the</w:t>
      </w:r>
      <w:r>
        <w:rPr>
          <w:spacing w:val="-18"/>
        </w:rPr>
        <w:t xml:space="preserve"> </w:t>
      </w:r>
      <w:r>
        <w:t>central</w:t>
      </w:r>
      <w:r>
        <w:rPr>
          <w:spacing w:val="-17"/>
        </w:rPr>
        <w:t xml:space="preserve"> </w:t>
      </w:r>
      <w:r>
        <w:t>metal</w:t>
      </w:r>
      <w:r>
        <w:rPr>
          <w:spacing w:val="-20"/>
        </w:rPr>
        <w:t xml:space="preserve"> </w:t>
      </w:r>
      <w:r>
        <w:t>atom</w:t>
      </w:r>
      <w:r>
        <w:rPr>
          <w:spacing w:val="-22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ion</w:t>
      </w:r>
      <w:r>
        <w:rPr>
          <w:spacing w:val="-20"/>
        </w:rPr>
        <w:t xml:space="preserve"> </w:t>
      </w:r>
      <w:r>
        <w:t>by</w:t>
      </w:r>
      <w:r>
        <w:rPr>
          <w:spacing w:val="-25"/>
        </w:rPr>
        <w:t xml:space="preserve"> </w:t>
      </w:r>
      <w:r>
        <w:t>co-ordinate</w:t>
      </w:r>
      <w:r>
        <w:rPr>
          <w:spacing w:val="-23"/>
        </w:rPr>
        <w:t xml:space="preserve"> </w:t>
      </w:r>
      <w:r>
        <w:t>bonds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known as the co-ordination number of the metal atom or ion. It is also equal to the secondary</w:t>
      </w:r>
      <w:r>
        <w:rPr>
          <w:spacing w:val="43"/>
        </w:rPr>
        <w:t xml:space="preserve"> </w:t>
      </w:r>
      <w:r>
        <w:rPr>
          <w:spacing w:val="-3"/>
        </w:rPr>
        <w:t>valency.</w:t>
      </w:r>
    </w:p>
    <w:p w:rsidR="00073B31" w:rsidRDefault="00377258">
      <w:pPr>
        <w:pStyle w:val="BodyText"/>
        <w:rPr>
          <w:sz w:val="22"/>
        </w:rPr>
      </w:pPr>
      <w:r>
        <w:br w:type="column"/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377258">
      <w:pPr>
        <w:pStyle w:val="BodyText"/>
        <w:spacing w:before="183" w:line="256" w:lineRule="auto"/>
        <w:ind w:left="568" w:hanging="3"/>
      </w:pPr>
      <w:r>
        <w:t>Complexes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whic</w:t>
      </w:r>
      <w:r>
        <w:t>h</w:t>
      </w:r>
      <w:r>
        <w:rPr>
          <w:spacing w:val="-6"/>
        </w:rPr>
        <w:t xml:space="preserve"> </w:t>
      </w:r>
      <w:r>
        <w:t>central</w:t>
      </w:r>
      <w:r>
        <w:rPr>
          <w:spacing w:val="-11"/>
        </w:rPr>
        <w:t xml:space="preserve"> </w:t>
      </w:r>
      <w:r>
        <w:t>atom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coordinated</w:t>
      </w:r>
      <w:r>
        <w:rPr>
          <w:spacing w:val="-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 xml:space="preserve">only one kind of ligands are called homoleptic complexes, </w:t>
      </w:r>
      <w:r>
        <w:rPr>
          <w:spacing w:val="6"/>
        </w:rPr>
        <w:t xml:space="preserve"> </w:t>
      </w:r>
      <w:r>
        <w:t>eg.</w:t>
      </w:r>
    </w:p>
    <w:p w:rsidR="00073B31" w:rsidRDefault="00377258">
      <w:pPr>
        <w:pStyle w:val="BodyText"/>
        <w:spacing w:before="7" w:line="260" w:lineRule="exact"/>
        <w:ind w:left="568"/>
      </w:pPr>
      <w:r>
        <w:rPr>
          <w:noProof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178189</wp:posOffset>
            </wp:positionV>
            <wp:extent cx="5422900" cy="3771900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B31">
        <w:pict>
          <v:shape id="_x0000_s1481" type="#_x0000_t202" style="position:absolute;left:0;text-align:left;margin-left:362.5pt;margin-top:7.4pt;width:11.65pt;height:8.55pt;z-index:-17209344;mso-position-horizontal-relative:page;mso-position-vertical-relative:text" filled="f" stroked="f">
            <v:textbox inset="0,0,0,0">
              <w:txbxContent>
                <w:p w:rsidR="00073B31" w:rsidRDefault="00377258">
                  <w:pPr>
                    <w:spacing w:line="169" w:lineRule="exact"/>
                    <w:rPr>
                      <w:sz w:val="15"/>
                    </w:rPr>
                  </w:pPr>
                  <w:r>
                    <w:rPr>
                      <w:position w:val="1"/>
                      <w:sz w:val="14"/>
                    </w:rPr>
                    <w:t xml:space="preserve">3 </w:t>
                  </w:r>
                  <w:r>
                    <w:rPr>
                      <w:sz w:val="15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rPr>
          <w:spacing w:val="6"/>
        </w:rPr>
        <w:t xml:space="preserve">[Co(NH </w:t>
      </w:r>
      <w:r>
        <w:t xml:space="preserve">) </w:t>
      </w:r>
      <w:r>
        <w:rPr>
          <w:spacing w:val="6"/>
        </w:rPr>
        <w:t>]</w:t>
      </w:r>
      <w:r>
        <w:rPr>
          <w:spacing w:val="6"/>
          <w:position w:val="12"/>
          <w:sz w:val="17"/>
        </w:rPr>
        <w:t>3+</w:t>
      </w:r>
      <w:r>
        <w:rPr>
          <w:spacing w:val="6"/>
        </w:rPr>
        <w:t xml:space="preserve">. </w:t>
      </w:r>
      <w:r>
        <w:rPr>
          <w:spacing w:val="7"/>
        </w:rPr>
        <w:t xml:space="preserve">Complexes </w:t>
      </w:r>
      <w:r>
        <w:rPr>
          <w:spacing w:val="3"/>
        </w:rPr>
        <w:t xml:space="preserve">in </w:t>
      </w:r>
      <w:r>
        <w:rPr>
          <w:spacing w:val="5"/>
        </w:rPr>
        <w:t xml:space="preserve">which </w:t>
      </w:r>
      <w:r>
        <w:rPr>
          <w:spacing w:val="7"/>
        </w:rPr>
        <w:t xml:space="preserve">central </w:t>
      </w:r>
      <w:r>
        <w:rPr>
          <w:spacing w:val="6"/>
        </w:rPr>
        <w:t xml:space="preserve">atom </w:t>
      </w:r>
      <w:r>
        <w:rPr>
          <w:spacing w:val="5"/>
        </w:rPr>
        <w:t xml:space="preserve">is </w:t>
      </w:r>
      <w:r>
        <w:t xml:space="preserve">coordinated </w:t>
      </w:r>
      <w:r>
        <w:rPr>
          <w:spacing w:val="-3"/>
        </w:rPr>
        <w:t xml:space="preserve">with </w:t>
      </w:r>
      <w:r>
        <w:t>more than one kind of ligands are</w:t>
      </w:r>
      <w:r>
        <w:rPr>
          <w:spacing w:val="13"/>
        </w:rPr>
        <w:t xml:space="preserve"> </w:t>
      </w:r>
      <w:r>
        <w:t>called</w:t>
      </w:r>
    </w:p>
    <w:p w:rsidR="00073B31" w:rsidRDefault="00073B31">
      <w:pPr>
        <w:pStyle w:val="BodyText"/>
        <w:spacing w:line="266" w:lineRule="exact"/>
        <w:ind w:left="568"/>
      </w:pPr>
      <w:r>
        <w:pict>
          <v:shape id="_x0000_s1480" type="#_x0000_t202" style="position:absolute;left:0;text-align:left;margin-left:485.65pt;margin-top:7.7pt;width:3.85pt;height:8.55pt;z-index:-17208832;mso-position-horizontal-relative:page" filled="f" stroked="f">
            <v:textbox inset="0,0,0,0">
              <w:txbxContent>
                <w:p w:rsidR="00073B31" w:rsidRDefault="00377258">
                  <w:pPr>
                    <w:spacing w:line="169" w:lineRule="exact"/>
                    <w:rPr>
                      <w:sz w:val="15"/>
                    </w:rPr>
                  </w:pPr>
                  <w:r>
                    <w:rPr>
                      <w:w w:val="102"/>
                      <w:sz w:val="15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1479" type="#_x0000_t202" style="position:absolute;left:0;text-align:left;margin-left:463.9pt;margin-top:7.7pt;width:10.95pt;height:8.55pt;z-index:-17207808;mso-position-horizontal-relative:page" filled="f" stroked="f">
            <v:textbox inset="0,0,0,0">
              <w:txbxContent>
                <w:p w:rsidR="00073B31" w:rsidRDefault="00377258">
                  <w:pPr>
                    <w:spacing w:line="169" w:lineRule="exact"/>
                    <w:rPr>
                      <w:sz w:val="15"/>
                    </w:rPr>
                  </w:pPr>
                  <w:r>
                    <w:rPr>
                      <w:sz w:val="15"/>
                    </w:rPr>
                    <w:t>3 4</w:t>
                  </w:r>
                </w:p>
              </w:txbxContent>
            </v:textbox>
            <w10:wrap anchorx="page"/>
          </v:shape>
        </w:pict>
      </w:r>
      <w:r w:rsidR="00377258">
        <w:rPr>
          <w:spacing w:val="-3405"/>
          <w:w w:val="98"/>
          <w:position w:val="12"/>
          <w:sz w:val="17"/>
        </w:rPr>
        <w:t>+</w:t>
      </w:r>
      <w:r w:rsidR="00377258">
        <w:rPr>
          <w:spacing w:val="-6"/>
          <w:w w:val="99"/>
        </w:rPr>
        <w:t>h</w:t>
      </w:r>
      <w:r w:rsidR="00377258">
        <w:rPr>
          <w:w w:val="99"/>
        </w:rPr>
        <w:t>e</w:t>
      </w:r>
      <w:r w:rsidR="00377258">
        <w:rPr>
          <w:spacing w:val="-1"/>
          <w:w w:val="99"/>
        </w:rPr>
        <w:t>t</w:t>
      </w:r>
      <w:r w:rsidR="00377258">
        <w:rPr>
          <w:spacing w:val="-4"/>
          <w:w w:val="99"/>
        </w:rPr>
        <w:t>r</w:t>
      </w:r>
      <w:r w:rsidR="00377258">
        <w:rPr>
          <w:spacing w:val="1"/>
          <w:w w:val="99"/>
        </w:rPr>
        <w:t>o</w:t>
      </w:r>
      <w:r w:rsidR="00377258">
        <w:rPr>
          <w:spacing w:val="-5"/>
          <w:w w:val="99"/>
        </w:rPr>
        <w:t>l</w:t>
      </w:r>
      <w:r w:rsidR="00377258">
        <w:rPr>
          <w:w w:val="99"/>
        </w:rPr>
        <w:t>e</w:t>
      </w:r>
      <w:r w:rsidR="00377258">
        <w:rPr>
          <w:spacing w:val="1"/>
          <w:w w:val="99"/>
        </w:rPr>
        <w:t>p</w:t>
      </w:r>
      <w:r w:rsidR="00377258">
        <w:rPr>
          <w:spacing w:val="-5"/>
          <w:w w:val="99"/>
        </w:rPr>
        <w:t>t</w:t>
      </w:r>
      <w:r w:rsidR="00377258">
        <w:rPr>
          <w:spacing w:val="-1"/>
          <w:w w:val="99"/>
        </w:rPr>
        <w:t>i</w:t>
      </w:r>
      <w:r w:rsidR="00377258">
        <w:rPr>
          <w:w w:val="99"/>
        </w:rPr>
        <w:t>c</w:t>
      </w:r>
      <w:r w:rsidR="00377258">
        <w:rPr>
          <w:spacing w:val="-19"/>
        </w:rPr>
        <w:t xml:space="preserve"> </w:t>
      </w:r>
      <w:r w:rsidR="00377258">
        <w:rPr>
          <w:spacing w:val="2"/>
          <w:w w:val="99"/>
        </w:rPr>
        <w:t>c</w:t>
      </w:r>
      <w:r w:rsidR="00377258">
        <w:rPr>
          <w:spacing w:val="-4"/>
          <w:w w:val="99"/>
        </w:rPr>
        <w:t>o</w:t>
      </w:r>
      <w:r w:rsidR="00377258">
        <w:rPr>
          <w:spacing w:val="-7"/>
          <w:w w:val="99"/>
        </w:rPr>
        <w:t>m</w:t>
      </w:r>
      <w:r w:rsidR="00377258">
        <w:rPr>
          <w:spacing w:val="-2"/>
          <w:w w:val="99"/>
        </w:rPr>
        <w:t>p</w:t>
      </w:r>
      <w:r w:rsidR="00377258">
        <w:rPr>
          <w:spacing w:val="-1"/>
          <w:w w:val="99"/>
        </w:rPr>
        <w:t>l</w:t>
      </w:r>
      <w:r w:rsidR="00377258">
        <w:rPr>
          <w:w w:val="99"/>
        </w:rPr>
        <w:t>e</w:t>
      </w:r>
      <w:r w:rsidR="00377258">
        <w:rPr>
          <w:spacing w:val="-4"/>
          <w:w w:val="99"/>
        </w:rPr>
        <w:t>x</w:t>
      </w:r>
      <w:r w:rsidR="00377258">
        <w:rPr>
          <w:spacing w:val="-5"/>
          <w:w w:val="99"/>
        </w:rPr>
        <w:t>e</w:t>
      </w:r>
      <w:r w:rsidR="00377258">
        <w:rPr>
          <w:spacing w:val="-4"/>
          <w:w w:val="99"/>
        </w:rPr>
        <w:t>s</w:t>
      </w:r>
      <w:r w:rsidR="00377258">
        <w:rPr>
          <w:w w:val="99"/>
        </w:rPr>
        <w:t>,</w:t>
      </w:r>
      <w:r w:rsidR="00377258">
        <w:rPr>
          <w:spacing w:val="-11"/>
        </w:rPr>
        <w:t xml:space="preserve"> </w:t>
      </w:r>
      <w:r w:rsidR="00377258">
        <w:rPr>
          <w:spacing w:val="-5"/>
          <w:w w:val="99"/>
        </w:rPr>
        <w:t>e</w:t>
      </w:r>
      <w:r w:rsidR="00377258">
        <w:rPr>
          <w:spacing w:val="-4"/>
          <w:w w:val="99"/>
        </w:rPr>
        <w:t>g</w:t>
      </w:r>
      <w:r w:rsidR="00377258">
        <w:rPr>
          <w:w w:val="99"/>
        </w:rPr>
        <w:t>.</w:t>
      </w:r>
      <w:r w:rsidR="00377258">
        <w:rPr>
          <w:spacing w:val="-11"/>
        </w:rPr>
        <w:t xml:space="preserve"> </w:t>
      </w:r>
      <w:r w:rsidR="00377258">
        <w:rPr>
          <w:spacing w:val="-4"/>
          <w:w w:val="99"/>
        </w:rPr>
        <w:t>[C</w:t>
      </w:r>
      <w:r w:rsidR="00377258">
        <w:rPr>
          <w:w w:val="99"/>
        </w:rPr>
        <w:t>o</w:t>
      </w:r>
      <w:r w:rsidR="00377258">
        <w:rPr>
          <w:spacing w:val="-13"/>
        </w:rPr>
        <w:t xml:space="preserve"> </w:t>
      </w:r>
      <w:r w:rsidR="00377258">
        <w:rPr>
          <w:w w:val="99"/>
        </w:rPr>
        <w:t>(</w:t>
      </w:r>
      <w:r w:rsidR="00377258">
        <w:rPr>
          <w:spacing w:val="-3"/>
          <w:w w:val="99"/>
        </w:rPr>
        <w:t>N</w:t>
      </w:r>
      <w:r w:rsidR="00377258">
        <w:rPr>
          <w:w w:val="99"/>
        </w:rPr>
        <w:t>H</w:t>
      </w:r>
      <w:r w:rsidR="00377258">
        <w:rPr>
          <w:spacing w:val="19"/>
        </w:rPr>
        <w:t xml:space="preserve"> </w:t>
      </w:r>
      <w:r w:rsidR="00377258">
        <w:rPr>
          <w:w w:val="99"/>
        </w:rPr>
        <w:t>)</w:t>
      </w:r>
      <w:r w:rsidR="00377258">
        <w:t xml:space="preserve"> </w:t>
      </w:r>
      <w:r w:rsidR="00377258">
        <w:rPr>
          <w:spacing w:val="11"/>
        </w:rPr>
        <w:t xml:space="preserve"> </w:t>
      </w:r>
      <w:r w:rsidR="00377258">
        <w:rPr>
          <w:spacing w:val="-4"/>
          <w:w w:val="99"/>
        </w:rPr>
        <w:t>C</w:t>
      </w:r>
      <w:r w:rsidR="00377258">
        <w:rPr>
          <w:w w:val="99"/>
        </w:rPr>
        <w:t>l</w:t>
      </w:r>
      <w:r w:rsidR="00377258">
        <w:rPr>
          <w:spacing w:val="24"/>
        </w:rPr>
        <w:t xml:space="preserve"> </w:t>
      </w:r>
      <w:r w:rsidR="00377258">
        <w:rPr>
          <w:w w:val="99"/>
        </w:rPr>
        <w:t>]</w:t>
      </w:r>
      <w:r w:rsidR="00377258">
        <w:t xml:space="preserve"> </w:t>
      </w:r>
      <w:r w:rsidR="00377258">
        <w:rPr>
          <w:spacing w:val="-13"/>
        </w:rPr>
        <w:t xml:space="preserve"> </w:t>
      </w:r>
      <w:r w:rsidR="00377258">
        <w:rPr>
          <w:w w:val="99"/>
        </w:rPr>
        <w:t>.</w:t>
      </w:r>
    </w:p>
    <w:p w:rsidR="00073B31" w:rsidRDefault="00073B31">
      <w:pPr>
        <w:spacing w:line="266" w:lineRule="exact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0" w:space="126"/>
            <w:col w:w="5384"/>
          </w:cols>
        </w:sectPr>
      </w:pPr>
    </w:p>
    <w:p w:rsidR="00073B31" w:rsidRDefault="00073B31">
      <w:pPr>
        <w:pStyle w:val="BodyText"/>
        <w:spacing w:before="2"/>
        <w:rPr>
          <w:sz w:val="13"/>
        </w:rPr>
      </w:pPr>
    </w:p>
    <w:p w:rsidR="00073B31" w:rsidRDefault="00073B31">
      <w:pPr>
        <w:pStyle w:val="BodyText"/>
        <w:ind w:left="5508"/>
      </w:pPr>
      <w:r>
        <w:pict>
          <v:shape id="_x0000_s1478" type="#_x0000_t202" style="width:221.4pt;height:35.65pt;mso-position-horizontal-relative:char;mso-position-vertical-relative:line" filled="f" stroked="f">
            <v:textbox inset="0,0,0,0">
              <w:txbxContent>
                <w:p w:rsidR="00073B31" w:rsidRDefault="00377258">
                  <w:pPr>
                    <w:spacing w:before="55" w:line="292" w:lineRule="auto"/>
                    <w:ind w:left="434" w:hanging="296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color w:val="FFFFFF"/>
                      <w:w w:val="90"/>
                      <w:sz w:val="24"/>
                    </w:rPr>
                    <w:t xml:space="preserve">4. NOMENCLATURE OF COORDINATION </w:t>
                  </w:r>
                  <w:r>
                    <w:rPr>
                      <w:rFonts w:ascii="Arial"/>
                      <w:color w:val="FFFFFF"/>
                      <w:w w:val="95"/>
                      <w:sz w:val="24"/>
                    </w:rPr>
                    <w:t>COMPOUNDS</w:t>
                  </w:r>
                </w:p>
              </w:txbxContent>
            </v:textbox>
            <w10:wrap type="none"/>
            <w10:anchorlock/>
          </v:shape>
        </w:pict>
      </w: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10"/>
        <w:rPr>
          <w:sz w:val="25"/>
        </w:rPr>
      </w:pPr>
    </w:p>
    <w:p w:rsidR="00073B31" w:rsidRDefault="00073B31">
      <w:pPr>
        <w:rPr>
          <w:sz w:val="25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BodyText"/>
        <w:spacing w:before="101" w:line="228" w:lineRule="auto"/>
        <w:ind w:left="566"/>
        <w:jc w:val="both"/>
      </w:pPr>
      <w:r>
        <w:lastRenderedPageBreak/>
        <w:t>The</w:t>
      </w:r>
      <w:r>
        <w:rPr>
          <w:spacing w:val="-20"/>
        </w:rPr>
        <w:t xml:space="preserve"> </w:t>
      </w:r>
      <w:r>
        <w:t>central</w:t>
      </w:r>
      <w:r>
        <w:rPr>
          <w:spacing w:val="-24"/>
        </w:rPr>
        <w:t xml:space="preserve"> </w:t>
      </w:r>
      <w:r>
        <w:rPr>
          <w:spacing w:val="-3"/>
        </w:rPr>
        <w:t>metal</w:t>
      </w:r>
      <w:r>
        <w:rPr>
          <w:spacing w:val="-18"/>
        </w:rPr>
        <w:t xml:space="preserve"> </w:t>
      </w:r>
      <w:r>
        <w:rPr>
          <w:spacing w:val="-3"/>
        </w:rPr>
        <w:t>atom</w:t>
      </w:r>
      <w:r>
        <w:rPr>
          <w:spacing w:val="-21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ion</w:t>
      </w:r>
      <w:r>
        <w:rPr>
          <w:spacing w:val="-23"/>
        </w:rPr>
        <w:t xml:space="preserve"> </w:t>
      </w:r>
      <w:r>
        <w:rPr>
          <w:spacing w:val="-3"/>
        </w:rPr>
        <w:t>and</w:t>
      </w:r>
      <w:r>
        <w:rPr>
          <w:spacing w:val="-16"/>
        </w:rPr>
        <w:t xml:space="preserve"> </w:t>
      </w:r>
      <w:r>
        <w:rPr>
          <w:spacing w:val="-3"/>
        </w:rPr>
        <w:t>the</w:t>
      </w:r>
      <w:r>
        <w:rPr>
          <w:spacing w:val="-19"/>
        </w:rPr>
        <w:t xml:space="preserve"> </w:t>
      </w:r>
      <w:r>
        <w:rPr>
          <w:spacing w:val="-3"/>
        </w:rPr>
        <w:t>ligands</w:t>
      </w:r>
      <w:r>
        <w:rPr>
          <w:spacing w:val="-21"/>
        </w:rPr>
        <w:t xml:space="preserve"> </w:t>
      </w:r>
      <w:r>
        <w:t>that</w:t>
      </w:r>
      <w:r>
        <w:rPr>
          <w:spacing w:val="-23"/>
        </w:rPr>
        <w:t xml:space="preserve"> </w:t>
      </w:r>
      <w:r>
        <w:rPr>
          <w:spacing w:val="-2"/>
        </w:rPr>
        <w:t>are</w:t>
      </w:r>
      <w:r>
        <w:rPr>
          <w:spacing w:val="-15"/>
        </w:rPr>
        <w:t xml:space="preserve"> </w:t>
      </w:r>
      <w:r>
        <w:rPr>
          <w:spacing w:val="-3"/>
        </w:rPr>
        <w:t xml:space="preserve">directly </w:t>
      </w:r>
      <w:r>
        <w:t>attached to it are enclosed in a square bracket. This had been</w:t>
      </w:r>
      <w:r>
        <w:rPr>
          <w:spacing w:val="-18"/>
        </w:rPr>
        <w:t xml:space="preserve"> </w:t>
      </w:r>
      <w:r>
        <w:t>called</w:t>
      </w:r>
      <w:r>
        <w:rPr>
          <w:spacing w:val="-18"/>
        </w:rPr>
        <w:t xml:space="preserve"> </w:t>
      </w:r>
      <w:r>
        <w:t>coordination</w:t>
      </w:r>
      <w:r>
        <w:rPr>
          <w:spacing w:val="-19"/>
        </w:rPr>
        <w:t xml:space="preserve"> </w:t>
      </w:r>
      <w:r>
        <w:t>sphere</w:t>
      </w:r>
      <w:r>
        <w:rPr>
          <w:spacing w:val="-22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first</w:t>
      </w:r>
      <w:r>
        <w:rPr>
          <w:spacing w:val="-21"/>
        </w:rPr>
        <w:t xml:space="preserve"> </w:t>
      </w:r>
      <w:r>
        <w:t>sphere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attraction. It behaves as a single unit because the ligands present in the coordination sphere are held tightly by the metal</w:t>
      </w:r>
      <w:r>
        <w:rPr>
          <w:spacing w:val="-34"/>
        </w:rPr>
        <w:t xml:space="preserve"> </w:t>
      </w:r>
      <w:r>
        <w:t>ion.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6"/>
        <w:rPr>
          <w:sz w:val="25"/>
        </w:rPr>
      </w:pPr>
    </w:p>
    <w:p w:rsidR="00073B31" w:rsidRDefault="00377258">
      <w:pPr>
        <w:pStyle w:val="BodyText"/>
        <w:spacing w:line="280" w:lineRule="auto"/>
        <w:ind w:left="566"/>
        <w:jc w:val="both"/>
      </w:pPr>
      <w:r>
        <w:t>A coordination polyhedron is the spatial arrangement of the ligand  atoms that are directly attached  to  the</w:t>
      </w:r>
      <w:r>
        <w:rPr>
          <w:spacing w:val="24"/>
        </w:rPr>
        <w:t xml:space="preserve"> </w:t>
      </w:r>
      <w:r>
        <w:t>ce</w:t>
      </w:r>
      <w:r>
        <w:t>ntral</w:t>
      </w:r>
    </w:p>
    <w:p w:rsidR="00073B31" w:rsidRDefault="00377258">
      <w:pPr>
        <w:pStyle w:val="BodyText"/>
        <w:spacing w:before="2" w:line="141" w:lineRule="exact"/>
        <w:ind w:left="566"/>
        <w:jc w:val="both"/>
      </w:pPr>
      <w:r>
        <w:rPr>
          <w:spacing w:val="-4"/>
        </w:rPr>
        <w:t>atom/ion.</w:t>
      </w:r>
      <w:r>
        <w:rPr>
          <w:spacing w:val="-18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rPr>
          <w:spacing w:val="-4"/>
        </w:rPr>
        <w:t>example,</w:t>
      </w:r>
      <w:r>
        <w:rPr>
          <w:spacing w:val="-18"/>
        </w:rPr>
        <w:t xml:space="preserve"> </w:t>
      </w:r>
      <w:r>
        <w:rPr>
          <w:spacing w:val="-3"/>
        </w:rPr>
        <w:t>[Co(NH</w:t>
      </w:r>
      <w:r>
        <w:rPr>
          <w:spacing w:val="5"/>
        </w:rPr>
        <w:t xml:space="preserve"> </w:t>
      </w:r>
      <w:r>
        <w:t>)</w:t>
      </w:r>
      <w:r>
        <w:rPr>
          <w:spacing w:val="5"/>
        </w:rPr>
        <w:t xml:space="preserve"> </w:t>
      </w:r>
      <w:r>
        <w:t>]</w:t>
      </w:r>
      <w:r>
        <w:rPr>
          <w:vertAlign w:val="superscript"/>
        </w:rPr>
        <w:t>3+</w:t>
      </w:r>
      <w:r>
        <w:rPr>
          <w:spacing w:val="-15"/>
        </w:rPr>
        <w:t xml:space="preserve"> </w:t>
      </w:r>
      <w:r>
        <w:rPr>
          <w:spacing w:val="-3"/>
        </w:rPr>
        <w:t>is</w:t>
      </w:r>
      <w:r>
        <w:rPr>
          <w:spacing w:val="-20"/>
        </w:rPr>
        <w:t xml:space="preserve"> </w:t>
      </w:r>
      <w:r>
        <w:rPr>
          <w:spacing w:val="-3"/>
        </w:rPr>
        <w:t>octahedral,</w:t>
      </w:r>
      <w:r>
        <w:rPr>
          <w:spacing w:val="-18"/>
        </w:rPr>
        <w:t xml:space="preserve"> </w:t>
      </w:r>
      <w:r>
        <w:rPr>
          <w:spacing w:val="-4"/>
        </w:rPr>
        <w:t>[Ni(CO)</w:t>
      </w:r>
      <w:r>
        <w:rPr>
          <w:spacing w:val="6"/>
        </w:rPr>
        <w:t xml:space="preserve"> </w:t>
      </w:r>
      <w:r>
        <w:rPr>
          <w:spacing w:val="-33"/>
        </w:rPr>
        <w:t>]</w:t>
      </w:r>
    </w:p>
    <w:p w:rsidR="00073B31" w:rsidRDefault="00377258">
      <w:pPr>
        <w:pStyle w:val="BodyText"/>
        <w:spacing w:before="7"/>
        <w:rPr>
          <w:sz w:val="19"/>
        </w:rPr>
      </w:pPr>
      <w:r>
        <w:br w:type="column"/>
      </w:r>
    </w:p>
    <w:p w:rsidR="00073B31" w:rsidRDefault="00377258">
      <w:pPr>
        <w:pStyle w:val="BodyText"/>
        <w:ind w:left="617" w:right="439"/>
        <w:jc w:val="center"/>
      </w:pPr>
      <w:r>
        <w:t>Following rules are adopted for naming a complex ion;</w:t>
      </w:r>
    </w:p>
    <w:p w:rsidR="00073B31" w:rsidRDefault="00377258">
      <w:pPr>
        <w:pStyle w:val="ListParagraph"/>
        <w:numPr>
          <w:ilvl w:val="3"/>
          <w:numId w:val="20"/>
        </w:numPr>
        <w:tabs>
          <w:tab w:val="left" w:pos="1085"/>
        </w:tabs>
        <w:spacing w:before="125"/>
        <w:ind w:hanging="395"/>
        <w:jc w:val="left"/>
        <w:rPr>
          <w:sz w:val="20"/>
        </w:rPr>
      </w:pPr>
      <w:r>
        <w:rPr>
          <w:sz w:val="20"/>
        </w:rPr>
        <w:t>Cations are named before</w:t>
      </w:r>
      <w:r>
        <w:rPr>
          <w:spacing w:val="-6"/>
          <w:sz w:val="20"/>
        </w:rPr>
        <w:t xml:space="preserve"> </w:t>
      </w:r>
      <w:r>
        <w:rPr>
          <w:sz w:val="20"/>
        </w:rPr>
        <w:t>anions</w:t>
      </w:r>
    </w:p>
    <w:p w:rsidR="00073B31" w:rsidRDefault="00377258">
      <w:pPr>
        <w:pStyle w:val="ListParagraph"/>
        <w:numPr>
          <w:ilvl w:val="3"/>
          <w:numId w:val="20"/>
        </w:numPr>
        <w:tabs>
          <w:tab w:val="left" w:pos="1085"/>
        </w:tabs>
        <w:spacing w:before="126" w:line="280" w:lineRule="auto"/>
        <w:ind w:left="1081" w:right="177" w:hanging="392"/>
        <w:jc w:val="left"/>
        <w:rPr>
          <w:sz w:val="20"/>
        </w:rPr>
      </w:pPr>
      <w:r>
        <w:rPr>
          <w:spacing w:val="-3"/>
          <w:sz w:val="20"/>
        </w:rPr>
        <w:t>Oxidation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state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(O.S.)</w:t>
      </w:r>
      <w:r>
        <w:rPr>
          <w:spacing w:val="-21"/>
          <w:sz w:val="20"/>
        </w:rPr>
        <w:t xml:space="preserve"> </w:t>
      </w:r>
      <w:r>
        <w:rPr>
          <w:sz w:val="20"/>
        </w:rPr>
        <w:t>of</w:t>
      </w:r>
      <w:r>
        <w:rPr>
          <w:spacing w:val="-23"/>
          <w:sz w:val="20"/>
        </w:rPr>
        <w:t xml:space="preserve"> </w:t>
      </w:r>
      <w:r>
        <w:rPr>
          <w:sz w:val="20"/>
        </w:rPr>
        <w:t>the</w:t>
      </w:r>
      <w:r>
        <w:rPr>
          <w:spacing w:val="-24"/>
          <w:sz w:val="20"/>
        </w:rPr>
        <w:t xml:space="preserve"> </w:t>
      </w:r>
      <w:r>
        <w:rPr>
          <w:sz w:val="20"/>
        </w:rPr>
        <w:t>central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metal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ion</w:t>
      </w:r>
      <w:r>
        <w:rPr>
          <w:spacing w:val="-19"/>
          <w:sz w:val="20"/>
        </w:rPr>
        <w:t xml:space="preserve"> </w:t>
      </w:r>
      <w:r>
        <w:rPr>
          <w:sz w:val="20"/>
        </w:rPr>
        <w:t>is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 xml:space="preserve">denoted </w:t>
      </w:r>
      <w:r>
        <w:rPr>
          <w:sz w:val="20"/>
        </w:rPr>
        <w:t>by Roman</w:t>
      </w:r>
      <w:r>
        <w:rPr>
          <w:spacing w:val="-37"/>
          <w:sz w:val="20"/>
        </w:rPr>
        <w:t xml:space="preserve"> </w:t>
      </w:r>
      <w:r>
        <w:rPr>
          <w:sz w:val="20"/>
        </w:rPr>
        <w:t>numeral.</w:t>
      </w:r>
    </w:p>
    <w:p w:rsidR="00073B31" w:rsidRDefault="00073B31">
      <w:pPr>
        <w:pStyle w:val="BodyText"/>
        <w:spacing w:before="1"/>
        <w:rPr>
          <w:sz w:val="5"/>
        </w:rPr>
      </w:pPr>
    </w:p>
    <w:tbl>
      <w:tblPr>
        <w:tblW w:w="0" w:type="auto"/>
        <w:tblInd w:w="28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77"/>
        <w:gridCol w:w="1120"/>
        <w:gridCol w:w="1024"/>
        <w:gridCol w:w="1035"/>
      </w:tblGrid>
      <w:tr w:rsidR="00073B31">
        <w:trPr>
          <w:trHeight w:val="437"/>
        </w:trPr>
        <w:tc>
          <w:tcPr>
            <w:tcW w:w="1877" w:type="dxa"/>
            <w:tcBorders>
              <w:bottom w:val="single" w:sz="12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101"/>
              <w:ind w:left="804"/>
              <w:rPr>
                <w:sz w:val="20"/>
              </w:rPr>
            </w:pPr>
            <w:r>
              <w:rPr>
                <w:w w:val="105"/>
                <w:sz w:val="20"/>
              </w:rPr>
              <w:t>Compound</w:t>
            </w:r>
          </w:p>
        </w:tc>
        <w:tc>
          <w:tcPr>
            <w:tcW w:w="1120" w:type="dxa"/>
            <w:tcBorders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:rsidR="00073B31" w:rsidRDefault="00377258">
            <w:pPr>
              <w:pStyle w:val="TableParagraph"/>
              <w:spacing w:before="101"/>
              <w:ind w:left="234"/>
              <w:rPr>
                <w:sz w:val="20"/>
              </w:rPr>
            </w:pPr>
            <w:r>
              <w:rPr>
                <w:w w:val="110"/>
                <w:sz w:val="20"/>
              </w:rPr>
              <w:t>Cation</w:t>
            </w:r>
          </w:p>
        </w:tc>
        <w:tc>
          <w:tcPr>
            <w:tcW w:w="1024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101"/>
              <w:ind w:left="232"/>
              <w:rPr>
                <w:sz w:val="20"/>
              </w:rPr>
            </w:pPr>
            <w:r>
              <w:rPr>
                <w:sz w:val="20"/>
              </w:rPr>
              <w:t>O.S.</w:t>
            </w:r>
          </w:p>
        </w:tc>
        <w:tc>
          <w:tcPr>
            <w:tcW w:w="1035" w:type="dxa"/>
            <w:tcBorders>
              <w:left w:val="single" w:sz="8" w:space="0" w:color="000000"/>
              <w:bottom w:val="single" w:sz="12" w:space="0" w:color="000000"/>
            </w:tcBorders>
          </w:tcPr>
          <w:p w:rsidR="00073B31" w:rsidRDefault="00377258">
            <w:pPr>
              <w:pStyle w:val="TableParagraph"/>
              <w:spacing w:before="101"/>
              <w:ind w:right="23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anion</w:t>
            </w:r>
          </w:p>
        </w:tc>
      </w:tr>
      <w:tr w:rsidR="00073B31">
        <w:trPr>
          <w:trHeight w:val="317"/>
        </w:trPr>
        <w:tc>
          <w:tcPr>
            <w:tcW w:w="1877" w:type="dxa"/>
            <w:tcBorders>
              <w:top w:val="single" w:sz="12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63"/>
              <w:ind w:left="804"/>
              <w:rPr>
                <w:sz w:val="20"/>
              </w:rPr>
            </w:pPr>
            <w:r>
              <w:rPr>
                <w:sz w:val="20"/>
              </w:rPr>
              <w:t>CuCl</w:t>
            </w:r>
          </w:p>
        </w:tc>
        <w:tc>
          <w:tcPr>
            <w:tcW w:w="1120" w:type="dxa"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:rsidR="00073B31" w:rsidRDefault="00377258">
            <w:pPr>
              <w:pStyle w:val="TableParagraph"/>
              <w:spacing w:before="63"/>
              <w:ind w:left="234"/>
              <w:rPr>
                <w:sz w:val="20"/>
              </w:rPr>
            </w:pPr>
            <w:r>
              <w:rPr>
                <w:sz w:val="20"/>
              </w:rPr>
              <w:t>Copper</w:t>
            </w:r>
          </w:p>
        </w:tc>
        <w:tc>
          <w:tcPr>
            <w:tcW w:w="1024" w:type="dxa"/>
            <w:tcBorders>
              <w:top w:val="single" w:sz="12" w:space="0" w:color="000000"/>
              <w:left w:val="single" w:sz="12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63"/>
              <w:ind w:left="235"/>
              <w:rPr>
                <w:sz w:val="20"/>
              </w:rPr>
            </w:pPr>
            <w:r>
              <w:rPr>
                <w:sz w:val="20"/>
              </w:rPr>
              <w:t>(I)</w:t>
            </w:r>
          </w:p>
        </w:tc>
        <w:tc>
          <w:tcPr>
            <w:tcW w:w="1035" w:type="dxa"/>
            <w:tcBorders>
              <w:top w:val="single" w:sz="12" w:space="0" w:color="000000"/>
              <w:left w:val="single" w:sz="8" w:space="0" w:color="000000"/>
            </w:tcBorders>
          </w:tcPr>
          <w:p w:rsidR="00073B31" w:rsidRDefault="00377258">
            <w:pPr>
              <w:pStyle w:val="TableParagraph"/>
              <w:spacing w:before="63"/>
              <w:ind w:right="230"/>
              <w:jc w:val="right"/>
              <w:rPr>
                <w:sz w:val="20"/>
              </w:rPr>
            </w:pPr>
            <w:r>
              <w:rPr>
                <w:w w:val="95"/>
                <w:sz w:val="20"/>
              </w:rPr>
              <w:t>chloride</w:t>
            </w:r>
          </w:p>
        </w:tc>
      </w:tr>
      <w:tr w:rsidR="00073B31">
        <w:trPr>
          <w:trHeight w:val="335"/>
        </w:trPr>
        <w:tc>
          <w:tcPr>
            <w:tcW w:w="1877" w:type="dxa"/>
            <w:tcBorders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15"/>
              <w:ind w:left="804"/>
              <w:rPr>
                <w:sz w:val="14"/>
              </w:rPr>
            </w:pPr>
            <w:r>
              <w:rPr>
                <w:sz w:val="20"/>
              </w:rPr>
              <w:t>CuCl</w:t>
            </w:r>
            <w:r>
              <w:rPr>
                <w:position w:val="-5"/>
                <w:sz w:val="14"/>
              </w:rPr>
              <w:t>2</w:t>
            </w:r>
          </w:p>
        </w:tc>
        <w:tc>
          <w:tcPr>
            <w:tcW w:w="1120" w:type="dxa"/>
            <w:tcBorders>
              <w:left w:val="single" w:sz="8" w:space="0" w:color="000000"/>
              <w:right w:val="single" w:sz="12" w:space="0" w:color="000000"/>
            </w:tcBorders>
          </w:tcPr>
          <w:p w:rsidR="00073B31" w:rsidRDefault="00377258">
            <w:pPr>
              <w:pStyle w:val="TableParagraph"/>
              <w:spacing w:before="15"/>
              <w:ind w:left="234"/>
              <w:rPr>
                <w:sz w:val="20"/>
              </w:rPr>
            </w:pPr>
            <w:r>
              <w:rPr>
                <w:sz w:val="20"/>
              </w:rPr>
              <w:t>Copper</w:t>
            </w:r>
          </w:p>
        </w:tc>
        <w:tc>
          <w:tcPr>
            <w:tcW w:w="1024" w:type="dxa"/>
            <w:tcBorders>
              <w:left w:val="single" w:sz="12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15"/>
              <w:ind w:left="232"/>
              <w:rPr>
                <w:sz w:val="20"/>
              </w:rPr>
            </w:pPr>
            <w:r>
              <w:rPr>
                <w:sz w:val="20"/>
              </w:rPr>
              <w:t>(II)</w:t>
            </w:r>
          </w:p>
        </w:tc>
        <w:tc>
          <w:tcPr>
            <w:tcW w:w="1035" w:type="dxa"/>
            <w:tcBorders>
              <w:left w:val="single" w:sz="8" w:space="0" w:color="000000"/>
            </w:tcBorders>
          </w:tcPr>
          <w:p w:rsidR="00073B31" w:rsidRDefault="00377258">
            <w:pPr>
              <w:pStyle w:val="TableParagraph"/>
              <w:spacing w:before="15"/>
              <w:ind w:right="230"/>
              <w:jc w:val="right"/>
              <w:rPr>
                <w:sz w:val="20"/>
              </w:rPr>
            </w:pPr>
            <w:r>
              <w:rPr>
                <w:sz w:val="20"/>
              </w:rPr>
              <w:t>chloride</w:t>
            </w:r>
          </w:p>
        </w:tc>
      </w:tr>
      <w:tr w:rsidR="00073B31">
        <w:trPr>
          <w:trHeight w:val="364"/>
        </w:trPr>
        <w:tc>
          <w:tcPr>
            <w:tcW w:w="1877" w:type="dxa"/>
            <w:tcBorders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34"/>
              <w:ind w:left="804"/>
              <w:rPr>
                <w:sz w:val="14"/>
              </w:rPr>
            </w:pPr>
            <w:r>
              <w:rPr>
                <w:sz w:val="20"/>
              </w:rPr>
              <w:t>FeCl</w:t>
            </w:r>
            <w:r>
              <w:rPr>
                <w:position w:val="-5"/>
                <w:sz w:val="14"/>
              </w:rPr>
              <w:t>2</w:t>
            </w:r>
          </w:p>
        </w:tc>
        <w:tc>
          <w:tcPr>
            <w:tcW w:w="1120" w:type="dxa"/>
            <w:tcBorders>
              <w:left w:val="single" w:sz="8" w:space="0" w:color="000000"/>
              <w:right w:val="single" w:sz="12" w:space="0" w:color="000000"/>
            </w:tcBorders>
          </w:tcPr>
          <w:p w:rsidR="00073B31" w:rsidRDefault="00377258">
            <w:pPr>
              <w:pStyle w:val="TableParagraph"/>
              <w:spacing w:before="34"/>
              <w:ind w:left="234"/>
              <w:rPr>
                <w:sz w:val="20"/>
              </w:rPr>
            </w:pPr>
            <w:r>
              <w:rPr>
                <w:sz w:val="20"/>
              </w:rPr>
              <w:t>Iron</w:t>
            </w:r>
          </w:p>
        </w:tc>
        <w:tc>
          <w:tcPr>
            <w:tcW w:w="1024" w:type="dxa"/>
            <w:tcBorders>
              <w:left w:val="single" w:sz="12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34"/>
              <w:ind w:left="235"/>
              <w:rPr>
                <w:sz w:val="20"/>
              </w:rPr>
            </w:pPr>
            <w:r>
              <w:rPr>
                <w:sz w:val="20"/>
              </w:rPr>
              <w:t>(II)</w:t>
            </w:r>
          </w:p>
        </w:tc>
        <w:tc>
          <w:tcPr>
            <w:tcW w:w="1035" w:type="dxa"/>
            <w:tcBorders>
              <w:left w:val="single" w:sz="8" w:space="0" w:color="000000"/>
            </w:tcBorders>
          </w:tcPr>
          <w:p w:rsidR="00073B31" w:rsidRDefault="00377258">
            <w:pPr>
              <w:pStyle w:val="TableParagraph"/>
              <w:spacing w:before="34"/>
              <w:ind w:right="230"/>
              <w:jc w:val="right"/>
              <w:rPr>
                <w:sz w:val="20"/>
              </w:rPr>
            </w:pPr>
            <w:r>
              <w:rPr>
                <w:w w:val="95"/>
                <w:sz w:val="20"/>
              </w:rPr>
              <w:t>chloride</w:t>
            </w:r>
          </w:p>
        </w:tc>
      </w:tr>
      <w:tr w:rsidR="00073B31">
        <w:trPr>
          <w:trHeight w:val="480"/>
        </w:trPr>
        <w:tc>
          <w:tcPr>
            <w:tcW w:w="1877" w:type="dxa"/>
            <w:tcBorders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44"/>
              <w:ind w:left="804"/>
              <w:rPr>
                <w:sz w:val="15"/>
              </w:rPr>
            </w:pPr>
            <w:r>
              <w:rPr>
                <w:sz w:val="20"/>
              </w:rPr>
              <w:t>FeCl</w:t>
            </w:r>
            <w:r>
              <w:rPr>
                <w:position w:val="-6"/>
                <w:sz w:val="15"/>
              </w:rPr>
              <w:t>3</w:t>
            </w:r>
          </w:p>
        </w:tc>
        <w:tc>
          <w:tcPr>
            <w:tcW w:w="1120" w:type="dxa"/>
            <w:tcBorders>
              <w:left w:val="single" w:sz="8" w:space="0" w:color="000000"/>
              <w:right w:val="single" w:sz="12" w:space="0" w:color="000000"/>
            </w:tcBorders>
          </w:tcPr>
          <w:p w:rsidR="00073B31" w:rsidRDefault="00377258">
            <w:pPr>
              <w:pStyle w:val="TableParagraph"/>
              <w:spacing w:before="44"/>
              <w:ind w:left="234"/>
              <w:rPr>
                <w:sz w:val="20"/>
              </w:rPr>
            </w:pPr>
            <w:r>
              <w:rPr>
                <w:sz w:val="20"/>
              </w:rPr>
              <w:t>Iron</w:t>
            </w:r>
          </w:p>
        </w:tc>
        <w:tc>
          <w:tcPr>
            <w:tcW w:w="1024" w:type="dxa"/>
            <w:tcBorders>
              <w:left w:val="single" w:sz="12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44"/>
              <w:ind w:left="235"/>
              <w:rPr>
                <w:sz w:val="20"/>
              </w:rPr>
            </w:pPr>
            <w:r>
              <w:rPr>
                <w:sz w:val="20"/>
              </w:rPr>
              <w:t>(III)</w:t>
            </w:r>
          </w:p>
        </w:tc>
        <w:tc>
          <w:tcPr>
            <w:tcW w:w="1035" w:type="dxa"/>
            <w:tcBorders>
              <w:left w:val="single" w:sz="8" w:space="0" w:color="000000"/>
            </w:tcBorders>
          </w:tcPr>
          <w:p w:rsidR="00073B31" w:rsidRDefault="00377258">
            <w:pPr>
              <w:pStyle w:val="TableParagraph"/>
              <w:spacing w:before="44"/>
              <w:ind w:right="230"/>
              <w:jc w:val="right"/>
              <w:rPr>
                <w:sz w:val="20"/>
              </w:rPr>
            </w:pPr>
            <w:r>
              <w:rPr>
                <w:w w:val="95"/>
                <w:sz w:val="20"/>
              </w:rPr>
              <w:t>chloride</w:t>
            </w:r>
          </w:p>
        </w:tc>
      </w:tr>
    </w:tbl>
    <w:p w:rsidR="00073B31" w:rsidRDefault="00377258">
      <w:pPr>
        <w:pStyle w:val="ListParagraph"/>
        <w:numPr>
          <w:ilvl w:val="3"/>
          <w:numId w:val="20"/>
        </w:numPr>
        <w:tabs>
          <w:tab w:val="left" w:pos="1107"/>
          <w:tab w:val="left" w:pos="1109"/>
        </w:tabs>
        <w:spacing w:before="147" w:line="280" w:lineRule="auto"/>
        <w:ind w:left="1096" w:right="176" w:hanging="406"/>
        <w:jc w:val="left"/>
        <w:rPr>
          <w:sz w:val="20"/>
        </w:rPr>
      </w:pPr>
      <w:r>
        <w:rPr>
          <w:sz w:val="20"/>
        </w:rPr>
        <w:t>The names of ligands are given first followed by the name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central</w:t>
      </w:r>
      <w:r>
        <w:rPr>
          <w:spacing w:val="-11"/>
          <w:sz w:val="20"/>
        </w:rPr>
        <w:t xml:space="preserve"> </w:t>
      </w:r>
      <w:r>
        <w:rPr>
          <w:sz w:val="20"/>
        </w:rPr>
        <w:t>metal</w:t>
      </w:r>
      <w:r>
        <w:rPr>
          <w:spacing w:val="-10"/>
          <w:sz w:val="20"/>
        </w:rPr>
        <w:t xml:space="preserve"> </w:t>
      </w:r>
      <w:r>
        <w:rPr>
          <w:sz w:val="20"/>
        </w:rPr>
        <w:t>ion.</w:t>
      </w:r>
    </w:p>
    <w:p w:rsidR="00073B31" w:rsidRDefault="00377258">
      <w:pPr>
        <w:pStyle w:val="ListParagraph"/>
        <w:numPr>
          <w:ilvl w:val="3"/>
          <w:numId w:val="20"/>
        </w:numPr>
        <w:tabs>
          <w:tab w:val="left" w:pos="1109"/>
        </w:tabs>
        <w:spacing w:before="107"/>
        <w:ind w:left="1108" w:hanging="419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names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ligands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7"/>
          <w:sz w:val="20"/>
        </w:rPr>
        <w:t xml:space="preserve"> </w:t>
      </w:r>
      <w:r>
        <w:rPr>
          <w:sz w:val="20"/>
        </w:rPr>
        <w:t>anions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ending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</w:p>
    <w:p w:rsidR="00073B31" w:rsidRDefault="00377258">
      <w:pPr>
        <w:pStyle w:val="BodyText"/>
        <w:spacing w:before="157" w:line="403" w:lineRule="auto"/>
        <w:ind w:left="1108" w:right="2210"/>
      </w:pPr>
      <w:r>
        <w:t>‘ide’ are changed to ‘o’ ‘ite’ are changed to ‘ito’</w:t>
      </w:r>
    </w:p>
    <w:p w:rsidR="00073B31" w:rsidRDefault="00073B31">
      <w:pPr>
        <w:spacing w:line="403" w:lineRule="auto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12" w:space="40"/>
            <w:col w:w="5508"/>
          </w:cols>
        </w:sectPr>
      </w:pPr>
    </w:p>
    <w:p w:rsidR="00073B31" w:rsidRDefault="00377258">
      <w:pPr>
        <w:spacing w:before="8" w:line="123" w:lineRule="exact"/>
        <w:ind w:right="757"/>
        <w:jc w:val="right"/>
        <w:rPr>
          <w:sz w:val="11"/>
        </w:rPr>
      </w:pPr>
      <w:r>
        <w:rPr>
          <w:w w:val="105"/>
          <w:sz w:val="11"/>
        </w:rPr>
        <w:lastRenderedPageBreak/>
        <w:t>3 6</w:t>
      </w:r>
    </w:p>
    <w:p w:rsidR="00073B31" w:rsidRDefault="00073B31">
      <w:pPr>
        <w:pStyle w:val="BodyText"/>
        <w:spacing w:line="227" w:lineRule="exact"/>
        <w:ind w:left="566"/>
      </w:pPr>
      <w:r>
        <w:pict>
          <v:shape id="_x0000_s1477" type="#_x0000_t202" style="position:absolute;left:0;text-align:left;margin-left:149.75pt;margin-top:7.5pt;width:2.9pt;height:6.4pt;z-index:-17208320;mso-position-horizontal-relative:page" filled="f" stroked="f">
            <v:textbox inset="0,0,0,0">
              <w:txbxContent>
                <w:p w:rsidR="00073B31" w:rsidRDefault="00377258">
                  <w:pPr>
                    <w:rPr>
                      <w:sz w:val="11"/>
                    </w:rPr>
                  </w:pPr>
                  <w:r>
                    <w:rPr>
                      <w:w w:val="104"/>
                      <w:sz w:val="11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377258">
        <w:t>is</w:t>
      </w:r>
      <w:r w:rsidR="00377258">
        <w:rPr>
          <w:spacing w:val="-12"/>
        </w:rPr>
        <w:t xml:space="preserve"> </w:t>
      </w:r>
      <w:r w:rsidR="00377258">
        <w:t>tetrahedral</w:t>
      </w:r>
      <w:r w:rsidR="00377258">
        <w:rPr>
          <w:spacing w:val="-9"/>
        </w:rPr>
        <w:t xml:space="preserve"> </w:t>
      </w:r>
      <w:r w:rsidR="00377258">
        <w:t>and</w:t>
      </w:r>
      <w:r w:rsidR="00377258">
        <w:rPr>
          <w:spacing w:val="-8"/>
        </w:rPr>
        <w:t xml:space="preserve"> </w:t>
      </w:r>
      <w:r w:rsidR="00377258">
        <w:t>[PtCl</w:t>
      </w:r>
      <w:r w:rsidR="00377258">
        <w:rPr>
          <w:spacing w:val="2"/>
        </w:rPr>
        <w:t xml:space="preserve"> </w:t>
      </w:r>
      <w:r w:rsidR="00377258">
        <w:t>]</w:t>
      </w:r>
      <w:r w:rsidR="00377258">
        <w:rPr>
          <w:vertAlign w:val="superscript"/>
        </w:rPr>
        <w:t>2</w:t>
      </w:r>
      <w:r w:rsidR="00377258">
        <w:rPr>
          <w:spacing w:val="-9"/>
        </w:rPr>
        <w:t xml:space="preserve"> </w:t>
      </w:r>
      <w:r w:rsidR="00377258">
        <w:t>is</w:t>
      </w:r>
      <w:r w:rsidR="00377258">
        <w:rPr>
          <w:spacing w:val="-8"/>
        </w:rPr>
        <w:t xml:space="preserve"> </w:t>
      </w:r>
      <w:r w:rsidR="00377258">
        <w:t>square</w:t>
      </w:r>
      <w:r w:rsidR="00377258">
        <w:rPr>
          <w:spacing w:val="-11"/>
        </w:rPr>
        <w:t xml:space="preserve"> </w:t>
      </w:r>
      <w:r w:rsidR="00377258">
        <w:t>planar.</w:t>
      </w:r>
    </w:p>
    <w:p w:rsidR="00073B31" w:rsidRDefault="00377258">
      <w:pPr>
        <w:pStyle w:val="BodyText"/>
        <w:tabs>
          <w:tab w:val="left" w:pos="1840"/>
        </w:tabs>
        <w:spacing w:line="221" w:lineRule="exact"/>
        <w:ind w:left="566"/>
      </w:pPr>
      <w:r>
        <w:br w:type="column"/>
      </w:r>
      <w:r>
        <w:rPr>
          <w:w w:val="105"/>
          <w:vertAlign w:val="superscript"/>
        </w:rPr>
        <w:lastRenderedPageBreak/>
        <w:t>4</w:t>
      </w:r>
      <w:r>
        <w:rPr>
          <w:w w:val="105"/>
        </w:rPr>
        <w:tab/>
        <w:t>‘ate’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-16"/>
          <w:w w:val="105"/>
        </w:rPr>
        <w:t xml:space="preserve"> </w:t>
      </w:r>
      <w:r>
        <w:rPr>
          <w:w w:val="105"/>
        </w:rPr>
        <w:t>changed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‘ato’</w:t>
      </w:r>
    </w:p>
    <w:p w:rsidR="00073B31" w:rsidRDefault="00377258">
      <w:pPr>
        <w:pStyle w:val="ListParagraph"/>
        <w:numPr>
          <w:ilvl w:val="3"/>
          <w:numId w:val="20"/>
        </w:numPr>
        <w:tabs>
          <w:tab w:val="left" w:pos="1840"/>
          <w:tab w:val="left" w:pos="1841"/>
        </w:tabs>
        <w:spacing w:before="156" w:line="312" w:lineRule="auto"/>
        <w:ind w:left="1828" w:right="175" w:hanging="406"/>
        <w:jc w:val="left"/>
        <w:rPr>
          <w:sz w:val="20"/>
        </w:rPr>
      </w:pPr>
      <w:r>
        <w:rPr>
          <w:sz w:val="20"/>
        </w:rPr>
        <w:t>Many</w:t>
      </w:r>
      <w:r>
        <w:rPr>
          <w:spacing w:val="-19"/>
          <w:sz w:val="20"/>
        </w:rPr>
        <w:t xml:space="preserve"> </w:t>
      </w:r>
      <w:r>
        <w:rPr>
          <w:sz w:val="20"/>
        </w:rPr>
        <w:t>ligands</w:t>
      </w:r>
      <w:r>
        <w:rPr>
          <w:spacing w:val="-18"/>
          <w:sz w:val="20"/>
        </w:rPr>
        <w:t xml:space="preserve"> </w:t>
      </w:r>
      <w:r>
        <w:rPr>
          <w:sz w:val="20"/>
        </w:rPr>
        <w:t>that</w:t>
      </w:r>
      <w:r>
        <w:rPr>
          <w:spacing w:val="-15"/>
          <w:sz w:val="20"/>
        </w:rPr>
        <w:t xml:space="preserve"> </w:t>
      </w:r>
      <w:r>
        <w:rPr>
          <w:sz w:val="20"/>
        </w:rPr>
        <w:t>are</w:t>
      </w:r>
      <w:r>
        <w:rPr>
          <w:spacing w:val="-18"/>
          <w:sz w:val="20"/>
        </w:rPr>
        <w:t xml:space="preserve"> </w:t>
      </w:r>
      <w:r>
        <w:rPr>
          <w:sz w:val="20"/>
        </w:rPr>
        <w:t>molecules</w:t>
      </w:r>
      <w:r>
        <w:rPr>
          <w:spacing w:val="-15"/>
          <w:sz w:val="20"/>
        </w:rPr>
        <w:t xml:space="preserve"> </w:t>
      </w:r>
      <w:r>
        <w:rPr>
          <w:sz w:val="20"/>
        </w:rPr>
        <w:t>carry</w:t>
      </w:r>
      <w:r>
        <w:rPr>
          <w:spacing w:val="-22"/>
          <w:sz w:val="20"/>
        </w:rPr>
        <w:t xml:space="preserve"> </w:t>
      </w:r>
      <w:r>
        <w:rPr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sz w:val="20"/>
        </w:rPr>
        <w:t xml:space="preserve">unmodified </w:t>
      </w:r>
      <w:r>
        <w:rPr>
          <w:spacing w:val="-4"/>
          <w:sz w:val="20"/>
        </w:rPr>
        <w:t>name</w:t>
      </w:r>
    </w:p>
    <w:p w:rsidR="00073B31" w:rsidRDefault="00073B31">
      <w:pPr>
        <w:spacing w:line="312" w:lineRule="auto"/>
        <w:rPr>
          <w:sz w:val="20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3938" w:space="582"/>
            <w:col w:w="6240"/>
          </w:cols>
        </w:sectPr>
      </w:pPr>
    </w:p>
    <w:p w:rsidR="00073B31" w:rsidRDefault="00377258">
      <w:pPr>
        <w:pStyle w:val="BodyText"/>
        <w:spacing w:before="118" w:line="208" w:lineRule="auto"/>
        <w:ind w:left="566" w:right="38"/>
        <w:jc w:val="both"/>
      </w:pPr>
      <w:r>
        <w:lastRenderedPageBreak/>
        <w:t>It is defined as the charge that the central metal ion would carry</w:t>
      </w:r>
      <w:r>
        <w:rPr>
          <w:spacing w:val="-24"/>
        </w:rPr>
        <w:t xml:space="preserve"> </w:t>
      </w:r>
      <w:r>
        <w:rPr>
          <w:spacing w:val="-3"/>
        </w:rPr>
        <w:t>if</w:t>
      </w:r>
      <w:r>
        <w:rPr>
          <w:spacing w:val="-21"/>
        </w:rPr>
        <w:t xml:space="preserve"> </w:t>
      </w:r>
      <w:r>
        <w:t>all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ligands</w:t>
      </w:r>
      <w:r>
        <w:rPr>
          <w:spacing w:val="-20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rPr>
          <w:spacing w:val="-3"/>
        </w:rPr>
        <w:t>removed</w:t>
      </w:r>
      <w:r>
        <w:rPr>
          <w:spacing w:val="-18"/>
        </w:rPr>
        <w:t xml:space="preserve"> </w:t>
      </w:r>
      <w:r>
        <w:t>along</w:t>
      </w:r>
      <w:r>
        <w:rPr>
          <w:spacing w:val="-26"/>
        </w:rPr>
        <w:t xml:space="preserve"> </w:t>
      </w:r>
      <w:r>
        <w:rPr>
          <w:spacing w:val="-3"/>
        </w:rPr>
        <w:t>with</w:t>
      </w:r>
      <w:r>
        <w:rPr>
          <w:spacing w:val="-24"/>
        </w:rPr>
        <w:t xml:space="preserve"> </w:t>
      </w:r>
      <w:r>
        <w:t>electron</w:t>
      </w:r>
      <w:r>
        <w:rPr>
          <w:spacing w:val="-25"/>
        </w:rPr>
        <w:t xml:space="preserve"> </w:t>
      </w:r>
      <w:r>
        <w:t>pairs. It is calculate as follows</w:t>
      </w:r>
      <w:r>
        <w:rPr>
          <w:spacing w:val="-38"/>
        </w:rPr>
        <w:t xml:space="preserve"> </w:t>
      </w:r>
      <w:r>
        <w:t>:</w:t>
      </w:r>
    </w:p>
    <w:p w:rsidR="00073B31" w:rsidRDefault="00377258">
      <w:pPr>
        <w:pStyle w:val="ListParagraph"/>
        <w:numPr>
          <w:ilvl w:val="3"/>
          <w:numId w:val="20"/>
        </w:numPr>
        <w:tabs>
          <w:tab w:val="left" w:pos="983"/>
          <w:tab w:val="left" w:pos="984"/>
        </w:tabs>
        <w:spacing w:before="89"/>
        <w:ind w:left="983" w:hanging="418"/>
        <w:jc w:val="left"/>
        <w:rPr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lastRenderedPageBreak/>
        <w:t>Positive groups end in –</w:t>
      </w:r>
      <w:r>
        <w:rPr>
          <w:spacing w:val="5"/>
          <w:sz w:val="20"/>
        </w:rPr>
        <w:t xml:space="preserve"> </w:t>
      </w:r>
      <w:r>
        <w:rPr>
          <w:sz w:val="20"/>
        </w:rPr>
        <w:t>ium</w:t>
      </w:r>
    </w:p>
    <w:p w:rsidR="00073B31" w:rsidRDefault="00073B31">
      <w:pPr>
        <w:pStyle w:val="BodyText"/>
        <w:spacing w:before="3"/>
        <w:rPr>
          <w:sz w:val="21"/>
        </w:rPr>
      </w:pPr>
    </w:p>
    <w:p w:rsidR="00073B31" w:rsidRDefault="00073B31">
      <w:pPr>
        <w:pStyle w:val="BodyText"/>
        <w:ind w:left="1999" w:right="2283"/>
        <w:jc w:val="center"/>
      </w:pPr>
      <w:r>
        <w:pict>
          <v:shape id="_x0000_s1476" type="#_x0000_t202" style="position:absolute;left:0;text-align:left;margin-left:453.95pt;margin-top:37.05pt;width:82.55pt;height:12.05pt;z-index:15751680;mso-position-horizont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/>
          </v:shape>
        </w:pict>
      </w:r>
      <w:r w:rsidR="00377258">
        <w:t>hydrazinium.</w:t>
      </w:r>
    </w:p>
    <w:p w:rsidR="00073B31" w:rsidRDefault="00073B31">
      <w:pPr>
        <w:jc w:val="center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47" w:space="129"/>
            <w:col w:w="5384"/>
          </w:cols>
        </w:sectPr>
      </w:pPr>
    </w:p>
    <w:p w:rsidR="00073B31" w:rsidRDefault="00073B31">
      <w:pPr>
        <w:rPr>
          <w:sz w:val="2"/>
          <w:szCs w:val="2"/>
        </w:rPr>
      </w:pPr>
      <w:r w:rsidRPr="00073B31">
        <w:lastRenderedPageBreak/>
        <w:pict>
          <v:shape id="_x0000_s1475" type="#_x0000_t202" style="position:absolute;margin-left:438.2pt;margin-top:21.75pt;width:105.8pt;height:24.05pt;z-index:15751168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  <w:r w:rsidRPr="00073B31">
        <w:pict>
          <v:group id="_x0000_s1441" style="position:absolute;margin-left:37.35pt;margin-top:71.9pt;width:522.25pt;height:714.75pt;z-index:-17209856;mso-position-horizontal-relative:page;mso-position-vertical-relative:page" coordorigin="747,1438" coordsize="10445,14295">
            <v:shape id="_x0000_s1474" style="position:absolute;left:746;top:1437;width:10445;height:14295" coordorigin="747,1438" coordsize="10445,14295" o:spt="100" adj="0,,0" path="m5962,1438r-22,l5940,15689r22,l5962,1438xm10550,6310r-4456,l6094,7051r4456,l10550,7032r,-703l10550,6310xm11191,15701r-10444,l747,15732r10444,l11191,15701xe" fillcolor="black" stroked="f">
              <v:stroke joinstyle="round"/>
              <v:formulas/>
              <v:path arrowok="t" o:connecttype="segments"/>
            </v:shape>
            <v:shape id="_x0000_s1473" type="#_x0000_t75" style="position:absolute;left:2599;top:9081;width:1769;height:855">
              <v:imagedata r:id="rId13" o:title=""/>
            </v:shape>
            <v:shape id="_x0000_s1472" type="#_x0000_t75" style="position:absolute;left:916;top:10423;width:4695;height:1080">
              <v:imagedata r:id="rId14" o:title=""/>
            </v:shape>
            <v:shape id="_x0000_s1471" type="#_x0000_t75" style="position:absolute;left:6979;top:14580;width:929;height:272">
              <v:imagedata r:id="rId15" o:title=""/>
            </v:shape>
            <v:shape id="_x0000_s1470" type="#_x0000_t202" style="position:absolute;left:3909;top:5611;width:122;height:1186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ind w:left="2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6</w:t>
                    </w:r>
                  </w:p>
                  <w:p w:rsidR="00073B31" w:rsidRDefault="00377258">
                    <w:pPr>
                      <w:spacing w:before="87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2</w:t>
                    </w:r>
                  </w:p>
                  <w:p w:rsidR="00073B31" w:rsidRDefault="00377258">
                    <w:pPr>
                      <w:spacing w:before="94"/>
                      <w:ind w:left="2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4</w:t>
                    </w:r>
                  </w:p>
                  <w:p w:rsidR="00073B31" w:rsidRDefault="00377258">
                    <w:pPr>
                      <w:spacing w:before="94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6</w:t>
                    </w:r>
                  </w:p>
                </w:txbxContent>
              </v:textbox>
            </v:shape>
            <v:shape id="_x0000_s1469" type="#_x0000_t202" style="position:absolute;left:1166;top:5902;width:968;height:247" filled="f" stroked="f">
              <v:textbox inset="0,0,0,0">
                <w:txbxContent>
                  <w:p w:rsidR="00073B31" w:rsidRDefault="00377258">
                    <w:pPr>
                      <w:spacing w:before="1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[Ag (CN) ]</w:t>
                    </w:r>
                    <w:r>
                      <w:rPr>
                        <w:sz w:val="20"/>
                        <w:vertAlign w:val="superscript"/>
                      </w:rPr>
                      <w:t>–</w:t>
                    </w:r>
                  </w:p>
                </w:txbxContent>
              </v:textbox>
            </v:shape>
            <v:shape id="_x0000_s1468" type="#_x0000_t202" style="position:absolute;left:1166;top:6061;width:1163;height:735" filled="f" stroked="f">
              <v:textbox inset="0,0,0,0">
                <w:txbxContent>
                  <w:p w:rsidR="00073B31" w:rsidRDefault="00377258">
                    <w:pPr>
                      <w:spacing w:before="1"/>
                      <w:ind w:left="748"/>
                      <w:rPr>
                        <w:sz w:val="12"/>
                      </w:rPr>
                    </w:pPr>
                    <w:r>
                      <w:rPr>
                        <w:w w:val="106"/>
                        <w:sz w:val="12"/>
                      </w:rPr>
                      <w:t>2</w:t>
                    </w:r>
                  </w:p>
                  <w:p w:rsidR="00073B31" w:rsidRDefault="00377258">
                    <w:pPr>
                      <w:spacing w:before="42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[Pt </w:t>
                    </w:r>
                    <w:r>
                      <w:rPr>
                        <w:spacing w:val="-3"/>
                        <w:sz w:val="20"/>
                      </w:rPr>
                      <w:t>(NH</w:t>
                    </w:r>
                    <w:r>
                      <w:rPr>
                        <w:spacing w:val="-3"/>
                        <w:position w:val="-6"/>
                        <w:sz w:val="12"/>
                      </w:rPr>
                      <w:t>3</w:t>
                    </w:r>
                    <w:r>
                      <w:rPr>
                        <w:spacing w:val="-3"/>
                        <w:sz w:val="20"/>
                      </w:rPr>
                      <w:t>)</w:t>
                    </w:r>
                    <w:r>
                      <w:rPr>
                        <w:spacing w:val="-3"/>
                        <w:position w:val="-7"/>
                        <w:sz w:val="14"/>
                      </w:rPr>
                      <w:t>2</w:t>
                    </w:r>
                    <w:r>
                      <w:rPr>
                        <w:spacing w:val="-16"/>
                        <w:position w:val="-7"/>
                        <w:sz w:val="14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Cl</w:t>
                    </w:r>
                    <w:r>
                      <w:rPr>
                        <w:spacing w:val="-3"/>
                        <w:position w:val="-5"/>
                        <w:sz w:val="11"/>
                      </w:rPr>
                      <w:t>2</w:t>
                    </w:r>
                    <w:r>
                      <w:rPr>
                        <w:spacing w:val="-3"/>
                        <w:sz w:val="20"/>
                      </w:rPr>
                      <w:t>]</w:t>
                    </w:r>
                  </w:p>
                  <w:p w:rsidR="00073B31" w:rsidRDefault="00377258">
                    <w:pPr>
                      <w:spacing w:before="27"/>
                      <w:rPr>
                        <w:sz w:val="20"/>
                      </w:rPr>
                    </w:pPr>
                    <w:r>
                      <w:rPr>
                        <w:spacing w:val="-3"/>
                        <w:sz w:val="20"/>
                      </w:rPr>
                      <w:t>[Ca</w:t>
                    </w:r>
                    <w:r>
                      <w:rPr>
                        <w:spacing w:val="-31"/>
                        <w:sz w:val="20"/>
                      </w:rPr>
                      <w:t xml:space="preserve"> </w:t>
                    </w:r>
                    <w:r>
                      <w:rPr>
                        <w:spacing w:val="-5"/>
                        <w:sz w:val="20"/>
                      </w:rPr>
                      <w:t>(EDTA)]</w:t>
                    </w:r>
                    <w:r>
                      <w:rPr>
                        <w:spacing w:val="-5"/>
                        <w:sz w:val="20"/>
                        <w:vertAlign w:val="superscript"/>
                      </w:rPr>
                      <w:t>2–</w:t>
                    </w:r>
                  </w:p>
                </w:txbxContent>
              </v:textbox>
            </v:shape>
            <v:shape id="_x0000_s1467" type="#_x0000_t202" style="position:absolute;left:1166;top:5611;width:1054;height:268" filled="f" stroked="f">
              <v:textbox inset="0,0,0,0">
                <w:txbxContent>
                  <w:p w:rsidR="00073B31" w:rsidRDefault="00377258">
                    <w:pPr>
                      <w:spacing w:line="26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</w:t>
                    </w:r>
                    <w:r>
                      <w:rPr>
                        <w:position w:val="-5"/>
                        <w:sz w:val="11"/>
                      </w:rPr>
                      <w:t xml:space="preserve">4 </w:t>
                    </w:r>
                    <w:r>
                      <w:rPr>
                        <w:spacing w:val="-4"/>
                        <w:sz w:val="20"/>
                      </w:rPr>
                      <w:t>[Fe (CN)</w:t>
                    </w:r>
                    <w:r>
                      <w:rPr>
                        <w:spacing w:val="-4"/>
                        <w:position w:val="-5"/>
                        <w:sz w:val="11"/>
                      </w:rPr>
                      <w:t>6</w:t>
                    </w:r>
                    <w:r>
                      <w:rPr>
                        <w:spacing w:val="-4"/>
                        <w:sz w:val="20"/>
                      </w:rPr>
                      <w:t>]</w:t>
                    </w:r>
                  </w:p>
                </w:txbxContent>
              </v:textbox>
            </v:shape>
            <v:shape id="_x0000_s1466" type="#_x0000_t202" style="position:absolute;left:3280;top:5172;width:1912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5"/>
                        <w:w w:val="110"/>
                        <w:sz w:val="20"/>
                      </w:rPr>
                      <w:t>Co-ordination</w:t>
                    </w:r>
                    <w:r>
                      <w:rPr>
                        <w:spacing w:val="-39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spacing w:val="-7"/>
                        <w:w w:val="110"/>
                        <w:sz w:val="20"/>
                      </w:rPr>
                      <w:t>numbers</w:t>
                    </w:r>
                  </w:p>
                </w:txbxContent>
              </v:textbox>
            </v:shape>
            <v:shape id="_x0000_s1465" type="#_x0000_t202" style="position:absolute;left:1166;top:5172;width:730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8"/>
                        <w:w w:val="105"/>
                        <w:sz w:val="20"/>
                      </w:rPr>
                      <w:t>Complex</w:t>
                    </w:r>
                  </w:p>
                </w:txbxContent>
              </v:textbox>
            </v:shape>
            <v:shape id="_x0000_s1464" style="position:absolute;left:967;top:4992;width:4841;height:2005" coordorigin="967,4992" coordsize="4841,2005" path="m5808,4992r-19,l5789,5014r,508l5789,5542r,1435l3122,6977r,-1435l5789,5542r,-20l3122,5522r,-508l5789,5014r,-22l3103,4992r,22l3103,5522r,20l3103,6977r-2117,l986,5542r2117,l3103,5522r-2117,l986,5014r2117,l3103,4992r-2136,l967,5522r,20l967,6996r4841,l5808,6977r,-1435l5808,5522r,-508l5808,4992xe" fillcolor="black" stroked="f">
              <v:path arrowok="t"/>
            </v:shape>
            <v:shape id="_x0000_s1463" type="#_x0000_t202" style="position:absolute;left:967;top:7142;width:2333;height:461" filled="f" stroked="f">
              <v:textbox inset="0,0,0,0">
                <w:txbxContent>
                  <w:p w:rsidR="00073B31" w:rsidRDefault="00377258">
                    <w:pPr>
                      <w:spacing w:before="99"/>
                      <w:ind w:left="199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3.5 Coordination sphere</w:t>
                    </w:r>
                  </w:p>
                </w:txbxContent>
              </v:textbox>
            </v:shape>
            <v:shape id="_x0000_s1462" style="position:absolute;left:967;top:7142;width:10217;height:3949" coordorigin="967,7142" coordsize="10217,3949" o:spt="100" adj="0,,0" path="m3300,7142r-29,l3271,7171r,401l996,7572r,-401l3271,7171r,-29l967,7142r,461l3300,7603r,-31l3300,7171r,-29xm11184,9110r-19,l11165,9130r,1941l6113,11071r,-1941l11165,9130r,-20l6094,9110r,1980l11184,11090r,-19l11184,9130r,-20xe" fillcolor="black" stroked="f">
              <v:stroke joinstyle="round"/>
              <v:formulas/>
              <v:path arrowok="t" o:connecttype="segments"/>
            </v:shape>
            <v:shape id="_x0000_s1461" type="#_x0000_t202" style="position:absolute;left:6542;top:2287;width:3091;height:1651" filled="f" stroked="f">
              <v:textbox inset="0,0,0,0">
                <w:txbxContent>
                  <w:p w:rsidR="00073B31" w:rsidRDefault="00377258">
                    <w:pPr>
                      <w:spacing w:line="300" w:lineRule="auto"/>
                      <w:ind w:right="50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Charge on complex ion = – 4 Let charge on Fe = x,</w:t>
                    </w:r>
                  </w:p>
                  <w:p w:rsidR="00073B31" w:rsidRDefault="00377258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Now</w:t>
                    </w:r>
                    <w:r>
                      <w:rPr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charge</w:t>
                    </w:r>
                    <w:r>
                      <w:rPr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cyanide</w:t>
                    </w:r>
                    <w:r>
                      <w:rPr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ion</w:t>
                    </w:r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(CN</w:t>
                    </w:r>
                    <w:r>
                      <w:rPr>
                        <w:sz w:val="20"/>
                        <w:vertAlign w:val="superscript"/>
                      </w:rPr>
                      <w:t>–</w:t>
                    </w:r>
                    <w:r>
                      <w:rPr>
                        <w:sz w:val="20"/>
                      </w:rPr>
                      <w:t>)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=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–1</w:t>
                    </w:r>
                  </w:p>
                  <w:p w:rsidR="00073B31" w:rsidRDefault="00377258">
                    <w:pPr>
                      <w:spacing w:before="44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sz w:val="20"/>
                      </w:rPr>
                      <w:t xml:space="preserve">→ </w:t>
                    </w:r>
                    <w:r>
                      <w:rPr>
                        <w:sz w:val="20"/>
                      </w:rPr>
                      <w:t>x + 6 × (–1) = – 4</w:t>
                    </w:r>
                  </w:p>
                  <w:p w:rsidR="00073B31" w:rsidRDefault="00377258">
                    <w:pPr>
                      <w:spacing w:before="57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sz w:val="20"/>
                      </w:rPr>
                      <w:t xml:space="preserve">→ </w:t>
                    </w:r>
                    <w:r>
                      <w:rPr>
                        <w:sz w:val="20"/>
                      </w:rPr>
                      <w:t>x = + 2</w:t>
                    </w:r>
                  </w:p>
                  <w:p w:rsidR="00073B31" w:rsidRDefault="00377258">
                    <w:pPr>
                      <w:spacing w:before="53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Hence oxidation no of Fe = + 2 (or II)</w:t>
                    </w:r>
                  </w:p>
                </w:txbxContent>
              </v:textbox>
            </v:shape>
            <v:shape id="_x0000_s1460" type="#_x0000_t202" style="position:absolute;left:10264;top:2103;width:90;height:155" filled="f" stroked="f">
              <v:textbox inset="0,0,0,0">
                <w:txbxContent>
                  <w:p w:rsidR="00073B31" w:rsidRDefault="00377258">
                    <w:pPr>
                      <w:spacing w:line="154" w:lineRule="exact"/>
                      <w:rPr>
                        <w:sz w:val="14"/>
                      </w:rPr>
                    </w:pPr>
                    <w:r>
                      <w:rPr>
                        <w:w w:val="99"/>
                        <w:sz w:val="14"/>
                      </w:rPr>
                      <w:t>6</w:t>
                    </w:r>
                  </w:p>
                </w:txbxContent>
              </v:textbox>
            </v:shape>
            <v:shape id="_x0000_s1459" type="#_x0000_t202" style="position:absolute;left:8615;top:2103;width:90;height:155" filled="f" stroked="f">
              <v:textbox inset="0,0,0,0">
                <w:txbxContent>
                  <w:p w:rsidR="00073B31" w:rsidRDefault="00377258">
                    <w:pPr>
                      <w:spacing w:line="154" w:lineRule="exact"/>
                      <w:rPr>
                        <w:sz w:val="14"/>
                      </w:rPr>
                    </w:pPr>
                    <w:r>
                      <w:rPr>
                        <w:w w:val="99"/>
                        <w:sz w:val="14"/>
                      </w:rPr>
                      <w:t>6</w:t>
                    </w:r>
                  </w:p>
                </w:txbxContent>
              </v:textbox>
            </v:shape>
            <v:shape id="_x0000_s1458" type="#_x0000_t202" style="position:absolute;left:7809;top:2103;width:90;height:155" filled="f" stroked="f">
              <v:textbox inset="0,0,0,0">
                <w:txbxContent>
                  <w:p w:rsidR="00073B31" w:rsidRDefault="00377258">
                    <w:pPr>
                      <w:spacing w:line="154" w:lineRule="exact"/>
                      <w:rPr>
                        <w:sz w:val="14"/>
                      </w:rPr>
                    </w:pPr>
                    <w:r>
                      <w:rPr>
                        <w:w w:val="99"/>
                        <w:sz w:val="14"/>
                      </w:rPr>
                      <w:t>4</w:t>
                    </w:r>
                  </w:p>
                </w:txbxContent>
              </v:textbox>
            </v:shape>
            <v:shape id="_x0000_s1457" type="#_x0000_t202" style="position:absolute;left:7668;top:1897;width:2915;height:314" filled="f" stroked="f">
              <v:textbox inset="0,0,0,0">
                <w:txbxContent>
                  <w:p w:rsidR="00073B31" w:rsidRDefault="00377258">
                    <w:pPr>
                      <w:spacing w:line="313" w:lineRule="exact"/>
                      <w:rPr>
                        <w:sz w:val="17"/>
                      </w:rPr>
                    </w:pPr>
                    <w:r>
                      <w:rPr>
                        <w:sz w:val="20"/>
                      </w:rPr>
                      <w:t>K</w:t>
                    </w:r>
                    <w:r>
                      <w:rPr>
                        <w:spacing w:val="4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[Fe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(CN)</w:t>
                    </w:r>
                    <w:r>
                      <w:rPr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]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z w:val="20"/>
                      </w:rPr>
                      <w:t>→</w:t>
                    </w:r>
                    <w:r>
                      <w:rPr>
                        <w:rFonts w:ascii="Arial" w:hAnsi="Arial"/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4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K</w:t>
                    </w:r>
                    <w:r>
                      <w:rPr>
                        <w:spacing w:val="-3"/>
                        <w:position w:val="12"/>
                        <w:sz w:val="17"/>
                      </w:rPr>
                      <w:t>+</w:t>
                    </w:r>
                    <w:r>
                      <w:rPr>
                        <w:spacing w:val="-14"/>
                        <w:position w:val="12"/>
                        <w:sz w:val="17"/>
                      </w:rPr>
                      <w:t xml:space="preserve"> </w:t>
                    </w:r>
                    <w:r>
                      <w:rPr>
                        <w:sz w:val="20"/>
                      </w:rPr>
                      <w:t>+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[Fe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(CN)</w:t>
                    </w:r>
                    <w:r>
                      <w:rPr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]</w:t>
                    </w:r>
                    <w:r>
                      <w:rPr>
                        <w:position w:val="12"/>
                        <w:sz w:val="17"/>
                      </w:rPr>
                      <w:t>4–</w:t>
                    </w:r>
                  </w:p>
                </w:txbxContent>
              </v:textbox>
            </v:shape>
            <v:shape id="_x0000_s1456" type="#_x0000_t202" style="position:absolute;left:7668;top:1677;width:1085;height:268" filled="f" stroked="f">
              <v:textbox inset="0,0,0,0">
                <w:txbxContent>
                  <w:p w:rsidR="00073B31" w:rsidRDefault="00377258">
                    <w:pPr>
                      <w:spacing w:line="268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</w:t>
                    </w:r>
                    <w:r>
                      <w:rPr>
                        <w:position w:val="-5"/>
                        <w:sz w:val="14"/>
                      </w:rPr>
                      <w:t xml:space="preserve">4 </w:t>
                    </w:r>
                    <w:r>
                      <w:rPr>
                        <w:sz w:val="20"/>
                      </w:rPr>
                      <w:t>[Fe</w:t>
                    </w:r>
                    <w:r>
                      <w:rPr>
                        <w:spacing w:val="-29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>(CN)</w:t>
                    </w:r>
                    <w:r>
                      <w:rPr>
                        <w:spacing w:val="-4"/>
                        <w:position w:val="-5"/>
                        <w:sz w:val="14"/>
                      </w:rPr>
                      <w:t>6</w:t>
                    </w:r>
                    <w:r>
                      <w:rPr>
                        <w:spacing w:val="-4"/>
                        <w:sz w:val="20"/>
                      </w:rPr>
                      <w:t>]</w:t>
                    </w:r>
                  </w:p>
                </w:txbxContent>
              </v:textbox>
            </v:shape>
            <v:shape id="_x0000_s1455" type="#_x0000_t202" style="position:absolute;left:6542;top:1677;width:695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12"/>
                        <w:w w:val="105"/>
                        <w:sz w:val="20"/>
                      </w:rPr>
                      <w:t>Example</w:t>
                    </w:r>
                  </w:p>
                </w:txbxContent>
              </v:textbox>
            </v:shape>
            <v:shape id="_x0000_s1454" style="position:absolute;left:6093;top:1538;width:5091;height:2600" coordorigin="6094,1538" coordsize="5091,2600" o:spt="100" adj="0,,0" path="m6094,1538r,2600l11184,4138r,-20l6113,4118,6094,1538xm11184,1538r-5090,l6113,4118r,-2560l11184,1558r,-20xm11184,1558r-19,l11165,4118r19,l11184,1558xe" fillcolor="black" stroked="f">
              <v:stroke joinstyle="round"/>
              <v:formulas/>
              <v:path arrowok="t" o:connecttype="segments"/>
            </v:shape>
            <v:shape id="_x0000_s1453" type="#_x0000_t202" style="position:absolute;left:967;top:1562;width:1349;height:416" filled="f" stroked="f">
              <v:textbox inset="0,0,0,0">
                <w:txbxContent>
                  <w:p w:rsidR="00073B31" w:rsidRDefault="00377258">
                    <w:pPr>
                      <w:spacing w:before="82"/>
                      <w:ind w:left="199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3.3 Ligands</w:t>
                    </w:r>
                  </w:p>
                </w:txbxContent>
              </v:textbox>
            </v:shape>
            <v:shape id="_x0000_s1452" style="position:absolute;left:967;top:1562;width:1349;height:416" coordorigin="967,1562" coordsize="1349,416" o:spt="100" adj="0,,0" path="m967,1562r,416l2316,1978r,-29l996,1949,967,1562xm2316,1562r-1349,l996,1949r,-358l2316,1591r,-29xm2316,1591r-29,l2287,1949r29,l2316,1591xe" fillcolor="black" stroked="f">
              <v:stroke joinstyle="round"/>
              <v:formulas/>
              <v:path arrowok="t" o:connecttype="segments"/>
            </v:shape>
            <v:shape id="_x0000_s1451" type="#_x0000_t202" style="position:absolute;left:967;top:3324;width:2991;height:416" filled="f" stroked="f">
              <v:textbox inset="0,0,0,0">
                <w:txbxContent>
                  <w:p w:rsidR="00073B31" w:rsidRDefault="00377258">
                    <w:pPr>
                      <w:spacing w:before="43"/>
                      <w:ind w:left="199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3.4 Co-ordination Number (C.N)</w:t>
                    </w:r>
                  </w:p>
                </w:txbxContent>
              </v:textbox>
            </v:shape>
            <v:shape id="_x0000_s1450" style="position:absolute;left:967;top:3324;width:2991;height:416" coordorigin="967,3324" coordsize="2991,416" o:spt="100" adj="0,,0" path="m967,3324r,415l3958,3739r,-29l996,3710,967,3324xm3958,3324r-2991,l996,3710r,-357l3958,3353r,-29xm3958,3353r-29,l3929,3710r29,l3958,3353xe" fillcolor="black" stroked="f">
              <v:stroke joinstyle="round"/>
              <v:formulas/>
              <v:path arrowok="t" o:connecttype="segments"/>
            </v:shape>
            <v:shape id="_x0000_s1449" type="#_x0000_t202" style="position:absolute;left:967;top:11808;width:2777;height:416" filled="f" stroked="f">
              <v:textbox inset="0,0,0,0">
                <w:txbxContent>
                  <w:p w:rsidR="00073B31" w:rsidRDefault="00377258">
                    <w:pPr>
                      <w:spacing w:before="70"/>
                      <w:ind w:left="199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3.6 Co-ordination Polyhedron</w:t>
                    </w:r>
                  </w:p>
                </w:txbxContent>
              </v:textbox>
            </v:shape>
            <v:shape id="_x0000_s1448" style="position:absolute;left:967;top:11808;width:2777;height:416" coordorigin="967,11808" coordsize="2777,416" o:spt="100" adj="0,,0" path="m967,11808r,415l3744,12223r,-29l996,12194r-29,-386xm3744,11808r-2777,l996,12194r,-357l3744,11837r,-29xm3744,11837r-29,l3715,12194r29,l3744,11837xe" fillcolor="black" stroked="f">
              <v:stroke joinstyle="round"/>
              <v:formulas/>
              <v:path arrowok="t" o:connecttype="segments"/>
            </v:shape>
            <v:shape id="_x0000_s1447" type="#_x0000_t202" style="position:absolute;left:967;top:13641;width:4004;height:416" filled="f" stroked="f">
              <v:textbox inset="0,0,0,0">
                <w:txbxContent>
                  <w:p w:rsidR="00073B31" w:rsidRDefault="00377258">
                    <w:pPr>
                      <w:spacing w:before="53"/>
                      <w:ind w:left="199"/>
                      <w:rPr>
                        <w:sz w:val="20"/>
                      </w:rPr>
                    </w:pPr>
                    <w:r>
                      <w:rPr>
                        <w:spacing w:val="-3"/>
                        <w:w w:val="105"/>
                        <w:sz w:val="20"/>
                      </w:rPr>
                      <w:t xml:space="preserve">3.7 </w:t>
                    </w:r>
                    <w:r>
                      <w:rPr>
                        <w:spacing w:val="-4"/>
                        <w:w w:val="105"/>
                        <w:sz w:val="20"/>
                      </w:rPr>
                      <w:t xml:space="preserve">Oxidation </w:t>
                    </w:r>
                    <w:r>
                      <w:rPr>
                        <w:spacing w:val="-6"/>
                        <w:w w:val="105"/>
                        <w:sz w:val="20"/>
                      </w:rPr>
                      <w:t xml:space="preserve">Number </w:t>
                    </w:r>
                    <w:r>
                      <w:rPr>
                        <w:w w:val="105"/>
                        <w:sz w:val="20"/>
                      </w:rPr>
                      <w:t xml:space="preserve">of </w:t>
                    </w:r>
                    <w:r>
                      <w:rPr>
                        <w:spacing w:val="-4"/>
                        <w:w w:val="105"/>
                        <w:sz w:val="20"/>
                      </w:rPr>
                      <w:t xml:space="preserve">Central </w:t>
                    </w:r>
                    <w:r>
                      <w:rPr>
                        <w:spacing w:val="-3"/>
                        <w:w w:val="105"/>
                        <w:sz w:val="20"/>
                      </w:rPr>
                      <w:t>Metal Atom</w:t>
                    </w:r>
                  </w:p>
                </w:txbxContent>
              </v:textbox>
            </v:shape>
            <v:shape id="_x0000_s1446" style="position:absolute;left:967;top:13641;width:4004;height:416" coordorigin="967,13642" coordsize="4004,416" o:spt="100" adj="0,,0" path="m967,13642r,415l4970,14057r,-31l996,14026r-29,-384xm4970,13642r-4003,l996,14026r,-356l4970,13670r,-28xm4970,13670r-28,l4942,14026r28,l4970,13670xe" fillcolor="black" stroked="f">
              <v:stroke joinstyle="round"/>
              <v:formulas/>
              <v:path arrowok="t" o:connecttype="segments"/>
            </v:shape>
            <v:shape id="_x0000_s1445" type="#_x0000_t202" style="position:absolute;left:6367;top:4348;width:3723;height:418" filled="f" stroked="f">
              <v:textbox inset="0,0,0,0">
                <w:txbxContent>
                  <w:p w:rsidR="00073B31" w:rsidRDefault="00377258">
                    <w:pPr>
                      <w:spacing w:before="79"/>
                      <w:ind w:left="175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 xml:space="preserve">3.8 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Homoleptic </w:t>
                    </w:r>
                    <w:r>
                      <w:rPr>
                        <w:w w:val="105"/>
                        <w:sz w:val="20"/>
                      </w:rPr>
                      <w:t xml:space="preserve">and </w:t>
                    </w:r>
                    <w:r>
                      <w:rPr>
                        <w:spacing w:val="-4"/>
                        <w:w w:val="105"/>
                        <w:sz w:val="20"/>
                      </w:rPr>
                      <w:t xml:space="preserve">Hetroleptic 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t>Complexes</w:t>
                    </w:r>
                  </w:p>
                </w:txbxContent>
              </v:textbox>
            </v:shape>
            <v:shape id="_x0000_s1444" style="position:absolute;left:6367;top:4348;width:3723;height:418" coordorigin="6367,4349" coordsize="3723,418" o:spt="100" adj="0,,0" path="m6367,4349r,417l10090,4766r,-31l6396,4735r-29,-386xm10090,4349r-3723,l6396,4735r,-355l10090,4380r,-31xm10090,4380r-32,l10058,4735r32,l10090,4380xe" fillcolor="black" stroked="f">
              <v:stroke joinstyle="round"/>
              <v:formulas/>
              <v:path arrowok="t" o:connecttype="segments"/>
            </v:shape>
            <v:shape id="_x0000_s1443" type="#_x0000_t202" style="position:absolute;left:6367;top:7281;width:1832;height:416" filled="f" stroked="f">
              <v:textbox inset="0,0,0,0">
                <w:txbxContent>
                  <w:p w:rsidR="00073B31" w:rsidRDefault="00377258">
                    <w:pPr>
                      <w:spacing w:before="82"/>
                      <w:ind w:left="175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4.1 Nomenclature</w:t>
                    </w:r>
                  </w:p>
                </w:txbxContent>
              </v:textbox>
            </v:shape>
            <v:shape id="_x0000_s1442" style="position:absolute;left:6367;top:7281;width:1832;height:416" coordorigin="6367,7282" coordsize="1832,416" o:spt="100" adj="0,,0" path="m6367,7282r,415l8198,7697r,-29l6396,7668r-29,-386xm8198,7282r-1831,l6396,7668r,-358l8198,7310r,-28xm8198,7310r-28,l8170,7668r28,l8198,731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73B31" w:rsidRDefault="00073B31">
      <w:pPr>
        <w:rPr>
          <w:sz w:val="2"/>
          <w:szCs w:val="2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ListParagraph"/>
        <w:numPr>
          <w:ilvl w:val="3"/>
          <w:numId w:val="20"/>
        </w:numPr>
        <w:tabs>
          <w:tab w:val="left" w:pos="984"/>
        </w:tabs>
        <w:spacing w:before="190" w:line="312" w:lineRule="auto"/>
        <w:ind w:left="971" w:hanging="401"/>
        <w:jc w:val="both"/>
        <w:rPr>
          <w:sz w:val="20"/>
        </w:rPr>
      </w:pPr>
      <w:r>
        <w:rPr>
          <w:sz w:val="20"/>
        </w:rPr>
        <w:lastRenderedPageBreak/>
        <w:t xml:space="preserve">When there are several ligands of the same kind, </w:t>
      </w:r>
      <w:r>
        <w:rPr>
          <w:spacing w:val="-3"/>
          <w:sz w:val="20"/>
        </w:rPr>
        <w:t xml:space="preserve">we </w:t>
      </w:r>
      <w:r>
        <w:rPr>
          <w:sz w:val="20"/>
        </w:rPr>
        <w:t>normally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use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prefixes</w:t>
      </w:r>
      <w:r>
        <w:rPr>
          <w:spacing w:val="-9"/>
          <w:sz w:val="20"/>
        </w:rPr>
        <w:t xml:space="preserve"> </w:t>
      </w:r>
      <w:r>
        <w:rPr>
          <w:sz w:val="20"/>
        </w:rPr>
        <w:t>di,</w:t>
      </w:r>
      <w:r>
        <w:rPr>
          <w:spacing w:val="-1"/>
          <w:sz w:val="20"/>
        </w:rPr>
        <w:t xml:space="preserve"> </w:t>
      </w:r>
      <w:r>
        <w:rPr>
          <w:sz w:val="20"/>
        </w:rPr>
        <w:t>tri,</w:t>
      </w:r>
      <w:r>
        <w:rPr>
          <w:spacing w:val="-7"/>
          <w:sz w:val="20"/>
        </w:rPr>
        <w:t xml:space="preserve"> </w:t>
      </w:r>
      <w:r>
        <w:rPr>
          <w:sz w:val="20"/>
        </w:rPr>
        <w:t>tetra,</w:t>
      </w:r>
      <w:r>
        <w:rPr>
          <w:spacing w:val="-1"/>
          <w:sz w:val="20"/>
        </w:rPr>
        <w:t xml:space="preserve"> </w:t>
      </w:r>
      <w:r>
        <w:rPr>
          <w:sz w:val="20"/>
        </w:rPr>
        <w:t>penta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 xml:space="preserve">hexa </w:t>
      </w:r>
      <w:r>
        <w:rPr>
          <w:spacing w:val="3"/>
          <w:sz w:val="20"/>
        </w:rPr>
        <w:t xml:space="preserve">to </w:t>
      </w:r>
      <w:r>
        <w:rPr>
          <w:spacing w:val="4"/>
          <w:sz w:val="20"/>
        </w:rPr>
        <w:t xml:space="preserve">show </w:t>
      </w:r>
      <w:r>
        <w:rPr>
          <w:spacing w:val="5"/>
          <w:sz w:val="20"/>
        </w:rPr>
        <w:t xml:space="preserve">the number </w:t>
      </w:r>
      <w:r>
        <w:rPr>
          <w:spacing w:val="4"/>
          <w:sz w:val="20"/>
        </w:rPr>
        <w:t xml:space="preserve">of </w:t>
      </w:r>
      <w:r>
        <w:rPr>
          <w:spacing w:val="5"/>
          <w:sz w:val="20"/>
        </w:rPr>
        <w:t xml:space="preserve">ligands </w:t>
      </w:r>
      <w:r>
        <w:rPr>
          <w:spacing w:val="4"/>
          <w:sz w:val="20"/>
        </w:rPr>
        <w:t xml:space="preserve">of </w:t>
      </w:r>
      <w:r>
        <w:rPr>
          <w:spacing w:val="5"/>
          <w:sz w:val="20"/>
        </w:rPr>
        <w:t xml:space="preserve">that </w:t>
      </w:r>
      <w:r>
        <w:rPr>
          <w:spacing w:val="3"/>
          <w:sz w:val="20"/>
        </w:rPr>
        <w:t xml:space="preserve">type. </w:t>
      </w:r>
      <w:r>
        <w:rPr>
          <w:sz w:val="20"/>
        </w:rPr>
        <w:t>An exception</w:t>
      </w:r>
      <w:r>
        <w:rPr>
          <w:spacing w:val="-23"/>
          <w:sz w:val="20"/>
        </w:rPr>
        <w:t xml:space="preserve"> </w:t>
      </w:r>
      <w:r>
        <w:rPr>
          <w:sz w:val="20"/>
        </w:rPr>
        <w:t>occurs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when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21"/>
          <w:sz w:val="20"/>
        </w:rPr>
        <w:t xml:space="preserve"> </w:t>
      </w:r>
      <w:r>
        <w:rPr>
          <w:sz w:val="20"/>
        </w:rPr>
        <w:t>name</w:t>
      </w:r>
      <w:r>
        <w:rPr>
          <w:spacing w:val="-23"/>
          <w:sz w:val="20"/>
        </w:rPr>
        <w:t xml:space="preserve"> </w:t>
      </w:r>
      <w:r>
        <w:rPr>
          <w:sz w:val="20"/>
        </w:rPr>
        <w:t>of</w:t>
      </w:r>
      <w:r>
        <w:rPr>
          <w:spacing w:val="-26"/>
          <w:sz w:val="20"/>
        </w:rPr>
        <w:t xml:space="preserve"> </w:t>
      </w:r>
      <w:r>
        <w:rPr>
          <w:sz w:val="20"/>
        </w:rPr>
        <w:t>the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ligands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 xml:space="preserve">includes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z w:val="20"/>
        </w:rPr>
        <w:t>number,</w:t>
      </w:r>
      <w:r>
        <w:rPr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example</w:t>
      </w:r>
      <w:r>
        <w:rPr>
          <w:spacing w:val="-7"/>
          <w:sz w:val="20"/>
        </w:rPr>
        <w:t xml:space="preserve"> </w:t>
      </w:r>
      <w:r>
        <w:rPr>
          <w:sz w:val="20"/>
        </w:rPr>
        <w:t>as</w:t>
      </w:r>
      <w:r>
        <w:rPr>
          <w:spacing w:val="-10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z w:val="20"/>
        </w:rPr>
        <w:t>ethylenediamine</w:t>
      </w:r>
      <w:r>
        <w:rPr>
          <w:spacing w:val="-7"/>
          <w:sz w:val="20"/>
        </w:rPr>
        <w:t xml:space="preserve"> </w:t>
      </w:r>
      <w:r>
        <w:rPr>
          <w:sz w:val="20"/>
        </w:rPr>
        <w:t>(en).</w:t>
      </w:r>
      <w:r>
        <w:rPr>
          <w:spacing w:val="-13"/>
          <w:sz w:val="20"/>
        </w:rPr>
        <w:t xml:space="preserve"> </w:t>
      </w:r>
      <w:r>
        <w:rPr>
          <w:spacing w:val="-6"/>
          <w:sz w:val="20"/>
        </w:rPr>
        <w:t xml:space="preserve">To </w:t>
      </w:r>
      <w:r>
        <w:rPr>
          <w:sz w:val="20"/>
        </w:rPr>
        <w:t>avoid confusion in such cases, bis, tris and tetrakis are</w:t>
      </w:r>
      <w:r>
        <w:rPr>
          <w:spacing w:val="-12"/>
          <w:sz w:val="20"/>
        </w:rPr>
        <w:t xml:space="preserve"> </w:t>
      </w:r>
      <w:r>
        <w:rPr>
          <w:sz w:val="20"/>
        </w:rPr>
        <w:t>used</w:t>
      </w:r>
      <w:r>
        <w:rPr>
          <w:spacing w:val="-14"/>
          <w:sz w:val="20"/>
        </w:rPr>
        <w:t xml:space="preserve"> </w:t>
      </w:r>
      <w:r>
        <w:rPr>
          <w:sz w:val="20"/>
        </w:rPr>
        <w:t>instead</w:t>
      </w:r>
      <w:r>
        <w:rPr>
          <w:spacing w:val="-16"/>
          <w:sz w:val="20"/>
        </w:rPr>
        <w:t xml:space="preserve"> </w:t>
      </w:r>
      <w:r>
        <w:rPr>
          <w:sz w:val="20"/>
        </w:rPr>
        <w:t>of</w:t>
      </w:r>
      <w:r>
        <w:rPr>
          <w:spacing w:val="-18"/>
          <w:sz w:val="20"/>
        </w:rPr>
        <w:t xml:space="preserve"> </w:t>
      </w:r>
      <w:r>
        <w:rPr>
          <w:sz w:val="20"/>
        </w:rPr>
        <w:t>di,</w:t>
      </w:r>
      <w:r>
        <w:rPr>
          <w:spacing w:val="-12"/>
          <w:sz w:val="20"/>
        </w:rPr>
        <w:t xml:space="preserve"> </w:t>
      </w:r>
      <w:r>
        <w:rPr>
          <w:sz w:val="20"/>
        </w:rPr>
        <w:t>tri</w:t>
      </w:r>
      <w:r>
        <w:rPr>
          <w:spacing w:val="-18"/>
          <w:sz w:val="20"/>
        </w:rPr>
        <w:t xml:space="preserve">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tetra,</w:t>
      </w:r>
      <w:r>
        <w:rPr>
          <w:spacing w:val="-16"/>
          <w:sz w:val="20"/>
        </w:rPr>
        <w:t xml:space="preserve">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the</w:t>
      </w:r>
      <w:r>
        <w:rPr>
          <w:spacing w:val="-16"/>
          <w:sz w:val="20"/>
        </w:rPr>
        <w:t xml:space="preserve"> </w:t>
      </w:r>
      <w:r>
        <w:rPr>
          <w:sz w:val="20"/>
        </w:rPr>
        <w:t>name</w:t>
      </w:r>
      <w:r>
        <w:rPr>
          <w:spacing w:val="-18"/>
          <w:sz w:val="20"/>
        </w:rPr>
        <w:t xml:space="preserve"> </w:t>
      </w:r>
      <w:r>
        <w:rPr>
          <w:sz w:val="20"/>
        </w:rPr>
        <w:t>of</w:t>
      </w:r>
      <w:r>
        <w:rPr>
          <w:spacing w:val="-17"/>
          <w:sz w:val="20"/>
        </w:rPr>
        <w:t xml:space="preserve"> </w:t>
      </w:r>
      <w:r>
        <w:rPr>
          <w:sz w:val="20"/>
        </w:rPr>
        <w:t>the ligand is placed in</w:t>
      </w:r>
      <w:r>
        <w:rPr>
          <w:spacing w:val="-14"/>
          <w:sz w:val="20"/>
        </w:rPr>
        <w:t xml:space="preserve"> </w:t>
      </w:r>
      <w:r>
        <w:rPr>
          <w:sz w:val="20"/>
        </w:rPr>
        <w:t>brackets.</w:t>
      </w:r>
    </w:p>
    <w:p w:rsidR="00073B31" w:rsidRDefault="00377258">
      <w:pPr>
        <w:pStyle w:val="BodyText"/>
        <w:spacing w:before="94"/>
        <w:ind w:left="986"/>
        <w:jc w:val="both"/>
      </w:pPr>
      <w:r>
        <w:t>e.g. bis (ethylenediamine)</w:t>
      </w:r>
    </w:p>
    <w:p w:rsidR="00073B31" w:rsidRDefault="00377258">
      <w:pPr>
        <w:pStyle w:val="ListParagraph"/>
        <w:numPr>
          <w:ilvl w:val="3"/>
          <w:numId w:val="20"/>
        </w:numPr>
        <w:tabs>
          <w:tab w:val="left" w:pos="984"/>
        </w:tabs>
        <w:spacing w:before="157"/>
        <w:ind w:left="983" w:hanging="413"/>
        <w:jc w:val="both"/>
        <w:rPr>
          <w:sz w:val="20"/>
        </w:rPr>
      </w:pPr>
      <w:r>
        <w:rPr>
          <w:sz w:val="20"/>
        </w:rPr>
        <w:t>If</w:t>
      </w:r>
      <w:r>
        <w:rPr>
          <w:spacing w:val="-12"/>
          <w:sz w:val="20"/>
        </w:rPr>
        <w:t xml:space="preserve"> </w:t>
      </w:r>
      <w:r>
        <w:rPr>
          <w:sz w:val="20"/>
        </w:rPr>
        <w:t>anion</w:t>
      </w:r>
      <w:r>
        <w:rPr>
          <w:spacing w:val="-11"/>
          <w:sz w:val="20"/>
        </w:rPr>
        <w:t xml:space="preserve"> </w:t>
      </w:r>
      <w:r>
        <w:rPr>
          <w:sz w:val="20"/>
        </w:rPr>
        <w:t>is</w:t>
      </w:r>
      <w:r>
        <w:rPr>
          <w:spacing w:val="-14"/>
          <w:sz w:val="20"/>
        </w:rPr>
        <w:t xml:space="preserve"> </w:t>
      </w:r>
      <w:r>
        <w:rPr>
          <w:sz w:val="20"/>
        </w:rPr>
        <w:t>a</w:t>
      </w:r>
      <w:r>
        <w:rPr>
          <w:spacing w:val="-12"/>
          <w:sz w:val="20"/>
        </w:rPr>
        <w:t xml:space="preserve"> </w:t>
      </w:r>
      <w:r>
        <w:rPr>
          <w:sz w:val="20"/>
        </w:rPr>
        <w:t>complex,</w:t>
      </w:r>
      <w:r>
        <w:rPr>
          <w:spacing w:val="-9"/>
          <w:sz w:val="20"/>
        </w:rPr>
        <w:t xml:space="preserve"> </w:t>
      </w:r>
      <w:r>
        <w:rPr>
          <w:sz w:val="20"/>
        </w:rPr>
        <w:t>then</w:t>
      </w:r>
      <w:r>
        <w:rPr>
          <w:spacing w:val="-12"/>
          <w:sz w:val="20"/>
        </w:rPr>
        <w:t xml:space="preserve"> </w:t>
      </w:r>
      <w:r>
        <w:rPr>
          <w:sz w:val="20"/>
        </w:rPr>
        <w:t>metal</w:t>
      </w:r>
      <w:r>
        <w:rPr>
          <w:spacing w:val="-12"/>
          <w:sz w:val="20"/>
        </w:rPr>
        <w:t xml:space="preserve"> </w:t>
      </w:r>
      <w:r>
        <w:rPr>
          <w:sz w:val="20"/>
        </w:rPr>
        <w:t>ends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with</w:t>
      </w:r>
      <w:r>
        <w:rPr>
          <w:spacing w:val="-11"/>
          <w:sz w:val="20"/>
        </w:rPr>
        <w:t xml:space="preserve"> </w:t>
      </w:r>
      <w:r>
        <w:rPr>
          <w:sz w:val="20"/>
        </w:rPr>
        <w:t>‘ate’</w:t>
      </w:r>
    </w:p>
    <w:p w:rsidR="00073B31" w:rsidRDefault="00073B31">
      <w:pPr>
        <w:pStyle w:val="BodyText"/>
        <w:spacing w:before="2"/>
        <w:rPr>
          <w:sz w:val="24"/>
        </w:rPr>
      </w:pPr>
    </w:p>
    <w:p w:rsidR="00073B31" w:rsidRDefault="00377258">
      <w:pPr>
        <w:pStyle w:val="BodyText"/>
        <w:tabs>
          <w:tab w:val="left" w:pos="2683"/>
          <w:tab w:val="left" w:pos="3972"/>
        </w:tabs>
        <w:spacing w:line="453" w:lineRule="auto"/>
        <w:ind w:left="986" w:right="501" w:firstLine="4"/>
      </w:pPr>
      <w:r>
        <w:rPr>
          <w:noProof/>
        </w:rPr>
        <w:drawing>
          <wp:anchor distT="0" distB="0" distL="0" distR="0" simplePos="0" relativeHeight="15766528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526225</wp:posOffset>
            </wp:positionV>
            <wp:extent cx="5422900" cy="3771900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2"/>
        </w:rPr>
        <w:t>[Ni(CN)</w:t>
      </w:r>
      <w:r>
        <w:rPr>
          <w:spacing w:val="2"/>
          <w:position w:val="-4"/>
          <w:sz w:val="14"/>
        </w:rPr>
        <w:t xml:space="preserve">4 </w:t>
      </w:r>
      <w:r>
        <w:rPr>
          <w:spacing w:val="3"/>
        </w:rPr>
        <w:t>]</w:t>
      </w:r>
      <w:r>
        <w:rPr>
          <w:spacing w:val="3"/>
          <w:vertAlign w:val="superscript"/>
        </w:rPr>
        <w:t>2</w:t>
      </w:r>
      <w:r>
        <w:rPr>
          <w:rFonts w:ascii="Arial" w:hAnsi="Arial"/>
          <w:spacing w:val="3"/>
          <w:vertAlign w:val="superscript"/>
        </w:rPr>
        <w:t>–</w:t>
      </w:r>
      <w:r>
        <w:rPr>
          <w:rFonts w:ascii="Arial" w:hAnsi="Arial"/>
          <w:spacing w:val="3"/>
        </w:rPr>
        <w:t xml:space="preserve"> </w:t>
      </w:r>
      <w:r>
        <w:rPr>
          <w:position w:val="1"/>
        </w:rPr>
        <w:t xml:space="preserve">: tetracyanonickelate (II) ion </w:t>
      </w:r>
      <w:r>
        <w:t>lead</w:t>
      </w:r>
      <w:r>
        <w:tab/>
        <w:t>–</w:t>
      </w:r>
      <w:r>
        <w:tab/>
      </w:r>
      <w:r>
        <w:rPr>
          <w:spacing w:val="-3"/>
        </w:rPr>
        <w:t>plumbate</w:t>
      </w:r>
    </w:p>
    <w:p w:rsidR="00073B31" w:rsidRDefault="00377258">
      <w:pPr>
        <w:pStyle w:val="BodyText"/>
        <w:tabs>
          <w:tab w:val="left" w:pos="2685"/>
          <w:tab w:val="left" w:pos="4211"/>
        </w:tabs>
        <w:spacing w:line="183" w:lineRule="exact"/>
        <w:ind w:left="986"/>
      </w:pPr>
      <w:r>
        <w:t>gold</w:t>
      </w:r>
      <w:r>
        <w:tab/>
        <w:t>–</w:t>
      </w:r>
      <w:r>
        <w:tab/>
        <w:t>aurate</w:t>
      </w:r>
    </w:p>
    <w:p w:rsidR="00073B31" w:rsidRDefault="00377258">
      <w:pPr>
        <w:pStyle w:val="BodyText"/>
        <w:tabs>
          <w:tab w:val="left" w:pos="2685"/>
          <w:tab w:val="left" w:pos="4152"/>
        </w:tabs>
        <w:spacing w:before="154"/>
        <w:ind w:left="986"/>
      </w:pPr>
      <w:r>
        <w:rPr>
          <w:spacing w:val="-6"/>
        </w:rPr>
        <w:t>zinc</w:t>
      </w:r>
      <w:r>
        <w:rPr>
          <w:spacing w:val="-6"/>
        </w:rPr>
        <w:tab/>
      </w:r>
      <w:r>
        <w:t>–</w:t>
      </w:r>
      <w:r>
        <w:tab/>
        <w:t>zincate</w:t>
      </w:r>
    </w:p>
    <w:p w:rsidR="00073B31" w:rsidRDefault="00377258">
      <w:pPr>
        <w:pStyle w:val="BodyText"/>
        <w:tabs>
          <w:tab w:val="left" w:pos="2683"/>
          <w:tab w:val="left" w:pos="4017"/>
        </w:tabs>
        <w:spacing w:before="159"/>
        <w:ind w:left="986"/>
      </w:pPr>
      <w:r>
        <w:t>tin</w:t>
      </w:r>
      <w:r>
        <w:tab/>
        <w:t>–</w:t>
      </w:r>
      <w:r>
        <w:tab/>
      </w:r>
      <w:r>
        <w:rPr>
          <w:spacing w:val="4"/>
        </w:rPr>
        <w:t>stannate</w:t>
      </w:r>
    </w:p>
    <w:p w:rsidR="00073B31" w:rsidRDefault="00377258">
      <w:pPr>
        <w:pStyle w:val="BodyText"/>
        <w:tabs>
          <w:tab w:val="left" w:pos="2685"/>
          <w:tab w:val="left" w:pos="3959"/>
        </w:tabs>
        <w:spacing w:before="154"/>
        <w:ind w:left="986"/>
      </w:pPr>
      <w:r>
        <w:rPr>
          <w:spacing w:val="-2"/>
        </w:rPr>
        <w:t>silver</w:t>
      </w:r>
      <w:r>
        <w:rPr>
          <w:spacing w:val="-2"/>
        </w:rPr>
        <w:tab/>
      </w:r>
      <w:r>
        <w:t>–</w:t>
      </w:r>
      <w:r>
        <w:tab/>
        <w:t>argentate</w:t>
      </w:r>
    </w:p>
    <w:p w:rsidR="00073B31" w:rsidRDefault="00377258">
      <w:pPr>
        <w:pStyle w:val="BodyText"/>
        <w:tabs>
          <w:tab w:val="left" w:pos="2685"/>
          <w:tab w:val="left" w:pos="3974"/>
        </w:tabs>
        <w:spacing w:before="154"/>
        <w:ind w:left="986"/>
      </w:pPr>
      <w:r>
        <w:t>cobalt</w:t>
      </w:r>
      <w:r>
        <w:tab/>
        <w:t>–</w:t>
      </w:r>
      <w:r>
        <w:tab/>
        <w:t>cobaltate</w:t>
      </w:r>
    </w:p>
    <w:p w:rsidR="00073B31" w:rsidRDefault="00377258">
      <w:pPr>
        <w:pStyle w:val="BodyText"/>
        <w:tabs>
          <w:tab w:val="left" w:pos="2685"/>
          <w:tab w:val="left" w:pos="4197"/>
        </w:tabs>
        <w:spacing w:before="157"/>
        <w:ind w:left="986"/>
      </w:pPr>
      <w:r>
        <w:rPr>
          <w:spacing w:val="-3"/>
        </w:rPr>
        <w:t>iron</w:t>
      </w:r>
      <w:r>
        <w:rPr>
          <w:spacing w:val="-3"/>
        </w:rPr>
        <w:tab/>
      </w:r>
      <w:r>
        <w:t>–</w:t>
      </w:r>
      <w:r>
        <w:tab/>
        <w:t>ferrate</w:t>
      </w:r>
    </w:p>
    <w:p w:rsidR="00073B31" w:rsidRDefault="00377258">
      <w:pPr>
        <w:pStyle w:val="BodyText"/>
        <w:tabs>
          <w:tab w:val="left" w:pos="2685"/>
          <w:tab w:val="left" w:pos="3943"/>
        </w:tabs>
        <w:spacing w:before="158"/>
        <w:ind w:left="986"/>
      </w:pPr>
      <w:r>
        <w:rPr>
          <w:spacing w:val="-6"/>
        </w:rPr>
        <w:t>aluminium</w:t>
      </w:r>
      <w:r>
        <w:rPr>
          <w:spacing w:val="-6"/>
        </w:rPr>
        <w:tab/>
      </w:r>
      <w:r>
        <w:t>–</w:t>
      </w:r>
      <w:r>
        <w:tab/>
      </w:r>
      <w:r>
        <w:rPr>
          <w:spacing w:val="-3"/>
        </w:rPr>
        <w:t>aluminate</w:t>
      </w:r>
    </w:p>
    <w:p w:rsidR="00073B31" w:rsidRDefault="00377258">
      <w:pPr>
        <w:pStyle w:val="BodyText"/>
        <w:tabs>
          <w:tab w:val="left" w:pos="2685"/>
          <w:tab w:val="left" w:pos="3837"/>
        </w:tabs>
        <w:spacing w:before="157"/>
        <w:ind w:left="986"/>
      </w:pPr>
      <w:r>
        <w:t>manganese</w:t>
      </w:r>
      <w:r>
        <w:tab/>
        <w:t>–</w:t>
      </w:r>
      <w:r>
        <w:tab/>
        <w:t>manganate</w:t>
      </w:r>
    </w:p>
    <w:p w:rsidR="00073B31" w:rsidRDefault="00377258">
      <w:pPr>
        <w:pStyle w:val="BodyText"/>
        <w:tabs>
          <w:tab w:val="left" w:pos="2685"/>
          <w:tab w:val="left" w:pos="4111"/>
        </w:tabs>
        <w:spacing w:before="156"/>
        <w:ind w:left="986"/>
      </w:pPr>
      <w:r>
        <w:t>copper</w:t>
      </w:r>
      <w:r>
        <w:tab/>
        <w:t>–</w:t>
      </w:r>
      <w:r>
        <w:tab/>
        <w:t>cuprate</w:t>
      </w:r>
    </w:p>
    <w:p w:rsidR="00073B31" w:rsidRDefault="00377258">
      <w:pPr>
        <w:pStyle w:val="BodyText"/>
        <w:tabs>
          <w:tab w:val="left" w:pos="2685"/>
          <w:tab w:val="left" w:pos="3974"/>
        </w:tabs>
        <w:spacing w:before="154"/>
        <w:ind w:left="986"/>
      </w:pPr>
      <w:r>
        <w:rPr>
          <w:spacing w:val="-5"/>
        </w:rPr>
        <w:t>chromium</w:t>
      </w:r>
      <w:r>
        <w:rPr>
          <w:spacing w:val="-5"/>
        </w:rPr>
        <w:tab/>
      </w:r>
      <w:r>
        <w:t>–</w:t>
      </w:r>
      <w:r>
        <w:tab/>
        <w:t>chromate</w:t>
      </w:r>
    </w:p>
    <w:p w:rsidR="00073B31" w:rsidRDefault="00377258">
      <w:pPr>
        <w:pStyle w:val="BodyText"/>
        <w:tabs>
          <w:tab w:val="left" w:pos="2685"/>
          <w:tab w:val="left" w:pos="4020"/>
        </w:tabs>
        <w:spacing w:before="157"/>
        <w:ind w:left="986"/>
      </w:pPr>
      <w:r>
        <w:t>platinum</w:t>
      </w:r>
      <w:r>
        <w:tab/>
        <w:t>–</w:t>
      </w:r>
      <w:r>
        <w:tab/>
        <w:t>platinate</w:t>
      </w:r>
    </w:p>
    <w:p w:rsidR="00073B31" w:rsidRDefault="00073B31">
      <w:pPr>
        <w:pStyle w:val="BodyText"/>
        <w:spacing w:before="9"/>
        <w:rPr>
          <w:sz w:val="19"/>
        </w:rPr>
      </w:pPr>
    </w:p>
    <w:p w:rsidR="00073B31" w:rsidRDefault="00377258">
      <w:pPr>
        <w:pStyle w:val="ListParagraph"/>
        <w:numPr>
          <w:ilvl w:val="0"/>
          <w:numId w:val="19"/>
        </w:numPr>
        <w:tabs>
          <w:tab w:val="left" w:pos="984"/>
        </w:tabs>
        <w:spacing w:before="1" w:line="312" w:lineRule="auto"/>
        <w:ind w:hanging="401"/>
        <w:jc w:val="both"/>
        <w:rPr>
          <w:sz w:val="20"/>
        </w:rPr>
      </w:pPr>
      <w:r>
        <w:rPr>
          <w:sz w:val="20"/>
        </w:rPr>
        <w:t>If</w:t>
      </w:r>
      <w:r>
        <w:rPr>
          <w:spacing w:val="-15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complex</w:t>
      </w:r>
      <w:r>
        <w:rPr>
          <w:spacing w:val="-14"/>
          <w:sz w:val="20"/>
        </w:rPr>
        <w:t xml:space="preserve"> </w:t>
      </w:r>
      <w:r>
        <w:rPr>
          <w:sz w:val="20"/>
        </w:rPr>
        <w:t>contains</w:t>
      </w:r>
      <w:r>
        <w:rPr>
          <w:spacing w:val="-13"/>
          <w:sz w:val="20"/>
        </w:rPr>
        <w:t xml:space="preserve"> </w:t>
      </w:r>
      <w:r>
        <w:rPr>
          <w:sz w:val="20"/>
        </w:rPr>
        <w:t>two</w:t>
      </w:r>
      <w:r>
        <w:rPr>
          <w:spacing w:val="-10"/>
          <w:sz w:val="20"/>
        </w:rPr>
        <w:t xml:space="preserve"> </w:t>
      </w:r>
      <w:r>
        <w:rPr>
          <w:sz w:val="20"/>
        </w:rPr>
        <w:t>or</w:t>
      </w:r>
      <w:r>
        <w:rPr>
          <w:spacing w:val="-10"/>
          <w:sz w:val="20"/>
        </w:rPr>
        <w:t xml:space="preserve"> </w:t>
      </w:r>
      <w:r>
        <w:rPr>
          <w:sz w:val="20"/>
        </w:rPr>
        <w:t>more</w:t>
      </w:r>
      <w:r>
        <w:rPr>
          <w:spacing w:val="-12"/>
          <w:sz w:val="20"/>
        </w:rPr>
        <w:t xml:space="preserve"> </w:t>
      </w:r>
      <w:r>
        <w:rPr>
          <w:sz w:val="20"/>
        </w:rPr>
        <w:t>metal</w:t>
      </w:r>
      <w:r>
        <w:rPr>
          <w:spacing w:val="-15"/>
          <w:sz w:val="20"/>
        </w:rPr>
        <w:t xml:space="preserve"> </w:t>
      </w:r>
      <w:r>
        <w:rPr>
          <w:sz w:val="20"/>
        </w:rPr>
        <w:t>atoms,</w:t>
      </w:r>
      <w:r>
        <w:rPr>
          <w:spacing w:val="-13"/>
          <w:sz w:val="20"/>
        </w:rPr>
        <w:t xml:space="preserve"> </w:t>
      </w:r>
      <w:r>
        <w:rPr>
          <w:sz w:val="20"/>
        </w:rPr>
        <w:t>it</w:t>
      </w:r>
      <w:r>
        <w:rPr>
          <w:spacing w:val="-10"/>
          <w:sz w:val="20"/>
        </w:rPr>
        <w:t xml:space="preserve"> </w:t>
      </w:r>
      <w:r>
        <w:rPr>
          <w:sz w:val="20"/>
        </w:rPr>
        <w:t>is termed polynuclear. The bridging ligands which link the</w:t>
      </w:r>
      <w:r>
        <w:rPr>
          <w:spacing w:val="-26"/>
          <w:sz w:val="20"/>
        </w:rPr>
        <w:t xml:space="preserve"> </w:t>
      </w:r>
      <w:r>
        <w:rPr>
          <w:sz w:val="20"/>
        </w:rPr>
        <w:t>two</w:t>
      </w:r>
      <w:r>
        <w:rPr>
          <w:spacing w:val="-25"/>
          <w:sz w:val="20"/>
        </w:rPr>
        <w:t xml:space="preserve"> </w:t>
      </w:r>
      <w:r>
        <w:rPr>
          <w:sz w:val="20"/>
        </w:rPr>
        <w:t>metal</w:t>
      </w:r>
      <w:r>
        <w:rPr>
          <w:spacing w:val="-24"/>
          <w:sz w:val="20"/>
        </w:rPr>
        <w:t xml:space="preserve"> </w:t>
      </w:r>
      <w:r>
        <w:rPr>
          <w:sz w:val="20"/>
        </w:rPr>
        <w:t>atoms</w:t>
      </w:r>
      <w:r>
        <w:rPr>
          <w:spacing w:val="-27"/>
          <w:sz w:val="20"/>
        </w:rPr>
        <w:t xml:space="preserve"> </w:t>
      </w:r>
      <w:r>
        <w:rPr>
          <w:sz w:val="20"/>
        </w:rPr>
        <w:t>together</w:t>
      </w:r>
      <w:r>
        <w:rPr>
          <w:spacing w:val="-23"/>
          <w:sz w:val="20"/>
        </w:rPr>
        <w:t xml:space="preserve"> </w:t>
      </w:r>
      <w:r>
        <w:rPr>
          <w:sz w:val="20"/>
        </w:rPr>
        <w:t>ar</w:t>
      </w:r>
      <w:r>
        <w:rPr>
          <w:sz w:val="20"/>
        </w:rPr>
        <w:t>e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indicated</w:t>
      </w:r>
      <w:r>
        <w:rPr>
          <w:spacing w:val="-23"/>
          <w:sz w:val="20"/>
        </w:rPr>
        <w:t xml:space="preserve"> </w:t>
      </w:r>
      <w:r>
        <w:rPr>
          <w:sz w:val="20"/>
        </w:rPr>
        <w:t>by</w:t>
      </w:r>
      <w:r>
        <w:rPr>
          <w:spacing w:val="-27"/>
          <w:sz w:val="20"/>
        </w:rPr>
        <w:t xml:space="preserve"> </w:t>
      </w:r>
      <w:r>
        <w:rPr>
          <w:sz w:val="20"/>
        </w:rPr>
        <w:t>the</w:t>
      </w:r>
      <w:r>
        <w:rPr>
          <w:spacing w:val="-23"/>
          <w:sz w:val="20"/>
        </w:rPr>
        <w:t xml:space="preserve"> </w:t>
      </w:r>
      <w:r>
        <w:rPr>
          <w:sz w:val="20"/>
        </w:rPr>
        <w:t xml:space="preserve">prefix </w:t>
      </w:r>
      <w:r>
        <w:rPr>
          <w:rFonts w:ascii="Arial" w:hAnsi="Arial"/>
          <w:sz w:val="20"/>
        </w:rPr>
        <w:t>µ</w:t>
      </w:r>
      <w:r>
        <w:rPr>
          <w:rFonts w:ascii="Arial" w:hAnsi="Arial"/>
          <w:spacing w:val="-15"/>
          <w:sz w:val="20"/>
        </w:rPr>
        <w:t xml:space="preserve"> </w:t>
      </w:r>
      <w:r>
        <w:rPr>
          <w:sz w:val="20"/>
        </w:rPr>
        <w:t>–</w:t>
      </w:r>
    </w:p>
    <w:p w:rsidR="00073B31" w:rsidRDefault="00377258">
      <w:pPr>
        <w:pStyle w:val="ListParagraph"/>
        <w:numPr>
          <w:ilvl w:val="0"/>
          <w:numId w:val="19"/>
        </w:numPr>
        <w:tabs>
          <w:tab w:val="left" w:pos="984"/>
        </w:tabs>
        <w:spacing w:before="68" w:line="280" w:lineRule="auto"/>
        <w:ind w:hanging="401"/>
        <w:jc w:val="both"/>
        <w:rPr>
          <w:sz w:val="20"/>
        </w:rPr>
      </w:pPr>
      <w:r>
        <w:rPr>
          <w:spacing w:val="8"/>
          <w:sz w:val="20"/>
        </w:rPr>
        <w:t xml:space="preserve">Ambidentate ligands </w:t>
      </w:r>
      <w:r>
        <w:rPr>
          <w:spacing w:val="5"/>
          <w:sz w:val="20"/>
        </w:rPr>
        <w:t xml:space="preserve">may </w:t>
      </w:r>
      <w:r>
        <w:rPr>
          <w:spacing w:val="6"/>
          <w:sz w:val="20"/>
        </w:rPr>
        <w:t xml:space="preserve">be </w:t>
      </w:r>
      <w:r>
        <w:rPr>
          <w:spacing w:val="8"/>
          <w:sz w:val="20"/>
        </w:rPr>
        <w:t xml:space="preserve">attached through </w:t>
      </w:r>
      <w:r>
        <w:rPr>
          <w:sz w:val="20"/>
        </w:rPr>
        <w:t>different</w:t>
      </w:r>
      <w:r>
        <w:rPr>
          <w:spacing w:val="-6"/>
          <w:sz w:val="20"/>
        </w:rPr>
        <w:t xml:space="preserve"> </w:t>
      </w:r>
      <w:r>
        <w:rPr>
          <w:sz w:val="20"/>
        </w:rPr>
        <w:t>atoms</w:t>
      </w:r>
    </w:p>
    <w:p w:rsidR="00073B31" w:rsidRDefault="00377258">
      <w:pPr>
        <w:pStyle w:val="BodyText"/>
        <w:tabs>
          <w:tab w:val="left" w:pos="2683"/>
        </w:tabs>
        <w:spacing w:before="99" w:line="208" w:lineRule="auto"/>
        <w:ind w:left="2683" w:hanging="1697"/>
        <w:jc w:val="both"/>
      </w:pPr>
      <w:r>
        <w:t>M</w:t>
      </w:r>
      <w:r>
        <w:rPr>
          <w:spacing w:val="-13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23"/>
        </w:rPr>
        <w:t xml:space="preserve"> </w:t>
      </w:r>
      <w:r>
        <w:t>NO</w:t>
      </w:r>
      <w:r>
        <w:rPr>
          <w:position w:val="-6"/>
          <w:sz w:val="15"/>
        </w:rPr>
        <w:t>2</w:t>
      </w:r>
      <w:r>
        <w:rPr>
          <w:position w:val="-6"/>
          <w:sz w:val="15"/>
        </w:rPr>
        <w:tab/>
      </w:r>
      <w:r>
        <w:t>(NO</w:t>
      </w:r>
      <w:r>
        <w:rPr>
          <w:position w:val="-6"/>
          <w:sz w:val="15"/>
        </w:rPr>
        <w:t xml:space="preserve">2 </w:t>
      </w:r>
      <w:r>
        <w:t xml:space="preserve">joined </w:t>
      </w:r>
      <w:r>
        <w:rPr>
          <w:spacing w:val="-3"/>
        </w:rPr>
        <w:t xml:space="preserve">to </w:t>
      </w:r>
      <w:r>
        <w:t>metal M</w:t>
      </w:r>
      <w:r>
        <w:rPr>
          <w:spacing w:val="-40"/>
        </w:rPr>
        <w:t xml:space="preserve"> </w:t>
      </w:r>
      <w:r>
        <w:t>through N; it</w:t>
      </w:r>
      <w:r>
        <w:rPr>
          <w:spacing w:val="-40"/>
        </w:rPr>
        <w:t xml:space="preserve"> </w:t>
      </w:r>
      <w:r>
        <w:rPr>
          <w:spacing w:val="-3"/>
        </w:rPr>
        <w:t xml:space="preserve">is </w:t>
      </w:r>
      <w:r>
        <w:t>nitrito-N)</w:t>
      </w:r>
    </w:p>
    <w:p w:rsidR="00073B31" w:rsidRDefault="00377258">
      <w:pPr>
        <w:pStyle w:val="BodyText"/>
        <w:tabs>
          <w:tab w:val="left" w:pos="2683"/>
        </w:tabs>
        <w:spacing w:before="113" w:line="270" w:lineRule="exact"/>
        <w:ind w:left="986"/>
        <w:jc w:val="both"/>
      </w:pPr>
      <w:r>
        <w:t>M</w:t>
      </w:r>
      <w:r>
        <w:rPr>
          <w:spacing w:val="-17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-26"/>
        </w:rPr>
        <w:t xml:space="preserve"> </w:t>
      </w:r>
      <w:r>
        <w:t>ONO</w:t>
      </w:r>
      <w:r>
        <w:tab/>
        <w:t>(NO</w:t>
      </w:r>
      <w:r>
        <w:rPr>
          <w:position w:val="-6"/>
          <w:sz w:val="15"/>
        </w:rPr>
        <w:t>2</w:t>
      </w:r>
      <w:r>
        <w:rPr>
          <w:spacing w:val="26"/>
          <w:position w:val="-6"/>
          <w:sz w:val="15"/>
        </w:rPr>
        <w:t xml:space="preserve"> </w:t>
      </w:r>
      <w:r>
        <w:t>joined</w:t>
      </w:r>
      <w:r>
        <w:rPr>
          <w:spacing w:val="-22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metal</w:t>
      </w:r>
      <w:r>
        <w:rPr>
          <w:spacing w:val="-17"/>
        </w:rPr>
        <w:t xml:space="preserve"> </w:t>
      </w:r>
      <w:r>
        <w:t>M</w:t>
      </w:r>
      <w:r>
        <w:rPr>
          <w:spacing w:val="-17"/>
        </w:rPr>
        <w:t xml:space="preserve"> </w:t>
      </w:r>
      <w:r>
        <w:t>through</w:t>
      </w:r>
    </w:p>
    <w:p w:rsidR="00073B31" w:rsidRDefault="00377258">
      <w:pPr>
        <w:pStyle w:val="BodyText"/>
        <w:spacing w:line="210" w:lineRule="exact"/>
        <w:ind w:left="2683"/>
        <w:jc w:val="both"/>
      </w:pPr>
      <w:r>
        <w:rPr>
          <w:w w:val="105"/>
        </w:rPr>
        <w:t>O; it is nitrito-O)</w:t>
      </w:r>
    </w:p>
    <w:p w:rsidR="00073B31" w:rsidRDefault="00377258">
      <w:pPr>
        <w:pStyle w:val="BodyText"/>
        <w:spacing w:before="97" w:line="249" w:lineRule="auto"/>
        <w:ind w:left="971" w:right="2" w:firstLine="14"/>
        <w:jc w:val="both"/>
      </w:pPr>
      <w:r>
        <w:t>Similarly, the SCN group may bond M – SCN (thiocyanato) or M – NCS (isothiocyanato).</w:t>
      </w:r>
    </w:p>
    <w:p w:rsidR="00073B31" w:rsidRDefault="00377258">
      <w:pPr>
        <w:pStyle w:val="ListParagraph"/>
        <w:numPr>
          <w:ilvl w:val="0"/>
          <w:numId w:val="19"/>
        </w:numPr>
        <w:tabs>
          <w:tab w:val="left" w:pos="972"/>
        </w:tabs>
        <w:spacing w:before="85"/>
        <w:ind w:left="972" w:hanging="401"/>
        <w:jc w:val="both"/>
        <w:rPr>
          <w:sz w:val="20"/>
        </w:rPr>
      </w:pPr>
      <w:r>
        <w:rPr>
          <w:sz w:val="20"/>
        </w:rPr>
        <w:t>When</w:t>
      </w:r>
      <w:r>
        <w:rPr>
          <w:spacing w:val="-25"/>
          <w:sz w:val="20"/>
        </w:rPr>
        <w:t xml:space="preserve"> </w:t>
      </w:r>
      <w:r>
        <w:rPr>
          <w:spacing w:val="-4"/>
          <w:sz w:val="20"/>
        </w:rPr>
        <w:t>writing</w:t>
      </w:r>
      <w:r>
        <w:rPr>
          <w:spacing w:val="-21"/>
          <w:sz w:val="20"/>
        </w:rPr>
        <w:t xml:space="preserve"> </w:t>
      </w:r>
      <w:r>
        <w:rPr>
          <w:sz w:val="20"/>
        </w:rPr>
        <w:t>(not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naming)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spacing w:val="-4"/>
          <w:sz w:val="20"/>
        </w:rPr>
        <w:t>formula</w:t>
      </w:r>
      <w:r>
        <w:rPr>
          <w:spacing w:val="-20"/>
          <w:sz w:val="20"/>
        </w:rPr>
        <w:t xml:space="preserve"> </w:t>
      </w:r>
      <w:r>
        <w:rPr>
          <w:sz w:val="20"/>
        </w:rPr>
        <w:t>of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complex</w:t>
      </w:r>
      <w:r>
        <w:rPr>
          <w:spacing w:val="-17"/>
          <w:sz w:val="20"/>
        </w:rPr>
        <w:t xml:space="preserve"> </w:t>
      </w:r>
      <w:r>
        <w:rPr>
          <w:sz w:val="20"/>
        </w:rPr>
        <w:t>:</w:t>
      </w:r>
    </w:p>
    <w:p w:rsidR="00073B31" w:rsidRDefault="00377258">
      <w:pPr>
        <w:pStyle w:val="ListParagraph"/>
        <w:numPr>
          <w:ilvl w:val="1"/>
          <w:numId w:val="19"/>
        </w:numPr>
        <w:tabs>
          <w:tab w:val="left" w:pos="1380"/>
        </w:tabs>
        <w:spacing w:before="97" w:line="249" w:lineRule="auto"/>
        <w:ind w:right="2" w:hanging="409"/>
        <w:jc w:val="both"/>
        <w:rPr>
          <w:sz w:val="20"/>
        </w:rPr>
      </w:pPr>
      <w:r>
        <w:rPr>
          <w:spacing w:val="5"/>
          <w:sz w:val="20"/>
        </w:rPr>
        <w:t xml:space="preserve">Complex </w:t>
      </w:r>
      <w:r>
        <w:rPr>
          <w:spacing w:val="4"/>
          <w:sz w:val="20"/>
        </w:rPr>
        <w:t xml:space="preserve">ion </w:t>
      </w:r>
      <w:r>
        <w:rPr>
          <w:spacing w:val="5"/>
          <w:sz w:val="20"/>
        </w:rPr>
        <w:t xml:space="preserve">should </w:t>
      </w:r>
      <w:r>
        <w:rPr>
          <w:spacing w:val="2"/>
          <w:sz w:val="20"/>
        </w:rPr>
        <w:t xml:space="preserve">be </w:t>
      </w:r>
      <w:r>
        <w:rPr>
          <w:spacing w:val="5"/>
          <w:sz w:val="20"/>
        </w:rPr>
        <w:t xml:space="preserve">enclosed by square </w:t>
      </w:r>
      <w:r>
        <w:rPr>
          <w:sz w:val="20"/>
        </w:rPr>
        <w:t>brackets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</w:p>
    <w:p w:rsidR="00073B31" w:rsidRDefault="00377258">
      <w:pPr>
        <w:pStyle w:val="ListParagraph"/>
        <w:numPr>
          <w:ilvl w:val="1"/>
          <w:numId w:val="19"/>
        </w:numPr>
        <w:tabs>
          <w:tab w:val="left" w:pos="1380"/>
        </w:tabs>
        <w:spacing w:before="88" w:line="249" w:lineRule="auto"/>
        <w:ind w:left="1379"/>
        <w:jc w:val="both"/>
        <w:rPr>
          <w:sz w:val="20"/>
        </w:rPr>
      </w:pPr>
      <w:r>
        <w:rPr>
          <w:sz w:val="20"/>
        </w:rPr>
        <w:t>Ligands</w:t>
      </w:r>
      <w:r>
        <w:rPr>
          <w:spacing w:val="-18"/>
          <w:sz w:val="20"/>
        </w:rPr>
        <w:t xml:space="preserve"> </w:t>
      </w:r>
      <w:r>
        <w:rPr>
          <w:sz w:val="20"/>
        </w:rPr>
        <w:t>are</w:t>
      </w:r>
      <w:r>
        <w:rPr>
          <w:spacing w:val="-16"/>
          <w:sz w:val="20"/>
        </w:rPr>
        <w:t xml:space="preserve"> </w:t>
      </w:r>
      <w:r>
        <w:rPr>
          <w:sz w:val="20"/>
        </w:rPr>
        <w:t>placed</w:t>
      </w:r>
      <w:r>
        <w:rPr>
          <w:spacing w:val="-18"/>
          <w:sz w:val="20"/>
        </w:rPr>
        <w:t xml:space="preserve"> </w:t>
      </w:r>
      <w:r>
        <w:rPr>
          <w:sz w:val="20"/>
        </w:rPr>
        <w:t>after</w:t>
      </w:r>
      <w:r>
        <w:rPr>
          <w:spacing w:val="-15"/>
          <w:sz w:val="20"/>
        </w:rPr>
        <w:t xml:space="preserve"> </w:t>
      </w:r>
      <w:r>
        <w:rPr>
          <w:sz w:val="20"/>
        </w:rPr>
        <w:t>metal</w:t>
      </w:r>
      <w:r>
        <w:rPr>
          <w:spacing w:val="-19"/>
          <w:sz w:val="20"/>
        </w:rPr>
        <w:t xml:space="preserve"> </w:t>
      </w:r>
      <w:r>
        <w:rPr>
          <w:sz w:val="20"/>
        </w:rPr>
        <w:t>in</w:t>
      </w:r>
      <w:r>
        <w:rPr>
          <w:spacing w:val="-22"/>
          <w:sz w:val="20"/>
        </w:rPr>
        <w:t xml:space="preserve"> </w:t>
      </w:r>
      <w:r>
        <w:rPr>
          <w:sz w:val="20"/>
        </w:rPr>
        <w:t>the</w:t>
      </w:r>
      <w:r>
        <w:rPr>
          <w:spacing w:val="-20"/>
          <w:sz w:val="20"/>
        </w:rPr>
        <w:t xml:space="preserve"> </w:t>
      </w:r>
      <w:r>
        <w:rPr>
          <w:sz w:val="20"/>
        </w:rPr>
        <w:t>alphabetical order</w:t>
      </w:r>
      <w:r>
        <w:rPr>
          <w:spacing w:val="-20"/>
          <w:sz w:val="20"/>
        </w:rPr>
        <w:t xml:space="preserve"> </w:t>
      </w:r>
      <w:r>
        <w:rPr>
          <w:sz w:val="20"/>
        </w:rPr>
        <w:t>but</w:t>
      </w:r>
      <w:r>
        <w:rPr>
          <w:spacing w:val="-22"/>
          <w:sz w:val="20"/>
        </w:rPr>
        <w:t xml:space="preserve"> </w:t>
      </w:r>
      <w:r>
        <w:rPr>
          <w:sz w:val="20"/>
        </w:rPr>
        <w:t>first</w:t>
      </w:r>
      <w:r>
        <w:rPr>
          <w:spacing w:val="-20"/>
          <w:sz w:val="20"/>
        </w:rPr>
        <w:t xml:space="preserve"> </w:t>
      </w:r>
      <w:r>
        <w:rPr>
          <w:sz w:val="20"/>
        </w:rPr>
        <w:t>negative</w:t>
      </w:r>
      <w:r>
        <w:rPr>
          <w:spacing w:val="-18"/>
          <w:sz w:val="20"/>
        </w:rPr>
        <w:t xml:space="preserve"> </w:t>
      </w:r>
      <w:r>
        <w:rPr>
          <w:sz w:val="20"/>
        </w:rPr>
        <w:t>ligands,</w:t>
      </w:r>
      <w:r>
        <w:rPr>
          <w:spacing w:val="-19"/>
          <w:sz w:val="20"/>
        </w:rPr>
        <w:t xml:space="preserve"> </w:t>
      </w:r>
      <w:r>
        <w:rPr>
          <w:sz w:val="20"/>
        </w:rPr>
        <w:t>then</w:t>
      </w:r>
      <w:r>
        <w:rPr>
          <w:spacing w:val="-23"/>
          <w:sz w:val="20"/>
        </w:rPr>
        <w:t xml:space="preserve"> </w:t>
      </w:r>
      <w:r>
        <w:rPr>
          <w:sz w:val="20"/>
        </w:rPr>
        <w:t>neutral,</w:t>
      </w:r>
      <w:r>
        <w:rPr>
          <w:spacing w:val="-15"/>
          <w:sz w:val="20"/>
        </w:rPr>
        <w:t xml:space="preserve"> </w:t>
      </w:r>
      <w:r>
        <w:rPr>
          <w:sz w:val="20"/>
        </w:rPr>
        <w:t>then positive.</w:t>
      </w:r>
    </w:p>
    <w:p w:rsidR="00073B31" w:rsidRDefault="00377258">
      <w:pPr>
        <w:pStyle w:val="BodyText"/>
        <w:rPr>
          <w:sz w:val="26"/>
        </w:rPr>
      </w:pPr>
      <w:r>
        <w:br w:type="column"/>
      </w: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377258">
      <w:pPr>
        <w:pStyle w:val="Heading1"/>
        <w:spacing w:before="210"/>
        <w:ind w:left="258"/>
        <w:rPr>
          <w:rFonts w:ascii="Trebuchet MS" w:hAnsi="Trebuchet MS"/>
        </w:rPr>
      </w:pPr>
      <w:r>
        <w:rPr>
          <w:rFonts w:ascii="Times New Roman" w:hAnsi="Times New Roman"/>
          <w:color w:val="FFFFFF"/>
          <w:shd w:val="clear" w:color="auto" w:fill="000000"/>
        </w:rPr>
        <w:t xml:space="preserve">   </w:t>
      </w:r>
      <w:r>
        <w:rPr>
          <w:rFonts w:ascii="Trebuchet MS" w:hAnsi="Trebuchet MS"/>
          <w:color w:val="FFFFFF"/>
          <w:shd w:val="clear" w:color="auto" w:fill="000000"/>
        </w:rPr>
        <w:t xml:space="preserve">5. WERNER’S THEORY </w:t>
      </w:r>
    </w:p>
    <w:p w:rsidR="00073B31" w:rsidRDefault="00377258">
      <w:pPr>
        <w:pStyle w:val="BodyText"/>
        <w:spacing w:before="132" w:line="280" w:lineRule="auto"/>
        <w:ind w:left="695" w:right="172" w:hanging="3"/>
        <w:jc w:val="both"/>
      </w:pPr>
      <w:r>
        <w:rPr>
          <w:spacing w:val="-3"/>
        </w:rPr>
        <w:t xml:space="preserve">Werner </w:t>
      </w:r>
      <w:r>
        <w:t xml:space="preserve">explained the nature of bonding in complexes and </w:t>
      </w:r>
      <w:r>
        <w:rPr>
          <w:spacing w:val="-3"/>
        </w:rPr>
        <w:t>he</w:t>
      </w:r>
      <w:r>
        <w:rPr>
          <w:spacing w:val="-17"/>
        </w:rPr>
        <w:t xml:space="preserve"> </w:t>
      </w:r>
      <w:r>
        <w:rPr>
          <w:spacing w:val="-3"/>
        </w:rPr>
        <w:t>concluded</w:t>
      </w:r>
      <w:r>
        <w:rPr>
          <w:spacing w:val="-17"/>
        </w:rPr>
        <w:t xml:space="preserve"> </w:t>
      </w:r>
      <w:r>
        <w:rPr>
          <w:spacing w:val="-3"/>
        </w:rPr>
        <w:t>that</w:t>
      </w:r>
      <w:r>
        <w:rPr>
          <w:spacing w:val="-22"/>
        </w:rPr>
        <w:t xml:space="preserve"> </w:t>
      </w:r>
      <w:r>
        <w:rPr>
          <w:spacing w:val="-3"/>
        </w:rPr>
        <w:t>in</w:t>
      </w:r>
      <w:r>
        <w:rPr>
          <w:spacing w:val="-19"/>
        </w:rPr>
        <w:t xml:space="preserve"> </w:t>
      </w:r>
      <w:r>
        <w:rPr>
          <w:spacing w:val="-3"/>
        </w:rPr>
        <w:t>complexes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4"/>
        </w:rPr>
        <w:t>metal</w:t>
      </w:r>
      <w:r>
        <w:rPr>
          <w:spacing w:val="-17"/>
        </w:rPr>
        <w:t xml:space="preserve"> </w:t>
      </w:r>
      <w:r>
        <w:rPr>
          <w:spacing w:val="-4"/>
        </w:rPr>
        <w:t>shows</w:t>
      </w:r>
      <w:r>
        <w:rPr>
          <w:spacing w:val="-21"/>
        </w:rPr>
        <w:t xml:space="preserve"> </w:t>
      </w:r>
      <w:r>
        <w:rPr>
          <w:spacing w:val="-3"/>
        </w:rPr>
        <w:t>two</w:t>
      </w:r>
      <w:r>
        <w:rPr>
          <w:spacing w:val="-19"/>
        </w:rPr>
        <w:t xml:space="preserve"> </w:t>
      </w:r>
      <w:r>
        <w:rPr>
          <w:spacing w:val="-4"/>
        </w:rPr>
        <w:t xml:space="preserve">different </w:t>
      </w:r>
      <w:r>
        <w:t>types of</w:t>
      </w:r>
      <w:r>
        <w:rPr>
          <w:spacing w:val="26"/>
        </w:rPr>
        <w:t xml:space="preserve"> </w:t>
      </w:r>
      <w:r>
        <w:rPr>
          <w:spacing w:val="-3"/>
        </w:rPr>
        <w:t>valency.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377258">
      <w:pPr>
        <w:pStyle w:val="BodyText"/>
        <w:spacing w:before="141" w:line="280" w:lineRule="auto"/>
        <w:ind w:left="695" w:right="171" w:hanging="3"/>
        <w:jc w:val="both"/>
      </w:pPr>
      <w:r>
        <w:t>The primary valency is equal to the oxidation state of the central metal atom or ion. These are non-directional.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8"/>
        <w:rPr>
          <w:sz w:val="27"/>
        </w:rPr>
      </w:pPr>
    </w:p>
    <w:p w:rsidR="00073B31" w:rsidRDefault="00073B31">
      <w:pPr>
        <w:pStyle w:val="BodyText"/>
        <w:spacing w:line="280" w:lineRule="auto"/>
        <w:ind w:left="695" w:right="173" w:hanging="3"/>
        <w:jc w:val="both"/>
      </w:pPr>
      <w:r>
        <w:pict>
          <v:shape id="_x0000_s1440" type="#_x0000_t202" style="position:absolute;left:0;text-align:left;margin-left:451.7pt;margin-top:50.3pt;width:82.55pt;height:12.05pt;z-index:15766016;mso-position-horizont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/>
          </v:shape>
        </w:pict>
      </w:r>
      <w:r w:rsidR="00377258">
        <w:t>The</w:t>
      </w:r>
      <w:r w:rsidR="00377258">
        <w:rPr>
          <w:spacing w:val="-19"/>
        </w:rPr>
        <w:t xml:space="preserve"> </w:t>
      </w:r>
      <w:r w:rsidR="00377258">
        <w:rPr>
          <w:spacing w:val="-4"/>
        </w:rPr>
        <w:t>number</w:t>
      </w:r>
      <w:r w:rsidR="00377258">
        <w:rPr>
          <w:spacing w:val="-20"/>
        </w:rPr>
        <w:t xml:space="preserve"> </w:t>
      </w:r>
      <w:r w:rsidR="00377258">
        <w:t>of</w:t>
      </w:r>
      <w:r w:rsidR="00377258">
        <w:rPr>
          <w:spacing w:val="-20"/>
        </w:rPr>
        <w:t xml:space="preserve"> </w:t>
      </w:r>
      <w:r w:rsidR="00377258">
        <w:rPr>
          <w:spacing w:val="-4"/>
        </w:rPr>
        <w:t>ligand</w:t>
      </w:r>
      <w:r w:rsidR="00377258">
        <w:rPr>
          <w:spacing w:val="-15"/>
        </w:rPr>
        <w:t xml:space="preserve"> </w:t>
      </w:r>
      <w:r w:rsidR="00377258">
        <w:rPr>
          <w:spacing w:val="-3"/>
        </w:rPr>
        <w:t>atoms</w:t>
      </w:r>
      <w:r w:rsidR="00377258">
        <w:rPr>
          <w:spacing w:val="-22"/>
        </w:rPr>
        <w:t xml:space="preserve"> </w:t>
      </w:r>
      <w:r w:rsidR="00377258">
        <w:rPr>
          <w:spacing w:val="-3"/>
        </w:rPr>
        <w:t>co-ordinated</w:t>
      </w:r>
      <w:r w:rsidR="00377258">
        <w:rPr>
          <w:spacing w:val="-20"/>
        </w:rPr>
        <w:t xml:space="preserve"> </w:t>
      </w:r>
      <w:r w:rsidR="00377258">
        <w:t>to</w:t>
      </w:r>
      <w:r w:rsidR="00377258">
        <w:rPr>
          <w:spacing w:val="-22"/>
        </w:rPr>
        <w:t xml:space="preserve"> </w:t>
      </w:r>
      <w:r w:rsidR="00377258">
        <w:t>the</w:t>
      </w:r>
      <w:r w:rsidR="00377258">
        <w:rPr>
          <w:spacing w:val="-21"/>
        </w:rPr>
        <w:t xml:space="preserve"> </w:t>
      </w:r>
      <w:r w:rsidR="00377258">
        <w:t>central</w:t>
      </w:r>
      <w:r w:rsidR="00377258">
        <w:rPr>
          <w:spacing w:val="-20"/>
        </w:rPr>
        <w:t xml:space="preserve"> </w:t>
      </w:r>
      <w:r w:rsidR="00377258">
        <w:rPr>
          <w:spacing w:val="-4"/>
        </w:rPr>
        <w:t xml:space="preserve">metal </w:t>
      </w:r>
      <w:r w:rsidR="00377258">
        <w:t>atom</w:t>
      </w:r>
      <w:r w:rsidR="00377258">
        <w:rPr>
          <w:spacing w:val="-21"/>
        </w:rPr>
        <w:t xml:space="preserve"> </w:t>
      </w:r>
      <w:r w:rsidR="00377258">
        <w:t>is</w:t>
      </w:r>
      <w:r w:rsidR="00377258">
        <w:rPr>
          <w:spacing w:val="-15"/>
        </w:rPr>
        <w:t xml:space="preserve"> </w:t>
      </w:r>
      <w:r w:rsidR="00377258">
        <w:t>called</w:t>
      </w:r>
      <w:r w:rsidR="00377258">
        <w:rPr>
          <w:spacing w:val="-11"/>
        </w:rPr>
        <w:t xml:space="preserve"> </w:t>
      </w:r>
      <w:r w:rsidR="00377258">
        <w:t>secondary</w:t>
      </w:r>
      <w:r w:rsidR="00377258">
        <w:rPr>
          <w:spacing w:val="-18"/>
        </w:rPr>
        <w:t xml:space="preserve"> </w:t>
      </w:r>
      <w:r w:rsidR="00377258">
        <w:rPr>
          <w:spacing w:val="-3"/>
        </w:rPr>
        <w:t>valency.</w:t>
      </w:r>
      <w:r w:rsidR="00377258">
        <w:rPr>
          <w:spacing w:val="-14"/>
        </w:rPr>
        <w:t xml:space="preserve"> </w:t>
      </w:r>
      <w:r w:rsidR="00377258">
        <w:t>These</w:t>
      </w:r>
      <w:r w:rsidR="00377258">
        <w:rPr>
          <w:spacing w:val="-14"/>
        </w:rPr>
        <w:t xml:space="preserve"> </w:t>
      </w:r>
      <w:r w:rsidR="00377258">
        <w:t>are</w:t>
      </w:r>
      <w:r w:rsidR="00377258">
        <w:rPr>
          <w:spacing w:val="-15"/>
        </w:rPr>
        <w:t xml:space="preserve"> </w:t>
      </w:r>
      <w:r w:rsidR="00377258">
        <w:t>directional</w:t>
      </w:r>
      <w:r w:rsidR="00377258">
        <w:rPr>
          <w:spacing w:val="-17"/>
        </w:rPr>
        <w:t xml:space="preserve"> </w:t>
      </w:r>
      <w:r w:rsidR="00377258">
        <w:t>and so a complex ion has a particular</w:t>
      </w:r>
      <w:r w:rsidR="00377258">
        <w:rPr>
          <w:spacing w:val="-35"/>
        </w:rPr>
        <w:t xml:space="preserve"> </w:t>
      </w:r>
      <w:r w:rsidR="00377258">
        <w:t>shape.</w:t>
      </w:r>
    </w:p>
    <w:p w:rsidR="00073B31" w:rsidRDefault="00073B31">
      <w:pPr>
        <w:spacing w:line="280" w:lineRule="auto"/>
        <w:jc w:val="both"/>
        <w:sectPr w:rsidR="00073B31">
          <w:pgSz w:w="11900" w:h="16840"/>
          <w:pgMar w:top="1260" w:right="540" w:bottom="280" w:left="600" w:header="912" w:footer="0" w:gutter="0"/>
          <w:cols w:num="2" w:space="720" w:equalWidth="0">
            <w:col w:w="5213" w:space="40"/>
            <w:col w:w="5507"/>
          </w:cols>
        </w:sectPr>
      </w:pPr>
    </w:p>
    <w:p w:rsidR="00073B31" w:rsidRDefault="00073B31">
      <w:pPr>
        <w:rPr>
          <w:sz w:val="2"/>
          <w:szCs w:val="2"/>
        </w:rPr>
      </w:pPr>
      <w:r w:rsidRPr="00073B31">
        <w:lastRenderedPageBreak/>
        <w:pict>
          <v:shape id="_x0000_s1439" type="#_x0000_t202" style="position:absolute;margin-left:459.2pt;margin-top:23.25pt;width:105.8pt;height:24.05pt;z-index:15765504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  <w:r w:rsidRPr="00073B31">
        <w:pict>
          <v:group id="_x0000_s1418" style="position:absolute;margin-left:36pt;margin-top:71.9pt;width:523.35pt;height:716.15pt;z-index:-17199104;mso-position-horizontal-relative:page;mso-position-vertical-relative:page" coordorigin="720,1438" coordsize="10467,14323">
            <v:shape id="_x0000_s1438" style="position:absolute;left:720;top:1437;width:10459;height:14323" coordorigin="720,1438" coordsize="10459,14323" o:spt="100" adj="0,,0" path="m5964,1438r-22,l5942,15722r22,l5964,1438xm8695,9490r-19,l8676,9511r,375l6115,9886r,-375l8676,9511r,-21l6096,9490r,417l8695,9907r,-21l8695,9511r,-21xm11178,15729r-10458,l720,15760r10458,l11178,15729xe" fillcolor="black" stroked="f">
              <v:stroke joinstyle="round"/>
              <v:formulas/>
              <v:path arrowok="t" o:connecttype="segments"/>
            </v:shape>
            <v:shape id="_x0000_s1437" type="#_x0000_t75" style="position:absolute;left:7380;top:1615;width:2868;height:1548">
              <v:imagedata r:id="rId16" o:title=""/>
            </v:shape>
            <v:shape id="_x0000_s1436" type="#_x0000_t75" style="position:absolute;left:6964;top:6079;width:2578;height:941">
              <v:imagedata r:id="rId17" o:title=""/>
            </v:shape>
            <v:shape id="_x0000_s1435" type="#_x0000_t202" style="position:absolute;left:6184;top:7238;width:4878;height:1978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Sol. (a) Hexaammineiron (III) Chloride</w:t>
                    </w:r>
                  </w:p>
                  <w:p w:rsidR="00073B31" w:rsidRDefault="00377258">
                    <w:pPr>
                      <w:numPr>
                        <w:ilvl w:val="0"/>
                        <w:numId w:val="18"/>
                      </w:numPr>
                      <w:tabs>
                        <w:tab w:val="left" w:pos="629"/>
                      </w:tabs>
                      <w:spacing w:before="8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Pentaamminechloridocobalt (III)</w:t>
                    </w:r>
                    <w:r>
                      <w:rPr>
                        <w:spacing w:val="-3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ion</w:t>
                    </w:r>
                  </w:p>
                  <w:p w:rsidR="00073B31" w:rsidRDefault="00377258">
                    <w:pPr>
                      <w:numPr>
                        <w:ilvl w:val="0"/>
                        <w:numId w:val="18"/>
                      </w:numPr>
                      <w:tabs>
                        <w:tab w:val="left" w:pos="617"/>
                      </w:tabs>
                      <w:spacing w:before="74"/>
                      <w:ind w:left="616" w:hanging="258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Tetraamminesulphatocobalt (III)</w:t>
                    </w:r>
                    <w:r>
                      <w:rPr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nitrate</w:t>
                    </w:r>
                  </w:p>
                  <w:p w:rsidR="00073B31" w:rsidRDefault="00377258">
                    <w:pPr>
                      <w:numPr>
                        <w:ilvl w:val="0"/>
                        <w:numId w:val="18"/>
                      </w:numPr>
                      <w:tabs>
                        <w:tab w:val="left" w:pos="627"/>
                      </w:tabs>
                      <w:spacing w:before="78"/>
                      <w:ind w:left="626" w:hanging="268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Tetrapyridineplatinum</w:t>
                    </w:r>
                    <w:r>
                      <w:rPr>
                        <w:spacing w:val="-2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(II)</w:t>
                    </w:r>
                    <w:r>
                      <w:rPr>
                        <w:spacing w:val="-2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tetrachloridoplatinate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(II)</w:t>
                    </w:r>
                  </w:p>
                  <w:p w:rsidR="00073B31" w:rsidRDefault="00377258">
                    <w:pPr>
                      <w:numPr>
                        <w:ilvl w:val="0"/>
                        <w:numId w:val="18"/>
                      </w:numPr>
                      <w:tabs>
                        <w:tab w:val="left" w:pos="613"/>
                      </w:tabs>
                      <w:spacing w:before="74"/>
                      <w:ind w:left="612" w:hanging="25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Tris</w:t>
                    </w:r>
                    <w:r>
                      <w:rPr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(ethylenediamine)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chromium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(III)</w:t>
                    </w:r>
                    <w:r>
                      <w:rPr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chloride</w:t>
                    </w:r>
                  </w:p>
                  <w:p w:rsidR="00073B31" w:rsidRDefault="00377258">
                    <w:pPr>
                      <w:numPr>
                        <w:ilvl w:val="0"/>
                        <w:numId w:val="18"/>
                      </w:numPr>
                      <w:tabs>
                        <w:tab w:val="left" w:pos="598"/>
                      </w:tabs>
                      <w:spacing w:before="74" w:line="225" w:lineRule="exact"/>
                      <w:ind w:left="597" w:hanging="239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Tetrakis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>(ethylenediamine)–</w:t>
                    </w:r>
                    <w:r>
                      <w:rPr>
                        <w:rFonts w:ascii="Arial" w:hAnsi="Arial"/>
                        <w:spacing w:val="-4"/>
                        <w:sz w:val="20"/>
                      </w:rPr>
                      <w:t>µ</w:t>
                    </w:r>
                    <w:r>
                      <w:rPr>
                        <w:spacing w:val="-4"/>
                        <w:sz w:val="20"/>
                      </w:rPr>
                      <w:t>-hydroxo-</w:t>
                    </w:r>
                    <w:r>
                      <w:rPr>
                        <w:rFonts w:ascii="Arial" w:hAnsi="Arial"/>
                        <w:spacing w:val="-4"/>
                        <w:sz w:val="20"/>
                      </w:rPr>
                      <w:t>µ</w:t>
                    </w:r>
                    <w:r>
                      <w:rPr>
                        <w:spacing w:val="-4"/>
                        <w:sz w:val="20"/>
                      </w:rPr>
                      <w:t>-imidodicobalt</w:t>
                    </w:r>
                  </w:p>
                  <w:p w:rsidR="00073B31" w:rsidRDefault="00377258">
                    <w:pPr>
                      <w:spacing w:line="224" w:lineRule="exact"/>
                      <w:ind w:left="513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(III) ion.</w:t>
                    </w:r>
                  </w:p>
                </w:txbxContent>
              </v:textbox>
            </v:shape>
            <v:shape id="_x0000_s1434" type="#_x0000_t202" style="position:absolute;left:6544;top:6537;width:200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(f)</w:t>
                    </w:r>
                  </w:p>
                </w:txbxContent>
              </v:textbox>
            </v:shape>
            <v:shape id="_x0000_s1433" type="#_x0000_t202" style="position:absolute;left:6938;top:4579;width:1640;height:1266" filled="f" stroked="f">
              <v:textbox inset="0,0,0,0">
                <w:txbxContent>
                  <w:p w:rsidR="00073B31" w:rsidRDefault="00377258">
                    <w:pPr>
                      <w:spacing w:line="154" w:lineRule="exact"/>
                      <w:ind w:left="793" w:right="631"/>
                      <w:jc w:val="center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3 5</w:t>
                    </w:r>
                  </w:p>
                  <w:p w:rsidR="00073B31" w:rsidRDefault="00377258">
                    <w:pPr>
                      <w:spacing w:before="114" w:line="321" w:lineRule="auto"/>
                      <w:rPr>
                        <w:sz w:val="20"/>
                      </w:rPr>
                    </w:pPr>
                    <w:r>
                      <w:rPr>
                        <w:spacing w:val="-4"/>
                        <w:sz w:val="20"/>
                      </w:rPr>
                      <w:t>[CoSO</w:t>
                    </w:r>
                    <w:r>
                      <w:rPr>
                        <w:spacing w:val="-4"/>
                        <w:position w:val="-5"/>
                        <w:sz w:val="14"/>
                      </w:rPr>
                      <w:t xml:space="preserve">4 </w:t>
                    </w:r>
                    <w:r>
                      <w:rPr>
                        <w:spacing w:val="-4"/>
                        <w:sz w:val="20"/>
                      </w:rPr>
                      <w:t>(NH</w:t>
                    </w:r>
                    <w:r>
                      <w:rPr>
                        <w:spacing w:val="-4"/>
                        <w:position w:val="-5"/>
                        <w:sz w:val="14"/>
                      </w:rPr>
                      <w:t>3</w:t>
                    </w:r>
                    <w:r>
                      <w:rPr>
                        <w:spacing w:val="-4"/>
                        <w:sz w:val="20"/>
                      </w:rPr>
                      <w:t>)</w:t>
                    </w:r>
                    <w:r>
                      <w:rPr>
                        <w:spacing w:val="-4"/>
                        <w:position w:val="-5"/>
                        <w:sz w:val="14"/>
                      </w:rPr>
                      <w:t>4</w:t>
                    </w:r>
                    <w:r>
                      <w:rPr>
                        <w:spacing w:val="-4"/>
                        <w:sz w:val="20"/>
                      </w:rPr>
                      <w:t xml:space="preserve">] </w:t>
                    </w:r>
                    <w:r>
                      <w:rPr>
                        <w:spacing w:val="-8"/>
                        <w:sz w:val="20"/>
                      </w:rPr>
                      <w:t>NO</w:t>
                    </w:r>
                    <w:r>
                      <w:rPr>
                        <w:spacing w:val="-8"/>
                        <w:position w:val="-6"/>
                        <w:sz w:val="15"/>
                      </w:rPr>
                      <w:t xml:space="preserve">3 </w:t>
                    </w:r>
                    <w:r>
                      <w:rPr>
                        <w:sz w:val="20"/>
                      </w:rPr>
                      <w:t>[Pt (Py)</w:t>
                    </w:r>
                    <w:r>
                      <w:rPr>
                        <w:position w:val="-5"/>
                        <w:sz w:val="14"/>
                      </w:rPr>
                      <w:t>4</w:t>
                    </w:r>
                    <w:r>
                      <w:rPr>
                        <w:sz w:val="20"/>
                      </w:rPr>
                      <w:t xml:space="preserve">] </w:t>
                    </w:r>
                    <w:r>
                      <w:rPr>
                        <w:spacing w:val="-3"/>
                        <w:sz w:val="20"/>
                      </w:rPr>
                      <w:t>[PtCl</w:t>
                    </w:r>
                    <w:r>
                      <w:rPr>
                        <w:spacing w:val="-3"/>
                        <w:position w:val="-5"/>
                        <w:sz w:val="14"/>
                      </w:rPr>
                      <w:t>4</w:t>
                    </w:r>
                    <w:r>
                      <w:rPr>
                        <w:spacing w:val="-3"/>
                        <w:sz w:val="20"/>
                      </w:rPr>
                      <w:t>]</w:t>
                    </w:r>
                  </w:p>
                  <w:p w:rsidR="00073B31" w:rsidRDefault="00377258">
                    <w:pPr>
                      <w:spacing w:line="274" w:lineRule="exact"/>
                      <w:rPr>
                        <w:sz w:val="14"/>
                      </w:rPr>
                    </w:pPr>
                    <w:r>
                      <w:rPr>
                        <w:sz w:val="20"/>
                      </w:rPr>
                      <w:t>[Cr (en)</w:t>
                    </w:r>
                    <w:r>
                      <w:rPr>
                        <w:position w:val="-5"/>
                        <w:sz w:val="14"/>
                      </w:rPr>
                      <w:t>3</w:t>
                    </w:r>
                    <w:r>
                      <w:rPr>
                        <w:sz w:val="20"/>
                      </w:rPr>
                      <w:t>] Cl</w:t>
                    </w:r>
                    <w:r>
                      <w:rPr>
                        <w:position w:val="-5"/>
                        <w:sz w:val="14"/>
                      </w:rPr>
                      <w:t>3</w:t>
                    </w:r>
                  </w:p>
                </w:txbxContent>
              </v:textbox>
            </v:shape>
            <v:shape id="_x0000_s1432" type="#_x0000_t202" style="position:absolute;left:6938;top:4374;width:1250;height:313" filled="f" stroked="f">
              <v:textbox inset="0,0,0,0">
                <w:txbxContent>
                  <w:p w:rsidR="00073B31" w:rsidRDefault="00377258">
                    <w:pPr>
                      <w:rPr>
                        <w:sz w:val="16"/>
                      </w:rPr>
                    </w:pPr>
                    <w:r>
                      <w:rPr>
                        <w:sz w:val="20"/>
                      </w:rPr>
                      <w:t>[CoCl(NH ) ]</w:t>
                    </w:r>
                    <w:r>
                      <w:rPr>
                        <w:position w:val="12"/>
                        <w:sz w:val="16"/>
                      </w:rPr>
                      <w:t>2+</w:t>
                    </w:r>
                  </w:p>
                </w:txbxContent>
              </v:textbox>
            </v:shape>
            <v:shape id="_x0000_s1431" type="#_x0000_t202" style="position:absolute;left:6938;top:4065;width:1115;height:276" filled="f" stroked="f">
              <v:textbox inset="0,0,0,0">
                <w:txbxContent>
                  <w:p w:rsidR="00073B31" w:rsidRDefault="00377258">
                    <w:pPr>
                      <w:spacing w:line="228" w:lineRule="auto"/>
                      <w:rPr>
                        <w:sz w:val="15"/>
                      </w:rPr>
                    </w:pPr>
                    <w:r>
                      <w:rPr>
                        <w:spacing w:val="-6"/>
                        <w:sz w:val="20"/>
                      </w:rPr>
                      <w:t>[Fe(NH</w:t>
                    </w:r>
                    <w:r>
                      <w:rPr>
                        <w:spacing w:val="-6"/>
                        <w:position w:val="-5"/>
                        <w:sz w:val="14"/>
                      </w:rPr>
                      <w:t>3</w:t>
                    </w:r>
                    <w:r>
                      <w:rPr>
                        <w:spacing w:val="-6"/>
                        <w:sz w:val="20"/>
                      </w:rPr>
                      <w:t>)</w:t>
                    </w:r>
                    <w:r>
                      <w:rPr>
                        <w:spacing w:val="-6"/>
                        <w:position w:val="-5"/>
                        <w:sz w:val="14"/>
                      </w:rPr>
                      <w:t>6</w:t>
                    </w:r>
                    <w:r>
                      <w:rPr>
                        <w:spacing w:val="-6"/>
                        <w:sz w:val="20"/>
                      </w:rPr>
                      <w:t>]Cl</w:t>
                    </w:r>
                    <w:r>
                      <w:rPr>
                        <w:spacing w:val="-6"/>
                        <w:position w:val="-5"/>
                        <w:sz w:val="15"/>
                      </w:rPr>
                      <w:t>3</w:t>
                    </w:r>
                  </w:p>
                </w:txbxContent>
              </v:textbox>
            </v:shape>
            <v:shape id="_x0000_s1430" type="#_x0000_t202" style="position:absolute;left:6544;top:4065;width:245;height:1733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(a)</w:t>
                    </w:r>
                  </w:p>
                  <w:p w:rsidR="00073B31" w:rsidRDefault="00377258">
                    <w:pPr>
                      <w:spacing w:before="171"/>
                      <w:rPr>
                        <w:sz w:val="20"/>
                      </w:rPr>
                    </w:pPr>
                    <w:r>
                      <w:rPr>
                        <w:spacing w:val="-3"/>
                        <w:sz w:val="20"/>
                      </w:rPr>
                      <w:t>(b)</w:t>
                    </w:r>
                  </w:p>
                  <w:p w:rsidR="00073B31" w:rsidRDefault="00377258">
                    <w:pPr>
                      <w:spacing w:before="161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(c)</w:t>
                    </w:r>
                  </w:p>
                  <w:p w:rsidR="00073B31" w:rsidRDefault="00377258">
                    <w:pPr>
                      <w:spacing w:before="137"/>
                      <w:rPr>
                        <w:sz w:val="20"/>
                      </w:rPr>
                    </w:pPr>
                    <w:r>
                      <w:rPr>
                        <w:spacing w:val="-3"/>
                        <w:sz w:val="20"/>
                      </w:rPr>
                      <w:t>(d)</w:t>
                    </w:r>
                  </w:p>
                  <w:p w:rsidR="00073B31" w:rsidRDefault="00377258">
                    <w:pPr>
                      <w:spacing w:before="123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(e)</w:t>
                    </w:r>
                  </w:p>
                </w:txbxContent>
              </v:textbox>
            </v:shape>
            <v:shape id="_x0000_s1429" type="#_x0000_t202" style="position:absolute;left:6168;top:3542;width:4864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EXAMPLE : Write the name of the following compounds ?</w:t>
                    </w:r>
                  </w:p>
                </w:txbxContent>
              </v:textbox>
            </v:shape>
            <v:shape id="_x0000_s1428" style="position:absolute;left:6096;top:3417;width:5091;height:5895" coordorigin="6096,3418" coordsize="5091,5895" o:spt="100" adj="0,,0" path="m6096,3418r,5894l11186,9312r,-19l6115,9293,6096,3418xm11186,3418r-5090,l6115,9293r,-5856l11186,3437r,-19xm11186,3437r-21,l11165,9293r21,l11186,3437xe" fillcolor="black" stroked="f">
              <v:stroke joinstyle="round"/>
              <v:formulas/>
              <v:path arrowok="t" o:connecttype="segments"/>
            </v:shape>
            <v:shape id="_x0000_s1427" type="#_x0000_t202" style="position:absolute;left:6184;top:12852;width:3409;height:652" filled="f" stroked="f">
              <v:textbox inset="0,0,0,0">
                <w:txbxContent>
                  <w:p w:rsidR="00073B31" w:rsidRDefault="00377258">
                    <w:pPr>
                      <w:spacing w:line="228" w:lineRule="auto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Sol. K</w:t>
                    </w:r>
                    <w:r>
                      <w:rPr>
                        <w:position w:val="-6"/>
                        <w:sz w:val="11"/>
                      </w:rPr>
                      <w:t xml:space="preserve">4 </w:t>
                    </w:r>
                    <w:r>
                      <w:rPr>
                        <w:sz w:val="20"/>
                      </w:rPr>
                      <w:t>[Fe (CN)</w:t>
                    </w:r>
                    <w:r>
                      <w:rPr>
                        <w:position w:val="-6"/>
                        <w:sz w:val="11"/>
                      </w:rPr>
                      <w:t>6</w:t>
                    </w:r>
                    <w:r>
                      <w:rPr>
                        <w:sz w:val="20"/>
                      </w:rPr>
                      <w:t>] : Primary valency is 2.</w:t>
                    </w:r>
                  </w:p>
                  <w:p w:rsidR="00073B31" w:rsidRDefault="00377258">
                    <w:pPr>
                      <w:spacing w:before="98"/>
                      <w:ind w:left="36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[Cu</w:t>
                    </w:r>
                    <w:r>
                      <w:rPr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(NH</w:t>
                    </w:r>
                    <w:r>
                      <w:rPr>
                        <w:position w:val="-6"/>
                        <w:sz w:val="12"/>
                      </w:rPr>
                      <w:t>3</w:t>
                    </w:r>
                    <w:r>
                      <w:rPr>
                        <w:sz w:val="20"/>
                      </w:rPr>
                      <w:t>)</w:t>
                    </w:r>
                    <w:r>
                      <w:rPr>
                        <w:position w:val="-5"/>
                        <w:sz w:val="11"/>
                      </w:rPr>
                      <w:t>4</w:t>
                    </w:r>
                    <w:r>
                      <w:rPr>
                        <w:sz w:val="20"/>
                      </w:rPr>
                      <w:t>]</w:t>
                    </w:r>
                    <w:r>
                      <w:rPr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</w:t>
                    </w:r>
                    <w:r>
                      <w:rPr>
                        <w:position w:val="-5"/>
                        <w:sz w:val="11"/>
                      </w:rPr>
                      <w:t>4</w:t>
                    </w:r>
                    <w:r>
                      <w:rPr>
                        <w:spacing w:val="2"/>
                        <w:position w:val="-5"/>
                        <w:sz w:val="11"/>
                      </w:rPr>
                      <w:t xml:space="preserve"> </w:t>
                    </w:r>
                    <w:r>
                      <w:rPr>
                        <w:sz w:val="20"/>
                      </w:rPr>
                      <w:t>: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Primary</w:t>
                    </w:r>
                    <w:r>
                      <w:rPr>
                        <w:spacing w:val="-2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valency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</w:t>
                    </w:r>
                  </w:p>
                </w:txbxContent>
              </v:textbox>
            </v:shape>
            <v:shape id="_x0000_s1426" type="#_x0000_t202" style="position:absolute;left:8114;top:12562;width:203;height:128" filled="f" stroked="f">
              <v:textbox inset="0,0,0,0">
                <w:txbxContent>
                  <w:p w:rsidR="00073B31" w:rsidRDefault="00377258">
                    <w:pPr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3 6</w:t>
                    </w:r>
                  </w:p>
                </w:txbxContent>
              </v:textbox>
            </v:shape>
            <v:shape id="_x0000_s1425" type="#_x0000_t202" style="position:absolute;left:7219;top:12394;width:1487;height:249" filled="f" stroked="f">
              <v:textbox inset="0,0,0,0">
                <w:txbxContent>
                  <w:p w:rsidR="00073B31" w:rsidRDefault="00377258">
                    <w:pPr>
                      <w:spacing w:before="1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&amp; [Co (NH ) ]</w:t>
                    </w:r>
                    <w:r>
                      <w:rPr>
                        <w:sz w:val="20"/>
                        <w:vertAlign w:val="superscript"/>
                      </w:rPr>
                      <w:t>3+</w:t>
                    </w:r>
                    <w:r>
                      <w:rPr>
                        <w:sz w:val="20"/>
                      </w:rPr>
                      <w:t xml:space="preserve"> ?</w:t>
                    </w:r>
                  </w:p>
                </w:txbxContent>
              </v:textbox>
            </v:shape>
            <v:shape id="_x0000_s1424" type="#_x0000_t202" style="position:absolute;left:6165;top:12115;width:4897;height:270" filled="f" stroked="f">
              <v:textbox inset="0,0,0,0">
                <w:txbxContent>
                  <w:p w:rsidR="00073B31" w:rsidRDefault="00377258">
                    <w:pPr>
                      <w:spacing w:line="228" w:lineRule="auto"/>
                      <w:rPr>
                        <w:sz w:val="11"/>
                      </w:rPr>
                    </w:pPr>
                    <w:r>
                      <w:rPr>
                        <w:sz w:val="20"/>
                      </w:rPr>
                      <w:t>EXAMPLE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:</w:t>
                    </w:r>
                    <w:r>
                      <w:rPr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What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the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primary</w:t>
                    </w:r>
                    <w:r>
                      <w:rPr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valency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[Co</w:t>
                    </w:r>
                    <w:r>
                      <w:rPr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(NH</w:t>
                    </w:r>
                    <w:r>
                      <w:rPr>
                        <w:position w:val="-6"/>
                        <w:sz w:val="11"/>
                      </w:rPr>
                      <w:t>3</w:t>
                    </w:r>
                    <w:r>
                      <w:rPr>
                        <w:sz w:val="20"/>
                      </w:rPr>
                      <w:t>)</w:t>
                    </w:r>
                    <w:r>
                      <w:rPr>
                        <w:position w:val="-6"/>
                        <w:sz w:val="11"/>
                      </w:rPr>
                      <w:t>6</w:t>
                    </w:r>
                    <w:r>
                      <w:rPr>
                        <w:sz w:val="20"/>
                      </w:rPr>
                      <w:t>]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Cl</w:t>
                    </w:r>
                    <w:r>
                      <w:rPr>
                        <w:position w:val="-6"/>
                        <w:sz w:val="11"/>
                      </w:rPr>
                      <w:t>3</w:t>
                    </w:r>
                  </w:p>
                </w:txbxContent>
              </v:textbox>
            </v:shape>
            <v:shape id="_x0000_s1423" style="position:absolute;left:6096;top:11997;width:5091;height:1608" coordorigin="6096,11998" coordsize="5091,1608" o:spt="100" adj="0,,0" path="m6096,11998r,1608l11186,13606r,-20l6115,13586r-19,-1588xm11186,11998r-5090,l6115,13586r,-1569l11186,12017r,-19xm11186,12017r-21,l11165,13586r21,l11186,12017xe" fillcolor="black" stroked="f">
              <v:stroke joinstyle="round"/>
              <v:formulas/>
              <v:path arrowok="t" o:connecttype="segments"/>
            </v:shape>
            <v:shape id="_x0000_s1422" type="#_x0000_t202" style="position:absolute;left:6355;top:10864;width:2084;height:418" filled="f" stroked="f">
              <v:textbox inset="0,0,0,0">
                <w:txbxContent>
                  <w:p w:rsidR="00073B31" w:rsidRDefault="00377258">
                    <w:pPr>
                      <w:spacing w:before="58"/>
                      <w:ind w:left="189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5.1 Primary Valency</w:t>
                    </w:r>
                  </w:p>
                </w:txbxContent>
              </v:textbox>
            </v:shape>
            <v:shape id="_x0000_s1421" style="position:absolute;left:6355;top:10864;width:2084;height:418" coordorigin="6355,10865" coordsize="2084,418" o:spt="100" adj="0,,0" path="m6355,10865r,417l8438,11282r,-31l6386,11251r-31,-386xm8438,10865r-2083,l6386,11251r,-355l8438,10896r,-31xm8438,10896r-31,l8407,11251r31,l8438,10896xe" fillcolor="black" stroked="f">
              <v:stroke joinstyle="round"/>
              <v:formulas/>
              <v:path arrowok="t" o:connecttype="segments"/>
            </v:shape>
            <v:shape id="_x0000_s1420" type="#_x0000_t202" style="position:absolute;left:6355;top:13711;width:2252;height:418" filled="f" stroked="f">
              <v:textbox inset="0,0,0,0">
                <w:txbxContent>
                  <w:p w:rsidR="00073B31" w:rsidRDefault="00377258">
                    <w:pPr>
                      <w:spacing w:before="87"/>
                      <w:ind w:left="189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5.2 Secondary Valency</w:t>
                    </w:r>
                  </w:p>
                </w:txbxContent>
              </v:textbox>
            </v:shape>
            <v:shape id="_x0000_s1419" style="position:absolute;left:6355;top:13711;width:2252;height:418" coordorigin="6355,13711" coordsize="2252,418" o:spt="100" adj="0,,0" path="m6355,13711r,418l8606,14129r,-31l6386,14098r-31,-387xm8606,13711r-2251,l6386,14098r,-356l8606,13742r,-31xm8606,13742r-31,l8575,14098r31,l8606,1374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73B31" w:rsidRDefault="00073B31">
      <w:pPr>
        <w:rPr>
          <w:sz w:val="2"/>
          <w:szCs w:val="2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  <w:spacing w:before="149" w:line="280" w:lineRule="auto"/>
        <w:ind w:left="5944" w:right="173"/>
        <w:jc w:val="both"/>
      </w:pPr>
      <w:r>
        <w:lastRenderedPageBreak/>
        <w:pict>
          <v:shape id="_x0000_s1417" type="#_x0000_t202" style="position:absolute;left:0;text-align:left;margin-left:444.2pt;margin-top:24pt;width:105.8pt;height:24.05pt;z-index:15774208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  <w:r>
        <w:pict>
          <v:group id="_x0000_s1320" style="position:absolute;left:0;text-align:left;margin-left:35.9pt;margin-top:71.9pt;width:523.7pt;height:714.75pt;z-index:-17169920;mso-position-horizontal-relative:page;mso-position-vertical-relative:page" coordorigin="718,1438" coordsize="10474,14295">
            <v:shape id="_x0000_s1416" style="position:absolute;left:746;top:1437;width:10445;height:14295" coordorigin="747,1438" coordsize="10445,14295" o:spt="100" adj="0,,0" path="m5962,1438r-22,l5940,15689r22,l5962,1438xm11191,15701r-10444,l747,15732r10444,l11191,15701xe" fillcolor="black" stroked="f">
              <v:stroke joinstyle="round"/>
              <v:formulas/>
              <v:path arrowok="t" o:connecttype="segments"/>
            </v:shape>
            <v:shape id="_x0000_s1415" type="#_x0000_t75" style="position:absolute;left:3110;top:5863;width:221;height:140">
              <v:imagedata r:id="rId18" o:title=""/>
            </v:shape>
            <v:shape id="_x0000_s1414" type="#_x0000_t75" style="position:absolute;left:2325;top:5424;width:348;height:183">
              <v:imagedata r:id="rId19" o:title=""/>
            </v:shape>
            <v:shape id="_x0000_s1413" type="#_x0000_t75" style="position:absolute;left:2320;top:5841;width:348;height:183">
              <v:imagedata r:id="rId20" o:title=""/>
            </v:shape>
            <v:shape id="_x0000_s1412" type="#_x0000_t75" style="position:absolute;left:2325;top:6297;width:348;height:183">
              <v:imagedata r:id="rId21" o:title=""/>
            </v:shape>
            <v:shape id="_x0000_s1411" type="#_x0000_t75" style="position:absolute;left:3720;top:5424;width:341;height:183">
              <v:imagedata r:id="rId22" o:title=""/>
            </v:shape>
            <v:shape id="_x0000_s1410" type="#_x0000_t75" style="position:absolute;left:3715;top:5841;width:346;height:183">
              <v:imagedata r:id="rId23" o:title=""/>
            </v:shape>
            <v:shape id="_x0000_s1409" type="#_x0000_t75" style="position:absolute;left:3720;top:6302;width:341;height:183">
              <v:imagedata r:id="rId24" o:title=""/>
            </v:shape>
            <v:shape id="_x0000_s1408" style="position:absolute;left:2671;top:5510;width:1054;height:1280" coordorigin="2671,5510" coordsize="1054,1280" o:spt="100" adj="0,,0" path="m3070,5918r-360,l2710,5938r360,l3070,5918xm3084,6053r-10,-15l2671,6360r10,14l3084,6053xm3108,5846l2705,5525r-10,14l3094,5861r14,-15xm3259,6754r-2,l3235,6775r-14,5l3202,6780r-10,-2l3185,6773r-10,-5l3166,6754r-5,-20l3161,6708r2,-14l3168,6684r2,-10l3178,6667r14,-9l3218,6658r10,2l3235,6665r7,7l3250,6682r2,12l3257,6694r-5,-44l3250,6650r,3l3245,6658r-10,l3226,6653r-10,-3l3194,6650r-12,3l3173,6658r-12,7l3146,6684r-4,12l3139,6708r,14l3140,6733r2,11l3145,6754r6,9l3161,6774r13,9l3188,6788r16,2l3216,6790r10,-3l3235,6780r10,-5l3252,6766r7,-12xm3317,6782r-7,l3307,6780r-2,l3305,6778r-3,-3l3302,6646r-4,l3271,6658r3,2l3283,6660r3,2l3286,6778r-3,2l3281,6780r-3,2l3274,6782r,3l3317,6785r,-3xm3710,5928r-360,l3350,5947r360,l3710,5928xm3715,6336l3312,6014r-10,15l3706,6350r9,-14xm3725,5530r-15,-20l3307,5832r15,19l3725,5530xe" fillcolor="#1a1a1a" stroked="f">
              <v:stroke joinstyle="round"/>
              <v:formulas/>
              <v:path arrowok="t" o:connecttype="segments"/>
            </v:shape>
            <v:shape id="_x0000_s1407" type="#_x0000_t75" style="position:absolute;left:3134;top:5056;width:178;height:776">
              <v:imagedata r:id="rId25" o:title=""/>
            </v:shape>
            <v:shape id="_x0000_s1406" style="position:absolute;left:3189;top:6014;width:20;height:605" coordorigin="3190,6014" coordsize="20,605" o:spt="100" adj="0,,0" path="m3209,6614r-19,l3190,6619r19,l3209,6614xm3209,6552r-19,l3190,6595r19,l3209,6552xm3209,6494r-19,l3190,6533r19,l3209,6494xm3209,6432r-19,l3190,6475r19,l3209,6432xm3209,6374r-19,l3190,6413r19,l3209,6374xm3209,6312r-19,l3190,6355r19,l3209,6312xm3209,6254r-19,l3190,6293r19,l3209,6254xm3209,6192r-19,l3190,6235r19,l3209,6192xm3209,6134r-19,l3190,6173r19,l3209,6134xm3209,6072r-19,l3190,6115r19,l3209,6072xm3209,6014r-19,l3190,6053r19,l3209,6014xe" fillcolor="#1a1a1a" stroked="f">
              <v:stroke joinstyle="round"/>
              <v:formulas/>
              <v:path arrowok="t" o:connecttype="segments"/>
            </v:shape>
            <v:shape id="_x0000_s1405" type="#_x0000_t75" style="position:absolute;left:3741;top:5114;width:178;height:144">
              <v:imagedata r:id="rId26" o:title=""/>
            </v:shape>
            <v:shape id="_x0000_s1404" style="position:absolute;left:741;top:5227;width:5038;height:7661" coordorigin="742,5227" coordsize="5038,7661" o:spt="100" adj="0,,0" path="m958,10738r-3,-8l950,10726r-4,-8l938,10716r-4,-2l934,10738r,19l931,10762r-5,7l922,10774r-5,2l900,10776r-5,-2l893,10774r,-56l898,10718r4,-2l912,10716r5,2l919,10721r10,5l931,10730r3,8l934,10714r-3,l924,10709r-70,l854,10711r10,l869,10714r5,4l874,10831r-5,5l864,10838r-10,l854,10841r58,l912,10838r-10,l898,10836r-5,-5l893,10778r5,3l905,10781r2,2l929,10783r9,-5l941,10776r5,-5l953,10766r5,-9l958,10738xm1018,10824r-5,l1013,10826r-5,5l998,10831r-4,-5l994,10759r21,l1015,10752r-21,l994,10723r-3,l986,10728r,5l984,10735r-2,5l967,10754r-5,l962,10759r15,l977,10831r2,3l979,10836r3,2l986,10841r3,2l998,10843r15,-7l1015,10831r3,-7xm1147,10810r-2,l1138,10819r-8,7l1123,10831r-14,5l1090,10836r-10,-2l1066,10824r-8,-7l1056,10810r-5,-10l1049,10790r,-26l1051,10750r10,-20l1066,10723r7,-5l1087,10714r19,l1116,10716r7,5l1133,10728r5,10l1142,10752r3,l1143,10716r-1,-10l1138,10706r,5l1135,10714r-2,l1133,10716r-5,l1128,10714r-5,l1114,10709r-10,-3l1082,10706r-12,3l1061,10716r-10,5l1042,10730r-5,10l1030,10752r-3,12l1027,10778r1,11l1031,10800r4,11l1042,10822r10,9l1063,10839r14,5l1092,10846r12,l1116,10843r7,-7l1133,10831r9,-9l1147,10810xm1205,10838r-7,l1193,10834r,-3l1190,10826r,-124l1186,10702r-27,12l1162,10716r9,l1174,10718r,118l1169,10836r,2l1162,10838r,3l1205,10841r,-3xm1262,10860r-12,l1250,10822r,-12l1246,10810r-5,6l1241,10822r,38l1214,10860r27,-38l1241,10816r-34,46l1207,10870r34,l1241,10889r9,l1250,10870r12,l1262,10860xm1303,10829r-5,-5l1286,10824r-2,2l1284,10829r-2,2l1282,10836r2,2l1284,10841r5,5l1296,10846r7,-8l1303,10829xm1411,10786r-5,-10l1392,10762r,36l1392,10817r-2,9l1380,10836r-5,2l1361,10838r-3,-4l1349,10824r-5,-14l1344,10783r2,-9l1356,10769r2,l1361,10766r14,l1380,10771r5,7l1390,10788r2,10l1392,10762r-7,-5l1366,10757r-20,9l1349,10759r5,-7l1356,10745r5,-7l1363,10733r12,-12l1380,10718r5,-4l1392,10711r7,l1406,10709r,-3l1387,10706r-9,5l1370,10714r-9,4l1354,10728r-10,7l1337,10745r-5,12l1327,10766r-2,12l1325,10790r1,13l1330,10815r6,11l1344,10836r7,5l1358,10843r22,l1392,10838r14,-19l1411,10807r,-21xm1562,10709r-48,l1514,10711r10,l1529,10714r5,4l1534,10810r-59,-72l1452,10709r-36,l1416,10711r2,l1423,10714r5,l1433,10718r2,l1442,10726r,100l1440,10831r,3l1438,10836r-5,2l1423,10838r,3l1469,10841r,-3l1459,10838r-2,-2l1452,10834r,-3l1450,10826r,-88l1538,10843r5,l1543,10810r,-92l1546,10718r2,-4l1550,10711r12,l1562,10709xm1704,10709r-58,l1646,10711r10,l1658,10714r3,l1666,10718r,53l1603,10771r,-50l1610,10714r3,l1615,10711r7,l1622,10709r-57,l1565,10711r9,l1577,10714r2,l1584,10718r,113l1577,10838r-12,l1565,10841r57,l1622,10838r-9,l1608,10834r-2,l1606,10829r-3,-5l1603,10778r63,l1666,10831r-8,7l1646,10838r,3l1704,10841r,-3l1694,10838r-4,-4l1687,10834r,-3l1685,10829r,-51l1685,10771r,-50l1692,10714r2,l1697,10711r7,l1704,10709xm1752,10855r-2,-5l1747,10848r-9,-5l1750,10831r,-9l1747,10819r-1,-2l1745,10814r-3,-2l1738,10810r-17,l1718,10814r-4,3l1711,10819r-2,7l1711,10826r5,-7l1721,10817r9,l1740,10826r,8l1738,10836r,2l1728,10848r-7,l1721,10850r7,l1733,10853r2,l1738,10855r,3l1740,10858r,2l1742,10862r,3l1745,10867r,7l1742,10879r-4,5l1733,10886r-10,l1723,10884r-2,l1718,10882r-9,l1709,10889r2,l1714,10891r19,l1740,10889r2,-3l1747,10882r3,-5l1752,10870r,-15xm2232,7277r-24,l2208,7296r24,l2232,7277xm2309,7277r-19,l2290,7296r19,l2309,7277xm2393,7277r-19,l2374,7296r19,l2393,7277xm2470,7277r-20,l2450,7296r20,l2470,7277xm2554,7277r-22,l2532,7296r22,l2554,7277xm2630,7277r-19,l2611,7296r19,l2630,7277xm2707,7277r-14,l2693,7296r14,l2707,7277xm3283,5798r-14,-14l3245,5813r14,14l3283,5798xm3322,5750r-15,-14l3283,5770r15,9l3322,5750xm3360,5702r-14,-9l3317,5722r19,14l3360,5702xm3398,5654r-14,-9l3355,5674r19,14l3398,5654xm3437,5611r-19,-14l3394,5630r14,10l3437,5611xm3470,5563r-14,-14l3432,5582r14,10l3470,5563xm3509,5515r-15,-9l3470,5534r15,15l3509,5515xm3547,5467r-14,-9l3509,5486r14,15l3547,5467xm3586,5424r-15,-14l3542,5443r20,10l3586,5424xm3624,5376r-14,-14l3581,5395r19,10l3624,5376xm3662,5328r-19,-10l3619,5347r15,15l3662,5328xm3696,5285r-14,-15l3658,5299r14,15l3696,5285xm3734,5237r-14,-10l3696,5256r14,10l3734,5237xm5779,8906r-5,l5765,8906r,22l5765,12864r-5009,l756,8928r5009,l5765,8906r-5019,l742,8906r,10l742,12878r,10l746,12888r5028,l5779,12888r,-10l5779,12864r,-3936l5779,8916r,-10xe" fillcolor="#1a1a1a" stroked="f">
              <v:stroke joinstyle="round"/>
              <v:formulas/>
              <v:path arrowok="t" o:connecttype="segments"/>
            </v:shape>
            <v:shape id="_x0000_s1403" type="#_x0000_t75" style="position:absolute;left:2011;top:10701;width:1073;height:190">
              <v:imagedata r:id="rId27" o:title=""/>
            </v:shape>
            <v:shape id="_x0000_s1402" style="position:absolute;left:854;top:10725;width:4464;height:572" coordorigin="854,10726" coordsize="4464,572" o:spt="100" adj="0,,0" path="m958,11143r-3,-7l950,11131r-4,-7l938,11122r-4,-2l934,11143r,19l931,11167r-5,7l922,11179r-5,3l900,11182r-5,-3l893,11179r,-55l898,11124r4,-2l912,11122r5,2l919,11126r10,5l931,11136r3,7l934,11120r-3,-1l924,11114r-70,l854,11117r10,l869,11119r5,5l874,11237r-5,5l864,11244r-10,l854,11246r58,l912,11244r-10,l898,11242r-5,-5l893,11184r5,2l905,11186r2,3l929,11189r9,-5l941,11182r5,-5l953,11172r5,-10l958,11143xm1018,11230r-5,l1013,11232r-5,5l998,11237r-4,-5l994,11165r21,l1015,11158r-21,l994,11129r-3,l986,11134r,4l984,11141r-2,5l967,11160r-5,2l962,11165r15,l977,11237r2,2l979,11242r3,2l986,11246r3,3l998,11249r15,-7l1015,11237r3,-7xm1147,11215r-2,l1138,11225r-8,7l1123,11237r-14,5l1090,11242r-10,-3l1066,11230r-8,-8l1056,11215r-5,-9l1049,11196r,-26l1051,11158r5,-12l1061,11136r5,-7l1073,11124r14,-5l1106,11119r10,3l1123,11126r10,8l1138,11143r4,15l1145,11158r-2,-36l1142,11112r-4,l1138,11117r-3,2l1133,11119r,3l1128,11122r,-3l1123,11119r-9,-5l1104,11112r-22,l1070,11114r-9,8l1051,11126r-9,10l1037,11146r-7,12l1027,11170r,14l1028,11195r3,11l1035,11216r7,11l1052,11237r11,8l1077,11249r15,2l1104,11251r12,-2l1123,11242r10,-5l1142,11227r5,-12xm1205,11244r-7,l1193,11239r,-2l1190,11232r,-125l1186,11107r-27,12l1162,11122r9,l1174,11124r,118l1169,11242r,2l1162,11244r,2l1205,11246r,-2xm1262,11266r-12,l1250,11227r,-12l1246,11215r-5,7l1241,11227r,39l1214,11266r27,-39l1241,11222r-34,46l1207,11275r34,l1241,11294r9,l1250,11275r12,l1262,11266xm1303,11234r-5,-4l1286,11230r-2,2l1284,11234r-2,3l1282,11242r2,2l1284,11246r5,5l1296,11251r7,-7l1303,11234xm1404,11114r-48,l1330,11167r24,l1361,11172r7,2l1375,11182r7,4l1387,11194r3,7l1390,11218r-3,7l1375,11237r-7,2l1351,11239r-7,-5l1342,11232r-3,l1339,11230r-9,l1327,11232r,2l1325,11234r,5l1327,11244r5,2l1334,11249r32,l1373,11244r9,-5l1392,11230r5,-10l1402,11213r,-24l1397,11177r-7,-10l1382,11161r-10,-6l1360,11151r-14,-3l1356,11131r41,l1404,11114xm1562,11114r-48,l1514,11117r10,l1529,11119r5,5l1534,11215r-59,-72l1452,11114r-36,l1416,11117r2,l1423,11119r5,l1433,11124r2,l1442,11131r,101l1440,11237r,2l1438,11242r-5,2l1423,11244r,2l1469,11246r,-2l1459,11244r-2,-2l1452,11239r,-2l1450,11232r,-89l1538,11249r5,l1543,11215r,-91l1546,11124r2,-5l1550,11117r12,l1562,11114xm1704,11114r-58,l1646,11117r10,l1658,11119r3,l1666,11124r,53l1603,11177r,-51l1610,11119r3,l1615,11117r7,l1622,11114r-57,l1565,11117r9,l1577,11119r2,l1584,11124r,113l1577,11244r-12,l1565,11246r57,l1622,11244r-9,l1610,11242r-2,l1606,11239r,-5l1603,11230r,-46l1666,11184r,53l1658,11244r-12,l1646,11246r58,l1704,11244r-10,l1692,11242r-2,l1687,11239r,-2l1685,11234r,-50l1685,11177r,-51l1692,11119r2,l1697,11117r7,l1704,11114xm1752,11261r-2,-5l1747,11254r-9,-5l1750,11237r,-10l1747,11225r-1,-3l1745,11220r-3,-2l1738,11215r-17,l1718,11220r-4,2l1709,11232r2,l1716,11225r5,-3l1730,11222r10,10l1740,11239r-2,3l1738,11244r-10,10l1721,11254r,2l1728,11256r5,2l1735,11258r3,3l1738,11263r2,l1740,11266r2,2l1742,11270r3,3l1745,11280r-3,5l1738,11290r-5,2l1723,11292r,-2l1721,11290r-3,-3l1709,11287r,7l1711,11294r3,3l1733,11297r7,-3l1742,11292r5,-5l1750,11282r2,-7l1752,11261xm3665,10790r-51,l3614,10742r-7,l3607,10790r-50,l3557,10798r50,l3607,10848r7,l3614,10798r51,l3665,10790xm3763,10812r-17,l3746,10745r,-19l3734,10726r-4,6l3730,10745r,67l3682,10812r48,-67l3730,10732r-58,82l3672,10826r58,l3730,10862r16,l3746,10826r17,l3763,10812xm4272,10805r-5,-10l4260,10788r-2,-2l4255,10781r-2,-1l4253,10817r,19l4250,10846r-9,9l4236,10858r-14,l4219,10853r-9,-10l4205,10829r,-27l4207,10795r5,-5l4217,10788r2,l4222,10786r14,l4243,10790r3,8l4250,10807r3,10l4253,10780r-7,-4l4226,10776r-9,5l4207,10788r3,-10l4214,10771r3,-7l4222,10757r2,-5l4236,10740r5,-2l4248,10735r5,-5l4260,10730r7,-2l4267,10726r-19,l4241,10730r-10,3l4224,10738r-10,9l4205,10754r-7,10l4193,10776r-5,10l4186,10798r,12l4187,10823r4,12l4197,10846r8,9l4219,10865r22,l4253,10858r14,-20l4272,10826r,-21xm4728,10826r-19,l4709,10759r,-19l4699,10740r-5,7l4694,10759r,67l4646,10826r48,-67l4694,10747r-57,82l4637,10841r57,l4694,10874r15,l4709,10841r19,l4728,10826xm5318,10728r-48,l5244,10781r24,l5275,10786r10,2l5297,10800r5,7l5304,10814r,17l5302,10838r-12,12l5282,10853r-16,l5261,10848r-5,-2l5254,10846r,-3l5244,10843r,3l5242,10848r,10l5246,10860r3,2l5256,10865r17,l5280,10862r7,-4l5297,10853r9,-10l5309,10838r5,-4l5316,10826r,-24l5314,10790r-10,-9l5296,10774r-10,-5l5274,10764r-13,-2l5270,10745r41,l5318,10728xe" fillcolor="#1a1a1a" stroked="f">
              <v:stroke joinstyle="round"/>
              <v:formulas/>
              <v:path arrowok="t" o:connecttype="segments"/>
            </v:shape>
            <v:shape id="_x0000_s1401" type="#_x0000_t75" style="position:absolute;left:2011;top:11107;width:1258;height:190">
              <v:imagedata r:id="rId28" o:title=""/>
            </v:shape>
            <v:shape id="_x0000_s1400" style="position:absolute;left:854;top:11131;width:4472;height:574" coordorigin="854,11131" coordsize="4472,574" o:spt="100" adj="0,,0" path="m958,11551r-3,-7l950,11539r-4,-7l938,11530r-4,-2l934,11551r,19l931,11575r-5,7l922,11587r-5,3l900,11590r-5,-3l893,11587r,-55l898,11532r4,-2l912,11530r5,2l919,11534r10,5l931,11544r3,7l934,11528r-3,-1l924,11522r-70,l854,11525r10,l869,11527r5,5l874,11645r-5,5l864,11652r-10,l854,11654r58,l912,11652r-10,l898,11650r-5,-5l893,11592r5,2l905,11594r2,3l929,11597r9,-5l941,11590r5,-5l953,11580r5,-10l958,11551xm1018,11638r-5,l1013,11640r-5,5l998,11645r-4,-5l994,11573r21,l1015,11566r-21,l994,11537r-3,l986,11542r,4l984,11549r-2,5l967,11568r-5,l962,11573r15,l977,11645r2,2l979,11650r3,2l986,11654r3,3l998,11657r15,-7l1015,11645r3,-7xm1147,11623r-2,l1138,11633r-8,7l1123,11645r-14,5l1090,11650r-10,-3l1066,11638r-8,-8l1056,11623r-5,-9l1049,11604r,-26l1051,11563r10,-19l1066,11537r7,-5l1087,11527r19,l1116,11530r7,4l1133,11542r5,9l1142,11566r3,l1143,11530r-1,-10l1138,11520r,5l1135,11527r-2,l1133,11530r-5,l1128,11527r-5,l1114,11522r-10,-2l1082,11520r-12,2l1061,11530r-10,4l1042,11544r-5,10l1030,11566r-3,12l1027,11592r1,11l1031,11614r4,10l1042,11635r10,10l1063,11653r14,4l1092,11659r12,l1116,11657r7,-7l1133,11645r9,-10l1147,11623xm1205,11652r-7,l1193,11647r,-2l1190,11640r,-125l1186,11515r-27,12l1162,11530r9,l1174,11532r,118l1169,11650r,2l1162,11652r,2l1205,11654r,-2xm1262,11674r-12,l1250,11635r,-12l1246,11623r-5,7l1241,11635r,39l1214,11674r27,-39l1241,11630r-34,46l1207,11683r34,l1241,11705r9,l1250,11683r12,l1262,11674xm1303,11642r-5,-4l1286,11638r-2,2l1284,11642r-2,3l1282,11650r2,2l1284,11654r5,5l1296,11659r7,-7l1303,11642xm1411,11606r-19,l1392,11539r,-19l1382,11520r-7,10l1375,11539r,67l1330,11606r45,-67l1375,11530r-55,79l1320,11621r55,l1375,11654r17,l1392,11621r19,l1411,11606xm1562,11522r-48,l1514,11525r10,l1529,11527r5,5l1534,11623r-59,-72l1452,11522r-36,l1416,11525r2,l1423,11527r5,l1433,11532r2,l1442,11539r,101l1440,11645r,2l1438,11650r-5,2l1423,11652r,2l1469,11654r,-2l1459,11652r-2,-2l1452,11647r,-2l1450,11640r,-89l1538,11657r5,l1543,11623r,-91l1546,11532r2,-5l1550,11525r12,l1562,11522xm1704,11522r-58,l1646,11525r10,l1658,11527r3,l1666,11532r,53l1603,11585r,-51l1610,11527r3,l1615,11525r7,l1622,11522r-57,l1565,11525r9,l1577,11527r2,l1584,11532r,113l1577,11652r-12,l1565,11654r57,l1622,11652r-9,l1608,11647r-2,l1606,11642r-3,-4l1603,11592r63,l1666,11645r-8,7l1646,11652r,2l1704,11654r,-2l1694,11652r-4,-5l1687,11647r,-2l1685,11642r,-50l1685,11585r,-51l1692,11527r2,l1697,11525r7,l1704,11522xm1752,11669r-2,-5l1747,11662r-9,-5l1750,11645r,-10l1747,11633r-1,-3l1745,11628r-3,-2l1738,11623r-17,l1718,11628r-4,2l1709,11640r2,l1716,11633r5,-3l1730,11630r10,10l1740,11647r-2,3l1738,11652r-10,10l1721,11662r,2l1728,11664r5,2l1735,11666r3,3l1738,11671r2,l1740,11674r2,2l1742,11678r3,3l1745,11688r-3,5l1738,11698r-5,2l1723,11700r,-2l1721,11698r-3,-3l1709,11695r,7l1711,11702r3,3l1733,11705r7,-3l1742,11700r5,-5l1750,11690r2,-7l1752,11669xm3665,11196r-51,l3614,11148r-7,l3607,11196r-50,l3557,11203r50,l3607,11254r7,l3614,11203r51,l3665,11196xm3754,11215r-3,-7l3746,11201r-2,-5l3737,11191r-7,-2l3742,11177r4,-10l3746,11153r-2,-7l3743,11143r-1,-2l3734,11134r-7,-3l3708,11131r-7,3l3694,11138r-5,5l3684,11150r-5,10l3682,11160r7,-10l3698,11143r17,l3720,11146r10,9l3730,11177r-5,9l3715,11191r-5,5l3706,11196r-5,2l3701,11201r12,l3727,11208r7,7l3737,11220r,5l3739,11230r,12l3737,11249r-10,9l3720,11261r-12,l3706,11258r-5,l3698,11256r-4,-2l3691,11254r,-3l3682,11251r-3,3l3679,11256r-2,l3677,11261r5,5l3686,11268r15,l3714,11267r11,-3l3732,11261r2,-1l3742,11254r9,-10l3754,11234r,-19xm4272,11210r-5,-9l4260,11194r-2,-3l4255,11186r-2,-1l4253,11222r,20l4250,11251r-9,10l4236,11263r-14,l4219,11258r-9,-9l4205,11234r,-26l4207,11201r5,-5l4217,11194r2,l4222,11191r14,l4243,11196r3,7l4250,11213r3,9l4253,11185r-7,-3l4226,11182r-9,4l4207,11194r3,-10l4214,11177r3,-7l4222,11162r2,-4l4236,11146r5,-3l4248,11141r5,-5l4260,11136r7,-2l4267,11131r-19,l4241,11136r-10,2l4224,11143r-10,10l4205,11160r-7,10l4193,11182r-5,9l4186,11203r,12l4187,11229r4,12l4197,11251r8,10l4212,11266r7,2l4241,11268r12,-5l4267,11244r5,-12l4272,11210xm4728,11232r-19,l4709,11165r,-19l4699,11146r-5,6l4694,11165r,67l4646,11232r48,-67l4694,11152r-57,82l4637,11246r57,l4694,11280r15,l4709,11246r19,l4728,11232xm5326,11218r-20,l5306,11150r,-19l5297,11131r-5,7l5292,11150r,68l5244,11218r48,-68l5292,11138r-58,82l5234,11232r58,l5292,11268r14,l5306,11232r20,l5326,11218xe" fillcolor="#1a1a1a" stroked="f">
              <v:stroke joinstyle="round"/>
              <v:formulas/>
              <v:path arrowok="t" o:connecttype="segments"/>
            </v:shape>
            <v:shape id="_x0000_s1399" type="#_x0000_t75" style="position:absolute;left:2011;top:11515;width:1318;height:190">
              <v:imagedata r:id="rId29" o:title=""/>
            </v:shape>
            <v:shape id="_x0000_s1398" style="position:absolute;left:854;top:11539;width:4462;height:574" coordorigin="854,11539" coordsize="4462,574" o:spt="100" adj="0,,0" path="m958,11959r-3,-7l950,11947r-4,-7l938,11938r-4,-2l934,11959r,19l931,11986r-9,9l917,11998r-17,l895,11995r-2,l893,11940r5,l902,11938r10,l917,11940r2,2l929,11947r2,5l934,11959r,-23l924,11933r-10,-3l854,11930r,5l869,11935r5,5l874,12053r-5,5l864,12060r-10,l854,12065r58,l912,12060r-10,l898,12058r-5,-5l893,12002r12,l907,12005r22,l934,12002r4,-2l941,11998r5,-5l953,11988r5,-10l958,11959xm1018,12046r-5,l1013,12048r-5,5l998,12053r-4,-5l994,11981r21,l1015,11974r-21,l994,11945r-3,l986,11950r,4l984,11957r-2,5l967,11976r-5,2l962,11981r15,l977,12053r2,2l979,12058r3,2l986,12062r3,3l998,12065r15,-7l1015,12053r3,-7xm1147,12034r-2,-3l1138,12041r-8,7l1123,12053r-14,5l1090,12058r-10,-3l1066,12046r-8,-8l1056,12031r-5,-9l1049,12012r,-26l1051,11974r5,-12l1061,11952r5,-7l1073,11940r14,-5l1106,11935r10,3l1123,11942r10,8l1138,11959r4,15l1145,11974r-2,-36l1142,11928r-4,l1138,11933r-3,2l1133,11935r,3l1128,11938r,-3l1123,11935r-9,-5l1104,11928r-22,l1070,11930r-9,8l1051,11942r-9,10l1037,11962r-7,12l1027,11986r,14l1028,12012r3,11l1035,12033r7,10l1052,12053r11,8l1077,12065r15,2l1104,12067r12,-2l1123,12058r10,-5l1142,12043r5,-9xm1205,12060r-7,l1193,12055r,-2l1190,12048r,-125l1186,11923r-27,12l1162,11938r9,l1174,11940r,118l1171,12058r-2,2l1162,12060r,5l1205,12065r,-5xm1262,12082r-12,l1250,12043r,-12l1246,12031r-5,7l1241,12043r,39l1214,12082r27,-39l1241,12038r-34,46l1207,12091r34,l1241,12110r9,l1250,12091r12,l1262,12082xm1303,12050r-5,-4l1286,12046r-2,2l1284,12050r-2,3l1282,12058r2,2l1284,12062r5,5l1296,12067r7,-7l1303,12050xm1402,12012r-3,-7l1394,11998r-9,-10l1375,11986r12,-12l1394,11964r,-14l1392,11942r-2,-2l1387,11938r-5,-8l1373,11928r-19,l1346,11930r-4,5l1334,11940r-4,7l1327,11957r3,l1337,11947r9,-7l1361,11940r7,2l1370,11947r5,5l1378,11957r,17l1373,11983r-10,5l1358,11993r-7,l1346,11995r,3l1361,11998r14,7l1380,12010r,2l1387,12026r,12l1385,12046r-5,4l1373,12055r-5,3l1356,12058r-2,-3l1349,12055r-5,-2l1342,12050r-3,l1337,12048r-10,l1327,12050r-2,3l1325,12058r7,7l1339,12067r10,l1361,12066r11,-4l1381,12058r1,-1l1390,12050r7,-9l1402,12031r,-19xm1562,11930r-48,l1514,11935r15,l1534,11940r,91l1475,11959r-23,-29l1416,11930r,5l1428,11935r5,5l1435,11940r7,7l1442,12048r-2,5l1440,12055r-2,3l1433,12060r-10,l1423,12065r46,l1469,12060r-10,l1457,12058r-5,-3l1452,12053r-2,-5l1450,11959r88,106l1543,12065r,-34l1543,11942r3,-2l1548,11935r14,l1562,11930xm1704,11930r-58,l1646,11935r12,l1661,11938r2,l1666,11940r,53l1603,11993r,-51l1610,11935r12,l1622,11930r-57,l1565,11935r12,l1579,11938r3,l1584,11940r,113l1577,12060r-12,l1565,12065r57,l1622,12060r-9,l1610,12058r-2,l1606,12055r,-5l1603,12048r,-48l1666,12000r,53l1658,12060r-12,l1646,12065r58,l1704,12060r-10,l1692,12058r-2,l1687,12055r,-2l1685,12050r,-50l1685,11993r,-51l1692,11935r12,l1704,11930xm1752,12077r-2,-5l1747,12070r-9,-5l1750,12053r,-10l1747,12041r-1,-3l1745,12036r-3,-2l1738,12031r-17,l1718,12036r-4,2l1709,12048r2,l1716,12041r5,-3l1730,12038r10,10l1740,12055r-2,3l1738,12060r-10,10l1721,12070r,2l1728,12072r5,2l1735,12074r3,3l1738,12079r2,l1740,12082r2,2l1742,12086r3,3l1745,12096r-3,5l1738,12106r-5,2l1723,12108r,-2l1721,12106r-3,-3l1709,12103r,7l1711,12110r3,3l1733,12113r7,-3l1742,12108r5,-5l1750,12098r2,-7l1752,12077xm3665,11604r-51,l3614,11556r-7,l3607,11604r-50,l3557,11611r50,l3607,11662r7,l3614,11611r51,l3665,11604xm3763,11650r-5,l3756,11652r,2l3754,11657r-3,l3746,11659r-52,l3698,11656r7,-7l3714,11640r11,-12l3733,11619r7,-9l3745,11602r4,-8l3754,11580r,-14l3751,11556r-2,-2l3737,11542r-10,-3l3706,11539r-10,3l3691,11549r-7,7l3679,11563r-2,15l3682,11578r2,-10l3686,11563r8,-2l3698,11556r5,-2l3718,11554r7,2l3730,11563r4,5l3737,11575r,19l3732,11606r-10,12l3714,11630r-11,12l3690,11656r-16,15l3674,11676r80,l3760,11659r3,-9xm4272,11618r-5,-9l4260,11602r-2,-3l4255,11594r-2,-1l4253,11630r,20l4250,11659r-9,10l4236,11671r-14,l4219,11666r-9,-9l4205,11642r,-26l4207,11609r5,-5l4217,11602r2,l4222,11599r14,l4243,11604r3,7l4250,11621r3,9l4253,11593r-7,-3l4226,11590r-9,4l4207,11602r3,-10l4214,11585r3,-7l4222,11570r2,-4l4236,11554r5,-3l4248,11549r5,-5l4260,11544r7,-2l4267,11539r-19,l4241,11544r-10,2l4224,11551r-10,10l4205,11568r-7,10l4193,11590r-5,9l4186,11611r,12l4187,11637r4,12l4197,11659r8,10l4219,11678r22,l4253,11671r14,-19l4272,11640r,-22xm4728,11640r-19,l4709,11573r,-19l4699,11554r-5,6l4694,11573r,67l4646,11640r48,-67l4694,11560r-57,82l4637,11654r57,l4694,11688r15,l4709,11654r19,l4728,11640xm5316,11623r-2,-7l5309,11609r-10,-10l5290,11597r12,-12l5309,11575r,-14l5306,11554r-2,-3l5302,11549r-5,-7l5287,11539r-19,l5261,11542r-5,4l5249,11551r-5,7l5242,11568r2,l5251,11558r10,-7l5278,11551r4,3l5287,11558r5,10l5292,11585r-5,9l5278,11599r-5,5l5268,11604r-7,2l5261,11609r14,l5290,11616r7,7l5297,11628r5,10l5302,11650r-3,7l5294,11662r-7,4l5282,11669r-12,l5268,11666r-5,l5261,11664r-5,-2l5254,11662r-3,-3l5244,11659r-5,5l5239,11669r7,7l5254,11678r9,l5275,11677r11,-3l5295,11669r1,-1l5304,11662r7,-10l5316,11642r,-19xe" fillcolor="#1a1a1a" stroked="f">
              <v:stroke joinstyle="round"/>
              <v:formulas/>
              <v:path arrowok="t" o:connecttype="segments"/>
            </v:shape>
            <v:shape id="_x0000_s1397" type="#_x0000_t75" style="position:absolute;left:2011;top:11923;width:1260;height:190">
              <v:imagedata r:id="rId30" o:title=""/>
            </v:shape>
            <v:shape id="_x0000_s1396" style="position:absolute;left:854;top:11947;width:4469;height:572" coordorigin="854,11947" coordsize="4469,572" o:spt="100" adj="0,,0" path="m958,12365r-3,-7l950,12353r-4,-7l938,12343r-4,-1l934,12365r,19l931,12389r-5,7l922,12401r-5,2l900,12403r-5,-2l893,12401r,-55l898,12346r4,-3l912,12343r5,3l919,12348r10,5l931,12358r3,7l934,12342r-3,-1l924,12336r-70,l854,12338r10,l869,12341r5,5l874,12458r-5,5l864,12466r-10,l854,12468r58,l912,12466r-10,l898,12463r-5,-5l893,12406r5,2l905,12408r2,2l929,12410r9,-4l941,12403r5,-5l953,12394r5,-10l958,12365xm1018,12451r-5,l1013,12454r-5,4l998,12458r-4,-4l994,12386r21,l1015,12379r-21,l994,12350r-3,l986,12355r,5l984,12362r-2,5l967,12382r-5,l962,12386r15,l977,12458r2,3l979,12463r3,3l986,12468r3,2l998,12470r15,-7l1015,12458r3,-7xm1147,12437r-2,l1138,12446r-8,8l1123,12458r-14,5l1090,12463r-10,-2l1066,12451r-8,-7l1056,12437r-5,-10l1049,12418r,-27l1051,12377r10,-19l1066,12350r7,-4l1087,12341r19,l1116,12343r7,5l1133,12355r5,10l1142,12379r3,l1143,12343r-1,-9l1138,12334r,4l1135,12341r-2,l1133,12343r-5,l1128,12341r-5,l1114,12336r-10,-2l1082,12334r-12,2l1061,12343r-10,5l1042,12358r-5,9l1030,12379r-3,12l1027,12406r1,10l1031,12427r4,11l1042,12449r10,10l1063,12466r14,5l1092,12473r12,l1116,12470r7,-7l1133,12458r9,-9l1147,12437xm1205,12466r-7,l1193,12461r,-3l1190,12454r,-125l1186,12329r-27,12l1162,12343r9,l1174,12346r,117l1169,12463r,3l1162,12466r,2l1205,12468r,-2xm1262,12487r-12,l1250,12449r,-12l1246,12437r-5,6l1241,12449r,38l1214,12487r27,-38l1241,12443r-34,47l1207,12497r34,l1241,12516r9,l1250,12497r12,l1262,12487xm1303,12456r-5,-5l1286,12451r-2,3l1284,12456r-2,2l1282,12463r2,3l1284,12468r5,5l1296,12473r7,-7l1303,12456xm1409,12444r-3,l1399,12451r-2,l1394,12454r-52,l1346,12450r7,-7l1362,12434r11,-12l1381,12413r7,-8l1393,12396r4,-7l1402,12374r,-16l1397,12350r-3,-2l1382,12336r-9,-2l1354,12334r-10,2l1330,12350r-3,8l1325,12372r2,l1330,12362r9,-9l1344,12350r7,-2l1366,12348r4,2l1382,12362r3,8l1385,12389r-5,12l1370,12413r-8,11l1351,12437r-14,13l1320,12466r,2l1399,12468r6,-14l1409,12444xm1562,12336r-48,l1514,12338r10,l1529,12341r5,5l1534,12437r-59,-72l1452,12336r-36,l1416,12338r2,l1423,12341r5,l1433,12346r2,l1442,12353r,101l1440,12458r,3l1438,12463r-5,3l1423,12466r,2l1469,12468r,-2l1459,12466r-2,-3l1452,12461r,-3l1450,12454r,-89l1538,12470r5,l1543,12437r,-91l1546,12346r2,-5l1550,12338r12,l1562,12336xm1704,12336r-58,l1646,12338r10,l1658,12341r3,l1666,12346r,52l1603,12398r,-50l1610,12341r3,l1615,12338r7,l1622,12336r-57,l1565,12338r9,l1577,12341r2,l1584,12346r,112l1577,12466r-12,l1565,12468r57,l1622,12466r-9,l1608,12461r-2,l1606,12456r-3,-5l1603,12406r63,l1666,12458r-8,8l1646,12466r,2l1704,12468r,-2l1694,12466r-4,-5l1687,12461r,-3l1685,12456r,-50l1685,12398r,-50l1692,12341r2,l1697,12338r7,l1704,12336xm1752,12482r-2,-4l1747,12475r-9,-5l1750,12458r,-9l1747,12446r-1,-2l1745,12442r-3,-3l1738,12437r-17,l1718,12442r-4,2l1709,12454r2,l1716,12446r5,-2l1730,12444r10,10l1740,12461r-2,2l1738,12466r-10,9l1721,12475r,3l1728,12478r5,2l1735,12480r3,2l1738,12485r2,l1740,12487r2,3l1742,12492r3,2l1745,12502r-3,4l1738,12511r-5,3l1723,12514r,-3l1721,12511r-3,-2l1709,12509r,7l1711,12516r3,2l1733,12518r7,-2l1742,12514r5,-5l1750,12504r2,-7l1752,12482xm3665,12012r-51,l3614,11964r-7,l3607,12012r-50,l3557,12019r50,l3607,12070r7,l3614,12019r51,l3665,12012xm3746,12079r-9,l3734,12077r-2,l3730,12074r,-112l3730,11947r-5,l3694,11962r,4l3703,11962r3,l3708,11964r2,l3710,11969r3,2l3713,12072r-3,2l3710,12077r-2,l3706,12079r-10,l3696,12084r50,l3746,12079xm4272,12026r-5,-9l4260,12010r-2,-3l4255,12002r-2,-1l4253,12038r,20l4250,12067r-9,10l4236,12079r-14,l4219,12074r-9,-9l4205,12050r,-26l4207,12017r5,-5l4217,12010r2,l4222,12007r14,l4243,12012r3,7l4250,12029r3,9l4253,12001r-7,-3l4226,11998r-9,4l4207,12010r3,-10l4214,11993r3,-7l4222,11978r2,-4l4236,11962r5,-3l4248,11957r5,-5l4260,11952r7,-2l4267,11947r-19,l4241,11952r-10,2l4224,11959r-10,10l4205,11976r-7,10l4193,11998r-5,9l4186,12019r,12l4187,12045r4,12l4197,12067r8,10l4212,12082r7,2l4241,12084r12,-5l4267,12060r5,-12l4272,12026xm4728,12053r-19,l4709,11986r,-20l4699,11966r-5,7l4694,11986r,67l4646,12053r48,-67l4694,11973r-57,82l4637,12067r57,l4694,12101r15,l4709,12067r19,l4728,12053xm5323,12058r-2,l5314,12065r-3,l5309,12067r-53,l5261,12064r6,-7l5276,12048r11,-12l5295,12027r7,-9l5307,12010r4,-8l5316,11988r,-17l5311,11964r-14,-14l5287,11947r-19,l5258,11950r-14,14l5242,11971r-3,15l5242,11986r7,-15l5254,11969r7,-5l5266,11962r14,l5285,11964r12,12l5299,11983r,19l5294,12014r-9,12l5276,12038r-11,12l5251,12064r-17,15l5234,12084r80,l5323,12058xe" fillcolor="#1a1a1a" stroked="f">
              <v:stroke joinstyle="round"/>
              <v:formulas/>
              <v:path arrowok="t" o:connecttype="segments"/>
            </v:shape>
            <v:shape id="_x0000_s1395" type="#_x0000_t75" style="position:absolute;left:2011;top:12328;width:1059;height:190">
              <v:imagedata r:id="rId31" o:title=""/>
            </v:shape>
            <v:shape id="_x0000_s1394" style="position:absolute;left:3633;top:12352;width:1095;height:156" coordorigin="3634,12353" coordsize="1095,156" o:spt="100" adj="0,,0" path="m3720,12425r-1,-16l3716,12396r-5,-13l3703,12372r-2,-3l3701,12406r,19l3700,12435r-1,14l3698,12460r-2,8l3691,12482r-5,3l3684,12487r-5,3l3667,12490r-5,-5l3660,12475r-3,-9l3655,12455r-2,-12l3653,12435r,-27l3655,12396r,-12l3660,12374r5,-4l3667,12365r17,l3694,12374r4,20l3701,12406r,-37l3698,12365r-2,-3l3686,12358r-16,l3665,12360r-15,10l3643,12377r-5,12l3636,12398r-2,15l3634,12430r,11l3636,12453r3,10l3643,12473r10,14l3662,12497r20,l3692,12490r11,-8l3708,12475r5,-9l3716,12457r2,-10l3720,12437r,-12xm4272,12432r-5,-10l4260,12415r-2,-2l4255,12408r-2,-1l4253,12444r,19l4250,12473r-4,5l4243,12482r-7,3l4222,12485r-3,-5l4210,12470r-3,-7l4207,12456r-2,-7l4205,12430r2,-8l4212,12418r5,-3l4219,12415r3,-2l4236,12413r7,5l4246,12425r4,9l4253,12444r,-37l4246,12403r-20,l4217,12408r-10,7l4210,12406r4,-8l4217,12391r5,-7l4226,12379r5,-7l4236,12367r5,-2l4248,12362r5,-4l4260,12358r7,-3l4267,12353r-19,l4241,12358r-10,2l4224,12365r-10,9l4205,12382r-7,9l4193,12403r-5,10l4186,12425r,12l4187,12450r4,12l4197,12473r8,9l4219,12492r22,l4253,12485r14,-19l4272,12454r,-22xm4728,12458r-19,l4709,12391r,-19l4699,12372r-5,7l4694,12391r,67l4646,12458r48,-67l4694,12379r-57,82l4637,12473r57,l4694,12509r15,l4709,12473r19,l4728,12458xe" fillcolor="#1a1a1a" stroked="f">
              <v:stroke joinstyle="round"/>
              <v:formulas/>
              <v:path arrowok="t" o:connecttype="segments"/>
            </v:shape>
            <v:shape id="_x0000_s1393" type="#_x0000_t75" style="position:absolute;left:1041;top:9153;width:140;height:1128">
              <v:imagedata r:id="rId32" o:title=""/>
            </v:shape>
            <v:shape id="_x0000_s1392" type="#_x0000_t75" style="position:absolute;left:1262;top:9266;width:178;height:1016">
              <v:imagedata r:id="rId33" o:title=""/>
            </v:shape>
            <v:shape id="_x0000_s1391" type="#_x0000_t75" style="position:absolute;left:2328;top:9432;width:363;height:682">
              <v:imagedata r:id="rId34" o:title=""/>
            </v:shape>
            <v:shape id="_x0000_s1390" type="#_x0000_t75" style="position:absolute;left:3494;top:9350;width:360;height:888">
              <v:imagedata r:id="rId35" o:title=""/>
            </v:shape>
            <v:shape id="_x0000_s1389" type="#_x0000_t75" style="position:absolute;left:4036;top:8985;width:140;height:1436">
              <v:imagedata r:id="rId36" o:title=""/>
            </v:shape>
            <v:shape id="_x0000_s1388" type="#_x0000_t75" style="position:absolute;left:4257;top:9079;width:180;height:1342">
              <v:imagedata r:id="rId37" o:title=""/>
            </v:shape>
            <v:shape id="_x0000_s1387" type="#_x0000_t75" style="position:absolute;left:4593;top:9012;width:180;height:1412">
              <v:imagedata r:id="rId38" o:title=""/>
            </v:shape>
            <v:shape id="_x0000_s1386" type="#_x0000_t75" style="position:absolute;left:5239;top:9064;width:140;height:1342">
              <v:imagedata r:id="rId39" o:title=""/>
            </v:shape>
            <v:line id="_x0000_s1385" style="position:absolute" from="746,10558" to="5779,10558" strokecolor="#1a1a1a" strokeweight=".72pt"/>
            <v:line id="_x0000_s1384" style="position:absolute" from="1867,8918" to="1867,12878" strokecolor="#1a1a1a" strokeweight=".72pt"/>
            <v:line id="_x0000_s1383" style="position:absolute" from="3430,8916" to="3430,12883" strokecolor="#1a1a1a" strokeweight=".72pt"/>
            <v:line id="_x0000_s1382" style="position:absolute" from="3943,8916" to="3943,12869" strokecolor="#1a1a1a" strokeweight=".72pt"/>
            <v:line id="_x0000_s1381" style="position:absolute" from="4474,8916" to="4474,12878" strokecolor="#1a1a1a" strokeweight=".72pt"/>
            <v:line id="_x0000_s1380" style="position:absolute" from="4829,8916" to="4829,12878" strokecolor="#1a1a1a" strokeweight=".72pt"/>
            <v:shape id="_x0000_s1379" type="#_x0000_t75" style="position:absolute;left:4891;top:12384;width:828;height:399">
              <v:imagedata r:id="rId40" o:title=""/>
            </v:shape>
            <v:shape id="_x0000_s1378" type="#_x0000_t75" style="position:absolute;left:6112;top:2472;width:5057;height:2324">
              <v:imagedata r:id="rId41" o:title=""/>
            </v:shape>
            <v:shape id="_x0000_s1377" type="#_x0000_t202" style="position:absolute;left:1166;top:6895;width:4522;height:1661" filled="f" stroked="f">
              <v:textbox inset="0,0,0,0">
                <w:txbxContent>
                  <w:p w:rsidR="00073B31" w:rsidRDefault="00377258">
                    <w:pPr>
                      <w:spacing w:line="285" w:lineRule="auto"/>
                      <w:ind w:right="19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An anion present in co-ordination and ionization sphere is shown by  </w:t>
                    </w:r>
                    <w:r>
                      <w:rPr>
                        <w:w w:val="99"/>
                        <w:sz w:val="20"/>
                        <w:u w:val="single" w:color="1A1A1A"/>
                      </w:rPr>
                      <w:t xml:space="preserve"> </w:t>
                    </w:r>
                    <w:r>
                      <w:rPr>
                        <w:sz w:val="20"/>
                        <w:u w:val="single" w:color="1A1A1A"/>
                      </w:rPr>
                      <w:t xml:space="preserve">          </w:t>
                    </w:r>
                  </w:p>
                  <w:p w:rsidR="00073B31" w:rsidRDefault="00377258">
                    <w:pPr>
                      <w:spacing w:before="72" w:line="280" w:lineRule="auto"/>
                      <w:ind w:right="18"/>
                      <w:jc w:val="both"/>
                      <w:rPr>
                        <w:sz w:val="20"/>
                      </w:rPr>
                    </w:pPr>
                    <w:r>
                      <w:rPr>
                        <w:spacing w:val="4"/>
                        <w:sz w:val="20"/>
                      </w:rPr>
                      <w:t xml:space="preserve">Every </w:t>
                    </w:r>
                    <w:r>
                      <w:rPr>
                        <w:spacing w:val="3"/>
                        <w:sz w:val="20"/>
                      </w:rPr>
                      <w:t xml:space="preserve">element tends </w:t>
                    </w:r>
                    <w:r>
                      <w:rPr>
                        <w:sz w:val="20"/>
                      </w:rPr>
                      <w:t xml:space="preserve">to </w:t>
                    </w:r>
                    <w:r>
                      <w:rPr>
                        <w:spacing w:val="4"/>
                        <w:sz w:val="20"/>
                      </w:rPr>
                      <w:t xml:space="preserve">satisfy </w:t>
                    </w:r>
                    <w:r>
                      <w:rPr>
                        <w:spacing w:val="3"/>
                        <w:sz w:val="20"/>
                      </w:rPr>
                      <w:t xml:space="preserve">both </w:t>
                    </w:r>
                    <w:r>
                      <w:rPr>
                        <w:spacing w:val="2"/>
                        <w:sz w:val="20"/>
                      </w:rPr>
                      <w:t xml:space="preserve">its </w:t>
                    </w:r>
                    <w:r>
                      <w:rPr>
                        <w:spacing w:val="3"/>
                        <w:sz w:val="20"/>
                      </w:rPr>
                      <w:t xml:space="preserve">primary </w:t>
                    </w:r>
                    <w:r>
                      <w:rPr>
                        <w:spacing w:val="2"/>
                        <w:sz w:val="20"/>
                      </w:rPr>
                      <w:t xml:space="preserve">and </w:t>
                    </w:r>
                    <w:r>
                      <w:rPr>
                        <w:sz w:val="20"/>
                      </w:rPr>
                      <w:t>secondary valencies. A negative ion when present in the coordination</w:t>
                    </w:r>
                    <w:r>
                      <w:rPr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sphere</w:t>
                    </w:r>
                    <w:r>
                      <w:rPr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shows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dual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behaviour.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may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satisfy</w:t>
                    </w:r>
                  </w:p>
                  <w:p w:rsidR="00073B31" w:rsidRDefault="00377258">
                    <w:pPr>
                      <w:spacing w:before="4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both primary and secondary valencies.</w:t>
                    </w:r>
                  </w:p>
                </w:txbxContent>
              </v:textbox>
            </v:shape>
            <v:shape id="_x0000_s1376" type="#_x0000_t202" style="position:absolute;left:760;top:1617;width:4930;height:3345" filled="f" stroked="f">
              <v:textbox inset="0,0,0,0">
                <w:txbxContent>
                  <w:p w:rsidR="00073B31" w:rsidRDefault="00377258">
                    <w:pPr>
                      <w:tabs>
                        <w:tab w:val="left" w:pos="1415"/>
                      </w:tabs>
                      <w:spacing w:line="221" w:lineRule="exact"/>
                      <w:ind w:left="141"/>
                      <w:rPr>
                        <w:sz w:val="20"/>
                      </w:rPr>
                    </w:pPr>
                    <w:r>
                      <w:rPr>
                        <w:spacing w:val="10"/>
                        <w:sz w:val="20"/>
                      </w:rPr>
                      <w:t>EXAMPLE</w:t>
                    </w:r>
                    <w:r>
                      <w:rPr>
                        <w:spacing w:val="10"/>
                        <w:sz w:val="20"/>
                      </w:rPr>
                      <w:tab/>
                    </w:r>
                    <w:r>
                      <w:rPr>
                        <w:sz w:val="20"/>
                      </w:rPr>
                      <w:t xml:space="preserve">: </w:t>
                    </w:r>
                    <w:r>
                      <w:rPr>
                        <w:spacing w:val="9"/>
                        <w:sz w:val="20"/>
                      </w:rPr>
                      <w:t xml:space="preserve">What are </w:t>
                    </w:r>
                    <w:r>
                      <w:rPr>
                        <w:spacing w:val="8"/>
                        <w:sz w:val="20"/>
                      </w:rPr>
                      <w:t xml:space="preserve">the </w:t>
                    </w:r>
                    <w:r>
                      <w:rPr>
                        <w:spacing w:val="11"/>
                        <w:sz w:val="20"/>
                      </w:rPr>
                      <w:t xml:space="preserve">secondary </w:t>
                    </w:r>
                    <w:r>
                      <w:rPr>
                        <w:spacing w:val="9"/>
                        <w:sz w:val="20"/>
                      </w:rPr>
                      <w:t>valency</w:t>
                    </w:r>
                    <w:r>
                      <w:rPr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spacing w:val="5"/>
                        <w:sz w:val="20"/>
                      </w:rPr>
                      <w:t>of</w:t>
                    </w:r>
                  </w:p>
                  <w:p w:rsidR="00073B31" w:rsidRDefault="00377258">
                    <w:pPr>
                      <w:spacing w:before="41"/>
                      <w:ind w:left="157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[Co (NH</w:t>
                    </w:r>
                    <w:r>
                      <w:rPr>
                        <w:position w:val="-6"/>
                        <w:sz w:val="11"/>
                      </w:rPr>
                      <w:t>3</w:t>
                    </w:r>
                    <w:r>
                      <w:rPr>
                        <w:sz w:val="20"/>
                      </w:rPr>
                      <w:t>)</w:t>
                    </w:r>
                    <w:r>
                      <w:rPr>
                        <w:position w:val="-6"/>
                        <w:sz w:val="11"/>
                      </w:rPr>
                      <w:t>6</w:t>
                    </w:r>
                    <w:r>
                      <w:rPr>
                        <w:sz w:val="20"/>
                      </w:rPr>
                      <w:t>] Cl</w:t>
                    </w:r>
                    <w:r>
                      <w:rPr>
                        <w:position w:val="-6"/>
                        <w:sz w:val="11"/>
                      </w:rPr>
                      <w:t xml:space="preserve">3 </w:t>
                    </w:r>
                    <w:r>
                      <w:rPr>
                        <w:sz w:val="20"/>
                      </w:rPr>
                      <w:t>&amp; K</w:t>
                    </w:r>
                    <w:r>
                      <w:rPr>
                        <w:position w:val="-6"/>
                        <w:sz w:val="11"/>
                      </w:rPr>
                      <w:t xml:space="preserve">4 </w:t>
                    </w:r>
                    <w:r>
                      <w:rPr>
                        <w:sz w:val="20"/>
                      </w:rPr>
                      <w:t>[Fe (CN)</w:t>
                    </w:r>
                    <w:r>
                      <w:rPr>
                        <w:position w:val="-6"/>
                        <w:sz w:val="11"/>
                      </w:rPr>
                      <w:t>6</w:t>
                    </w:r>
                    <w:r>
                      <w:rPr>
                        <w:sz w:val="20"/>
                      </w:rPr>
                      <w:t>] ?</w:t>
                    </w:r>
                  </w:p>
                  <w:p w:rsidR="00073B31" w:rsidRDefault="00073B31">
                    <w:pPr>
                      <w:spacing w:before="2"/>
                      <w:rPr>
                        <w:sz w:val="23"/>
                      </w:rPr>
                    </w:pPr>
                  </w:p>
                  <w:p w:rsidR="00073B31" w:rsidRDefault="00377258">
                    <w:pPr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Sol. In [Co (NH</w:t>
                    </w:r>
                    <w:r>
                      <w:rPr>
                        <w:position w:val="-6"/>
                        <w:sz w:val="11"/>
                      </w:rPr>
                      <w:t>3</w:t>
                    </w:r>
                    <w:r>
                      <w:rPr>
                        <w:sz w:val="20"/>
                      </w:rPr>
                      <w:t>)</w:t>
                    </w:r>
                    <w:r>
                      <w:rPr>
                        <w:position w:val="-6"/>
                        <w:sz w:val="11"/>
                      </w:rPr>
                      <w:t>6</w:t>
                    </w:r>
                    <w:r>
                      <w:rPr>
                        <w:sz w:val="20"/>
                      </w:rPr>
                      <w:t>] Cl</w:t>
                    </w:r>
                    <w:r>
                      <w:rPr>
                        <w:position w:val="-6"/>
                        <w:sz w:val="11"/>
                      </w:rPr>
                      <w:t xml:space="preserve">3 </w:t>
                    </w:r>
                    <w:r>
                      <w:rPr>
                        <w:sz w:val="20"/>
                      </w:rPr>
                      <w:t>the secondary valency is 6.</w:t>
                    </w:r>
                  </w:p>
                  <w:p w:rsidR="00073B31" w:rsidRDefault="00377258">
                    <w:pPr>
                      <w:spacing w:before="68" w:line="213" w:lineRule="auto"/>
                      <w:ind w:left="405" w:right="21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</w:t>
                    </w:r>
                    <w:r>
                      <w:rPr>
                        <w:position w:val="-6"/>
                        <w:sz w:val="11"/>
                      </w:rPr>
                      <w:t xml:space="preserve">4 </w:t>
                    </w:r>
                    <w:r>
                      <w:rPr>
                        <w:sz w:val="20"/>
                      </w:rPr>
                      <w:t>[Fe (CN)</w:t>
                    </w:r>
                    <w:r>
                      <w:rPr>
                        <w:position w:val="-6"/>
                        <w:sz w:val="11"/>
                      </w:rPr>
                      <w:t>6</w:t>
                    </w:r>
                    <w:r>
                      <w:rPr>
                        <w:sz w:val="20"/>
                      </w:rPr>
                      <w:t>] : six ligands are coordinated to Fe. Hence secondary valency is 6.</w:t>
                    </w:r>
                  </w:p>
                  <w:p w:rsidR="00073B31" w:rsidRDefault="00377258">
                    <w:pPr>
                      <w:spacing w:before="111" w:line="261" w:lineRule="auto"/>
                      <w:ind w:left="405" w:right="2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 primary valency is satisfied by ions attached to the complex</w:t>
                    </w:r>
                    <w:r>
                      <w:rPr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ions.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shown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dotted</w:t>
                    </w:r>
                    <w:r>
                      <w:rPr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lines.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Primary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</w:t>
                    </w:r>
                    <w:r>
                      <w:rPr>
                        <w:sz w:val="20"/>
                      </w:rPr>
                      <w:t>alency is also known as ionisable</w:t>
                    </w:r>
                    <w:r>
                      <w:rPr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valency.</w:t>
                    </w:r>
                  </w:p>
                  <w:p w:rsidR="00073B31" w:rsidRDefault="00377258">
                    <w:pPr>
                      <w:spacing w:before="85"/>
                      <w:ind w:left="405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 secondary valency is satisfied by the ligands, they</w:t>
                    </w:r>
                  </w:p>
                  <w:p w:rsidR="00073B31" w:rsidRDefault="00377258">
                    <w:pPr>
                      <w:spacing w:before="39" w:line="211" w:lineRule="auto"/>
                      <w:ind w:left="405" w:right="27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non</w:t>
                    </w:r>
                    <w:r>
                      <w:rPr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ionisable</w:t>
                    </w:r>
                    <w:r>
                      <w:rPr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shown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solid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line</w:t>
                    </w:r>
                    <w:r>
                      <w:rPr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[Co</w:t>
                    </w:r>
                    <w:r>
                      <w:rPr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(NH</w:t>
                    </w:r>
                    <w:r>
                      <w:rPr>
                        <w:position w:val="-6"/>
                        <w:sz w:val="11"/>
                      </w:rPr>
                      <w:t>3</w:t>
                    </w:r>
                    <w:r>
                      <w:rPr>
                        <w:sz w:val="20"/>
                      </w:rPr>
                      <w:t>)</w:t>
                    </w:r>
                    <w:r>
                      <w:rPr>
                        <w:position w:val="-6"/>
                        <w:sz w:val="11"/>
                      </w:rPr>
                      <w:t>6</w:t>
                    </w:r>
                    <w:r>
                      <w:rPr>
                        <w:sz w:val="20"/>
                      </w:rPr>
                      <w:t>] Cl</w:t>
                    </w:r>
                    <w:r>
                      <w:rPr>
                        <w:position w:val="-6"/>
                        <w:sz w:val="11"/>
                      </w:rPr>
                      <w:t xml:space="preserve">3 </w:t>
                    </w:r>
                    <w:r>
                      <w:rPr>
                        <w:sz w:val="20"/>
                      </w:rPr>
                      <w:t>can be represented</w:t>
                    </w:r>
                    <w:r>
                      <w:rPr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</w:t>
                    </w:r>
                  </w:p>
                </w:txbxContent>
              </v:textbox>
            </v:shape>
            <v:shape id="_x0000_s1375" style="position:absolute;left:717;top:1437;width:5091;height:7280" coordorigin="718,1438" coordsize="5091,7280" o:spt="100" adj="0,,0" path="m718,1438r,7279l5808,8717r,-19l739,8698,718,1438xm5808,1438r-5090,l739,8698r,-7241l5808,1457r,-19xm5808,1457r-19,l5789,8698r19,l5808,1457xe" fillcolor="black" stroked="f">
              <v:stroke joinstyle="round"/>
              <v:formulas/>
              <v:path arrowok="t" o:connecttype="segments"/>
            </v:shape>
            <v:shape id="_x0000_s1374" type="#_x0000_t202" style="position:absolute;left:10329;top:7549;width:612;height:115" filled="f" stroked="f">
              <v:textbox inset="0,0,0,0">
                <w:txbxContent>
                  <w:p w:rsidR="00073B31" w:rsidRDefault="00377258">
                    <w:pPr>
                      <w:tabs>
                        <w:tab w:val="left" w:pos="328"/>
                      </w:tabs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–</w:t>
                    </w:r>
                    <w:r>
                      <w:rPr>
                        <w:w w:val="105"/>
                        <w:sz w:val="10"/>
                      </w:rPr>
                      <w:tab/>
                      <w:t>–</w:t>
                    </w:r>
                    <w:r>
                      <w:rPr>
                        <w:spacing w:val="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w w:val="105"/>
                        <w:sz w:val="10"/>
                      </w:rPr>
                      <w:t>–</w:t>
                    </w:r>
                  </w:p>
                </w:txbxContent>
              </v:textbox>
            </v:shape>
            <v:shape id="_x0000_s1373" type="#_x0000_t202" style="position:absolute;left:9780;top:7541;width:1108;height:200" filled="f" stroked="f">
              <v:textbox inset="0,0,0,0">
                <w:txbxContent>
                  <w:p w:rsidR="00073B31" w:rsidRDefault="00377258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X = Cl , Br , I</w:t>
                    </w:r>
                  </w:p>
                </w:txbxContent>
              </v:textbox>
            </v:shape>
            <v:shape id="_x0000_s1372" type="#_x0000_t202" style="position:absolute;left:7502;top:7669;width:72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3"/>
                        <w:sz w:val="10"/>
                      </w:rPr>
                      <w:t>6</w:t>
                    </w:r>
                  </w:p>
                </w:txbxContent>
              </v:textbox>
            </v:shape>
            <v:shape id="_x0000_s1371" type="#_x0000_t202" style="position:absolute;left:6636;top:7669;width:187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3 6</w:t>
                    </w:r>
                  </w:p>
                </w:txbxContent>
              </v:textbox>
            </v:shape>
            <v:shape id="_x0000_s1370" type="#_x0000_t202" style="position:absolute;left:7620;top:7549;width:125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2–</w:t>
                    </w:r>
                  </w:p>
                </w:txbxContent>
              </v:textbox>
            </v:shape>
            <v:shape id="_x0000_s1369" type="#_x0000_t202" style="position:absolute;left:6868;top:7549;width:131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4+</w:t>
                    </w:r>
                  </w:p>
                </w:txbxContent>
              </v:textbox>
            </v:shape>
            <v:shape id="_x0000_s1368" type="#_x0000_t202" style="position:absolute;left:6091;top:7541;width:1542;height:200" filled="f" stroked="f">
              <v:textbox inset="0,0,0,0">
                <w:txbxContent>
                  <w:p w:rsidR="00073B31" w:rsidRDefault="00377258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[Pt(NH ) ] ; [PtCl ]</w:t>
                    </w:r>
                  </w:p>
                </w:txbxContent>
              </v:textbox>
            </v:shape>
            <v:shape id="_x0000_s1367" type="#_x0000_t202" style="position:absolute;left:7461;top:7264;width:72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3"/>
                        <w:sz w:val="10"/>
                      </w:rPr>
                      <w:t>6</w:t>
                    </w:r>
                  </w:p>
                </w:txbxContent>
              </v:textbox>
            </v:shape>
            <v:shape id="_x0000_s1366" type="#_x0000_t202" style="position:absolute;left:6708;top:7264;width:72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3"/>
                        <w:sz w:val="10"/>
                      </w:rPr>
                      <w:t>6</w:t>
                    </w:r>
                  </w:p>
                </w:txbxContent>
              </v:textbox>
            </v:shape>
            <v:shape id="_x0000_s1365" type="#_x0000_t202" style="position:absolute;left:10286;top:7144;width:127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2–</w:t>
                    </w:r>
                  </w:p>
                </w:txbxContent>
              </v:textbox>
            </v:shape>
            <v:shape id="_x0000_s1364" type="#_x0000_t202" style="position:absolute;left:9780;top:7135;width:522;height:243" filled="f" stroked="f">
              <v:textbox inset="0,0,0,0">
                <w:txbxContent>
                  <w:p w:rsidR="00073B31" w:rsidRDefault="00377258">
                    <w:pPr>
                      <w:spacing w:line="242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[NiX</w:t>
                    </w:r>
                    <w:r>
                      <w:rPr>
                        <w:position w:val="-5"/>
                        <w:sz w:val="10"/>
                      </w:rPr>
                      <w:t>4</w:t>
                    </w:r>
                    <w:r>
                      <w:rPr>
                        <w:sz w:val="18"/>
                      </w:rPr>
                      <w:t>]</w:t>
                    </w:r>
                  </w:p>
                </w:txbxContent>
              </v:textbox>
            </v:shape>
            <v:shape id="_x0000_s1363" type="#_x0000_t202" style="position:absolute;left:9232;top:7144;width:134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2+</w:t>
                    </w:r>
                  </w:p>
                </w:txbxContent>
              </v:textbox>
            </v:shape>
            <v:shape id="_x0000_s1362" type="#_x0000_t202" style="position:absolute;left:8388;top:7135;width:860;height:243" filled="f" stroked="f">
              <v:textbox inset="0,0,0,0">
                <w:txbxContent>
                  <w:p w:rsidR="00073B31" w:rsidRDefault="00377258">
                    <w:pPr>
                      <w:spacing w:line="242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[Cu(NH</w:t>
                    </w:r>
                    <w:r>
                      <w:rPr>
                        <w:position w:val="-5"/>
                        <w:sz w:val="10"/>
                      </w:rPr>
                      <w:t>3</w:t>
                    </w:r>
                    <w:r>
                      <w:rPr>
                        <w:sz w:val="18"/>
                      </w:rPr>
                      <w:t>)</w:t>
                    </w:r>
                    <w:r>
                      <w:rPr>
                        <w:position w:val="-5"/>
                        <w:sz w:val="10"/>
                      </w:rPr>
                      <w:t>4</w:t>
                    </w:r>
                    <w:r>
                      <w:rPr>
                        <w:sz w:val="18"/>
                      </w:rPr>
                      <w:t>]</w:t>
                    </w:r>
                  </w:p>
                </w:txbxContent>
              </v:textbox>
            </v:shape>
            <v:shape id="_x0000_s1361" type="#_x0000_t202" style="position:absolute;left:7634;top:7144;width:127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3–</w:t>
                    </w:r>
                  </w:p>
                </w:txbxContent>
              </v:textbox>
            </v:shape>
            <v:shape id="_x0000_s1360" type="#_x0000_t202" style="position:absolute;left:6825;top:7144;width:123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2–</w:t>
                    </w:r>
                  </w:p>
                </w:txbxContent>
              </v:textbox>
            </v:shape>
            <v:shape id="_x0000_s1359" type="#_x0000_t202" style="position:absolute;left:6091;top:7135;width:1561;height:200" filled="f" stroked="f">
              <v:textbox inset="0,0,0,0">
                <w:txbxContent>
                  <w:p w:rsidR="00073B31" w:rsidRDefault="00377258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[Fe(CN) ] ; [Fe(F )]</w:t>
                    </w:r>
                  </w:p>
                </w:txbxContent>
              </v:textbox>
            </v:shape>
            <v:shape id="_x0000_s1358" type="#_x0000_t202" style="position:absolute;left:10920;top:6863;width:72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3"/>
                        <w:sz w:val="10"/>
                      </w:rPr>
                      <w:t>4</w:t>
                    </w:r>
                  </w:p>
                </w:txbxContent>
              </v:textbox>
            </v:shape>
            <v:shape id="_x0000_s1357" type="#_x0000_t202" style="position:absolute;left:10192;top:6863;width:72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3"/>
                        <w:sz w:val="10"/>
                      </w:rPr>
                      <w:t>4</w:t>
                    </w:r>
                  </w:p>
                </w:txbxContent>
              </v:textbox>
            </v:shape>
            <v:shape id="_x0000_s1356" type="#_x0000_t202" style="position:absolute;left:7596;top:6863;width:319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2 6</w:t>
                    </w:r>
                  </w:p>
                </w:txbxContent>
              </v:textbox>
            </v:shape>
            <v:shape id="_x0000_s1355" type="#_x0000_t202" style="position:absolute;left:6691;top:6863;width:190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3 6</w:t>
                    </w:r>
                  </w:p>
                </w:txbxContent>
              </v:textbox>
            </v:shape>
            <v:shape id="_x0000_s1354" type="#_x0000_t202" style="position:absolute;left:11040;top:6743;width:125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2–</w:t>
                    </w:r>
                  </w:p>
                </w:txbxContent>
              </v:textbox>
            </v:shape>
            <v:shape id="_x0000_s1353" type="#_x0000_t202" style="position:absolute;left:10312;top:6743;width:125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2–</w:t>
                    </w:r>
                  </w:p>
                </w:txbxContent>
              </v:textbox>
            </v:shape>
            <v:shape id="_x0000_s1352" type="#_x0000_t202" style="position:absolute;left:9780;top:6734;width:1273;height:200" filled="f" stroked="f">
              <v:textbox inset="0,0,0,0">
                <w:txbxContent>
                  <w:p w:rsidR="00073B31" w:rsidRDefault="00377258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[CuX ] ;[ZnCl ]</w:t>
                    </w:r>
                  </w:p>
                </w:txbxContent>
              </v:textbox>
            </v:shape>
            <v:shape id="_x0000_s1351" type="#_x0000_t202" style="position:absolute;left:9206;top:6743;width:131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2+</w:t>
                    </w:r>
                  </w:p>
                </w:txbxContent>
              </v:textbox>
            </v:shape>
            <v:shape id="_x0000_s1350" type="#_x0000_t202" style="position:absolute;left:8388;top:6734;width:832;height:243" filled="f" stroked="f">
              <v:textbox inset="0,0,0,0">
                <w:txbxContent>
                  <w:p w:rsidR="00073B31" w:rsidRDefault="00377258">
                    <w:pPr>
                      <w:spacing w:line="242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[Ni(NH</w:t>
                    </w:r>
                    <w:r>
                      <w:rPr>
                        <w:position w:val="-5"/>
                        <w:sz w:val="10"/>
                      </w:rPr>
                      <w:t>3</w:t>
                    </w:r>
                    <w:r>
                      <w:rPr>
                        <w:sz w:val="18"/>
                      </w:rPr>
                      <w:t>)</w:t>
                    </w:r>
                    <w:r>
                      <w:rPr>
                        <w:position w:val="-5"/>
                        <w:sz w:val="10"/>
                      </w:rPr>
                      <w:t>4</w:t>
                    </w:r>
                    <w:r>
                      <w:rPr>
                        <w:sz w:val="18"/>
                      </w:rPr>
                      <w:t>]</w:t>
                    </w:r>
                  </w:p>
                </w:txbxContent>
              </v:textbox>
            </v:shape>
            <v:shape id="_x0000_s1349" type="#_x0000_t202" style="position:absolute;left:7958;top:6743;width:134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3+</w:t>
                    </w:r>
                  </w:p>
                </w:txbxContent>
              </v:textbox>
            </v:shape>
            <v:shape id="_x0000_s1348" type="#_x0000_t202" style="position:absolute;left:6924;top:6743;width:129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3+</w:t>
                    </w:r>
                  </w:p>
                </w:txbxContent>
              </v:textbox>
            </v:shape>
            <v:shape id="_x0000_s1347" type="#_x0000_t202" style="position:absolute;left:6091;top:6734;width:1885;height:200" filled="f" stroked="f">
              <v:textbox inset="0,0,0,0">
                <w:txbxContent>
                  <w:p w:rsidR="00073B31" w:rsidRDefault="00377258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[Co(NH ) ] ; [Cr(H O) ]</w:t>
                    </w:r>
                  </w:p>
                </w:txbxContent>
              </v:textbox>
            </v:shape>
            <v:shape id="_x0000_s1346" type="#_x0000_t202" style="position:absolute;left:9780;top:6331;width:755;height:243" filled="f" stroked="f">
              <v:textbox inset="0,0,0,0">
                <w:txbxContent>
                  <w:p w:rsidR="00073B31" w:rsidRDefault="00377258">
                    <w:pPr>
                      <w:spacing w:line="242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[Ni(CO)</w:t>
                    </w:r>
                    <w:r>
                      <w:rPr>
                        <w:position w:val="-5"/>
                        <w:sz w:val="10"/>
                      </w:rPr>
                      <w:t>4</w:t>
                    </w:r>
                    <w:r>
                      <w:rPr>
                        <w:sz w:val="18"/>
                      </w:rPr>
                      <w:t>]</w:t>
                    </w:r>
                  </w:p>
                </w:txbxContent>
              </v:textbox>
            </v:shape>
            <v:shape id="_x0000_s1345" type="#_x0000_t202" style="position:absolute;left:9014;top:6460;width:72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3"/>
                        <w:sz w:val="10"/>
                      </w:rPr>
                      <w:t>4</w:t>
                    </w:r>
                  </w:p>
                </w:txbxContent>
              </v:textbox>
            </v:shape>
            <v:shape id="_x0000_s1344" type="#_x0000_t202" style="position:absolute;left:9134;top:6340;width:125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2–</w:t>
                    </w:r>
                  </w:p>
                </w:txbxContent>
              </v:textbox>
            </v:shape>
            <v:shape id="_x0000_s1343" type="#_x0000_t202" style="position:absolute;left:8388;top:6331;width:762;height:200" filled="f" stroked="f">
              <v:textbox inset="0,0,0,0">
                <w:txbxContent>
                  <w:p w:rsidR="00073B31" w:rsidRDefault="00377258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[Ni(CN) ]</w:t>
                    </w:r>
                  </w:p>
                </w:txbxContent>
              </v:textbox>
            </v:shape>
            <v:shape id="_x0000_s1342" type="#_x0000_t202" style="position:absolute;left:6892;top:6340;width:134;height:115" filled="f" stroked="f">
              <v:textbox inset="0,0,0,0">
                <w:txbxContent>
                  <w:p w:rsidR="00073B31" w:rsidRDefault="00377258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3+</w:t>
                    </w:r>
                  </w:p>
                </w:txbxContent>
              </v:textbox>
            </v:shape>
            <v:shape id="_x0000_s1341" type="#_x0000_t202" style="position:absolute;left:6091;top:6331;width:817;height:243" filled="f" stroked="f">
              <v:textbox inset="0,0,0,0">
                <w:txbxContent>
                  <w:p w:rsidR="00073B31" w:rsidRDefault="00377258">
                    <w:pPr>
                      <w:spacing w:line="242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[Cr(CH</w:t>
                    </w:r>
                    <w:r>
                      <w:rPr>
                        <w:position w:val="-5"/>
                        <w:sz w:val="10"/>
                      </w:rPr>
                      <w:t>3</w:t>
                    </w:r>
                    <w:r>
                      <w:rPr>
                        <w:sz w:val="18"/>
                      </w:rPr>
                      <w:t>)</w:t>
                    </w:r>
                    <w:r>
                      <w:rPr>
                        <w:position w:val="-5"/>
                        <w:sz w:val="10"/>
                      </w:rPr>
                      <w:t>6</w:t>
                    </w:r>
                    <w:r>
                      <w:rPr>
                        <w:sz w:val="18"/>
                      </w:rPr>
                      <w:t>]</w:t>
                    </w:r>
                  </w:p>
                </w:txbxContent>
              </v:textbox>
            </v:shape>
            <v:shape id="_x0000_s1340" type="#_x0000_t202" style="position:absolute;left:9782;top:5930;width:784;height:200" filled="f" stroked="f">
              <v:textbox inset="0,0,0,0">
                <w:txbxContent>
                  <w:p w:rsidR="00073B31" w:rsidRDefault="00377258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(C.N. = 4)</w:t>
                    </w:r>
                  </w:p>
                </w:txbxContent>
              </v:textbox>
            </v:shape>
            <v:shape id="_x0000_s1339" type="#_x0000_t202" style="position:absolute;left:8435;top:5930;width:736;height:200" filled="f" stroked="f">
              <v:textbox inset="0,0,0,0">
                <w:txbxContent>
                  <w:p w:rsidR="00073B31" w:rsidRDefault="00377258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(C.N = 4)</w:t>
                    </w:r>
                  </w:p>
                </w:txbxContent>
              </v:textbox>
            </v:shape>
            <v:shape id="_x0000_s1338" type="#_x0000_t202" style="position:absolute;left:6091;top:5930;width:743;height:200" filled="f" stroked="f">
              <v:textbox inset="0,0,0,0">
                <w:txbxContent>
                  <w:p w:rsidR="00073B31" w:rsidRDefault="00377258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(C.N = 6)</w:t>
                    </w:r>
                  </w:p>
                </w:txbxContent>
              </v:textbox>
            </v:shape>
            <v:shape id="_x0000_s1337" type="#_x0000_t202" style="position:absolute;left:8388;top:5527;width:2343;height:200" filled="f" stroked="f">
              <v:textbox inset="0,0,0,0">
                <w:txbxContent>
                  <w:p w:rsidR="00073B31" w:rsidRDefault="00377258">
                    <w:pPr>
                      <w:tabs>
                        <w:tab w:val="left" w:pos="1394"/>
                      </w:tabs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w w:val="115"/>
                        <w:sz w:val="18"/>
                      </w:rPr>
                      <w:t>Square planar</w:t>
                    </w:r>
                    <w:r>
                      <w:rPr>
                        <w:w w:val="115"/>
                        <w:sz w:val="18"/>
                      </w:rPr>
                      <w:tab/>
                    </w:r>
                    <w:r>
                      <w:rPr>
                        <w:w w:val="110"/>
                        <w:sz w:val="18"/>
                      </w:rPr>
                      <w:t>Tetrahedral</w:t>
                    </w:r>
                  </w:p>
                </w:txbxContent>
              </v:textbox>
            </v:shape>
            <v:shape id="_x0000_s1336" type="#_x0000_t202" style="position:absolute;left:6091;top:5102;width:1131;height:625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8"/>
                        <w:w w:val="105"/>
                        <w:sz w:val="20"/>
                      </w:rPr>
                      <w:t>EXAMPLES:</w:t>
                    </w:r>
                  </w:p>
                  <w:p w:rsidR="00073B31" w:rsidRDefault="00377258">
                    <w:pPr>
                      <w:spacing w:before="196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Octahedral</w:t>
                    </w:r>
                  </w:p>
                </w:txbxContent>
              </v:textbox>
            </v:shape>
            <v:shape id="_x0000_s1335" style="position:absolute;left:5983;top:5037;width:5201;height:2914" coordorigin="5983,5038" coordsize="5201,2914" o:spt="100" adj="0,,0" path="m5983,5038r,2913l11184,7951r,-19l6002,7932,5983,5038xm11184,5038r-5201,l6002,7932r,-2875l11184,5057r,-19xm11184,5057r-19,l11165,7932r19,l11184,5057xe" fillcolor="black" stroked="f">
              <v:stroke joinstyle="round"/>
              <v:formulas/>
              <v:path arrowok="t" o:connecttype="segments"/>
            </v:shape>
            <v:shape id="_x0000_s1334" type="#_x0000_t202" style="position:absolute;left:10502;top:8680;width:377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8"/>
                        <w:sz w:val="20"/>
                      </w:rPr>
                      <w:t>C.N.</w:t>
                    </w:r>
                  </w:p>
                </w:txbxContent>
              </v:textbox>
            </v:shape>
            <v:shape id="_x0000_s1333" type="#_x0000_t202" style="position:absolute;left:9194;top:8680;width:694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7"/>
                        <w:w w:val="105"/>
                        <w:sz w:val="20"/>
                      </w:rPr>
                      <w:t>Divalent</w:t>
                    </w:r>
                  </w:p>
                </w:txbxContent>
              </v:textbox>
            </v:shape>
            <v:shape id="_x0000_s1332" type="#_x0000_t202" style="position:absolute;left:8028;top:8680;width:377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8"/>
                        <w:sz w:val="20"/>
                      </w:rPr>
                      <w:t>C.N.</w:t>
                    </w:r>
                  </w:p>
                </w:txbxContent>
              </v:textbox>
            </v:shape>
            <v:shape id="_x0000_s1331" type="#_x0000_t202" style="position:absolute;left:6542;top:8680;width:785;height:1644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8"/>
                        <w:w w:val="105"/>
                        <w:sz w:val="20"/>
                      </w:rPr>
                      <w:t>Univalent</w:t>
                    </w:r>
                  </w:p>
                  <w:p w:rsidR="00073B31" w:rsidRDefault="00377258">
                    <w:pPr>
                      <w:spacing w:before="124" w:line="244" w:lineRule="auto"/>
                      <w:ind w:right="424"/>
                      <w:rPr>
                        <w:sz w:val="17"/>
                      </w:rPr>
                    </w:pPr>
                    <w:r>
                      <w:rPr>
                        <w:sz w:val="20"/>
                      </w:rPr>
                      <w:t>Ag</w:t>
                    </w:r>
                    <w:r>
                      <w:rPr>
                        <w:position w:val="12"/>
                        <w:sz w:val="17"/>
                      </w:rPr>
                      <w:t xml:space="preserve">+ </w:t>
                    </w:r>
                    <w:r>
                      <w:rPr>
                        <w:sz w:val="20"/>
                      </w:rPr>
                      <w:t>Au</w:t>
                    </w:r>
                    <w:r>
                      <w:rPr>
                        <w:position w:val="12"/>
                        <w:sz w:val="17"/>
                      </w:rPr>
                      <w:t xml:space="preserve">+ </w:t>
                    </w:r>
                    <w:r>
                      <w:rPr>
                        <w:sz w:val="20"/>
                      </w:rPr>
                      <w:t>Ti</w:t>
                    </w:r>
                    <w:r>
                      <w:rPr>
                        <w:position w:val="12"/>
                        <w:sz w:val="17"/>
                      </w:rPr>
                      <w:t xml:space="preserve">+ </w:t>
                    </w:r>
                    <w:r>
                      <w:rPr>
                        <w:sz w:val="20"/>
                      </w:rPr>
                      <w:t>Cu</w:t>
                    </w:r>
                    <w:r>
                      <w:rPr>
                        <w:position w:val="12"/>
                        <w:sz w:val="17"/>
                      </w:rPr>
                      <w:t>+</w:t>
                    </w:r>
                  </w:p>
                </w:txbxContent>
              </v:textbox>
            </v:shape>
            <v:shape id="_x0000_s1330" style="position:absolute;left:6093;top:8548;width:5091;height:3577" coordorigin="6094,8549" coordsize="5091,3577" path="m11184,8549r-19,l11165,8568r,382l11165,8969r,3137l10200,12106r,-3137l11165,8969r,-19l10200,8950r,-382l11165,8568r,-19l10200,8549r-22,l10178,8568r,382l10178,8969r,3137l8839,12106r,-3137l10178,8969r,-19l8839,8950r,-380l8818,8570r,380l8818,8969r,3137l6113,12106r,-3137l7670,8969r,3134l7692,12103r,-3134l8818,8969r,-19l7692,8950r,-380l7670,8570r,380l6113,8950r,-382l10178,8568r,-19l6094,8549r,401l6094,8969r,3156l8818,12125r21,l10178,12125r22,l11184,12125r,-19l11184,8969r,-19l11184,8568r,-19xe" fillcolor="black" stroked="f">
              <v:path arrowok="t"/>
            </v:shape>
            <v:shape id="_x0000_s1329" type="#_x0000_t202" style="position:absolute;left:8028;top:14138;width:120;height:87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6</w:t>
                    </w:r>
                  </w:p>
                  <w:p w:rsidR="00073B31" w:rsidRDefault="00377258">
                    <w:pPr>
                      <w:spacing w:before="94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6</w:t>
                    </w:r>
                  </w:p>
                  <w:p w:rsidR="00073B31" w:rsidRDefault="00377258">
                    <w:pPr>
                      <w:spacing w:before="96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4</w:t>
                    </w:r>
                  </w:p>
                </w:txbxContent>
              </v:textbox>
            </v:shape>
            <v:shape id="_x0000_s1328" type="#_x0000_t202" style="position:absolute;left:6542;top:13925;width:454;height:1084" filled="f" stroked="f">
              <v:textbox inset="0,0,0,0">
                <w:txbxContent>
                  <w:p w:rsidR="00073B31" w:rsidRDefault="00377258">
                    <w:pPr>
                      <w:spacing w:line="133" w:lineRule="exact"/>
                      <w:ind w:right="63"/>
                      <w:jc w:val="right"/>
                      <w:rPr>
                        <w:sz w:val="14"/>
                      </w:rPr>
                    </w:pPr>
                    <w:r>
                      <w:rPr>
                        <w:w w:val="99"/>
                        <w:sz w:val="14"/>
                      </w:rPr>
                      <w:t>+</w:t>
                    </w:r>
                  </w:p>
                  <w:p w:rsidR="00073B31" w:rsidRDefault="00377258">
                    <w:pPr>
                      <w:spacing w:line="301" w:lineRule="exact"/>
                      <w:rPr>
                        <w:sz w:val="14"/>
                      </w:rPr>
                    </w:pPr>
                    <w:r>
                      <w:rPr>
                        <w:sz w:val="20"/>
                      </w:rPr>
                      <w:t>Os</w:t>
                    </w:r>
                    <w:r>
                      <w:rPr>
                        <w:position w:val="12"/>
                        <w:sz w:val="17"/>
                      </w:rPr>
                      <w:t>3</w:t>
                    </w:r>
                    <w:r>
                      <w:rPr>
                        <w:position w:val="10"/>
                        <w:sz w:val="14"/>
                      </w:rPr>
                      <w:t>+</w:t>
                    </w:r>
                  </w:p>
                  <w:p w:rsidR="00073B31" w:rsidRDefault="00377258">
                    <w:pPr>
                      <w:spacing w:before="2" w:line="244" w:lineRule="auto"/>
                      <w:rPr>
                        <w:sz w:val="17"/>
                      </w:rPr>
                    </w:pPr>
                    <w:r>
                      <w:rPr>
                        <w:spacing w:val="-4"/>
                        <w:position w:val="-11"/>
                        <w:sz w:val="20"/>
                      </w:rPr>
                      <w:t>Ir</w:t>
                    </w:r>
                    <w:r>
                      <w:rPr>
                        <w:spacing w:val="-4"/>
                        <w:sz w:val="17"/>
                      </w:rPr>
                      <w:t xml:space="preserve">3+ </w:t>
                    </w:r>
                    <w:r>
                      <w:rPr>
                        <w:spacing w:val="2"/>
                        <w:position w:val="-11"/>
                        <w:sz w:val="20"/>
                      </w:rPr>
                      <w:t>Au</w:t>
                    </w:r>
                    <w:r>
                      <w:rPr>
                        <w:spacing w:val="2"/>
                        <w:sz w:val="17"/>
                      </w:rPr>
                      <w:t>3+</w:t>
                    </w:r>
                  </w:p>
                </w:txbxContent>
              </v:textbox>
            </v:shape>
            <v:shape id="_x0000_s1327" type="#_x0000_t202" style="position:absolute;left:6542;top:13719;width:511;height:313" filled="f" stroked="f">
              <v:textbox inset="0,0,0,0">
                <w:txbxContent>
                  <w:p w:rsidR="00073B31" w:rsidRDefault="00377258">
                    <w:pPr>
                      <w:spacing w:line="313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</w:t>
                    </w:r>
                    <w:r>
                      <w:rPr>
                        <w:position w:val="12"/>
                        <w:sz w:val="17"/>
                      </w:rPr>
                      <w:t xml:space="preserve">3 </w:t>
                    </w:r>
                    <w:r>
                      <w:rPr>
                        <w:sz w:val="20"/>
                      </w:rPr>
                      <w:t>6</w:t>
                    </w:r>
                  </w:p>
                </w:txbxContent>
              </v:textbox>
            </v:shape>
            <v:shape id="_x0000_s1326" type="#_x0000_t202" style="position:absolute;left:10500;top:12835;width:120;height:547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6</w:t>
                    </w:r>
                  </w:p>
                  <w:p w:rsidR="00073B31" w:rsidRDefault="00377258">
                    <w:pPr>
                      <w:spacing w:before="96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6</w:t>
                    </w:r>
                  </w:p>
                </w:txbxContent>
              </v:textbox>
            </v:shape>
            <v:shape id="_x0000_s1325" type="#_x0000_t202" style="position:absolute;left:10502;top:12388;width:377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8"/>
                        <w:sz w:val="20"/>
                      </w:rPr>
                      <w:t>C.N.</w:t>
                    </w:r>
                  </w:p>
                </w:txbxContent>
              </v:textbox>
            </v:shape>
            <v:shape id="_x0000_s1324" type="#_x0000_t202" style="position:absolute;left:9194;top:12388;width:937;height:994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8"/>
                        <w:w w:val="110"/>
                        <w:sz w:val="20"/>
                      </w:rPr>
                      <w:t>Tetravalent</w:t>
                    </w:r>
                  </w:p>
                  <w:p w:rsidR="00073B31" w:rsidRDefault="00377258">
                    <w:pPr>
                      <w:spacing w:before="124" w:line="244" w:lineRule="auto"/>
                      <w:ind w:left="2" w:right="522"/>
                      <w:rPr>
                        <w:sz w:val="17"/>
                      </w:rPr>
                    </w:pPr>
                    <w:r>
                      <w:rPr>
                        <w:position w:val="-11"/>
                        <w:sz w:val="20"/>
                      </w:rPr>
                      <w:t>Pt</w:t>
                    </w:r>
                    <w:r>
                      <w:rPr>
                        <w:sz w:val="17"/>
                      </w:rPr>
                      <w:t xml:space="preserve">4+ </w:t>
                    </w:r>
                    <w:r>
                      <w:rPr>
                        <w:position w:val="-11"/>
                        <w:sz w:val="20"/>
                      </w:rPr>
                      <w:t>Pd</w:t>
                    </w:r>
                    <w:r>
                      <w:rPr>
                        <w:sz w:val="17"/>
                      </w:rPr>
                      <w:t>4+</w:t>
                    </w:r>
                  </w:p>
                </w:txbxContent>
              </v:textbox>
            </v:shape>
            <v:shape id="_x0000_s1323" type="#_x0000_t202" style="position:absolute;left:8028;top:12388;width:378;height:1318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C.N.</w:t>
                    </w:r>
                  </w:p>
                  <w:p w:rsidR="00073B31" w:rsidRDefault="00073B31">
                    <w:pPr>
                      <w:spacing w:before="9"/>
                      <w:rPr>
                        <w:sz w:val="18"/>
                      </w:rPr>
                    </w:pPr>
                  </w:p>
                  <w:p w:rsidR="00073B31" w:rsidRDefault="00377258">
                    <w:pPr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6</w:t>
                    </w:r>
                  </w:p>
                  <w:p w:rsidR="00073B31" w:rsidRDefault="00377258">
                    <w:pPr>
                      <w:spacing w:before="97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6</w:t>
                    </w:r>
                  </w:p>
                  <w:p w:rsidR="00073B31" w:rsidRDefault="00377258">
                    <w:pPr>
                      <w:spacing w:before="94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6</w:t>
                    </w:r>
                  </w:p>
                </w:txbxContent>
              </v:textbox>
            </v:shape>
            <v:shape id="_x0000_s1322" type="#_x0000_t202" style="position:absolute;left:6542;top:12388;width:754;height:1318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8"/>
                        <w:w w:val="110"/>
                        <w:sz w:val="20"/>
                      </w:rPr>
                      <w:t>Trivalent</w:t>
                    </w:r>
                  </w:p>
                  <w:p w:rsidR="00073B31" w:rsidRDefault="00377258">
                    <w:pPr>
                      <w:spacing w:before="124" w:line="242" w:lineRule="auto"/>
                      <w:ind w:right="376"/>
                      <w:jc w:val="both"/>
                      <w:rPr>
                        <w:sz w:val="17"/>
                      </w:rPr>
                    </w:pPr>
                    <w:r>
                      <w:rPr>
                        <w:spacing w:val="-1"/>
                        <w:w w:val="95"/>
                        <w:position w:val="-11"/>
                        <w:sz w:val="20"/>
                      </w:rPr>
                      <w:t>Sc</w:t>
                    </w:r>
                    <w:r>
                      <w:rPr>
                        <w:spacing w:val="-1"/>
                        <w:w w:val="95"/>
                        <w:sz w:val="17"/>
                      </w:rPr>
                      <w:t xml:space="preserve">3+ </w:t>
                    </w:r>
                    <w:r>
                      <w:rPr>
                        <w:spacing w:val="-5"/>
                        <w:position w:val="-11"/>
                        <w:sz w:val="20"/>
                      </w:rPr>
                      <w:t>Cr</w:t>
                    </w:r>
                    <w:r>
                      <w:rPr>
                        <w:spacing w:val="-5"/>
                        <w:sz w:val="17"/>
                      </w:rPr>
                      <w:t xml:space="preserve">3+ </w:t>
                    </w:r>
                    <w:r>
                      <w:rPr>
                        <w:spacing w:val="-1"/>
                        <w:w w:val="95"/>
                        <w:position w:val="-11"/>
                        <w:sz w:val="20"/>
                      </w:rPr>
                      <w:t>Fe</w:t>
                    </w:r>
                    <w:r>
                      <w:rPr>
                        <w:spacing w:val="-1"/>
                        <w:w w:val="95"/>
                        <w:sz w:val="17"/>
                      </w:rPr>
                      <w:t>3+</w:t>
                    </w:r>
                  </w:p>
                </w:txbxContent>
              </v:textbox>
            </v:shape>
            <v:shape id="_x0000_s1321" style="position:absolute;left:6093;top:12276;width:5091;height:2876" coordorigin="6094,12276" coordsize="5091,2876" path="m11184,12276r-19,l11165,12298r,372l11165,12689r,2443l10301,15132r,-2443l11165,12689r,-19l10301,12670r,-372l11165,12298r,-22l10282,12276r,22l10282,12670r,19l10282,15132r-1419,l8863,12689r1419,l10282,12670r-1419,l8863,12298r1419,l10282,12276r-1436,l8846,12298r,372l8846,12689r,2443l6113,15132r,-2443l7548,12689r,2441l7567,15130r,-2441l8846,12689r,-19l7567,12670r,-372l8846,12298r,-22l7548,12276r,22l7548,12670r-1435,l6113,12298r1435,l7548,12276r-1454,l6094,12670r,19l6094,15151r4188,l10301,15151r883,l11184,15132r,-2443l11184,12670r,-372l11184,12276xe" fillcolor="black" stroked="f">
              <v:path arrowok="t"/>
            </v:shape>
            <w10:wrap anchorx="page" anchory="page"/>
          </v:group>
        </w:pict>
      </w:r>
      <w:r w:rsidR="00377258">
        <w:rPr>
          <w:spacing w:val="-3"/>
          <w:w w:val="110"/>
        </w:rPr>
        <w:t>be</w:t>
      </w:r>
      <w:r w:rsidR="00377258">
        <w:rPr>
          <w:spacing w:val="-30"/>
          <w:w w:val="110"/>
        </w:rPr>
        <w:t xml:space="preserve"> </w:t>
      </w:r>
      <w:r w:rsidR="00377258">
        <w:rPr>
          <w:w w:val="110"/>
        </w:rPr>
        <w:t>tetrahedral</w:t>
      </w:r>
      <w:r w:rsidR="00377258">
        <w:rPr>
          <w:spacing w:val="-32"/>
          <w:w w:val="110"/>
        </w:rPr>
        <w:t xml:space="preserve"> </w:t>
      </w:r>
      <w:r w:rsidR="00377258">
        <w:rPr>
          <w:w w:val="110"/>
        </w:rPr>
        <w:t>or</w:t>
      </w:r>
      <w:r w:rsidR="00377258">
        <w:rPr>
          <w:spacing w:val="-29"/>
          <w:w w:val="110"/>
        </w:rPr>
        <w:t xml:space="preserve"> </w:t>
      </w:r>
      <w:r w:rsidR="00377258">
        <w:rPr>
          <w:spacing w:val="-3"/>
          <w:w w:val="110"/>
        </w:rPr>
        <w:t>square</w:t>
      </w:r>
      <w:r w:rsidR="00377258">
        <w:rPr>
          <w:spacing w:val="-31"/>
          <w:w w:val="110"/>
        </w:rPr>
        <w:t xml:space="preserve"> </w:t>
      </w:r>
      <w:r w:rsidR="00377258">
        <w:rPr>
          <w:spacing w:val="-4"/>
          <w:w w:val="110"/>
        </w:rPr>
        <w:t>planar.</w:t>
      </w:r>
      <w:r w:rsidR="00377258">
        <w:rPr>
          <w:spacing w:val="-34"/>
          <w:w w:val="110"/>
        </w:rPr>
        <w:t xml:space="preserve"> </w:t>
      </w:r>
      <w:r w:rsidR="00377258">
        <w:rPr>
          <w:w w:val="110"/>
        </w:rPr>
        <w:t>This</w:t>
      </w:r>
      <w:r w:rsidR="00377258">
        <w:rPr>
          <w:spacing w:val="-35"/>
          <w:w w:val="110"/>
        </w:rPr>
        <w:t xml:space="preserve"> </w:t>
      </w:r>
      <w:r w:rsidR="00377258">
        <w:rPr>
          <w:w w:val="110"/>
        </w:rPr>
        <w:t>postulate</w:t>
      </w:r>
      <w:r w:rsidR="00377258">
        <w:rPr>
          <w:spacing w:val="-31"/>
          <w:w w:val="110"/>
        </w:rPr>
        <w:t xml:space="preserve"> </w:t>
      </w:r>
      <w:r w:rsidR="00377258">
        <w:rPr>
          <w:w w:val="110"/>
        </w:rPr>
        <w:t xml:space="preserve">predicted </w:t>
      </w:r>
      <w:r w:rsidR="00377258">
        <w:rPr>
          <w:spacing w:val="-5"/>
          <w:w w:val="105"/>
        </w:rPr>
        <w:t>the</w:t>
      </w:r>
      <w:r w:rsidR="00377258">
        <w:rPr>
          <w:spacing w:val="-19"/>
          <w:w w:val="105"/>
        </w:rPr>
        <w:t xml:space="preserve"> </w:t>
      </w:r>
      <w:r w:rsidR="00377258">
        <w:rPr>
          <w:spacing w:val="-6"/>
          <w:w w:val="105"/>
        </w:rPr>
        <w:t>existence</w:t>
      </w:r>
      <w:r w:rsidR="00377258">
        <w:rPr>
          <w:spacing w:val="-27"/>
          <w:w w:val="105"/>
        </w:rPr>
        <w:t xml:space="preserve"> </w:t>
      </w:r>
      <w:r w:rsidR="00377258">
        <w:rPr>
          <w:w w:val="105"/>
        </w:rPr>
        <w:t>of</w:t>
      </w:r>
      <w:r w:rsidR="00377258">
        <w:rPr>
          <w:spacing w:val="-21"/>
          <w:w w:val="105"/>
        </w:rPr>
        <w:t xml:space="preserve"> </w:t>
      </w:r>
      <w:r w:rsidR="00377258">
        <w:rPr>
          <w:spacing w:val="-5"/>
          <w:w w:val="105"/>
        </w:rPr>
        <w:t>different</w:t>
      </w:r>
      <w:r w:rsidR="00377258">
        <w:rPr>
          <w:spacing w:val="-20"/>
          <w:w w:val="105"/>
        </w:rPr>
        <w:t xml:space="preserve"> </w:t>
      </w:r>
      <w:r w:rsidR="00377258">
        <w:rPr>
          <w:spacing w:val="-5"/>
          <w:w w:val="105"/>
        </w:rPr>
        <w:t>types</w:t>
      </w:r>
      <w:r w:rsidR="00377258">
        <w:rPr>
          <w:spacing w:val="-20"/>
          <w:w w:val="105"/>
        </w:rPr>
        <w:t xml:space="preserve"> </w:t>
      </w:r>
      <w:r w:rsidR="00377258">
        <w:rPr>
          <w:spacing w:val="-3"/>
          <w:w w:val="105"/>
        </w:rPr>
        <w:t>of</w:t>
      </w:r>
      <w:r w:rsidR="00377258">
        <w:rPr>
          <w:spacing w:val="-21"/>
          <w:w w:val="105"/>
        </w:rPr>
        <w:t xml:space="preserve"> </w:t>
      </w:r>
      <w:r w:rsidR="00377258">
        <w:rPr>
          <w:spacing w:val="-7"/>
          <w:w w:val="105"/>
        </w:rPr>
        <w:t>isomerism</w:t>
      </w:r>
      <w:r w:rsidR="00377258">
        <w:rPr>
          <w:spacing w:val="-26"/>
          <w:w w:val="105"/>
        </w:rPr>
        <w:t xml:space="preserve"> </w:t>
      </w:r>
      <w:r w:rsidR="00377258">
        <w:rPr>
          <w:spacing w:val="-4"/>
          <w:w w:val="105"/>
        </w:rPr>
        <w:t>in</w:t>
      </w:r>
      <w:r w:rsidR="00377258">
        <w:rPr>
          <w:spacing w:val="-19"/>
          <w:w w:val="105"/>
        </w:rPr>
        <w:t xml:space="preserve"> </w:t>
      </w:r>
      <w:r w:rsidR="00377258">
        <w:rPr>
          <w:spacing w:val="-6"/>
          <w:w w:val="105"/>
        </w:rPr>
        <w:t xml:space="preserve">coordination </w:t>
      </w:r>
      <w:r w:rsidR="00377258">
        <w:rPr>
          <w:spacing w:val="-9"/>
          <w:w w:val="110"/>
        </w:rPr>
        <w:t>compounds.</w: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11"/>
        <w:rPr>
          <w:sz w:val="27"/>
        </w:rPr>
      </w:pPr>
    </w:p>
    <w:p w:rsidR="00073B31" w:rsidRDefault="00377258">
      <w:pPr>
        <w:pStyle w:val="BodyText"/>
        <w:spacing w:before="91"/>
        <w:ind w:left="6251"/>
      </w:pPr>
      <w:r>
        <w:rPr>
          <w:noProof/>
        </w:rPr>
        <w:drawing>
          <wp:anchor distT="0" distB="0" distL="0" distR="0" simplePos="0" relativeHeight="15775232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-1534582</wp:posOffset>
            </wp:positionV>
            <wp:extent cx="5422900" cy="3771900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Familiar C.N.’s of some common metal ions.</w: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5"/>
        <w:rPr>
          <w:sz w:val="23"/>
        </w:rPr>
      </w:pPr>
    </w:p>
    <w:tbl>
      <w:tblPr>
        <w:tblW w:w="0" w:type="auto"/>
        <w:tblInd w:w="7385" w:type="dxa"/>
        <w:tblLayout w:type="fixed"/>
        <w:tblCellMar>
          <w:left w:w="0" w:type="dxa"/>
          <w:right w:w="0" w:type="dxa"/>
        </w:tblCellMar>
        <w:tblLook w:val="01E0"/>
      </w:tblPr>
      <w:tblGrid>
        <w:gridCol w:w="768"/>
        <w:gridCol w:w="1319"/>
        <w:gridCol w:w="758"/>
      </w:tblGrid>
      <w:tr w:rsidR="00073B31">
        <w:trPr>
          <w:trHeight w:val="273"/>
        </w:trPr>
        <w:tc>
          <w:tcPr>
            <w:tcW w:w="768" w:type="dxa"/>
          </w:tcPr>
          <w:p w:rsidR="00073B31" w:rsidRDefault="00377258">
            <w:pPr>
              <w:pStyle w:val="TableParagraph"/>
              <w:spacing w:line="221" w:lineRule="exact"/>
              <w:ind w:left="5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19" w:type="dxa"/>
          </w:tcPr>
          <w:p w:rsidR="00073B31" w:rsidRDefault="00377258">
            <w:pPr>
              <w:pStyle w:val="TableParagraph"/>
              <w:spacing w:line="72" w:lineRule="auto"/>
              <w:ind w:left="306" w:right="420"/>
              <w:jc w:val="center"/>
              <w:rPr>
                <w:sz w:val="17"/>
              </w:rPr>
            </w:pPr>
            <w:r>
              <w:rPr>
                <w:position w:val="-11"/>
                <w:sz w:val="20"/>
              </w:rPr>
              <w:t>V</w:t>
            </w:r>
            <w:r>
              <w:rPr>
                <w:sz w:val="17"/>
              </w:rPr>
              <w:t>2+</w:t>
            </w:r>
          </w:p>
        </w:tc>
        <w:tc>
          <w:tcPr>
            <w:tcW w:w="758" w:type="dxa"/>
          </w:tcPr>
          <w:p w:rsidR="00073B31" w:rsidRDefault="00377258">
            <w:pPr>
              <w:pStyle w:val="TableParagraph"/>
              <w:spacing w:line="221" w:lineRule="exact"/>
              <w:ind w:left="43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073B31">
        <w:trPr>
          <w:trHeight w:val="326"/>
        </w:trPr>
        <w:tc>
          <w:tcPr>
            <w:tcW w:w="768" w:type="dxa"/>
          </w:tcPr>
          <w:p w:rsidR="00073B31" w:rsidRDefault="00377258">
            <w:pPr>
              <w:pStyle w:val="TableParagraph"/>
              <w:spacing w:before="43"/>
              <w:ind w:left="50"/>
              <w:rPr>
                <w:sz w:val="20"/>
              </w:rPr>
            </w:pPr>
            <w:r>
              <w:rPr>
                <w:sz w:val="20"/>
              </w:rPr>
              <w:t>2, 4</w:t>
            </w:r>
          </w:p>
        </w:tc>
        <w:tc>
          <w:tcPr>
            <w:tcW w:w="1319" w:type="dxa"/>
          </w:tcPr>
          <w:p w:rsidR="00073B31" w:rsidRDefault="00377258">
            <w:pPr>
              <w:pStyle w:val="TableParagraph"/>
              <w:spacing w:line="141" w:lineRule="auto"/>
              <w:ind w:left="381" w:right="420"/>
              <w:jc w:val="center"/>
              <w:rPr>
                <w:sz w:val="17"/>
              </w:rPr>
            </w:pPr>
            <w:r>
              <w:rPr>
                <w:position w:val="-11"/>
                <w:sz w:val="20"/>
              </w:rPr>
              <w:t>Fe</w:t>
            </w:r>
            <w:r>
              <w:rPr>
                <w:sz w:val="17"/>
              </w:rPr>
              <w:t>2+</w:t>
            </w:r>
          </w:p>
        </w:tc>
        <w:tc>
          <w:tcPr>
            <w:tcW w:w="758" w:type="dxa"/>
          </w:tcPr>
          <w:p w:rsidR="00073B31" w:rsidRDefault="00377258">
            <w:pPr>
              <w:pStyle w:val="TableParagraph"/>
              <w:spacing w:before="43"/>
              <w:ind w:left="43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073B31">
        <w:trPr>
          <w:trHeight w:val="325"/>
        </w:trPr>
        <w:tc>
          <w:tcPr>
            <w:tcW w:w="768" w:type="dxa"/>
          </w:tcPr>
          <w:p w:rsidR="00073B31" w:rsidRDefault="00377258">
            <w:pPr>
              <w:pStyle w:val="TableParagraph"/>
              <w:spacing w:before="43"/>
              <w:ind w:left="5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19" w:type="dxa"/>
          </w:tcPr>
          <w:p w:rsidR="00073B31" w:rsidRDefault="00377258">
            <w:pPr>
              <w:pStyle w:val="TableParagraph"/>
              <w:spacing w:line="141" w:lineRule="auto"/>
              <w:ind w:left="412" w:right="420"/>
              <w:jc w:val="center"/>
              <w:rPr>
                <w:sz w:val="17"/>
              </w:rPr>
            </w:pPr>
            <w:r>
              <w:rPr>
                <w:position w:val="-11"/>
                <w:sz w:val="20"/>
              </w:rPr>
              <w:t>Co</w:t>
            </w:r>
            <w:r>
              <w:rPr>
                <w:sz w:val="17"/>
              </w:rPr>
              <w:t>2+</w:t>
            </w:r>
          </w:p>
        </w:tc>
        <w:tc>
          <w:tcPr>
            <w:tcW w:w="758" w:type="dxa"/>
          </w:tcPr>
          <w:p w:rsidR="00073B31" w:rsidRDefault="00377258">
            <w:pPr>
              <w:pStyle w:val="TableParagraph"/>
              <w:spacing w:before="43"/>
              <w:ind w:left="435"/>
              <w:rPr>
                <w:sz w:val="20"/>
              </w:rPr>
            </w:pPr>
            <w:r>
              <w:rPr>
                <w:sz w:val="20"/>
              </w:rPr>
              <w:t>4, 6</w:t>
            </w:r>
          </w:p>
        </w:tc>
      </w:tr>
      <w:tr w:rsidR="00073B31">
        <w:trPr>
          <w:trHeight w:val="279"/>
        </w:trPr>
        <w:tc>
          <w:tcPr>
            <w:tcW w:w="768" w:type="dxa"/>
          </w:tcPr>
          <w:p w:rsidR="00073B31" w:rsidRDefault="00377258">
            <w:pPr>
              <w:pStyle w:val="TableParagraph"/>
              <w:spacing w:before="42" w:line="217" w:lineRule="exact"/>
              <w:ind w:left="50"/>
              <w:rPr>
                <w:sz w:val="20"/>
              </w:rPr>
            </w:pPr>
            <w:r>
              <w:rPr>
                <w:sz w:val="20"/>
              </w:rPr>
              <w:t>2, 4</w:t>
            </w:r>
          </w:p>
        </w:tc>
        <w:tc>
          <w:tcPr>
            <w:tcW w:w="1319" w:type="dxa"/>
          </w:tcPr>
          <w:p w:rsidR="00073B31" w:rsidRDefault="00377258">
            <w:pPr>
              <w:pStyle w:val="TableParagraph"/>
              <w:spacing w:line="139" w:lineRule="auto"/>
              <w:ind w:left="366" w:right="420"/>
              <w:jc w:val="center"/>
              <w:rPr>
                <w:sz w:val="17"/>
              </w:rPr>
            </w:pPr>
            <w:r>
              <w:rPr>
                <w:position w:val="-11"/>
                <w:sz w:val="20"/>
              </w:rPr>
              <w:t>Ni</w:t>
            </w:r>
            <w:r>
              <w:rPr>
                <w:sz w:val="17"/>
              </w:rPr>
              <w:t>2+</w:t>
            </w:r>
          </w:p>
        </w:tc>
        <w:tc>
          <w:tcPr>
            <w:tcW w:w="758" w:type="dxa"/>
          </w:tcPr>
          <w:p w:rsidR="00073B31" w:rsidRDefault="00377258">
            <w:pPr>
              <w:pStyle w:val="TableParagraph"/>
              <w:spacing w:before="42" w:line="217" w:lineRule="exact"/>
              <w:ind w:left="435"/>
              <w:rPr>
                <w:sz w:val="20"/>
              </w:rPr>
            </w:pPr>
            <w:r>
              <w:rPr>
                <w:sz w:val="20"/>
              </w:rPr>
              <w:t>4,6</w:t>
            </w:r>
          </w:p>
        </w:tc>
      </w:tr>
      <w:tr w:rsidR="00073B31">
        <w:trPr>
          <w:trHeight w:val="326"/>
        </w:trPr>
        <w:tc>
          <w:tcPr>
            <w:tcW w:w="768" w:type="dxa"/>
          </w:tcPr>
          <w:p w:rsidR="00073B31" w:rsidRDefault="00073B31">
            <w:pPr>
              <w:pStyle w:val="TableParagraph"/>
              <w:rPr>
                <w:sz w:val="18"/>
              </w:rPr>
            </w:pPr>
          </w:p>
        </w:tc>
        <w:tc>
          <w:tcPr>
            <w:tcW w:w="1319" w:type="dxa"/>
          </w:tcPr>
          <w:p w:rsidR="00073B31" w:rsidRDefault="00377258">
            <w:pPr>
              <w:pStyle w:val="TableParagraph"/>
              <w:spacing w:before="8" w:line="199" w:lineRule="auto"/>
              <w:ind w:left="409" w:right="420"/>
              <w:jc w:val="center"/>
              <w:rPr>
                <w:sz w:val="17"/>
              </w:rPr>
            </w:pPr>
            <w:r>
              <w:rPr>
                <w:position w:val="-11"/>
                <w:sz w:val="20"/>
              </w:rPr>
              <w:t>Cu</w:t>
            </w:r>
            <w:r>
              <w:rPr>
                <w:sz w:val="17"/>
              </w:rPr>
              <w:t>2+</w:t>
            </w:r>
          </w:p>
        </w:tc>
        <w:tc>
          <w:tcPr>
            <w:tcW w:w="758" w:type="dxa"/>
          </w:tcPr>
          <w:p w:rsidR="00073B31" w:rsidRDefault="00377258">
            <w:pPr>
              <w:pStyle w:val="TableParagraph"/>
              <w:spacing w:before="89" w:line="217" w:lineRule="exact"/>
              <w:ind w:left="435"/>
              <w:rPr>
                <w:sz w:val="20"/>
              </w:rPr>
            </w:pPr>
            <w:r>
              <w:rPr>
                <w:sz w:val="20"/>
              </w:rPr>
              <w:t>4, 6</w:t>
            </w:r>
          </w:p>
        </w:tc>
      </w:tr>
      <w:tr w:rsidR="00073B31">
        <w:trPr>
          <w:trHeight w:val="325"/>
        </w:trPr>
        <w:tc>
          <w:tcPr>
            <w:tcW w:w="768" w:type="dxa"/>
          </w:tcPr>
          <w:p w:rsidR="00073B31" w:rsidRDefault="00073B31">
            <w:pPr>
              <w:pStyle w:val="TableParagraph"/>
              <w:rPr>
                <w:sz w:val="18"/>
              </w:rPr>
            </w:pPr>
          </w:p>
        </w:tc>
        <w:tc>
          <w:tcPr>
            <w:tcW w:w="1319" w:type="dxa"/>
          </w:tcPr>
          <w:p w:rsidR="00073B31" w:rsidRDefault="00377258">
            <w:pPr>
              <w:pStyle w:val="TableParagraph"/>
              <w:spacing w:before="8" w:line="199" w:lineRule="auto"/>
              <w:ind w:left="409" w:right="420"/>
              <w:jc w:val="center"/>
              <w:rPr>
                <w:sz w:val="17"/>
              </w:rPr>
            </w:pPr>
            <w:r>
              <w:rPr>
                <w:position w:val="-11"/>
                <w:sz w:val="20"/>
              </w:rPr>
              <w:t>Zn</w:t>
            </w:r>
            <w:r>
              <w:rPr>
                <w:sz w:val="17"/>
              </w:rPr>
              <w:t>2+</w:t>
            </w:r>
          </w:p>
        </w:tc>
        <w:tc>
          <w:tcPr>
            <w:tcW w:w="758" w:type="dxa"/>
          </w:tcPr>
          <w:p w:rsidR="00073B31" w:rsidRDefault="00377258">
            <w:pPr>
              <w:pStyle w:val="TableParagraph"/>
              <w:spacing w:before="89" w:line="215" w:lineRule="exact"/>
              <w:ind w:left="43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073B31">
        <w:trPr>
          <w:trHeight w:val="325"/>
        </w:trPr>
        <w:tc>
          <w:tcPr>
            <w:tcW w:w="768" w:type="dxa"/>
          </w:tcPr>
          <w:p w:rsidR="00073B31" w:rsidRDefault="00073B31">
            <w:pPr>
              <w:pStyle w:val="TableParagraph"/>
              <w:rPr>
                <w:sz w:val="18"/>
              </w:rPr>
            </w:pPr>
          </w:p>
        </w:tc>
        <w:tc>
          <w:tcPr>
            <w:tcW w:w="1319" w:type="dxa"/>
          </w:tcPr>
          <w:p w:rsidR="00073B31" w:rsidRDefault="00377258">
            <w:pPr>
              <w:pStyle w:val="TableParagraph"/>
              <w:spacing w:before="8" w:line="199" w:lineRule="auto"/>
              <w:ind w:left="395" w:right="420"/>
              <w:jc w:val="center"/>
              <w:rPr>
                <w:sz w:val="17"/>
              </w:rPr>
            </w:pPr>
            <w:r>
              <w:rPr>
                <w:position w:val="-11"/>
                <w:sz w:val="20"/>
              </w:rPr>
              <w:t>Pd</w:t>
            </w:r>
            <w:r>
              <w:rPr>
                <w:sz w:val="17"/>
              </w:rPr>
              <w:t>2+</w:t>
            </w:r>
          </w:p>
        </w:tc>
        <w:tc>
          <w:tcPr>
            <w:tcW w:w="758" w:type="dxa"/>
          </w:tcPr>
          <w:p w:rsidR="00073B31" w:rsidRDefault="00377258">
            <w:pPr>
              <w:pStyle w:val="TableParagraph"/>
              <w:spacing w:before="88" w:line="217" w:lineRule="exact"/>
              <w:ind w:left="43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073B31">
        <w:trPr>
          <w:trHeight w:val="326"/>
        </w:trPr>
        <w:tc>
          <w:tcPr>
            <w:tcW w:w="768" w:type="dxa"/>
          </w:tcPr>
          <w:p w:rsidR="00073B31" w:rsidRDefault="00073B31">
            <w:pPr>
              <w:pStyle w:val="TableParagraph"/>
              <w:rPr>
                <w:sz w:val="18"/>
              </w:rPr>
            </w:pPr>
          </w:p>
        </w:tc>
        <w:tc>
          <w:tcPr>
            <w:tcW w:w="1319" w:type="dxa"/>
          </w:tcPr>
          <w:p w:rsidR="00073B31" w:rsidRDefault="00377258">
            <w:pPr>
              <w:pStyle w:val="TableParagraph"/>
              <w:spacing w:before="8" w:line="199" w:lineRule="auto"/>
              <w:ind w:left="349" w:right="420"/>
              <w:jc w:val="center"/>
              <w:rPr>
                <w:sz w:val="17"/>
              </w:rPr>
            </w:pPr>
            <w:r>
              <w:rPr>
                <w:position w:val="-11"/>
                <w:sz w:val="20"/>
              </w:rPr>
              <w:t>Pt</w:t>
            </w:r>
            <w:r>
              <w:rPr>
                <w:sz w:val="17"/>
              </w:rPr>
              <w:t>2+</w:t>
            </w:r>
          </w:p>
        </w:tc>
        <w:tc>
          <w:tcPr>
            <w:tcW w:w="758" w:type="dxa"/>
          </w:tcPr>
          <w:p w:rsidR="00073B31" w:rsidRDefault="00377258">
            <w:pPr>
              <w:pStyle w:val="TableParagraph"/>
              <w:spacing w:before="89" w:line="217" w:lineRule="exact"/>
              <w:ind w:left="43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073B31">
        <w:trPr>
          <w:trHeight w:val="490"/>
        </w:trPr>
        <w:tc>
          <w:tcPr>
            <w:tcW w:w="768" w:type="dxa"/>
          </w:tcPr>
          <w:p w:rsidR="00073B31" w:rsidRDefault="00073B31">
            <w:pPr>
              <w:pStyle w:val="TableParagraph"/>
              <w:rPr>
                <w:sz w:val="18"/>
              </w:rPr>
            </w:pPr>
          </w:p>
        </w:tc>
        <w:tc>
          <w:tcPr>
            <w:tcW w:w="1319" w:type="dxa"/>
          </w:tcPr>
          <w:p w:rsidR="00073B31" w:rsidRDefault="00377258">
            <w:pPr>
              <w:pStyle w:val="TableParagraph"/>
              <w:spacing w:before="8" w:line="199" w:lineRule="auto"/>
              <w:ind w:left="419" w:right="406"/>
              <w:jc w:val="center"/>
              <w:rPr>
                <w:sz w:val="17"/>
              </w:rPr>
            </w:pPr>
            <w:r>
              <w:rPr>
                <w:position w:val="-11"/>
                <w:sz w:val="20"/>
              </w:rPr>
              <w:t>Ag</w:t>
            </w:r>
            <w:r>
              <w:rPr>
                <w:sz w:val="17"/>
              </w:rPr>
              <w:t>2+</w:t>
            </w:r>
          </w:p>
        </w:tc>
        <w:tc>
          <w:tcPr>
            <w:tcW w:w="758" w:type="dxa"/>
          </w:tcPr>
          <w:p w:rsidR="00073B31" w:rsidRDefault="00377258">
            <w:pPr>
              <w:pStyle w:val="TableParagraph"/>
              <w:spacing w:before="89"/>
              <w:ind w:left="43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</w:tbl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3"/>
        <w:rPr>
          <w:sz w:val="32"/>
        </w:rPr>
      </w:pPr>
    </w:p>
    <w:p w:rsidR="00073B31" w:rsidRDefault="00377258">
      <w:pPr>
        <w:pStyle w:val="BodyText"/>
        <w:spacing w:line="283" w:lineRule="auto"/>
        <w:ind w:left="566" w:right="5549"/>
        <w:jc w:val="both"/>
      </w:pPr>
      <w:r>
        <w:rPr>
          <w:w w:val="105"/>
        </w:rPr>
        <w:t xml:space="preserve">The ligand which satisfy the secondary valencies are </w:t>
      </w:r>
      <w:r>
        <w:rPr>
          <w:spacing w:val="-3"/>
          <w:w w:val="105"/>
        </w:rPr>
        <w:t>directed</w:t>
      </w:r>
      <w:r>
        <w:rPr>
          <w:spacing w:val="-17"/>
          <w:w w:val="105"/>
        </w:rPr>
        <w:t xml:space="preserve"> </w:t>
      </w:r>
      <w:r>
        <w:rPr>
          <w:w w:val="105"/>
        </w:rPr>
        <w:t>toward</w:t>
      </w:r>
      <w:r>
        <w:rPr>
          <w:spacing w:val="-24"/>
          <w:w w:val="105"/>
        </w:rPr>
        <w:t xml:space="preserve"> </w:t>
      </w:r>
      <w:r>
        <w:rPr>
          <w:w w:val="105"/>
        </w:rPr>
        <w:t>fixed</w:t>
      </w:r>
      <w:r>
        <w:rPr>
          <w:spacing w:val="-22"/>
          <w:w w:val="105"/>
        </w:rPr>
        <w:t xml:space="preserve"> </w:t>
      </w:r>
      <w:r>
        <w:rPr>
          <w:w w:val="105"/>
        </w:rPr>
        <w:t>positions</w:t>
      </w:r>
      <w:r>
        <w:rPr>
          <w:spacing w:val="-22"/>
          <w:w w:val="105"/>
        </w:rPr>
        <w:t xml:space="preserve"> </w:t>
      </w:r>
      <w:r>
        <w:rPr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space.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geometry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-4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6"/>
          <w:w w:val="105"/>
        </w:rPr>
        <w:t>complex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ion</w:t>
      </w:r>
      <w:r>
        <w:rPr>
          <w:spacing w:val="-14"/>
          <w:w w:val="105"/>
        </w:rPr>
        <w:t xml:space="preserve"> </w:t>
      </w:r>
      <w:r>
        <w:rPr>
          <w:spacing w:val="-6"/>
          <w:w w:val="105"/>
        </w:rPr>
        <w:t>depends</w:t>
      </w:r>
      <w:r>
        <w:rPr>
          <w:spacing w:val="-22"/>
          <w:w w:val="105"/>
        </w:rPr>
        <w:t xml:space="preserve"> </w:t>
      </w:r>
      <w:r>
        <w:rPr>
          <w:w w:val="105"/>
        </w:rPr>
        <w:t>on</w:t>
      </w:r>
      <w:r>
        <w:rPr>
          <w:spacing w:val="-21"/>
          <w:w w:val="105"/>
        </w:rPr>
        <w:t xml:space="preserve"> </w:t>
      </w:r>
      <w:r>
        <w:rPr>
          <w:spacing w:val="-3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coordination</w:t>
      </w:r>
      <w:r>
        <w:rPr>
          <w:spacing w:val="-18"/>
          <w:w w:val="105"/>
        </w:rPr>
        <w:t xml:space="preserve"> </w:t>
      </w:r>
      <w:r>
        <w:rPr>
          <w:spacing w:val="-10"/>
          <w:w w:val="105"/>
        </w:rPr>
        <w:t>number.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If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the metal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has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coodination</w:t>
      </w:r>
      <w:r>
        <w:rPr>
          <w:spacing w:val="-14"/>
          <w:w w:val="105"/>
        </w:rPr>
        <w:t xml:space="preserve"> </w:t>
      </w:r>
      <w:r>
        <w:rPr>
          <w:spacing w:val="-6"/>
          <w:w w:val="105"/>
        </w:rPr>
        <w:t>number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6,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7"/>
          <w:w w:val="105"/>
        </w:rPr>
        <w:t>complex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spacing w:val="-5"/>
          <w:w w:val="105"/>
        </w:rPr>
        <w:t>octahedral,</w:t>
      </w:r>
    </w:p>
    <w:p w:rsidR="00073B31" w:rsidRDefault="00377258">
      <w:pPr>
        <w:pStyle w:val="BodyText"/>
        <w:spacing w:line="224" w:lineRule="exact"/>
        <w:ind w:left="566"/>
        <w:jc w:val="both"/>
      </w:pPr>
      <w:r>
        <w:rPr>
          <w:spacing w:val="-5"/>
          <w:w w:val="105"/>
        </w:rPr>
        <w:t>i.e.</w:t>
      </w:r>
      <w:r>
        <w:rPr>
          <w:spacing w:val="-14"/>
          <w:w w:val="105"/>
        </w:rPr>
        <w:t xml:space="preserve"> </w:t>
      </w:r>
      <w:r>
        <w:rPr>
          <w:spacing w:val="-5"/>
          <w:w w:val="105"/>
        </w:rPr>
        <w:t>six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positions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around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metal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are</w:t>
      </w:r>
      <w:r>
        <w:rPr>
          <w:spacing w:val="-16"/>
          <w:w w:val="105"/>
        </w:rPr>
        <w:t xml:space="preserve"> </w:t>
      </w:r>
      <w:r>
        <w:rPr>
          <w:spacing w:val="-6"/>
          <w:w w:val="105"/>
        </w:rPr>
        <w:t>occupied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six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>donor</w:t>
      </w:r>
    </w:p>
    <w:p w:rsidR="00073B31" w:rsidRDefault="00073B31">
      <w:pPr>
        <w:pStyle w:val="BodyText"/>
        <w:spacing w:before="44" w:line="278" w:lineRule="auto"/>
        <w:ind w:left="566" w:right="5550"/>
        <w:jc w:val="both"/>
      </w:pPr>
      <w:r>
        <w:pict>
          <v:shape id="_x0000_s1319" type="#_x0000_t202" style="position:absolute;left:0;text-align:left;margin-left:446.45pt;margin-top:44.4pt;width:82.55pt;height:12.05pt;z-index:15774720;mso-position-horizont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/>
          </v:shape>
        </w:pict>
      </w:r>
      <w:r w:rsidR="00377258">
        <w:rPr>
          <w:spacing w:val="-5"/>
          <w:w w:val="105"/>
        </w:rPr>
        <w:t>atoms</w:t>
      </w:r>
      <w:r w:rsidR="00377258">
        <w:rPr>
          <w:spacing w:val="-15"/>
          <w:w w:val="105"/>
        </w:rPr>
        <w:t xml:space="preserve"> </w:t>
      </w:r>
      <w:r w:rsidR="00377258">
        <w:rPr>
          <w:w w:val="105"/>
        </w:rPr>
        <w:t>of</w:t>
      </w:r>
      <w:r w:rsidR="00377258">
        <w:rPr>
          <w:spacing w:val="-7"/>
          <w:w w:val="105"/>
        </w:rPr>
        <w:t xml:space="preserve"> </w:t>
      </w:r>
      <w:r w:rsidR="00377258">
        <w:rPr>
          <w:spacing w:val="-4"/>
          <w:w w:val="105"/>
        </w:rPr>
        <w:t>the</w:t>
      </w:r>
      <w:r w:rsidR="00377258">
        <w:rPr>
          <w:spacing w:val="-13"/>
          <w:w w:val="105"/>
        </w:rPr>
        <w:t xml:space="preserve"> </w:t>
      </w:r>
      <w:r w:rsidR="00377258">
        <w:rPr>
          <w:spacing w:val="-5"/>
          <w:w w:val="105"/>
        </w:rPr>
        <w:t>ligands</w:t>
      </w:r>
      <w:r w:rsidR="00377258">
        <w:rPr>
          <w:spacing w:val="-15"/>
          <w:w w:val="105"/>
        </w:rPr>
        <w:t xml:space="preserve"> </w:t>
      </w:r>
      <w:r w:rsidR="00377258">
        <w:rPr>
          <w:spacing w:val="-5"/>
          <w:w w:val="105"/>
        </w:rPr>
        <w:t>octahedrally.</w:t>
      </w:r>
      <w:r w:rsidR="00377258">
        <w:rPr>
          <w:spacing w:val="-16"/>
          <w:w w:val="105"/>
        </w:rPr>
        <w:t xml:space="preserve"> </w:t>
      </w:r>
      <w:r w:rsidR="00377258">
        <w:rPr>
          <w:w w:val="105"/>
        </w:rPr>
        <w:t>On</w:t>
      </w:r>
      <w:r w:rsidR="00377258">
        <w:rPr>
          <w:spacing w:val="-12"/>
          <w:w w:val="105"/>
        </w:rPr>
        <w:t xml:space="preserve"> </w:t>
      </w:r>
      <w:r w:rsidR="00377258">
        <w:rPr>
          <w:spacing w:val="-3"/>
          <w:w w:val="105"/>
        </w:rPr>
        <w:t>the</w:t>
      </w:r>
      <w:r w:rsidR="00377258">
        <w:rPr>
          <w:spacing w:val="-11"/>
          <w:w w:val="105"/>
        </w:rPr>
        <w:t xml:space="preserve"> </w:t>
      </w:r>
      <w:r w:rsidR="00377258">
        <w:rPr>
          <w:spacing w:val="-4"/>
          <w:w w:val="105"/>
        </w:rPr>
        <w:t>other</w:t>
      </w:r>
      <w:r w:rsidR="00377258">
        <w:rPr>
          <w:spacing w:val="-20"/>
          <w:w w:val="105"/>
        </w:rPr>
        <w:t xml:space="preserve"> </w:t>
      </w:r>
      <w:r w:rsidR="00377258">
        <w:rPr>
          <w:spacing w:val="-4"/>
          <w:w w:val="105"/>
        </w:rPr>
        <w:t>hand,</w:t>
      </w:r>
      <w:r w:rsidR="00377258">
        <w:rPr>
          <w:spacing w:val="-13"/>
          <w:w w:val="105"/>
        </w:rPr>
        <w:t xml:space="preserve"> </w:t>
      </w:r>
      <w:r w:rsidR="00377258">
        <w:rPr>
          <w:spacing w:val="-3"/>
          <w:w w:val="105"/>
        </w:rPr>
        <w:t>if</w:t>
      </w:r>
      <w:r w:rsidR="00377258">
        <w:rPr>
          <w:spacing w:val="-13"/>
          <w:w w:val="105"/>
        </w:rPr>
        <w:t xml:space="preserve"> </w:t>
      </w:r>
      <w:r w:rsidR="00377258">
        <w:rPr>
          <w:spacing w:val="-3"/>
          <w:w w:val="105"/>
        </w:rPr>
        <w:t xml:space="preserve">the </w:t>
      </w:r>
      <w:r w:rsidR="00377258">
        <w:rPr>
          <w:spacing w:val="-5"/>
          <w:w w:val="105"/>
        </w:rPr>
        <w:t>coordination</w:t>
      </w:r>
      <w:r w:rsidR="00377258">
        <w:rPr>
          <w:spacing w:val="-23"/>
          <w:w w:val="105"/>
        </w:rPr>
        <w:t xml:space="preserve"> </w:t>
      </w:r>
      <w:r w:rsidR="00377258">
        <w:rPr>
          <w:spacing w:val="-6"/>
          <w:w w:val="105"/>
        </w:rPr>
        <w:t>number</w:t>
      </w:r>
      <w:r w:rsidR="00377258">
        <w:rPr>
          <w:spacing w:val="-22"/>
          <w:w w:val="105"/>
        </w:rPr>
        <w:t xml:space="preserve"> </w:t>
      </w:r>
      <w:r w:rsidR="00377258">
        <w:rPr>
          <w:w w:val="105"/>
        </w:rPr>
        <w:t>is</w:t>
      </w:r>
      <w:r w:rsidR="00377258">
        <w:rPr>
          <w:spacing w:val="-29"/>
          <w:w w:val="105"/>
        </w:rPr>
        <w:t xml:space="preserve"> </w:t>
      </w:r>
      <w:r w:rsidR="00377258">
        <w:rPr>
          <w:w w:val="105"/>
        </w:rPr>
        <w:t>4,</w:t>
      </w:r>
      <w:r w:rsidR="00377258">
        <w:rPr>
          <w:spacing w:val="-18"/>
          <w:w w:val="105"/>
        </w:rPr>
        <w:t xml:space="preserve"> </w:t>
      </w:r>
      <w:r w:rsidR="00377258">
        <w:rPr>
          <w:spacing w:val="-5"/>
          <w:w w:val="105"/>
        </w:rPr>
        <w:t>the</w:t>
      </w:r>
      <w:r w:rsidR="00377258">
        <w:rPr>
          <w:spacing w:val="-22"/>
          <w:w w:val="105"/>
        </w:rPr>
        <w:t xml:space="preserve"> </w:t>
      </w:r>
      <w:r w:rsidR="00377258">
        <w:rPr>
          <w:spacing w:val="-6"/>
          <w:w w:val="105"/>
        </w:rPr>
        <w:t>geometry</w:t>
      </w:r>
      <w:r w:rsidR="00377258">
        <w:rPr>
          <w:spacing w:val="-17"/>
          <w:w w:val="105"/>
        </w:rPr>
        <w:t xml:space="preserve"> </w:t>
      </w:r>
      <w:r w:rsidR="00377258">
        <w:rPr>
          <w:w w:val="105"/>
        </w:rPr>
        <w:t>of</w:t>
      </w:r>
      <w:r w:rsidR="00377258">
        <w:rPr>
          <w:spacing w:val="-24"/>
          <w:w w:val="105"/>
        </w:rPr>
        <w:t xml:space="preserve"> </w:t>
      </w:r>
      <w:r w:rsidR="00377258">
        <w:rPr>
          <w:spacing w:val="-5"/>
          <w:w w:val="105"/>
        </w:rPr>
        <w:t>the</w:t>
      </w:r>
      <w:r w:rsidR="00377258">
        <w:rPr>
          <w:spacing w:val="-18"/>
          <w:w w:val="105"/>
        </w:rPr>
        <w:t xml:space="preserve"> </w:t>
      </w:r>
      <w:r w:rsidR="00377258">
        <w:rPr>
          <w:spacing w:val="-6"/>
          <w:w w:val="105"/>
        </w:rPr>
        <w:t>complex</w:t>
      </w:r>
      <w:r w:rsidR="00377258">
        <w:rPr>
          <w:spacing w:val="-17"/>
          <w:w w:val="105"/>
        </w:rPr>
        <w:t xml:space="preserve"> </w:t>
      </w:r>
      <w:r w:rsidR="00377258">
        <w:rPr>
          <w:spacing w:val="-7"/>
          <w:w w:val="105"/>
        </w:rPr>
        <w:t>may</w:t>
      </w:r>
    </w:p>
    <w:p w:rsidR="00073B31" w:rsidRDefault="00073B31">
      <w:pPr>
        <w:spacing w:line="278" w:lineRule="auto"/>
        <w:jc w:val="both"/>
        <w:sectPr w:rsidR="00073B31">
          <w:pgSz w:w="11900" w:h="16840"/>
          <w:pgMar w:top="1260" w:right="540" w:bottom="280" w:left="600" w:header="893" w:footer="0" w:gutter="0"/>
          <w:cols w:space="720"/>
        </w:sectPr>
      </w:pPr>
    </w:p>
    <w:p w:rsidR="00073B31" w:rsidRDefault="00073B31">
      <w:pPr>
        <w:pStyle w:val="BodyText"/>
        <w:spacing w:before="9"/>
        <w:rPr>
          <w:sz w:val="13"/>
        </w:rPr>
      </w:pPr>
    </w:p>
    <w:p w:rsidR="00073B31" w:rsidRDefault="00073B31">
      <w:pPr>
        <w:rPr>
          <w:sz w:val="13"/>
        </w:rPr>
        <w:sectPr w:rsidR="00073B31">
          <w:pgSz w:w="11900" w:h="16840"/>
          <w:pgMar w:top="1260" w:right="540" w:bottom="280" w:left="600" w:header="912" w:footer="0" w:gutter="0"/>
          <w:cols w:space="720"/>
        </w:sectPr>
      </w:pPr>
    </w:p>
    <w:p w:rsidR="00073B31" w:rsidRDefault="00073B31">
      <w:pPr>
        <w:pStyle w:val="BodyText"/>
        <w:spacing w:before="9"/>
        <w:rPr>
          <w:sz w:val="4"/>
        </w:rPr>
      </w:pPr>
    </w:p>
    <w:p w:rsidR="00073B31" w:rsidRDefault="00073B31">
      <w:pPr>
        <w:pStyle w:val="BodyText"/>
        <w:ind w:left="119"/>
      </w:pPr>
      <w:r>
        <w:pict>
          <v:group id="_x0000_s1316" style="width:205.35pt;height:20.8pt;mso-position-horizontal-relative:char;mso-position-vertical-relative:line" coordsize="4107,416">
            <v:shape id="_x0000_s1318" style="position:absolute;width:4107;height:416" coordsize="4107,416" o:spt="100" adj="0,,0" path="m,l,415r4106,l4106,396,19,396,,xm4106,l,,19,396,19,19r4087,l4106,xm4106,19r-21,l4085,396r21,l4106,19xe" fillcolor="black" stroked="f">
              <v:stroke joinstyle="round"/>
              <v:formulas/>
              <v:path arrowok="t" o:connecttype="segments"/>
            </v:shape>
            <v:shape id="_x0000_s1317" type="#_x0000_t202" style="position:absolute;width:4107;height:416" filled="f" stroked="f">
              <v:textbox inset="0,0,0,0">
                <w:txbxContent>
                  <w:p w:rsidR="00073B31" w:rsidRDefault="00377258">
                    <w:pPr>
                      <w:spacing w:before="67"/>
                      <w:ind w:left="14"/>
                      <w:rPr>
                        <w:rFonts w:ascii="Arial"/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shd w:val="clear" w:color="auto" w:fill="000000"/>
                      </w:rPr>
                      <w:t xml:space="preserve">  </w:t>
                    </w:r>
                    <w:r>
                      <w:rPr>
                        <w:rFonts w:ascii="Arial"/>
                        <w:color w:val="FFFFFF"/>
                        <w:w w:val="90"/>
                        <w:sz w:val="24"/>
                        <w:shd w:val="clear" w:color="auto" w:fill="000000"/>
                      </w:rPr>
                      <w:t>6. EFFECTIVE ATOMIC NUMBER (EAN)</w:t>
                    </w:r>
                    <w:r>
                      <w:rPr>
                        <w:rFonts w:ascii="Arial"/>
                        <w:color w:val="FFFFFF"/>
                        <w:sz w:val="24"/>
                        <w:shd w:val="clear" w:color="auto" w:fill="000000"/>
                      </w:rPr>
                      <w:t xml:space="preserve"> 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73B31" w:rsidRDefault="00073B31">
      <w:pPr>
        <w:pStyle w:val="BodyText"/>
        <w:spacing w:before="107" w:line="280" w:lineRule="auto"/>
        <w:ind w:left="571" w:right="38"/>
        <w:jc w:val="both"/>
      </w:pPr>
      <w:r>
        <w:pict>
          <v:rect id="_x0000_s1315" style="position:absolute;left:0;text-align:left;margin-left:296.15pt;margin-top:-23.6pt;width:.95pt;height:118.2pt;z-index:15818752;mso-position-horizontal-relative:page" fillcolor="black" stroked="f">
            <w10:wrap anchorx="page"/>
          </v:rect>
        </w:pict>
      </w:r>
      <w:r w:rsidR="00377258">
        <w:t>Sidgwick</w:t>
      </w:r>
      <w:r w:rsidR="00377258">
        <w:rPr>
          <w:spacing w:val="-23"/>
        </w:rPr>
        <w:t xml:space="preserve"> </w:t>
      </w:r>
      <w:r w:rsidR="00377258">
        <w:t>proposed</w:t>
      </w:r>
      <w:r w:rsidR="00377258">
        <w:rPr>
          <w:spacing w:val="-21"/>
        </w:rPr>
        <w:t xml:space="preserve"> </w:t>
      </w:r>
      <w:r w:rsidR="00377258">
        <w:t>effective</w:t>
      </w:r>
      <w:r w:rsidR="00377258">
        <w:rPr>
          <w:spacing w:val="-22"/>
        </w:rPr>
        <w:t xml:space="preserve"> </w:t>
      </w:r>
      <w:r w:rsidR="00377258">
        <w:t>atomic</w:t>
      </w:r>
      <w:r w:rsidR="00377258">
        <w:rPr>
          <w:spacing w:val="-20"/>
        </w:rPr>
        <w:t xml:space="preserve"> </w:t>
      </w:r>
      <w:r w:rsidR="00377258">
        <w:t>number</w:t>
      </w:r>
      <w:r w:rsidR="00377258">
        <w:rPr>
          <w:spacing w:val="-18"/>
        </w:rPr>
        <w:t xml:space="preserve"> </w:t>
      </w:r>
      <w:r w:rsidR="00377258">
        <w:t>abbreviated</w:t>
      </w:r>
      <w:r w:rsidR="00377258">
        <w:rPr>
          <w:spacing w:val="-19"/>
        </w:rPr>
        <w:t xml:space="preserve"> </w:t>
      </w:r>
      <w:r w:rsidR="00377258">
        <w:t>as EAN,</w:t>
      </w:r>
      <w:r w:rsidR="00377258">
        <w:rPr>
          <w:spacing w:val="-13"/>
        </w:rPr>
        <w:t xml:space="preserve"> </w:t>
      </w:r>
      <w:r w:rsidR="00377258">
        <w:t>which</w:t>
      </w:r>
      <w:r w:rsidR="00377258">
        <w:rPr>
          <w:spacing w:val="-13"/>
        </w:rPr>
        <w:t xml:space="preserve"> </w:t>
      </w:r>
      <w:r w:rsidR="00377258">
        <w:t>is</w:t>
      </w:r>
      <w:r w:rsidR="00377258">
        <w:rPr>
          <w:spacing w:val="-13"/>
        </w:rPr>
        <w:t xml:space="preserve"> </w:t>
      </w:r>
      <w:r w:rsidR="00377258">
        <w:t>defined</w:t>
      </w:r>
      <w:r w:rsidR="00377258">
        <w:rPr>
          <w:spacing w:val="-11"/>
        </w:rPr>
        <w:t xml:space="preserve"> </w:t>
      </w:r>
      <w:r w:rsidR="00377258">
        <w:t>as</w:t>
      </w:r>
      <w:r w:rsidR="00377258">
        <w:rPr>
          <w:spacing w:val="-15"/>
        </w:rPr>
        <w:t xml:space="preserve"> </w:t>
      </w:r>
      <w:r w:rsidR="00377258">
        <w:t>the</w:t>
      </w:r>
      <w:r w:rsidR="00377258">
        <w:rPr>
          <w:spacing w:val="-9"/>
        </w:rPr>
        <w:t xml:space="preserve"> </w:t>
      </w:r>
      <w:r w:rsidR="00377258">
        <w:t>resultant</w:t>
      </w:r>
      <w:r w:rsidR="00377258">
        <w:rPr>
          <w:spacing w:val="-10"/>
        </w:rPr>
        <w:t xml:space="preserve"> </w:t>
      </w:r>
      <w:r w:rsidR="00377258">
        <w:t>number</w:t>
      </w:r>
      <w:r w:rsidR="00377258">
        <w:rPr>
          <w:spacing w:val="-14"/>
        </w:rPr>
        <w:t xml:space="preserve"> </w:t>
      </w:r>
      <w:r w:rsidR="00377258">
        <w:t>of</w:t>
      </w:r>
      <w:r w:rsidR="00377258">
        <w:rPr>
          <w:spacing w:val="-16"/>
        </w:rPr>
        <w:t xml:space="preserve"> </w:t>
      </w:r>
      <w:r w:rsidR="00377258">
        <w:t>electrons with</w:t>
      </w:r>
      <w:r w:rsidR="00377258">
        <w:rPr>
          <w:spacing w:val="-10"/>
        </w:rPr>
        <w:t xml:space="preserve"> </w:t>
      </w:r>
      <w:r w:rsidR="00377258">
        <w:t>the</w:t>
      </w:r>
      <w:r w:rsidR="00377258">
        <w:rPr>
          <w:spacing w:val="-6"/>
        </w:rPr>
        <w:t xml:space="preserve"> </w:t>
      </w:r>
      <w:r w:rsidR="00377258">
        <w:t>metal</w:t>
      </w:r>
      <w:r w:rsidR="00377258">
        <w:rPr>
          <w:spacing w:val="-7"/>
        </w:rPr>
        <w:t xml:space="preserve"> </w:t>
      </w:r>
      <w:r w:rsidR="00377258">
        <w:t>atom</w:t>
      </w:r>
      <w:r w:rsidR="00377258">
        <w:rPr>
          <w:spacing w:val="-10"/>
        </w:rPr>
        <w:t xml:space="preserve"> </w:t>
      </w:r>
      <w:r w:rsidR="00377258">
        <w:t>or</w:t>
      </w:r>
      <w:r w:rsidR="00377258">
        <w:rPr>
          <w:spacing w:val="-3"/>
        </w:rPr>
        <w:t xml:space="preserve"> </w:t>
      </w:r>
      <w:r w:rsidR="00377258">
        <w:t>ion</w:t>
      </w:r>
      <w:r w:rsidR="00377258">
        <w:rPr>
          <w:spacing w:val="-8"/>
        </w:rPr>
        <w:t xml:space="preserve"> </w:t>
      </w:r>
      <w:r w:rsidR="00377258">
        <w:t>after</w:t>
      </w:r>
      <w:r w:rsidR="00377258">
        <w:rPr>
          <w:spacing w:val="-6"/>
        </w:rPr>
        <w:t xml:space="preserve"> </w:t>
      </w:r>
      <w:r w:rsidR="00377258">
        <w:t>gaining</w:t>
      </w:r>
      <w:r w:rsidR="00377258">
        <w:rPr>
          <w:spacing w:val="-10"/>
        </w:rPr>
        <w:t xml:space="preserve"> </w:t>
      </w:r>
      <w:r w:rsidR="00377258">
        <w:t>electrons</w:t>
      </w:r>
      <w:r w:rsidR="00377258">
        <w:rPr>
          <w:spacing w:val="-3"/>
        </w:rPr>
        <w:t xml:space="preserve"> </w:t>
      </w:r>
      <w:r w:rsidR="00377258">
        <w:t>from</w:t>
      </w:r>
      <w:r w:rsidR="00377258">
        <w:rPr>
          <w:spacing w:val="-10"/>
        </w:rPr>
        <w:t xml:space="preserve"> </w:t>
      </w:r>
      <w:r w:rsidR="00377258">
        <w:t>the donor atoms of the ligands. The effective atomic number (EAN)</w:t>
      </w:r>
      <w:r w:rsidR="00377258">
        <w:rPr>
          <w:spacing w:val="-9"/>
        </w:rPr>
        <w:t xml:space="preserve"> </w:t>
      </w:r>
      <w:r w:rsidR="00377258">
        <w:t>generally</w:t>
      </w:r>
      <w:r w:rsidR="00377258">
        <w:rPr>
          <w:spacing w:val="-13"/>
        </w:rPr>
        <w:t xml:space="preserve"> </w:t>
      </w:r>
      <w:r w:rsidR="00377258">
        <w:t>coincides</w:t>
      </w:r>
      <w:r w:rsidR="00377258">
        <w:rPr>
          <w:spacing w:val="-10"/>
        </w:rPr>
        <w:t xml:space="preserve"> </w:t>
      </w:r>
      <w:r w:rsidR="00377258">
        <w:rPr>
          <w:spacing w:val="-3"/>
        </w:rPr>
        <w:t>with</w:t>
      </w:r>
      <w:r w:rsidR="00377258">
        <w:rPr>
          <w:spacing w:val="-10"/>
        </w:rPr>
        <w:t xml:space="preserve"> </w:t>
      </w:r>
      <w:r w:rsidR="00377258">
        <w:t>the</w:t>
      </w:r>
      <w:r w:rsidR="00377258">
        <w:rPr>
          <w:spacing w:val="-10"/>
        </w:rPr>
        <w:t xml:space="preserve"> </w:t>
      </w:r>
      <w:r w:rsidR="00377258">
        <w:t>atomic</w:t>
      </w:r>
      <w:r w:rsidR="00377258">
        <w:rPr>
          <w:spacing w:val="-8"/>
        </w:rPr>
        <w:t xml:space="preserve"> </w:t>
      </w:r>
      <w:r w:rsidR="00377258">
        <w:t>number</w:t>
      </w:r>
      <w:r w:rsidR="00377258">
        <w:rPr>
          <w:spacing w:val="-10"/>
        </w:rPr>
        <w:t xml:space="preserve"> </w:t>
      </w:r>
      <w:r w:rsidR="00377258">
        <w:t>of</w:t>
      </w:r>
      <w:r w:rsidR="00377258">
        <w:rPr>
          <w:spacing w:val="-13"/>
        </w:rPr>
        <w:t xml:space="preserve"> </w:t>
      </w:r>
      <w:r w:rsidR="00377258">
        <w:t>next</w:t>
      </w:r>
    </w:p>
    <w:p w:rsidR="00073B31" w:rsidRDefault="00377258">
      <w:pPr>
        <w:pStyle w:val="BodyText"/>
        <w:spacing w:before="91" w:line="278" w:lineRule="auto"/>
        <w:ind w:left="573" w:right="170"/>
        <w:jc w:val="both"/>
      </w:pPr>
      <w:r>
        <w:br w:type="column"/>
      </w:r>
      <w:r>
        <w:lastRenderedPageBreak/>
        <w:t>inert</w:t>
      </w:r>
      <w:r>
        <w:rPr>
          <w:spacing w:val="-15"/>
        </w:rPr>
        <w:t xml:space="preserve"> </w:t>
      </w:r>
      <w:r>
        <w:t>gas</w:t>
      </w:r>
      <w:r>
        <w:rPr>
          <w:spacing w:val="-1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cases.</w:t>
      </w:r>
      <w:r>
        <w:rPr>
          <w:spacing w:val="-14"/>
        </w:rPr>
        <w:t xml:space="preserve"> </w:t>
      </w:r>
      <w:r>
        <w:t>EAN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calculated</w:t>
      </w:r>
      <w:r>
        <w:rPr>
          <w:spacing w:val="-11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 relation</w:t>
      </w:r>
      <w:r>
        <w:rPr>
          <w:spacing w:val="-14"/>
        </w:rPr>
        <w:t xml:space="preserve"> </w:t>
      </w:r>
      <w:r>
        <w:t>:</w:t>
      </w:r>
    </w:p>
    <w:p w:rsidR="00073B31" w:rsidRDefault="00377258">
      <w:pPr>
        <w:pStyle w:val="BodyText"/>
        <w:spacing w:before="93" w:line="280" w:lineRule="auto"/>
        <w:ind w:left="573" w:right="168" w:hanging="3"/>
        <w:jc w:val="both"/>
      </w:pPr>
      <w:r>
        <w:rPr>
          <w:spacing w:val="-3"/>
          <w:w w:val="105"/>
        </w:rPr>
        <w:t>E</w:t>
      </w:r>
      <w:r>
        <w:rPr>
          <w:spacing w:val="-3"/>
          <w:w w:val="105"/>
        </w:rPr>
        <w:t>AN</w:t>
      </w:r>
      <w:r>
        <w:rPr>
          <w:spacing w:val="-17"/>
          <w:w w:val="105"/>
        </w:rPr>
        <w:t xml:space="preserve"> </w:t>
      </w:r>
      <w:r>
        <w:rPr>
          <w:w w:val="105"/>
        </w:rPr>
        <w:t>=</w:t>
      </w:r>
      <w:r>
        <w:rPr>
          <w:spacing w:val="-26"/>
          <w:w w:val="105"/>
        </w:rPr>
        <w:t xml:space="preserve"> </w:t>
      </w:r>
      <w:r>
        <w:rPr>
          <w:spacing w:val="-4"/>
          <w:w w:val="105"/>
        </w:rPr>
        <w:t>Atomic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number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metal</w:t>
      </w:r>
      <w:r>
        <w:rPr>
          <w:spacing w:val="-15"/>
          <w:w w:val="105"/>
        </w:rPr>
        <w:t xml:space="preserve"> </w:t>
      </w:r>
      <w:r>
        <w:rPr>
          <w:w w:val="105"/>
        </w:rPr>
        <w:t>–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number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 xml:space="preserve">electrons </w:t>
      </w:r>
      <w:r>
        <w:rPr>
          <w:w w:val="105"/>
        </w:rPr>
        <w:t>lost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ion</w:t>
      </w:r>
      <w:r>
        <w:rPr>
          <w:spacing w:val="-9"/>
          <w:w w:val="105"/>
        </w:rPr>
        <w:t xml:space="preserve"> </w:t>
      </w:r>
      <w:r>
        <w:rPr>
          <w:w w:val="105"/>
        </w:rPr>
        <w:t>formation</w:t>
      </w:r>
      <w:r>
        <w:rPr>
          <w:spacing w:val="-6"/>
          <w:w w:val="105"/>
        </w:rPr>
        <w:t xml:space="preserve"> </w:t>
      </w:r>
      <w:r>
        <w:rPr>
          <w:w w:val="105"/>
        </w:rPr>
        <w:t>+</w:t>
      </w:r>
      <w:r>
        <w:rPr>
          <w:spacing w:val="-11"/>
          <w:w w:val="105"/>
        </w:rPr>
        <w:t xml:space="preserve"> </w:t>
      </w:r>
      <w:r>
        <w:rPr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electrons</w:t>
      </w:r>
      <w:r>
        <w:rPr>
          <w:spacing w:val="-8"/>
          <w:w w:val="105"/>
        </w:rPr>
        <w:t xml:space="preserve"> </w:t>
      </w:r>
      <w:r>
        <w:rPr>
          <w:w w:val="105"/>
        </w:rPr>
        <w:t>gained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from </w:t>
      </w:r>
      <w:r>
        <w:rPr>
          <w:spacing w:val="-3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w w:val="105"/>
        </w:rPr>
        <w:t>donor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atoms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>ligands.</w:t>
      </w:r>
      <w:r>
        <w:rPr>
          <w:spacing w:val="-21"/>
          <w:w w:val="105"/>
        </w:rPr>
        <w:t xml:space="preserve"> </w:t>
      </w:r>
      <w:r>
        <w:rPr>
          <w:w w:val="105"/>
        </w:rPr>
        <w:t>(2</w:t>
      </w:r>
      <w:r>
        <w:rPr>
          <w:spacing w:val="-16"/>
          <w:w w:val="105"/>
        </w:rPr>
        <w:t xml:space="preserve"> </w:t>
      </w:r>
      <w:r>
        <w:rPr>
          <w:w w:val="105"/>
        </w:rPr>
        <w:t>×</w:t>
      </w:r>
      <w:r>
        <w:rPr>
          <w:spacing w:val="-24"/>
          <w:w w:val="105"/>
        </w:rPr>
        <w:t xml:space="preserve"> </w:t>
      </w:r>
      <w:r>
        <w:rPr>
          <w:w w:val="105"/>
        </w:rPr>
        <w:t>CN)</w:t>
      </w:r>
    </w:p>
    <w:p w:rsidR="00073B31" w:rsidRDefault="00073B31">
      <w:pPr>
        <w:pStyle w:val="BodyText"/>
        <w:spacing w:before="86" w:line="283" w:lineRule="auto"/>
        <w:ind w:left="573" w:right="172" w:hanging="3"/>
        <w:jc w:val="both"/>
      </w:pPr>
      <w:r>
        <w:pict>
          <v:shape id="_x0000_s1314" style="position:absolute;left:0;text-align:left;margin-left:36pt;margin-top:47.95pt;width:523.35pt;height:125.4pt;z-index:-17156096;mso-position-horizontal-relative:page" coordorigin="720,959" coordsize="10467,2508" o:spt="100" adj="0,,0" path="m720,959r,2508l11186,3467r,-19l739,3448,720,959xm11186,959l720,959r19,2489l739,978r10447,l11186,959xm11186,978r-21,l11165,3448r21,l11186,978xe" fillcolor="black" stroked="f">
            <v:stroke joinstyle="round"/>
            <v:formulas/>
            <v:path arrowok="t" o:connecttype="segments"/>
            <w10:wrap anchorx="page"/>
          </v:shape>
        </w:pict>
      </w:r>
      <w:r w:rsidR="00377258">
        <w:t>The EAN values of various metals in their respective complexes are tabulated below :</w:t>
      </w:r>
    </w:p>
    <w:p w:rsidR="00073B31" w:rsidRDefault="00073B31">
      <w:pPr>
        <w:spacing w:line="283" w:lineRule="auto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4" w:space="120"/>
            <w:col w:w="5386"/>
          </w:cols>
        </w:sectPr>
      </w:pPr>
    </w:p>
    <w:p w:rsidR="00073B31" w:rsidRDefault="00073B31">
      <w:pPr>
        <w:pStyle w:val="BodyText"/>
        <w:spacing w:before="4"/>
        <w:rPr>
          <w:sz w:val="29"/>
        </w:rPr>
      </w:pPr>
      <w:r w:rsidRPr="00073B31">
        <w:lastRenderedPageBreak/>
        <w:pict>
          <v:shape id="_x0000_s1313" type="#_x0000_t202" style="position:absolute;margin-left:453.2pt;margin-top:17.25pt;width:105.8pt;height:24.05pt;z-index:15804416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  <w:r w:rsidRPr="00073B31">
        <w:pict>
          <v:shape id="_x0000_s1312" type="#_x0000_t202" style="position:absolute;margin-left:445.7pt;margin-top:769.95pt;width:82.55pt;height:12.05pt;z-index:15804928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 anchory="page"/>
          </v:shape>
        </w:pict>
      </w:r>
      <w:r w:rsidR="00377258">
        <w:rPr>
          <w:noProof/>
        </w:rPr>
        <w:drawing>
          <wp:anchor distT="0" distB="0" distL="0" distR="0" simplePos="0" relativeHeight="15805440" behindDoc="0" locked="0" layoutInCell="1" allowOverlap="1">
            <wp:simplePos x="0" y="0"/>
            <wp:positionH relativeFrom="page">
              <wp:posOffset>1155700</wp:posOffset>
            </wp:positionH>
            <wp:positionV relativeFrom="page">
              <wp:posOffset>3594100</wp:posOffset>
            </wp:positionV>
            <wp:extent cx="5422900" cy="3771900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3B31">
        <w:pict>
          <v:shape id="_x0000_s1311" style="position:absolute;margin-left:36pt;margin-top:330.35pt;width:153.6pt;height:20.9pt;z-index:-17166848;mso-position-horizontal-relative:page;mso-position-vertical-relative:page" coordorigin="720,6607" coordsize="3072,418" o:spt="100" adj="0,,0" path="m720,6607r,418l3792,7025r,-22l739,7003,720,6607xm3792,6607r-3072,l739,7003r,-374l3792,6629r,-22xm3792,6629r-22,l3770,7003r22,l3792,6629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073B31">
        <w:pict>
          <v:group id="_x0000_s1286" style="position:absolute;margin-left:304.8pt;margin-top:363.25pt;width:254.55pt;height:387.6pt;z-index:-17156608;mso-position-horizontal-relative:page;mso-position-vertical-relative:page" coordorigin="6096,7265" coordsize="5091,7752">
            <v:shape id="_x0000_s1310" type="#_x0000_t75" style="position:absolute;left:9595;top:8788;width:1239;height:1020">
              <v:imagedata r:id="rId42" o:title=""/>
            </v:shape>
            <v:shape id="_x0000_s1309" type="#_x0000_t75" style="position:absolute;left:9595;top:10440;width:1188;height:725">
              <v:imagedata r:id="rId43" o:title=""/>
            </v:shape>
            <v:shape id="_x0000_s1308" type="#_x0000_t75" style="position:absolute;left:9612;top:13528;width:1416;height:1220">
              <v:imagedata r:id="rId44" o:title=""/>
            </v:shape>
            <v:shape id="_x0000_s1307" style="position:absolute;left:6095;top:7264;width:5091;height:7753" coordorigin="6096,7265" coordsize="5091,7753" path="m11186,7265r-21,l11165,7286r,670l11165,7978r,7020l9468,14998r,-7020l11165,7978r,-22l9468,7956r,-670l11165,7286r,-21l9449,7265r,21l9449,7956r,22l9449,14998r-1255,l8194,7978r1255,l9449,7956r-1255,l8194,7286r1255,l9449,7265r-1277,l8172,7286r,670l8172,7978r,7020l7265,14998r,-7020l8172,7978r,-22l7265,7956r,-670l8172,7286r,-21l7265,7265r-19,l7246,7286r,670l7246,7978r,7020l6115,14998r,-7020l7246,7978r,-22l6115,7956r,-670l7246,7286r,-21l6096,7265r,691l6096,7978r,7039l11186,15017r,-19l11186,7978r,-22l11186,7286r,-21xe" fillcolor="black" stroked="f">
              <v:path arrowok="t"/>
            </v:shape>
            <v:shape id="_x0000_s1306" type="#_x0000_t75" style="position:absolute;left:9652;top:12120;width:1359;height:1140">
              <v:imagedata r:id="rId45" o:title=""/>
            </v:shape>
            <v:shape id="_x0000_s1305" type="#_x0000_t202" style="position:absolute;left:6669;top:8056;width:120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2</w:t>
                    </w:r>
                  </w:p>
                </w:txbxContent>
              </v:textbox>
            </v:shape>
            <v:shape id="_x0000_s1304" type="#_x0000_t202" style="position:absolute;left:7571;top:8056;width:214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sp</w:t>
                    </w:r>
                  </w:p>
                </w:txbxContent>
              </v:textbox>
            </v:shape>
            <v:shape id="_x0000_s1303" type="#_x0000_t202" style="position:absolute;left:8589;top:8056;width:514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Linear</w:t>
                    </w:r>
                  </w:p>
                </w:txbxContent>
              </v:textbox>
            </v:shape>
            <v:shape id="_x0000_s1302" type="#_x0000_t202" style="position:absolute;left:9619;top:8056;width:978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X</w:t>
                    </w:r>
                    <w:r>
                      <w:rPr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—</w:t>
                    </w:r>
                    <w:r>
                      <w:rPr>
                        <w:spacing w:val="-2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—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X</w:t>
                    </w:r>
                  </w:p>
                </w:txbxContent>
              </v:textbox>
            </v:shape>
            <v:shape id="_x0000_s1301" type="#_x0000_t202" style="position:absolute;left:6669;top:9300;width:120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4</w:t>
                    </w:r>
                  </w:p>
                </w:txbxContent>
              </v:textbox>
            </v:shape>
            <v:shape id="_x0000_s1300" type="#_x0000_t202" style="position:absolute;left:7535;top:9271;width:292;height:249" filled="f" stroked="f">
              <v:textbox inset="0,0,0,0">
                <w:txbxContent>
                  <w:p w:rsidR="00073B31" w:rsidRDefault="00377258">
                    <w:pPr>
                      <w:spacing w:before="1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sp</w:t>
                    </w:r>
                    <w:r>
                      <w:rPr>
                        <w:sz w:val="20"/>
                        <w:vertAlign w:val="superscript"/>
                      </w:rPr>
                      <w:t>3</w:t>
                    </w:r>
                  </w:p>
                </w:txbxContent>
              </v:textbox>
            </v:shape>
            <v:shape id="_x0000_s1299" type="#_x0000_t202" style="position:absolute;left:8349;top:9300;width:999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Tetrahedron</w:t>
                    </w:r>
                  </w:p>
                </w:txbxContent>
              </v:textbox>
            </v:shape>
            <v:shape id="_x0000_s1298" type="#_x0000_t202" style="position:absolute;left:6669;top:10692;width:120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4</w:t>
                    </w:r>
                  </w:p>
                </w:txbxContent>
              </v:textbox>
            </v:shape>
            <v:shape id="_x0000_s1297" type="#_x0000_t202" style="position:absolute;left:7492;top:10668;width:368;height:244" filled="f" stroked="f">
              <v:textbox inset="0,0,0,0">
                <w:txbxContent>
                  <w:p w:rsidR="00073B31" w:rsidRDefault="00377258">
                    <w:pPr>
                      <w:spacing w:before="1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dsp</w:t>
                    </w:r>
                    <w:r>
                      <w:rPr>
                        <w:sz w:val="20"/>
                        <w:vertAlign w:val="superscript"/>
                      </w:rPr>
                      <w:t>2</w:t>
                    </w:r>
                  </w:p>
                </w:txbxContent>
              </v:textbox>
            </v:shape>
            <v:shape id="_x0000_s1296" type="#_x0000_t202" style="position:absolute;left:8253;top:10692;width:1121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Square planar</w:t>
                    </w:r>
                  </w:p>
                </w:txbxContent>
              </v:textbox>
            </v:shape>
            <v:shape id="_x0000_s1295" type="#_x0000_t202" style="position:absolute;left:6669;top:12355;width:120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5</w:t>
                    </w:r>
                  </w:p>
                </w:txbxContent>
              </v:textbox>
            </v:shape>
            <v:shape id="_x0000_s1294" type="#_x0000_t202" style="position:absolute;left:7480;top:12327;width:394;height:249" filled="f" stroked="f">
              <v:textbox inset="0,0,0,0">
                <w:txbxContent>
                  <w:p w:rsidR="00073B31" w:rsidRDefault="00377258">
                    <w:pPr>
                      <w:spacing w:before="1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sp</w:t>
                    </w:r>
                    <w:r>
                      <w:rPr>
                        <w:sz w:val="20"/>
                        <w:vertAlign w:val="superscript"/>
                      </w:rPr>
                      <w:t>3</w:t>
                    </w:r>
                    <w:r>
                      <w:rPr>
                        <w:sz w:val="20"/>
                      </w:rPr>
                      <w:t>d</w:t>
                    </w:r>
                  </w:p>
                </w:txbxContent>
              </v:textbox>
            </v:shape>
            <v:shape id="_x0000_s1293" type="#_x0000_t202" style="position:absolute;left:8503;top:12355;width:693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Trigonal</w:t>
                    </w:r>
                  </w:p>
                </w:txbxContent>
              </v:textbox>
            </v:shape>
            <v:shape id="_x0000_s1292" type="#_x0000_t202" style="position:absolute;left:7384;top:12885;width:589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or dsp</w:t>
                    </w:r>
                    <w:r>
                      <w:rPr>
                        <w:sz w:val="20"/>
                        <w:vertAlign w:val="superscript"/>
                      </w:rPr>
                      <w:t>3</w:t>
                    </w:r>
                  </w:p>
                </w:txbxContent>
              </v:textbox>
            </v:shape>
            <v:shape id="_x0000_s1291" type="#_x0000_t202" style="position:absolute;left:8443;top:12885;width:814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4"/>
                        <w:sz w:val="20"/>
                      </w:rPr>
                      <w:t>bipyramid</w:t>
                    </w:r>
                  </w:p>
                </w:txbxContent>
              </v:textbox>
            </v:shape>
            <v:shape id="_x0000_s1290" type="#_x0000_t202" style="position:absolute;left:6669;top:14167;width:120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6</w:t>
                    </w:r>
                  </w:p>
                </w:txbxContent>
              </v:textbox>
            </v:shape>
            <v:shape id="_x0000_s1289" type="#_x0000_t202" style="position:absolute;left:7442;top:14143;width:474;height:244" filled="f" stroked="f">
              <v:textbox inset="0,0,0,0">
                <w:txbxContent>
                  <w:p w:rsidR="00073B31" w:rsidRDefault="00377258">
                    <w:pPr>
                      <w:spacing w:before="1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</w:t>
                    </w:r>
                    <w:r>
                      <w:rPr>
                        <w:sz w:val="20"/>
                        <w:vertAlign w:val="superscript"/>
                      </w:rPr>
                      <w:t>2</w:t>
                    </w:r>
                    <w:r>
                      <w:rPr>
                        <w:sz w:val="20"/>
                      </w:rPr>
                      <w:t>sp</w:t>
                    </w:r>
                    <w:r>
                      <w:rPr>
                        <w:sz w:val="20"/>
                        <w:vertAlign w:val="superscript"/>
                      </w:rPr>
                      <w:t>3</w:t>
                    </w:r>
                  </w:p>
                </w:txbxContent>
              </v:textbox>
            </v:shape>
            <v:shape id="_x0000_s1288" type="#_x0000_t202" style="position:absolute;left:8404;top:14167;width:890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Octahedral</w:t>
                    </w:r>
                  </w:p>
                </w:txbxContent>
              </v:textbox>
            </v:shape>
            <v:shape id="_x0000_s1287" type="#_x0000_t202" style="position:absolute;left:7353;top:14700;width:654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 xml:space="preserve">or </w:t>
                    </w:r>
                    <w:r>
                      <w:rPr>
                        <w:spacing w:val="-8"/>
                        <w:w w:val="105"/>
                        <w:sz w:val="20"/>
                      </w:rPr>
                      <w:t>sp</w:t>
                    </w:r>
                    <w:r>
                      <w:rPr>
                        <w:spacing w:val="-8"/>
                        <w:w w:val="105"/>
                        <w:sz w:val="20"/>
                        <w:vertAlign w:val="superscript"/>
                      </w:rPr>
                      <w:t>3</w:t>
                    </w:r>
                    <w:r>
                      <w:rPr>
                        <w:spacing w:val="-8"/>
                        <w:w w:val="105"/>
                        <w:sz w:val="20"/>
                      </w:rPr>
                      <w:t>d</w:t>
                    </w:r>
                    <w:r>
                      <w:rPr>
                        <w:spacing w:val="-8"/>
                        <w:w w:val="105"/>
                        <w:sz w:val="20"/>
                        <w:vertAlign w:val="superscript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  <w:r w:rsidRPr="00073B31">
        <w:pict>
          <v:shape id="_x0000_s1285" style="position:absolute;margin-left:314.3pt;margin-top:337.8pt;width:234.85pt;height:18.85pt;z-index:-17155584;mso-position-horizontal-relative:page;mso-position-vertical-relative:page" coordorigin="6286,6756" coordsize="4697,377" o:spt="100" adj="0,,0" path="m6286,6756r,377l10982,7133r,-22l6305,7111r-19,-355xm10982,6756r-4696,l6305,7111r,-336l10982,6775r,-19xm10982,6775r-21,l10961,7111r21,l10982,6775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073B31">
        <w:pict>
          <v:group id="_x0000_s1282" style="position:absolute;margin-left:36pt;margin-top:323.4pt;width:524.25pt;height:464.6pt;z-index:15818240;mso-position-horizontal-relative:page;mso-position-vertical-relative:page" coordorigin="720,6468" coordsize="10485,9292">
            <v:shape id="_x0000_s1284" type="#_x0000_t202" style="position:absolute;left:720;top:6468;width:10485;height:9292" filled="f" stroked="f">
              <v:textbox inset="0,0,0,0">
                <w:txbxContent>
                  <w:p w:rsidR="00073B31" w:rsidRDefault="00073B31"/>
                  <w:p w:rsidR="00073B31" w:rsidRDefault="00073B31"/>
                  <w:p w:rsidR="00073B31" w:rsidRDefault="00073B31"/>
                  <w:p w:rsidR="00073B31" w:rsidRDefault="00073B31"/>
                  <w:p w:rsidR="00073B31" w:rsidRDefault="00073B31"/>
                  <w:p w:rsidR="00073B31" w:rsidRDefault="00073B31">
                    <w:pPr>
                      <w:spacing w:before="11"/>
                      <w:rPr>
                        <w:sz w:val="17"/>
                      </w:rPr>
                    </w:pPr>
                  </w:p>
                  <w:p w:rsidR="00073B31" w:rsidRDefault="00377258">
                    <w:pPr>
                      <w:spacing w:line="283" w:lineRule="auto"/>
                      <w:ind w:left="451" w:right="5393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orbitals incomplete. </w:t>
                    </w:r>
                    <w:r>
                      <w:rPr>
                        <w:spacing w:val="-4"/>
                        <w:sz w:val="20"/>
                      </w:rPr>
                      <w:t xml:space="preserve">Valence </w:t>
                    </w:r>
                    <w:r>
                      <w:rPr>
                        <w:sz w:val="20"/>
                      </w:rPr>
                      <w:t xml:space="preserve">bond takes into account the </w:t>
                    </w:r>
                    <w:r>
                      <w:rPr>
                        <w:spacing w:val="-3"/>
                        <w:sz w:val="20"/>
                      </w:rPr>
                      <w:t>hybridisation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orbitals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since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penultimate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d-orbitals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 xml:space="preserve">near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energy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p-orbitals</w:t>
                    </w:r>
                    <w:r>
                      <w:rPr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outer</w:t>
                    </w:r>
                    <w:r>
                      <w:rPr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most</w:t>
                    </w:r>
                    <w:r>
                      <w:rPr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shell,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various kinds of hybridization is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possible.</w:t>
                    </w:r>
                  </w:p>
                  <w:p w:rsidR="00073B31" w:rsidRDefault="00377258">
                    <w:pPr>
                      <w:spacing w:before="81"/>
                      <w:ind w:left="451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VBT makes the following assumption</w:t>
                    </w:r>
                  </w:p>
                  <w:p w:rsidR="00073B31" w:rsidRDefault="00377258">
                    <w:pPr>
                      <w:numPr>
                        <w:ilvl w:val="0"/>
                        <w:numId w:val="17"/>
                      </w:numPr>
                      <w:tabs>
                        <w:tab w:val="left" w:pos="449"/>
                      </w:tabs>
                      <w:spacing w:before="125" w:line="283" w:lineRule="auto"/>
                      <w:ind w:right="5391" w:hanging="452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number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empty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orbitals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available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2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central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 xml:space="preserve">metal </w:t>
                    </w:r>
                    <w:r>
                      <w:rPr>
                        <w:sz w:val="20"/>
                      </w:rPr>
                      <w:t>ion</w:t>
                    </w:r>
                    <w:r>
                      <w:rPr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which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accomodate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electrons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donated</w:t>
                    </w:r>
                    <w:r>
                      <w:rPr>
                        <w:spacing w:val="-2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2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ligands. The</w:t>
                    </w:r>
                    <w:r>
                      <w:rPr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number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empty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d-orbitals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equal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coordination number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metal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ion</w:t>
                    </w:r>
                    <w:r>
                      <w:rPr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particular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complex.</w:t>
                    </w:r>
                  </w:p>
                  <w:p w:rsidR="00073B31" w:rsidRDefault="00377258">
                    <w:pPr>
                      <w:numPr>
                        <w:ilvl w:val="0"/>
                        <w:numId w:val="17"/>
                      </w:numPr>
                      <w:tabs>
                        <w:tab w:val="left" w:pos="449"/>
                      </w:tabs>
                      <w:spacing w:before="81" w:line="280" w:lineRule="auto"/>
                      <w:ind w:right="5388" w:hanging="452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metal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orbitals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and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ligand</w:t>
                    </w:r>
                    <w:r>
                      <w:rPr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orbitals</w:t>
                    </w:r>
                    <w:r>
                      <w:rPr>
                        <w:spacing w:val="-2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overlap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form</w:t>
                    </w:r>
                    <w:r>
                      <w:rPr>
                        <w:spacing w:val="-2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strong </w:t>
                    </w:r>
                    <w:r>
                      <w:rPr>
                        <w:spacing w:val="-2"/>
                        <w:sz w:val="20"/>
                      </w:rPr>
                      <w:t>bonds.</w:t>
                    </w:r>
                    <w:r>
                      <w:rPr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Greater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extent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overlapping,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more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is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the</w:t>
                    </w:r>
                    <w:r>
                      <w:rPr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 xml:space="preserve">stability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the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complex.</w:t>
                    </w:r>
                    <w:r>
                      <w:rPr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Different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orbitals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(s,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d)</w:t>
                    </w:r>
                    <w:r>
                      <w:rPr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hydridize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 xml:space="preserve">give </w:t>
                    </w:r>
                    <w:r>
                      <w:rPr>
                        <w:sz w:val="20"/>
                      </w:rPr>
                      <w:t xml:space="preserve">a set of equivalent hybridized orbital which take part in bonding </w:t>
                    </w:r>
                    <w:r>
                      <w:rPr>
                        <w:spacing w:val="-3"/>
                        <w:sz w:val="20"/>
                      </w:rPr>
                      <w:t xml:space="preserve">with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ligands.</w:t>
                    </w:r>
                  </w:p>
                  <w:p w:rsidR="00073B31" w:rsidRDefault="00377258">
                    <w:pPr>
                      <w:numPr>
                        <w:ilvl w:val="0"/>
                        <w:numId w:val="17"/>
                      </w:numPr>
                      <w:tabs>
                        <w:tab w:val="left" w:pos="449"/>
                      </w:tabs>
                      <w:spacing w:before="90" w:line="285" w:lineRule="auto"/>
                      <w:ind w:right="5389" w:hanging="452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ligand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donates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pair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electrons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central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metal ion/atom.</w:t>
                    </w:r>
                  </w:p>
                  <w:p w:rsidR="00073B31" w:rsidRDefault="00377258">
                    <w:pPr>
                      <w:numPr>
                        <w:ilvl w:val="0"/>
                        <w:numId w:val="17"/>
                      </w:numPr>
                      <w:tabs>
                        <w:tab w:val="left" w:pos="449"/>
                      </w:tabs>
                      <w:spacing w:before="79" w:line="285" w:lineRule="auto"/>
                      <w:ind w:right="5390" w:hanging="452"/>
                      <w:jc w:val="both"/>
                      <w:rPr>
                        <w:sz w:val="20"/>
                      </w:rPr>
                    </w:pPr>
                    <w:r>
                      <w:rPr>
                        <w:spacing w:val="3"/>
                        <w:sz w:val="20"/>
                      </w:rPr>
                      <w:t xml:space="preserve">The </w:t>
                    </w:r>
                    <w:r>
                      <w:rPr>
                        <w:spacing w:val="4"/>
                        <w:sz w:val="20"/>
                      </w:rPr>
                      <w:t xml:space="preserve">non-bonding </w:t>
                    </w:r>
                    <w:r>
                      <w:rPr>
                        <w:spacing w:val="3"/>
                        <w:sz w:val="20"/>
                      </w:rPr>
                      <w:t xml:space="preserve">metal </w:t>
                    </w:r>
                    <w:r>
                      <w:rPr>
                        <w:spacing w:val="4"/>
                        <w:sz w:val="20"/>
                      </w:rPr>
                      <w:t xml:space="preserve">electrons </w:t>
                    </w:r>
                    <w:r>
                      <w:rPr>
                        <w:spacing w:val="3"/>
                        <w:sz w:val="20"/>
                      </w:rPr>
                      <w:t xml:space="preserve">present </w:t>
                    </w:r>
                    <w:r>
                      <w:rPr>
                        <w:sz w:val="20"/>
                      </w:rPr>
                      <w:t xml:space="preserve">in </w:t>
                    </w:r>
                    <w:r>
                      <w:rPr>
                        <w:spacing w:val="2"/>
                        <w:sz w:val="20"/>
                      </w:rPr>
                      <w:t xml:space="preserve">the </w:t>
                    </w:r>
                    <w:r>
                      <w:rPr>
                        <w:spacing w:val="3"/>
                        <w:sz w:val="20"/>
                      </w:rPr>
                      <w:t xml:space="preserve">inner </w:t>
                    </w:r>
                    <w:r>
                      <w:rPr>
                        <w:sz w:val="20"/>
                      </w:rPr>
                      <w:t>orbitals do not take part in chemical</w:t>
                    </w:r>
                    <w:r>
                      <w:rPr>
                        <w:spacing w:val="-3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bonding.</w:t>
                    </w:r>
                  </w:p>
                  <w:p w:rsidR="00073B31" w:rsidRDefault="00377258">
                    <w:pPr>
                      <w:numPr>
                        <w:ilvl w:val="0"/>
                        <w:numId w:val="17"/>
                      </w:numPr>
                      <w:tabs>
                        <w:tab w:val="left" w:pos="449"/>
                      </w:tabs>
                      <w:spacing w:before="81" w:line="280" w:lineRule="auto"/>
                      <w:ind w:right="5391" w:hanging="452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complex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contains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unpaired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electrons,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complex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 paramagnetic. If it does not contain unpaired electron, the complex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diamagnetic</w:t>
                    </w:r>
                    <w:r>
                      <w:rPr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nature.</w:t>
                    </w:r>
                  </w:p>
                  <w:p w:rsidR="00073B31" w:rsidRDefault="00377258">
                    <w:pPr>
                      <w:numPr>
                        <w:ilvl w:val="0"/>
                        <w:numId w:val="17"/>
                      </w:numPr>
                      <w:tabs>
                        <w:tab w:val="left" w:pos="449"/>
                      </w:tabs>
                      <w:spacing w:before="88" w:line="280" w:lineRule="auto"/>
                      <w:ind w:right="5391" w:hanging="452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Under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influence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strong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ligand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(CN,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CO)</w:t>
                    </w:r>
                    <w:r>
                      <w:rPr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electrons </w:t>
                    </w:r>
                    <w:r>
                      <w:rPr>
                        <w:spacing w:val="4"/>
                        <w:sz w:val="20"/>
                      </w:rPr>
                      <w:t xml:space="preserve">can be </w:t>
                    </w:r>
                    <w:r>
                      <w:rPr>
                        <w:spacing w:val="6"/>
                        <w:sz w:val="20"/>
                      </w:rPr>
                      <w:t xml:space="preserve">forced </w:t>
                    </w:r>
                    <w:r>
                      <w:rPr>
                        <w:spacing w:val="3"/>
                        <w:sz w:val="20"/>
                      </w:rPr>
                      <w:t xml:space="preserve">to </w:t>
                    </w:r>
                    <w:r>
                      <w:rPr>
                        <w:spacing w:val="6"/>
                        <w:sz w:val="20"/>
                      </w:rPr>
                      <w:t xml:space="preserve">pair </w:t>
                    </w:r>
                    <w:r>
                      <w:rPr>
                        <w:spacing w:val="3"/>
                        <w:sz w:val="20"/>
                      </w:rPr>
                      <w:t xml:space="preserve">up </w:t>
                    </w:r>
                    <w:r>
                      <w:rPr>
                        <w:spacing w:val="5"/>
                        <w:sz w:val="20"/>
                      </w:rPr>
                      <w:t xml:space="preserve">against </w:t>
                    </w:r>
                    <w:r>
                      <w:rPr>
                        <w:spacing w:val="4"/>
                        <w:sz w:val="20"/>
                      </w:rPr>
                      <w:t>the Hund’s</w:t>
                    </w:r>
                    <w:r>
                      <w:rPr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spacing w:val="5"/>
                        <w:sz w:val="20"/>
                      </w:rPr>
                      <w:t xml:space="preserve">rule </w:t>
                    </w:r>
                    <w:r>
                      <w:rPr>
                        <w:spacing w:val="4"/>
                        <w:sz w:val="20"/>
                      </w:rPr>
                      <w:t xml:space="preserve">of </w:t>
                    </w:r>
                    <w:r>
                      <w:rPr>
                        <w:spacing w:val="-6"/>
                        <w:sz w:val="20"/>
                      </w:rPr>
                      <w:t>multiplicity.</w:t>
                    </w:r>
                  </w:p>
                </w:txbxContent>
              </v:textbox>
            </v:shape>
            <v:shape id="_x0000_s1283" style="position:absolute;left:720;top:6468;width:10485;height:9292" coordorigin="720,6468" coordsize="10485,9292" o:spt="100" adj="0,,0" path="m5964,6468r-22,l5942,15722r22,l5964,6468xm11204,15729r-10484,l720,15760r10484,l11204,15729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22"/>
        <w:gridCol w:w="2211"/>
        <w:gridCol w:w="1717"/>
        <w:gridCol w:w="2155"/>
        <w:gridCol w:w="2565"/>
      </w:tblGrid>
      <w:tr w:rsidR="00073B31">
        <w:trPr>
          <w:trHeight w:val="410"/>
        </w:trPr>
        <w:tc>
          <w:tcPr>
            <w:tcW w:w="1822" w:type="dxa"/>
            <w:tcBorders>
              <w:bottom w:val="single" w:sz="8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91"/>
              <w:ind w:left="242"/>
              <w:rPr>
                <w:sz w:val="20"/>
              </w:rPr>
            </w:pPr>
            <w:r>
              <w:rPr>
                <w:w w:val="105"/>
                <w:sz w:val="20"/>
              </w:rPr>
              <w:t>Complex</w:t>
            </w:r>
          </w:p>
        </w:tc>
        <w:tc>
          <w:tcPr>
            <w:tcW w:w="221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91"/>
              <w:ind w:left="479"/>
              <w:rPr>
                <w:sz w:val="20"/>
              </w:rPr>
            </w:pPr>
            <w:r>
              <w:rPr>
                <w:w w:val="105"/>
                <w:sz w:val="20"/>
              </w:rPr>
              <w:t>Metal (Oxid. state)</w:t>
            </w:r>
          </w:p>
        </w:tc>
        <w:tc>
          <w:tcPr>
            <w:tcW w:w="171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91"/>
              <w:ind w:left="337"/>
              <w:rPr>
                <w:sz w:val="20"/>
              </w:rPr>
            </w:pPr>
            <w:r>
              <w:rPr>
                <w:spacing w:val="-3"/>
                <w:w w:val="105"/>
                <w:sz w:val="20"/>
              </w:rPr>
              <w:t xml:space="preserve">At. No. </w:t>
            </w:r>
            <w:r>
              <w:rPr>
                <w:w w:val="105"/>
                <w:sz w:val="20"/>
              </w:rPr>
              <w:t xml:space="preserve">of </w:t>
            </w:r>
            <w:r>
              <w:rPr>
                <w:spacing w:val="-5"/>
                <w:w w:val="105"/>
                <w:sz w:val="20"/>
              </w:rPr>
              <w:t>metal</w:t>
            </w:r>
          </w:p>
        </w:tc>
        <w:tc>
          <w:tcPr>
            <w:tcW w:w="2155" w:type="dxa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</w:tcPr>
          <w:p w:rsidR="00073B31" w:rsidRDefault="00377258">
            <w:pPr>
              <w:pStyle w:val="TableParagraph"/>
              <w:spacing w:before="91"/>
              <w:ind w:left="240"/>
              <w:rPr>
                <w:sz w:val="20"/>
              </w:rPr>
            </w:pPr>
            <w:r>
              <w:rPr>
                <w:w w:val="110"/>
                <w:sz w:val="20"/>
              </w:rPr>
              <w:t>Coordination number</w:t>
            </w:r>
          </w:p>
        </w:tc>
        <w:tc>
          <w:tcPr>
            <w:tcW w:w="2565" w:type="dxa"/>
            <w:tcBorders>
              <w:left w:val="single" w:sz="12" w:space="0" w:color="000000"/>
              <w:bottom w:val="single" w:sz="8" w:space="0" w:color="000000"/>
            </w:tcBorders>
          </w:tcPr>
          <w:p w:rsidR="00073B31" w:rsidRDefault="00377258">
            <w:pPr>
              <w:pStyle w:val="TableParagraph"/>
              <w:spacing w:before="91"/>
              <w:ind w:left="151"/>
              <w:rPr>
                <w:sz w:val="20"/>
              </w:rPr>
            </w:pPr>
            <w:r>
              <w:rPr>
                <w:w w:val="105"/>
                <w:sz w:val="20"/>
              </w:rPr>
              <w:t>Effective atomic number</w:t>
            </w:r>
          </w:p>
        </w:tc>
      </w:tr>
      <w:tr w:rsidR="00073B31">
        <w:trPr>
          <w:trHeight w:val="466"/>
        </w:trPr>
        <w:tc>
          <w:tcPr>
            <w:tcW w:w="1822" w:type="dxa"/>
            <w:tcBorders>
              <w:top w:val="single" w:sz="8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108"/>
              <w:ind w:left="242"/>
              <w:rPr>
                <w:sz w:val="20"/>
              </w:rPr>
            </w:pPr>
            <w:r>
              <w:rPr>
                <w:sz w:val="20"/>
              </w:rPr>
              <w:t>K</w:t>
            </w:r>
            <w:r>
              <w:rPr>
                <w:position w:val="-6"/>
                <w:sz w:val="12"/>
              </w:rPr>
              <w:t xml:space="preserve">4 </w:t>
            </w:r>
            <w:r>
              <w:rPr>
                <w:sz w:val="20"/>
              </w:rPr>
              <w:t>[Fe (CN)</w:t>
            </w:r>
            <w:r>
              <w:rPr>
                <w:position w:val="-6"/>
                <w:sz w:val="12"/>
              </w:rPr>
              <w:t>6</w:t>
            </w:r>
            <w:r>
              <w:rPr>
                <w:sz w:val="20"/>
              </w:rPr>
              <w:t>]</w:t>
            </w:r>
          </w:p>
        </w:tc>
        <w:tc>
          <w:tcPr>
            <w:tcW w:w="221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108"/>
              <w:ind w:left="851" w:right="1036"/>
              <w:jc w:val="center"/>
              <w:rPr>
                <w:sz w:val="20"/>
              </w:rPr>
            </w:pPr>
            <w:r>
              <w:rPr>
                <w:sz w:val="20"/>
              </w:rPr>
              <w:t>+ 2</w:t>
            </w:r>
          </w:p>
        </w:tc>
        <w:tc>
          <w:tcPr>
            <w:tcW w:w="171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108"/>
              <w:ind w:left="670" w:right="787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2155" w:type="dxa"/>
            <w:tcBorders>
              <w:top w:val="single" w:sz="8" w:space="0" w:color="000000"/>
              <w:left w:val="single" w:sz="8" w:space="0" w:color="000000"/>
              <w:right w:val="single" w:sz="12" w:space="0" w:color="000000"/>
            </w:tcBorders>
          </w:tcPr>
          <w:p w:rsidR="00073B31" w:rsidRDefault="00377258">
            <w:pPr>
              <w:pStyle w:val="TableParagraph"/>
              <w:spacing w:before="108"/>
              <w:ind w:right="19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12" w:space="0" w:color="000000"/>
            </w:tcBorders>
          </w:tcPr>
          <w:p w:rsidR="00073B31" w:rsidRDefault="00377258">
            <w:pPr>
              <w:pStyle w:val="TableParagraph"/>
              <w:spacing w:before="108"/>
              <w:ind w:left="148"/>
              <w:rPr>
                <w:sz w:val="20"/>
              </w:rPr>
            </w:pPr>
            <w:r>
              <w:rPr>
                <w:sz w:val="20"/>
              </w:rPr>
              <w:t>(26 – 2) + (6 × 2) = 36 [Kr]</w:t>
            </w:r>
          </w:p>
        </w:tc>
      </w:tr>
      <w:tr w:rsidR="00073B31">
        <w:trPr>
          <w:trHeight w:val="422"/>
        </w:trPr>
        <w:tc>
          <w:tcPr>
            <w:tcW w:w="1822" w:type="dxa"/>
            <w:tcBorders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61"/>
              <w:ind w:left="242"/>
              <w:rPr>
                <w:sz w:val="12"/>
              </w:rPr>
            </w:pPr>
            <w:r>
              <w:rPr>
                <w:sz w:val="20"/>
              </w:rPr>
              <w:t>[Cu (NH</w:t>
            </w:r>
            <w:r>
              <w:rPr>
                <w:position w:val="-8"/>
                <w:sz w:val="15"/>
              </w:rPr>
              <w:t>3</w:t>
            </w:r>
            <w:r>
              <w:rPr>
                <w:sz w:val="20"/>
              </w:rPr>
              <w:t>)</w:t>
            </w:r>
            <w:r>
              <w:rPr>
                <w:position w:val="-7"/>
                <w:sz w:val="14"/>
              </w:rPr>
              <w:t>4</w:t>
            </w:r>
            <w:r>
              <w:rPr>
                <w:sz w:val="20"/>
              </w:rPr>
              <w:t>] SO</w:t>
            </w:r>
            <w:r>
              <w:rPr>
                <w:position w:val="-6"/>
                <w:sz w:val="12"/>
              </w:rPr>
              <w:t>4</w:t>
            </w:r>
          </w:p>
        </w:tc>
        <w:tc>
          <w:tcPr>
            <w:tcW w:w="2211" w:type="dxa"/>
            <w:tcBorders>
              <w:left w:val="single" w:sz="8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61"/>
              <w:ind w:left="851" w:right="1035"/>
              <w:jc w:val="center"/>
              <w:rPr>
                <w:sz w:val="20"/>
              </w:rPr>
            </w:pPr>
            <w:r>
              <w:rPr>
                <w:sz w:val="20"/>
              </w:rPr>
              <w:t>+ 2</w:t>
            </w:r>
          </w:p>
        </w:tc>
        <w:tc>
          <w:tcPr>
            <w:tcW w:w="1717" w:type="dxa"/>
            <w:tcBorders>
              <w:left w:val="single" w:sz="8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61"/>
              <w:ind w:left="670" w:right="787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2155" w:type="dxa"/>
            <w:tcBorders>
              <w:left w:val="single" w:sz="8" w:space="0" w:color="000000"/>
              <w:right w:val="single" w:sz="12" w:space="0" w:color="000000"/>
            </w:tcBorders>
          </w:tcPr>
          <w:p w:rsidR="00073B31" w:rsidRDefault="00377258">
            <w:pPr>
              <w:pStyle w:val="TableParagraph"/>
              <w:spacing w:before="61"/>
              <w:ind w:right="19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2565" w:type="dxa"/>
            <w:tcBorders>
              <w:left w:val="single" w:sz="12" w:space="0" w:color="000000"/>
            </w:tcBorders>
          </w:tcPr>
          <w:p w:rsidR="00073B31" w:rsidRDefault="00377258">
            <w:pPr>
              <w:pStyle w:val="TableParagraph"/>
              <w:spacing w:before="61"/>
              <w:ind w:left="151"/>
              <w:rPr>
                <w:sz w:val="20"/>
              </w:rPr>
            </w:pPr>
            <w:r>
              <w:rPr>
                <w:sz w:val="20"/>
              </w:rPr>
              <w:t>(29 – 2) + ( 4 × 2) = 35</w:t>
            </w:r>
          </w:p>
        </w:tc>
      </w:tr>
      <w:tr w:rsidR="00073B31">
        <w:trPr>
          <w:trHeight w:val="382"/>
        </w:trPr>
        <w:tc>
          <w:tcPr>
            <w:tcW w:w="1822" w:type="dxa"/>
            <w:tcBorders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44"/>
              <w:ind w:left="242"/>
              <w:rPr>
                <w:sz w:val="12"/>
              </w:rPr>
            </w:pPr>
            <w:r>
              <w:rPr>
                <w:sz w:val="20"/>
              </w:rPr>
              <w:t>[Co (NH</w:t>
            </w:r>
            <w:r>
              <w:rPr>
                <w:position w:val="-6"/>
                <w:sz w:val="12"/>
              </w:rPr>
              <w:t>3</w:t>
            </w:r>
            <w:r>
              <w:rPr>
                <w:sz w:val="20"/>
              </w:rPr>
              <w:t>)</w:t>
            </w:r>
            <w:r>
              <w:rPr>
                <w:position w:val="-6"/>
                <w:sz w:val="12"/>
              </w:rPr>
              <w:t>6</w:t>
            </w:r>
            <w:r>
              <w:rPr>
                <w:sz w:val="20"/>
              </w:rPr>
              <w:t>] Cl</w:t>
            </w:r>
            <w:r>
              <w:rPr>
                <w:position w:val="-6"/>
                <w:sz w:val="12"/>
              </w:rPr>
              <w:t>3</w:t>
            </w:r>
          </w:p>
        </w:tc>
        <w:tc>
          <w:tcPr>
            <w:tcW w:w="2211" w:type="dxa"/>
            <w:tcBorders>
              <w:left w:val="single" w:sz="8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44"/>
              <w:ind w:left="851" w:right="1035"/>
              <w:jc w:val="center"/>
              <w:rPr>
                <w:sz w:val="20"/>
              </w:rPr>
            </w:pPr>
            <w:r>
              <w:rPr>
                <w:sz w:val="20"/>
              </w:rPr>
              <w:t>+ 3</w:t>
            </w:r>
          </w:p>
        </w:tc>
        <w:tc>
          <w:tcPr>
            <w:tcW w:w="1717" w:type="dxa"/>
            <w:tcBorders>
              <w:left w:val="single" w:sz="8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44"/>
              <w:ind w:left="670" w:right="787"/>
              <w:jc w:val="center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2155" w:type="dxa"/>
            <w:tcBorders>
              <w:left w:val="single" w:sz="8" w:space="0" w:color="000000"/>
              <w:right w:val="single" w:sz="12" w:space="0" w:color="000000"/>
            </w:tcBorders>
          </w:tcPr>
          <w:p w:rsidR="00073B31" w:rsidRDefault="00377258">
            <w:pPr>
              <w:pStyle w:val="TableParagraph"/>
              <w:spacing w:before="44"/>
              <w:ind w:right="19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2565" w:type="dxa"/>
            <w:tcBorders>
              <w:left w:val="single" w:sz="12" w:space="0" w:color="000000"/>
            </w:tcBorders>
          </w:tcPr>
          <w:p w:rsidR="00073B31" w:rsidRDefault="00377258">
            <w:pPr>
              <w:pStyle w:val="TableParagraph"/>
              <w:spacing w:before="44"/>
              <w:ind w:left="151"/>
              <w:rPr>
                <w:sz w:val="20"/>
              </w:rPr>
            </w:pPr>
            <w:r>
              <w:rPr>
                <w:sz w:val="20"/>
              </w:rPr>
              <w:t>(27 – 3) + (6 × 2) = 36 [Kr]</w:t>
            </w:r>
          </w:p>
        </w:tc>
      </w:tr>
      <w:tr w:rsidR="00073B31">
        <w:trPr>
          <w:trHeight w:val="383"/>
        </w:trPr>
        <w:tc>
          <w:tcPr>
            <w:tcW w:w="1822" w:type="dxa"/>
            <w:tcBorders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45"/>
              <w:ind w:left="242"/>
              <w:rPr>
                <w:sz w:val="12"/>
              </w:rPr>
            </w:pPr>
            <w:r>
              <w:rPr>
                <w:sz w:val="20"/>
              </w:rPr>
              <w:t>Ni (CO)</w:t>
            </w:r>
            <w:r>
              <w:rPr>
                <w:position w:val="-6"/>
                <w:sz w:val="12"/>
              </w:rPr>
              <w:t>4</w:t>
            </w:r>
          </w:p>
        </w:tc>
        <w:tc>
          <w:tcPr>
            <w:tcW w:w="2211" w:type="dxa"/>
            <w:tcBorders>
              <w:left w:val="single" w:sz="8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45"/>
              <w:ind w:right="3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7" w:type="dxa"/>
            <w:tcBorders>
              <w:left w:val="single" w:sz="8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45"/>
              <w:ind w:left="670" w:right="787"/>
              <w:jc w:val="center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2155" w:type="dxa"/>
            <w:tcBorders>
              <w:left w:val="single" w:sz="8" w:space="0" w:color="000000"/>
              <w:right w:val="single" w:sz="12" w:space="0" w:color="000000"/>
            </w:tcBorders>
          </w:tcPr>
          <w:p w:rsidR="00073B31" w:rsidRDefault="00377258">
            <w:pPr>
              <w:pStyle w:val="TableParagraph"/>
              <w:spacing w:before="45"/>
              <w:ind w:right="19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2565" w:type="dxa"/>
            <w:tcBorders>
              <w:left w:val="single" w:sz="12" w:space="0" w:color="000000"/>
            </w:tcBorders>
          </w:tcPr>
          <w:p w:rsidR="00073B31" w:rsidRDefault="00377258">
            <w:pPr>
              <w:pStyle w:val="TableParagraph"/>
              <w:spacing w:before="45"/>
              <w:ind w:left="151"/>
              <w:rPr>
                <w:sz w:val="20"/>
              </w:rPr>
            </w:pPr>
            <w:r>
              <w:rPr>
                <w:sz w:val="20"/>
              </w:rPr>
              <w:t>(28 – 0) + (4 × 2) = 36 [Kr]</w:t>
            </w:r>
          </w:p>
        </w:tc>
      </w:tr>
      <w:tr w:rsidR="00073B31">
        <w:trPr>
          <w:trHeight w:val="414"/>
        </w:trPr>
        <w:tc>
          <w:tcPr>
            <w:tcW w:w="1822" w:type="dxa"/>
            <w:tcBorders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45"/>
              <w:ind w:left="242"/>
              <w:rPr>
                <w:sz w:val="20"/>
              </w:rPr>
            </w:pPr>
            <w:r>
              <w:rPr>
                <w:sz w:val="20"/>
              </w:rPr>
              <w:t>K</w:t>
            </w:r>
            <w:r>
              <w:rPr>
                <w:position w:val="-6"/>
                <w:sz w:val="12"/>
              </w:rPr>
              <w:t xml:space="preserve">2 </w:t>
            </w:r>
            <w:r>
              <w:rPr>
                <w:sz w:val="20"/>
              </w:rPr>
              <w:t>[Ni(CN)</w:t>
            </w:r>
            <w:r>
              <w:rPr>
                <w:position w:val="-6"/>
                <w:sz w:val="12"/>
              </w:rPr>
              <w:t>4</w:t>
            </w:r>
            <w:r>
              <w:rPr>
                <w:sz w:val="20"/>
              </w:rPr>
              <w:t>]</w:t>
            </w:r>
          </w:p>
        </w:tc>
        <w:tc>
          <w:tcPr>
            <w:tcW w:w="2211" w:type="dxa"/>
            <w:tcBorders>
              <w:left w:val="single" w:sz="8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45"/>
              <w:ind w:left="851" w:right="1035"/>
              <w:jc w:val="center"/>
              <w:rPr>
                <w:sz w:val="20"/>
              </w:rPr>
            </w:pPr>
            <w:r>
              <w:rPr>
                <w:sz w:val="20"/>
              </w:rPr>
              <w:t>+ 2</w:t>
            </w:r>
          </w:p>
        </w:tc>
        <w:tc>
          <w:tcPr>
            <w:tcW w:w="1717" w:type="dxa"/>
            <w:tcBorders>
              <w:left w:val="single" w:sz="8" w:space="0" w:color="000000"/>
              <w:right w:val="single" w:sz="8" w:space="0" w:color="000000"/>
            </w:tcBorders>
          </w:tcPr>
          <w:p w:rsidR="00073B31" w:rsidRDefault="00377258">
            <w:pPr>
              <w:pStyle w:val="TableParagraph"/>
              <w:spacing w:before="45"/>
              <w:ind w:left="670" w:right="787"/>
              <w:jc w:val="center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2155" w:type="dxa"/>
            <w:tcBorders>
              <w:left w:val="single" w:sz="8" w:space="0" w:color="000000"/>
              <w:right w:val="single" w:sz="12" w:space="0" w:color="000000"/>
            </w:tcBorders>
          </w:tcPr>
          <w:p w:rsidR="00073B31" w:rsidRDefault="00377258">
            <w:pPr>
              <w:pStyle w:val="TableParagraph"/>
              <w:spacing w:before="45"/>
              <w:ind w:right="19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2565" w:type="dxa"/>
            <w:tcBorders>
              <w:left w:val="single" w:sz="12" w:space="0" w:color="000000"/>
            </w:tcBorders>
          </w:tcPr>
          <w:p w:rsidR="00073B31" w:rsidRDefault="00377258">
            <w:pPr>
              <w:pStyle w:val="TableParagraph"/>
              <w:spacing w:before="45"/>
              <w:ind w:left="151"/>
              <w:rPr>
                <w:sz w:val="20"/>
              </w:rPr>
            </w:pPr>
            <w:r>
              <w:rPr>
                <w:sz w:val="20"/>
              </w:rPr>
              <w:t>(28 – 2) + (4 × 2) = 34.</w:t>
            </w:r>
          </w:p>
        </w:tc>
      </w:tr>
      <w:tr w:rsidR="00073B31">
        <w:trPr>
          <w:trHeight w:val="1490"/>
        </w:trPr>
        <w:tc>
          <w:tcPr>
            <w:tcW w:w="10470" w:type="dxa"/>
            <w:gridSpan w:val="5"/>
          </w:tcPr>
          <w:p w:rsidR="00073B31" w:rsidRDefault="00377258">
            <w:pPr>
              <w:pStyle w:val="TableParagraph"/>
              <w:tabs>
                <w:tab w:val="left" w:pos="5663"/>
              </w:tabs>
              <w:spacing w:before="239"/>
              <w:ind w:left="14"/>
              <w:rPr>
                <w:sz w:val="26"/>
              </w:rPr>
            </w:pPr>
            <w:r>
              <w:rPr>
                <w:color w:val="FFFFFF"/>
                <w:position w:val="15"/>
                <w:sz w:val="24"/>
                <w:shd w:val="clear" w:color="auto" w:fill="000000"/>
              </w:rPr>
              <w:t xml:space="preserve"> </w:t>
            </w:r>
            <w:r>
              <w:rPr>
                <w:color w:val="FFFFFF"/>
                <w:spacing w:val="-22"/>
                <w:position w:val="15"/>
                <w:sz w:val="24"/>
                <w:shd w:val="clear" w:color="auto" w:fill="000000"/>
              </w:rPr>
              <w:t xml:space="preserve"> </w:t>
            </w:r>
            <w:r>
              <w:rPr>
                <w:rFonts w:ascii="Arial"/>
                <w:color w:val="FFFFFF"/>
                <w:w w:val="90"/>
                <w:position w:val="15"/>
                <w:sz w:val="24"/>
                <w:shd w:val="clear" w:color="auto" w:fill="000000"/>
              </w:rPr>
              <w:t>7. VALENCE</w:t>
            </w:r>
            <w:r>
              <w:rPr>
                <w:rFonts w:ascii="Arial"/>
                <w:color w:val="FFFFFF"/>
                <w:spacing w:val="4"/>
                <w:w w:val="90"/>
                <w:position w:val="15"/>
                <w:sz w:val="24"/>
                <w:shd w:val="clear" w:color="auto" w:fill="000000"/>
              </w:rPr>
              <w:t xml:space="preserve"> </w:t>
            </w:r>
            <w:r>
              <w:rPr>
                <w:rFonts w:ascii="Arial"/>
                <w:color w:val="FFFFFF"/>
                <w:w w:val="90"/>
                <w:position w:val="15"/>
                <w:sz w:val="24"/>
                <w:shd w:val="clear" w:color="auto" w:fill="000000"/>
              </w:rPr>
              <w:t>BOND</w:t>
            </w:r>
            <w:r>
              <w:rPr>
                <w:rFonts w:ascii="Arial"/>
                <w:color w:val="FFFFFF"/>
                <w:spacing w:val="-21"/>
                <w:w w:val="90"/>
                <w:position w:val="15"/>
                <w:sz w:val="24"/>
                <w:shd w:val="clear" w:color="auto" w:fill="000000"/>
              </w:rPr>
              <w:t xml:space="preserve"> </w:t>
            </w:r>
            <w:r>
              <w:rPr>
                <w:rFonts w:ascii="Arial"/>
                <w:color w:val="FFFFFF"/>
                <w:w w:val="90"/>
                <w:position w:val="15"/>
                <w:sz w:val="24"/>
                <w:shd w:val="clear" w:color="auto" w:fill="000000"/>
              </w:rPr>
              <w:t>THEORY</w:t>
            </w:r>
            <w:r>
              <w:rPr>
                <w:rFonts w:ascii="Arial"/>
                <w:color w:val="FFFFFF"/>
                <w:w w:val="90"/>
                <w:position w:val="15"/>
                <w:sz w:val="24"/>
              </w:rPr>
              <w:tab/>
            </w:r>
            <w:r>
              <w:rPr>
                <w:spacing w:val="-6"/>
                <w:sz w:val="26"/>
              </w:rPr>
              <w:t>COMMON TYPES</w:t>
            </w:r>
            <w:r>
              <w:rPr>
                <w:spacing w:val="-18"/>
                <w:sz w:val="26"/>
              </w:rPr>
              <w:t xml:space="preserve"> </w:t>
            </w:r>
            <w:r>
              <w:rPr>
                <w:spacing w:val="-7"/>
                <w:sz w:val="26"/>
              </w:rPr>
              <w:t>OFHYBRIDISATION</w:t>
            </w:r>
          </w:p>
          <w:p w:rsidR="00073B31" w:rsidRDefault="00377258">
            <w:pPr>
              <w:pStyle w:val="TableParagraph"/>
              <w:spacing w:before="47"/>
              <w:ind w:left="451"/>
              <w:rPr>
                <w:sz w:val="20"/>
              </w:rPr>
            </w:pPr>
            <w:r>
              <w:rPr>
                <w:sz w:val="20"/>
              </w:rPr>
              <w:t>The bonding in coordination compounds can be explained</w:t>
            </w:r>
          </w:p>
          <w:p w:rsidR="00073B31" w:rsidRDefault="00377258">
            <w:pPr>
              <w:pStyle w:val="TableParagraph"/>
              <w:tabs>
                <w:tab w:val="left" w:pos="5416"/>
                <w:tab w:val="left" w:pos="7869"/>
                <w:tab w:val="left" w:pos="8980"/>
              </w:tabs>
              <w:spacing w:before="14"/>
              <w:ind w:left="451"/>
              <w:rPr>
                <w:sz w:val="20"/>
              </w:rPr>
            </w:pPr>
            <w:r>
              <w:rPr>
                <w:w w:val="105"/>
                <w:sz w:val="20"/>
              </w:rPr>
              <w:t xml:space="preserve">by Valence </w:t>
            </w:r>
            <w:r>
              <w:rPr>
                <w:spacing w:val="2"/>
                <w:w w:val="105"/>
                <w:sz w:val="20"/>
              </w:rPr>
              <w:t xml:space="preserve">Bond </w:t>
            </w:r>
            <w:r>
              <w:rPr>
                <w:spacing w:val="3"/>
                <w:w w:val="105"/>
                <w:sz w:val="20"/>
              </w:rPr>
              <w:t xml:space="preserve">Theory </w:t>
            </w:r>
            <w:r>
              <w:rPr>
                <w:spacing w:val="4"/>
                <w:w w:val="105"/>
                <w:sz w:val="20"/>
              </w:rPr>
              <w:t xml:space="preserve">(VBT) </w:t>
            </w:r>
            <w:r>
              <w:rPr>
                <w:spacing w:val="2"/>
                <w:w w:val="105"/>
                <w:sz w:val="20"/>
              </w:rPr>
              <w:t xml:space="preserve">since </w:t>
            </w:r>
            <w:r>
              <w:rPr>
                <w:spacing w:val="3"/>
                <w:w w:val="105"/>
                <w:sz w:val="20"/>
              </w:rPr>
              <w:t>majority</w:t>
            </w:r>
            <w:r>
              <w:rPr>
                <w:spacing w:val="33"/>
                <w:w w:val="105"/>
                <w:sz w:val="20"/>
              </w:rPr>
              <w:t xml:space="preserve"> </w:t>
            </w:r>
            <w:r>
              <w:rPr>
                <w:spacing w:val="3"/>
                <w:w w:val="105"/>
                <w:sz w:val="20"/>
              </w:rPr>
              <w:t>of</w:t>
            </w:r>
            <w:r>
              <w:rPr>
                <w:spacing w:val="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w w:val="105"/>
                <w:sz w:val="20"/>
              </w:rPr>
              <w:tab/>
            </w:r>
            <w:r>
              <w:rPr>
                <w:spacing w:val="-7"/>
                <w:w w:val="105"/>
                <w:position w:val="3"/>
                <w:sz w:val="20"/>
              </w:rPr>
              <w:t xml:space="preserve">Coordination  </w:t>
            </w:r>
            <w:r>
              <w:rPr>
                <w:spacing w:val="15"/>
                <w:w w:val="105"/>
                <w:position w:val="3"/>
                <w:sz w:val="20"/>
              </w:rPr>
              <w:t xml:space="preserve"> </w:t>
            </w:r>
            <w:r>
              <w:rPr>
                <w:spacing w:val="-9"/>
                <w:w w:val="105"/>
                <w:position w:val="3"/>
                <w:sz w:val="20"/>
              </w:rPr>
              <w:t>Hybridi-</w:t>
            </w:r>
            <w:r>
              <w:rPr>
                <w:spacing w:val="-9"/>
                <w:w w:val="105"/>
                <w:position w:val="3"/>
                <w:sz w:val="20"/>
              </w:rPr>
              <w:tab/>
            </w:r>
            <w:r>
              <w:rPr>
                <w:spacing w:val="-6"/>
                <w:w w:val="105"/>
                <w:position w:val="3"/>
                <w:sz w:val="20"/>
              </w:rPr>
              <w:t>Shape</w:t>
            </w:r>
            <w:r>
              <w:rPr>
                <w:spacing w:val="-6"/>
                <w:w w:val="105"/>
                <w:position w:val="3"/>
                <w:sz w:val="20"/>
              </w:rPr>
              <w:tab/>
            </w:r>
            <w:r>
              <w:rPr>
                <w:spacing w:val="-8"/>
                <w:w w:val="105"/>
                <w:position w:val="3"/>
                <w:sz w:val="20"/>
              </w:rPr>
              <w:t>Geometry</w:t>
            </w:r>
          </w:p>
          <w:p w:rsidR="00073B31" w:rsidRDefault="00377258">
            <w:pPr>
              <w:pStyle w:val="TableParagraph"/>
              <w:tabs>
                <w:tab w:val="left" w:pos="5488"/>
                <w:tab w:val="left" w:pos="6703"/>
              </w:tabs>
              <w:spacing w:before="29" w:line="220" w:lineRule="exact"/>
              <w:ind w:left="451"/>
              <w:rPr>
                <w:sz w:val="20"/>
              </w:rPr>
            </w:pPr>
            <w:r>
              <w:rPr>
                <w:sz w:val="20"/>
              </w:rPr>
              <w:t>complexes formed  by the  transition metals  have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d-</w:t>
            </w:r>
            <w:r>
              <w:rPr>
                <w:sz w:val="20"/>
              </w:rPr>
              <w:tab/>
            </w:r>
            <w:r>
              <w:rPr>
                <w:spacing w:val="-5"/>
                <w:position w:val="1"/>
                <w:sz w:val="20"/>
              </w:rPr>
              <w:t>Number</w:t>
            </w:r>
            <w:r>
              <w:rPr>
                <w:spacing w:val="-5"/>
                <w:position w:val="1"/>
                <w:sz w:val="20"/>
              </w:rPr>
              <w:tab/>
              <w:t>zation</w:t>
            </w:r>
          </w:p>
        </w:tc>
      </w:tr>
    </w:tbl>
    <w:p w:rsidR="00073B31" w:rsidRDefault="00073B31">
      <w:pPr>
        <w:spacing w:line="220" w:lineRule="exact"/>
        <w:rPr>
          <w:sz w:val="20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3"/>
        <w:rPr>
          <w:sz w:val="19"/>
        </w:rPr>
      </w:pPr>
    </w:p>
    <w:p w:rsidR="00073B31" w:rsidRDefault="00073B31">
      <w:pPr>
        <w:pStyle w:val="BodyText"/>
        <w:ind w:left="117"/>
      </w:pPr>
      <w:r>
        <w:pict>
          <v:group id="_x0000_s1278" style="width:523.6pt;height:18.4pt;mso-position-horizontal-relative:char;mso-position-vertical-relative:line" coordsize="10472,368">
            <v:shape id="_x0000_s1281" type="#_x0000_t202" style="position:absolute;top:40;width:10459;height:286" filled="f" stroked="f">
              <v:textbox inset="0,0,0,0">
                <w:txbxContent>
                  <w:p w:rsidR="00073B31" w:rsidRDefault="00377258">
                    <w:pPr>
                      <w:spacing w:before="6"/>
                      <w:ind w:right="71"/>
                      <w:jc w:val="righ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CO-ORDINATION COMPOUNDS</w:t>
                    </w:r>
                  </w:p>
                </w:txbxContent>
              </v:textbox>
            </v:shape>
            <v:shape id="_x0000_s1280" style="position:absolute;left:4;width:10467;height:368" coordorigin="5" coordsize="10467,368" o:spt="100" adj="0,,0" path="m10471,326l5,326r,41l10471,367r,-41xm10471,l5,r,41l10471,41r,-41xe" fillcolor="black" stroked="f">
              <v:stroke joinstyle="round"/>
              <v:formulas/>
              <v:path arrowok="t" o:connecttype="segments"/>
            </v:shape>
            <v:rect id="_x0000_s1279" style="position:absolute;top:34;width:10459;height:292" fillcolor="#090" stroked="f">
              <v:fill opacity="26214f"/>
            </v:rect>
            <w10:wrap type="none"/>
            <w10:anchorlock/>
          </v:group>
        </w:pict>
      </w:r>
    </w:p>
    <w:p w:rsidR="00073B31" w:rsidRDefault="00073B31">
      <w:pPr>
        <w:pStyle w:val="BodyText"/>
        <w:spacing w:before="3"/>
        <w:rPr>
          <w:sz w:val="9"/>
        </w:rPr>
      </w:pPr>
    </w:p>
    <w:p w:rsidR="00073B31" w:rsidRDefault="00073B31">
      <w:pPr>
        <w:rPr>
          <w:sz w:val="9"/>
        </w:rPr>
        <w:sectPr w:rsidR="00073B31">
          <w:headerReference w:type="even" r:id="rId46"/>
          <w:pgSz w:w="11900" w:h="16840"/>
          <w:pgMar w:top="460" w:right="540" w:bottom="280" w:left="600" w:header="0" w:footer="0" w:gutter="0"/>
          <w:cols w:space="720"/>
        </w:sectPr>
      </w:pPr>
    </w:p>
    <w:p w:rsidR="00073B31" w:rsidRDefault="00073B31">
      <w:pPr>
        <w:spacing w:before="95"/>
        <w:ind w:left="5944"/>
        <w:rPr>
          <w:sz w:val="20"/>
        </w:rPr>
      </w:pPr>
      <w:r w:rsidRPr="00073B31">
        <w:lastRenderedPageBreak/>
        <w:pict>
          <v:shape id="_x0000_s1277" type="#_x0000_t202" style="position:absolute;left:0;text-align:left;margin-left:456.2pt;margin-top:-47.65pt;width:105.8pt;height:24.05pt;z-index:15822336;mso-position-horizont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/>
          </v:shape>
        </w:pict>
      </w:r>
      <w:r w:rsidRPr="00073B31">
        <w:pict>
          <v:group id="_x0000_s1271" style="position:absolute;left:0;text-align:left;margin-left:35.9pt;margin-top:.95pt;width:254.55pt;height:158.65pt;z-index:-17148416;mso-position-horizontal-relative:page" coordorigin="718,19" coordsize="5091,3173">
            <v:line id="_x0000_s1276" style="position:absolute" from="3936,2650" to="3962,2635" strokeweight=".48pt"/>
            <v:line id="_x0000_s1275" style="position:absolute" from="3962,2640" to="3996,2724" strokeweight=".96pt"/>
            <v:shape id="_x0000_s1274" style="position:absolute;left:4003;top:2476;width:716;height:248" coordorigin="4003,2477" coordsize="716,248" path="m4003,2724r48,-247l4718,2477e" filled="f" strokeweight=".48pt">
              <v:path arrowok="t"/>
            </v:shape>
            <v:shape id="_x0000_s1273" style="position:absolute;left:717;top:19;width:5091;height:3173" coordorigin="718,19" coordsize="5091,3173" o:spt="100" adj="0,,0" path="m718,19r,3173l5808,3192r,-19l739,3173,718,19xm5808,19l718,19r21,3154l739,39r5069,l5808,19xm5808,39r-19,l5789,3173r19,l5808,39xe" fillcolor="black" stroked="f">
              <v:stroke joinstyle="round"/>
              <v:formulas/>
              <v:path arrowok="t" o:connecttype="segments"/>
            </v:shape>
            <v:shape id="_x0000_s1272" type="#_x0000_t202" style="position:absolute;left:717;top:19;width:5091;height:3173" filled="f" stroked="f">
              <v:textbox inset="0,0,0,0">
                <w:txbxContent>
                  <w:p w:rsidR="00073B31" w:rsidRDefault="00073B31">
                    <w:pPr>
                      <w:spacing w:before="6"/>
                      <w:rPr>
                        <w:sz w:val="21"/>
                      </w:rPr>
                    </w:pPr>
                  </w:p>
                  <w:p w:rsidR="00073B31" w:rsidRDefault="00377258">
                    <w:pPr>
                      <w:ind w:left="448"/>
                      <w:rPr>
                        <w:sz w:val="20"/>
                      </w:rPr>
                    </w:pPr>
                    <w:r>
                      <w:rPr>
                        <w:w w:val="110"/>
                        <w:sz w:val="20"/>
                      </w:rPr>
                      <w:t>NOTE:</w:t>
                    </w:r>
                  </w:p>
                  <w:p w:rsidR="00073B31" w:rsidRDefault="00377258">
                    <w:pPr>
                      <w:spacing w:before="84" w:line="302" w:lineRule="auto"/>
                      <w:ind w:left="448" w:right="139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 d</w:t>
                    </w:r>
                    <w:r>
                      <w:rPr>
                        <w:sz w:val="20"/>
                        <w:vertAlign w:val="superscript"/>
                      </w:rPr>
                      <w:t>2</w:t>
                    </w:r>
                    <w:r>
                      <w:rPr>
                        <w:sz w:val="20"/>
                      </w:rPr>
                      <w:t>sp</w:t>
                    </w:r>
                    <w:r>
                      <w:rPr>
                        <w:sz w:val="20"/>
                        <w:vertAlign w:val="superscript"/>
                      </w:rPr>
                      <w:t>3</w:t>
                    </w:r>
                    <w:r>
                      <w:rPr>
                        <w:sz w:val="20"/>
                      </w:rPr>
                      <w:t xml:space="preserve"> hybridisation, the inner d-orbitals (3d orbital) has been used for bonding, such complexes are called inner orbital complexes or low spin complexes.</w:t>
                    </w:r>
                  </w:p>
                  <w:p w:rsidR="00073B31" w:rsidRDefault="00377258">
                    <w:pPr>
                      <w:spacing w:before="29" w:line="302" w:lineRule="auto"/>
                      <w:ind w:left="448" w:right="138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sp</w:t>
                    </w:r>
                    <w:r>
                      <w:rPr>
                        <w:sz w:val="20"/>
                        <w:vertAlign w:val="superscript"/>
                      </w:rPr>
                      <w:t>3</w:t>
                    </w:r>
                    <w:r>
                      <w:rPr>
                        <w:sz w:val="20"/>
                      </w:rPr>
                      <w:t>d</w:t>
                    </w:r>
                    <w:r>
                      <w:rPr>
                        <w:sz w:val="20"/>
                        <w:vertAlign w:val="superscript"/>
                      </w:rPr>
                      <w:t>2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hybridisation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outer</w:t>
                    </w:r>
                    <w:r>
                      <w:rPr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d-orbitals</w:t>
                    </w:r>
                    <w:r>
                      <w:rPr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(4d</w:t>
                    </w:r>
                    <w:r>
                      <w:rPr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orbital)</w:t>
                    </w:r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has been used for bonding, such complex are calle</w:t>
                    </w:r>
                    <w:r>
                      <w:rPr>
                        <w:sz w:val="20"/>
                      </w:rPr>
                      <w:t>d outer orbital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complexes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high</w:t>
                    </w:r>
                    <w:r>
                      <w:rPr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spin</w:t>
                    </w:r>
                    <w:r>
                      <w:rPr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complexes.</w:t>
                    </w:r>
                  </w:p>
                  <w:p w:rsidR="00073B31" w:rsidRDefault="00377258">
                    <w:pPr>
                      <w:spacing w:before="19" w:line="380" w:lineRule="exact"/>
                      <w:ind w:left="448" w:right="142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The magnetic </w:t>
                    </w:r>
                    <w:r>
                      <w:rPr>
                        <w:spacing w:val="-2"/>
                        <w:sz w:val="20"/>
                      </w:rPr>
                      <w:t xml:space="preserve">moment </w:t>
                    </w:r>
                    <w:r>
                      <w:rPr>
                        <w:sz w:val="20"/>
                      </w:rPr>
                      <w:t xml:space="preserve">is given by  </w:t>
                    </w:r>
                    <w:r>
                      <w:rPr>
                        <w:spacing w:val="5"/>
                        <w:sz w:val="19"/>
                      </w:rPr>
                      <w:t xml:space="preserve">n(n </w:t>
                    </w:r>
                    <w:r>
                      <w:rPr>
                        <w:rFonts w:ascii="Arial"/>
                        <w:sz w:val="19"/>
                      </w:rPr>
                      <w:t xml:space="preserve">+ </w:t>
                    </w:r>
                    <w:r>
                      <w:rPr>
                        <w:sz w:val="19"/>
                      </w:rPr>
                      <w:t xml:space="preserve">2) BM  </w:t>
                    </w:r>
                    <w:r>
                      <w:rPr>
                        <w:sz w:val="20"/>
                      </w:rPr>
                      <w:t>where n is the number of unpaired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electrons.</w:t>
                    </w:r>
                  </w:p>
                </w:txbxContent>
              </v:textbox>
            </v:shape>
            <w10:wrap anchorx="page"/>
          </v:group>
        </w:pict>
      </w:r>
      <w:r w:rsidR="00377258">
        <w:rPr>
          <w:sz w:val="20"/>
        </w:rPr>
        <w:t>The lobes of the e</w:t>
      </w:r>
      <w:r w:rsidR="00377258">
        <w:rPr>
          <w:position w:val="-7"/>
          <w:sz w:val="14"/>
        </w:rPr>
        <w:t xml:space="preserve">g </w:t>
      </w:r>
      <w:r w:rsidR="00377258">
        <w:rPr>
          <w:sz w:val="20"/>
        </w:rPr>
        <w:t xml:space="preserve">orbitals </w:t>
      </w:r>
      <w:r w:rsidR="00377258">
        <w:rPr>
          <w:position w:val="4"/>
          <w:sz w:val="20"/>
        </w:rPr>
        <w:t>(d</w:t>
      </w:r>
      <w:r w:rsidR="00377258">
        <w:rPr>
          <w:position w:val="-3"/>
          <w:sz w:val="14"/>
        </w:rPr>
        <w:t>x</w:t>
      </w:r>
      <w:r w:rsidR="00377258">
        <w:rPr>
          <w:position w:val="2"/>
          <w:sz w:val="10"/>
        </w:rPr>
        <w:t xml:space="preserve">2 </w:t>
      </w:r>
      <w:r w:rsidR="00377258">
        <w:rPr>
          <w:rFonts w:ascii="Arial" w:hAnsi="Arial"/>
          <w:position w:val="-3"/>
          <w:sz w:val="14"/>
        </w:rPr>
        <w:t>–</w:t>
      </w:r>
      <w:r w:rsidR="00377258">
        <w:rPr>
          <w:position w:val="-3"/>
          <w:sz w:val="14"/>
        </w:rPr>
        <w:t>y</w:t>
      </w:r>
      <w:r w:rsidR="00377258">
        <w:rPr>
          <w:position w:val="2"/>
          <w:sz w:val="10"/>
        </w:rPr>
        <w:t xml:space="preserve">2 </w:t>
      </w:r>
      <w:r w:rsidR="00377258">
        <w:rPr>
          <w:position w:val="4"/>
          <w:sz w:val="20"/>
        </w:rPr>
        <w:t>and d</w:t>
      </w:r>
      <w:r w:rsidR="00377258">
        <w:rPr>
          <w:position w:val="-3"/>
          <w:sz w:val="14"/>
        </w:rPr>
        <w:t>z</w:t>
      </w:r>
      <w:r w:rsidR="00377258">
        <w:rPr>
          <w:position w:val="2"/>
          <w:sz w:val="10"/>
        </w:rPr>
        <w:t xml:space="preserve">2 </w:t>
      </w:r>
      <w:r w:rsidR="00377258">
        <w:rPr>
          <w:position w:val="4"/>
          <w:sz w:val="20"/>
        </w:rPr>
        <w:t>)</w:t>
      </w:r>
    </w:p>
    <w:p w:rsidR="00073B31" w:rsidRDefault="00377258">
      <w:pPr>
        <w:pStyle w:val="BodyText"/>
        <w:spacing w:before="135"/>
        <w:ind w:left="68"/>
      </w:pPr>
      <w:r>
        <w:br w:type="column"/>
      </w:r>
      <w:r>
        <w:lastRenderedPageBreak/>
        <w:t>point along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9556" w:space="40"/>
            <w:col w:w="1164"/>
          </w:cols>
        </w:sectPr>
      </w:pPr>
    </w:p>
    <w:p w:rsidR="00073B31" w:rsidRDefault="00377258">
      <w:pPr>
        <w:pStyle w:val="BodyText"/>
        <w:spacing w:before="87" w:line="343" w:lineRule="auto"/>
        <w:ind w:left="5947" w:right="172"/>
        <w:jc w:val="both"/>
      </w:pPr>
      <w:r>
        <w:rPr>
          <w:spacing w:val="7"/>
        </w:rPr>
        <w:lastRenderedPageBreak/>
        <w:t xml:space="preserve">the </w:t>
      </w:r>
      <w:r>
        <w:rPr>
          <w:spacing w:val="4"/>
        </w:rPr>
        <w:t xml:space="preserve">x, </w:t>
      </w:r>
      <w:r>
        <w:t xml:space="preserve">y </w:t>
      </w:r>
      <w:r>
        <w:rPr>
          <w:spacing w:val="9"/>
        </w:rPr>
        <w:t xml:space="preserve">and </w:t>
      </w:r>
      <w:r>
        <w:t xml:space="preserve">z </w:t>
      </w:r>
      <w:r>
        <w:rPr>
          <w:spacing w:val="8"/>
        </w:rPr>
        <w:t xml:space="preserve">axes. the  </w:t>
      </w:r>
      <w:r>
        <w:rPr>
          <w:spacing w:val="9"/>
        </w:rPr>
        <w:t xml:space="preserve">lobes  </w:t>
      </w:r>
      <w:r>
        <w:rPr>
          <w:spacing w:val="7"/>
        </w:rPr>
        <w:t xml:space="preserve">of  the  </w:t>
      </w:r>
      <w:r>
        <w:rPr>
          <w:spacing w:val="6"/>
        </w:rPr>
        <w:t>t</w:t>
      </w:r>
      <w:r>
        <w:rPr>
          <w:spacing w:val="6"/>
          <w:position w:val="-6"/>
          <w:sz w:val="12"/>
        </w:rPr>
        <w:t>2g</w:t>
      </w:r>
      <w:r>
        <w:rPr>
          <w:spacing w:val="42"/>
          <w:position w:val="-6"/>
          <w:sz w:val="12"/>
        </w:rPr>
        <w:t xml:space="preserve"> </w:t>
      </w:r>
      <w:r>
        <w:rPr>
          <w:spacing w:val="11"/>
        </w:rPr>
        <w:t xml:space="preserve">orbitals </w:t>
      </w:r>
      <w:r>
        <w:rPr>
          <w:spacing w:val="3"/>
          <w:position w:val="3"/>
        </w:rPr>
        <w:t>(d</w:t>
      </w:r>
      <w:r>
        <w:rPr>
          <w:spacing w:val="3"/>
          <w:position w:val="-1"/>
          <w:sz w:val="14"/>
        </w:rPr>
        <w:t>xy</w:t>
      </w:r>
      <w:r>
        <w:rPr>
          <w:spacing w:val="-16"/>
          <w:position w:val="-1"/>
          <w:sz w:val="14"/>
        </w:rPr>
        <w:t xml:space="preserve"> </w:t>
      </w:r>
      <w:r>
        <w:rPr>
          <w:position w:val="3"/>
        </w:rPr>
        <w:t>,</w:t>
      </w:r>
      <w:r>
        <w:rPr>
          <w:spacing w:val="-14"/>
          <w:position w:val="3"/>
        </w:rPr>
        <w:t xml:space="preserve"> </w:t>
      </w:r>
      <w:r>
        <w:rPr>
          <w:spacing w:val="4"/>
          <w:position w:val="3"/>
        </w:rPr>
        <w:t>d</w:t>
      </w:r>
      <w:r>
        <w:rPr>
          <w:spacing w:val="4"/>
          <w:position w:val="-1"/>
          <w:sz w:val="14"/>
        </w:rPr>
        <w:t>xz</w:t>
      </w:r>
      <w:r>
        <w:rPr>
          <w:spacing w:val="26"/>
          <w:position w:val="-1"/>
          <w:sz w:val="14"/>
        </w:rPr>
        <w:t xml:space="preserve"> </w:t>
      </w:r>
      <w:r>
        <w:rPr>
          <w:position w:val="3"/>
        </w:rPr>
        <w:t>and</w:t>
      </w:r>
      <w:r>
        <w:rPr>
          <w:spacing w:val="-14"/>
          <w:position w:val="3"/>
        </w:rPr>
        <w:t xml:space="preserve"> </w:t>
      </w:r>
      <w:r>
        <w:rPr>
          <w:spacing w:val="3"/>
          <w:position w:val="3"/>
        </w:rPr>
        <w:t>d</w:t>
      </w:r>
      <w:r>
        <w:rPr>
          <w:spacing w:val="3"/>
          <w:position w:val="-1"/>
          <w:sz w:val="14"/>
        </w:rPr>
        <w:t>yz</w:t>
      </w:r>
      <w:r>
        <w:rPr>
          <w:spacing w:val="-11"/>
          <w:position w:val="-1"/>
          <w:sz w:val="14"/>
        </w:rPr>
        <w:t xml:space="preserve"> </w:t>
      </w:r>
      <w:r>
        <w:rPr>
          <w:position w:val="3"/>
        </w:rPr>
        <w:t>)</w:t>
      </w:r>
      <w:r>
        <w:rPr>
          <w:spacing w:val="28"/>
          <w:position w:val="3"/>
        </w:rPr>
        <w:t xml:space="preserve"> </w:t>
      </w:r>
      <w:r>
        <w:t>point</w:t>
      </w:r>
      <w:r>
        <w:rPr>
          <w:spacing w:val="-16"/>
        </w:rPr>
        <w:t xml:space="preserve"> </w:t>
      </w:r>
      <w:r>
        <w:rPr>
          <w:spacing w:val="-3"/>
        </w:rPr>
        <w:t>in</w:t>
      </w:r>
      <w:r>
        <w:rPr>
          <w:spacing w:val="-15"/>
        </w:rPr>
        <w:t xml:space="preserve"> </w:t>
      </w:r>
      <w:r>
        <w:t>between</w:t>
      </w:r>
      <w:r>
        <w:rPr>
          <w:spacing w:val="-19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axes.</w:t>
      </w:r>
      <w:r>
        <w:rPr>
          <w:spacing w:val="-20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approach of</w:t>
      </w:r>
      <w:r>
        <w:rPr>
          <w:spacing w:val="-20"/>
        </w:rPr>
        <w:t xml:space="preserve"> </w:t>
      </w:r>
      <w:r>
        <w:t>six</w:t>
      </w:r>
      <w:r>
        <w:rPr>
          <w:spacing w:val="-17"/>
        </w:rPr>
        <w:t xml:space="preserve"> </w:t>
      </w:r>
      <w:r>
        <w:t>ligands</w:t>
      </w:r>
      <w:r>
        <w:rPr>
          <w:spacing w:val="-16"/>
        </w:rPr>
        <w:t xml:space="preserve"> </w:t>
      </w:r>
      <w:r>
        <w:t>along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x,</w:t>
      </w:r>
      <w:r>
        <w:rPr>
          <w:spacing w:val="-15"/>
        </w:rPr>
        <w:t xml:space="preserve"> </w:t>
      </w:r>
      <w:r>
        <w:rPr>
          <w:spacing w:val="-8"/>
        </w:rPr>
        <w:t>y,</w:t>
      </w:r>
      <w:r>
        <w:rPr>
          <w:spacing w:val="-18"/>
        </w:rPr>
        <w:t xml:space="preserve"> </w:t>
      </w:r>
      <w:r>
        <w:t>z,</w:t>
      </w:r>
      <w:r>
        <w:rPr>
          <w:spacing w:val="-15"/>
        </w:rPr>
        <w:t xml:space="preserve"> </w:t>
      </w:r>
      <w:r>
        <w:t>–x,</w:t>
      </w:r>
      <w:r>
        <w:rPr>
          <w:spacing w:val="-17"/>
        </w:rPr>
        <w:t xml:space="preserve"> </w:t>
      </w:r>
      <w:r>
        <w:t>–</w:t>
      </w:r>
      <w:r>
        <w:rPr>
          <w:spacing w:val="-17"/>
        </w:rPr>
        <w:t xml:space="preserve"> </w:t>
      </w:r>
      <w:r>
        <w:t>y</w:t>
      </w:r>
      <w:r>
        <w:rPr>
          <w:spacing w:val="-21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directions</w:t>
      </w:r>
      <w:r>
        <w:rPr>
          <w:spacing w:val="-19"/>
        </w:rPr>
        <w:t xml:space="preserve"> </w:t>
      </w:r>
      <w:r>
        <w:t>will</w:t>
      </w:r>
    </w:p>
    <w:p w:rsidR="00073B31" w:rsidRDefault="00073B31">
      <w:pPr>
        <w:spacing w:line="343" w:lineRule="auto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BodyText"/>
        <w:spacing w:before="21"/>
        <w:jc w:val="right"/>
        <w:rPr>
          <w:sz w:val="10"/>
        </w:rPr>
      </w:pPr>
      <w:r>
        <w:lastRenderedPageBreak/>
        <w:t xml:space="preserve">increase the energy of the </w:t>
      </w:r>
      <w:r>
        <w:rPr>
          <w:position w:val="4"/>
        </w:rPr>
        <w:t>d</w:t>
      </w:r>
      <w:r>
        <w:rPr>
          <w:position w:val="-3"/>
          <w:sz w:val="14"/>
        </w:rPr>
        <w:t>x</w:t>
      </w:r>
      <w:r>
        <w:rPr>
          <w:position w:val="2"/>
          <w:sz w:val="10"/>
        </w:rPr>
        <w:t xml:space="preserve">2 </w:t>
      </w:r>
      <w:r>
        <w:rPr>
          <w:rFonts w:ascii="Arial" w:hAnsi="Arial"/>
          <w:position w:val="-3"/>
          <w:sz w:val="14"/>
        </w:rPr>
        <w:t>–</w:t>
      </w:r>
      <w:r>
        <w:rPr>
          <w:position w:val="-3"/>
          <w:sz w:val="14"/>
        </w:rPr>
        <w:t>y</w:t>
      </w:r>
      <w:r>
        <w:rPr>
          <w:position w:val="2"/>
          <w:sz w:val="10"/>
        </w:rPr>
        <w:t>2</w:t>
      </w:r>
    </w:p>
    <w:p w:rsidR="00073B31" w:rsidRDefault="00377258">
      <w:pPr>
        <w:spacing w:before="31"/>
        <w:ind w:left="70"/>
        <w:rPr>
          <w:sz w:val="10"/>
        </w:rPr>
      </w:pPr>
      <w:r>
        <w:br w:type="column"/>
      </w:r>
      <w:r>
        <w:rPr>
          <w:sz w:val="20"/>
        </w:rPr>
        <w:lastRenderedPageBreak/>
        <w:t xml:space="preserve">and </w:t>
      </w:r>
      <w:r>
        <w:rPr>
          <w:position w:val="3"/>
          <w:sz w:val="20"/>
        </w:rPr>
        <w:t>d</w:t>
      </w:r>
      <w:r>
        <w:rPr>
          <w:position w:val="-4"/>
          <w:sz w:val="14"/>
        </w:rPr>
        <w:t>z</w:t>
      </w:r>
      <w:r>
        <w:rPr>
          <w:position w:val="1"/>
          <w:sz w:val="10"/>
        </w:rPr>
        <w:t>2</w:t>
      </w:r>
    </w:p>
    <w:p w:rsidR="00073B31" w:rsidRDefault="00377258">
      <w:pPr>
        <w:pStyle w:val="BodyText"/>
        <w:spacing w:before="61"/>
        <w:ind w:left="67"/>
      </w:pPr>
      <w:r>
        <w:br w:type="column"/>
      </w:r>
      <w:r>
        <w:lastRenderedPageBreak/>
        <w:t>orbitals (which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3" w:space="720" w:equalWidth="0">
            <w:col w:w="8559" w:space="40"/>
            <w:col w:w="676" w:space="39"/>
            <w:col w:w="1446"/>
          </w:cols>
        </w:sectPr>
      </w:pPr>
    </w:p>
    <w:p w:rsidR="00073B31" w:rsidRDefault="00377258">
      <w:pPr>
        <w:pStyle w:val="BodyText"/>
        <w:spacing w:before="95"/>
        <w:ind w:left="5947"/>
      </w:pPr>
      <w:r>
        <w:lastRenderedPageBreak/>
        <w:t>point</w:t>
      </w:r>
      <w:r>
        <w:rPr>
          <w:spacing w:val="-23"/>
        </w:rPr>
        <w:t xml:space="preserve"> </w:t>
      </w:r>
      <w:r>
        <w:t>along</w:t>
      </w:r>
      <w:r>
        <w:rPr>
          <w:spacing w:val="-22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axes)</w:t>
      </w:r>
      <w:r>
        <w:rPr>
          <w:spacing w:val="-22"/>
        </w:rPr>
        <w:t xml:space="preserve"> </w:t>
      </w:r>
      <w:r>
        <w:t>much</w:t>
      </w:r>
      <w:r>
        <w:rPr>
          <w:spacing w:val="-25"/>
        </w:rPr>
        <w:t xml:space="preserve"> </w:t>
      </w:r>
      <w:r>
        <w:t>more</w:t>
      </w:r>
      <w:r>
        <w:rPr>
          <w:spacing w:val="-23"/>
        </w:rPr>
        <w:t xml:space="preserve"> </w:t>
      </w:r>
      <w:r>
        <w:t>than</w:t>
      </w:r>
      <w:r>
        <w:rPr>
          <w:spacing w:val="-25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t>increases</w:t>
      </w:r>
      <w:r>
        <w:rPr>
          <w:spacing w:val="-25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energy</w:t>
      </w:r>
    </w:p>
    <w:p w:rsidR="00073B31" w:rsidRDefault="00377258">
      <w:pPr>
        <w:pStyle w:val="BodyText"/>
        <w:spacing w:before="80" w:line="228" w:lineRule="auto"/>
        <w:ind w:left="5947"/>
      </w:pPr>
      <w:r>
        <w:t>of the d</w:t>
      </w:r>
      <w:r>
        <w:rPr>
          <w:position w:val="-6"/>
          <w:sz w:val="12"/>
        </w:rPr>
        <w:t>xy</w:t>
      </w:r>
      <w:r>
        <w:t>,  d</w:t>
      </w:r>
      <w:r>
        <w:rPr>
          <w:position w:val="-7"/>
          <w:sz w:val="14"/>
        </w:rPr>
        <w:t xml:space="preserve">xz  </w:t>
      </w:r>
      <w:r>
        <w:t>and  d</w:t>
      </w:r>
      <w:r>
        <w:rPr>
          <w:position w:val="-7"/>
          <w:sz w:val="14"/>
        </w:rPr>
        <w:t xml:space="preserve">yz  </w:t>
      </w:r>
      <w:r>
        <w:t xml:space="preserve">orbitals (which point between </w:t>
      </w:r>
      <w:r>
        <w:rPr>
          <w:spacing w:val="11"/>
        </w:rPr>
        <w:t xml:space="preserve"> </w:t>
      </w:r>
      <w:r>
        <w:t>the</w:t>
      </w:r>
    </w:p>
    <w:p w:rsidR="00073B31" w:rsidRDefault="00377258">
      <w:pPr>
        <w:pStyle w:val="BodyText"/>
        <w:spacing w:line="283" w:lineRule="auto"/>
        <w:ind w:left="5947"/>
      </w:pPr>
      <w:r>
        <w:rPr>
          <w:noProof/>
        </w:rPr>
        <w:drawing>
          <wp:anchor distT="0" distB="0" distL="0" distR="0" simplePos="0" relativeHeight="486169088" behindDoc="1" locked="0" layoutInCell="1" allowOverlap="1">
            <wp:simplePos x="0" y="0"/>
            <wp:positionH relativeFrom="page">
              <wp:posOffset>3934961</wp:posOffset>
            </wp:positionH>
            <wp:positionV relativeFrom="paragraph">
              <wp:posOffset>418797</wp:posOffset>
            </wp:positionV>
            <wp:extent cx="3104382" cy="1725165"/>
            <wp:effectExtent l="0" t="0" r="0" b="0"/>
            <wp:wrapNone/>
            <wp:docPr id="1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382" cy="17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axes).</w:t>
      </w:r>
      <w:r>
        <w:rPr>
          <w:spacing w:val="-19"/>
        </w:rPr>
        <w:t xml:space="preserve"> </w:t>
      </w:r>
      <w:r>
        <w:t>Thus</w:t>
      </w:r>
      <w:r>
        <w:rPr>
          <w:spacing w:val="-21"/>
        </w:rPr>
        <w:t xml:space="preserve"> </w:t>
      </w:r>
      <w:r>
        <w:t>under</w:t>
      </w:r>
      <w:r>
        <w:rPr>
          <w:spacing w:val="-24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influence</w:t>
      </w:r>
      <w:r>
        <w:rPr>
          <w:spacing w:val="-21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an</w:t>
      </w:r>
      <w:r>
        <w:rPr>
          <w:spacing w:val="-25"/>
        </w:rPr>
        <w:t xml:space="preserve"> </w:t>
      </w:r>
      <w:r>
        <w:t>octahedral</w:t>
      </w:r>
      <w:r>
        <w:rPr>
          <w:spacing w:val="-22"/>
        </w:rPr>
        <w:t xml:space="preserve"> </w:t>
      </w:r>
      <w:r>
        <w:rPr>
          <w:spacing w:val="-2"/>
        </w:rPr>
        <w:t>ligand</w:t>
      </w:r>
      <w:r>
        <w:rPr>
          <w:spacing w:val="-19"/>
        </w:rPr>
        <w:t xml:space="preserve"> </w:t>
      </w:r>
      <w:r>
        <w:t>field the d orbitals split into two groups of different</w:t>
      </w:r>
      <w:r>
        <w:rPr>
          <w:spacing w:val="-28"/>
        </w:rPr>
        <w:t xml:space="preserve"> </w:t>
      </w:r>
      <w:r>
        <w:t>energies.</w:t>
      </w:r>
    </w:p>
    <w:p w:rsidR="00073B31" w:rsidRDefault="00073B31">
      <w:pPr>
        <w:pStyle w:val="BodyText"/>
        <w:spacing w:before="2"/>
        <w:rPr>
          <w:sz w:val="12"/>
        </w:rPr>
      </w:pPr>
      <w:r w:rsidRPr="00073B31">
        <w:pict>
          <v:group id="_x0000_s1268" style="position:absolute;margin-left:49.9pt;margin-top:8.95pt;width:112.6pt;height:20.8pt;z-index:-15636480;mso-wrap-distance-left:0;mso-wrap-distance-right:0;mso-position-horizontal-relative:page" coordorigin="998,179" coordsize="2252,416">
            <v:shape id="_x0000_s1270" style="position:absolute;left:998;top:179;width:2252;height:416" coordorigin="998,179" coordsize="2252,416" o:spt="100" adj="0,,0" path="m998,179r,416l3250,595r,-29l1030,566,998,179xm3250,179r-2252,l1030,566r,-355l3250,211r,-32xm3250,211r-32,l3218,566r32,l3250,211xe" fillcolor="black" stroked="f">
              <v:stroke joinstyle="round"/>
              <v:formulas/>
              <v:path arrowok="t" o:connecttype="segments"/>
            </v:shape>
            <v:shape id="_x0000_s1269" type="#_x0000_t202" style="position:absolute;left:998;top:179;width:2252;height:416" filled="f" stroked="f">
              <v:textbox inset="0,0,0,0">
                <w:txbxContent>
                  <w:p w:rsidR="00073B31" w:rsidRDefault="00377258">
                    <w:pPr>
                      <w:spacing w:before="96"/>
                      <w:ind w:left="168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7.1 Limitations of VBT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73B31" w:rsidRDefault="00073B31">
      <w:pPr>
        <w:rPr>
          <w:sz w:val="12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ListParagraph"/>
        <w:numPr>
          <w:ilvl w:val="0"/>
          <w:numId w:val="16"/>
        </w:numPr>
        <w:tabs>
          <w:tab w:val="left" w:pos="566"/>
          <w:tab w:val="left" w:pos="567"/>
        </w:tabs>
        <w:spacing w:before="74" w:line="292" w:lineRule="auto"/>
        <w:ind w:right="38"/>
        <w:rPr>
          <w:sz w:val="20"/>
        </w:rPr>
      </w:pPr>
      <w:r>
        <w:rPr>
          <w:sz w:val="20"/>
        </w:rPr>
        <w:t>The change in the properties of the ligands and the metal ions could not be</w:t>
      </w:r>
      <w:r>
        <w:rPr>
          <w:spacing w:val="-11"/>
          <w:sz w:val="20"/>
        </w:rPr>
        <w:t xml:space="preserve"> </w:t>
      </w:r>
      <w:r>
        <w:rPr>
          <w:sz w:val="20"/>
        </w:rPr>
        <w:t>explained.</w:t>
      </w:r>
    </w:p>
    <w:p w:rsidR="00073B31" w:rsidRDefault="00377258">
      <w:pPr>
        <w:pStyle w:val="ListParagraph"/>
        <w:numPr>
          <w:ilvl w:val="0"/>
          <w:numId w:val="16"/>
        </w:numPr>
        <w:tabs>
          <w:tab w:val="left" w:pos="566"/>
          <w:tab w:val="left" w:pos="567"/>
        </w:tabs>
        <w:spacing w:before="1" w:line="290" w:lineRule="auto"/>
        <w:ind w:right="39"/>
        <w:rPr>
          <w:sz w:val="20"/>
        </w:rPr>
      </w:pPr>
      <w:r>
        <w:rPr>
          <w:noProof/>
        </w:rPr>
        <w:drawing>
          <wp:anchor distT="0" distB="0" distL="0" distR="0" simplePos="0" relativeHeight="15823360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-111945</wp:posOffset>
            </wp:positionV>
            <wp:extent cx="5422900" cy="3771900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2"/>
          <w:sz w:val="20"/>
        </w:rPr>
        <w:t xml:space="preserve">The </w:t>
      </w:r>
      <w:r>
        <w:rPr>
          <w:sz w:val="20"/>
        </w:rPr>
        <w:t xml:space="preserve">valence </w:t>
      </w:r>
      <w:r>
        <w:rPr>
          <w:spacing w:val="2"/>
          <w:sz w:val="20"/>
        </w:rPr>
        <w:t xml:space="preserve">bond </w:t>
      </w:r>
      <w:r>
        <w:rPr>
          <w:sz w:val="20"/>
        </w:rPr>
        <w:t xml:space="preserve">theory </w:t>
      </w:r>
      <w:r>
        <w:rPr>
          <w:spacing w:val="2"/>
          <w:sz w:val="20"/>
        </w:rPr>
        <w:t xml:space="preserve">does </w:t>
      </w:r>
      <w:r>
        <w:rPr>
          <w:sz w:val="20"/>
        </w:rPr>
        <w:t xml:space="preserve">not </w:t>
      </w:r>
      <w:r>
        <w:rPr>
          <w:spacing w:val="2"/>
          <w:sz w:val="20"/>
        </w:rPr>
        <w:t xml:space="preserve">explain </w:t>
      </w:r>
      <w:r>
        <w:rPr>
          <w:sz w:val="20"/>
        </w:rPr>
        <w:t>why certain comp</w:t>
      </w:r>
      <w:r>
        <w:rPr>
          <w:sz w:val="20"/>
        </w:rPr>
        <w:t>lexes</w:t>
      </w:r>
      <w:r>
        <w:rPr>
          <w:spacing w:val="-16"/>
          <w:sz w:val="20"/>
        </w:rPr>
        <w:t xml:space="preserve"> </w:t>
      </w:r>
      <w:r>
        <w:rPr>
          <w:sz w:val="20"/>
        </w:rPr>
        <w:t>are</w:t>
      </w:r>
      <w:r>
        <w:rPr>
          <w:spacing w:val="-13"/>
          <w:sz w:val="20"/>
        </w:rPr>
        <w:t xml:space="preserve"> </w:t>
      </w:r>
      <w:r>
        <w:rPr>
          <w:sz w:val="20"/>
        </w:rPr>
        <w:t>more</w:t>
      </w:r>
      <w:r>
        <w:rPr>
          <w:spacing w:val="-14"/>
          <w:sz w:val="20"/>
        </w:rPr>
        <w:t xml:space="preserve"> </w:t>
      </w:r>
      <w:r>
        <w:rPr>
          <w:sz w:val="20"/>
        </w:rPr>
        <w:t>labile</w:t>
      </w:r>
      <w:r>
        <w:rPr>
          <w:spacing w:val="-15"/>
          <w:sz w:val="20"/>
        </w:rPr>
        <w:t xml:space="preserve"> </w:t>
      </w:r>
      <w:r>
        <w:rPr>
          <w:sz w:val="20"/>
        </w:rPr>
        <w:t>than</w:t>
      </w:r>
      <w:r>
        <w:rPr>
          <w:spacing w:val="-16"/>
          <w:sz w:val="20"/>
        </w:rPr>
        <w:t xml:space="preserve"> </w:t>
      </w:r>
      <w:r>
        <w:rPr>
          <w:spacing w:val="-3"/>
          <w:sz w:val="20"/>
        </w:rPr>
        <w:t>other.</w:t>
      </w:r>
    </w:p>
    <w:p w:rsidR="00073B31" w:rsidRDefault="00377258">
      <w:pPr>
        <w:pStyle w:val="ListParagraph"/>
        <w:numPr>
          <w:ilvl w:val="0"/>
          <w:numId w:val="16"/>
        </w:numPr>
        <w:tabs>
          <w:tab w:val="left" w:pos="566"/>
          <w:tab w:val="left" w:pos="567"/>
        </w:tabs>
        <w:spacing w:before="2" w:line="292" w:lineRule="auto"/>
        <w:ind w:right="41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VBT</w:t>
      </w:r>
      <w:r>
        <w:rPr>
          <w:spacing w:val="-2"/>
          <w:sz w:val="20"/>
        </w:rPr>
        <w:t xml:space="preserve"> </w:t>
      </w:r>
      <w:r>
        <w:rPr>
          <w:sz w:val="20"/>
        </w:rPr>
        <w:t>does</w:t>
      </w:r>
      <w:r>
        <w:rPr>
          <w:spacing w:val="-9"/>
          <w:sz w:val="20"/>
        </w:rPr>
        <w:t xml:space="preserve"> </w:t>
      </w:r>
      <w:r>
        <w:rPr>
          <w:sz w:val="20"/>
        </w:rPr>
        <w:t>not</w:t>
      </w:r>
      <w:r>
        <w:rPr>
          <w:spacing w:val="-8"/>
          <w:sz w:val="20"/>
        </w:rPr>
        <w:t xml:space="preserve"> </w:t>
      </w:r>
      <w:r>
        <w:rPr>
          <w:sz w:val="20"/>
        </w:rPr>
        <w:t>provide</w:t>
      </w:r>
      <w:r>
        <w:rPr>
          <w:spacing w:val="-10"/>
          <w:sz w:val="20"/>
        </w:rPr>
        <w:t xml:space="preserve"> </w:t>
      </w:r>
      <w:r>
        <w:rPr>
          <w:sz w:val="20"/>
        </w:rPr>
        <w:t>satisfactory</w:t>
      </w:r>
      <w:r>
        <w:rPr>
          <w:spacing w:val="-9"/>
          <w:sz w:val="20"/>
        </w:rPr>
        <w:t xml:space="preserve"> </w:t>
      </w:r>
      <w:r>
        <w:rPr>
          <w:sz w:val="20"/>
        </w:rPr>
        <w:t>explanation</w:t>
      </w:r>
      <w:r>
        <w:rPr>
          <w:spacing w:val="-11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 existence</w:t>
      </w:r>
      <w:r>
        <w:rPr>
          <w:spacing w:val="-15"/>
          <w:sz w:val="20"/>
        </w:rPr>
        <w:t xml:space="preserve"> </w:t>
      </w:r>
      <w:r>
        <w:rPr>
          <w:sz w:val="20"/>
        </w:rPr>
        <w:t>of</w:t>
      </w:r>
      <w:r>
        <w:rPr>
          <w:spacing w:val="-13"/>
          <w:sz w:val="20"/>
        </w:rPr>
        <w:t xml:space="preserve"> </w:t>
      </w:r>
      <w:r>
        <w:rPr>
          <w:sz w:val="20"/>
        </w:rPr>
        <w:t>inner</w:t>
      </w:r>
      <w:r>
        <w:rPr>
          <w:spacing w:val="-13"/>
          <w:sz w:val="20"/>
        </w:rPr>
        <w:t xml:space="preserve"> </w:t>
      </w:r>
      <w:r>
        <w:rPr>
          <w:sz w:val="20"/>
        </w:rPr>
        <w:t>orbital</w:t>
      </w:r>
      <w:r>
        <w:rPr>
          <w:spacing w:val="-17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outer</w:t>
      </w:r>
      <w:r>
        <w:rPr>
          <w:spacing w:val="-11"/>
          <w:sz w:val="20"/>
        </w:rPr>
        <w:t xml:space="preserve"> </w:t>
      </w:r>
      <w:r>
        <w:rPr>
          <w:sz w:val="20"/>
        </w:rPr>
        <w:t>orbital</w:t>
      </w:r>
      <w:r>
        <w:rPr>
          <w:spacing w:val="-14"/>
          <w:sz w:val="20"/>
        </w:rPr>
        <w:t xml:space="preserve"> </w:t>
      </w:r>
      <w:r>
        <w:rPr>
          <w:sz w:val="20"/>
        </w:rPr>
        <w:t>complexes.</w:t>
      </w:r>
    </w:p>
    <w:p w:rsidR="00073B31" w:rsidRDefault="00377258">
      <w:pPr>
        <w:pStyle w:val="ListParagraph"/>
        <w:numPr>
          <w:ilvl w:val="0"/>
          <w:numId w:val="16"/>
        </w:numPr>
        <w:tabs>
          <w:tab w:val="left" w:pos="566"/>
          <w:tab w:val="left" w:pos="567"/>
        </w:tabs>
        <w:spacing w:line="228" w:lineRule="exact"/>
        <w:ind w:hanging="450"/>
        <w:rPr>
          <w:sz w:val="20"/>
        </w:rPr>
      </w:pPr>
      <w:r>
        <w:rPr>
          <w:sz w:val="20"/>
        </w:rPr>
        <w:t>The</w:t>
      </w:r>
      <w:r>
        <w:rPr>
          <w:spacing w:val="-16"/>
          <w:sz w:val="20"/>
        </w:rPr>
        <w:t xml:space="preserve"> </w:t>
      </w:r>
      <w:r>
        <w:rPr>
          <w:sz w:val="20"/>
        </w:rPr>
        <w:t>VBT</w:t>
      </w:r>
      <w:r>
        <w:rPr>
          <w:spacing w:val="-15"/>
          <w:sz w:val="20"/>
        </w:rPr>
        <w:t xml:space="preserve"> </w:t>
      </w:r>
      <w:r>
        <w:rPr>
          <w:sz w:val="20"/>
        </w:rPr>
        <w:t>could</w:t>
      </w:r>
      <w:r>
        <w:rPr>
          <w:spacing w:val="-12"/>
          <w:sz w:val="20"/>
        </w:rPr>
        <w:t xml:space="preserve"> </w:t>
      </w:r>
      <w:r>
        <w:rPr>
          <w:sz w:val="20"/>
        </w:rPr>
        <w:t>not</w:t>
      </w:r>
      <w:r>
        <w:rPr>
          <w:spacing w:val="-14"/>
          <w:sz w:val="20"/>
        </w:rPr>
        <w:t xml:space="preserve"> </w:t>
      </w:r>
      <w:r>
        <w:rPr>
          <w:sz w:val="20"/>
        </w:rPr>
        <w:t>explain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colour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complexes</w:t>
      </w:r>
    </w:p>
    <w:p w:rsidR="00073B31" w:rsidRDefault="00073B31">
      <w:pPr>
        <w:pStyle w:val="BodyText"/>
        <w:spacing w:before="5"/>
        <w:rPr>
          <w:sz w:val="10"/>
        </w:rPr>
      </w:pPr>
      <w:r w:rsidRPr="00073B31">
        <w:pict>
          <v:group id="_x0000_s1265" style="position:absolute;margin-left:35.9pt;margin-top:7.95pt;width:145.1pt;height:20.8pt;z-index:-15635456;mso-wrap-distance-left:0;mso-wrap-distance-right:0;mso-position-horizontal-relative:page" coordorigin="718,159" coordsize="2902,416">
            <v:shape id="_x0000_s1267" style="position:absolute;left:717;top:159;width:2902;height:416" coordorigin="718,159" coordsize="2902,416" o:spt="100" adj="0,,0" path="m718,159r,415l3619,574r,-19l739,555,718,159xm3619,159r-2901,l739,555r,-377l3619,178r,-19xm3619,178r-19,l3600,555r19,l3619,178xe" fillcolor="black" stroked="f">
              <v:stroke joinstyle="round"/>
              <v:formulas/>
              <v:path arrowok="t" o:connecttype="segments"/>
            </v:shape>
            <v:shape id="_x0000_s1266" type="#_x0000_t202" style="position:absolute;left:717;top:159;width:2902;height:416" filled="f" stroked="f">
              <v:textbox inset="0,0,0,0">
                <w:txbxContent>
                  <w:p w:rsidR="00073B31" w:rsidRDefault="00377258">
                    <w:pPr>
                      <w:spacing w:before="34"/>
                      <w:ind w:left="1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shd w:val="clear" w:color="auto" w:fill="000000"/>
                      </w:rPr>
                      <w:t xml:space="preserve"> </w:t>
                    </w:r>
                    <w:r>
                      <w:rPr>
                        <w:color w:val="FFFFFF"/>
                        <w:spacing w:val="-13"/>
                        <w:sz w:val="24"/>
                        <w:shd w:val="clear" w:color="auto" w:fill="000000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24"/>
                        <w:shd w:val="clear" w:color="auto" w:fill="000000"/>
                      </w:rPr>
                      <w:t>8.</w:t>
                    </w:r>
                    <w:r>
                      <w:rPr>
                        <w:rFonts w:ascii="Trebuchet MS"/>
                        <w:color w:val="FFFFFF"/>
                        <w:spacing w:val="-4"/>
                        <w:sz w:val="24"/>
                        <w:shd w:val="clear" w:color="auto" w:fill="000000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pacing w:val="-5"/>
                        <w:sz w:val="24"/>
                        <w:shd w:val="clear" w:color="auto" w:fill="000000"/>
                      </w:rPr>
                      <w:t>CRYSTAL</w:t>
                    </w:r>
                    <w:r>
                      <w:rPr>
                        <w:rFonts w:ascii="Trebuchet MS"/>
                        <w:color w:val="FFFFFF"/>
                        <w:spacing w:val="-37"/>
                        <w:sz w:val="24"/>
                        <w:shd w:val="clear" w:color="auto" w:fill="000000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24"/>
                        <w:shd w:val="clear" w:color="auto" w:fill="000000"/>
                      </w:rPr>
                      <w:t>FIELD</w:t>
                    </w:r>
                    <w:r>
                      <w:rPr>
                        <w:rFonts w:ascii="Trebuchet MS"/>
                        <w:color w:val="FFFFFF"/>
                        <w:spacing w:val="-36"/>
                        <w:sz w:val="24"/>
                        <w:shd w:val="clear" w:color="auto" w:fill="000000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24"/>
                        <w:shd w:val="clear" w:color="auto" w:fill="000000"/>
                      </w:rPr>
                      <w:t>THEORY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73B31" w:rsidRDefault="00377258">
      <w:pPr>
        <w:pStyle w:val="BodyText"/>
        <w:spacing w:before="70" w:line="292" w:lineRule="auto"/>
        <w:ind w:left="566" w:right="38" w:hanging="1"/>
        <w:jc w:val="both"/>
      </w:pPr>
      <w:r>
        <w:t>The</w:t>
      </w:r>
      <w:r>
        <w:rPr>
          <w:spacing w:val="-7"/>
        </w:rPr>
        <w:t xml:space="preserve"> </w:t>
      </w:r>
      <w:r>
        <w:t>Crystal</w:t>
      </w:r>
      <w:r>
        <w:rPr>
          <w:spacing w:val="-11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Theory</w:t>
      </w:r>
      <w:r>
        <w:rPr>
          <w:spacing w:val="-1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widely</w:t>
      </w:r>
      <w:r>
        <w:rPr>
          <w:spacing w:val="-12"/>
        </w:rPr>
        <w:t xml:space="preserve"> </w:t>
      </w:r>
      <w:r>
        <w:t>accepted</w:t>
      </w:r>
      <w:r>
        <w:rPr>
          <w:spacing w:val="-10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the valence</w:t>
      </w:r>
      <w:r>
        <w:rPr>
          <w:spacing w:val="-11"/>
        </w:rPr>
        <w:t xml:space="preserve"> </w:t>
      </w:r>
      <w:r>
        <w:t>bond</w:t>
      </w:r>
      <w:r>
        <w:rPr>
          <w:spacing w:val="-10"/>
        </w:rPr>
        <w:t xml:space="preserve"> </w:t>
      </w:r>
      <w:r>
        <w:rPr>
          <w:spacing w:val="-3"/>
        </w:rPr>
        <w:t>theory.</w:t>
      </w:r>
      <w:r>
        <w:rPr>
          <w:spacing w:val="-10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assumes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attraction</w:t>
      </w:r>
      <w:r>
        <w:rPr>
          <w:spacing w:val="-12"/>
        </w:rPr>
        <w:t xml:space="preserve"> </w:t>
      </w:r>
      <w:r>
        <w:t>between the central metal and the ligands in a complex is purely electrostatic.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crystal</w:t>
      </w:r>
      <w:r>
        <w:rPr>
          <w:spacing w:val="-10"/>
        </w:rPr>
        <w:t xml:space="preserve"> </w:t>
      </w:r>
      <w:r>
        <w:t>field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assumptions are</w:t>
      </w:r>
      <w:r>
        <w:rPr>
          <w:spacing w:val="-14"/>
        </w:rPr>
        <w:t xml:space="preserve"> </w:t>
      </w:r>
      <w:r>
        <w:rPr>
          <w:spacing w:val="-3"/>
        </w:rPr>
        <w:t>made.</w:t>
      </w:r>
    </w:p>
    <w:p w:rsidR="00073B31" w:rsidRDefault="00377258">
      <w:pPr>
        <w:pStyle w:val="ListParagraph"/>
        <w:numPr>
          <w:ilvl w:val="0"/>
          <w:numId w:val="15"/>
        </w:numPr>
        <w:tabs>
          <w:tab w:val="left" w:pos="567"/>
        </w:tabs>
        <w:spacing w:line="229" w:lineRule="exact"/>
        <w:ind w:hanging="450"/>
        <w:jc w:val="both"/>
        <w:rPr>
          <w:sz w:val="20"/>
        </w:rPr>
      </w:pPr>
      <w:r>
        <w:rPr>
          <w:sz w:val="20"/>
        </w:rPr>
        <w:t>Ligands are treated as point</w:t>
      </w:r>
      <w:r>
        <w:rPr>
          <w:spacing w:val="23"/>
          <w:sz w:val="20"/>
        </w:rPr>
        <w:t xml:space="preserve"> </w:t>
      </w:r>
      <w:r>
        <w:rPr>
          <w:sz w:val="20"/>
        </w:rPr>
        <w:t>charges.</w:t>
      </w:r>
    </w:p>
    <w:p w:rsidR="00073B31" w:rsidRDefault="00377258">
      <w:pPr>
        <w:pStyle w:val="ListParagraph"/>
        <w:numPr>
          <w:ilvl w:val="0"/>
          <w:numId w:val="15"/>
        </w:numPr>
        <w:tabs>
          <w:tab w:val="left" w:pos="567"/>
        </w:tabs>
        <w:spacing w:before="48" w:line="295" w:lineRule="auto"/>
        <w:ind w:right="41"/>
        <w:jc w:val="both"/>
        <w:rPr>
          <w:sz w:val="20"/>
        </w:rPr>
      </w:pPr>
      <w:r>
        <w:rPr>
          <w:sz w:val="20"/>
        </w:rPr>
        <w:t>There is no interaction between metal orbitals and ligand orbitals.</w:t>
      </w:r>
    </w:p>
    <w:p w:rsidR="00073B31" w:rsidRDefault="00377258">
      <w:pPr>
        <w:pStyle w:val="ListParagraph"/>
        <w:numPr>
          <w:ilvl w:val="0"/>
          <w:numId w:val="15"/>
        </w:numPr>
        <w:tabs>
          <w:tab w:val="left" w:pos="567"/>
        </w:tabs>
        <w:spacing w:line="292" w:lineRule="auto"/>
        <w:ind w:right="39"/>
        <w:jc w:val="both"/>
        <w:rPr>
          <w:sz w:val="20"/>
        </w:rPr>
      </w:pP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d</w:t>
      </w:r>
      <w:r>
        <w:rPr>
          <w:spacing w:val="-12"/>
          <w:sz w:val="20"/>
        </w:rPr>
        <w:t xml:space="preserve"> </w:t>
      </w:r>
      <w:r>
        <w:rPr>
          <w:sz w:val="20"/>
        </w:rPr>
        <w:t>orbitals</w:t>
      </w:r>
      <w:r>
        <w:rPr>
          <w:spacing w:val="-13"/>
          <w:sz w:val="20"/>
        </w:rPr>
        <w:t xml:space="preserve"> </w:t>
      </w:r>
      <w:r>
        <w:rPr>
          <w:sz w:val="20"/>
        </w:rPr>
        <w:t>on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metal</w:t>
      </w:r>
      <w:r>
        <w:rPr>
          <w:spacing w:val="-15"/>
          <w:sz w:val="20"/>
        </w:rPr>
        <w:t xml:space="preserve"> </w:t>
      </w:r>
      <w:r>
        <w:rPr>
          <w:sz w:val="20"/>
        </w:rPr>
        <w:t>all</w:t>
      </w:r>
      <w:r>
        <w:rPr>
          <w:spacing w:val="-13"/>
          <w:sz w:val="20"/>
        </w:rPr>
        <w:t xml:space="preserve"> </w:t>
      </w:r>
      <w:r>
        <w:rPr>
          <w:sz w:val="20"/>
        </w:rPr>
        <w:t>have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same</w:t>
      </w:r>
      <w:r>
        <w:rPr>
          <w:spacing w:val="-12"/>
          <w:sz w:val="20"/>
        </w:rPr>
        <w:t xml:space="preserve"> </w:t>
      </w:r>
      <w:r>
        <w:rPr>
          <w:sz w:val="20"/>
        </w:rPr>
        <w:t>energy</w:t>
      </w:r>
      <w:r>
        <w:rPr>
          <w:spacing w:val="-14"/>
          <w:sz w:val="20"/>
        </w:rPr>
        <w:t xml:space="preserve"> </w:t>
      </w:r>
      <w:r>
        <w:rPr>
          <w:sz w:val="20"/>
        </w:rPr>
        <w:t>(that</w:t>
      </w:r>
      <w:r>
        <w:rPr>
          <w:spacing w:val="-15"/>
          <w:sz w:val="20"/>
        </w:rPr>
        <w:t xml:space="preserve"> </w:t>
      </w:r>
      <w:r>
        <w:rPr>
          <w:sz w:val="20"/>
        </w:rPr>
        <w:t>is degenerate)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free</w:t>
      </w:r>
      <w:r>
        <w:rPr>
          <w:spacing w:val="-7"/>
          <w:sz w:val="20"/>
        </w:rPr>
        <w:t xml:space="preserve"> </w:t>
      </w:r>
      <w:r>
        <w:rPr>
          <w:sz w:val="20"/>
        </w:rPr>
        <w:t>atom.</w:t>
      </w:r>
      <w:r>
        <w:rPr>
          <w:spacing w:val="-2"/>
          <w:sz w:val="20"/>
        </w:rPr>
        <w:t xml:space="preserve"> </w:t>
      </w:r>
      <w:r>
        <w:rPr>
          <w:sz w:val="20"/>
        </w:rPr>
        <w:t>However,</w:t>
      </w:r>
      <w:r>
        <w:rPr>
          <w:spacing w:val="-7"/>
          <w:sz w:val="20"/>
        </w:rPr>
        <w:t xml:space="preserve"> </w:t>
      </w:r>
      <w:r>
        <w:rPr>
          <w:sz w:val="20"/>
        </w:rPr>
        <w:t>when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complex</w:t>
      </w:r>
      <w:r>
        <w:rPr>
          <w:spacing w:val="-4"/>
          <w:sz w:val="20"/>
        </w:rPr>
        <w:t xml:space="preserve"> </w:t>
      </w:r>
      <w:r>
        <w:rPr>
          <w:sz w:val="20"/>
        </w:rPr>
        <w:t>is formed</w:t>
      </w:r>
      <w:r>
        <w:rPr>
          <w:spacing w:val="-14"/>
          <w:sz w:val="20"/>
        </w:rPr>
        <w:t xml:space="preserve"> </w:t>
      </w:r>
      <w:r>
        <w:rPr>
          <w:sz w:val="20"/>
        </w:rPr>
        <w:t>the</w:t>
      </w:r>
      <w:r>
        <w:rPr>
          <w:spacing w:val="-21"/>
          <w:sz w:val="20"/>
        </w:rPr>
        <w:t xml:space="preserve"> </w:t>
      </w:r>
      <w:r>
        <w:rPr>
          <w:sz w:val="20"/>
        </w:rPr>
        <w:t>ligands</w:t>
      </w:r>
      <w:r>
        <w:rPr>
          <w:spacing w:val="-19"/>
          <w:sz w:val="20"/>
        </w:rPr>
        <w:t xml:space="preserve"> </w:t>
      </w:r>
      <w:r>
        <w:rPr>
          <w:sz w:val="20"/>
        </w:rPr>
        <w:t>destroy</w:t>
      </w:r>
      <w:r>
        <w:rPr>
          <w:spacing w:val="-18"/>
          <w:sz w:val="20"/>
        </w:rPr>
        <w:t xml:space="preserve"> </w:t>
      </w:r>
      <w:r>
        <w:rPr>
          <w:sz w:val="20"/>
        </w:rPr>
        <w:t>the</w:t>
      </w:r>
      <w:r>
        <w:rPr>
          <w:spacing w:val="-19"/>
          <w:sz w:val="20"/>
        </w:rPr>
        <w:t xml:space="preserve"> </w:t>
      </w:r>
      <w:r>
        <w:rPr>
          <w:sz w:val="20"/>
        </w:rPr>
        <w:t>degeneracy</w:t>
      </w:r>
      <w:r>
        <w:rPr>
          <w:spacing w:val="-24"/>
          <w:sz w:val="20"/>
        </w:rPr>
        <w:t xml:space="preserve"> </w:t>
      </w:r>
      <w:r>
        <w:rPr>
          <w:sz w:val="20"/>
        </w:rPr>
        <w:t>of</w:t>
      </w:r>
      <w:r>
        <w:rPr>
          <w:spacing w:val="-21"/>
          <w:sz w:val="20"/>
        </w:rPr>
        <w:t xml:space="preserve"> </w:t>
      </w:r>
      <w:r>
        <w:rPr>
          <w:sz w:val="20"/>
        </w:rPr>
        <w:t>these</w:t>
      </w:r>
      <w:r>
        <w:rPr>
          <w:spacing w:val="-20"/>
          <w:sz w:val="20"/>
        </w:rPr>
        <w:t xml:space="preserve"> </w:t>
      </w:r>
      <w:r>
        <w:rPr>
          <w:sz w:val="20"/>
        </w:rPr>
        <w:t>orbitals,</w:t>
      </w:r>
    </w:p>
    <w:p w:rsidR="00073B31" w:rsidRDefault="00377258">
      <w:pPr>
        <w:pStyle w:val="BodyText"/>
        <w:spacing w:line="228" w:lineRule="exact"/>
        <w:ind w:left="566"/>
        <w:jc w:val="both"/>
      </w:pPr>
      <w:r>
        <w:t>i.e. the orbitals now have different energies.</w:t>
      </w:r>
    </w:p>
    <w:p w:rsidR="00073B31" w:rsidRDefault="00377258">
      <w:pPr>
        <w:pStyle w:val="BodyText"/>
        <w:rPr>
          <w:sz w:val="24"/>
        </w:rPr>
      </w:pPr>
      <w:r>
        <w:br w:type="column"/>
      </w:r>
    </w:p>
    <w:p w:rsidR="00073B31" w:rsidRDefault="00073B31">
      <w:pPr>
        <w:pStyle w:val="BodyText"/>
        <w:rPr>
          <w:sz w:val="24"/>
        </w:rPr>
      </w:pPr>
    </w:p>
    <w:p w:rsidR="00073B31" w:rsidRDefault="00073B31">
      <w:pPr>
        <w:pStyle w:val="BodyText"/>
        <w:rPr>
          <w:sz w:val="24"/>
        </w:rPr>
      </w:pPr>
    </w:p>
    <w:p w:rsidR="00073B31" w:rsidRDefault="00073B31">
      <w:pPr>
        <w:pStyle w:val="BodyText"/>
        <w:rPr>
          <w:sz w:val="24"/>
        </w:rPr>
      </w:pPr>
    </w:p>
    <w:p w:rsidR="00073B31" w:rsidRDefault="00073B31">
      <w:pPr>
        <w:pStyle w:val="BodyText"/>
        <w:rPr>
          <w:sz w:val="24"/>
        </w:rPr>
      </w:pPr>
    </w:p>
    <w:p w:rsidR="00073B31" w:rsidRDefault="00073B31">
      <w:pPr>
        <w:pStyle w:val="BodyText"/>
        <w:rPr>
          <w:sz w:val="24"/>
        </w:rPr>
      </w:pPr>
    </w:p>
    <w:p w:rsidR="00073B31" w:rsidRDefault="00073B31">
      <w:pPr>
        <w:pStyle w:val="BodyText"/>
        <w:rPr>
          <w:sz w:val="24"/>
        </w:rPr>
      </w:pPr>
    </w:p>
    <w:p w:rsidR="00073B31" w:rsidRDefault="00073B31">
      <w:pPr>
        <w:pStyle w:val="BodyText"/>
        <w:spacing w:before="3"/>
        <w:rPr>
          <w:sz w:val="31"/>
        </w:rPr>
      </w:pPr>
    </w:p>
    <w:p w:rsidR="00073B31" w:rsidRDefault="00073B31">
      <w:pPr>
        <w:pStyle w:val="BodyText"/>
        <w:spacing w:before="1" w:line="259" w:lineRule="auto"/>
        <w:ind w:left="468" w:right="172" w:hanging="3"/>
        <w:jc w:val="both"/>
      </w:pPr>
      <w:r>
        <w:pict>
          <v:group id="_x0000_s1255" style="position:absolute;left:0;text-align:left;margin-left:304.8pt;margin-top:67.95pt;width:254.4pt;height:160.35pt;z-index:-17141760;mso-position-horizontal-relative:page" coordorigin="6096,1359" coordsize="5088,3207">
            <v:shape id="_x0000_s1264" style="position:absolute;left:6095;top:1358;width:5088;height:3207" coordorigin="6096,1359" coordsize="5088,3207" o:spt="100" adj="0,,0" path="m6096,1359r,3206l11184,4565r,-19l6115,4546,6096,1359xm11184,1359r-5088,l6115,4546r,-3165l11184,1381r,-22xm11184,1381r-19,l11165,4546r19,l11184,1381xe" fillcolor="black" stroked="f">
              <v:stroke joinstyle="round"/>
              <v:formulas/>
              <v:path arrowok="t" o:connecttype="segments"/>
            </v:shape>
            <v:shape id="_x0000_s1263" type="#_x0000_t202" style="position:absolute;left:6544;top:1416;width:1973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Spectrochemical Series</w:t>
                    </w:r>
                  </w:p>
                </w:txbxContent>
              </v:textbox>
            </v:shape>
            <v:shape id="_x0000_s1262" type="#_x0000_t202" style="position:absolute;left:6544;top:1836;width:4218;height:278" filled="f" stroked="f">
              <v:textbox inset="0,0,0,0">
                <w:txbxContent>
                  <w:p w:rsidR="00073B31" w:rsidRDefault="00377258">
                    <w:pPr>
                      <w:spacing w:before="36"/>
                      <w:rPr>
                        <w:sz w:val="20"/>
                      </w:rPr>
                    </w:pPr>
                    <w:r>
                      <w:rPr>
                        <w:spacing w:val="-4"/>
                        <w:position w:val="1"/>
                        <w:sz w:val="20"/>
                      </w:rPr>
                      <w:t>I</w:t>
                    </w:r>
                    <w:r>
                      <w:rPr>
                        <w:spacing w:val="-4"/>
                        <w:position w:val="1"/>
                        <w:sz w:val="20"/>
                        <w:vertAlign w:val="superscript"/>
                      </w:rPr>
                      <w:t>–</w:t>
                    </w:r>
                    <w:r>
                      <w:rPr>
                        <w:spacing w:val="-4"/>
                        <w:position w:val="1"/>
                        <w:sz w:val="20"/>
                      </w:rPr>
                      <w:t>&lt;Br</w:t>
                    </w:r>
                    <w:r>
                      <w:rPr>
                        <w:spacing w:val="-4"/>
                        <w:position w:val="1"/>
                        <w:sz w:val="20"/>
                        <w:vertAlign w:val="superscript"/>
                      </w:rPr>
                      <w:t>–</w:t>
                    </w:r>
                    <w:r>
                      <w:rPr>
                        <w:spacing w:val="-4"/>
                        <w:position w:val="1"/>
                        <w:sz w:val="20"/>
                      </w:rPr>
                      <w:t>&lt;S</w:t>
                    </w:r>
                    <w:r>
                      <w:rPr>
                        <w:spacing w:val="-4"/>
                        <w:position w:val="1"/>
                        <w:sz w:val="20"/>
                        <w:vertAlign w:val="superscript"/>
                      </w:rPr>
                      <w:t>2–</w:t>
                    </w:r>
                    <w:r>
                      <w:rPr>
                        <w:spacing w:val="-4"/>
                        <w:position w:val="1"/>
                        <w:sz w:val="20"/>
                      </w:rPr>
                      <w:t>&lt;Cl</w:t>
                    </w:r>
                    <w:r>
                      <w:rPr>
                        <w:spacing w:val="-4"/>
                        <w:position w:val="1"/>
                        <w:sz w:val="20"/>
                        <w:vertAlign w:val="superscript"/>
                      </w:rPr>
                      <w:t>–</w:t>
                    </w:r>
                    <w:r>
                      <w:rPr>
                        <w:spacing w:val="-4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 xml:space="preserve">&lt; </w:t>
                    </w:r>
                    <w:r>
                      <w:rPr>
                        <w:spacing w:val="2"/>
                        <w:sz w:val="20"/>
                      </w:rPr>
                      <w:t>NO</w:t>
                    </w:r>
                    <w:r>
                      <w:rPr>
                        <w:rFonts w:ascii="Arial" w:hAnsi="Arial"/>
                        <w:spacing w:val="2"/>
                        <w:sz w:val="20"/>
                        <w:vertAlign w:val="superscript"/>
                      </w:rPr>
                      <w:t>–</w:t>
                    </w:r>
                    <w:r>
                      <w:rPr>
                        <w:rFonts w:ascii="Arial" w:hAnsi="Arial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position w:val="1"/>
                        <w:sz w:val="20"/>
                      </w:rPr>
                      <w:t>&lt;F</w:t>
                    </w:r>
                    <w:r>
                      <w:rPr>
                        <w:spacing w:val="-4"/>
                        <w:position w:val="1"/>
                        <w:sz w:val="20"/>
                        <w:vertAlign w:val="superscript"/>
                      </w:rPr>
                      <w:t>–</w:t>
                    </w:r>
                    <w:r>
                      <w:rPr>
                        <w:spacing w:val="-4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spacing w:val="-7"/>
                        <w:position w:val="1"/>
                        <w:sz w:val="20"/>
                      </w:rPr>
                      <w:t>&lt;OH</w:t>
                    </w:r>
                    <w:r>
                      <w:rPr>
                        <w:spacing w:val="-7"/>
                        <w:position w:val="1"/>
                        <w:sz w:val="20"/>
                        <w:vertAlign w:val="superscript"/>
                      </w:rPr>
                      <w:t>–</w:t>
                    </w:r>
                    <w:r>
                      <w:rPr>
                        <w:spacing w:val="-7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spacing w:val="-8"/>
                        <w:position w:val="1"/>
                        <w:sz w:val="20"/>
                      </w:rPr>
                      <w:t xml:space="preserve">&lt;EtOH&lt;oxalate&lt;H </w:t>
                    </w:r>
                    <w:r>
                      <w:rPr>
                        <w:position w:val="1"/>
                        <w:sz w:val="20"/>
                      </w:rPr>
                      <w:t>O</w:t>
                    </w:r>
                  </w:p>
                </w:txbxContent>
              </v:textbox>
            </v:shape>
            <v:shape id="_x0000_s1261" type="#_x0000_t202" style="position:absolute;left:8234;top:1995;width:91;height:157" filled="f" stroked="f">
              <v:textbox inset="0,0,0,0">
                <w:txbxContent>
                  <w:p w:rsidR="00073B31" w:rsidRDefault="00377258">
                    <w:pPr>
                      <w:spacing w:line="156" w:lineRule="exact"/>
                      <w:rPr>
                        <w:sz w:val="14"/>
                      </w:rPr>
                    </w:pPr>
                    <w:r>
                      <w:rPr>
                        <w:w w:val="101"/>
                        <w:sz w:val="14"/>
                      </w:rPr>
                      <w:t>3</w:t>
                    </w:r>
                  </w:p>
                </w:txbxContent>
              </v:textbox>
            </v:shape>
            <v:shape id="_x0000_s1260" type="#_x0000_t202" style="position:absolute;left:10548;top:2015;width:84;height:141" filled="f" stroked="f">
              <v:textbox inset="0,0,0,0">
                <w:txbxContent>
                  <w:p w:rsidR="00073B31" w:rsidRDefault="00377258">
                    <w:pPr>
                      <w:spacing w:before="1"/>
                      <w:rPr>
                        <w:sz w:val="12"/>
                      </w:rPr>
                    </w:pPr>
                    <w:r>
                      <w:rPr>
                        <w:w w:val="106"/>
                        <w:sz w:val="12"/>
                      </w:rPr>
                      <w:t>2</w:t>
                    </w:r>
                  </w:p>
                </w:txbxContent>
              </v:textbox>
            </v:shape>
            <v:shape id="_x0000_s1259" type="#_x0000_t202" style="position:absolute;left:6544;top:2235;width:4516;height:738" filled="f" stroked="f">
              <v:textbox inset="0,0,0,0">
                <w:txbxContent>
                  <w:p w:rsidR="00073B31" w:rsidRDefault="00377258">
                    <w:pPr>
                      <w:spacing w:line="178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(weak field ligands)</w:t>
                    </w:r>
                  </w:p>
                  <w:p w:rsidR="00073B31" w:rsidRDefault="00073B31">
                    <w:pPr>
                      <w:spacing w:before="6"/>
                      <w:rPr>
                        <w:sz w:val="23"/>
                      </w:rPr>
                    </w:pPr>
                  </w:p>
                  <w:p w:rsidR="00073B31" w:rsidRDefault="00377258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</w:t>
                    </w:r>
                    <w:r>
                      <w:rPr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spacing w:val="-5"/>
                        <w:sz w:val="20"/>
                      </w:rPr>
                      <w:t>EDTA</w:t>
                    </w:r>
                    <w:r>
                      <w:rPr>
                        <w:spacing w:val="-3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&lt;</w:t>
                    </w:r>
                    <w:r>
                      <w:rPr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(NH</w:t>
                    </w:r>
                    <w:r>
                      <w:rPr>
                        <w:position w:val="-6"/>
                        <w:sz w:val="12"/>
                      </w:rPr>
                      <w:t>3</w:t>
                    </w:r>
                    <w:r>
                      <w:rPr>
                        <w:spacing w:val="1"/>
                        <w:position w:val="-6"/>
                        <w:sz w:val="12"/>
                      </w:rPr>
                      <w:t xml:space="preserve"> </w:t>
                    </w:r>
                    <w:r>
                      <w:rPr>
                        <w:sz w:val="20"/>
                      </w:rPr>
                      <w:t>=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pyridine)</w:t>
                    </w:r>
                    <w:r>
                      <w:rPr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&lt;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ethylenediamine</w:t>
                    </w:r>
                    <w:r>
                      <w:rPr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&lt;</w:t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dipyridyl</w:t>
                    </w:r>
                  </w:p>
                </w:txbxContent>
              </v:textbox>
            </v:shape>
            <v:shape id="_x0000_s1258" type="#_x0000_t202" style="position:absolute;left:6547;top:3045;width:3229;height:278" filled="f" stroked="f">
              <v:textbox inset="0,0,0,0">
                <w:txbxContent>
                  <w:p w:rsidR="00073B31" w:rsidRDefault="00377258">
                    <w:pPr>
                      <w:spacing w:before="27"/>
                      <w:rPr>
                        <w:sz w:val="20"/>
                      </w:rPr>
                    </w:pPr>
                    <w:r>
                      <w:rPr>
                        <w:position w:val="2"/>
                        <w:sz w:val="20"/>
                      </w:rPr>
                      <w:t xml:space="preserve">&lt; o- phenanthroline &lt; </w:t>
                    </w:r>
                    <w:r>
                      <w:rPr>
                        <w:sz w:val="20"/>
                      </w:rPr>
                      <w:t>NO</w:t>
                    </w:r>
                    <w:r>
                      <w:rPr>
                        <w:rFonts w:ascii="Arial" w:hAnsi="Arial"/>
                        <w:sz w:val="20"/>
                        <w:vertAlign w:val="superscript"/>
                      </w:rPr>
                      <w:t>–</w:t>
                    </w:r>
                    <w:r>
                      <w:rPr>
                        <w:rFonts w:ascii="Arial" w:hAnsi="Arial"/>
                        <w:sz w:val="20"/>
                      </w:rPr>
                      <w:t xml:space="preserve"> </w:t>
                    </w:r>
                    <w:r>
                      <w:rPr>
                        <w:position w:val="2"/>
                        <w:sz w:val="20"/>
                      </w:rPr>
                      <w:t>&lt;</w:t>
                    </w:r>
                    <w:r>
                      <w:rPr>
                        <w:position w:val="2"/>
                        <w:sz w:val="20"/>
                      </w:rPr>
                      <w:t xml:space="preserve"> CN</w:t>
                    </w:r>
                    <w:r>
                      <w:rPr>
                        <w:position w:val="2"/>
                        <w:sz w:val="20"/>
                        <w:vertAlign w:val="superscript"/>
                      </w:rPr>
                      <w:t>–</w:t>
                    </w:r>
                    <w:r>
                      <w:rPr>
                        <w:position w:val="2"/>
                        <w:sz w:val="20"/>
                      </w:rPr>
                      <w:t xml:space="preserve"> &lt; CO</w:t>
                    </w:r>
                  </w:p>
                </w:txbxContent>
              </v:textbox>
            </v:shape>
            <v:shape id="_x0000_s1257" type="#_x0000_t202" style="position:absolute;left:8234;top:3203;width:1363;height:437" filled="f" stroked="f">
              <v:textbox inset="0,0,0,0">
                <w:txbxContent>
                  <w:p w:rsidR="00073B31" w:rsidRDefault="00377258">
                    <w:pPr>
                      <w:spacing w:line="156" w:lineRule="exact"/>
                      <w:ind w:left="398"/>
                      <w:rPr>
                        <w:sz w:val="14"/>
                      </w:rPr>
                    </w:pPr>
                    <w:r>
                      <w:rPr>
                        <w:w w:val="101"/>
                        <w:sz w:val="14"/>
                      </w:rPr>
                      <w:t>2</w:t>
                    </w:r>
                  </w:p>
                  <w:p w:rsidR="00073B31" w:rsidRDefault="00377258">
                    <w:pPr>
                      <w:spacing w:before="9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(strong field ligands)</w:t>
                    </w:r>
                  </w:p>
                </w:txbxContent>
              </v:textbox>
            </v:shape>
            <v:shape id="_x0000_s1256" type="#_x0000_t202" style="position:absolute;left:6544;top:3858;width:3950;height:599" filled="f" stroked="f">
              <v:textbox inset="0,0,0,0">
                <w:txbxContent>
                  <w:p w:rsidR="00073B31" w:rsidRDefault="00377258">
                    <w:pPr>
                      <w:spacing w:before="12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A pattern of increasing </w:t>
                    </w:r>
                    <w:r>
                      <w:rPr>
                        <w:rFonts w:ascii="Arial"/>
                        <w:sz w:val="20"/>
                      </w:rPr>
                      <w:t xml:space="preserve">o </w:t>
                    </w:r>
                    <w:r>
                      <w:rPr>
                        <w:sz w:val="20"/>
                      </w:rPr>
                      <w:t>donation is followed :</w:t>
                    </w:r>
                  </w:p>
                  <w:p w:rsidR="00073B31" w:rsidRDefault="00377258">
                    <w:pPr>
                      <w:spacing w:before="126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Halide</w:t>
                    </w:r>
                    <w:r>
                      <w:rPr>
                        <w:spacing w:val="-1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w w:val="105"/>
                        <w:sz w:val="20"/>
                      </w:rPr>
                      <w:t>donors</w:t>
                    </w:r>
                    <w:r>
                      <w:rPr>
                        <w:spacing w:val="-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&lt;</w:t>
                    </w:r>
                    <w:r>
                      <w:rPr>
                        <w:spacing w:val="-2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O</w:t>
                    </w:r>
                    <w:r>
                      <w:rPr>
                        <w:spacing w:val="-1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w w:val="105"/>
                        <w:sz w:val="20"/>
                      </w:rPr>
                      <w:t>donors</w:t>
                    </w:r>
                    <w:r>
                      <w:rPr>
                        <w:spacing w:val="-1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&lt;</w:t>
                    </w:r>
                    <w:r>
                      <w:rPr>
                        <w:spacing w:val="-1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N</w:t>
                    </w:r>
                    <w:r>
                      <w:rPr>
                        <w:spacing w:val="-1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w w:val="105"/>
                        <w:sz w:val="20"/>
                      </w:rPr>
                      <w:t>donors</w:t>
                    </w:r>
                    <w:r>
                      <w:rPr>
                        <w:spacing w:val="-2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&lt;</w:t>
                    </w:r>
                    <w:r>
                      <w:rPr>
                        <w:spacing w:val="-1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C</w:t>
                    </w:r>
                    <w:r>
                      <w:rPr>
                        <w:spacing w:val="-1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w w:val="105"/>
                        <w:sz w:val="20"/>
                      </w:rPr>
                      <w:t>donors</w:t>
                    </w:r>
                  </w:p>
                </w:txbxContent>
              </v:textbox>
            </v:shape>
            <w10:wrap anchorx="page"/>
          </v:group>
        </w:pict>
      </w:r>
      <w:r w:rsidR="00377258">
        <w:t>Ligands which cause only a small degree of crystal field splitting</w:t>
      </w:r>
      <w:r w:rsidR="00377258">
        <w:rPr>
          <w:spacing w:val="-24"/>
        </w:rPr>
        <w:t xml:space="preserve"> </w:t>
      </w:r>
      <w:r w:rsidR="00377258">
        <w:t>are</w:t>
      </w:r>
      <w:r w:rsidR="00377258">
        <w:rPr>
          <w:spacing w:val="-22"/>
        </w:rPr>
        <w:t xml:space="preserve"> </w:t>
      </w:r>
      <w:r w:rsidR="00377258">
        <w:t>termed</w:t>
      </w:r>
      <w:r w:rsidR="00377258">
        <w:rPr>
          <w:spacing w:val="-22"/>
        </w:rPr>
        <w:t xml:space="preserve"> </w:t>
      </w:r>
      <w:r w:rsidR="00377258">
        <w:rPr>
          <w:spacing w:val="-3"/>
        </w:rPr>
        <w:t>weak</w:t>
      </w:r>
      <w:r w:rsidR="00377258">
        <w:rPr>
          <w:spacing w:val="-20"/>
        </w:rPr>
        <w:t xml:space="preserve"> </w:t>
      </w:r>
      <w:r w:rsidR="00377258">
        <w:rPr>
          <w:spacing w:val="-3"/>
        </w:rPr>
        <w:t>field</w:t>
      </w:r>
      <w:r w:rsidR="00377258">
        <w:rPr>
          <w:spacing w:val="-18"/>
        </w:rPr>
        <w:t xml:space="preserve"> </w:t>
      </w:r>
      <w:r w:rsidR="00377258">
        <w:t>ligands.</w:t>
      </w:r>
      <w:r w:rsidR="00377258">
        <w:rPr>
          <w:spacing w:val="-22"/>
        </w:rPr>
        <w:t xml:space="preserve"> </w:t>
      </w:r>
      <w:r w:rsidR="00377258">
        <w:rPr>
          <w:spacing w:val="-3"/>
        </w:rPr>
        <w:t>Ligands</w:t>
      </w:r>
      <w:r w:rsidR="00377258">
        <w:rPr>
          <w:spacing w:val="-21"/>
        </w:rPr>
        <w:t xml:space="preserve"> </w:t>
      </w:r>
      <w:r w:rsidR="00377258">
        <w:rPr>
          <w:spacing w:val="-4"/>
        </w:rPr>
        <w:t>which</w:t>
      </w:r>
      <w:r w:rsidR="00377258">
        <w:rPr>
          <w:spacing w:val="-19"/>
        </w:rPr>
        <w:t xml:space="preserve"> </w:t>
      </w:r>
      <w:r w:rsidR="00377258">
        <w:t>cause a</w:t>
      </w:r>
      <w:r w:rsidR="00377258">
        <w:rPr>
          <w:spacing w:val="-22"/>
        </w:rPr>
        <w:t xml:space="preserve"> </w:t>
      </w:r>
      <w:r w:rsidR="00377258">
        <w:t>large</w:t>
      </w:r>
      <w:r w:rsidR="00377258">
        <w:rPr>
          <w:spacing w:val="-21"/>
        </w:rPr>
        <w:t xml:space="preserve"> </w:t>
      </w:r>
      <w:r w:rsidR="00377258">
        <w:t>splitting</w:t>
      </w:r>
      <w:r w:rsidR="00377258">
        <w:rPr>
          <w:spacing w:val="-24"/>
        </w:rPr>
        <w:t xml:space="preserve"> </w:t>
      </w:r>
      <w:r w:rsidR="00377258">
        <w:t>are</w:t>
      </w:r>
      <w:r w:rsidR="00377258">
        <w:rPr>
          <w:spacing w:val="-23"/>
        </w:rPr>
        <w:t xml:space="preserve"> </w:t>
      </w:r>
      <w:r w:rsidR="00377258">
        <w:t>called</w:t>
      </w:r>
      <w:r w:rsidR="00377258">
        <w:rPr>
          <w:spacing w:val="-19"/>
        </w:rPr>
        <w:t xml:space="preserve"> </w:t>
      </w:r>
      <w:r w:rsidR="00377258">
        <w:t>strong</w:t>
      </w:r>
      <w:r w:rsidR="00377258">
        <w:rPr>
          <w:spacing w:val="-20"/>
        </w:rPr>
        <w:t xml:space="preserve"> </w:t>
      </w:r>
      <w:r w:rsidR="00377258">
        <w:rPr>
          <w:spacing w:val="-3"/>
        </w:rPr>
        <w:t>field</w:t>
      </w:r>
      <w:r w:rsidR="00377258">
        <w:rPr>
          <w:spacing w:val="-19"/>
        </w:rPr>
        <w:t xml:space="preserve"> </w:t>
      </w:r>
      <w:r w:rsidR="00377258">
        <w:t>ligands.</w:t>
      </w:r>
      <w:r w:rsidR="00377258">
        <w:rPr>
          <w:spacing w:val="-22"/>
        </w:rPr>
        <w:t xml:space="preserve"> </w:t>
      </w:r>
      <w:r w:rsidR="00377258">
        <w:t>The</w:t>
      </w:r>
      <w:r w:rsidR="00377258">
        <w:rPr>
          <w:spacing w:val="-20"/>
        </w:rPr>
        <w:t xml:space="preserve"> </w:t>
      </w:r>
      <w:r w:rsidR="00377258">
        <w:t>common ligands can be arranged in ascending order of crystal field splitting</w:t>
      </w:r>
      <w:r w:rsidR="00377258">
        <w:rPr>
          <w:spacing w:val="-2"/>
        </w:rPr>
        <w:t xml:space="preserve"> </w:t>
      </w:r>
      <w:r w:rsidR="00377258">
        <w:rPr>
          <w:rFonts w:ascii="Arial"/>
        </w:rPr>
        <w:t>O</w:t>
      </w:r>
      <w:r w:rsidR="00377258">
        <w:t>.</w:t>
      </w:r>
    </w:p>
    <w:p w:rsidR="00073B31" w:rsidRDefault="00073B31">
      <w:pPr>
        <w:spacing w:line="259" w:lineRule="auto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1" w:space="228"/>
            <w:col w:w="5281"/>
          </w:cols>
        </w:sectPr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9"/>
        <w:rPr>
          <w:sz w:val="21"/>
        </w:rPr>
      </w:pPr>
    </w:p>
    <w:p w:rsidR="00073B31" w:rsidRDefault="00073B31">
      <w:pPr>
        <w:spacing w:before="91" w:line="453" w:lineRule="auto"/>
        <w:ind w:left="6775" w:hanging="831"/>
        <w:rPr>
          <w:sz w:val="14"/>
        </w:rPr>
      </w:pPr>
      <w:r w:rsidRPr="00073B31">
        <w:pict>
          <v:shape id="_x0000_s1254" style="position:absolute;left:0;text-align:left;margin-left:101.9pt;margin-top:-54.75pt;width:122.4pt;height:105pt;z-index:-17147904;mso-position-horizontal-relative:page" coordorigin="2038,-1095" coordsize="2448,2100" o:spt="100" adj="0,,0" path="m2810,-106r-4,-39l2786,-145r5,44l2810,-106xm2825,-49r-10,-38l2796,-82r10,38l2825,-49xm2834,14r-9,-43l2806,-25r9,39l2834,14xm2844,71r-5,-38l2820,33r5,43l2844,71xm2854,129r-5,-38l2830,95r4,39l2854,129xm2868,187r-10,-39l2839,153r10,38l2868,187xm2878,249r-10,-38l2849,211r9,43l2878,249xm2887,307r-5,-39l2863,273r5,38l2887,307xm2921,484r-10,-38l2892,451r10,38l2921,484xm2930,542r-9,-39l2902,508r9,39l2930,542xm2940,604r-5,-43l2916,566r5,38l2940,604xm2950,662r-5,-39l2926,623r4,44l2950,662xm2964,719r-10,-38l2935,686r10,38l2964,719xm2974,782r-10,-43l2945,743r9,39l2974,782xm3022,-1095r-77,l2945,-1071r2,l2947,-1076r3,-2l2952,-1083r,-2l2954,-1085r3,-3l2998,-1088r-60,79l2938,-1006r81,l3019,-1033r-2,l3014,-1025r,7l3010,-1013r-3,l3005,-1011r-46,l3022,-1093r,-2xm3607,1003r-7,l3590,993r-4,-7l3573,967r-9,-15l3568,947r8,-9l3586,923r2,l3590,921r5,l3598,919r,-3l3566,916r,3l3569,919r2,2l3574,921r,5l3571,931r-5,7l3559,947r-7,-9l3552,935r-2,-2l3547,928r-2,-2l3545,923r2,-2l3550,921r,-2l3552,919r,-3l3511,916r,3l3514,919r4,2l3521,923r2,l3528,928r5,7l3550,959r-20,27l3523,993r-2,5l3516,1003r-5,l3511,1005r29,l3540,1003r-5,l3535,1000r-2,l3533,995r5,-9l3552,967r14,19l3571,991r3,4l3574,998r-5,5l3564,1003r,2l3607,1005r,-2xm4356,-303r-110,-24l4259,-286r-382,118l3876,-169r-40,-20l3836,-165r-5,4l3831,-129,3245,536r-14,-24l3231,551,2991,824,3147,404r84,147l3231,512,3156,383r5,l3159,378r658,-503l3831,-129r,-32l3829,-159r-31,-1l3798,-141r-31,9l3767,-111,3154,359,3133,231r,153l2978,801r-3,l2975,842r,l2974,842r1,l2975,801r-16,l2963,836,2116,402r767,-14l2882,388r5,39l2911,427r-8,-39l3133,384r,-153l3131,220r,120l3124,327r,38l2878,369r19,-5l2892,326r-19,5l2878,369r-794,14l2791,-157r,3l2964,-152r,204l2959,57r-9,5l2940,71r,5l2935,81r,14l2940,105r,5l2950,119r9,5l2974,124r11,l3124,365r,-38l2999,113r8,-8l3007,95r80,-22l3131,340r,-120l3106,68r661,-179l3767,-132,3103,48,3084,-66r,119l3006,75,2988,57r-5,-2l2983,-152r67,1l3084,53r,-119l3070,-150r728,9l3798,-160r-731,-10l3047,-288r,118l2983,-171r,-386l3047,-170r,-118l2994,-607r842,442l3836,-189,2983,-637r,-237l3026,-874r-5,-10l2974,-970r-53,96l2964,-874r,245l2964,-579r,408l2803,-173r4,-10l2964,-579r,-50l2943,-606r,25l2782,-180,2116,333r827,-914l2943,-606,2047,379r-9,9l2052,393r10,5l2062,403r8,-1l2969,863r9,5l2983,863,3241,569r180,312l3386,902r92,53l3478,887r,-38l3440,871,3255,553r606,-690l3871,-140r-1,-5l4266,-267r13,41l4342,-289r14,-14xm4486,-341r-29,l4457,-339r2,l4462,-337r4,l4466,-327r-2,2l4445,-274r-24,-46l4421,-325r-3,-4l4418,-334r3,-3l4423,-337r3,-2l4430,-339r,-2l4387,-341r,2l4390,-337r2,l4402,-327r,2l4404,-322r31,67l4430,-238r-4,9l4423,-229r-5,5l4414,-224r-3,-2l4406,-226r-2,-3l4399,-229r-2,3l4394,-226r-2,2l4392,-214r5,2l4402,-207r9,l4416,-209r7,-5l4428,-219r3,-5l4433,-226r2,-7l4452,-274r22,-51l4476,-329r,-3l4481,-337r2,l4486,-339r,-2xe" fillcolor="#1a1a1a" stroked="f">
            <v:stroke joinstyle="round"/>
            <v:formulas/>
            <v:path arrowok="t" o:connecttype="segments"/>
            <w10:wrap anchorx="page"/>
          </v:shape>
        </w:pict>
      </w:r>
      <w:r w:rsidRPr="00073B31">
        <w:pict>
          <v:shape id="_x0000_s1253" type="#_x0000_t202" style="position:absolute;left:0;text-align:left;margin-left:468pt;margin-top:35.55pt;width:45.6pt;height:5.6pt;z-index:-17140736;mso-position-horizontal-relative:page" filled="f" stroked="f">
            <v:textbox inset="0,0,0,0">
              <w:txbxContent>
                <w:p w:rsidR="00073B31" w:rsidRDefault="00377258">
                  <w:pPr>
                    <w:tabs>
                      <w:tab w:val="left" w:pos="861"/>
                    </w:tabs>
                    <w:spacing w:line="111" w:lineRule="exact"/>
                    <w:rPr>
                      <w:sz w:val="10"/>
                    </w:rPr>
                  </w:pPr>
                  <w:r>
                    <w:rPr>
                      <w:spacing w:val="3"/>
                      <w:sz w:val="10"/>
                    </w:rPr>
                    <w:t>2g</w:t>
                  </w:r>
                  <w:r>
                    <w:rPr>
                      <w:spacing w:val="3"/>
                      <w:sz w:val="10"/>
                    </w:rPr>
                    <w:tab/>
                  </w:r>
                  <w:r>
                    <w:rPr>
                      <w:spacing w:val="-20"/>
                      <w:sz w:val="10"/>
                    </w:rPr>
                    <w:t>g</w:t>
                  </w:r>
                </w:p>
              </w:txbxContent>
            </v:textbox>
            <w10:wrap anchorx="page"/>
          </v:shape>
        </w:pict>
      </w:r>
      <w:r w:rsidRPr="00073B31">
        <w:pict>
          <v:shape id="_x0000_s1252" type="#_x0000_t202" style="position:absolute;left:0;text-align:left;margin-left:372pt;margin-top:64.45pt;width:5.3pt;height:5.6pt;z-index:-17140224;mso-position-horizontal-relative:page" filled="f" stroked="f">
            <v:textbox inset="0,0,0,0">
              <w:txbxContent>
                <w:p w:rsidR="00073B31" w:rsidRDefault="00377258">
                  <w:pPr>
                    <w:spacing w:line="111" w:lineRule="exact"/>
                    <w:rPr>
                      <w:sz w:val="10"/>
                    </w:rPr>
                  </w:pPr>
                  <w:r>
                    <w:rPr>
                      <w:sz w:val="10"/>
                    </w:rPr>
                    <w:t>2g</w:t>
                  </w:r>
                </w:p>
              </w:txbxContent>
            </v:textbox>
            <w10:wrap anchorx="page"/>
          </v:shape>
        </w:pict>
      </w:r>
      <w:r w:rsidRPr="00073B31">
        <w:pict>
          <v:shape id="_x0000_s1251" type="#_x0000_t202" style="position:absolute;left:0;text-align:left;margin-left:418.1pt;margin-top:64.1pt;width:2.55pt;height:5.6pt;z-index:-17139712;mso-position-horizontal-relative:page" filled="f" stroked="f">
            <v:textbox inset="0,0,0,0">
              <w:txbxContent>
                <w:p w:rsidR="00073B31" w:rsidRDefault="00377258">
                  <w:pPr>
                    <w:spacing w:line="111" w:lineRule="exact"/>
                    <w:rPr>
                      <w:sz w:val="10"/>
                    </w:rPr>
                  </w:pPr>
                  <w:r>
                    <w:rPr>
                      <w:sz w:val="10"/>
                    </w:rPr>
                    <w:t>g</w:t>
                  </w:r>
                </w:p>
              </w:txbxContent>
            </v:textbox>
            <w10:wrap anchorx="page"/>
          </v:shape>
        </w:pict>
      </w:r>
      <w:r w:rsidR="00377258">
        <w:rPr>
          <w:sz w:val="20"/>
        </w:rPr>
        <w:t xml:space="preserve">The total crystal field stabilization energy is given by </w:t>
      </w:r>
      <w:r w:rsidR="00377258">
        <w:rPr>
          <w:position w:val="5"/>
          <w:sz w:val="20"/>
        </w:rPr>
        <w:t>CFSE</w:t>
      </w:r>
      <w:r w:rsidR="00377258">
        <w:rPr>
          <w:sz w:val="14"/>
        </w:rPr>
        <w:t xml:space="preserve">(octahedral) </w:t>
      </w:r>
      <w:r w:rsidR="00377258">
        <w:rPr>
          <w:rFonts w:ascii="Arial" w:hAnsi="Arial"/>
          <w:position w:val="5"/>
          <w:sz w:val="20"/>
        </w:rPr>
        <w:t>= –</w:t>
      </w:r>
      <w:r w:rsidR="00377258">
        <w:rPr>
          <w:position w:val="5"/>
          <w:sz w:val="20"/>
        </w:rPr>
        <w:t>0.4n</w:t>
      </w:r>
      <w:r w:rsidR="00377258">
        <w:rPr>
          <w:sz w:val="14"/>
        </w:rPr>
        <w:t xml:space="preserve">(t ) </w:t>
      </w:r>
      <w:r w:rsidR="00377258">
        <w:rPr>
          <w:rFonts w:ascii="Arial" w:hAnsi="Arial"/>
          <w:position w:val="5"/>
          <w:sz w:val="20"/>
        </w:rPr>
        <w:t xml:space="preserve">+ </w:t>
      </w:r>
      <w:r w:rsidR="00377258">
        <w:rPr>
          <w:position w:val="5"/>
          <w:sz w:val="20"/>
        </w:rPr>
        <w:t>0.6n</w:t>
      </w:r>
      <w:r w:rsidR="00377258">
        <w:rPr>
          <w:sz w:val="14"/>
        </w:rPr>
        <w:t>(e )</w:t>
      </w:r>
    </w:p>
    <w:p w:rsidR="00073B31" w:rsidRDefault="00073B31">
      <w:pPr>
        <w:spacing w:line="453" w:lineRule="auto"/>
        <w:rPr>
          <w:sz w:val="14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  <w:spacing w:before="112"/>
        <w:jc w:val="right"/>
      </w:pPr>
      <w:r>
        <w:lastRenderedPageBreak/>
        <w:pict>
          <v:shape id="_x0000_s1250" type="#_x0000_t202" style="position:absolute;left:0;text-align:left;margin-left:461.45pt;margin-top:93.05pt;width:82.55pt;height:12.05pt;z-index:15822848;mso-position-horizont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/>
          </v:shape>
        </w:pict>
      </w:r>
      <w:r>
        <w:pict>
          <v:group id="_x0000_s1247" style="position:absolute;left:0;text-align:left;margin-left:48.5pt;margin-top:17.1pt;width:123.85pt;height:20.8pt;z-index:-17146368;mso-position-horizontal-relative:page" coordorigin="970,342" coordsize="2477,416">
            <v:shape id="_x0000_s1249" style="position:absolute;left:969;top:341;width:2477;height:416" coordorigin="970,342" coordsize="2477,416" o:spt="100" adj="0,,0" path="m970,342r,415l3446,757r,-31l1001,726,970,342xm3446,342r-2476,l1001,726r,-355l3446,371r,-29xm3446,371r-31,l3415,726r31,l3446,371xe" fillcolor="black" stroked="f">
              <v:stroke joinstyle="round"/>
              <v:formulas/>
              <v:path arrowok="t" o:connecttype="segments"/>
            </v:shape>
            <v:shape id="_x0000_s1248" type="#_x0000_t202" style="position:absolute;left:969;top:341;width:2477;height:416" filled="f" stroked="f">
              <v:textbox inset="0,0,0,0">
                <w:txbxContent>
                  <w:p w:rsidR="00073B31" w:rsidRDefault="00377258">
                    <w:pPr>
                      <w:spacing w:before="84"/>
                      <w:ind w:left="196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8.1 Octahedral complexes</w:t>
                    </w:r>
                  </w:p>
                </w:txbxContent>
              </v:textbox>
            </v:shape>
            <w10:wrap anchorx="page"/>
          </v:group>
        </w:pict>
      </w:r>
      <w:r w:rsidR="00377258">
        <w:t>where</w:t>
      </w:r>
    </w:p>
    <w:p w:rsidR="00073B31" w:rsidRDefault="00377258">
      <w:pPr>
        <w:pStyle w:val="BodyText"/>
        <w:spacing w:before="102"/>
        <w:ind w:left="99"/>
      </w:pPr>
      <w:r>
        <w:br w:type="column"/>
      </w:r>
      <w:r>
        <w:rPr>
          <w:position w:val="1"/>
        </w:rPr>
        <w:lastRenderedPageBreak/>
        <w:t>n</w:t>
      </w:r>
      <w:r>
        <w:rPr>
          <w:position w:val="1"/>
          <w:vertAlign w:val="subscript"/>
        </w:rPr>
        <w:t>(t</w:t>
      </w:r>
      <w:r>
        <w:rPr>
          <w:position w:val="1"/>
        </w:rPr>
        <w:t xml:space="preserve"> </w:t>
      </w:r>
      <w:r>
        <w:rPr>
          <w:position w:val="1"/>
          <w:vertAlign w:val="subscript"/>
        </w:rPr>
        <w:t>)</w:t>
      </w:r>
      <w:r>
        <w:rPr>
          <w:position w:val="1"/>
        </w:rPr>
        <w:t xml:space="preserve"> </w:t>
      </w:r>
      <w:r>
        <w:t>and</w:t>
      </w:r>
    </w:p>
    <w:p w:rsidR="00073B31" w:rsidRDefault="00377258">
      <w:pPr>
        <w:pStyle w:val="BodyText"/>
        <w:spacing w:before="102"/>
        <w:ind w:left="107"/>
      </w:pPr>
      <w:r>
        <w:br w:type="column"/>
      </w:r>
      <w:r>
        <w:rPr>
          <w:position w:val="1"/>
        </w:rPr>
        <w:lastRenderedPageBreak/>
        <w:t>n</w:t>
      </w:r>
      <w:r>
        <w:rPr>
          <w:position w:val="1"/>
          <w:vertAlign w:val="subscript"/>
        </w:rPr>
        <w:t>(e</w:t>
      </w:r>
      <w:r>
        <w:rPr>
          <w:position w:val="1"/>
        </w:rPr>
        <w:t xml:space="preserve"> </w:t>
      </w:r>
      <w:r>
        <w:rPr>
          <w:position w:val="1"/>
          <w:vertAlign w:val="subscript"/>
        </w:rPr>
        <w:t>)</w:t>
      </w:r>
      <w:r>
        <w:rPr>
          <w:position w:val="1"/>
        </w:rPr>
        <w:t xml:space="preserve"> </w:t>
      </w:r>
      <w:r>
        <w:t>are the number of electrons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3" w:space="720" w:equalWidth="0">
            <w:col w:w="6478" w:space="40"/>
            <w:col w:w="867" w:space="39"/>
            <w:col w:w="3336"/>
          </w:cols>
        </w:sectPr>
      </w:pPr>
    </w:p>
    <w:p w:rsidR="00073B31" w:rsidRDefault="00073B31">
      <w:pPr>
        <w:pStyle w:val="BodyText"/>
        <w:spacing w:before="6"/>
        <w:rPr>
          <w:sz w:val="9"/>
        </w:rPr>
      </w:pPr>
    </w:p>
    <w:p w:rsidR="00073B31" w:rsidRDefault="00073B31">
      <w:pPr>
        <w:rPr>
          <w:sz w:val="9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  <w:rPr>
          <w:sz w:val="22"/>
        </w:rPr>
      </w:pPr>
      <w:r w:rsidRPr="00073B31">
        <w:lastRenderedPageBreak/>
        <w:pict>
          <v:shape id="_x0000_s1246" style="position:absolute;margin-left:36.7pt;margin-top:71.9pt;width:522.85pt;height:711.6pt;z-index:15831552;mso-position-horizontal-relative:page;mso-position-vertical-relative:page" coordorigin="734,1438" coordsize="10457,14232" o:spt="100" adj="0,,0" path="m5962,1438r-22,l5940,15636r22,l5962,1438xm11190,15638r-10456,l734,15669r10456,l11190,1563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73B31" w:rsidRDefault="00073B31">
      <w:pPr>
        <w:pStyle w:val="BodyText"/>
        <w:spacing w:before="2"/>
        <w:rPr>
          <w:sz w:val="18"/>
        </w:rPr>
      </w:pPr>
    </w:p>
    <w:p w:rsidR="00073B31" w:rsidRDefault="00377258">
      <w:pPr>
        <w:pStyle w:val="BodyText"/>
        <w:spacing w:before="1" w:line="280" w:lineRule="auto"/>
        <w:ind w:left="566" w:right="38"/>
        <w:jc w:val="both"/>
      </w:pPr>
      <w:r>
        <w:t>In an octahedral complex, the metal is at the centre of the octahedron, and the ligands are at the six corners. The directions x, y and z point to three adjacent corners of the octahedron as shown.</w:t>
      </w:r>
    </w:p>
    <w:p w:rsidR="00073B31" w:rsidRDefault="00377258">
      <w:pPr>
        <w:pStyle w:val="BodyText"/>
        <w:spacing w:before="91" w:line="283" w:lineRule="auto"/>
        <w:ind w:left="566" w:right="172"/>
        <w:jc w:val="both"/>
      </w:pPr>
      <w:r>
        <w:br w:type="column"/>
      </w:r>
      <w:r>
        <w:lastRenderedPageBreak/>
        <w:t>occupying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</w:t>
      </w:r>
      <w:r>
        <w:rPr>
          <w:position w:val="-7"/>
          <w:sz w:val="14"/>
        </w:rPr>
        <w:t>2g</w:t>
      </w:r>
      <w:r>
        <w:rPr>
          <w:spacing w:val="2"/>
          <w:position w:val="-7"/>
          <w:sz w:val="1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</w:t>
      </w:r>
      <w:r>
        <w:rPr>
          <w:position w:val="-6"/>
          <w:sz w:val="12"/>
        </w:rPr>
        <w:t>g</w:t>
      </w:r>
      <w:r>
        <w:rPr>
          <w:spacing w:val="10"/>
          <w:position w:val="-6"/>
          <w:sz w:val="12"/>
        </w:rPr>
        <w:t xml:space="preserve"> </w:t>
      </w:r>
      <w:r>
        <w:t>orbitals</w:t>
      </w:r>
      <w:r>
        <w:rPr>
          <w:spacing w:val="-9"/>
        </w:rPr>
        <w:t xml:space="preserve"> </w:t>
      </w:r>
      <w:r>
        <w:t>respectively.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CFSE</w:t>
      </w:r>
      <w:r>
        <w:rPr>
          <w:spacing w:val="-10"/>
        </w:rPr>
        <w:t xml:space="preserve"> </w:t>
      </w:r>
      <w:r>
        <w:t xml:space="preserve">is zero for ions </w:t>
      </w:r>
      <w:r>
        <w:rPr>
          <w:spacing w:val="-3"/>
        </w:rPr>
        <w:t xml:space="preserve">with </w:t>
      </w:r>
      <w:r>
        <w:t>d</w:t>
      </w:r>
      <w:r>
        <w:rPr>
          <w:vertAlign w:val="superscript"/>
        </w:rPr>
        <w:t>0</w:t>
      </w:r>
      <w:r>
        <w:t xml:space="preserve"> and d</w:t>
      </w:r>
      <w:r>
        <w:rPr>
          <w:vertAlign w:val="superscript"/>
        </w:rPr>
        <w:t>10</w:t>
      </w:r>
      <w:r>
        <w:t xml:space="preserve"> configurations in both strong </w:t>
      </w:r>
      <w:r>
        <w:rPr>
          <w:spacing w:val="3"/>
        </w:rPr>
        <w:t xml:space="preserve">and </w:t>
      </w:r>
      <w:r>
        <w:rPr>
          <w:spacing w:val="2"/>
        </w:rPr>
        <w:t xml:space="preserve">weak </w:t>
      </w:r>
      <w:r>
        <w:rPr>
          <w:spacing w:val="4"/>
        </w:rPr>
        <w:t xml:space="preserve">ligand field. The </w:t>
      </w:r>
      <w:r>
        <w:rPr>
          <w:spacing w:val="2"/>
        </w:rPr>
        <w:t xml:space="preserve">CFSE </w:t>
      </w:r>
      <w:r>
        <w:t xml:space="preserve">is </w:t>
      </w:r>
      <w:r>
        <w:rPr>
          <w:spacing w:val="4"/>
        </w:rPr>
        <w:t xml:space="preserve">also </w:t>
      </w:r>
      <w:r>
        <w:rPr>
          <w:spacing w:val="3"/>
        </w:rPr>
        <w:t xml:space="preserve">zero for </w:t>
      </w:r>
      <w:r>
        <w:rPr>
          <w:spacing w:val="-6"/>
        </w:rPr>
        <w:t>d</w:t>
      </w:r>
      <w:r>
        <w:rPr>
          <w:spacing w:val="-6"/>
          <w:vertAlign w:val="superscript"/>
        </w:rPr>
        <w:t>5</w:t>
      </w:r>
      <w:r>
        <w:rPr>
          <w:spacing w:val="-6"/>
        </w:rPr>
        <w:t xml:space="preserve"> </w:t>
      </w:r>
      <w:r>
        <w:t>configurations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weak</w:t>
      </w:r>
      <w:r>
        <w:rPr>
          <w:spacing w:val="-12"/>
        </w:rPr>
        <w:t xml:space="preserve"> </w:t>
      </w:r>
      <w:r>
        <w:t>field.</w:t>
      </w:r>
    </w:p>
    <w:p w:rsidR="00073B31" w:rsidRDefault="00073B31">
      <w:pPr>
        <w:spacing w:line="283" w:lineRule="auto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0" w:space="130"/>
            <w:col w:w="5380"/>
          </w:cols>
        </w:sectPr>
      </w:pPr>
    </w:p>
    <w:p w:rsidR="00073B31" w:rsidRDefault="00377258">
      <w:pPr>
        <w:pStyle w:val="BodyText"/>
        <w:spacing w:before="108"/>
        <w:ind w:right="57"/>
        <w:jc w:val="center"/>
      </w:pPr>
      <w:r>
        <w:rPr>
          <w:w w:val="105"/>
        </w:rPr>
        <w:lastRenderedPageBreak/>
        <w:t>EFFECTS OFCRYSTALFIELD SPLITTING</w:t>
      </w:r>
    </w:p>
    <w:p w:rsidR="00073B31" w:rsidRDefault="00073B31">
      <w:pPr>
        <w:pStyle w:val="BodyText"/>
        <w:spacing w:before="37"/>
        <w:ind w:left="2887"/>
      </w:pPr>
      <w:r>
        <w:pict>
          <v:group id="_x0000_s1224" style="position:absolute;left:0;text-align:left;margin-left:36.7pt;margin-top:15.5pt;width:523.35pt;height:401.9pt;z-index:-17137152;mso-position-horizontal-relative:page" coordorigin="734,310" coordsize="10467,8038">
            <v:shape id="_x0000_s1245" type="#_x0000_t75" style="position:absolute;left:2359;top:1961;width:2055;height:329">
              <v:imagedata r:id="rId48" o:title=""/>
            </v:shape>
            <v:shape id="_x0000_s1244" type="#_x0000_t75" style="position:absolute;left:7039;top:1961;width:2055;height:329">
              <v:imagedata r:id="rId48" o:title=""/>
            </v:shape>
            <v:shape id="_x0000_s1243" type="#_x0000_t75" style="position:absolute;left:2359;top:2402;width:2055;height:329">
              <v:imagedata r:id="rId49" o:title=""/>
            </v:shape>
            <v:shape id="_x0000_s1242" type="#_x0000_t75" style="position:absolute;left:7039;top:2402;width:2057;height:329">
              <v:imagedata r:id="rId49" o:title=""/>
            </v:shape>
            <v:shape id="_x0000_s1241" type="#_x0000_t75" style="position:absolute;left:2364;top:2846;width:2057;height:329">
              <v:imagedata r:id="rId50" o:title=""/>
            </v:shape>
            <v:shape id="_x0000_s1240" type="#_x0000_t75" style="position:absolute;left:7044;top:2846;width:2055;height:329">
              <v:imagedata r:id="rId50" o:title=""/>
            </v:shape>
            <v:shape id="_x0000_s1239" type="#_x0000_t75" style="position:absolute;left:2359;top:3349;width:1596;height:428">
              <v:imagedata r:id="rId51" o:title=""/>
            </v:shape>
            <v:shape id="_x0000_s1238" type="#_x0000_t75" style="position:absolute;left:7039;top:3446;width:2009;height:329">
              <v:imagedata r:id="rId52" o:title=""/>
            </v:shape>
            <v:shape id="_x0000_s1237" type="#_x0000_t75" style="position:absolute;left:2359;top:4033;width:1604;height:467">
              <v:imagedata r:id="rId53" o:title=""/>
            </v:shape>
            <v:shape id="_x0000_s1236" type="#_x0000_t75" style="position:absolute;left:7039;top:4130;width:2009;height:332">
              <v:imagedata r:id="rId54" o:title=""/>
            </v:shape>
            <v:shape id="_x0000_s1235" type="#_x0000_t75" style="position:absolute;left:2359;top:4717;width:1604;height:467">
              <v:imagedata r:id="rId55" o:title=""/>
            </v:shape>
            <v:shape id="_x0000_s1234" type="#_x0000_t75" style="position:absolute;left:7039;top:4814;width:2009;height:329">
              <v:imagedata r:id="rId56" o:title=""/>
            </v:shape>
            <v:shape id="_x0000_s1233" type="#_x0000_t75" style="position:absolute;left:2359;top:5403;width:1584;height:451">
              <v:imagedata r:id="rId57" o:title=""/>
            </v:shape>
            <v:shape id="_x0000_s1232" type="#_x0000_t75" style="position:absolute;left:7039;top:5403;width:1592;height:465">
              <v:imagedata r:id="rId58" o:title=""/>
            </v:shape>
            <v:shape id="_x0000_s1231" type="#_x0000_t75" style="position:absolute;left:2359;top:6087;width:1589;height:463">
              <v:imagedata r:id="rId59" o:title=""/>
            </v:shape>
            <v:shape id="_x0000_s1230" type="#_x0000_t75" style="position:absolute;left:7039;top:6087;width:1601;height:463">
              <v:imagedata r:id="rId60" o:title=""/>
            </v:shape>
            <v:shape id="_x0000_s1229" type="#_x0000_t75" style="position:absolute;left:2359;top:6773;width:1584;height:388">
              <v:imagedata r:id="rId61" o:title=""/>
            </v:shape>
            <v:shape id="_x0000_s1228" type="#_x0000_t75" style="position:absolute;left:7039;top:6773;width:1608;height:465">
              <v:imagedata r:id="rId62" o:title=""/>
            </v:shape>
            <v:shape id="_x0000_s1227" type="#_x0000_t75" style="position:absolute;left:2359;top:7457;width:1587;height:463">
              <v:imagedata r:id="rId63" o:title=""/>
            </v:shape>
            <v:shape id="_x0000_s1226" type="#_x0000_t75" style="position:absolute;left:7039;top:7457;width:1608;height:463">
              <v:imagedata r:id="rId64" o:title=""/>
            </v:shape>
            <v:shape id="_x0000_s1225" style="position:absolute;left:734;top:310;width:10467;height:8038" coordorigin="734,310" coordsize="10467,8038" o:spt="100" adj="0,,0" path="m3595,7933r-31,l3564,7961r,358l1099,8319r,-358l3564,7961r,-28l1070,7933r,415l3595,8348r,-29l3595,7961r,-28xm11201,310r-22,l11179,329r,7572l754,7901r,-7572l11179,329r,-19l734,310r,7611l11201,7921r,-20l11201,329r,-19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377258">
        <w:t>CFSE and electronic arrangements in octahedral complexes</w:t>
      </w:r>
    </w:p>
    <w:p w:rsidR="00073B31" w:rsidRDefault="00377258">
      <w:pPr>
        <w:pStyle w:val="BodyText"/>
        <w:tabs>
          <w:tab w:val="left" w:pos="1900"/>
          <w:tab w:val="left" w:pos="6662"/>
        </w:tabs>
        <w:spacing w:before="110" w:line="276" w:lineRule="auto"/>
        <w:ind w:left="187" w:right="1159" w:firstLine="14"/>
      </w:pPr>
      <w:r>
        <w:rPr>
          <w:w w:val="110"/>
        </w:rPr>
        <w:t>Number</w:t>
      </w:r>
      <w:r>
        <w:rPr>
          <w:w w:val="110"/>
        </w:rPr>
        <w:tab/>
        <w:t>Arrangement</w:t>
      </w:r>
      <w:r>
        <w:rPr>
          <w:spacing w:val="-24"/>
          <w:w w:val="110"/>
        </w:rPr>
        <w:t xml:space="preserve"> </w:t>
      </w:r>
      <w:r>
        <w:rPr>
          <w:w w:val="110"/>
        </w:rPr>
        <w:t>in</w:t>
      </w:r>
      <w:r>
        <w:rPr>
          <w:spacing w:val="-27"/>
          <w:w w:val="110"/>
        </w:rPr>
        <w:t xml:space="preserve"> </w:t>
      </w:r>
      <w:r>
        <w:rPr>
          <w:w w:val="110"/>
        </w:rPr>
        <w:t>weak</w:t>
      </w:r>
      <w:r>
        <w:rPr>
          <w:spacing w:val="-28"/>
          <w:w w:val="110"/>
        </w:rPr>
        <w:t xml:space="preserve"> </w:t>
      </w:r>
      <w:r>
        <w:rPr>
          <w:w w:val="110"/>
        </w:rPr>
        <w:t>ligand</w:t>
      </w:r>
      <w:r>
        <w:rPr>
          <w:spacing w:val="-28"/>
          <w:w w:val="110"/>
        </w:rPr>
        <w:t xml:space="preserve"> </w:t>
      </w:r>
      <w:r>
        <w:rPr>
          <w:w w:val="110"/>
        </w:rPr>
        <w:t>field</w:t>
      </w:r>
      <w:r>
        <w:rPr>
          <w:w w:val="110"/>
        </w:rPr>
        <w:tab/>
        <w:t>Arrangement</w:t>
      </w:r>
      <w:r>
        <w:rPr>
          <w:spacing w:val="-31"/>
          <w:w w:val="110"/>
        </w:rPr>
        <w:t xml:space="preserve"> </w:t>
      </w:r>
      <w:r>
        <w:rPr>
          <w:w w:val="110"/>
        </w:rPr>
        <w:t>in</w:t>
      </w:r>
      <w:r>
        <w:rPr>
          <w:spacing w:val="-31"/>
          <w:w w:val="110"/>
        </w:rPr>
        <w:t xml:space="preserve"> </w:t>
      </w:r>
      <w:r>
        <w:rPr>
          <w:w w:val="110"/>
        </w:rPr>
        <w:t>strong</w:t>
      </w:r>
      <w:r>
        <w:rPr>
          <w:spacing w:val="-32"/>
          <w:w w:val="110"/>
        </w:rPr>
        <w:t xml:space="preserve"> </w:t>
      </w:r>
      <w:r>
        <w:rPr>
          <w:w w:val="110"/>
        </w:rPr>
        <w:t>ligand</w:t>
      </w:r>
      <w:r>
        <w:rPr>
          <w:spacing w:val="-31"/>
          <w:w w:val="110"/>
        </w:rPr>
        <w:t xml:space="preserve"> </w:t>
      </w:r>
      <w:r>
        <w:rPr>
          <w:w w:val="110"/>
        </w:rPr>
        <w:t>field of</w:t>
      </w:r>
      <w:r>
        <w:rPr>
          <w:spacing w:val="-22"/>
          <w:w w:val="110"/>
        </w:rPr>
        <w:t xml:space="preserve"> </w:t>
      </w:r>
      <w:r>
        <w:rPr>
          <w:w w:val="110"/>
        </w:rPr>
        <w:t>d</w:t>
      </w:r>
    </w:p>
    <w:p w:rsidR="00073B31" w:rsidRDefault="00377258">
      <w:pPr>
        <w:pStyle w:val="BodyText"/>
        <w:tabs>
          <w:tab w:val="left" w:pos="2076"/>
          <w:tab w:val="left" w:pos="2853"/>
          <w:tab w:val="left" w:pos="3403"/>
          <w:tab w:val="left" w:pos="4658"/>
          <w:tab w:val="left" w:pos="6119"/>
          <w:tab w:val="left" w:pos="7065"/>
          <w:tab w:val="left" w:pos="7744"/>
          <w:tab w:val="left" w:pos="8606"/>
        </w:tabs>
        <w:spacing w:before="23"/>
        <w:ind w:left="208"/>
      </w:pPr>
      <w:r>
        <w:rPr>
          <w:w w:val="105"/>
        </w:rPr>
        <w:t>electrons</w:t>
      </w:r>
      <w:r>
        <w:rPr>
          <w:w w:val="105"/>
        </w:rPr>
        <w:tab/>
        <w:t>t</w:t>
      </w:r>
      <w:r>
        <w:rPr>
          <w:w w:val="105"/>
          <w:position w:val="-7"/>
          <w:sz w:val="14"/>
        </w:rPr>
        <w:t>2g</w:t>
      </w:r>
      <w:r>
        <w:rPr>
          <w:w w:val="105"/>
          <w:position w:val="-7"/>
          <w:sz w:val="14"/>
        </w:rPr>
        <w:tab/>
      </w:r>
      <w:r>
        <w:rPr>
          <w:w w:val="105"/>
        </w:rPr>
        <w:t>e</w:t>
      </w:r>
      <w:r>
        <w:rPr>
          <w:w w:val="105"/>
          <w:position w:val="-6"/>
          <w:sz w:val="12"/>
        </w:rPr>
        <w:t>g</w:t>
      </w:r>
      <w:r>
        <w:rPr>
          <w:w w:val="105"/>
          <w:position w:val="-6"/>
          <w:sz w:val="12"/>
        </w:rPr>
        <w:tab/>
      </w:r>
      <w:r>
        <w:rPr>
          <w:w w:val="105"/>
        </w:rPr>
        <w:t>CFSE</w:t>
      </w:r>
      <w:r>
        <w:rPr>
          <w:w w:val="105"/>
        </w:rPr>
        <w:tab/>
        <w:t>Spin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w w:val="105"/>
        </w:rPr>
        <w:tab/>
        <w:t>t</w:t>
      </w:r>
      <w:r>
        <w:rPr>
          <w:w w:val="105"/>
          <w:position w:val="-6"/>
          <w:sz w:val="12"/>
        </w:rPr>
        <w:t>2g</w:t>
      </w:r>
      <w:r>
        <w:rPr>
          <w:w w:val="105"/>
          <w:position w:val="-6"/>
          <w:sz w:val="12"/>
        </w:rPr>
        <w:tab/>
      </w:r>
      <w:r>
        <w:rPr>
          <w:w w:val="105"/>
        </w:rPr>
        <w:t>e</w:t>
      </w:r>
      <w:r>
        <w:rPr>
          <w:w w:val="105"/>
          <w:position w:val="-6"/>
          <w:sz w:val="12"/>
        </w:rPr>
        <w:t>g</w:t>
      </w:r>
      <w:r>
        <w:rPr>
          <w:w w:val="105"/>
          <w:position w:val="-6"/>
          <w:sz w:val="12"/>
        </w:rPr>
        <w:tab/>
      </w:r>
      <w:r>
        <w:rPr>
          <w:w w:val="105"/>
        </w:rPr>
        <w:t>CFSE</w:t>
      </w:r>
      <w:r>
        <w:rPr>
          <w:w w:val="105"/>
        </w:rPr>
        <w:tab/>
        <w:t>Spin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</w:p>
    <w:p w:rsidR="00073B31" w:rsidRDefault="00377258">
      <w:pPr>
        <w:pStyle w:val="BodyText"/>
        <w:tabs>
          <w:tab w:val="left" w:pos="4463"/>
          <w:tab w:val="left" w:pos="8023"/>
          <w:tab w:val="left" w:pos="8421"/>
        </w:tabs>
        <w:spacing w:before="5"/>
        <w:ind w:left="3400"/>
      </w:pPr>
      <w:r>
        <w:rPr>
          <w:rFonts w:ascii="Arial"/>
          <w:b/>
        </w:rPr>
        <w:t>O</w:t>
      </w:r>
      <w:r>
        <w:rPr>
          <w:position w:val="-6"/>
          <w:sz w:val="12"/>
        </w:rPr>
        <w:t>o</w:t>
      </w:r>
      <w:r>
        <w:rPr>
          <w:position w:val="-6"/>
          <w:sz w:val="12"/>
        </w:rPr>
        <w:tab/>
      </w:r>
      <w:r>
        <w:t>magnetic</w:t>
      </w:r>
      <w:r>
        <w:rPr>
          <w:spacing w:val="14"/>
        </w:rPr>
        <w:t xml:space="preserve"> </w:t>
      </w:r>
      <w:r>
        <w:rPr>
          <w:spacing w:val="-3"/>
        </w:rPr>
        <w:t>moment</w:t>
      </w:r>
      <w:r>
        <w:rPr>
          <w:spacing w:val="-3"/>
        </w:rPr>
        <w:tab/>
      </w:r>
      <w:r>
        <w:rPr>
          <w:rFonts w:ascii="Arial"/>
          <w:b/>
        </w:rPr>
        <w:t>O</w:t>
      </w:r>
      <w:r>
        <w:rPr>
          <w:position w:val="-7"/>
          <w:sz w:val="14"/>
        </w:rPr>
        <w:t>o</w:t>
      </w:r>
      <w:r>
        <w:rPr>
          <w:position w:val="-7"/>
          <w:sz w:val="14"/>
        </w:rPr>
        <w:tab/>
      </w:r>
      <w:r>
        <w:t xml:space="preserve">magnetic </w:t>
      </w:r>
      <w:r>
        <w:rPr>
          <w:spacing w:val="-3"/>
        </w:rPr>
        <w:t>moment</w:t>
      </w: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/>
      </w:tblPr>
      <w:tblGrid>
        <w:gridCol w:w="7079"/>
        <w:gridCol w:w="3387"/>
      </w:tblGrid>
      <w:tr w:rsidR="00073B31">
        <w:trPr>
          <w:trHeight w:val="330"/>
        </w:trPr>
        <w:tc>
          <w:tcPr>
            <w:tcW w:w="7079" w:type="dxa"/>
            <w:tcBorders>
              <w:bottom w:val="single" w:sz="12" w:space="0" w:color="000000"/>
            </w:tcBorders>
          </w:tcPr>
          <w:p w:rsidR="00073B31" w:rsidRDefault="00377258">
            <w:pPr>
              <w:pStyle w:val="TableParagraph"/>
              <w:spacing w:before="7"/>
              <w:ind w:right="1929"/>
              <w:jc w:val="righ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µ</w:t>
            </w:r>
            <w:r>
              <w:rPr>
                <w:position w:val="-7"/>
                <w:sz w:val="14"/>
              </w:rPr>
              <w:t xml:space="preserve">s </w:t>
            </w:r>
            <w:r>
              <w:rPr>
                <w:sz w:val="20"/>
              </w:rPr>
              <w:t>(D)</w:t>
            </w:r>
          </w:p>
        </w:tc>
        <w:tc>
          <w:tcPr>
            <w:tcW w:w="3387" w:type="dxa"/>
            <w:tcBorders>
              <w:bottom w:val="single" w:sz="12" w:space="0" w:color="000000"/>
            </w:tcBorders>
          </w:tcPr>
          <w:p w:rsidR="00073B31" w:rsidRDefault="00377258">
            <w:pPr>
              <w:pStyle w:val="TableParagraph"/>
              <w:spacing w:before="7"/>
              <w:ind w:right="987"/>
              <w:jc w:val="righ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µ</w:t>
            </w:r>
            <w:r>
              <w:rPr>
                <w:position w:val="-7"/>
                <w:sz w:val="14"/>
              </w:rPr>
              <w:t xml:space="preserve">s </w:t>
            </w:r>
            <w:r>
              <w:rPr>
                <w:sz w:val="20"/>
              </w:rPr>
              <w:t>(D)</w:t>
            </w:r>
          </w:p>
        </w:tc>
      </w:tr>
      <w:tr w:rsidR="00073B31">
        <w:trPr>
          <w:trHeight w:val="456"/>
        </w:trPr>
        <w:tc>
          <w:tcPr>
            <w:tcW w:w="7079" w:type="dxa"/>
            <w:tcBorders>
              <w:top w:val="single" w:sz="12" w:space="0" w:color="000000"/>
            </w:tcBorders>
          </w:tcPr>
          <w:p w:rsidR="00073B31" w:rsidRDefault="00377258">
            <w:pPr>
              <w:pStyle w:val="TableParagraph"/>
              <w:tabs>
                <w:tab w:val="right" w:pos="4983"/>
              </w:tabs>
              <w:spacing w:before="110"/>
              <w:ind w:right="1906"/>
              <w:jc w:val="right"/>
              <w:rPr>
                <w:sz w:val="20"/>
              </w:rPr>
            </w:pPr>
            <w:r>
              <w:rPr>
                <w:sz w:val="20"/>
              </w:rPr>
              <w:t>d</w:t>
            </w:r>
            <w:r>
              <w:rPr>
                <w:sz w:val="20"/>
                <w:vertAlign w:val="superscript"/>
              </w:rPr>
              <w:t>1</w:t>
            </w:r>
            <w:r>
              <w:rPr>
                <w:position w:val="8"/>
                <w:sz w:val="20"/>
              </w:rPr>
              <w:tab/>
            </w:r>
            <w:r>
              <w:rPr>
                <w:spacing w:val="-10"/>
                <w:sz w:val="20"/>
              </w:rPr>
              <w:t>1.73</w:t>
            </w:r>
          </w:p>
        </w:tc>
        <w:tc>
          <w:tcPr>
            <w:tcW w:w="3387" w:type="dxa"/>
            <w:tcBorders>
              <w:top w:val="single" w:sz="12" w:space="0" w:color="000000"/>
            </w:tcBorders>
          </w:tcPr>
          <w:p w:rsidR="00073B31" w:rsidRDefault="00377258">
            <w:pPr>
              <w:pStyle w:val="TableParagraph"/>
              <w:spacing w:before="110"/>
              <w:ind w:right="1107"/>
              <w:jc w:val="right"/>
              <w:rPr>
                <w:sz w:val="20"/>
              </w:rPr>
            </w:pPr>
            <w:r>
              <w:rPr>
                <w:sz w:val="20"/>
              </w:rPr>
              <w:t>1.73</w:t>
            </w:r>
          </w:p>
        </w:tc>
      </w:tr>
      <w:tr w:rsidR="00073B31">
        <w:trPr>
          <w:trHeight w:val="441"/>
        </w:trPr>
        <w:tc>
          <w:tcPr>
            <w:tcW w:w="7079" w:type="dxa"/>
          </w:tcPr>
          <w:p w:rsidR="00073B31" w:rsidRDefault="00377258">
            <w:pPr>
              <w:pStyle w:val="TableParagraph"/>
              <w:tabs>
                <w:tab w:val="right" w:pos="4983"/>
              </w:tabs>
              <w:spacing w:before="96"/>
              <w:ind w:right="1906"/>
              <w:jc w:val="right"/>
              <w:rPr>
                <w:sz w:val="20"/>
              </w:rPr>
            </w:pPr>
            <w:r>
              <w:rPr>
                <w:sz w:val="20"/>
              </w:rPr>
              <w:t>d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position w:val="8"/>
                <w:sz w:val="20"/>
              </w:rPr>
              <w:tab/>
            </w:r>
            <w:r>
              <w:rPr>
                <w:spacing w:val="-10"/>
                <w:sz w:val="20"/>
              </w:rPr>
              <w:t>2.83</w:t>
            </w:r>
          </w:p>
        </w:tc>
        <w:tc>
          <w:tcPr>
            <w:tcW w:w="3387" w:type="dxa"/>
          </w:tcPr>
          <w:p w:rsidR="00073B31" w:rsidRDefault="00377258">
            <w:pPr>
              <w:pStyle w:val="TableParagraph"/>
              <w:spacing w:before="96"/>
              <w:ind w:right="1107"/>
              <w:jc w:val="right"/>
              <w:rPr>
                <w:sz w:val="20"/>
              </w:rPr>
            </w:pPr>
            <w:r>
              <w:rPr>
                <w:sz w:val="20"/>
              </w:rPr>
              <w:t>2.83</w:t>
            </w:r>
          </w:p>
        </w:tc>
      </w:tr>
      <w:tr w:rsidR="00073B31">
        <w:trPr>
          <w:trHeight w:val="520"/>
        </w:trPr>
        <w:tc>
          <w:tcPr>
            <w:tcW w:w="7079" w:type="dxa"/>
          </w:tcPr>
          <w:p w:rsidR="00073B31" w:rsidRDefault="00377258">
            <w:pPr>
              <w:pStyle w:val="TableParagraph"/>
              <w:tabs>
                <w:tab w:val="right" w:pos="4983"/>
              </w:tabs>
              <w:spacing w:before="96"/>
              <w:ind w:right="1906"/>
              <w:jc w:val="right"/>
              <w:rPr>
                <w:sz w:val="20"/>
              </w:rPr>
            </w:pPr>
            <w:r>
              <w:rPr>
                <w:sz w:val="20"/>
              </w:rPr>
              <w:t>d</w:t>
            </w:r>
            <w:r>
              <w:rPr>
                <w:sz w:val="20"/>
                <w:vertAlign w:val="superscript"/>
              </w:rPr>
              <w:t>3</w:t>
            </w:r>
            <w:r>
              <w:rPr>
                <w:position w:val="8"/>
                <w:sz w:val="20"/>
              </w:rPr>
              <w:tab/>
            </w:r>
            <w:r>
              <w:rPr>
                <w:spacing w:val="-10"/>
                <w:sz w:val="20"/>
              </w:rPr>
              <w:t>3.87</w:t>
            </w:r>
          </w:p>
        </w:tc>
        <w:tc>
          <w:tcPr>
            <w:tcW w:w="3387" w:type="dxa"/>
          </w:tcPr>
          <w:p w:rsidR="00073B31" w:rsidRDefault="00377258">
            <w:pPr>
              <w:pStyle w:val="TableParagraph"/>
              <w:spacing w:before="96"/>
              <w:ind w:right="1107"/>
              <w:jc w:val="right"/>
              <w:rPr>
                <w:sz w:val="20"/>
              </w:rPr>
            </w:pPr>
            <w:r>
              <w:rPr>
                <w:sz w:val="20"/>
              </w:rPr>
              <w:t>3.87</w:t>
            </w:r>
          </w:p>
        </w:tc>
      </w:tr>
      <w:tr w:rsidR="00073B31">
        <w:trPr>
          <w:trHeight w:val="642"/>
        </w:trPr>
        <w:tc>
          <w:tcPr>
            <w:tcW w:w="7079" w:type="dxa"/>
          </w:tcPr>
          <w:p w:rsidR="00073B31" w:rsidRDefault="00377258">
            <w:pPr>
              <w:pStyle w:val="TableParagraph"/>
              <w:tabs>
                <w:tab w:val="left" w:pos="3122"/>
                <w:tab w:val="right" w:pos="4983"/>
              </w:tabs>
              <w:spacing w:before="112"/>
              <w:ind w:right="1906"/>
              <w:jc w:val="right"/>
              <w:rPr>
                <w:sz w:val="20"/>
              </w:rPr>
            </w:pPr>
            <w:r>
              <w:rPr>
                <w:position w:val="-5"/>
                <w:sz w:val="20"/>
              </w:rPr>
              <w:t>d</w:t>
            </w:r>
            <w:r>
              <w:rPr>
                <w:position w:val="-5"/>
                <w:sz w:val="20"/>
                <w:vertAlign w:val="superscript"/>
              </w:rPr>
              <w:t>4</w:t>
            </w:r>
            <w:r>
              <w:rPr>
                <w:position w:val="-5"/>
                <w:sz w:val="20"/>
              </w:rPr>
              <w:tab/>
            </w:r>
            <w:r>
              <w:rPr>
                <w:sz w:val="20"/>
              </w:rPr>
              <w:t>–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0.6</w:t>
            </w:r>
            <w:r>
              <w:rPr>
                <w:spacing w:val="-3"/>
                <w:sz w:val="20"/>
              </w:rPr>
              <w:tab/>
            </w:r>
            <w:r>
              <w:rPr>
                <w:spacing w:val="-10"/>
                <w:position w:val="-5"/>
                <w:sz w:val="20"/>
              </w:rPr>
              <w:t>4.90</w:t>
            </w:r>
          </w:p>
        </w:tc>
        <w:tc>
          <w:tcPr>
            <w:tcW w:w="3387" w:type="dxa"/>
          </w:tcPr>
          <w:p w:rsidR="00073B31" w:rsidRDefault="00377258">
            <w:pPr>
              <w:pStyle w:val="TableParagraph"/>
              <w:spacing w:before="175"/>
              <w:ind w:right="1107"/>
              <w:jc w:val="right"/>
              <w:rPr>
                <w:sz w:val="20"/>
              </w:rPr>
            </w:pPr>
            <w:r>
              <w:rPr>
                <w:sz w:val="20"/>
              </w:rPr>
              <w:t>2.83</w:t>
            </w:r>
          </w:p>
        </w:tc>
      </w:tr>
      <w:tr w:rsidR="00073B31">
        <w:trPr>
          <w:trHeight w:val="683"/>
        </w:trPr>
        <w:tc>
          <w:tcPr>
            <w:tcW w:w="7079" w:type="dxa"/>
          </w:tcPr>
          <w:p w:rsidR="00073B31" w:rsidRDefault="00377258">
            <w:pPr>
              <w:pStyle w:val="TableParagraph"/>
              <w:tabs>
                <w:tab w:val="left" w:pos="3115"/>
                <w:tab w:val="right" w:pos="4983"/>
              </w:tabs>
              <w:spacing w:before="152"/>
              <w:ind w:right="1906"/>
              <w:jc w:val="right"/>
              <w:rPr>
                <w:sz w:val="20"/>
              </w:rPr>
            </w:pPr>
            <w:r>
              <w:rPr>
                <w:position w:val="-5"/>
                <w:sz w:val="20"/>
              </w:rPr>
              <w:t>d</w:t>
            </w:r>
            <w:r>
              <w:rPr>
                <w:position w:val="1"/>
                <w:sz w:val="14"/>
              </w:rPr>
              <w:t>5</w:t>
            </w:r>
            <w:r>
              <w:rPr>
                <w:position w:val="1"/>
                <w:sz w:val="14"/>
              </w:rPr>
              <w:tab/>
            </w:r>
            <w:r>
              <w:rPr>
                <w:sz w:val="20"/>
              </w:rPr>
              <w:t>–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0.0</w:t>
            </w:r>
            <w:r>
              <w:rPr>
                <w:spacing w:val="-3"/>
                <w:sz w:val="20"/>
              </w:rPr>
              <w:tab/>
            </w:r>
            <w:r>
              <w:rPr>
                <w:spacing w:val="-10"/>
                <w:position w:val="-5"/>
                <w:sz w:val="20"/>
              </w:rPr>
              <w:t>5.92</w:t>
            </w:r>
          </w:p>
        </w:tc>
        <w:tc>
          <w:tcPr>
            <w:tcW w:w="3387" w:type="dxa"/>
          </w:tcPr>
          <w:p w:rsidR="00073B31" w:rsidRDefault="00073B31">
            <w:pPr>
              <w:pStyle w:val="TableParagraph"/>
              <w:spacing w:before="10"/>
              <w:rPr>
                <w:sz w:val="18"/>
              </w:rPr>
            </w:pPr>
          </w:p>
          <w:p w:rsidR="00073B31" w:rsidRDefault="00377258">
            <w:pPr>
              <w:pStyle w:val="TableParagraph"/>
              <w:ind w:right="1107"/>
              <w:jc w:val="right"/>
              <w:rPr>
                <w:sz w:val="20"/>
              </w:rPr>
            </w:pPr>
            <w:r>
              <w:rPr>
                <w:sz w:val="20"/>
              </w:rPr>
              <w:t>1.73</w:t>
            </w:r>
          </w:p>
        </w:tc>
      </w:tr>
      <w:tr w:rsidR="00073B31">
        <w:trPr>
          <w:trHeight w:val="452"/>
        </w:trPr>
        <w:tc>
          <w:tcPr>
            <w:tcW w:w="7079" w:type="dxa"/>
          </w:tcPr>
          <w:p w:rsidR="00073B31" w:rsidRDefault="00377258">
            <w:pPr>
              <w:pStyle w:val="TableParagraph"/>
              <w:tabs>
                <w:tab w:val="left" w:pos="3122"/>
                <w:tab w:val="right" w:pos="4983"/>
              </w:tabs>
              <w:spacing w:before="151" w:line="208" w:lineRule="auto"/>
              <w:ind w:right="1906"/>
              <w:jc w:val="right"/>
              <w:rPr>
                <w:sz w:val="20"/>
              </w:rPr>
            </w:pPr>
            <w:r>
              <w:rPr>
                <w:position w:val="-7"/>
                <w:sz w:val="20"/>
              </w:rPr>
              <w:t>d</w:t>
            </w:r>
            <w:r>
              <w:rPr>
                <w:spacing w:val="-2"/>
                <w:position w:val="-7"/>
                <w:sz w:val="20"/>
              </w:rPr>
              <w:t xml:space="preserve"> </w:t>
            </w:r>
            <w:r>
              <w:rPr>
                <w:sz w:val="14"/>
              </w:rPr>
              <w:t>6</w:t>
            </w:r>
            <w:r>
              <w:rPr>
                <w:sz w:val="14"/>
              </w:rPr>
              <w:tab/>
            </w:r>
            <w:r>
              <w:rPr>
                <w:sz w:val="20"/>
              </w:rPr>
              <w:t>–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0.4</w:t>
            </w:r>
            <w:r>
              <w:rPr>
                <w:spacing w:val="-3"/>
                <w:sz w:val="20"/>
              </w:rPr>
              <w:tab/>
            </w:r>
            <w:r>
              <w:rPr>
                <w:spacing w:val="-10"/>
                <w:position w:val="-7"/>
                <w:sz w:val="20"/>
              </w:rPr>
              <w:t>4.90</w:t>
            </w:r>
          </w:p>
        </w:tc>
        <w:tc>
          <w:tcPr>
            <w:tcW w:w="3387" w:type="dxa"/>
          </w:tcPr>
          <w:p w:rsidR="00073B31" w:rsidRDefault="00073B31">
            <w:pPr>
              <w:pStyle w:val="TableParagraph"/>
              <w:spacing w:before="10"/>
              <w:rPr>
                <w:sz w:val="18"/>
              </w:rPr>
            </w:pPr>
          </w:p>
          <w:p w:rsidR="00073B31" w:rsidRDefault="00377258">
            <w:pPr>
              <w:pStyle w:val="TableParagraph"/>
              <w:spacing w:line="215" w:lineRule="exact"/>
              <w:ind w:right="1107"/>
              <w:jc w:val="right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</w:tbl>
    <w:p w:rsidR="00073B31" w:rsidRDefault="00073B31">
      <w:pPr>
        <w:pStyle w:val="BodyText"/>
        <w:spacing w:before="9"/>
        <w:rPr>
          <w:sz w:val="23"/>
        </w:rPr>
      </w:pPr>
    </w:p>
    <w:p w:rsidR="00073B31" w:rsidRDefault="00073B31">
      <w:pPr>
        <w:rPr>
          <w:sz w:val="23"/>
        </w:rPr>
        <w:sectPr w:rsidR="00073B31">
          <w:headerReference w:type="even" r:id="rId65"/>
          <w:headerReference w:type="default" r:id="rId66"/>
          <w:pgSz w:w="11900" w:h="16840"/>
          <w:pgMar w:top="1260" w:right="540" w:bottom="280" w:left="600" w:header="893" w:footer="0" w:gutter="0"/>
          <w:cols w:space="720"/>
        </w:sectPr>
      </w:pPr>
    </w:p>
    <w:p w:rsidR="00073B31" w:rsidRDefault="00377258">
      <w:pPr>
        <w:spacing w:before="157" w:line="691" w:lineRule="auto"/>
        <w:ind w:left="307" w:right="112"/>
        <w:jc w:val="both"/>
        <w:rPr>
          <w:sz w:val="14"/>
        </w:rPr>
      </w:pPr>
      <w:r>
        <w:rPr>
          <w:position w:val="-7"/>
          <w:sz w:val="20"/>
        </w:rPr>
        <w:lastRenderedPageBreak/>
        <w:t>d</w:t>
      </w:r>
      <w:r>
        <w:rPr>
          <w:sz w:val="14"/>
        </w:rPr>
        <w:t xml:space="preserve">7 </w:t>
      </w:r>
      <w:r>
        <w:rPr>
          <w:position w:val="-7"/>
          <w:sz w:val="20"/>
        </w:rPr>
        <w:t>d</w:t>
      </w:r>
      <w:r>
        <w:rPr>
          <w:sz w:val="14"/>
        </w:rPr>
        <w:t xml:space="preserve">8 </w:t>
      </w:r>
      <w:r>
        <w:rPr>
          <w:position w:val="-7"/>
          <w:sz w:val="20"/>
        </w:rPr>
        <w:t>d</w:t>
      </w:r>
      <w:r>
        <w:rPr>
          <w:sz w:val="14"/>
        </w:rPr>
        <w:t>9</w:t>
      </w:r>
    </w:p>
    <w:p w:rsidR="00073B31" w:rsidRDefault="00377258">
      <w:pPr>
        <w:spacing w:before="29" w:line="160" w:lineRule="auto"/>
        <w:ind w:left="314"/>
        <w:rPr>
          <w:sz w:val="14"/>
        </w:rPr>
      </w:pPr>
      <w:r>
        <w:rPr>
          <w:position w:val="-7"/>
          <w:sz w:val="20"/>
        </w:rPr>
        <w:t>d</w:t>
      </w:r>
      <w:r>
        <w:rPr>
          <w:sz w:val="14"/>
        </w:rPr>
        <w:t>10</w:t>
      </w:r>
    </w:p>
    <w:p w:rsidR="00073B31" w:rsidRDefault="00377258">
      <w:pPr>
        <w:pStyle w:val="BodyText"/>
        <w:spacing w:before="127"/>
        <w:ind w:left="307"/>
      </w:pPr>
      <w:r>
        <w:br w:type="column"/>
      </w:r>
      <w:r>
        <w:lastRenderedPageBreak/>
        <w:t>–</w:t>
      </w:r>
      <w:r>
        <w:rPr>
          <w:spacing w:val="-23"/>
        </w:rPr>
        <w:t xml:space="preserve"> </w:t>
      </w:r>
      <w:r>
        <w:rPr>
          <w:spacing w:val="-3"/>
        </w:rPr>
        <w:t>0.8</w:t>
      </w:r>
    </w:p>
    <w:p w:rsidR="00073B31" w:rsidRDefault="00073B31">
      <w:pPr>
        <w:pStyle w:val="BodyText"/>
        <w:rPr>
          <w:sz w:val="22"/>
        </w:rPr>
      </w:pPr>
    </w:p>
    <w:p w:rsidR="00073B31" w:rsidRDefault="00377258">
      <w:pPr>
        <w:pStyle w:val="BodyText"/>
        <w:spacing w:before="165"/>
        <w:ind w:left="309"/>
      </w:pPr>
      <w:r>
        <w:rPr>
          <w:noProof/>
        </w:rPr>
        <w:drawing>
          <wp:anchor distT="0" distB="0" distL="0" distR="0" simplePos="0" relativeHeight="15835136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-1211747</wp:posOffset>
            </wp:positionV>
            <wp:extent cx="5422900" cy="3771900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–</w:t>
      </w:r>
      <w:r>
        <w:rPr>
          <w:spacing w:val="-23"/>
        </w:rPr>
        <w:t xml:space="preserve"> </w:t>
      </w:r>
      <w:r>
        <w:rPr>
          <w:spacing w:val="-3"/>
        </w:rPr>
        <w:t>1.2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10"/>
        <w:rPr>
          <w:sz w:val="21"/>
        </w:rPr>
      </w:pPr>
    </w:p>
    <w:p w:rsidR="00073B31" w:rsidRDefault="00377258">
      <w:pPr>
        <w:pStyle w:val="BodyText"/>
        <w:ind w:left="314"/>
      </w:pPr>
      <w:r>
        <w:t>–</w:t>
      </w:r>
      <w:r>
        <w:rPr>
          <w:spacing w:val="-21"/>
        </w:rPr>
        <w:t xml:space="preserve"> </w:t>
      </w:r>
      <w:r>
        <w:rPr>
          <w:spacing w:val="-3"/>
        </w:rPr>
        <w:t>0.6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10"/>
        <w:rPr>
          <w:sz w:val="17"/>
        </w:rPr>
      </w:pPr>
    </w:p>
    <w:p w:rsidR="00073B31" w:rsidRDefault="00377258">
      <w:pPr>
        <w:pStyle w:val="BodyText"/>
        <w:ind w:left="309"/>
      </w:pPr>
      <w:r>
        <w:t>0.0</w:t>
      </w:r>
    </w:p>
    <w:p w:rsidR="00073B31" w:rsidRDefault="00377258">
      <w:pPr>
        <w:pStyle w:val="BodyText"/>
        <w:spacing w:before="180"/>
        <w:ind w:left="307"/>
      </w:pPr>
      <w:r>
        <w:br w:type="column"/>
      </w:r>
      <w:r>
        <w:rPr>
          <w:spacing w:val="-10"/>
        </w:rPr>
        <w:lastRenderedPageBreak/>
        <w:t>3.87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3"/>
        <w:rPr>
          <w:sz w:val="17"/>
        </w:rPr>
      </w:pPr>
    </w:p>
    <w:p w:rsidR="00073B31" w:rsidRDefault="00377258">
      <w:pPr>
        <w:pStyle w:val="BodyText"/>
        <w:ind w:left="307"/>
      </w:pPr>
      <w:r>
        <w:rPr>
          <w:spacing w:val="-10"/>
        </w:rPr>
        <w:t>2.83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8"/>
        <w:rPr>
          <w:sz w:val="17"/>
        </w:rPr>
      </w:pPr>
    </w:p>
    <w:p w:rsidR="00073B31" w:rsidRDefault="00377258">
      <w:pPr>
        <w:pStyle w:val="BodyText"/>
        <w:ind w:left="307"/>
      </w:pPr>
      <w:r>
        <w:rPr>
          <w:spacing w:val="-10"/>
        </w:rPr>
        <w:t>1.73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8"/>
        <w:rPr>
          <w:sz w:val="17"/>
        </w:rPr>
      </w:pPr>
    </w:p>
    <w:p w:rsidR="00073B31" w:rsidRDefault="00377258">
      <w:pPr>
        <w:pStyle w:val="BodyText"/>
        <w:ind w:left="307"/>
      </w:pPr>
      <w:r>
        <w:rPr>
          <w:spacing w:val="-10"/>
        </w:rPr>
        <w:t>0.00</w:t>
      </w:r>
    </w:p>
    <w:p w:rsidR="00073B31" w:rsidRDefault="00377258">
      <w:pPr>
        <w:pStyle w:val="BodyText"/>
        <w:spacing w:before="91"/>
        <w:ind w:left="307"/>
      </w:pPr>
      <w:r>
        <w:br w:type="column"/>
      </w:r>
      <w:r>
        <w:lastRenderedPageBreak/>
        <w:t>–</w:t>
      </w:r>
      <w:r>
        <w:rPr>
          <w:spacing w:val="-21"/>
        </w:rPr>
        <w:t xml:space="preserve"> </w:t>
      </w:r>
      <w:r>
        <w:rPr>
          <w:spacing w:val="-3"/>
        </w:rPr>
        <w:t>1.8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2"/>
        <w:rPr>
          <w:sz w:val="19"/>
        </w:rPr>
      </w:pPr>
    </w:p>
    <w:p w:rsidR="00073B31" w:rsidRDefault="00377258">
      <w:pPr>
        <w:pStyle w:val="BodyText"/>
        <w:ind w:left="307"/>
      </w:pPr>
      <w:r>
        <w:t>–</w:t>
      </w:r>
      <w:r>
        <w:rPr>
          <w:spacing w:val="-21"/>
        </w:rPr>
        <w:t xml:space="preserve"> </w:t>
      </w:r>
      <w:r>
        <w:rPr>
          <w:spacing w:val="-3"/>
        </w:rPr>
        <w:t>1.2</w:t>
      </w:r>
    </w:p>
    <w:p w:rsidR="00073B31" w:rsidRDefault="00073B31">
      <w:pPr>
        <w:pStyle w:val="BodyText"/>
        <w:rPr>
          <w:sz w:val="22"/>
        </w:rPr>
      </w:pPr>
    </w:p>
    <w:p w:rsidR="00073B31" w:rsidRDefault="00377258">
      <w:pPr>
        <w:pStyle w:val="BodyText"/>
        <w:spacing w:before="196"/>
        <w:ind w:left="307"/>
      </w:pPr>
      <w:r>
        <w:t>–</w:t>
      </w:r>
      <w:r>
        <w:rPr>
          <w:spacing w:val="-23"/>
        </w:rPr>
        <w:t xml:space="preserve"> </w:t>
      </w:r>
      <w:r>
        <w:rPr>
          <w:spacing w:val="-3"/>
        </w:rPr>
        <w:t>0.6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4"/>
      </w:pPr>
    </w:p>
    <w:p w:rsidR="00073B31" w:rsidRDefault="00377258">
      <w:pPr>
        <w:pStyle w:val="BodyText"/>
        <w:spacing w:before="1"/>
        <w:ind w:left="307"/>
      </w:pPr>
      <w:r>
        <w:t>0.0</w:t>
      </w:r>
    </w:p>
    <w:p w:rsidR="00073B31" w:rsidRDefault="00377258">
      <w:pPr>
        <w:pStyle w:val="BodyText"/>
        <w:spacing w:before="180"/>
        <w:ind w:left="307"/>
      </w:pPr>
      <w:r>
        <w:br w:type="column"/>
      </w:r>
      <w:r>
        <w:rPr>
          <w:spacing w:val="-10"/>
        </w:rPr>
        <w:lastRenderedPageBreak/>
        <w:t>1.73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3"/>
        <w:rPr>
          <w:sz w:val="17"/>
        </w:rPr>
      </w:pPr>
    </w:p>
    <w:p w:rsidR="00073B31" w:rsidRDefault="00377258">
      <w:pPr>
        <w:pStyle w:val="BodyText"/>
        <w:ind w:left="307"/>
      </w:pPr>
      <w:r>
        <w:rPr>
          <w:spacing w:val="-10"/>
        </w:rPr>
        <w:t>2.83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8"/>
        <w:rPr>
          <w:sz w:val="17"/>
        </w:rPr>
      </w:pPr>
    </w:p>
    <w:p w:rsidR="00073B31" w:rsidRDefault="00377258">
      <w:pPr>
        <w:pStyle w:val="BodyText"/>
        <w:ind w:left="307"/>
      </w:pPr>
      <w:r>
        <w:rPr>
          <w:spacing w:val="-10"/>
        </w:rPr>
        <w:t>1.73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8"/>
        <w:rPr>
          <w:sz w:val="17"/>
        </w:rPr>
      </w:pPr>
    </w:p>
    <w:p w:rsidR="00073B31" w:rsidRDefault="00377258">
      <w:pPr>
        <w:pStyle w:val="BodyText"/>
        <w:ind w:left="307"/>
      </w:pPr>
      <w:r>
        <w:rPr>
          <w:spacing w:val="-10"/>
        </w:rPr>
        <w:t>0.00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5" w:space="720" w:equalWidth="0">
            <w:col w:w="595" w:space="2520"/>
            <w:col w:w="728" w:space="830"/>
            <w:col w:w="658" w:space="2423"/>
            <w:col w:w="721" w:space="381"/>
            <w:col w:w="1904"/>
          </w:cols>
        </w:sectPr>
      </w:pPr>
    </w:p>
    <w:p w:rsidR="00073B31" w:rsidRDefault="00377258">
      <w:pPr>
        <w:pStyle w:val="BodyText"/>
        <w:spacing w:before="171"/>
        <w:ind w:left="571"/>
        <w:jc w:val="both"/>
      </w:pPr>
      <w:r>
        <w:rPr>
          <w:w w:val="105"/>
        </w:rPr>
        <w:lastRenderedPageBreak/>
        <w:t>8.2 Tetrahedral Complexes</w:t>
      </w:r>
    </w:p>
    <w:p w:rsidR="00073B31" w:rsidRDefault="00377258">
      <w:pPr>
        <w:pStyle w:val="BodyText"/>
        <w:spacing w:before="127" w:line="280" w:lineRule="auto"/>
        <w:ind w:left="571" w:right="1"/>
        <w:jc w:val="both"/>
      </w:pPr>
      <w:r>
        <w:t>A</w:t>
      </w:r>
      <w:r>
        <w:rPr>
          <w:spacing w:val="-20"/>
        </w:rPr>
        <w:t xml:space="preserve"> </w:t>
      </w:r>
      <w:r>
        <w:t>regular</w:t>
      </w:r>
      <w:r>
        <w:rPr>
          <w:spacing w:val="-17"/>
        </w:rPr>
        <w:t xml:space="preserve"> </w:t>
      </w:r>
      <w:r>
        <w:t>tetrahedron</w:t>
      </w:r>
      <w:r>
        <w:rPr>
          <w:spacing w:val="-21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related</w:t>
      </w:r>
      <w:r>
        <w:rPr>
          <w:spacing w:val="-19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cube.</w:t>
      </w:r>
      <w:r>
        <w:rPr>
          <w:spacing w:val="-17"/>
        </w:rPr>
        <w:t xml:space="preserve"> </w:t>
      </w:r>
      <w:r>
        <w:t>One</w:t>
      </w:r>
      <w:r>
        <w:rPr>
          <w:spacing w:val="-17"/>
        </w:rPr>
        <w:t xml:space="preserve"> </w:t>
      </w:r>
      <w:r>
        <w:t>atom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the centre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cube,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four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eight</w:t>
      </w:r>
      <w:r>
        <w:rPr>
          <w:spacing w:val="-12"/>
        </w:rPr>
        <w:t xml:space="preserve"> </w:t>
      </w:r>
      <w:r>
        <w:t>corners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cube are occupied by ligands as</w:t>
      </w:r>
      <w:r>
        <w:rPr>
          <w:spacing w:val="34"/>
        </w:rPr>
        <w:t xml:space="preserve"> </w:t>
      </w:r>
      <w:r>
        <w:t>shown.</w:t>
      </w:r>
    </w:p>
    <w:p w:rsidR="00073B31" w:rsidRDefault="00073B31">
      <w:pPr>
        <w:pStyle w:val="BodyText"/>
        <w:spacing w:before="6"/>
        <w:rPr>
          <w:sz w:val="9"/>
        </w:rPr>
      </w:pPr>
    </w:p>
    <w:p w:rsidR="00073B31" w:rsidRDefault="00377258">
      <w:pPr>
        <w:pStyle w:val="BodyText"/>
        <w:ind w:left="1619"/>
      </w:pPr>
      <w:r>
        <w:rPr>
          <w:noProof/>
        </w:rPr>
        <w:drawing>
          <wp:inline distT="0" distB="0" distL="0" distR="0">
            <wp:extent cx="1314607" cy="1731168"/>
            <wp:effectExtent l="0" t="0" r="0" b="0"/>
            <wp:docPr id="1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607" cy="17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31" w:rsidRDefault="00377258">
      <w:pPr>
        <w:pStyle w:val="BodyText"/>
        <w:spacing w:before="127" w:line="292" w:lineRule="auto"/>
        <w:ind w:left="571"/>
        <w:jc w:val="both"/>
      </w:pPr>
      <w:r>
        <w:t>The</w:t>
      </w:r>
      <w:r>
        <w:rPr>
          <w:spacing w:val="-10"/>
        </w:rPr>
        <w:t xml:space="preserve"> </w:t>
      </w:r>
      <w:r>
        <w:t>directions</w:t>
      </w:r>
      <w:r>
        <w:rPr>
          <w:spacing w:val="-13"/>
        </w:rPr>
        <w:t xml:space="preserve"> </w:t>
      </w:r>
      <w:r>
        <w:t>x,</w:t>
      </w:r>
      <w:r>
        <w:rPr>
          <w:spacing w:val="-10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z</w:t>
      </w:r>
      <w:r>
        <w:rPr>
          <w:spacing w:val="-7"/>
        </w:rPr>
        <w:t xml:space="preserve"> </w:t>
      </w:r>
      <w:r>
        <w:t>point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centres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faces</w:t>
      </w:r>
      <w:r>
        <w:rPr>
          <w:spacing w:val="-11"/>
        </w:rPr>
        <w:t xml:space="preserve"> </w:t>
      </w:r>
      <w:r>
        <w:t xml:space="preserve">of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t>cube.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orbitals</w:t>
      </w:r>
      <w:r>
        <w:rPr>
          <w:spacing w:val="-16"/>
        </w:rPr>
        <w:t xml:space="preserve"> </w:t>
      </w:r>
      <w:r>
        <w:t>point</w:t>
      </w:r>
      <w:r>
        <w:rPr>
          <w:spacing w:val="-19"/>
        </w:rPr>
        <w:t xml:space="preserve"> </w:t>
      </w:r>
      <w:r>
        <w:t>along</w:t>
      </w:r>
      <w:r>
        <w:rPr>
          <w:spacing w:val="-19"/>
        </w:rPr>
        <w:t xml:space="preserve"> </w:t>
      </w:r>
      <w:r>
        <w:t>x,</w:t>
      </w:r>
      <w:r>
        <w:rPr>
          <w:spacing w:val="-19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z</w:t>
      </w:r>
      <w:r>
        <w:rPr>
          <w:spacing w:val="-15"/>
        </w:rPr>
        <w:t xml:space="preserve"> </w:t>
      </w:r>
      <w:r>
        <w:t>axes</w:t>
      </w:r>
      <w:r>
        <w:rPr>
          <w:spacing w:val="-19"/>
        </w:rPr>
        <w:t xml:space="preserve"> </w:t>
      </w:r>
      <w:r>
        <w:t>(that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to the centres of the faces). The t</w:t>
      </w:r>
      <w:r>
        <w:rPr>
          <w:position w:val="-6"/>
          <w:sz w:val="12"/>
        </w:rPr>
        <w:t xml:space="preserve">2 </w:t>
      </w:r>
      <w:r>
        <w:t>orbitals point between x,</w:t>
      </w:r>
      <w:r>
        <w:rPr>
          <w:spacing w:val="-14"/>
        </w:rPr>
        <w:t xml:space="preserve"> </w:t>
      </w:r>
      <w:r>
        <w:t>y</w:t>
      </w:r>
    </w:p>
    <w:p w:rsidR="00073B31" w:rsidRDefault="00377258">
      <w:pPr>
        <w:pStyle w:val="BodyText"/>
        <w:spacing w:line="176" w:lineRule="exact"/>
        <w:ind w:left="571"/>
        <w:jc w:val="both"/>
      </w:pPr>
      <w:r>
        <w:t xml:space="preserve">and z axes (that is towards the centres of the </w:t>
      </w:r>
      <w:r>
        <w:rPr>
          <w:spacing w:val="12"/>
        </w:rPr>
        <w:t xml:space="preserve"> </w:t>
      </w:r>
      <w:r>
        <w:t>edges of the</w:t>
      </w:r>
    </w:p>
    <w:p w:rsidR="00073B31" w:rsidRDefault="00377258">
      <w:pPr>
        <w:pStyle w:val="BodyText"/>
        <w:spacing w:before="36" w:line="302" w:lineRule="auto"/>
        <w:ind w:left="571" w:right="1"/>
        <w:jc w:val="both"/>
      </w:pPr>
      <w:r>
        <w:t>cube). The direction of approach of the ligands does not coincide exactly with either the e or the t</w:t>
      </w:r>
      <w:r>
        <w:rPr>
          <w:position w:val="-6"/>
          <w:sz w:val="12"/>
        </w:rPr>
        <w:t xml:space="preserve">2 </w:t>
      </w:r>
      <w:r>
        <w:t>orbitals.</w:t>
      </w:r>
    </w:p>
    <w:p w:rsidR="00073B31" w:rsidRDefault="00377258">
      <w:pPr>
        <w:pStyle w:val="BodyText"/>
        <w:spacing w:before="4"/>
        <w:rPr>
          <w:sz w:val="17"/>
        </w:rPr>
      </w:pPr>
      <w:r>
        <w:br w:type="column"/>
      </w:r>
    </w:p>
    <w:p w:rsidR="00073B31" w:rsidRDefault="00377258">
      <w:pPr>
        <w:pStyle w:val="BodyText"/>
        <w:spacing w:line="235" w:lineRule="auto"/>
        <w:ind w:left="692" w:right="85" w:hanging="3"/>
      </w:pPr>
      <w:r>
        <w:t>Thus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</w:t>
      </w:r>
      <w:r>
        <w:rPr>
          <w:position w:val="-6"/>
          <w:sz w:val="12"/>
        </w:rPr>
        <w:t>2</w:t>
      </w:r>
      <w:r>
        <w:rPr>
          <w:spacing w:val="6"/>
          <w:position w:val="-6"/>
          <w:sz w:val="12"/>
        </w:rPr>
        <w:t xml:space="preserve"> </w:t>
      </w:r>
      <w:r>
        <w:t>orbitals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nearer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direction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ligands than the e orbita</w:t>
      </w:r>
      <w:r>
        <w:t xml:space="preserve">ls. The approach of the ligands raises </w:t>
      </w:r>
      <w:r>
        <w:rPr>
          <w:spacing w:val="5"/>
        </w:rPr>
        <w:t xml:space="preserve"> </w:t>
      </w:r>
      <w:r>
        <w:t>the</w:t>
      </w:r>
    </w:p>
    <w:p w:rsidR="00073B31" w:rsidRDefault="00377258">
      <w:pPr>
        <w:pStyle w:val="BodyText"/>
        <w:spacing w:before="63" w:line="235" w:lineRule="auto"/>
        <w:ind w:left="692" w:right="85"/>
      </w:pPr>
      <w:r>
        <w:t>energy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sets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orbitals.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energy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</w:t>
      </w:r>
      <w:r>
        <w:rPr>
          <w:position w:val="-6"/>
          <w:sz w:val="12"/>
        </w:rPr>
        <w:t>2</w:t>
      </w:r>
      <w:r w:rsidR="006222C3">
        <w:rPr>
          <w:position w:val="-6"/>
          <w:sz w:val="12"/>
        </w:rPr>
        <w:t>g</w:t>
      </w:r>
      <w:r>
        <w:rPr>
          <w:spacing w:val="13"/>
          <w:position w:val="-6"/>
          <w:sz w:val="12"/>
        </w:rPr>
        <w:t xml:space="preserve"> </w:t>
      </w:r>
      <w:r>
        <w:t>orbitals is raised most because they are closest to the ligands.</w:t>
      </w:r>
      <w:r>
        <w:rPr>
          <w:spacing w:val="11"/>
        </w:rPr>
        <w:t xml:space="preserve"> </w:t>
      </w:r>
      <w:r>
        <w:t>The</w:t>
      </w:r>
    </w:p>
    <w:p w:rsidR="00073B31" w:rsidRDefault="00377258">
      <w:pPr>
        <w:pStyle w:val="BodyText"/>
        <w:spacing w:before="41" w:line="283" w:lineRule="auto"/>
        <w:ind w:left="692" w:right="85"/>
      </w:pPr>
      <w:r>
        <w:t>crystal field splitting is the opposite way round to that in octahedral complexes</w:t>
      </w:r>
    </w:p>
    <w:p w:rsidR="00073B31" w:rsidRDefault="00377258">
      <w:pPr>
        <w:pStyle w:val="BodyText"/>
        <w:spacing w:before="105" w:line="244" w:lineRule="auto"/>
        <w:ind w:left="692" w:right="169" w:hanging="3"/>
        <w:jc w:val="both"/>
      </w:pPr>
      <w:r>
        <w:t>The</w:t>
      </w:r>
      <w:r>
        <w:rPr>
          <w:spacing w:val="-8"/>
        </w:rPr>
        <w:t xml:space="preserve"> </w:t>
      </w:r>
      <w:r>
        <w:t>t</w:t>
      </w:r>
      <w:r>
        <w:rPr>
          <w:position w:val="-6"/>
          <w:sz w:val="12"/>
        </w:rPr>
        <w:t>2</w:t>
      </w:r>
      <w:r>
        <w:rPr>
          <w:spacing w:val="10"/>
          <w:position w:val="-6"/>
          <w:sz w:val="12"/>
        </w:rPr>
        <w:t xml:space="preserve"> </w:t>
      </w:r>
      <w:r>
        <w:t>orbitals</w:t>
      </w:r>
      <w:r>
        <w:rPr>
          <w:spacing w:val="-10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0.4</w:t>
      </w:r>
      <w:r>
        <w:rPr>
          <w:rFonts w:ascii="Arial"/>
        </w:rPr>
        <w:t>O</w:t>
      </w:r>
      <w:r>
        <w:rPr>
          <w:position w:val="-6"/>
          <w:sz w:val="12"/>
        </w:rPr>
        <w:t>t</w:t>
      </w:r>
      <w:r>
        <w:rPr>
          <w:spacing w:val="10"/>
          <w:position w:val="-6"/>
          <w:sz w:val="12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weighted</w:t>
      </w:r>
      <w:r>
        <w:rPr>
          <w:spacing w:val="-8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energy</w:t>
      </w:r>
      <w:r>
        <w:rPr>
          <w:spacing w:val="-12"/>
        </w:rPr>
        <w:t xml:space="preserve"> </w:t>
      </w:r>
      <w:r>
        <w:t>of the</w:t>
      </w:r>
      <w:r>
        <w:rPr>
          <w:spacing w:val="-17"/>
        </w:rPr>
        <w:t xml:space="preserve"> </w:t>
      </w:r>
      <w:r>
        <w:t>two</w:t>
      </w:r>
      <w:r>
        <w:rPr>
          <w:spacing w:val="-16"/>
        </w:rPr>
        <w:t xml:space="preserve"> </w:t>
      </w:r>
      <w:r>
        <w:t>groups</w:t>
      </w:r>
      <w:r>
        <w:rPr>
          <w:spacing w:val="-18"/>
        </w:rPr>
        <w:t xml:space="preserve"> </w:t>
      </w:r>
      <w:r>
        <w:t>(the</w:t>
      </w:r>
      <w:r>
        <w:rPr>
          <w:spacing w:val="-14"/>
        </w:rPr>
        <w:t xml:space="preserve"> </w:t>
      </w:r>
      <w:r>
        <w:t>Bari</w:t>
      </w:r>
      <w:r>
        <w:rPr>
          <w:spacing w:val="-20"/>
        </w:rPr>
        <w:t xml:space="preserve"> </w:t>
      </w:r>
      <w:r>
        <w:t>centre)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orbitals</w:t>
      </w:r>
      <w:r>
        <w:rPr>
          <w:spacing w:val="20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0.6</w:t>
      </w:r>
      <w:r>
        <w:rPr>
          <w:rFonts w:ascii="Arial"/>
        </w:rPr>
        <w:t>O</w:t>
      </w:r>
      <w:r>
        <w:rPr>
          <w:position w:val="-6"/>
          <w:sz w:val="12"/>
        </w:rPr>
        <w:t xml:space="preserve">t </w:t>
      </w:r>
      <w:r>
        <w:t>below the</w:t>
      </w:r>
      <w:r>
        <w:rPr>
          <w:spacing w:val="-3"/>
        </w:rPr>
        <w:t xml:space="preserve"> </w:t>
      </w:r>
      <w:r>
        <w:t>average.</w:t>
      </w:r>
    </w:p>
    <w:p w:rsidR="00073B31" w:rsidRDefault="00377258">
      <w:pPr>
        <w:pStyle w:val="BodyText"/>
        <w:spacing w:before="139" w:line="259" w:lineRule="auto"/>
        <w:ind w:left="692" w:right="171" w:hanging="3"/>
        <w:jc w:val="both"/>
      </w:pPr>
      <w:r>
        <w:t>The</w:t>
      </w:r>
      <w:r>
        <w:rPr>
          <w:spacing w:val="-16"/>
        </w:rPr>
        <w:t xml:space="preserve"> </w:t>
      </w:r>
      <w:r>
        <w:t>magnitude</w:t>
      </w:r>
      <w:r>
        <w:rPr>
          <w:spacing w:val="-16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crystal</w:t>
      </w:r>
      <w:r>
        <w:rPr>
          <w:spacing w:val="-15"/>
        </w:rPr>
        <w:t xml:space="preserve"> </w:t>
      </w:r>
      <w:r>
        <w:t>field</w:t>
      </w:r>
      <w:r>
        <w:rPr>
          <w:spacing w:val="-16"/>
        </w:rPr>
        <w:t xml:space="preserve"> </w:t>
      </w:r>
      <w:r>
        <w:t>splitting</w:t>
      </w:r>
      <w:r>
        <w:rPr>
          <w:spacing w:val="-17"/>
        </w:rPr>
        <w:t xml:space="preserve"> </w:t>
      </w:r>
      <w:r>
        <w:rPr>
          <w:rFonts w:ascii="Arial"/>
        </w:rPr>
        <w:t>O</w:t>
      </w:r>
      <w:r>
        <w:rPr>
          <w:position w:val="-6"/>
          <w:sz w:val="12"/>
        </w:rPr>
        <w:t>t</w:t>
      </w:r>
      <w:r>
        <w:rPr>
          <w:spacing w:val="3"/>
          <w:position w:val="-6"/>
          <w:sz w:val="12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tetrahedral complexes is considerably less than in octahedral fields. There are two reasons for this</w:t>
      </w:r>
      <w:r>
        <w:rPr>
          <w:spacing w:val="-8"/>
        </w:rPr>
        <w:t xml:space="preserve"> </w:t>
      </w:r>
      <w:r>
        <w:t>:</w:t>
      </w:r>
    </w:p>
    <w:p w:rsidR="00073B31" w:rsidRDefault="00377258">
      <w:pPr>
        <w:pStyle w:val="ListParagraph"/>
        <w:numPr>
          <w:ilvl w:val="1"/>
          <w:numId w:val="15"/>
        </w:numPr>
        <w:tabs>
          <w:tab w:val="left" w:pos="689"/>
        </w:tabs>
        <w:spacing w:before="107" w:line="280" w:lineRule="auto"/>
        <w:ind w:right="170" w:hanging="454"/>
        <w:jc w:val="both"/>
        <w:rPr>
          <w:sz w:val="20"/>
        </w:rPr>
      </w:pPr>
      <w:r>
        <w:rPr>
          <w:sz w:val="20"/>
        </w:rPr>
        <w:t>There</w:t>
      </w:r>
      <w:r>
        <w:rPr>
          <w:spacing w:val="-20"/>
          <w:sz w:val="20"/>
        </w:rPr>
        <w:t xml:space="preserve"> </w:t>
      </w:r>
      <w:r>
        <w:rPr>
          <w:sz w:val="20"/>
        </w:rPr>
        <w:t>are</w:t>
      </w:r>
      <w:r>
        <w:rPr>
          <w:spacing w:val="-19"/>
          <w:sz w:val="20"/>
        </w:rPr>
        <w:t xml:space="preserve"> </w:t>
      </w:r>
      <w:r>
        <w:rPr>
          <w:sz w:val="20"/>
        </w:rPr>
        <w:t>only</w:t>
      </w:r>
      <w:r>
        <w:rPr>
          <w:spacing w:val="-19"/>
          <w:sz w:val="20"/>
        </w:rPr>
        <w:t xml:space="preserve"> </w:t>
      </w:r>
      <w:r>
        <w:rPr>
          <w:sz w:val="20"/>
        </w:rPr>
        <w:t>four</w:t>
      </w:r>
      <w:r>
        <w:rPr>
          <w:spacing w:val="-19"/>
          <w:sz w:val="20"/>
        </w:rPr>
        <w:t xml:space="preserve"> </w:t>
      </w:r>
      <w:r>
        <w:rPr>
          <w:sz w:val="20"/>
        </w:rPr>
        <w:t>ligands</w:t>
      </w:r>
      <w:r>
        <w:rPr>
          <w:spacing w:val="-20"/>
          <w:sz w:val="20"/>
        </w:rPr>
        <w:t xml:space="preserve"> </w:t>
      </w:r>
      <w:r>
        <w:rPr>
          <w:sz w:val="20"/>
        </w:rPr>
        <w:t>instead</w:t>
      </w:r>
      <w:r>
        <w:rPr>
          <w:spacing w:val="-19"/>
          <w:sz w:val="20"/>
        </w:rPr>
        <w:t xml:space="preserve"> </w:t>
      </w:r>
      <w:r>
        <w:rPr>
          <w:sz w:val="20"/>
        </w:rPr>
        <w:t>of</w:t>
      </w:r>
      <w:r>
        <w:rPr>
          <w:spacing w:val="-19"/>
          <w:sz w:val="20"/>
        </w:rPr>
        <w:t xml:space="preserve"> </w:t>
      </w:r>
      <w:r>
        <w:rPr>
          <w:sz w:val="20"/>
        </w:rPr>
        <w:t>six,</w:t>
      </w:r>
      <w:r>
        <w:rPr>
          <w:spacing w:val="-20"/>
          <w:sz w:val="20"/>
        </w:rPr>
        <w:t xml:space="preserve"> </w:t>
      </w:r>
      <w:r>
        <w:rPr>
          <w:sz w:val="20"/>
        </w:rPr>
        <w:t>so</w:t>
      </w:r>
      <w:r>
        <w:rPr>
          <w:spacing w:val="-21"/>
          <w:sz w:val="20"/>
        </w:rPr>
        <w:t xml:space="preserve"> </w:t>
      </w:r>
      <w:r>
        <w:rPr>
          <w:sz w:val="20"/>
        </w:rPr>
        <w:t>the</w:t>
      </w:r>
      <w:r>
        <w:rPr>
          <w:spacing w:val="-21"/>
          <w:sz w:val="20"/>
        </w:rPr>
        <w:t xml:space="preserve"> </w:t>
      </w:r>
      <w:r>
        <w:rPr>
          <w:sz w:val="20"/>
        </w:rPr>
        <w:t>ligand</w:t>
      </w:r>
      <w:r>
        <w:rPr>
          <w:spacing w:val="-14"/>
          <w:sz w:val="20"/>
        </w:rPr>
        <w:t xml:space="preserve"> </w:t>
      </w:r>
      <w:r>
        <w:rPr>
          <w:sz w:val="20"/>
        </w:rPr>
        <w:t>field is</w:t>
      </w:r>
      <w:r>
        <w:rPr>
          <w:spacing w:val="-14"/>
          <w:sz w:val="20"/>
        </w:rPr>
        <w:t xml:space="preserve"> </w:t>
      </w:r>
      <w:r>
        <w:rPr>
          <w:sz w:val="20"/>
        </w:rPr>
        <w:t>only</w:t>
      </w:r>
      <w:r>
        <w:rPr>
          <w:spacing w:val="-12"/>
          <w:sz w:val="20"/>
        </w:rPr>
        <w:t xml:space="preserve"> </w:t>
      </w:r>
      <w:r>
        <w:rPr>
          <w:sz w:val="20"/>
        </w:rPr>
        <w:t>two</w:t>
      </w:r>
      <w:r>
        <w:rPr>
          <w:spacing w:val="-12"/>
          <w:sz w:val="20"/>
        </w:rPr>
        <w:t xml:space="preserve"> </w:t>
      </w:r>
      <w:r>
        <w:rPr>
          <w:sz w:val="20"/>
        </w:rPr>
        <w:t>third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size</w:t>
      </w:r>
      <w:r>
        <w:rPr>
          <w:spacing w:val="-11"/>
          <w:sz w:val="20"/>
        </w:rPr>
        <w:t xml:space="preserve"> </w:t>
      </w:r>
      <w:r>
        <w:rPr>
          <w:sz w:val="20"/>
        </w:rPr>
        <w:t>;</w:t>
      </w:r>
      <w:r>
        <w:rPr>
          <w:spacing w:val="-14"/>
          <w:sz w:val="20"/>
        </w:rPr>
        <w:t xml:space="preserve"> </w:t>
      </w:r>
      <w:r>
        <w:rPr>
          <w:sz w:val="20"/>
        </w:rPr>
        <w:t>hence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ligand</w:t>
      </w:r>
      <w:r>
        <w:rPr>
          <w:spacing w:val="-8"/>
          <w:sz w:val="20"/>
        </w:rPr>
        <w:t xml:space="preserve"> </w:t>
      </w:r>
      <w:r>
        <w:rPr>
          <w:sz w:val="20"/>
        </w:rPr>
        <w:t>field</w:t>
      </w:r>
      <w:r>
        <w:rPr>
          <w:spacing w:val="-7"/>
          <w:sz w:val="20"/>
        </w:rPr>
        <w:t xml:space="preserve"> </w:t>
      </w:r>
      <w:r>
        <w:rPr>
          <w:sz w:val="20"/>
        </w:rPr>
        <w:t>splitting</w:t>
      </w:r>
      <w:r>
        <w:rPr>
          <w:spacing w:val="-12"/>
          <w:sz w:val="20"/>
        </w:rPr>
        <w:t xml:space="preserve"> </w:t>
      </w:r>
      <w:r>
        <w:rPr>
          <w:sz w:val="20"/>
        </w:rPr>
        <w:t xml:space="preserve">is also </w:t>
      </w:r>
      <w:r>
        <w:rPr>
          <w:spacing w:val="-3"/>
          <w:sz w:val="20"/>
        </w:rPr>
        <w:t xml:space="preserve">two </w:t>
      </w:r>
      <w:r>
        <w:rPr>
          <w:sz w:val="20"/>
        </w:rPr>
        <w:t>third the size.</w:t>
      </w:r>
    </w:p>
    <w:p w:rsidR="00073B31" w:rsidRDefault="00073B31">
      <w:pPr>
        <w:pStyle w:val="ListParagraph"/>
        <w:numPr>
          <w:ilvl w:val="1"/>
          <w:numId w:val="15"/>
        </w:numPr>
        <w:tabs>
          <w:tab w:val="left" w:pos="689"/>
        </w:tabs>
        <w:spacing w:before="88" w:line="280" w:lineRule="auto"/>
        <w:ind w:right="171" w:hanging="454"/>
        <w:jc w:val="both"/>
        <w:rPr>
          <w:sz w:val="20"/>
        </w:rPr>
      </w:pPr>
      <w:r w:rsidRPr="00073B31">
        <w:pict>
          <v:shape id="_x0000_s1223" type="#_x0000_t202" style="position:absolute;left:0;text-align:left;margin-left:456.95pt;margin-top:55.75pt;width:82.55pt;height:12.05pt;z-index:15834624;mso-position-horizont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/>
          </v:shape>
        </w:pict>
      </w:r>
      <w:r w:rsidR="00377258">
        <w:rPr>
          <w:sz w:val="20"/>
        </w:rPr>
        <w:t xml:space="preserve">The direction of the orbitals does not coincide with the </w:t>
      </w:r>
      <w:r w:rsidR="00377258">
        <w:rPr>
          <w:spacing w:val="3"/>
          <w:sz w:val="20"/>
        </w:rPr>
        <w:t xml:space="preserve">direction of </w:t>
      </w:r>
      <w:r w:rsidR="00377258">
        <w:rPr>
          <w:sz w:val="20"/>
        </w:rPr>
        <w:t xml:space="preserve">the </w:t>
      </w:r>
      <w:r w:rsidR="00377258">
        <w:rPr>
          <w:spacing w:val="2"/>
          <w:sz w:val="20"/>
        </w:rPr>
        <w:t xml:space="preserve">ligands. This </w:t>
      </w:r>
      <w:r w:rsidR="00377258">
        <w:rPr>
          <w:spacing w:val="3"/>
          <w:sz w:val="20"/>
        </w:rPr>
        <w:t xml:space="preserve">reduces </w:t>
      </w:r>
      <w:r w:rsidR="00377258">
        <w:rPr>
          <w:sz w:val="20"/>
        </w:rPr>
        <w:t xml:space="preserve">the crystal </w:t>
      </w:r>
      <w:r w:rsidR="00377258">
        <w:rPr>
          <w:spacing w:val="2"/>
          <w:sz w:val="20"/>
        </w:rPr>
        <w:t xml:space="preserve">field </w:t>
      </w:r>
      <w:r w:rsidR="00377258">
        <w:rPr>
          <w:sz w:val="20"/>
        </w:rPr>
        <w:t>splitting by roughly a further two</w:t>
      </w:r>
      <w:r w:rsidR="00377258">
        <w:rPr>
          <w:spacing w:val="-8"/>
          <w:sz w:val="20"/>
        </w:rPr>
        <w:t xml:space="preserve"> </w:t>
      </w:r>
      <w:r w:rsidR="00377258">
        <w:rPr>
          <w:sz w:val="20"/>
        </w:rPr>
        <w:t>third.</w:t>
      </w:r>
    </w:p>
    <w:p w:rsidR="00073B31" w:rsidRDefault="00073B31">
      <w:pPr>
        <w:spacing w:line="280" w:lineRule="auto"/>
        <w:jc w:val="both"/>
        <w:rPr>
          <w:sz w:val="20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15" w:space="40"/>
            <w:col w:w="5505"/>
          </w:cols>
        </w:sectPr>
      </w:pPr>
    </w:p>
    <w:p w:rsidR="00073B31" w:rsidRDefault="00073B31">
      <w:pPr>
        <w:pStyle w:val="BodyText"/>
        <w:spacing w:before="2"/>
        <w:rPr>
          <w:sz w:val="16"/>
        </w:rPr>
      </w:pPr>
      <w:r w:rsidRPr="00073B31">
        <w:lastRenderedPageBreak/>
        <w:pict>
          <v:shape id="_x0000_s1222" type="#_x0000_t202" style="position:absolute;margin-left:456.95pt;margin-top:18.75pt;width:105.8pt;height:24.05pt;z-index:15834112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</w:p>
    <w:p w:rsidR="00073B31" w:rsidRDefault="00073B31">
      <w:pPr>
        <w:pStyle w:val="BodyText"/>
        <w:spacing w:line="31" w:lineRule="exact"/>
        <w:ind w:left="120"/>
        <w:rPr>
          <w:sz w:val="3"/>
        </w:rPr>
      </w:pPr>
      <w:r>
        <w:rPr>
          <w:sz w:val="3"/>
        </w:rPr>
      </w:r>
      <w:r>
        <w:rPr>
          <w:sz w:val="3"/>
        </w:rPr>
        <w:pict>
          <v:group id="_x0000_s1220" style="width:528.15pt;height:1.6pt;mso-position-horizontal-relative:char;mso-position-vertical-relative:line" coordsize="10563,32">
            <v:rect id="_x0000_s1221" style="position:absolute;width:10563;height:32" fillcolor="black" stroked="f"/>
            <w10:wrap type="none"/>
            <w10:anchorlock/>
          </v:group>
        </w:pict>
      </w:r>
    </w:p>
    <w:p w:rsidR="00073B31" w:rsidRDefault="00073B31">
      <w:pPr>
        <w:spacing w:line="31" w:lineRule="exact"/>
        <w:rPr>
          <w:sz w:val="3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BodyText"/>
        <w:spacing w:before="170" w:line="271" w:lineRule="auto"/>
        <w:ind w:left="566" w:right="5559"/>
      </w:pPr>
      <w:r>
        <w:lastRenderedPageBreak/>
        <w:t xml:space="preserve">Thus the tetrahedral crystal field splitting </w:t>
      </w:r>
      <w:r>
        <w:rPr>
          <w:rFonts w:ascii="Arial" w:hAnsi="Arial"/>
        </w:rPr>
        <w:t>O</w:t>
      </w:r>
      <w:r>
        <w:rPr>
          <w:position w:val="-6"/>
          <w:sz w:val="12"/>
        </w:rPr>
        <w:t xml:space="preserve">t </w:t>
      </w:r>
      <w:r>
        <w:t>is roughly 2/3</w:t>
      </w:r>
      <w:r>
        <w:rPr>
          <w:spacing w:val="-13"/>
        </w:rPr>
        <w:t xml:space="preserve"> </w:t>
      </w:r>
      <w:r>
        <w:t>×</w:t>
      </w:r>
      <w:r>
        <w:rPr>
          <w:spacing w:val="-13"/>
        </w:rPr>
        <w:t xml:space="preserve"> </w:t>
      </w:r>
      <w:r>
        <w:t>2/3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4/9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octahedral</w:t>
      </w:r>
      <w:r>
        <w:rPr>
          <w:spacing w:val="-14"/>
        </w:rPr>
        <w:t xml:space="preserve"> </w:t>
      </w:r>
      <w:r>
        <w:t>crystal</w:t>
      </w:r>
      <w:r>
        <w:rPr>
          <w:spacing w:val="-16"/>
        </w:rPr>
        <w:t xml:space="preserve"> </w:t>
      </w:r>
      <w:r>
        <w:t>field</w:t>
      </w:r>
      <w:r>
        <w:rPr>
          <w:spacing w:val="-13"/>
        </w:rPr>
        <w:t xml:space="preserve"> </w:t>
      </w:r>
      <w:r>
        <w:t>splitting</w:t>
      </w:r>
      <w:r>
        <w:rPr>
          <w:spacing w:val="-16"/>
        </w:rPr>
        <w:t xml:space="preserve"> </w:t>
      </w:r>
      <w:r>
        <w:rPr>
          <w:rFonts w:ascii="Arial" w:hAnsi="Arial"/>
        </w:rPr>
        <w:t>O</w:t>
      </w:r>
      <w:r>
        <w:rPr>
          <w:position w:val="-7"/>
          <w:sz w:val="14"/>
        </w:rPr>
        <w:t>o</w:t>
      </w:r>
      <w:r>
        <w:t>.</w: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sectPr w:rsidR="00073B31">
          <w:pgSz w:w="11900" w:h="16840"/>
          <w:pgMar w:top="1260" w:right="540" w:bottom="280" w:left="600" w:header="912" w:footer="0" w:gutter="0"/>
          <w:cols w:space="720"/>
        </w:sect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rPr>
          <w:sz w:val="26"/>
        </w:rPr>
      </w:pPr>
    </w:p>
    <w:p w:rsidR="00073B31" w:rsidRDefault="00377258">
      <w:pPr>
        <w:pStyle w:val="Heading1"/>
        <w:spacing w:before="174"/>
      </w:pPr>
      <w:r>
        <w:rPr>
          <w:rFonts w:ascii="Times New Roman"/>
          <w:color w:val="FFFFFF"/>
          <w:shd w:val="clear" w:color="auto" w:fill="000000"/>
        </w:rPr>
        <w:t xml:space="preserve">  </w:t>
      </w:r>
      <w:r>
        <w:rPr>
          <w:color w:val="FFFFFF"/>
          <w:w w:val="95"/>
          <w:shd w:val="clear" w:color="auto" w:fill="000000"/>
        </w:rPr>
        <w:t>9. ORGANOMETALLIC COMPOUNDS</w:t>
      </w:r>
    </w:p>
    <w:p w:rsidR="00073B31" w:rsidRDefault="00377258">
      <w:pPr>
        <w:pStyle w:val="BodyText"/>
        <w:spacing w:before="183" w:line="271" w:lineRule="auto"/>
        <w:ind w:left="566" w:right="41"/>
        <w:jc w:val="both"/>
      </w:pPr>
      <w:r>
        <w:t>Compounds that contain at least one carbon–metal bond are called organometallic compounds.</w:t>
      </w:r>
    </w:p>
    <w:p w:rsidR="00073B31" w:rsidRDefault="00377258">
      <w:pPr>
        <w:pStyle w:val="BodyText"/>
        <w:spacing w:before="145" w:line="271" w:lineRule="auto"/>
        <w:ind w:left="566" w:right="38"/>
        <w:jc w:val="both"/>
      </w:pPr>
      <w:r>
        <w:rPr>
          <w:spacing w:val="9"/>
        </w:rPr>
        <w:t xml:space="preserve">Grignard reagent, </w:t>
      </w:r>
      <w:r>
        <w:rPr>
          <w:spacing w:val="8"/>
        </w:rPr>
        <w:t xml:space="preserve">RMgX </w:t>
      </w:r>
      <w:r>
        <w:rPr>
          <w:spacing w:val="5"/>
        </w:rPr>
        <w:t xml:space="preserve">is </w:t>
      </w:r>
      <w:r>
        <w:t xml:space="preserve">a </w:t>
      </w:r>
      <w:r>
        <w:rPr>
          <w:spacing w:val="8"/>
        </w:rPr>
        <w:t xml:space="preserve">familiar </w:t>
      </w:r>
      <w:r>
        <w:rPr>
          <w:spacing w:val="9"/>
        </w:rPr>
        <w:t xml:space="preserve">example </w:t>
      </w:r>
      <w:r>
        <w:rPr>
          <w:spacing w:val="6"/>
        </w:rPr>
        <w:t>of</w:t>
      </w:r>
      <w:r>
        <w:rPr>
          <w:spacing w:val="62"/>
        </w:rPr>
        <w:t xml:space="preserve"> </w:t>
      </w:r>
      <w:r>
        <w:rPr>
          <w:spacing w:val="-4"/>
        </w:rPr>
        <w:t>organometallic</w:t>
      </w:r>
      <w:r>
        <w:rPr>
          <w:spacing w:val="-20"/>
        </w:rPr>
        <w:t xml:space="preserve"> </w:t>
      </w:r>
      <w:r>
        <w:rPr>
          <w:spacing w:val="-4"/>
        </w:rPr>
        <w:t>compounds</w:t>
      </w:r>
      <w:r>
        <w:rPr>
          <w:spacing w:val="-23"/>
        </w:rPr>
        <w:t xml:space="preserve"> </w:t>
      </w:r>
      <w:r>
        <w:rPr>
          <w:spacing w:val="-4"/>
        </w:rPr>
        <w:t>where</w:t>
      </w:r>
      <w:r>
        <w:rPr>
          <w:spacing w:val="-20"/>
        </w:rPr>
        <w:t xml:space="preserve"> </w:t>
      </w:r>
      <w:r>
        <w:t>R</w:t>
      </w:r>
      <w:r>
        <w:rPr>
          <w:spacing w:val="-20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rPr>
          <w:spacing w:val="-4"/>
        </w:rPr>
        <w:t>an</w:t>
      </w:r>
      <w:r>
        <w:rPr>
          <w:spacing w:val="-21"/>
        </w:rPr>
        <w:t xml:space="preserve"> </w:t>
      </w:r>
      <w:r>
        <w:rPr>
          <w:spacing w:val="-5"/>
        </w:rPr>
        <w:t>alkyl</w:t>
      </w:r>
      <w:r>
        <w:rPr>
          <w:spacing w:val="-19"/>
        </w:rPr>
        <w:t xml:space="preserve"> </w:t>
      </w:r>
      <w:r>
        <w:rPr>
          <w:spacing w:val="-4"/>
        </w:rPr>
        <w:t>group.</w:t>
      </w:r>
      <w:r>
        <w:rPr>
          <w:spacing w:val="-20"/>
        </w:rPr>
        <w:t xml:space="preserve"> </w:t>
      </w:r>
      <w:r>
        <w:rPr>
          <w:spacing w:val="-4"/>
        </w:rPr>
        <w:t xml:space="preserve">Diethyl </w:t>
      </w:r>
      <w:r>
        <w:t>zinc [Zn(C</w:t>
      </w:r>
      <w:r>
        <w:rPr>
          <w:position w:val="-5"/>
          <w:sz w:val="14"/>
        </w:rPr>
        <w:t>2</w:t>
      </w:r>
      <w:r>
        <w:t>H</w:t>
      </w:r>
      <w:r>
        <w:rPr>
          <w:position w:val="-5"/>
          <w:sz w:val="14"/>
        </w:rPr>
        <w:t>5</w:t>
      </w:r>
      <w:r>
        <w:t>)</w:t>
      </w:r>
      <w:r>
        <w:rPr>
          <w:position w:val="-5"/>
          <w:sz w:val="14"/>
        </w:rPr>
        <w:t>2</w:t>
      </w:r>
      <w:r>
        <w:t>],  lead  tetraethyl  [Pb(C</w:t>
      </w:r>
      <w:r>
        <w:rPr>
          <w:position w:val="-5"/>
          <w:sz w:val="14"/>
        </w:rPr>
        <w:t>2</w:t>
      </w:r>
      <w:r>
        <w:t>H</w:t>
      </w:r>
      <w:r>
        <w:rPr>
          <w:position w:val="-5"/>
          <w:sz w:val="14"/>
        </w:rPr>
        <w:t>5</w:t>
      </w:r>
      <w:r>
        <w:t>)</w:t>
      </w:r>
      <w:r>
        <w:rPr>
          <w:position w:val="-5"/>
          <w:sz w:val="14"/>
        </w:rPr>
        <w:t>4</w:t>
      </w:r>
      <w:r>
        <w:t>],</w:t>
      </w:r>
      <w:r>
        <w:rPr>
          <w:spacing w:val="-4"/>
        </w:rPr>
        <w:t xml:space="preserve"> </w:t>
      </w:r>
      <w:r>
        <w:t>ferrocene</w:t>
      </w:r>
    </w:p>
    <w:p w:rsidR="00073B31" w:rsidRDefault="00377258">
      <w:pPr>
        <w:pStyle w:val="BodyText"/>
        <w:spacing w:line="180" w:lineRule="auto"/>
        <w:ind w:left="566"/>
        <w:jc w:val="both"/>
      </w:pPr>
      <w:r>
        <w:rPr>
          <w:spacing w:val="4"/>
        </w:rPr>
        <w:t>[Fe(C</w:t>
      </w:r>
      <w:r>
        <w:rPr>
          <w:spacing w:val="4"/>
          <w:position w:val="-5"/>
          <w:sz w:val="14"/>
        </w:rPr>
        <w:t>5</w:t>
      </w:r>
      <w:r>
        <w:rPr>
          <w:spacing w:val="4"/>
        </w:rPr>
        <w:t>H</w:t>
      </w:r>
      <w:r>
        <w:rPr>
          <w:spacing w:val="4"/>
          <w:position w:val="-5"/>
          <w:sz w:val="14"/>
        </w:rPr>
        <w:t>5</w:t>
      </w:r>
      <w:r>
        <w:rPr>
          <w:spacing w:val="4"/>
        </w:rPr>
        <w:t>)</w:t>
      </w:r>
      <w:r>
        <w:rPr>
          <w:spacing w:val="4"/>
          <w:position w:val="-5"/>
          <w:sz w:val="14"/>
        </w:rPr>
        <w:t>2</w:t>
      </w:r>
      <w:r>
        <w:rPr>
          <w:spacing w:val="4"/>
        </w:rPr>
        <w:t xml:space="preserve">],  </w:t>
      </w:r>
      <w:r>
        <w:rPr>
          <w:spacing w:val="5"/>
        </w:rPr>
        <w:t xml:space="preserve">dibenzene  </w:t>
      </w:r>
      <w:r>
        <w:rPr>
          <w:spacing w:val="4"/>
        </w:rPr>
        <w:t>chromium [Cr(C</w:t>
      </w:r>
      <w:r>
        <w:rPr>
          <w:spacing w:val="4"/>
          <w:position w:val="-5"/>
          <w:sz w:val="14"/>
        </w:rPr>
        <w:t>6</w:t>
      </w:r>
      <w:r>
        <w:rPr>
          <w:spacing w:val="4"/>
        </w:rPr>
        <w:t>H</w:t>
      </w:r>
      <w:r>
        <w:rPr>
          <w:spacing w:val="4"/>
          <w:position w:val="-5"/>
          <w:sz w:val="14"/>
        </w:rPr>
        <w:t>6</w:t>
      </w:r>
      <w:r>
        <w:rPr>
          <w:spacing w:val="4"/>
        </w:rPr>
        <w:t>)</w:t>
      </w:r>
      <w:r>
        <w:rPr>
          <w:spacing w:val="4"/>
          <w:position w:val="-5"/>
          <w:sz w:val="14"/>
        </w:rPr>
        <w:t>2</w:t>
      </w:r>
      <w:r>
        <w:rPr>
          <w:spacing w:val="4"/>
        </w:rPr>
        <w:t>],</w:t>
      </w:r>
      <w:r>
        <w:rPr>
          <w:spacing w:val="22"/>
        </w:rPr>
        <w:t xml:space="preserve"> </w:t>
      </w:r>
      <w:r>
        <w:rPr>
          <w:spacing w:val="4"/>
        </w:rPr>
        <w:t>metal</w:t>
      </w:r>
    </w:p>
    <w:p w:rsidR="00073B31" w:rsidRDefault="00377258">
      <w:pPr>
        <w:pStyle w:val="BodyText"/>
        <w:spacing w:line="420" w:lineRule="auto"/>
        <w:ind w:left="566" w:right="43"/>
        <w:jc w:val="both"/>
      </w:pPr>
      <w:r>
        <w:t>carbonyls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other</w:t>
      </w:r>
      <w:r>
        <w:rPr>
          <w:spacing w:val="-23"/>
        </w:rPr>
        <w:t xml:space="preserve"> </w:t>
      </w:r>
      <w:r>
        <w:t>examples</w:t>
      </w:r>
      <w:r>
        <w:rPr>
          <w:spacing w:val="-24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rPr>
          <w:spacing w:val="-3"/>
        </w:rPr>
        <w:t>organometallic</w:t>
      </w:r>
      <w:r>
        <w:rPr>
          <w:spacing w:val="-18"/>
        </w:rPr>
        <w:t xml:space="preserve"> </w:t>
      </w:r>
      <w:r>
        <w:rPr>
          <w:spacing w:val="-3"/>
        </w:rPr>
        <w:t xml:space="preserve">compounds. </w:t>
      </w:r>
      <w:r>
        <w:rPr>
          <w:spacing w:val="-6"/>
        </w:rPr>
        <w:t>Organometallic</w:t>
      </w:r>
      <w:r>
        <w:rPr>
          <w:spacing w:val="-12"/>
        </w:rPr>
        <w:t xml:space="preserve"> </w:t>
      </w:r>
      <w:r>
        <w:rPr>
          <w:spacing w:val="-6"/>
        </w:rPr>
        <w:t>compounds</w:t>
      </w:r>
      <w:r>
        <w:rPr>
          <w:spacing w:val="-18"/>
        </w:rPr>
        <w:t xml:space="preserve"> </w:t>
      </w:r>
      <w:r>
        <w:rPr>
          <w:spacing w:val="-5"/>
        </w:rPr>
        <w:t>may</w:t>
      </w:r>
      <w:r>
        <w:rPr>
          <w:spacing w:val="-18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7"/>
        </w:rPr>
        <w:t>classified</w:t>
      </w:r>
      <w:r>
        <w:rPr>
          <w:spacing w:val="-16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rPr>
          <w:spacing w:val="-5"/>
        </w:rPr>
        <w:t>three</w:t>
      </w:r>
      <w:r>
        <w:rPr>
          <w:spacing w:val="-14"/>
        </w:rPr>
        <w:t xml:space="preserve"> </w:t>
      </w:r>
      <w:r>
        <w:rPr>
          <w:spacing w:val="-6"/>
        </w:rPr>
        <w:t>classes</w:t>
      </w:r>
      <w:r>
        <w:rPr>
          <w:spacing w:val="-18"/>
        </w:rPr>
        <w:t xml:space="preserve"> </w:t>
      </w:r>
      <w:r>
        <w:t>:</w:t>
      </w:r>
    </w:p>
    <w:p w:rsidR="00073B31" w:rsidRDefault="00377258">
      <w:pPr>
        <w:pStyle w:val="ListParagraph"/>
        <w:numPr>
          <w:ilvl w:val="0"/>
          <w:numId w:val="14"/>
        </w:numPr>
        <w:tabs>
          <w:tab w:val="left" w:pos="566"/>
          <w:tab w:val="left" w:pos="567"/>
        </w:tabs>
        <w:ind w:hanging="450"/>
        <w:rPr>
          <w:sz w:val="20"/>
        </w:rPr>
      </w:pPr>
      <w:r>
        <w:rPr>
          <w:sz w:val="20"/>
        </w:rPr>
        <w:t>Sigma</w:t>
      </w:r>
      <w:r>
        <w:rPr>
          <w:spacing w:val="-17"/>
          <w:sz w:val="20"/>
        </w:rPr>
        <w:t xml:space="preserve"> </w:t>
      </w:r>
      <w:r>
        <w:rPr>
          <w:sz w:val="20"/>
        </w:rPr>
        <w:t>(</w:t>
      </w:r>
      <w:r>
        <w:rPr>
          <w:rFonts w:ascii="Arial"/>
          <w:sz w:val="20"/>
        </w:rPr>
        <w:t>o</w:t>
      </w:r>
      <w:r>
        <w:rPr>
          <w:sz w:val="20"/>
        </w:rPr>
        <w:t>)</w:t>
      </w:r>
      <w:r>
        <w:rPr>
          <w:spacing w:val="-11"/>
          <w:sz w:val="20"/>
        </w:rPr>
        <w:t xml:space="preserve"> </w:t>
      </w:r>
      <w:r>
        <w:rPr>
          <w:sz w:val="20"/>
        </w:rPr>
        <w:t>bonded</w:t>
      </w:r>
      <w:r>
        <w:rPr>
          <w:spacing w:val="-13"/>
          <w:sz w:val="20"/>
        </w:rPr>
        <w:t xml:space="preserve"> </w:t>
      </w:r>
      <w:r>
        <w:rPr>
          <w:spacing w:val="-3"/>
          <w:sz w:val="20"/>
        </w:rPr>
        <w:t>complexes.</w:t>
      </w:r>
    </w:p>
    <w:p w:rsidR="00073B31" w:rsidRDefault="00377258">
      <w:pPr>
        <w:pStyle w:val="ListParagraph"/>
        <w:numPr>
          <w:ilvl w:val="0"/>
          <w:numId w:val="14"/>
        </w:numPr>
        <w:tabs>
          <w:tab w:val="left" w:pos="566"/>
          <w:tab w:val="left" w:pos="567"/>
        </w:tabs>
        <w:spacing w:before="166"/>
        <w:ind w:hanging="450"/>
        <w:rPr>
          <w:sz w:val="20"/>
        </w:rPr>
      </w:pPr>
      <w:r>
        <w:rPr>
          <w:sz w:val="20"/>
        </w:rPr>
        <w:t>Pi</w:t>
      </w:r>
      <w:r>
        <w:rPr>
          <w:spacing w:val="-16"/>
          <w:sz w:val="20"/>
        </w:rPr>
        <w:t xml:space="preserve"> </w:t>
      </w:r>
      <w:r>
        <w:rPr>
          <w:sz w:val="20"/>
        </w:rPr>
        <w:t>(</w:t>
      </w:r>
      <w:r>
        <w:rPr>
          <w:rFonts w:ascii="Arial"/>
          <w:sz w:val="20"/>
        </w:rPr>
        <w:t>n</w:t>
      </w:r>
      <w:r>
        <w:rPr>
          <w:sz w:val="20"/>
        </w:rPr>
        <w:t>)</w:t>
      </w:r>
      <w:r>
        <w:rPr>
          <w:spacing w:val="-14"/>
          <w:sz w:val="20"/>
        </w:rPr>
        <w:t xml:space="preserve"> </w:t>
      </w:r>
      <w:r>
        <w:rPr>
          <w:sz w:val="20"/>
        </w:rPr>
        <w:t>bonded</w:t>
      </w:r>
      <w:r>
        <w:rPr>
          <w:spacing w:val="-19"/>
          <w:sz w:val="20"/>
        </w:rPr>
        <w:t xml:space="preserve"> </w:t>
      </w:r>
      <w:r>
        <w:rPr>
          <w:sz w:val="20"/>
        </w:rPr>
        <w:t>complexes,</w:t>
      </w:r>
    </w:p>
    <w:p w:rsidR="00073B31" w:rsidRDefault="00377258">
      <w:pPr>
        <w:pStyle w:val="ListParagraph"/>
        <w:numPr>
          <w:ilvl w:val="0"/>
          <w:numId w:val="14"/>
        </w:numPr>
        <w:tabs>
          <w:tab w:val="left" w:pos="566"/>
          <w:tab w:val="left" w:pos="567"/>
        </w:tabs>
        <w:spacing w:before="172" w:line="273" w:lineRule="auto"/>
        <w:ind w:right="41"/>
        <w:rPr>
          <w:sz w:val="20"/>
        </w:rPr>
      </w:pPr>
      <w:r>
        <w:rPr>
          <w:spacing w:val="10"/>
          <w:sz w:val="20"/>
        </w:rPr>
        <w:t xml:space="preserve">Complexes containing both </w:t>
      </w:r>
      <w:r>
        <w:rPr>
          <w:rFonts w:ascii="Arial" w:hAnsi="Arial"/>
          <w:spacing w:val="5"/>
          <w:sz w:val="20"/>
        </w:rPr>
        <w:t>o</w:t>
      </w:r>
      <w:r>
        <w:rPr>
          <w:spacing w:val="5"/>
          <w:sz w:val="20"/>
        </w:rPr>
        <w:t xml:space="preserve">– </w:t>
      </w:r>
      <w:r>
        <w:rPr>
          <w:spacing w:val="8"/>
          <w:sz w:val="20"/>
        </w:rPr>
        <w:t xml:space="preserve">and </w:t>
      </w:r>
      <w:r>
        <w:rPr>
          <w:rFonts w:ascii="Arial" w:hAnsi="Arial"/>
          <w:spacing w:val="10"/>
          <w:sz w:val="20"/>
        </w:rPr>
        <w:t>n</w:t>
      </w:r>
      <w:r>
        <w:rPr>
          <w:spacing w:val="10"/>
          <w:sz w:val="20"/>
        </w:rPr>
        <w:t xml:space="preserve">–bonding </w:t>
      </w:r>
      <w:r>
        <w:rPr>
          <w:sz w:val="20"/>
        </w:rPr>
        <w:t>characteristics.</w:t>
      </w:r>
    </w:p>
    <w:p w:rsidR="00073B31" w:rsidRDefault="00377258">
      <w:pPr>
        <w:pStyle w:val="ListParagraph"/>
        <w:numPr>
          <w:ilvl w:val="1"/>
          <w:numId w:val="13"/>
        </w:numPr>
        <w:tabs>
          <w:tab w:val="left" w:pos="848"/>
        </w:tabs>
        <w:spacing w:before="140"/>
        <w:ind w:hanging="282"/>
        <w:rPr>
          <w:sz w:val="20"/>
        </w:rPr>
      </w:pPr>
      <w:r>
        <w:rPr>
          <w:spacing w:val="-5"/>
          <w:w w:val="105"/>
          <w:sz w:val="20"/>
        </w:rPr>
        <w:t xml:space="preserve">Sigma </w:t>
      </w:r>
      <w:r>
        <w:rPr>
          <w:spacing w:val="-3"/>
          <w:w w:val="105"/>
          <w:sz w:val="20"/>
        </w:rPr>
        <w:t>bonded</w:t>
      </w:r>
      <w:r>
        <w:rPr>
          <w:spacing w:val="-44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complexes</w:t>
      </w:r>
    </w:p>
    <w:p w:rsidR="00073B31" w:rsidRDefault="00377258">
      <w:pPr>
        <w:pStyle w:val="BodyText"/>
        <w:spacing w:before="174" w:line="271" w:lineRule="auto"/>
        <w:ind w:left="566" w:right="40"/>
        <w:jc w:val="both"/>
      </w:pPr>
      <w:r>
        <w:t>In</w:t>
      </w:r>
      <w:r>
        <w:rPr>
          <w:spacing w:val="-12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complexes,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metal</w:t>
      </w:r>
      <w:r>
        <w:rPr>
          <w:spacing w:val="-9"/>
        </w:rPr>
        <w:t xml:space="preserve"> </w:t>
      </w:r>
      <w:r>
        <w:t>atom</w:t>
      </w:r>
      <w:r>
        <w:rPr>
          <w:spacing w:val="-1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carbon</w:t>
      </w:r>
      <w:r>
        <w:rPr>
          <w:spacing w:val="-11"/>
        </w:rPr>
        <w:t xml:space="preserve"> </w:t>
      </w:r>
      <w:r>
        <w:t>atom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 ligand</w:t>
      </w:r>
      <w:r>
        <w:rPr>
          <w:spacing w:val="-15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joined</w:t>
      </w:r>
      <w:r>
        <w:rPr>
          <w:spacing w:val="-18"/>
        </w:rPr>
        <w:t xml:space="preserve"> </w:t>
      </w:r>
      <w:r>
        <w:t>together</w:t>
      </w:r>
      <w:r>
        <w:rPr>
          <w:spacing w:val="-17"/>
        </w:rPr>
        <w:t xml:space="preserve"> </w:t>
      </w:r>
      <w:r>
        <w:rPr>
          <w:spacing w:val="-3"/>
        </w:rPr>
        <w:t>with</w:t>
      </w:r>
      <w:r>
        <w:rPr>
          <w:spacing w:val="-17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sigma</w:t>
      </w:r>
      <w:r>
        <w:rPr>
          <w:spacing w:val="-17"/>
        </w:rPr>
        <w:t xml:space="preserve"> </w:t>
      </w:r>
      <w:r>
        <w:t>bond,</w:t>
      </w:r>
      <w:r>
        <w:rPr>
          <w:spacing w:val="-21"/>
        </w:rPr>
        <w:t xml:space="preserve"> </w:t>
      </w:r>
      <w:r>
        <w:t>i.e.,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 xml:space="preserve">ligand </w:t>
      </w:r>
      <w:r>
        <w:rPr>
          <w:spacing w:val="-3"/>
        </w:rPr>
        <w:t>contributes</w:t>
      </w:r>
      <w:r>
        <w:rPr>
          <w:spacing w:val="-23"/>
        </w:rPr>
        <w:t xml:space="preserve"> </w:t>
      </w:r>
      <w:r>
        <w:t>one</w:t>
      </w:r>
      <w:r>
        <w:rPr>
          <w:spacing w:val="-25"/>
        </w:rPr>
        <w:t xml:space="preserve"> </w:t>
      </w:r>
      <w:r>
        <w:t>electron</w:t>
      </w:r>
      <w:r>
        <w:rPr>
          <w:spacing w:val="-26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rPr>
          <w:spacing w:val="-3"/>
        </w:rPr>
        <w:t>is,</w:t>
      </w:r>
      <w:r>
        <w:rPr>
          <w:spacing w:val="-23"/>
        </w:rPr>
        <w:t xml:space="preserve"> </w:t>
      </w:r>
      <w:r>
        <w:t>therefore,</w:t>
      </w:r>
      <w:r>
        <w:rPr>
          <w:spacing w:val="-22"/>
        </w:rPr>
        <w:t xml:space="preserve"> </w:t>
      </w:r>
      <w:r>
        <w:rPr>
          <w:spacing w:val="-3"/>
        </w:rPr>
        <w:t>called</w:t>
      </w:r>
      <w:r>
        <w:rPr>
          <w:spacing w:val="-22"/>
        </w:rPr>
        <w:t xml:space="preserve"> </w:t>
      </w:r>
      <w:r>
        <w:rPr>
          <w:spacing w:val="-2"/>
        </w:rPr>
        <w:t>one</w:t>
      </w:r>
      <w:r>
        <w:rPr>
          <w:spacing w:val="-22"/>
        </w:rPr>
        <w:t xml:space="preserve"> </w:t>
      </w:r>
      <w:r>
        <w:t xml:space="preserve">electron </w:t>
      </w:r>
      <w:r>
        <w:rPr>
          <w:spacing w:val="-4"/>
        </w:rPr>
        <w:t xml:space="preserve">donor. </w:t>
      </w:r>
      <w:r>
        <w:rPr>
          <w:spacing w:val="-3"/>
        </w:rPr>
        <w:t xml:space="preserve">Examples </w:t>
      </w:r>
      <w:r>
        <w:t>are</w:t>
      </w:r>
      <w:r>
        <w:rPr>
          <w:spacing w:val="-37"/>
        </w:rPr>
        <w:t xml:space="preserve"> </w:t>
      </w:r>
      <w:r>
        <w:t>:</w:t>
      </w:r>
    </w:p>
    <w:p w:rsidR="00073B31" w:rsidRDefault="00377258">
      <w:pPr>
        <w:pStyle w:val="ListParagraph"/>
        <w:numPr>
          <w:ilvl w:val="0"/>
          <w:numId w:val="12"/>
        </w:numPr>
        <w:tabs>
          <w:tab w:val="left" w:pos="566"/>
          <w:tab w:val="left" w:pos="567"/>
        </w:tabs>
        <w:spacing w:before="148" w:line="268" w:lineRule="auto"/>
        <w:ind w:right="41"/>
        <w:rPr>
          <w:sz w:val="20"/>
        </w:rPr>
      </w:pPr>
      <w:r>
        <w:rPr>
          <w:sz w:val="20"/>
        </w:rPr>
        <w:t>Grignard</w:t>
      </w:r>
      <w:r>
        <w:rPr>
          <w:spacing w:val="-24"/>
          <w:sz w:val="20"/>
        </w:rPr>
        <w:t xml:space="preserve"> </w:t>
      </w:r>
      <w:r>
        <w:rPr>
          <w:sz w:val="20"/>
        </w:rPr>
        <w:t>reagent,</w:t>
      </w:r>
      <w:r>
        <w:rPr>
          <w:spacing w:val="-22"/>
          <w:sz w:val="20"/>
        </w:rPr>
        <w:t xml:space="preserve"> </w:t>
      </w:r>
      <w:r>
        <w:rPr>
          <w:sz w:val="20"/>
        </w:rPr>
        <w:t>R–Mg–X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where</w:t>
      </w:r>
      <w:r>
        <w:rPr>
          <w:spacing w:val="-24"/>
          <w:sz w:val="20"/>
        </w:rPr>
        <w:t xml:space="preserve"> </w:t>
      </w:r>
      <w:r>
        <w:rPr>
          <w:sz w:val="20"/>
        </w:rPr>
        <w:t>R</w:t>
      </w:r>
      <w:r>
        <w:rPr>
          <w:spacing w:val="-24"/>
          <w:sz w:val="20"/>
        </w:rPr>
        <w:t xml:space="preserve"> </w:t>
      </w:r>
      <w:r>
        <w:rPr>
          <w:sz w:val="20"/>
        </w:rPr>
        <w:t>is</w:t>
      </w:r>
      <w:r>
        <w:rPr>
          <w:spacing w:val="-21"/>
          <w:sz w:val="20"/>
        </w:rPr>
        <w:t xml:space="preserve"> </w:t>
      </w:r>
      <w:r>
        <w:rPr>
          <w:sz w:val="20"/>
        </w:rPr>
        <w:t>an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alkyl</w:t>
      </w:r>
      <w:r>
        <w:rPr>
          <w:spacing w:val="-25"/>
          <w:sz w:val="20"/>
        </w:rPr>
        <w:t xml:space="preserve"> </w:t>
      </w:r>
      <w:r>
        <w:rPr>
          <w:sz w:val="20"/>
        </w:rPr>
        <w:t>or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aryl</w:t>
      </w:r>
      <w:r>
        <w:rPr>
          <w:spacing w:val="-21"/>
          <w:sz w:val="20"/>
        </w:rPr>
        <w:t xml:space="preserve"> </w:t>
      </w:r>
      <w:r>
        <w:rPr>
          <w:sz w:val="20"/>
        </w:rPr>
        <w:t>group and X is</w:t>
      </w:r>
      <w:r>
        <w:rPr>
          <w:spacing w:val="-3"/>
          <w:sz w:val="20"/>
        </w:rPr>
        <w:t xml:space="preserve"> </w:t>
      </w:r>
      <w:r>
        <w:rPr>
          <w:sz w:val="20"/>
        </w:rPr>
        <w:t>halogen.</w:t>
      </w:r>
    </w:p>
    <w:p w:rsidR="00073B31" w:rsidRDefault="00377258">
      <w:pPr>
        <w:pStyle w:val="ListParagraph"/>
        <w:numPr>
          <w:ilvl w:val="0"/>
          <w:numId w:val="12"/>
        </w:numPr>
        <w:tabs>
          <w:tab w:val="left" w:pos="566"/>
          <w:tab w:val="left" w:pos="567"/>
        </w:tabs>
        <w:spacing w:before="156" w:line="225" w:lineRule="auto"/>
        <w:ind w:right="40"/>
        <w:rPr>
          <w:sz w:val="20"/>
        </w:rPr>
      </w:pPr>
      <w:r>
        <w:rPr>
          <w:sz w:val="20"/>
        </w:rPr>
        <w:t>Zinc compounds of the formula R</w:t>
      </w:r>
      <w:r>
        <w:rPr>
          <w:position w:val="-5"/>
          <w:sz w:val="14"/>
        </w:rPr>
        <w:t>2</w:t>
      </w:r>
      <w:r>
        <w:rPr>
          <w:sz w:val="20"/>
        </w:rPr>
        <w:t>Zn such as (C</w:t>
      </w:r>
      <w:r>
        <w:rPr>
          <w:position w:val="-5"/>
          <w:sz w:val="14"/>
        </w:rPr>
        <w:t>2</w:t>
      </w:r>
      <w:r>
        <w:rPr>
          <w:sz w:val="20"/>
        </w:rPr>
        <w:t>H</w:t>
      </w:r>
      <w:r>
        <w:rPr>
          <w:position w:val="-5"/>
          <w:sz w:val="14"/>
        </w:rPr>
        <w:t>5</w:t>
      </w:r>
      <w:r>
        <w:rPr>
          <w:sz w:val="20"/>
        </w:rPr>
        <w:t>)</w:t>
      </w:r>
      <w:r>
        <w:rPr>
          <w:position w:val="-5"/>
          <w:sz w:val="14"/>
        </w:rPr>
        <w:t>2</w:t>
      </w:r>
      <w:r>
        <w:rPr>
          <w:sz w:val="20"/>
        </w:rPr>
        <w:t>Zn. This</w:t>
      </w:r>
      <w:r>
        <w:rPr>
          <w:spacing w:val="-8"/>
          <w:sz w:val="20"/>
        </w:rPr>
        <w:t xml:space="preserve"> </w:t>
      </w:r>
      <w:r>
        <w:rPr>
          <w:sz w:val="20"/>
        </w:rPr>
        <w:t>was</w:t>
      </w:r>
      <w:r>
        <w:rPr>
          <w:spacing w:val="-12"/>
          <w:sz w:val="20"/>
        </w:rPr>
        <w:t xml:space="preserve"> </w:t>
      </w:r>
      <w:r>
        <w:rPr>
          <w:sz w:val="20"/>
        </w:rPr>
        <w:t>first</w:t>
      </w:r>
      <w:r>
        <w:rPr>
          <w:spacing w:val="-7"/>
          <w:sz w:val="20"/>
        </w:rPr>
        <w:t xml:space="preserve"> </w:t>
      </w:r>
      <w:r>
        <w:rPr>
          <w:sz w:val="20"/>
        </w:rPr>
        <w:t>isolated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12"/>
          <w:sz w:val="20"/>
        </w:rPr>
        <w:t xml:space="preserve"> </w:t>
      </w:r>
      <w:r>
        <w:rPr>
          <w:sz w:val="20"/>
        </w:rPr>
        <w:t>Frankland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1849.</w:t>
      </w:r>
      <w:r>
        <w:rPr>
          <w:spacing w:val="-8"/>
          <w:sz w:val="20"/>
        </w:rPr>
        <w:t xml:space="preserve"> </w:t>
      </w:r>
      <w:r>
        <w:rPr>
          <w:sz w:val="20"/>
        </w:rPr>
        <w:t>Other</w:t>
      </w:r>
      <w:r>
        <w:rPr>
          <w:spacing w:val="-6"/>
          <w:sz w:val="20"/>
        </w:rPr>
        <w:t xml:space="preserve"> </w:t>
      </w:r>
      <w:r>
        <w:rPr>
          <w:sz w:val="20"/>
        </w:rPr>
        <w:t>similar</w:t>
      </w:r>
    </w:p>
    <w:p w:rsidR="00073B31" w:rsidRDefault="00377258">
      <w:pPr>
        <w:pStyle w:val="BodyText"/>
        <w:spacing w:before="39" w:line="225" w:lineRule="auto"/>
        <w:ind w:left="566"/>
      </w:pPr>
      <w:r>
        <w:rPr>
          <w:spacing w:val="-3"/>
        </w:rPr>
        <w:t>compounds</w:t>
      </w:r>
      <w:r>
        <w:rPr>
          <w:spacing w:val="-25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rPr>
          <w:spacing w:val="-3"/>
        </w:rPr>
        <w:t>(CH</w:t>
      </w:r>
      <w:r>
        <w:rPr>
          <w:spacing w:val="-3"/>
          <w:position w:val="-5"/>
          <w:sz w:val="14"/>
        </w:rPr>
        <w:t>3</w:t>
      </w:r>
      <w:r>
        <w:rPr>
          <w:spacing w:val="-3"/>
        </w:rPr>
        <w:t>)</w:t>
      </w:r>
      <w:r>
        <w:rPr>
          <w:spacing w:val="-3"/>
          <w:position w:val="-5"/>
          <w:sz w:val="14"/>
        </w:rPr>
        <w:t>4</w:t>
      </w:r>
      <w:r>
        <w:rPr>
          <w:spacing w:val="-3"/>
        </w:rPr>
        <w:t>Sn,</w:t>
      </w:r>
      <w:r>
        <w:rPr>
          <w:spacing w:val="-23"/>
        </w:rPr>
        <w:t xml:space="preserve"> </w:t>
      </w:r>
      <w:r>
        <w:t>(C</w:t>
      </w:r>
      <w:r>
        <w:rPr>
          <w:position w:val="-5"/>
          <w:sz w:val="14"/>
        </w:rPr>
        <w:t>2</w:t>
      </w:r>
      <w:r>
        <w:t>H</w:t>
      </w:r>
      <w:r>
        <w:rPr>
          <w:position w:val="-5"/>
          <w:sz w:val="14"/>
        </w:rPr>
        <w:t>5</w:t>
      </w:r>
      <w:r>
        <w:t>)</w:t>
      </w:r>
      <w:r>
        <w:rPr>
          <w:position w:val="-5"/>
          <w:sz w:val="14"/>
        </w:rPr>
        <w:t>4</w:t>
      </w:r>
      <w:r>
        <w:t>Pb,</w:t>
      </w:r>
      <w:r>
        <w:rPr>
          <w:spacing w:val="-34"/>
        </w:rPr>
        <w:t xml:space="preserve"> </w:t>
      </w:r>
      <w:r>
        <w:rPr>
          <w:spacing w:val="-3"/>
        </w:rPr>
        <w:t>Al</w:t>
      </w:r>
      <w:r>
        <w:rPr>
          <w:spacing w:val="-3"/>
          <w:position w:val="-5"/>
          <w:sz w:val="14"/>
        </w:rPr>
        <w:t>2</w:t>
      </w:r>
      <w:r>
        <w:rPr>
          <w:spacing w:val="-3"/>
        </w:rPr>
        <w:t>(CH</w:t>
      </w:r>
      <w:r>
        <w:rPr>
          <w:spacing w:val="-3"/>
          <w:position w:val="-5"/>
          <w:sz w:val="14"/>
        </w:rPr>
        <w:t>3</w:t>
      </w:r>
      <w:r>
        <w:rPr>
          <w:spacing w:val="-3"/>
        </w:rPr>
        <w:t>)</w:t>
      </w:r>
      <w:r>
        <w:rPr>
          <w:spacing w:val="-3"/>
          <w:position w:val="-5"/>
          <w:sz w:val="14"/>
        </w:rPr>
        <w:t>6</w:t>
      </w:r>
      <w:r>
        <w:rPr>
          <w:spacing w:val="-3"/>
        </w:rPr>
        <w:t>,</w:t>
      </w:r>
      <w:r>
        <w:rPr>
          <w:spacing w:val="-31"/>
        </w:rPr>
        <w:t xml:space="preserve"> </w:t>
      </w:r>
      <w:r>
        <w:rPr>
          <w:spacing w:val="-3"/>
        </w:rPr>
        <w:t>Al</w:t>
      </w:r>
      <w:r>
        <w:rPr>
          <w:spacing w:val="-3"/>
          <w:position w:val="-5"/>
          <w:sz w:val="14"/>
        </w:rPr>
        <w:t>2</w:t>
      </w:r>
      <w:r>
        <w:rPr>
          <w:spacing w:val="-3"/>
        </w:rPr>
        <w:t>(C</w:t>
      </w:r>
      <w:r>
        <w:rPr>
          <w:spacing w:val="-3"/>
          <w:position w:val="-5"/>
          <w:sz w:val="14"/>
        </w:rPr>
        <w:t>2</w:t>
      </w:r>
      <w:r>
        <w:rPr>
          <w:spacing w:val="-3"/>
        </w:rPr>
        <w:t>H</w:t>
      </w:r>
      <w:r>
        <w:rPr>
          <w:spacing w:val="-3"/>
          <w:position w:val="-5"/>
          <w:sz w:val="14"/>
        </w:rPr>
        <w:t>5</w:t>
      </w:r>
      <w:r>
        <w:rPr>
          <w:spacing w:val="-3"/>
        </w:rPr>
        <w:t>)</w:t>
      </w:r>
      <w:r>
        <w:rPr>
          <w:spacing w:val="-3"/>
          <w:position w:val="-5"/>
          <w:sz w:val="14"/>
        </w:rPr>
        <w:t xml:space="preserve">6 </w:t>
      </w:r>
      <w:r>
        <w:t>and Pb(CH</w:t>
      </w:r>
      <w:r>
        <w:rPr>
          <w:position w:val="-5"/>
          <w:sz w:val="14"/>
        </w:rPr>
        <w:t>3</w:t>
      </w:r>
      <w:r>
        <w:t>)</w:t>
      </w:r>
      <w:r>
        <w:rPr>
          <w:position w:val="-5"/>
          <w:sz w:val="14"/>
        </w:rPr>
        <w:t>4</w:t>
      </w:r>
      <w:r>
        <w:t>,</w:t>
      </w:r>
      <w:r>
        <w:rPr>
          <w:spacing w:val="-23"/>
        </w:rPr>
        <w:t xml:space="preserve"> </w:t>
      </w:r>
      <w:r>
        <w:t>etc.</w:t>
      </w:r>
    </w:p>
    <w:p w:rsidR="00073B31" w:rsidRDefault="00377258">
      <w:pPr>
        <w:pStyle w:val="ListParagraph"/>
        <w:numPr>
          <w:ilvl w:val="1"/>
          <w:numId w:val="13"/>
        </w:numPr>
        <w:tabs>
          <w:tab w:val="left" w:pos="881"/>
        </w:tabs>
        <w:spacing w:before="129"/>
        <w:ind w:left="880" w:hanging="315"/>
        <w:rPr>
          <w:sz w:val="20"/>
        </w:rPr>
      </w:pPr>
      <w:r>
        <w:rPr>
          <w:rFonts w:ascii="Arial" w:hAnsi="Arial"/>
          <w:b/>
          <w:spacing w:val="-4"/>
          <w:w w:val="105"/>
          <w:sz w:val="20"/>
        </w:rPr>
        <w:t>n</w:t>
      </w:r>
      <w:r>
        <w:rPr>
          <w:spacing w:val="-4"/>
          <w:w w:val="105"/>
          <w:sz w:val="20"/>
        </w:rPr>
        <w:t>–bonded organometallic</w:t>
      </w:r>
      <w:r>
        <w:rPr>
          <w:spacing w:val="-44"/>
          <w:w w:val="105"/>
          <w:sz w:val="20"/>
        </w:rPr>
        <w:t xml:space="preserve"> </w:t>
      </w:r>
      <w:r>
        <w:rPr>
          <w:spacing w:val="-5"/>
          <w:w w:val="105"/>
          <w:sz w:val="20"/>
        </w:rPr>
        <w:t>compounds</w:t>
      </w:r>
    </w:p>
    <w:p w:rsidR="00073B31" w:rsidRDefault="00377258">
      <w:pPr>
        <w:pStyle w:val="BodyText"/>
        <w:spacing w:before="173" w:line="271" w:lineRule="auto"/>
        <w:ind w:left="566" w:right="40"/>
        <w:jc w:val="both"/>
      </w:pPr>
      <w:r>
        <w:t>These are the compounds of metals with alkenes, alkynes, benzene and other ring compounds. In these complexes, the</w:t>
      </w:r>
      <w:r>
        <w:rPr>
          <w:spacing w:val="-22"/>
        </w:rPr>
        <w:t xml:space="preserve"> </w:t>
      </w:r>
      <w:r>
        <w:rPr>
          <w:spacing w:val="-3"/>
        </w:rPr>
        <w:t>metal</w:t>
      </w:r>
      <w:r>
        <w:rPr>
          <w:spacing w:val="-21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rPr>
          <w:spacing w:val="-3"/>
        </w:rPr>
        <w:t>ligand</w:t>
      </w:r>
      <w:r>
        <w:rPr>
          <w:spacing w:val="-16"/>
        </w:rPr>
        <w:t xml:space="preserve"> </w:t>
      </w:r>
      <w:r>
        <w:rPr>
          <w:spacing w:val="-3"/>
        </w:rPr>
        <w:t>form</w:t>
      </w:r>
      <w:r>
        <w:rPr>
          <w:spacing w:val="-24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bond</w:t>
      </w:r>
      <w:r>
        <w:rPr>
          <w:spacing w:val="-20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rPr>
          <w:spacing w:val="-4"/>
        </w:rPr>
        <w:t>involves</w:t>
      </w:r>
      <w:r>
        <w:rPr>
          <w:spacing w:val="-21"/>
        </w:rPr>
        <w:t xml:space="preserve"> </w:t>
      </w:r>
      <w:r>
        <w:rPr>
          <w:spacing w:val="-3"/>
        </w:rPr>
        <w:t>the</w:t>
      </w:r>
      <w:r>
        <w:rPr>
          <w:spacing w:val="-22"/>
        </w:rPr>
        <w:t xml:space="preserve"> </w:t>
      </w:r>
      <w:r>
        <w:rPr>
          <w:rFonts w:ascii="Arial" w:hAnsi="Arial"/>
        </w:rPr>
        <w:t>n</w:t>
      </w:r>
      <w:r>
        <w:rPr>
          <w:rFonts w:ascii="Arial" w:hAnsi="Arial"/>
          <w:spacing w:val="-28"/>
        </w:rPr>
        <w:t xml:space="preserve"> </w:t>
      </w:r>
      <w:r>
        <w:rPr>
          <w:spacing w:val="-3"/>
        </w:rPr>
        <w:t xml:space="preserve">electrons </w:t>
      </w:r>
      <w:r>
        <w:t>of the ligand. Three common examples are Zeise’s salt, ferrocene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dibenzene</w:t>
      </w:r>
      <w:r>
        <w:rPr>
          <w:spacing w:val="-20"/>
        </w:rPr>
        <w:t xml:space="preserve"> </w:t>
      </w:r>
      <w:r>
        <w:t>chromium.</w:t>
      </w:r>
      <w:r>
        <w:rPr>
          <w:spacing w:val="-20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shown</w:t>
      </w:r>
      <w:r>
        <w:rPr>
          <w:spacing w:val="-19"/>
        </w:rPr>
        <w:t xml:space="preserve"> </w:t>
      </w:r>
      <w:r>
        <w:t>here</w:t>
      </w:r>
      <w:r>
        <w:rPr>
          <w:spacing w:val="-18"/>
        </w:rPr>
        <w:t xml:space="preserve"> </w:t>
      </w:r>
      <w:r>
        <w:t>:</w:t>
      </w:r>
    </w:p>
    <w:p w:rsidR="00073B31" w:rsidRDefault="00377258">
      <w:pPr>
        <w:pStyle w:val="BodyText"/>
        <w:spacing w:before="3"/>
        <w:rPr>
          <w:sz w:val="23"/>
        </w:rPr>
      </w:pPr>
      <w:r>
        <w:br w:type="column"/>
      </w:r>
    </w:p>
    <w:p w:rsidR="00073B31" w:rsidRDefault="00377258">
      <w:pPr>
        <w:pStyle w:val="BodyText"/>
        <w:spacing w:line="271" w:lineRule="auto"/>
        <w:ind w:left="119" w:right="174" w:hanging="3"/>
        <w:jc w:val="both"/>
      </w:pPr>
      <w:r>
        <w:t>The number of carbon atoms bound to the metal in these compounds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indicated</w:t>
      </w:r>
      <w:r>
        <w:rPr>
          <w:spacing w:val="-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Greek</w:t>
      </w:r>
      <w:r>
        <w:rPr>
          <w:spacing w:val="-7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‘</w:t>
      </w:r>
      <w:r>
        <w:rPr>
          <w:rFonts w:ascii="Arial" w:hAnsi="Arial"/>
        </w:rPr>
        <w:t>y</w:t>
      </w:r>
      <w:r>
        <w:t>’</w:t>
      </w:r>
      <w:r>
        <w:rPr>
          <w:spacing w:val="-11"/>
        </w:rPr>
        <w:t xml:space="preserve"> </w:t>
      </w:r>
      <w:r>
        <w:t>(eta)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 xml:space="preserve">a </w:t>
      </w:r>
      <w:r>
        <w:rPr>
          <w:spacing w:val="-3"/>
        </w:rPr>
        <w:t xml:space="preserve">number. </w:t>
      </w:r>
      <w:r>
        <w:t xml:space="preserve">The prefixes </w:t>
      </w:r>
      <w:r>
        <w:rPr>
          <w:rFonts w:ascii="Arial" w:hAnsi="Arial"/>
        </w:rPr>
        <w:t>y</w:t>
      </w:r>
      <w:r>
        <w:rPr>
          <w:vertAlign w:val="superscript"/>
        </w:rPr>
        <w:t>2</w:t>
      </w:r>
      <w:r>
        <w:t xml:space="preserve">, </w:t>
      </w:r>
      <w:r>
        <w:rPr>
          <w:rFonts w:ascii="Arial" w:hAnsi="Arial"/>
        </w:rPr>
        <w:t>y</w:t>
      </w:r>
      <w:r>
        <w:rPr>
          <w:vertAlign w:val="superscript"/>
        </w:rPr>
        <w:t>5</w:t>
      </w:r>
      <w:r>
        <w:t xml:space="preserve"> and </w:t>
      </w:r>
      <w:r>
        <w:rPr>
          <w:rFonts w:ascii="Arial" w:hAnsi="Arial"/>
        </w:rPr>
        <w:t>y</w:t>
      </w:r>
      <w:r>
        <w:rPr>
          <w:vertAlign w:val="superscript"/>
        </w:rPr>
        <w:t>6</w:t>
      </w:r>
      <w:r>
        <w:t xml:space="preserve"> indicate that 2, 5 and 6 carbon atoms are bound to the metal in the</w:t>
      </w:r>
      <w:r>
        <w:rPr>
          <w:spacing w:val="-15"/>
        </w:rPr>
        <w:t xml:space="preserve"> </w:t>
      </w:r>
      <w:r>
        <w:t>compound.</w:t>
      </w:r>
    </w:p>
    <w:p w:rsidR="00073B31" w:rsidRDefault="00377258">
      <w:pPr>
        <w:pStyle w:val="ListParagraph"/>
        <w:numPr>
          <w:ilvl w:val="1"/>
          <w:numId w:val="13"/>
        </w:numPr>
        <w:tabs>
          <w:tab w:val="left" w:pos="430"/>
        </w:tabs>
        <w:spacing w:before="141"/>
        <w:ind w:left="429" w:hanging="313"/>
        <w:rPr>
          <w:sz w:val="20"/>
        </w:rPr>
      </w:pPr>
      <w:r>
        <w:rPr>
          <w:noProof/>
        </w:rPr>
        <w:drawing>
          <wp:anchor distT="0" distB="0" distL="0" distR="0" simplePos="0" relativeHeight="15837184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267090</wp:posOffset>
            </wp:positionV>
            <wp:extent cx="5422900" cy="3771900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w w:val="105"/>
          <w:sz w:val="20"/>
        </w:rPr>
        <w:t>o</w:t>
      </w:r>
      <w:r>
        <w:rPr>
          <w:w w:val="105"/>
          <w:sz w:val="20"/>
        </w:rPr>
        <w:t>–</w:t>
      </w:r>
      <w:r>
        <w:rPr>
          <w:spacing w:val="-20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and</w:t>
      </w:r>
      <w:r>
        <w:rPr>
          <w:spacing w:val="-19"/>
          <w:w w:val="105"/>
          <w:sz w:val="20"/>
        </w:rPr>
        <w:t xml:space="preserve"> </w:t>
      </w:r>
      <w:r>
        <w:rPr>
          <w:rFonts w:ascii="Arial" w:hAnsi="Arial"/>
          <w:b/>
          <w:spacing w:val="-4"/>
          <w:w w:val="105"/>
          <w:sz w:val="20"/>
        </w:rPr>
        <w:t>n</w:t>
      </w:r>
      <w:r>
        <w:rPr>
          <w:spacing w:val="-4"/>
          <w:w w:val="105"/>
          <w:sz w:val="20"/>
        </w:rPr>
        <w:t>–bonded</w:t>
      </w:r>
      <w:r>
        <w:rPr>
          <w:spacing w:val="-24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organometallic</w:t>
      </w:r>
      <w:r>
        <w:rPr>
          <w:spacing w:val="-21"/>
          <w:w w:val="105"/>
          <w:sz w:val="20"/>
        </w:rPr>
        <w:t xml:space="preserve"> </w:t>
      </w:r>
      <w:r>
        <w:rPr>
          <w:spacing w:val="-5"/>
          <w:w w:val="105"/>
          <w:sz w:val="20"/>
        </w:rPr>
        <w:t>compounds</w:t>
      </w:r>
    </w:p>
    <w:p w:rsidR="00073B31" w:rsidRDefault="00377258">
      <w:pPr>
        <w:pStyle w:val="BodyText"/>
        <w:spacing w:before="183" w:line="280" w:lineRule="auto"/>
        <w:ind w:left="119" w:right="172" w:hanging="3"/>
        <w:jc w:val="both"/>
      </w:pPr>
      <w:r>
        <w:t xml:space="preserve">Metal carbonyls, compounds formed between metal and carbon monoxide belong to this class. These compounds posses both </w:t>
      </w:r>
      <w:r>
        <w:rPr>
          <w:rFonts w:ascii="Arial" w:hAnsi="Arial"/>
        </w:rPr>
        <w:t>o</w:t>
      </w:r>
      <w:r>
        <w:t xml:space="preserve">– and </w:t>
      </w:r>
      <w:r>
        <w:rPr>
          <w:rFonts w:ascii="Arial" w:hAnsi="Arial"/>
        </w:rPr>
        <w:t>n</w:t>
      </w:r>
      <w:r>
        <w:t xml:space="preserve">– </w:t>
      </w:r>
      <w:r>
        <w:t>bonding. The oxidation state of metal</w:t>
      </w:r>
      <w:r>
        <w:rPr>
          <w:spacing w:val="-13"/>
        </w:rPr>
        <w:t xml:space="preserve"> </w:t>
      </w:r>
      <w:r>
        <w:t>atoms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compounds</w:t>
      </w:r>
      <w:r>
        <w:rPr>
          <w:spacing w:val="-1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zero.</w:t>
      </w:r>
      <w:r>
        <w:rPr>
          <w:spacing w:val="-13"/>
        </w:rPr>
        <w:t xml:space="preserve"> </w:t>
      </w:r>
      <w:r>
        <w:t>Carbonyls</w:t>
      </w:r>
      <w:r>
        <w:rPr>
          <w:spacing w:val="-15"/>
        </w:rPr>
        <w:t xml:space="preserve"> </w:t>
      </w:r>
      <w:r>
        <w:t>may</w:t>
      </w:r>
      <w:r>
        <w:rPr>
          <w:spacing w:val="-16"/>
        </w:rPr>
        <w:t xml:space="preserve"> </w:t>
      </w:r>
      <w:r>
        <w:t>be monomeric,</w:t>
      </w:r>
      <w:r>
        <w:rPr>
          <w:spacing w:val="-15"/>
        </w:rPr>
        <w:t xml:space="preserve"> </w:t>
      </w:r>
      <w:r>
        <w:t>bridged</w:t>
      </w:r>
      <w:r>
        <w:rPr>
          <w:spacing w:val="-13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polynuclear.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5"/>
        <w:rPr>
          <w:sz w:val="25"/>
        </w:rPr>
      </w:pPr>
    </w:p>
    <w:p w:rsidR="00073B31" w:rsidRDefault="00377258">
      <w:pPr>
        <w:pStyle w:val="BodyText"/>
        <w:spacing w:line="280" w:lineRule="auto"/>
        <w:ind w:left="119" w:right="172" w:hanging="3"/>
        <w:jc w:val="both"/>
      </w:pP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metal</w:t>
      </w:r>
      <w:r>
        <w:rPr>
          <w:spacing w:val="-10"/>
        </w:rPr>
        <w:t xml:space="preserve"> </w:t>
      </w:r>
      <w:r>
        <w:t>carbonyl,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metal–carbon</w:t>
      </w:r>
      <w:r>
        <w:rPr>
          <w:spacing w:val="-9"/>
        </w:rPr>
        <w:t xml:space="preserve"> </w:t>
      </w:r>
      <w:r>
        <w:t>bond</w:t>
      </w:r>
      <w:r>
        <w:rPr>
          <w:spacing w:val="-11"/>
        </w:rPr>
        <w:t xml:space="preserve"> </w:t>
      </w:r>
      <w:r>
        <w:t>possesses</w:t>
      </w:r>
      <w:r>
        <w:rPr>
          <w:spacing w:val="-13"/>
        </w:rPr>
        <w:t xml:space="preserve"> </w:t>
      </w:r>
      <w:r>
        <w:t xml:space="preserve">both </w:t>
      </w:r>
      <w:r>
        <w:rPr>
          <w:spacing w:val="-3"/>
        </w:rPr>
        <w:t>the</w:t>
      </w:r>
      <w:r>
        <w:rPr>
          <w:spacing w:val="-18"/>
        </w:rPr>
        <w:t xml:space="preserve"> </w:t>
      </w:r>
      <w:r>
        <w:rPr>
          <w:rFonts w:ascii="Arial" w:hAnsi="Arial"/>
        </w:rPr>
        <w:t>o</w:t>
      </w:r>
      <w:r>
        <w:t>–</w:t>
      </w:r>
      <w:r>
        <w:rPr>
          <w:spacing w:val="-16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rFonts w:ascii="Arial" w:hAnsi="Arial"/>
          <w:spacing w:val="-4"/>
        </w:rPr>
        <w:t>n</w:t>
      </w:r>
      <w:r>
        <w:rPr>
          <w:spacing w:val="-4"/>
        </w:rPr>
        <w:t>–character.</w:t>
      </w:r>
      <w:r>
        <w:rPr>
          <w:spacing w:val="-27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rPr>
          <w:rFonts w:ascii="Arial" w:hAnsi="Arial"/>
        </w:rPr>
        <w:t>o</w:t>
      </w:r>
      <w:r>
        <w:t>–bond</w:t>
      </w:r>
      <w:r>
        <w:rPr>
          <w:spacing w:val="-18"/>
        </w:rPr>
        <w:t xml:space="preserve"> </w:t>
      </w:r>
      <w:r>
        <w:rPr>
          <w:spacing w:val="-3"/>
        </w:rPr>
        <w:t>between</w:t>
      </w:r>
      <w:r>
        <w:rPr>
          <w:spacing w:val="-18"/>
        </w:rPr>
        <w:t xml:space="preserve"> </w:t>
      </w:r>
      <w:r>
        <w:rPr>
          <w:spacing w:val="-3"/>
        </w:rPr>
        <w:t>metal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carbon atom is formed when a vacant hybrid orbitals of the metal atom</w:t>
      </w:r>
      <w:r>
        <w:rPr>
          <w:spacing w:val="-26"/>
        </w:rPr>
        <w:t xml:space="preserve"> </w:t>
      </w:r>
      <w:r>
        <w:t>overlaps</w:t>
      </w:r>
      <w:r>
        <w:rPr>
          <w:spacing w:val="-20"/>
        </w:rPr>
        <w:t xml:space="preserve"> </w:t>
      </w:r>
      <w:r>
        <w:rPr>
          <w:spacing w:val="-4"/>
        </w:rPr>
        <w:t>with</w:t>
      </w:r>
      <w:r>
        <w:rPr>
          <w:spacing w:val="-21"/>
        </w:rPr>
        <w:t xml:space="preserve"> </w:t>
      </w:r>
      <w:r>
        <w:rPr>
          <w:spacing w:val="-3"/>
        </w:rPr>
        <w:t>an</w:t>
      </w:r>
      <w:r>
        <w:rPr>
          <w:spacing w:val="-22"/>
        </w:rPr>
        <w:t xml:space="preserve"> </w:t>
      </w:r>
      <w:r>
        <w:t>orbital</w:t>
      </w:r>
      <w:r>
        <w:rPr>
          <w:spacing w:val="-22"/>
        </w:rPr>
        <w:t xml:space="preserve"> </w:t>
      </w:r>
      <w:r>
        <w:t>on</w:t>
      </w:r>
      <w:r>
        <w:rPr>
          <w:spacing w:val="-21"/>
        </w:rPr>
        <w:t xml:space="preserve"> </w:t>
      </w:r>
      <w:r>
        <w:t>C</w:t>
      </w:r>
      <w:r>
        <w:rPr>
          <w:spacing w:val="-22"/>
        </w:rPr>
        <w:t xml:space="preserve"> </w:t>
      </w:r>
      <w:r>
        <w:t>atom</w:t>
      </w:r>
      <w:r>
        <w:rPr>
          <w:spacing w:val="-25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carbon</w:t>
      </w:r>
      <w:r>
        <w:rPr>
          <w:spacing w:val="-25"/>
        </w:rPr>
        <w:t xml:space="preserve"> </w:t>
      </w:r>
      <w:r>
        <w:rPr>
          <w:spacing w:val="-3"/>
        </w:rPr>
        <w:t xml:space="preserve">monoxide </w:t>
      </w:r>
      <w:r>
        <w:t>containing a lone pair of</w:t>
      </w:r>
      <w:r>
        <w:rPr>
          <w:spacing w:val="-13"/>
        </w:rPr>
        <w:t xml:space="preserve"> </w:t>
      </w:r>
      <w:r>
        <w:t>electrons.</w:t>
      </w:r>
    </w:p>
    <w:p w:rsidR="00073B31" w:rsidRDefault="00377258">
      <w:pPr>
        <w:pStyle w:val="BodyText"/>
        <w:tabs>
          <w:tab w:val="left" w:pos="3518"/>
        </w:tabs>
        <w:spacing w:before="172"/>
        <w:ind w:left="2824"/>
      </w:pPr>
      <w:r>
        <w:rPr>
          <w:position w:val="2"/>
        </w:rPr>
        <w:t>–</w:t>
      </w:r>
      <w:r>
        <w:rPr>
          <w:position w:val="2"/>
        </w:rPr>
        <w:tab/>
      </w:r>
      <w:r>
        <w:t>+</w:t>
      </w:r>
    </w:p>
    <w:p w:rsidR="00073B31" w:rsidRDefault="00073B31">
      <w:pPr>
        <w:pStyle w:val="BodyText"/>
        <w:spacing w:before="11"/>
        <w:rPr>
          <w:sz w:val="23"/>
        </w:rPr>
      </w:pPr>
    </w:p>
    <w:p w:rsidR="00073B31" w:rsidRDefault="00377258">
      <w:pPr>
        <w:pStyle w:val="BodyText"/>
        <w:spacing w:line="280" w:lineRule="auto"/>
        <w:ind w:left="120" w:right="172" w:hanging="3"/>
        <w:jc w:val="both"/>
      </w:pPr>
      <w:r>
        <w:t>Formation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ascii="Arial" w:hAnsi="Arial"/>
        </w:rPr>
        <w:t>n</w:t>
      </w:r>
      <w:r>
        <w:t>–bond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caused</w:t>
      </w:r>
      <w:r>
        <w:rPr>
          <w:spacing w:val="-3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orbital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metal</w:t>
      </w:r>
      <w:r>
        <w:rPr>
          <w:spacing w:val="-16"/>
        </w:rPr>
        <w:t xml:space="preserve"> </w:t>
      </w:r>
      <w:r>
        <w:t>atom</w:t>
      </w:r>
      <w:r>
        <w:rPr>
          <w:spacing w:val="-21"/>
        </w:rPr>
        <w:t xml:space="preserve"> </w:t>
      </w:r>
      <w:r>
        <w:t>overlaps</w:t>
      </w:r>
      <w:r>
        <w:rPr>
          <w:spacing w:val="-16"/>
        </w:rPr>
        <w:t xml:space="preserve"> </w:t>
      </w:r>
      <w:r>
        <w:rPr>
          <w:spacing w:val="-3"/>
        </w:rPr>
        <w:t>with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vacant</w:t>
      </w:r>
      <w:r>
        <w:rPr>
          <w:spacing w:val="-15"/>
        </w:rPr>
        <w:t xml:space="preserve"> </w:t>
      </w:r>
      <w:r>
        <w:t>antibonding</w:t>
      </w:r>
      <w:r>
        <w:rPr>
          <w:spacing w:val="-16"/>
        </w:rPr>
        <w:t xml:space="preserve"> </w:t>
      </w:r>
      <w:r>
        <w:rPr>
          <w:rFonts w:ascii="Arial" w:hAnsi="Arial"/>
          <w:spacing w:val="-4"/>
        </w:rPr>
        <w:t>n</w:t>
      </w:r>
      <w:r>
        <w:rPr>
          <w:spacing w:val="-4"/>
        </w:rPr>
        <w:t>*</w:t>
      </w:r>
      <w:r>
        <w:rPr>
          <w:spacing w:val="-21"/>
        </w:rPr>
        <w:t xml:space="preserve"> </w:t>
      </w:r>
      <w:r>
        <w:t>orbital</w:t>
      </w:r>
      <w:r>
        <w:rPr>
          <w:spacing w:val="-18"/>
        </w:rPr>
        <w:t xml:space="preserve"> </w:t>
      </w:r>
      <w:r>
        <w:t>of C</w:t>
      </w:r>
      <w:r>
        <w:rPr>
          <w:spacing w:val="-23"/>
        </w:rPr>
        <w:t xml:space="preserve"> </w:t>
      </w:r>
      <w:r>
        <w:t>atom</w:t>
      </w:r>
      <w:r>
        <w:rPr>
          <w:spacing w:val="-22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carbon</w:t>
      </w:r>
      <w:r>
        <w:rPr>
          <w:spacing w:val="-24"/>
        </w:rPr>
        <w:t xml:space="preserve"> </w:t>
      </w:r>
      <w:r>
        <w:rPr>
          <w:spacing w:val="-2"/>
        </w:rPr>
        <w:t>monoxide.</w:t>
      </w:r>
      <w:r>
        <w:rPr>
          <w:spacing w:val="-17"/>
        </w:rPr>
        <w:t xml:space="preserve"> </w:t>
      </w:r>
      <w:r>
        <w:t>This</w:t>
      </w:r>
      <w:r>
        <w:rPr>
          <w:spacing w:val="-22"/>
        </w:rPr>
        <w:t xml:space="preserve"> </w:t>
      </w:r>
      <w:r>
        <w:t>overlap</w:t>
      </w:r>
      <w:r>
        <w:rPr>
          <w:spacing w:val="-18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rPr>
          <w:spacing w:val="-3"/>
        </w:rPr>
        <w:t>also</w:t>
      </w:r>
      <w:r>
        <w:rPr>
          <w:spacing w:val="-18"/>
        </w:rPr>
        <w:t xml:space="preserve"> </w:t>
      </w:r>
      <w:r>
        <w:t>called</w:t>
      </w:r>
      <w:r>
        <w:rPr>
          <w:spacing w:val="-18"/>
        </w:rPr>
        <w:t xml:space="preserve"> </w:t>
      </w:r>
      <w:r>
        <w:t>back donation of electrons by metal atom to carbon. It has</w:t>
      </w:r>
      <w:r>
        <w:rPr>
          <w:spacing w:val="-31"/>
        </w:rPr>
        <w:t xml:space="preserve"> </w:t>
      </w:r>
      <w:r>
        <w:t>been shown below</w:t>
      </w:r>
      <w:r>
        <w:rPr>
          <w:spacing w:val="-10"/>
        </w:rPr>
        <w:t xml:space="preserve"> </w:t>
      </w:r>
      <w:r>
        <w:t>: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6"/>
        <w:rPr>
          <w:sz w:val="25"/>
        </w:rPr>
      </w:pPr>
    </w:p>
    <w:p w:rsidR="00073B31" w:rsidRDefault="00073B31">
      <w:pPr>
        <w:pStyle w:val="BodyText"/>
        <w:spacing w:line="280" w:lineRule="auto"/>
        <w:ind w:left="117" w:right="174"/>
        <w:jc w:val="both"/>
      </w:pPr>
      <w:r>
        <w:pict>
          <v:shape id="_x0000_s1219" type="#_x0000_t202" style="position:absolute;left:0;text-align:left;margin-left:465.2pt;margin-top:73.45pt;width:82.55pt;height:12.05pt;z-index:15836672;mso-position-horizont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/>
          </v:shape>
        </w:pict>
      </w:r>
      <w:r w:rsidR="00377258">
        <w:t>The</w:t>
      </w:r>
      <w:r w:rsidR="00377258">
        <w:rPr>
          <w:spacing w:val="-21"/>
        </w:rPr>
        <w:t xml:space="preserve"> </w:t>
      </w:r>
      <w:r w:rsidR="00377258">
        <w:rPr>
          <w:rFonts w:ascii="Arial" w:hAnsi="Arial"/>
          <w:spacing w:val="-4"/>
        </w:rPr>
        <w:t>n</w:t>
      </w:r>
      <w:r w:rsidR="00377258">
        <w:rPr>
          <w:spacing w:val="-4"/>
        </w:rPr>
        <w:t>–overlap</w:t>
      </w:r>
      <w:r w:rsidR="00377258">
        <w:rPr>
          <w:spacing w:val="-17"/>
        </w:rPr>
        <w:t xml:space="preserve"> </w:t>
      </w:r>
      <w:r w:rsidR="00377258">
        <w:rPr>
          <w:spacing w:val="-3"/>
        </w:rPr>
        <w:t>is</w:t>
      </w:r>
      <w:r w:rsidR="00377258">
        <w:rPr>
          <w:spacing w:val="-25"/>
        </w:rPr>
        <w:t xml:space="preserve"> </w:t>
      </w:r>
      <w:r w:rsidR="00377258">
        <w:rPr>
          <w:spacing w:val="-3"/>
        </w:rPr>
        <w:t>perpendicular</w:t>
      </w:r>
      <w:r w:rsidR="00377258">
        <w:rPr>
          <w:spacing w:val="-20"/>
        </w:rPr>
        <w:t xml:space="preserve"> </w:t>
      </w:r>
      <w:r w:rsidR="00377258">
        <w:t>to</w:t>
      </w:r>
      <w:r w:rsidR="00377258">
        <w:rPr>
          <w:spacing w:val="-22"/>
        </w:rPr>
        <w:t xml:space="preserve"> </w:t>
      </w:r>
      <w:r w:rsidR="00377258">
        <w:rPr>
          <w:spacing w:val="-3"/>
        </w:rPr>
        <w:t>the</w:t>
      </w:r>
      <w:r w:rsidR="00377258">
        <w:rPr>
          <w:spacing w:val="-22"/>
        </w:rPr>
        <w:t xml:space="preserve"> </w:t>
      </w:r>
      <w:r w:rsidR="00377258">
        <w:t>nodal</w:t>
      </w:r>
      <w:r w:rsidR="00377258">
        <w:rPr>
          <w:spacing w:val="-27"/>
        </w:rPr>
        <w:t xml:space="preserve"> </w:t>
      </w:r>
      <w:r w:rsidR="00377258">
        <w:t>plane</w:t>
      </w:r>
      <w:r w:rsidR="00377258">
        <w:rPr>
          <w:spacing w:val="-22"/>
        </w:rPr>
        <w:t xml:space="preserve"> </w:t>
      </w:r>
      <w:r w:rsidR="00377258">
        <w:t>of</w:t>
      </w:r>
      <w:r w:rsidR="00377258">
        <w:rPr>
          <w:spacing w:val="-23"/>
        </w:rPr>
        <w:t xml:space="preserve"> </w:t>
      </w:r>
      <w:r w:rsidR="00377258">
        <w:rPr>
          <w:rFonts w:ascii="Arial" w:hAnsi="Arial"/>
        </w:rPr>
        <w:t>o</w:t>
      </w:r>
      <w:r w:rsidR="00377258">
        <w:t xml:space="preserve">–bond. In olefinic complexes, the bonding </w:t>
      </w:r>
      <w:r w:rsidR="00377258">
        <w:rPr>
          <w:rFonts w:ascii="Arial" w:hAnsi="Arial"/>
        </w:rPr>
        <w:t>n</w:t>
      </w:r>
      <w:r w:rsidR="00377258">
        <w:t>–orbital electrons are donated to the empty orbital of the metal atom and at the same time back bonding occurs from filled orbital of the metal</w:t>
      </w:r>
      <w:r w:rsidR="00377258">
        <w:rPr>
          <w:spacing w:val="-10"/>
        </w:rPr>
        <w:t xml:space="preserve"> </w:t>
      </w:r>
      <w:r w:rsidR="00377258">
        <w:t>atom</w:t>
      </w:r>
      <w:r w:rsidR="00377258">
        <w:rPr>
          <w:spacing w:val="-11"/>
        </w:rPr>
        <w:t xml:space="preserve"> </w:t>
      </w:r>
      <w:r w:rsidR="00377258">
        <w:t>to</w:t>
      </w:r>
      <w:r w:rsidR="00377258">
        <w:rPr>
          <w:spacing w:val="-6"/>
        </w:rPr>
        <w:t xml:space="preserve"> </w:t>
      </w:r>
      <w:r w:rsidR="00377258">
        <w:t>the</w:t>
      </w:r>
      <w:r w:rsidR="00377258">
        <w:rPr>
          <w:spacing w:val="-6"/>
        </w:rPr>
        <w:t xml:space="preserve"> </w:t>
      </w:r>
      <w:r w:rsidR="00377258">
        <w:t>antibonding</w:t>
      </w:r>
      <w:r w:rsidR="00377258">
        <w:rPr>
          <w:spacing w:val="-12"/>
        </w:rPr>
        <w:t xml:space="preserve"> </w:t>
      </w:r>
      <w:r w:rsidR="00377258">
        <w:rPr>
          <w:rFonts w:ascii="Arial" w:hAnsi="Arial"/>
        </w:rPr>
        <w:t>n</w:t>
      </w:r>
      <w:r w:rsidR="00377258">
        <w:t>–orbital</w:t>
      </w:r>
      <w:r w:rsidR="00377258">
        <w:rPr>
          <w:spacing w:val="-12"/>
        </w:rPr>
        <w:t xml:space="preserve"> </w:t>
      </w:r>
      <w:r w:rsidR="00377258">
        <w:t>of</w:t>
      </w:r>
      <w:r w:rsidR="00377258">
        <w:rPr>
          <w:spacing w:val="-11"/>
        </w:rPr>
        <w:t xml:space="preserve"> </w:t>
      </w:r>
      <w:r w:rsidR="00377258">
        <w:t>the</w:t>
      </w:r>
      <w:r w:rsidR="00377258">
        <w:rPr>
          <w:spacing w:val="-6"/>
        </w:rPr>
        <w:t xml:space="preserve"> </w:t>
      </w:r>
      <w:r w:rsidR="00377258">
        <w:t>olefin.</w:t>
      </w:r>
    </w:p>
    <w:p w:rsidR="00073B31" w:rsidRDefault="00073B31">
      <w:pPr>
        <w:spacing w:line="280" w:lineRule="auto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3" w:space="572"/>
            <w:col w:w="4935"/>
          </w:cols>
        </w:sectPr>
      </w:pPr>
    </w:p>
    <w:p w:rsidR="00073B31" w:rsidRDefault="00073B31">
      <w:pPr>
        <w:rPr>
          <w:sz w:val="2"/>
          <w:szCs w:val="2"/>
        </w:rPr>
      </w:pPr>
      <w:r w:rsidRPr="00073B31">
        <w:lastRenderedPageBreak/>
        <w:pict>
          <v:shape id="_x0000_s1218" type="#_x0000_t202" style="position:absolute;margin-left:447.2pt;margin-top:26.25pt;width:105.8pt;height:24.05pt;z-index:15836160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  <w:r w:rsidRPr="00073B31">
        <w:pict>
          <v:group id="_x0000_s1210" style="position:absolute;margin-left:35.9pt;margin-top:68.15pt;width:523.7pt;height:718.45pt;z-index:-17135104;mso-position-horizontal-relative:page;mso-position-vertical-relative:page" coordorigin="718,1363" coordsize="10474,14369">
            <v:shape id="_x0000_s1217" style="position:absolute;left:717;top:1437;width:10474;height:14295" coordorigin="718,1438" coordsize="10474,14295" o:spt="100" adj="0,,0" path="m4555,5530r-21,l4534,5549r,377l739,5926r,-377l4534,5549r,-19l718,5530r,415l4555,5945r,-19l4555,5549r,-19xm5962,1438r-22,l5940,15689r22,l5962,1438xm11191,15701r-10470,l721,15732r10470,l11191,15701xe" fillcolor="black" stroked="f">
              <v:stroke joinstyle="round"/>
              <v:formulas/>
              <v:path arrowok="t" o:connecttype="segments"/>
            </v:shape>
            <v:shape id="_x0000_s1216" type="#_x0000_t75" style="position:absolute;left:6179;top:1363;width:4923;height:2684">
              <v:imagedata r:id="rId68" o:title=""/>
            </v:shape>
            <v:shape id="_x0000_s1215" type="#_x0000_t75" style="position:absolute;left:6700;top:7312;width:3869;height:1980">
              <v:imagedata r:id="rId69" o:title=""/>
            </v:shape>
            <v:shape id="_x0000_s1214" type="#_x0000_t75" style="position:absolute;left:6225;top:10980;width:4829;height:360">
              <v:imagedata r:id="rId70" o:title=""/>
            </v:shape>
            <v:shape id="_x0000_s1213" type="#_x0000_t75" style="position:absolute;left:6360;top:13003;width:4563;height:812">
              <v:imagedata r:id="rId71" o:title=""/>
            </v:shape>
            <v:shape id="_x0000_s1212" style="position:absolute;left:986;top:5313;width:9677;height:8506" coordorigin="986,5314" coordsize="9677,8506" o:spt="100" adj="0,,0" path="m3610,9984r-32,l3578,10013r,357l1015,10370r,-357l3578,10013r,-29l986,9984r,415l3610,10399r,-29l3610,10013r,-29xm4632,13402r-29,l4603,13433r,355l1075,13788r,-355l4603,13433r,-31l1044,13402r,417l4632,13819r,-31l4632,13433r,-31xm10663,5314r-31,l10632,5345r,355l6384,5700r,-355l10632,5345r,-31l6355,5314r,415l10663,5729r,-29l10663,5345r,-31xe" fillcolor="black" stroked="f">
              <v:stroke joinstyle="round"/>
              <v:formulas/>
              <v:path arrowok="t" o:connecttype="segments"/>
            </v:shape>
            <v:shape id="_x0000_s1211" type="#_x0000_t75" style="position:absolute;left:974;top:1963;width:4577;height:3257">
              <v:imagedata r:id="rId72" o:title=""/>
            </v:shape>
            <w10:wrap anchorx="page" anchory="page"/>
          </v:group>
        </w:pict>
      </w:r>
    </w:p>
    <w:p w:rsidR="00073B31" w:rsidRDefault="00073B31">
      <w:pPr>
        <w:rPr>
          <w:sz w:val="2"/>
          <w:szCs w:val="2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  <w:spacing w:before="6"/>
        <w:rPr>
          <w:sz w:val="26"/>
        </w:rPr>
      </w:pPr>
    </w:p>
    <w:p w:rsidR="00073B31" w:rsidRDefault="00377258">
      <w:pPr>
        <w:pStyle w:val="Heading1"/>
      </w:pPr>
      <w:r>
        <w:rPr>
          <w:rFonts w:ascii="Times New Roman"/>
          <w:color w:val="FFFFFF"/>
          <w:shd w:val="clear" w:color="auto" w:fill="000000"/>
        </w:rPr>
        <w:t xml:space="preserve">   </w:t>
      </w:r>
      <w:r>
        <w:rPr>
          <w:color w:val="FFFFFF"/>
          <w:shd w:val="clear" w:color="auto" w:fill="000000"/>
        </w:rPr>
        <w:t xml:space="preserve">10. ISOMERISM </w:t>
      </w:r>
    </w:p>
    <w:p w:rsidR="00073B31" w:rsidRDefault="00377258">
      <w:pPr>
        <w:pStyle w:val="BodyText"/>
        <w:spacing w:before="226" w:line="270" w:lineRule="atLeast"/>
        <w:ind w:left="571"/>
      </w:pPr>
      <w:r>
        <w:t>The</w:t>
      </w:r>
      <w:r>
        <w:rPr>
          <w:spacing w:val="-21"/>
        </w:rPr>
        <w:t xml:space="preserve"> </w:t>
      </w:r>
      <w:r>
        <w:rPr>
          <w:spacing w:val="-3"/>
        </w:rPr>
        <w:t>compounds</w:t>
      </w:r>
      <w:r>
        <w:rPr>
          <w:spacing w:val="-21"/>
        </w:rPr>
        <w:t xml:space="preserve"> </w:t>
      </w:r>
      <w:r>
        <w:rPr>
          <w:spacing w:val="-4"/>
        </w:rPr>
        <w:t>having</w:t>
      </w:r>
      <w:r>
        <w:rPr>
          <w:spacing w:val="-19"/>
        </w:rPr>
        <w:t xml:space="preserve"> </w:t>
      </w:r>
      <w:r>
        <w:rPr>
          <w:spacing w:val="-3"/>
        </w:rPr>
        <w:t>same</w:t>
      </w:r>
      <w:r>
        <w:rPr>
          <w:spacing w:val="-20"/>
        </w:rPr>
        <w:t xml:space="preserve"> </w:t>
      </w:r>
      <w:r>
        <w:rPr>
          <w:spacing w:val="-4"/>
        </w:rPr>
        <w:t>molecular</w:t>
      </w:r>
      <w:r>
        <w:rPr>
          <w:spacing w:val="-15"/>
        </w:rPr>
        <w:t xml:space="preserve"> </w:t>
      </w:r>
      <w:r>
        <w:rPr>
          <w:spacing w:val="-4"/>
        </w:rPr>
        <w:t>formula</w:t>
      </w:r>
      <w:r>
        <w:rPr>
          <w:spacing w:val="-22"/>
        </w:rPr>
        <w:t xml:space="preserve"> </w:t>
      </w:r>
      <w:r>
        <w:t>but</w:t>
      </w:r>
      <w:r>
        <w:rPr>
          <w:spacing w:val="-20"/>
        </w:rPr>
        <w:t xml:space="preserve"> </w:t>
      </w:r>
      <w:r>
        <w:rPr>
          <w:spacing w:val="-3"/>
        </w:rPr>
        <w:t xml:space="preserve">different </w:t>
      </w:r>
      <w:r>
        <w:t>structural</w:t>
      </w:r>
      <w:r>
        <w:rPr>
          <w:spacing w:val="-13"/>
        </w:rPr>
        <w:t xml:space="preserve"> </w:t>
      </w:r>
      <w:r>
        <w:t>formula</w:t>
      </w:r>
      <w:r>
        <w:rPr>
          <w:spacing w:val="-15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called</w:t>
      </w:r>
      <w:r>
        <w:rPr>
          <w:spacing w:val="-12"/>
        </w:rPr>
        <w:t xml:space="preserve"> </w:t>
      </w:r>
      <w:r>
        <w:t>isomers.</w:t>
      </w:r>
    </w:p>
    <w:p w:rsidR="00073B31" w:rsidRDefault="00377258">
      <w:pPr>
        <w:pStyle w:val="ListParagraph"/>
        <w:numPr>
          <w:ilvl w:val="2"/>
          <w:numId w:val="11"/>
        </w:numPr>
        <w:tabs>
          <w:tab w:val="left" w:pos="672"/>
        </w:tabs>
        <w:spacing w:before="168" w:line="283" w:lineRule="auto"/>
        <w:ind w:right="170" w:hanging="3"/>
        <w:rPr>
          <w:sz w:val="20"/>
        </w:rPr>
      </w:pPr>
      <w:r>
        <w:rPr>
          <w:spacing w:val="-1"/>
          <w:w w:val="108"/>
          <w:sz w:val="20"/>
        </w:rPr>
        <w:br w:type="column"/>
      </w:r>
      <w:r>
        <w:rPr>
          <w:sz w:val="20"/>
        </w:rPr>
        <w:lastRenderedPageBreak/>
        <w:t>Linkage</w:t>
      </w:r>
      <w:r>
        <w:rPr>
          <w:spacing w:val="-8"/>
          <w:sz w:val="20"/>
        </w:rPr>
        <w:t xml:space="preserve"> </w:t>
      </w:r>
      <w:r>
        <w:rPr>
          <w:sz w:val="20"/>
        </w:rPr>
        <w:t>Isomerism</w:t>
      </w:r>
      <w:r>
        <w:rPr>
          <w:spacing w:val="-11"/>
          <w:sz w:val="20"/>
        </w:rPr>
        <w:t xml:space="preserve"> </w:t>
      </w:r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9"/>
          <w:sz w:val="20"/>
        </w:rPr>
        <w:t xml:space="preserve"> </w:t>
      </w:r>
      <w:r>
        <w:rPr>
          <w:sz w:val="20"/>
        </w:rPr>
        <w:t>type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isomerism</w:t>
      </w:r>
      <w:r>
        <w:rPr>
          <w:spacing w:val="-10"/>
          <w:sz w:val="20"/>
        </w:rPr>
        <w:t xml:space="preserve"> </w:t>
      </w:r>
      <w:r>
        <w:rPr>
          <w:sz w:val="20"/>
        </w:rPr>
        <w:t>occurs in</w:t>
      </w:r>
      <w:r>
        <w:rPr>
          <w:spacing w:val="-15"/>
          <w:sz w:val="20"/>
        </w:rPr>
        <w:t xml:space="preserve"> </w:t>
      </w:r>
      <w:r>
        <w:rPr>
          <w:sz w:val="20"/>
        </w:rPr>
        <w:t>complex</w:t>
      </w:r>
      <w:r>
        <w:rPr>
          <w:spacing w:val="-13"/>
          <w:sz w:val="20"/>
        </w:rPr>
        <w:t xml:space="preserve"> </w:t>
      </w:r>
      <w:r>
        <w:rPr>
          <w:sz w:val="20"/>
        </w:rPr>
        <w:t>compounds</w:t>
      </w:r>
      <w:r>
        <w:rPr>
          <w:spacing w:val="-13"/>
          <w:sz w:val="20"/>
        </w:rPr>
        <w:t xml:space="preserve"> </w:t>
      </w:r>
      <w:r>
        <w:rPr>
          <w:sz w:val="20"/>
        </w:rPr>
        <w:t>which</w:t>
      </w:r>
      <w:r>
        <w:rPr>
          <w:spacing w:val="-13"/>
          <w:sz w:val="20"/>
        </w:rPr>
        <w:t xml:space="preserve"> </w:t>
      </w:r>
      <w:r>
        <w:rPr>
          <w:sz w:val="20"/>
        </w:rPr>
        <w:t>contain</w:t>
      </w:r>
      <w:r>
        <w:rPr>
          <w:spacing w:val="-15"/>
          <w:sz w:val="20"/>
        </w:rPr>
        <w:t xml:space="preserve"> </w:t>
      </w:r>
      <w:r>
        <w:rPr>
          <w:sz w:val="20"/>
        </w:rPr>
        <w:t>ambidentate</w:t>
      </w:r>
      <w:r>
        <w:rPr>
          <w:spacing w:val="-11"/>
          <w:sz w:val="20"/>
        </w:rPr>
        <w:t xml:space="preserve"> </w:t>
      </w:r>
      <w:r>
        <w:rPr>
          <w:sz w:val="20"/>
        </w:rPr>
        <w:t>ligands</w:t>
      </w:r>
    </w:p>
    <w:p w:rsidR="00073B31" w:rsidRDefault="00073B31">
      <w:pPr>
        <w:pStyle w:val="BodyText"/>
        <w:spacing w:before="117"/>
        <w:ind w:left="136"/>
      </w:pPr>
      <w:r>
        <w:pict>
          <v:shape id="_x0000_s1209" type="#_x0000_t202" style="position:absolute;left:0;text-align:left;margin-left:360.7pt;margin-top:11.8pt;width:82.65pt;height:7.85pt;z-index:-17128960;mso-position-horizontal-relative:page" filled="f" stroked="f">
            <v:textbox inset="0,0,0,0">
              <w:txbxContent>
                <w:p w:rsidR="00073B31" w:rsidRDefault="00377258">
                  <w:pPr>
                    <w:tabs>
                      <w:tab w:val="left" w:pos="1358"/>
                    </w:tabs>
                    <w:spacing w:line="156" w:lineRule="exact"/>
                    <w:rPr>
                      <w:sz w:val="14"/>
                    </w:rPr>
                  </w:pPr>
                  <w:r>
                    <w:rPr>
                      <w:sz w:val="14"/>
                    </w:rPr>
                    <w:t>2</w:t>
                  </w:r>
                  <w:r>
                    <w:rPr>
                      <w:sz w:val="14"/>
                    </w:rPr>
                    <w:tab/>
                    <w:t>2</w:t>
                  </w:r>
                  <w:r>
                    <w:rPr>
                      <w:spacing w:val="14"/>
                      <w:sz w:val="14"/>
                    </w:rPr>
                    <w:t xml:space="preserve"> </w:t>
                  </w:r>
                  <w:r>
                    <w:rPr>
                      <w:spacing w:val="-20"/>
                      <w:sz w:val="14"/>
                    </w:rPr>
                    <w:t>3</w:t>
                  </w:r>
                </w:p>
              </w:txbxContent>
            </v:textbox>
            <w10:wrap anchorx="page"/>
          </v:shape>
        </w:pict>
      </w:r>
      <w:r w:rsidR="00377258">
        <w:rPr>
          <w:position w:val="1"/>
        </w:rPr>
        <w:t xml:space="preserve">like </w:t>
      </w:r>
      <w:r w:rsidR="00377258">
        <w:t>NO</w:t>
      </w:r>
      <w:r w:rsidR="00377258">
        <w:rPr>
          <w:rFonts w:ascii="Arial" w:hAnsi="Arial"/>
          <w:vertAlign w:val="superscript"/>
        </w:rPr>
        <w:t>–</w:t>
      </w:r>
      <w:r w:rsidR="00377258">
        <w:rPr>
          <w:rFonts w:ascii="Arial" w:hAnsi="Arial"/>
        </w:rPr>
        <w:t xml:space="preserve"> </w:t>
      </w:r>
      <w:r w:rsidR="00377258">
        <w:t>, SCN</w:t>
      </w:r>
      <w:r w:rsidR="00377258">
        <w:rPr>
          <w:rFonts w:ascii="Arial" w:hAnsi="Arial"/>
          <w:vertAlign w:val="superscript"/>
        </w:rPr>
        <w:t>–</w:t>
      </w:r>
      <w:r w:rsidR="00377258">
        <w:rPr>
          <w:rFonts w:ascii="Arial" w:hAnsi="Arial"/>
        </w:rPr>
        <w:t xml:space="preserve"> </w:t>
      </w:r>
      <w:r w:rsidR="00377258">
        <w:t>, CN</w:t>
      </w:r>
      <w:r w:rsidR="00377258">
        <w:rPr>
          <w:rFonts w:ascii="Arial" w:hAnsi="Arial"/>
          <w:vertAlign w:val="superscript"/>
        </w:rPr>
        <w:t>–</w:t>
      </w:r>
      <w:r w:rsidR="00377258">
        <w:rPr>
          <w:rFonts w:ascii="Arial" w:hAnsi="Arial"/>
        </w:rPr>
        <w:t xml:space="preserve"> </w:t>
      </w:r>
      <w:r w:rsidR="00377258">
        <w:t>, S O</w:t>
      </w:r>
      <w:r w:rsidR="00377258">
        <w:rPr>
          <w:vertAlign w:val="superscript"/>
        </w:rPr>
        <w:t>2</w:t>
      </w:r>
      <w:r w:rsidR="00377258">
        <w:rPr>
          <w:rFonts w:ascii="Arial" w:hAnsi="Arial"/>
          <w:vertAlign w:val="superscript"/>
        </w:rPr>
        <w:t>–</w:t>
      </w:r>
      <w:r w:rsidR="00377258">
        <w:rPr>
          <w:rFonts w:ascii="Arial" w:hAnsi="Arial"/>
        </w:rPr>
        <w:t xml:space="preserve"> </w:t>
      </w:r>
      <w:r w:rsidR="00377258">
        <w:rPr>
          <w:position w:val="1"/>
        </w:rPr>
        <w:t>and CO.</w:t>
      </w:r>
    </w:p>
    <w:p w:rsidR="00073B31" w:rsidRDefault="00073B31">
      <w:pPr>
        <w:sectPr w:rsidR="00073B31">
          <w:pgSz w:w="11900" w:h="16840"/>
          <w:pgMar w:top="1260" w:right="540" w:bottom="280" w:left="600" w:header="893" w:footer="0" w:gutter="0"/>
          <w:cols w:num="2" w:space="720" w:equalWidth="0">
            <w:col w:w="5254" w:space="557"/>
            <w:col w:w="4949"/>
          </w:cols>
        </w:sectPr>
      </w:pPr>
    </w:p>
    <w:p w:rsidR="00073B31" w:rsidRDefault="00377258">
      <w:pPr>
        <w:pStyle w:val="BodyText"/>
        <w:spacing w:line="158" w:lineRule="auto"/>
        <w:ind w:left="5944"/>
        <w:rPr>
          <w:sz w:val="11"/>
        </w:rPr>
      </w:pPr>
      <w:r>
        <w:lastRenderedPageBreak/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[Co(NH</w:t>
      </w:r>
      <w:r>
        <w:rPr>
          <w:position w:val="-6"/>
          <w:sz w:val="12"/>
        </w:rPr>
        <w:t>3</w:t>
      </w:r>
      <w:r>
        <w:t>)</w:t>
      </w:r>
      <w:r>
        <w:rPr>
          <w:position w:val="-5"/>
          <w:sz w:val="11"/>
        </w:rPr>
        <w:t>5</w:t>
      </w:r>
      <w:r>
        <w:t>NO</w:t>
      </w:r>
      <w:r>
        <w:rPr>
          <w:position w:val="-6"/>
          <w:sz w:val="12"/>
        </w:rPr>
        <w:t>2</w:t>
      </w:r>
      <w:r>
        <w:t>]</w:t>
      </w:r>
      <w:r>
        <w:rPr>
          <w:spacing w:val="-15"/>
        </w:rPr>
        <w:t xml:space="preserve"> </w:t>
      </w:r>
      <w:r>
        <w:t>Cl</w:t>
      </w:r>
      <w:r>
        <w:rPr>
          <w:position w:val="-6"/>
          <w:sz w:val="12"/>
        </w:rPr>
        <w:t>2</w:t>
      </w:r>
      <w:r>
        <w:rPr>
          <w:spacing w:val="8"/>
          <w:position w:val="-6"/>
          <w:sz w:val="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[Co(NH</w:t>
      </w:r>
      <w:r>
        <w:rPr>
          <w:position w:val="-6"/>
          <w:sz w:val="12"/>
        </w:rPr>
        <w:t>3</w:t>
      </w:r>
      <w:r>
        <w:t>)</w:t>
      </w:r>
      <w:r>
        <w:rPr>
          <w:position w:val="-6"/>
          <w:sz w:val="12"/>
        </w:rPr>
        <w:t>5</w:t>
      </w:r>
      <w:r>
        <w:t>ONO]</w:t>
      </w:r>
      <w:r>
        <w:rPr>
          <w:spacing w:val="-12"/>
        </w:rPr>
        <w:t xml:space="preserve"> </w:t>
      </w:r>
      <w:r>
        <w:t>Cl</w:t>
      </w:r>
      <w:r>
        <w:rPr>
          <w:position w:val="-5"/>
          <w:sz w:val="11"/>
        </w:rPr>
        <w:t>2</w:t>
      </w:r>
    </w:p>
    <w:p w:rsidR="00073B31" w:rsidRDefault="00073B31">
      <w:pPr>
        <w:pStyle w:val="BodyText"/>
        <w:spacing w:before="124"/>
        <w:ind w:left="5947"/>
      </w:pPr>
      <w:r>
        <w:pict>
          <v:shape id="_x0000_s1208" type="#_x0000_t202" style="position:absolute;left:0;text-align:left;margin-left:432.95pt;margin-top:12.25pt;width:3.55pt;height:7.85pt;z-index:-17131520;mso-position-horizontal-relative:page" filled="f" stroked="f">
            <v:textbox inset="0,0,0,0">
              <w:txbxContent>
                <w:p w:rsidR="00073B31" w:rsidRDefault="00377258">
                  <w:pPr>
                    <w:spacing w:line="156" w:lineRule="exact"/>
                    <w:rPr>
                      <w:sz w:val="14"/>
                    </w:rPr>
                  </w:pPr>
                  <w:r>
                    <w:rPr>
                      <w:w w:val="101"/>
                      <w:sz w:val="14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377258">
        <w:rPr>
          <w:position w:val="1"/>
        </w:rPr>
        <w:t>are</w:t>
      </w:r>
      <w:r w:rsidR="00377258">
        <w:rPr>
          <w:spacing w:val="-14"/>
          <w:position w:val="1"/>
        </w:rPr>
        <w:t xml:space="preserve"> </w:t>
      </w:r>
      <w:r w:rsidR="00377258">
        <w:rPr>
          <w:position w:val="1"/>
        </w:rPr>
        <w:t>linkage</w:t>
      </w:r>
      <w:r w:rsidR="00377258">
        <w:rPr>
          <w:spacing w:val="-13"/>
          <w:position w:val="1"/>
        </w:rPr>
        <w:t xml:space="preserve"> </w:t>
      </w:r>
      <w:r w:rsidR="00377258">
        <w:rPr>
          <w:position w:val="1"/>
        </w:rPr>
        <w:t>isomers</w:t>
      </w:r>
      <w:r w:rsidR="00377258">
        <w:rPr>
          <w:spacing w:val="-14"/>
          <w:position w:val="1"/>
        </w:rPr>
        <w:t xml:space="preserve"> </w:t>
      </w:r>
      <w:r w:rsidR="00377258">
        <w:rPr>
          <w:position w:val="1"/>
        </w:rPr>
        <w:t>as</w:t>
      </w:r>
      <w:r w:rsidR="00377258">
        <w:rPr>
          <w:spacing w:val="20"/>
          <w:position w:val="1"/>
        </w:rPr>
        <w:t xml:space="preserve"> </w:t>
      </w:r>
      <w:r w:rsidR="00377258">
        <w:rPr>
          <w:spacing w:val="3"/>
        </w:rPr>
        <w:t>NO</w:t>
      </w:r>
      <w:r w:rsidR="00377258">
        <w:rPr>
          <w:rFonts w:ascii="Arial" w:hAnsi="Arial"/>
          <w:spacing w:val="3"/>
          <w:vertAlign w:val="superscript"/>
        </w:rPr>
        <w:t>–</w:t>
      </w:r>
      <w:r w:rsidR="00377258">
        <w:rPr>
          <w:rFonts w:ascii="Arial" w:hAnsi="Arial"/>
          <w:spacing w:val="15"/>
        </w:rPr>
        <w:t xml:space="preserve"> </w:t>
      </w:r>
      <w:r w:rsidR="00377258">
        <w:rPr>
          <w:position w:val="1"/>
        </w:rPr>
        <w:t>is</w:t>
      </w:r>
      <w:r w:rsidR="00377258">
        <w:rPr>
          <w:spacing w:val="-17"/>
          <w:position w:val="1"/>
        </w:rPr>
        <w:t xml:space="preserve"> </w:t>
      </w:r>
      <w:r w:rsidR="00377258">
        <w:rPr>
          <w:position w:val="1"/>
        </w:rPr>
        <w:t>linked</w:t>
      </w:r>
      <w:r w:rsidR="00377258">
        <w:rPr>
          <w:spacing w:val="-15"/>
          <w:position w:val="1"/>
        </w:rPr>
        <w:t xml:space="preserve"> </w:t>
      </w:r>
      <w:r w:rsidR="00377258">
        <w:rPr>
          <w:position w:val="1"/>
        </w:rPr>
        <w:t>through</w:t>
      </w:r>
      <w:r w:rsidR="00377258">
        <w:rPr>
          <w:spacing w:val="-15"/>
          <w:position w:val="1"/>
        </w:rPr>
        <w:t xml:space="preserve"> </w:t>
      </w:r>
      <w:r w:rsidR="00377258">
        <w:rPr>
          <w:position w:val="1"/>
        </w:rPr>
        <w:t>N</w:t>
      </w:r>
      <w:r w:rsidR="00377258">
        <w:rPr>
          <w:spacing w:val="-14"/>
          <w:position w:val="1"/>
        </w:rPr>
        <w:t xml:space="preserve"> </w:t>
      </w:r>
      <w:r w:rsidR="00377258">
        <w:rPr>
          <w:position w:val="1"/>
        </w:rPr>
        <w:t>or</w:t>
      </w:r>
      <w:r w:rsidR="00377258">
        <w:rPr>
          <w:spacing w:val="-15"/>
          <w:position w:val="1"/>
        </w:rPr>
        <w:t xml:space="preserve"> </w:t>
      </w:r>
      <w:r w:rsidR="00377258">
        <w:rPr>
          <w:position w:val="1"/>
        </w:rPr>
        <w:t>through</w:t>
      </w:r>
    </w:p>
    <w:p w:rsidR="00073B31" w:rsidRDefault="00377258">
      <w:pPr>
        <w:pStyle w:val="BodyText"/>
        <w:spacing w:before="111"/>
        <w:ind w:left="1475" w:right="164"/>
        <w:jc w:val="center"/>
      </w:pPr>
      <w:r>
        <w:t>O.</w:t>
      </w:r>
    </w:p>
    <w:p w:rsidR="00073B31" w:rsidRDefault="00377258">
      <w:pPr>
        <w:pStyle w:val="ListParagraph"/>
        <w:numPr>
          <w:ilvl w:val="2"/>
          <w:numId w:val="11"/>
        </w:numPr>
        <w:tabs>
          <w:tab w:val="left" w:pos="6507"/>
        </w:tabs>
        <w:spacing w:before="127" w:line="283" w:lineRule="auto"/>
        <w:ind w:left="5947" w:right="170" w:hanging="3"/>
        <w:jc w:val="both"/>
        <w:rPr>
          <w:sz w:val="20"/>
        </w:rPr>
      </w:pPr>
      <w:r>
        <w:rPr>
          <w:sz w:val="20"/>
        </w:rPr>
        <w:t>Ligand Isomerism : Some ligands themselves are capable of existing as isomers, e.g., diamino propane can exist both as 1, 2-diamino propane (pn) and 1, 3-diamino propane,</w:t>
      </w:r>
      <w:r>
        <w:rPr>
          <w:spacing w:val="-16"/>
          <w:sz w:val="20"/>
        </w:rPr>
        <w:t xml:space="preserve"> </w:t>
      </w:r>
      <w:r>
        <w:rPr>
          <w:sz w:val="20"/>
        </w:rPr>
        <w:t>also</w:t>
      </w:r>
      <w:r>
        <w:rPr>
          <w:spacing w:val="-12"/>
          <w:sz w:val="20"/>
        </w:rPr>
        <w:t xml:space="preserve"> </w:t>
      </w:r>
      <w:r>
        <w:rPr>
          <w:sz w:val="20"/>
        </w:rPr>
        <w:t>called</w:t>
      </w:r>
      <w:r>
        <w:rPr>
          <w:spacing w:val="-12"/>
          <w:sz w:val="20"/>
        </w:rPr>
        <w:t xml:space="preserve"> </w:t>
      </w:r>
      <w:r>
        <w:rPr>
          <w:sz w:val="20"/>
        </w:rPr>
        <w:t>trimethylene</w:t>
      </w:r>
      <w:r>
        <w:rPr>
          <w:spacing w:val="-14"/>
          <w:sz w:val="20"/>
        </w:rPr>
        <w:t xml:space="preserve"> </w:t>
      </w:r>
      <w:r>
        <w:rPr>
          <w:sz w:val="20"/>
        </w:rPr>
        <w:t>diamine</w:t>
      </w:r>
      <w:r>
        <w:rPr>
          <w:spacing w:val="-13"/>
          <w:sz w:val="20"/>
        </w:rPr>
        <w:t xml:space="preserve"> </w:t>
      </w:r>
      <w:r>
        <w:rPr>
          <w:sz w:val="20"/>
        </w:rPr>
        <w:t>(tn).</w: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  <w:spacing w:before="7"/>
        <w:rPr>
          <w:sz w:val="22"/>
        </w:rPr>
      </w:pPr>
    </w:p>
    <w:p w:rsidR="00073B31" w:rsidRDefault="00377258">
      <w:pPr>
        <w:pStyle w:val="ListParagraph"/>
        <w:numPr>
          <w:ilvl w:val="2"/>
          <w:numId w:val="10"/>
        </w:numPr>
        <w:tabs>
          <w:tab w:val="left" w:pos="1100"/>
        </w:tabs>
        <w:spacing w:line="288" w:lineRule="auto"/>
        <w:ind w:right="38" w:firstLine="0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15839232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-889831</wp:posOffset>
            </wp:positionV>
            <wp:extent cx="5422900" cy="3771900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Ionisation </w:t>
      </w:r>
      <w:r>
        <w:rPr>
          <w:spacing w:val="-3"/>
          <w:sz w:val="20"/>
        </w:rPr>
        <w:t xml:space="preserve">Isomerism </w:t>
      </w:r>
      <w:r>
        <w:rPr>
          <w:sz w:val="20"/>
        </w:rPr>
        <w:t xml:space="preserve">: This </w:t>
      </w:r>
      <w:r>
        <w:rPr>
          <w:spacing w:val="-3"/>
          <w:sz w:val="20"/>
        </w:rPr>
        <w:t xml:space="preserve">type </w:t>
      </w:r>
      <w:r>
        <w:rPr>
          <w:sz w:val="20"/>
        </w:rPr>
        <w:t xml:space="preserve">of </w:t>
      </w:r>
      <w:r>
        <w:rPr>
          <w:spacing w:val="-3"/>
          <w:sz w:val="20"/>
        </w:rPr>
        <w:t xml:space="preserve">isomerism arises </w:t>
      </w:r>
      <w:r>
        <w:rPr>
          <w:sz w:val="20"/>
        </w:rPr>
        <w:t>when the coordination compounds give different ions in solution.</w:t>
      </w:r>
      <w:r>
        <w:rPr>
          <w:spacing w:val="-14"/>
          <w:sz w:val="20"/>
        </w:rPr>
        <w:t xml:space="preserve"> </w:t>
      </w:r>
      <w:r>
        <w:rPr>
          <w:sz w:val="20"/>
        </w:rPr>
        <w:t>For</w:t>
      </w:r>
      <w:r>
        <w:rPr>
          <w:spacing w:val="-19"/>
          <w:sz w:val="20"/>
        </w:rPr>
        <w:t xml:space="preserve"> </w:t>
      </w:r>
      <w:r>
        <w:rPr>
          <w:sz w:val="20"/>
        </w:rPr>
        <w:t>example,</w:t>
      </w:r>
      <w:r>
        <w:rPr>
          <w:spacing w:val="-16"/>
          <w:sz w:val="20"/>
        </w:rPr>
        <w:t xml:space="preserve"> </w:t>
      </w:r>
      <w:r>
        <w:rPr>
          <w:sz w:val="20"/>
        </w:rPr>
        <w:t>there</w:t>
      </w:r>
      <w:r>
        <w:rPr>
          <w:spacing w:val="-19"/>
          <w:sz w:val="20"/>
        </w:rPr>
        <w:t xml:space="preserve"> </w:t>
      </w:r>
      <w:r>
        <w:rPr>
          <w:sz w:val="20"/>
        </w:rPr>
        <w:t>are</w:t>
      </w:r>
      <w:r>
        <w:rPr>
          <w:spacing w:val="-15"/>
          <w:sz w:val="20"/>
        </w:rPr>
        <w:t xml:space="preserve"> </w:t>
      </w:r>
      <w:r>
        <w:rPr>
          <w:sz w:val="20"/>
        </w:rPr>
        <w:t>two</w:t>
      </w:r>
      <w:r>
        <w:rPr>
          <w:spacing w:val="-16"/>
          <w:sz w:val="20"/>
        </w:rPr>
        <w:t xml:space="preserve"> </w:t>
      </w:r>
      <w:r>
        <w:rPr>
          <w:sz w:val="20"/>
        </w:rPr>
        <w:t>isomers</w:t>
      </w:r>
      <w:r>
        <w:rPr>
          <w:spacing w:val="-16"/>
          <w:sz w:val="20"/>
        </w:rPr>
        <w:t xml:space="preserve"> </w:t>
      </w:r>
      <w:r>
        <w:rPr>
          <w:sz w:val="20"/>
        </w:rPr>
        <w:t>of</w:t>
      </w:r>
      <w:r>
        <w:rPr>
          <w:spacing w:val="-16"/>
          <w:sz w:val="20"/>
        </w:rPr>
        <w:t xml:space="preserve"> </w:t>
      </w:r>
      <w:r>
        <w:rPr>
          <w:sz w:val="20"/>
        </w:rPr>
        <w:t>the</w:t>
      </w:r>
      <w:r>
        <w:rPr>
          <w:spacing w:val="-16"/>
          <w:sz w:val="20"/>
        </w:rPr>
        <w:t xml:space="preserve"> </w:t>
      </w:r>
      <w:r>
        <w:rPr>
          <w:sz w:val="20"/>
        </w:rPr>
        <w:t xml:space="preserve">formula </w:t>
      </w:r>
      <w:r>
        <w:rPr>
          <w:spacing w:val="-3"/>
          <w:sz w:val="20"/>
        </w:rPr>
        <w:t>Co (NH</w:t>
      </w:r>
      <w:r>
        <w:rPr>
          <w:spacing w:val="-3"/>
          <w:position w:val="-6"/>
          <w:sz w:val="11"/>
        </w:rPr>
        <w:t>3</w:t>
      </w:r>
      <w:r>
        <w:rPr>
          <w:spacing w:val="-3"/>
          <w:sz w:val="20"/>
        </w:rPr>
        <w:t>)</w:t>
      </w:r>
      <w:r>
        <w:rPr>
          <w:spacing w:val="-3"/>
          <w:position w:val="-6"/>
          <w:sz w:val="12"/>
        </w:rPr>
        <w:t>5</w:t>
      </w:r>
      <w:r>
        <w:rPr>
          <w:spacing w:val="-11"/>
          <w:position w:val="-6"/>
          <w:sz w:val="12"/>
        </w:rPr>
        <w:t xml:space="preserve"> </w:t>
      </w:r>
      <w:r>
        <w:rPr>
          <w:spacing w:val="-3"/>
          <w:sz w:val="20"/>
        </w:rPr>
        <w:t>BrSO</w:t>
      </w:r>
      <w:r>
        <w:rPr>
          <w:spacing w:val="-3"/>
          <w:position w:val="-6"/>
          <w:sz w:val="12"/>
        </w:rPr>
        <w:t>4</w:t>
      </w:r>
      <w:r>
        <w:rPr>
          <w:spacing w:val="-3"/>
          <w:sz w:val="20"/>
        </w:rPr>
        <w:t>.</w:t>
      </w:r>
    </w:p>
    <w:p w:rsidR="00073B31" w:rsidRDefault="00377258">
      <w:pPr>
        <w:pStyle w:val="BodyText"/>
        <w:rPr>
          <w:sz w:val="22"/>
        </w:rPr>
      </w:pPr>
      <w:r>
        <w:br w:type="column"/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18"/>
        </w:rPr>
      </w:pPr>
    </w:p>
    <w:p w:rsidR="00073B31" w:rsidRDefault="00073B31">
      <w:pPr>
        <w:pStyle w:val="BodyText"/>
        <w:spacing w:before="1" w:line="280" w:lineRule="auto"/>
        <w:ind w:left="573" w:right="172" w:hanging="3"/>
        <w:jc w:val="both"/>
      </w:pPr>
      <w:r>
        <w:pict>
          <v:shape id="_x0000_s1207" type="#_x0000_t202" style="position:absolute;left:0;text-align:left;margin-left:373.45pt;margin-top:49.5pt;width:3.5pt;height:7.75pt;z-index:-17130496;mso-position-horizontal-relative:page" filled="f" stroked="f">
            <v:textbox inset="0,0,0,0">
              <w:txbxContent>
                <w:p w:rsidR="00073B31" w:rsidRDefault="00377258">
                  <w:pPr>
                    <w:spacing w:line="154" w:lineRule="exact"/>
                    <w:rPr>
                      <w:sz w:val="14"/>
                    </w:rPr>
                  </w:pPr>
                  <w:r>
                    <w:rPr>
                      <w:w w:val="99"/>
                      <w:sz w:val="14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1206" type="#_x0000_t202" style="position:absolute;left:0;text-align:left;margin-left:445.9pt;margin-top:49.55pt;width:3.2pt;height:7.05pt;z-index:-17129984;mso-position-horizontal-relative:page" filled="f" stroked="f">
            <v:textbox inset="0,0,0,0">
              <w:txbxContent>
                <w:p w:rsidR="00073B31" w:rsidRDefault="00377258">
                  <w:pPr>
                    <w:spacing w:before="1"/>
                    <w:rPr>
                      <w:sz w:val="12"/>
                    </w:rPr>
                  </w:pPr>
                  <w:r>
                    <w:rPr>
                      <w:w w:val="106"/>
                      <w:sz w:val="12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1205" type="#_x0000_t202" style="position:absolute;left:0;text-align:left;margin-left:431.4pt;margin-top:49.55pt;width:3.2pt;height:7.05pt;z-index:15843328;mso-position-horizontal-relative:page" filled="f" stroked="f">
            <v:textbox inset="0,0,0,0">
              <w:txbxContent>
                <w:p w:rsidR="00073B31" w:rsidRDefault="00377258">
                  <w:pPr>
                    <w:spacing w:before="1"/>
                    <w:rPr>
                      <w:sz w:val="12"/>
                    </w:rPr>
                  </w:pPr>
                  <w:r>
                    <w:rPr>
                      <w:w w:val="106"/>
                      <w:sz w:val="12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377258">
        <w:t>When these ligands (i.e., pn and tn) are associated into complexes the complexes are isomers of each other. One example of isomeric complexes having this ligand is :</w:t>
      </w:r>
    </w:p>
    <w:p w:rsidR="00073B31" w:rsidRDefault="00073B31">
      <w:pPr>
        <w:spacing w:line="280" w:lineRule="auto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2" w:space="122"/>
            <w:col w:w="5386"/>
          </w:cols>
        </w:sectPr>
      </w:pPr>
    </w:p>
    <w:p w:rsidR="00073B31" w:rsidRDefault="00377258">
      <w:pPr>
        <w:spacing w:before="191" w:line="175" w:lineRule="exact"/>
        <w:ind w:left="590"/>
        <w:rPr>
          <w:sz w:val="14"/>
        </w:rPr>
      </w:pPr>
      <w:r>
        <w:rPr>
          <w:sz w:val="20"/>
        </w:rPr>
        <w:lastRenderedPageBreak/>
        <w:t>[Co(NH</w:t>
      </w:r>
      <w:r>
        <w:rPr>
          <w:position w:val="-4"/>
          <w:sz w:val="14"/>
        </w:rPr>
        <w:t xml:space="preserve">3 </w:t>
      </w:r>
      <w:r>
        <w:rPr>
          <w:sz w:val="20"/>
        </w:rPr>
        <w:t>)</w:t>
      </w:r>
      <w:r>
        <w:rPr>
          <w:position w:val="-4"/>
          <w:sz w:val="14"/>
        </w:rPr>
        <w:t xml:space="preserve">5 </w:t>
      </w:r>
      <w:r>
        <w:rPr>
          <w:sz w:val="20"/>
        </w:rPr>
        <w:t>Br] SO</w:t>
      </w:r>
      <w:r>
        <w:rPr>
          <w:position w:val="-4"/>
          <w:sz w:val="14"/>
        </w:rPr>
        <w:t>4</w:t>
      </w:r>
    </w:p>
    <w:p w:rsidR="00073B31" w:rsidRDefault="00377258">
      <w:pPr>
        <w:pStyle w:val="BodyText"/>
        <w:spacing w:before="109"/>
        <w:ind w:left="590"/>
      </w:pPr>
      <w:r>
        <w:br w:type="column"/>
      </w:r>
      <w:r>
        <w:lastRenderedPageBreak/>
        <w:t>[Co(NH</w:t>
      </w:r>
    </w:p>
    <w:p w:rsidR="00073B31" w:rsidRDefault="00377258">
      <w:pPr>
        <w:spacing w:before="112" w:line="254" w:lineRule="exact"/>
        <w:ind w:left="-28"/>
        <w:rPr>
          <w:sz w:val="14"/>
        </w:rPr>
      </w:pPr>
      <w:r>
        <w:br w:type="column"/>
      </w:r>
      <w:r>
        <w:rPr>
          <w:sz w:val="14"/>
        </w:rPr>
        <w:lastRenderedPageBreak/>
        <w:t xml:space="preserve">3 </w:t>
      </w:r>
      <w:r>
        <w:rPr>
          <w:spacing w:val="-6"/>
          <w:position w:val="5"/>
          <w:sz w:val="20"/>
        </w:rPr>
        <w:t>)</w:t>
      </w:r>
      <w:r>
        <w:rPr>
          <w:spacing w:val="-6"/>
          <w:sz w:val="14"/>
        </w:rPr>
        <w:t>5</w:t>
      </w:r>
    </w:p>
    <w:p w:rsidR="00073B31" w:rsidRDefault="00377258">
      <w:pPr>
        <w:pStyle w:val="BodyText"/>
        <w:spacing w:before="108"/>
        <w:ind w:left="-12"/>
        <w:rPr>
          <w:rFonts w:ascii="Arial" w:hAnsi="Arial"/>
        </w:rPr>
      </w:pPr>
      <w:r>
        <w:br w:type="column"/>
      </w:r>
      <w:r>
        <w:lastRenderedPageBreak/>
        <w:t>Br]</w:t>
      </w:r>
      <w:r>
        <w:rPr>
          <w:vertAlign w:val="superscript"/>
        </w:rPr>
        <w:t>2</w:t>
      </w:r>
      <w:r>
        <w:rPr>
          <w:rFonts w:ascii="Arial" w:hAnsi="Arial"/>
          <w:vertAlign w:val="superscript"/>
        </w:rPr>
        <w:t>+</w:t>
      </w:r>
      <w:r>
        <w:rPr>
          <w:rFonts w:ascii="Arial" w:hAnsi="Arial"/>
        </w:rPr>
        <w:t xml:space="preserve"> + </w:t>
      </w:r>
      <w:r>
        <w:t>SO</w:t>
      </w:r>
      <w:r>
        <w:rPr>
          <w:vertAlign w:val="superscript"/>
        </w:rPr>
        <w:t>2</w:t>
      </w:r>
      <w:r>
        <w:rPr>
          <w:rFonts w:ascii="Arial" w:hAnsi="Arial"/>
          <w:vertAlign w:val="superscript"/>
        </w:rPr>
        <w:t>–</w:t>
      </w:r>
    </w:p>
    <w:p w:rsidR="00073B31" w:rsidRDefault="00377258">
      <w:pPr>
        <w:spacing w:before="37"/>
        <w:ind w:left="590"/>
        <w:rPr>
          <w:sz w:val="12"/>
        </w:rPr>
      </w:pPr>
      <w:r>
        <w:br w:type="column"/>
      </w:r>
      <w:r>
        <w:rPr>
          <w:spacing w:val="-1"/>
          <w:sz w:val="20"/>
        </w:rPr>
        <w:lastRenderedPageBreak/>
        <w:t>[Co(pn)</w:t>
      </w:r>
      <w:r>
        <w:rPr>
          <w:spacing w:val="-1"/>
          <w:position w:val="-6"/>
          <w:sz w:val="12"/>
        </w:rPr>
        <w:t>2</w:t>
      </w:r>
    </w:p>
    <w:p w:rsidR="00073B31" w:rsidRDefault="00377258">
      <w:pPr>
        <w:pStyle w:val="BodyText"/>
        <w:spacing w:before="37"/>
        <w:ind w:left="-1"/>
      </w:pPr>
      <w:r>
        <w:br w:type="column"/>
      </w:r>
      <w:r>
        <w:lastRenderedPageBreak/>
        <w:t>Cl ]</w:t>
      </w:r>
      <w:r>
        <w:rPr>
          <w:vertAlign w:val="superscript"/>
        </w:rPr>
        <w:t>+</w:t>
      </w:r>
      <w:r>
        <w:t xml:space="preserve"> and [Co(tn)</w:t>
      </w:r>
    </w:p>
    <w:p w:rsidR="00073B31" w:rsidRDefault="00377258">
      <w:pPr>
        <w:pStyle w:val="BodyText"/>
        <w:spacing w:before="37"/>
        <w:ind w:left="-1"/>
      </w:pPr>
      <w:r>
        <w:br w:type="column"/>
      </w:r>
      <w:r>
        <w:lastRenderedPageBreak/>
        <w:t>Cl ]</w:t>
      </w:r>
      <w:r>
        <w:rPr>
          <w:vertAlign w:val="superscript"/>
        </w:rPr>
        <w:t>+</w:t>
      </w:r>
      <w:r>
        <w:t xml:space="preserve"> ions.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7" w:space="720" w:equalWidth="0">
            <w:col w:w="2205" w:space="200"/>
            <w:col w:w="1248" w:space="39"/>
            <w:col w:w="206" w:space="40"/>
            <w:col w:w="1073" w:space="346"/>
            <w:col w:w="1283" w:space="39"/>
            <w:col w:w="1412" w:space="40"/>
            <w:col w:w="2629"/>
          </w:cols>
        </w:sectPr>
      </w:pPr>
    </w:p>
    <w:p w:rsidR="00073B31" w:rsidRDefault="00073B31">
      <w:pPr>
        <w:spacing w:before="51"/>
        <w:ind w:left="1130"/>
        <w:rPr>
          <w:sz w:val="16"/>
        </w:rPr>
      </w:pPr>
      <w:r w:rsidRPr="00073B31">
        <w:lastRenderedPageBreak/>
        <w:pict>
          <v:shape id="_x0000_s1204" type="#_x0000_t202" style="position:absolute;left:0;text-align:left;margin-left:270.85pt;margin-top:-7.1pt;width:3.5pt;height:7.75pt;z-index:-17131008;mso-position-horizontal-relative:page" filled="f" stroked="f">
            <v:textbox inset="0,0,0,0">
              <w:txbxContent>
                <w:p w:rsidR="00073B31" w:rsidRDefault="00377258">
                  <w:pPr>
                    <w:spacing w:line="154" w:lineRule="exact"/>
                    <w:rPr>
                      <w:sz w:val="14"/>
                    </w:rPr>
                  </w:pPr>
                  <w:r>
                    <w:rPr>
                      <w:w w:val="99"/>
                      <w:sz w:val="14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377258">
        <w:rPr>
          <w:sz w:val="16"/>
        </w:rPr>
        <w:t>(Violet)</w:t>
      </w:r>
    </w:p>
    <w:p w:rsidR="00073B31" w:rsidRDefault="00377258">
      <w:pPr>
        <w:spacing w:line="142" w:lineRule="exact"/>
        <w:ind w:left="1130"/>
        <w:rPr>
          <w:sz w:val="14"/>
        </w:rPr>
      </w:pPr>
      <w:r>
        <w:br w:type="column"/>
      </w:r>
      <w:r>
        <w:rPr>
          <w:sz w:val="14"/>
        </w:rPr>
        <w:lastRenderedPageBreak/>
        <w:t>Pentaamminebromido</w:t>
      </w:r>
    </w:p>
    <w:p w:rsidR="00073B31" w:rsidRDefault="00377258">
      <w:pPr>
        <w:spacing w:line="149" w:lineRule="exact"/>
        <w:ind w:left="1130"/>
        <w:rPr>
          <w:sz w:val="14"/>
        </w:rPr>
      </w:pPr>
      <w:r>
        <w:rPr>
          <w:rFonts w:ascii="Arial" w:hAnsi="Arial"/>
          <w:sz w:val="14"/>
        </w:rPr>
        <w:t>–</w:t>
      </w:r>
      <w:r>
        <w:rPr>
          <w:sz w:val="14"/>
        </w:rPr>
        <w:t>cobalt (III) ion</w:t>
      </w:r>
    </w:p>
    <w:p w:rsidR="00073B31" w:rsidRDefault="00377258">
      <w:pPr>
        <w:pStyle w:val="BodyText"/>
        <w:spacing w:before="47" w:line="283" w:lineRule="auto"/>
        <w:ind w:left="1132" w:hanging="3"/>
      </w:pPr>
      <w:r>
        <w:br w:type="column"/>
      </w:r>
      <w:r>
        <w:lastRenderedPageBreak/>
        <w:t>10.1.6 Coordination position isomerism : This type of isomerism is exhibited by polynuclear complexes by</w:t>
      </w:r>
    </w:p>
    <w:p w:rsidR="00073B31" w:rsidRDefault="00073B31">
      <w:pPr>
        <w:spacing w:line="283" w:lineRule="auto"/>
        <w:sectPr w:rsidR="00073B31">
          <w:type w:val="continuous"/>
          <w:pgSz w:w="11900" w:h="16840"/>
          <w:pgMar w:top="1260" w:right="540" w:bottom="280" w:left="600" w:header="720" w:footer="720" w:gutter="0"/>
          <w:cols w:num="3" w:space="720" w:equalWidth="0">
            <w:col w:w="1697" w:space="264"/>
            <w:col w:w="2390" w:space="463"/>
            <w:col w:w="5946"/>
          </w:cols>
        </w:sectPr>
      </w:pPr>
    </w:p>
    <w:p w:rsidR="00073B31" w:rsidRDefault="00377258">
      <w:pPr>
        <w:pStyle w:val="BodyText"/>
        <w:spacing w:line="208" w:lineRule="auto"/>
        <w:ind w:left="571"/>
        <w:rPr>
          <w:sz w:val="12"/>
        </w:rPr>
      </w:pPr>
      <w:r>
        <w:lastRenderedPageBreak/>
        <w:t>This isomer gives a white percipitate of BaSO</w:t>
      </w:r>
      <w:r>
        <w:rPr>
          <w:position w:val="-5"/>
          <w:sz w:val="11"/>
        </w:rPr>
        <w:t xml:space="preserve">4 </w:t>
      </w:r>
      <w:r>
        <w:t>with BaCl</w:t>
      </w:r>
      <w:r>
        <w:rPr>
          <w:position w:val="-6"/>
          <w:sz w:val="12"/>
        </w:rPr>
        <w:t>2</w:t>
      </w:r>
    </w:p>
    <w:p w:rsidR="00073B31" w:rsidRDefault="00377258">
      <w:pPr>
        <w:pStyle w:val="BodyText"/>
        <w:spacing w:before="2"/>
        <w:ind w:left="571"/>
      </w:pPr>
      <w:r>
        <w:t>solution.</w:t>
      </w:r>
    </w:p>
    <w:p w:rsidR="00073B31" w:rsidRDefault="00377258">
      <w:pPr>
        <w:pStyle w:val="BodyText"/>
        <w:spacing w:line="283" w:lineRule="auto"/>
        <w:ind w:left="571"/>
      </w:pPr>
      <w:r>
        <w:br w:type="column"/>
      </w:r>
      <w:r>
        <w:lastRenderedPageBreak/>
        <w:t>changing the position of ligands with respect to different metal atoms present in the complex. For example,</w:t>
      </w:r>
    </w:p>
    <w:p w:rsidR="00073B31" w:rsidRDefault="00073B31">
      <w:pPr>
        <w:spacing w:line="283" w:lineRule="auto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2" w:space="124"/>
            <w:col w:w="5384"/>
          </w:cols>
        </w:sectPr>
      </w:pPr>
    </w:p>
    <w:p w:rsidR="00073B31" w:rsidRDefault="00377258">
      <w:pPr>
        <w:spacing w:before="141" w:line="248" w:lineRule="exact"/>
        <w:ind w:left="580" w:right="30"/>
        <w:jc w:val="center"/>
        <w:rPr>
          <w:sz w:val="20"/>
        </w:rPr>
      </w:pPr>
      <w:r>
        <w:rPr>
          <w:sz w:val="20"/>
        </w:rPr>
        <w:lastRenderedPageBreak/>
        <w:t>[Co(NH</w:t>
      </w:r>
      <w:r>
        <w:rPr>
          <w:position w:val="-4"/>
          <w:sz w:val="14"/>
        </w:rPr>
        <w:t xml:space="preserve">3 </w:t>
      </w:r>
      <w:r>
        <w:rPr>
          <w:sz w:val="20"/>
        </w:rPr>
        <w:t>)</w:t>
      </w:r>
      <w:r>
        <w:rPr>
          <w:position w:val="-4"/>
          <w:sz w:val="14"/>
        </w:rPr>
        <w:t>5</w:t>
      </w:r>
      <w:r>
        <w:rPr>
          <w:sz w:val="20"/>
        </w:rPr>
        <w:t>SO</w:t>
      </w:r>
      <w:r>
        <w:rPr>
          <w:position w:val="-4"/>
          <w:sz w:val="14"/>
        </w:rPr>
        <w:t xml:space="preserve">4 </w:t>
      </w:r>
      <w:r>
        <w:rPr>
          <w:sz w:val="20"/>
        </w:rPr>
        <w:t>]Br</w:t>
      </w:r>
    </w:p>
    <w:p w:rsidR="00073B31" w:rsidRDefault="00377258">
      <w:pPr>
        <w:spacing w:line="165" w:lineRule="exact"/>
        <w:ind w:left="580" w:right="9"/>
        <w:jc w:val="center"/>
        <w:rPr>
          <w:sz w:val="16"/>
        </w:rPr>
      </w:pPr>
      <w:r>
        <w:rPr>
          <w:sz w:val="16"/>
        </w:rPr>
        <w:t>(Red)</w:t>
      </w:r>
    </w:p>
    <w:p w:rsidR="00073B31" w:rsidRDefault="00377258">
      <w:pPr>
        <w:spacing w:before="124" w:line="258" w:lineRule="exact"/>
        <w:ind w:left="590"/>
        <w:rPr>
          <w:rFonts w:ascii="Arial" w:hAnsi="Arial"/>
          <w:sz w:val="20"/>
        </w:rPr>
      </w:pPr>
      <w:r>
        <w:br w:type="column"/>
      </w:r>
      <w:r>
        <w:rPr>
          <w:sz w:val="20"/>
        </w:rPr>
        <w:lastRenderedPageBreak/>
        <w:t>[Co(NH</w:t>
      </w:r>
      <w:r>
        <w:rPr>
          <w:position w:val="-4"/>
          <w:sz w:val="14"/>
        </w:rPr>
        <w:t xml:space="preserve">3 </w:t>
      </w:r>
      <w:r>
        <w:rPr>
          <w:sz w:val="20"/>
        </w:rPr>
        <w:t>)</w:t>
      </w:r>
      <w:r>
        <w:rPr>
          <w:position w:val="-4"/>
          <w:sz w:val="14"/>
        </w:rPr>
        <w:t xml:space="preserve">5 </w:t>
      </w:r>
      <w:r>
        <w:rPr>
          <w:sz w:val="20"/>
        </w:rPr>
        <w:t xml:space="preserve">SO </w:t>
      </w:r>
      <w:r>
        <w:rPr>
          <w:position w:val="-4"/>
          <w:sz w:val="14"/>
        </w:rPr>
        <w:t xml:space="preserve">4 </w:t>
      </w:r>
      <w:r>
        <w:rPr>
          <w:sz w:val="20"/>
        </w:rPr>
        <w:t>]</w:t>
      </w:r>
      <w:r>
        <w:rPr>
          <w:rFonts w:ascii="Arial" w:hAnsi="Arial"/>
          <w:sz w:val="20"/>
          <w:vertAlign w:val="superscript"/>
        </w:rPr>
        <w:t>+</w:t>
      </w:r>
      <w:r>
        <w:rPr>
          <w:rFonts w:ascii="Arial" w:hAnsi="Arial"/>
          <w:sz w:val="20"/>
        </w:rPr>
        <w:t xml:space="preserve"> + </w:t>
      </w:r>
      <w:r>
        <w:rPr>
          <w:sz w:val="20"/>
        </w:rPr>
        <w:t>Br</w:t>
      </w:r>
      <w:r>
        <w:rPr>
          <w:rFonts w:ascii="Arial" w:hAnsi="Arial"/>
          <w:sz w:val="20"/>
          <w:vertAlign w:val="superscript"/>
        </w:rPr>
        <w:t>–</w:t>
      </w:r>
    </w:p>
    <w:p w:rsidR="00073B31" w:rsidRDefault="00377258">
      <w:pPr>
        <w:spacing w:line="141" w:lineRule="exact"/>
        <w:ind w:left="662"/>
        <w:rPr>
          <w:sz w:val="14"/>
        </w:rPr>
      </w:pPr>
      <w:r>
        <w:rPr>
          <w:sz w:val="14"/>
        </w:rPr>
        <w:t>Pentaamminesulphato</w:t>
      </w:r>
    </w:p>
    <w:p w:rsidR="00073B31" w:rsidRDefault="00377258">
      <w:pPr>
        <w:spacing w:line="152" w:lineRule="exact"/>
        <w:ind w:left="662"/>
        <w:rPr>
          <w:sz w:val="14"/>
        </w:rPr>
      </w:pPr>
      <w:r>
        <w:rPr>
          <w:rFonts w:ascii="Arial" w:hAnsi="Arial"/>
          <w:sz w:val="14"/>
        </w:rPr>
        <w:t>–</w:t>
      </w:r>
      <w:r>
        <w:rPr>
          <w:sz w:val="14"/>
        </w:rPr>
        <w:t>cobalt (III) ion</w:t>
      </w:r>
    </w:p>
    <w:p w:rsidR="00073B31" w:rsidRDefault="00073B31">
      <w:pPr>
        <w:spacing w:line="152" w:lineRule="exact"/>
        <w:rPr>
          <w:sz w:val="14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2176" w:space="208"/>
            <w:col w:w="8376"/>
          </w:cols>
        </w:sectPr>
      </w:pPr>
    </w:p>
    <w:p w:rsidR="00073B31" w:rsidRDefault="00377258">
      <w:pPr>
        <w:pStyle w:val="BodyText"/>
        <w:spacing w:before="138"/>
        <w:ind w:left="571"/>
      </w:pPr>
      <w:r>
        <w:rPr>
          <w:spacing w:val="-8"/>
        </w:rPr>
        <w:lastRenderedPageBreak/>
        <w:t>Above</w:t>
      </w:r>
      <w:r>
        <w:rPr>
          <w:spacing w:val="-28"/>
        </w:rPr>
        <w:t xml:space="preserve"> </w:t>
      </w:r>
      <w:r>
        <w:rPr>
          <w:spacing w:val="-8"/>
        </w:rPr>
        <w:t>isomer</w:t>
      </w:r>
      <w:r>
        <w:rPr>
          <w:spacing w:val="-25"/>
        </w:rPr>
        <w:t xml:space="preserve"> </w:t>
      </w:r>
      <w:r>
        <w:rPr>
          <w:spacing w:val="-8"/>
        </w:rPr>
        <w:t>gives</w:t>
      </w:r>
      <w:r>
        <w:rPr>
          <w:spacing w:val="-26"/>
        </w:rPr>
        <w:t xml:space="preserve"> </w:t>
      </w:r>
      <w:r>
        <w:rPr>
          <w:spacing w:val="-8"/>
        </w:rPr>
        <w:t>light</w:t>
      </w:r>
      <w:r>
        <w:rPr>
          <w:spacing w:val="-29"/>
        </w:rPr>
        <w:t xml:space="preserve"> </w:t>
      </w:r>
      <w:r>
        <w:rPr>
          <w:spacing w:val="-8"/>
        </w:rPr>
        <w:t>yellow</w:t>
      </w:r>
      <w:r>
        <w:rPr>
          <w:spacing w:val="-30"/>
        </w:rPr>
        <w:t xml:space="preserve"> </w:t>
      </w:r>
      <w:r>
        <w:rPr>
          <w:spacing w:val="-8"/>
        </w:rPr>
        <w:t>precipitate</w:t>
      </w:r>
      <w:r>
        <w:rPr>
          <w:spacing w:val="-25"/>
        </w:rPr>
        <w:t xml:space="preserve"> </w:t>
      </w:r>
      <w:r>
        <w:rPr>
          <w:spacing w:val="-7"/>
        </w:rPr>
        <w:t>withAgNO</w:t>
      </w:r>
      <w:r>
        <w:rPr>
          <w:spacing w:val="-7"/>
          <w:position w:val="-5"/>
          <w:sz w:val="11"/>
        </w:rPr>
        <w:t>3</w:t>
      </w:r>
      <w:r>
        <w:rPr>
          <w:spacing w:val="-5"/>
          <w:position w:val="-5"/>
          <w:sz w:val="11"/>
        </w:rPr>
        <w:t xml:space="preserve"> </w:t>
      </w:r>
      <w:r>
        <w:rPr>
          <w:spacing w:val="-8"/>
        </w:rPr>
        <w:t>solution.</w:t>
      </w:r>
    </w:p>
    <w:p w:rsidR="00073B31" w:rsidRDefault="00377258">
      <w:pPr>
        <w:pStyle w:val="ListParagraph"/>
        <w:numPr>
          <w:ilvl w:val="2"/>
          <w:numId w:val="10"/>
        </w:numPr>
        <w:tabs>
          <w:tab w:val="left" w:pos="1114"/>
        </w:tabs>
        <w:spacing w:before="82" w:line="288" w:lineRule="auto"/>
        <w:ind w:right="38" w:firstLine="0"/>
        <w:jc w:val="both"/>
        <w:rPr>
          <w:sz w:val="20"/>
        </w:rPr>
      </w:pPr>
      <w:r>
        <w:rPr>
          <w:sz w:val="20"/>
        </w:rPr>
        <w:t xml:space="preserve">Hydrate Isomerism : This type of isomerism arises </w:t>
      </w:r>
      <w:r>
        <w:rPr>
          <w:spacing w:val="-4"/>
          <w:sz w:val="20"/>
        </w:rPr>
        <w:t>when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different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number</w:t>
      </w:r>
      <w:r>
        <w:rPr>
          <w:spacing w:val="-15"/>
          <w:sz w:val="20"/>
        </w:rPr>
        <w:t xml:space="preserve"> </w:t>
      </w:r>
      <w:r>
        <w:rPr>
          <w:sz w:val="20"/>
        </w:rPr>
        <w:t>of</w:t>
      </w:r>
      <w:r>
        <w:rPr>
          <w:spacing w:val="-22"/>
          <w:sz w:val="20"/>
        </w:rPr>
        <w:t xml:space="preserve"> </w:t>
      </w:r>
      <w:r>
        <w:rPr>
          <w:sz w:val="20"/>
        </w:rPr>
        <w:t>water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molecules</w:t>
      </w:r>
      <w:r>
        <w:rPr>
          <w:spacing w:val="-16"/>
          <w:sz w:val="20"/>
        </w:rPr>
        <w:t xml:space="preserve"> </w:t>
      </w:r>
      <w:r>
        <w:rPr>
          <w:sz w:val="20"/>
        </w:rPr>
        <w:t>are</w:t>
      </w:r>
      <w:r>
        <w:rPr>
          <w:spacing w:val="-13"/>
          <w:sz w:val="20"/>
        </w:rPr>
        <w:t xml:space="preserve"> </w:t>
      </w:r>
      <w:r>
        <w:rPr>
          <w:spacing w:val="-3"/>
          <w:sz w:val="20"/>
        </w:rPr>
        <w:t>present</w:t>
      </w:r>
      <w:r>
        <w:rPr>
          <w:spacing w:val="-15"/>
          <w:sz w:val="20"/>
        </w:rPr>
        <w:t xml:space="preserve"> </w:t>
      </w:r>
      <w:r>
        <w:rPr>
          <w:sz w:val="20"/>
        </w:rPr>
        <w:t>inside and</w:t>
      </w:r>
      <w:r>
        <w:rPr>
          <w:spacing w:val="-16"/>
          <w:sz w:val="20"/>
        </w:rPr>
        <w:t xml:space="preserve"> </w:t>
      </w:r>
      <w:r>
        <w:rPr>
          <w:sz w:val="20"/>
        </w:rPr>
        <w:t>outside</w:t>
      </w:r>
      <w:r>
        <w:rPr>
          <w:spacing w:val="-17"/>
          <w:sz w:val="20"/>
        </w:rPr>
        <w:t xml:space="preserve"> </w:t>
      </w: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z w:val="20"/>
        </w:rPr>
        <w:t>coordination</w:t>
      </w:r>
      <w:r>
        <w:rPr>
          <w:spacing w:val="-16"/>
          <w:sz w:val="20"/>
        </w:rPr>
        <w:t xml:space="preserve"> </w:t>
      </w:r>
      <w:r>
        <w:rPr>
          <w:sz w:val="20"/>
        </w:rPr>
        <w:t>sphere.</w:t>
      </w:r>
      <w:r>
        <w:rPr>
          <w:spacing w:val="-14"/>
          <w:sz w:val="20"/>
        </w:rPr>
        <w:t xml:space="preserve"> </w:t>
      </w:r>
      <w:r>
        <w:rPr>
          <w:sz w:val="20"/>
        </w:rPr>
        <w:t>This</w:t>
      </w:r>
      <w:r>
        <w:rPr>
          <w:spacing w:val="-15"/>
          <w:sz w:val="20"/>
        </w:rPr>
        <w:t xml:space="preserve"> </w:t>
      </w:r>
      <w:r>
        <w:rPr>
          <w:sz w:val="20"/>
        </w:rPr>
        <w:t>isomerism</w:t>
      </w:r>
      <w:r>
        <w:rPr>
          <w:spacing w:val="-20"/>
          <w:sz w:val="20"/>
        </w:rPr>
        <w:t xml:space="preserve"> </w:t>
      </w:r>
      <w:r>
        <w:rPr>
          <w:sz w:val="20"/>
        </w:rPr>
        <w:t>is</w:t>
      </w:r>
      <w:r>
        <w:rPr>
          <w:spacing w:val="-13"/>
          <w:sz w:val="20"/>
        </w:rPr>
        <w:t xml:space="preserve"> </w:t>
      </w:r>
      <w:r>
        <w:rPr>
          <w:sz w:val="20"/>
        </w:rPr>
        <w:t xml:space="preserve">best </w:t>
      </w:r>
      <w:r>
        <w:rPr>
          <w:spacing w:val="3"/>
          <w:sz w:val="20"/>
        </w:rPr>
        <w:t xml:space="preserve">illustrated </w:t>
      </w:r>
      <w:r>
        <w:rPr>
          <w:spacing w:val="2"/>
          <w:sz w:val="20"/>
        </w:rPr>
        <w:t xml:space="preserve">by </w:t>
      </w:r>
      <w:r>
        <w:rPr>
          <w:sz w:val="20"/>
        </w:rPr>
        <w:t xml:space="preserve">the </w:t>
      </w:r>
      <w:r>
        <w:rPr>
          <w:spacing w:val="3"/>
          <w:sz w:val="20"/>
        </w:rPr>
        <w:t xml:space="preserve">three isomers that have </w:t>
      </w:r>
      <w:r>
        <w:rPr>
          <w:spacing w:val="2"/>
          <w:sz w:val="20"/>
        </w:rPr>
        <w:t xml:space="preserve">the formula </w:t>
      </w:r>
      <w:r>
        <w:rPr>
          <w:spacing w:val="-7"/>
          <w:sz w:val="20"/>
        </w:rPr>
        <w:t>CrCl</w:t>
      </w:r>
      <w:r>
        <w:rPr>
          <w:spacing w:val="-7"/>
          <w:position w:val="-6"/>
          <w:sz w:val="11"/>
        </w:rPr>
        <w:t>3</w:t>
      </w:r>
      <w:r>
        <w:rPr>
          <w:spacing w:val="-7"/>
          <w:sz w:val="20"/>
        </w:rPr>
        <w:t>.6H</w:t>
      </w:r>
      <w:r>
        <w:rPr>
          <w:spacing w:val="-7"/>
          <w:position w:val="-6"/>
          <w:sz w:val="12"/>
        </w:rPr>
        <w:t>2</w:t>
      </w:r>
      <w:r>
        <w:rPr>
          <w:spacing w:val="-7"/>
          <w:sz w:val="20"/>
        </w:rPr>
        <w:t>O.</w:t>
      </w:r>
    </w:p>
    <w:p w:rsidR="00073B31" w:rsidRDefault="00377258">
      <w:pPr>
        <w:spacing w:before="68"/>
        <w:ind w:left="571"/>
        <w:rPr>
          <w:sz w:val="20"/>
        </w:rPr>
      </w:pPr>
      <w:r>
        <w:rPr>
          <w:spacing w:val="-3"/>
          <w:w w:val="105"/>
          <w:sz w:val="20"/>
        </w:rPr>
        <w:t>[Cr(H</w:t>
      </w:r>
      <w:r>
        <w:rPr>
          <w:spacing w:val="-3"/>
          <w:w w:val="105"/>
          <w:position w:val="-7"/>
          <w:sz w:val="14"/>
        </w:rPr>
        <w:t>2</w:t>
      </w:r>
      <w:r>
        <w:rPr>
          <w:spacing w:val="-3"/>
          <w:w w:val="105"/>
          <w:sz w:val="20"/>
        </w:rPr>
        <w:t>O)</w:t>
      </w:r>
      <w:r>
        <w:rPr>
          <w:spacing w:val="-3"/>
          <w:w w:val="105"/>
          <w:position w:val="-6"/>
          <w:sz w:val="12"/>
        </w:rPr>
        <w:t>6</w:t>
      </w:r>
      <w:r>
        <w:rPr>
          <w:spacing w:val="-3"/>
          <w:w w:val="105"/>
          <w:sz w:val="20"/>
        </w:rPr>
        <w:t>]Cl</w:t>
      </w:r>
      <w:r>
        <w:rPr>
          <w:spacing w:val="-3"/>
          <w:w w:val="105"/>
          <w:position w:val="-6"/>
          <w:sz w:val="12"/>
        </w:rPr>
        <w:t xml:space="preserve">3 </w:t>
      </w:r>
      <w:r>
        <w:rPr>
          <w:w w:val="105"/>
          <w:sz w:val="20"/>
        </w:rPr>
        <w:t xml:space="preserve">, </w:t>
      </w:r>
      <w:r>
        <w:rPr>
          <w:spacing w:val="-3"/>
          <w:w w:val="105"/>
          <w:sz w:val="20"/>
        </w:rPr>
        <w:t>[Cr(H</w:t>
      </w:r>
      <w:r>
        <w:rPr>
          <w:spacing w:val="-3"/>
          <w:w w:val="105"/>
          <w:position w:val="-6"/>
          <w:sz w:val="11"/>
        </w:rPr>
        <w:t>2</w:t>
      </w:r>
      <w:r>
        <w:rPr>
          <w:spacing w:val="-3"/>
          <w:w w:val="105"/>
          <w:sz w:val="20"/>
        </w:rPr>
        <w:t>O)</w:t>
      </w:r>
      <w:r>
        <w:rPr>
          <w:spacing w:val="-3"/>
          <w:w w:val="105"/>
          <w:position w:val="-6"/>
          <w:sz w:val="12"/>
        </w:rPr>
        <w:t>5</w:t>
      </w:r>
      <w:r>
        <w:rPr>
          <w:spacing w:val="-3"/>
          <w:w w:val="105"/>
          <w:sz w:val="20"/>
        </w:rPr>
        <w:t>Cl]Cl</w:t>
      </w:r>
      <w:r>
        <w:rPr>
          <w:spacing w:val="-3"/>
          <w:w w:val="105"/>
          <w:position w:val="-6"/>
          <w:sz w:val="11"/>
        </w:rPr>
        <w:t>2</w:t>
      </w:r>
      <w:r>
        <w:rPr>
          <w:spacing w:val="-3"/>
          <w:w w:val="105"/>
          <w:sz w:val="20"/>
        </w:rPr>
        <w:t>.H</w:t>
      </w:r>
      <w:r>
        <w:rPr>
          <w:spacing w:val="-3"/>
          <w:w w:val="105"/>
          <w:position w:val="-6"/>
          <w:sz w:val="12"/>
        </w:rPr>
        <w:t>2</w:t>
      </w:r>
      <w:r>
        <w:rPr>
          <w:spacing w:val="-3"/>
          <w:w w:val="105"/>
          <w:sz w:val="20"/>
        </w:rPr>
        <w:t xml:space="preserve">O, </w:t>
      </w:r>
      <w:r>
        <w:rPr>
          <w:spacing w:val="-4"/>
          <w:w w:val="105"/>
          <w:sz w:val="20"/>
        </w:rPr>
        <w:t xml:space="preserve">and </w:t>
      </w:r>
      <w:r>
        <w:rPr>
          <w:spacing w:val="-3"/>
          <w:w w:val="105"/>
          <w:sz w:val="20"/>
        </w:rPr>
        <w:t>[Cr(H</w:t>
      </w:r>
      <w:r>
        <w:rPr>
          <w:spacing w:val="-3"/>
          <w:w w:val="105"/>
          <w:position w:val="-6"/>
          <w:sz w:val="12"/>
        </w:rPr>
        <w:t>2</w:t>
      </w:r>
      <w:r>
        <w:rPr>
          <w:spacing w:val="-3"/>
          <w:w w:val="105"/>
          <w:sz w:val="20"/>
        </w:rPr>
        <w:t>O)</w:t>
      </w:r>
      <w:r>
        <w:rPr>
          <w:spacing w:val="-3"/>
          <w:w w:val="105"/>
          <w:position w:val="-6"/>
          <w:sz w:val="12"/>
        </w:rPr>
        <w:t>4</w:t>
      </w:r>
      <w:r>
        <w:rPr>
          <w:spacing w:val="-3"/>
          <w:w w:val="105"/>
          <w:sz w:val="20"/>
        </w:rPr>
        <w:t>Cl</w:t>
      </w:r>
      <w:r>
        <w:rPr>
          <w:spacing w:val="-3"/>
          <w:w w:val="105"/>
          <w:position w:val="-6"/>
          <w:sz w:val="12"/>
        </w:rPr>
        <w:t>2</w:t>
      </w:r>
      <w:r>
        <w:rPr>
          <w:spacing w:val="-3"/>
          <w:w w:val="105"/>
          <w:sz w:val="20"/>
        </w:rPr>
        <w:t>]</w:t>
      </w:r>
    </w:p>
    <w:p w:rsidR="00073B31" w:rsidRDefault="00377258">
      <w:pPr>
        <w:pStyle w:val="BodyText"/>
        <w:spacing w:before="10"/>
        <w:ind w:left="571"/>
      </w:pPr>
      <w:r>
        <w:t>Cl.2H</w:t>
      </w:r>
      <w:r>
        <w:rPr>
          <w:position w:val="-6"/>
          <w:sz w:val="12"/>
        </w:rPr>
        <w:t>2</w:t>
      </w:r>
      <w:r>
        <w:t>O are its Hydrate Isomers.</w:t>
      </w:r>
    </w:p>
    <w:p w:rsidR="00073B31" w:rsidRDefault="00377258">
      <w:pPr>
        <w:pStyle w:val="ListParagraph"/>
        <w:numPr>
          <w:ilvl w:val="2"/>
          <w:numId w:val="10"/>
        </w:numPr>
        <w:tabs>
          <w:tab w:val="left" w:pos="1114"/>
        </w:tabs>
        <w:spacing w:before="82" w:line="280" w:lineRule="auto"/>
        <w:ind w:right="38" w:firstLine="0"/>
        <w:jc w:val="both"/>
        <w:rPr>
          <w:sz w:val="20"/>
        </w:rPr>
      </w:pPr>
      <w:r>
        <w:rPr>
          <w:sz w:val="20"/>
        </w:rPr>
        <w:t xml:space="preserve">Cordination Isomerism : This type of isomerism is </w:t>
      </w:r>
      <w:r>
        <w:rPr>
          <w:spacing w:val="4"/>
          <w:sz w:val="20"/>
        </w:rPr>
        <w:t xml:space="preserve">observed </w:t>
      </w:r>
      <w:r>
        <w:rPr>
          <w:sz w:val="20"/>
        </w:rPr>
        <w:t xml:space="preserve">in </w:t>
      </w:r>
      <w:r>
        <w:rPr>
          <w:spacing w:val="2"/>
          <w:sz w:val="20"/>
        </w:rPr>
        <w:t xml:space="preserve">the </w:t>
      </w:r>
      <w:r>
        <w:rPr>
          <w:spacing w:val="4"/>
          <w:sz w:val="20"/>
        </w:rPr>
        <w:t xml:space="preserve">coordination </w:t>
      </w:r>
      <w:r>
        <w:rPr>
          <w:spacing w:val="3"/>
          <w:sz w:val="20"/>
        </w:rPr>
        <w:t xml:space="preserve">compounds having both </w:t>
      </w:r>
      <w:r>
        <w:rPr>
          <w:spacing w:val="6"/>
          <w:sz w:val="20"/>
        </w:rPr>
        <w:t xml:space="preserve">cationic </w:t>
      </w:r>
      <w:r>
        <w:rPr>
          <w:spacing w:val="4"/>
          <w:sz w:val="20"/>
        </w:rPr>
        <w:t xml:space="preserve">and </w:t>
      </w:r>
      <w:r>
        <w:rPr>
          <w:spacing w:val="6"/>
          <w:sz w:val="20"/>
        </w:rPr>
        <w:t xml:space="preserve">anionic complex </w:t>
      </w:r>
      <w:r>
        <w:rPr>
          <w:spacing w:val="5"/>
          <w:sz w:val="20"/>
        </w:rPr>
        <w:t xml:space="preserve">ions. </w:t>
      </w:r>
      <w:r>
        <w:rPr>
          <w:spacing w:val="7"/>
          <w:sz w:val="20"/>
        </w:rPr>
        <w:t xml:space="preserve">The ligands </w:t>
      </w:r>
      <w:r>
        <w:rPr>
          <w:spacing w:val="5"/>
          <w:sz w:val="20"/>
        </w:rPr>
        <w:t xml:space="preserve">are </w:t>
      </w:r>
      <w:r>
        <w:rPr>
          <w:sz w:val="20"/>
        </w:rPr>
        <w:t>interchanged in both the cationic and anionic ions to form isomers.</w:t>
      </w:r>
      <w:r>
        <w:rPr>
          <w:spacing w:val="-27"/>
          <w:sz w:val="20"/>
        </w:rPr>
        <w:t xml:space="preserve"> </w:t>
      </w:r>
      <w:r>
        <w:rPr>
          <w:sz w:val="20"/>
        </w:rPr>
        <w:t>An</w:t>
      </w:r>
      <w:r>
        <w:rPr>
          <w:spacing w:val="-16"/>
          <w:sz w:val="20"/>
        </w:rPr>
        <w:t xml:space="preserve"> </w:t>
      </w:r>
      <w:r>
        <w:rPr>
          <w:sz w:val="20"/>
        </w:rPr>
        <w:t>examples</w:t>
      </w:r>
      <w:r>
        <w:rPr>
          <w:spacing w:val="-13"/>
          <w:sz w:val="20"/>
        </w:rPr>
        <w:t xml:space="preserve"> </w:t>
      </w:r>
      <w:r>
        <w:rPr>
          <w:sz w:val="20"/>
        </w:rPr>
        <w:t>is</w:t>
      </w:r>
      <w:r>
        <w:rPr>
          <w:spacing w:val="-14"/>
          <w:sz w:val="20"/>
        </w:rPr>
        <w:t xml:space="preserve"> </w:t>
      </w:r>
      <w:r>
        <w:rPr>
          <w:sz w:val="20"/>
        </w:rPr>
        <w:t>:</w:t>
      </w:r>
    </w:p>
    <w:p w:rsidR="00073B31" w:rsidRDefault="00377258">
      <w:pPr>
        <w:pStyle w:val="BodyText"/>
        <w:rPr>
          <w:sz w:val="22"/>
        </w:rPr>
      </w:pPr>
      <w:r>
        <w:br w:type="column"/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377258">
      <w:pPr>
        <w:pStyle w:val="BodyText"/>
        <w:spacing w:before="172"/>
        <w:ind w:left="842"/>
      </w:pPr>
      <w:r>
        <w:t>and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377258">
      <w:pPr>
        <w:pStyle w:val="BodyText"/>
        <w:spacing w:before="155" w:line="280" w:lineRule="auto"/>
        <w:ind w:left="573" w:right="170" w:hanging="3"/>
        <w:jc w:val="both"/>
      </w:pPr>
      <w:r>
        <w:t>Stereo</w:t>
      </w:r>
      <w:r>
        <w:t xml:space="preserve"> isomerism is exhibited by those compounds which have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position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atoms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atoms or</w:t>
      </w:r>
      <w:r>
        <w:rPr>
          <w:spacing w:val="-16"/>
        </w:rPr>
        <w:t xml:space="preserve"> </w:t>
      </w:r>
      <w:r>
        <w:rPr>
          <w:spacing w:val="-4"/>
        </w:rPr>
        <w:t>groups</w:t>
      </w:r>
      <w:r>
        <w:rPr>
          <w:spacing w:val="-21"/>
        </w:rPr>
        <w:t xml:space="preserve"> </w:t>
      </w:r>
      <w:r>
        <w:rPr>
          <w:spacing w:val="-4"/>
        </w:rPr>
        <w:t>have</w:t>
      </w:r>
      <w:r>
        <w:rPr>
          <w:spacing w:val="-19"/>
        </w:rPr>
        <w:t xml:space="preserve"> </w:t>
      </w:r>
      <w:r>
        <w:rPr>
          <w:spacing w:val="-4"/>
        </w:rPr>
        <w:t>different</w:t>
      </w:r>
      <w:r>
        <w:rPr>
          <w:spacing w:val="-16"/>
        </w:rPr>
        <w:t xml:space="preserve"> </w:t>
      </w:r>
      <w:r>
        <w:rPr>
          <w:spacing w:val="-5"/>
        </w:rPr>
        <w:t>arrangement</w:t>
      </w:r>
      <w:r>
        <w:rPr>
          <w:spacing w:val="-19"/>
        </w:rPr>
        <w:t xml:space="preserve"> </w:t>
      </w:r>
      <w:r>
        <w:rPr>
          <w:spacing w:val="-3"/>
        </w:rPr>
        <w:t>around</w:t>
      </w:r>
      <w:r>
        <w:rPr>
          <w:spacing w:val="-19"/>
        </w:rPr>
        <w:t xml:space="preserve"> </w:t>
      </w:r>
      <w:r>
        <w:rPr>
          <w:spacing w:val="-3"/>
        </w:rPr>
        <w:t>the</w:t>
      </w:r>
      <w:r>
        <w:rPr>
          <w:spacing w:val="-21"/>
        </w:rPr>
        <w:t xml:space="preserve"> </w:t>
      </w:r>
      <w:r>
        <w:rPr>
          <w:spacing w:val="-3"/>
        </w:rPr>
        <w:t>central</w:t>
      </w:r>
      <w:r>
        <w:rPr>
          <w:spacing w:val="-18"/>
        </w:rPr>
        <w:t xml:space="preserve"> </w:t>
      </w:r>
      <w:r>
        <w:rPr>
          <w:spacing w:val="-5"/>
        </w:rPr>
        <w:t>atom.</w:t>
      </w:r>
    </w:p>
    <w:p w:rsidR="00073B31" w:rsidRDefault="00377258">
      <w:pPr>
        <w:pStyle w:val="ListParagraph"/>
        <w:numPr>
          <w:ilvl w:val="2"/>
          <w:numId w:val="9"/>
        </w:numPr>
        <w:tabs>
          <w:tab w:val="left" w:pos="1102"/>
        </w:tabs>
        <w:spacing w:before="76"/>
        <w:jc w:val="both"/>
        <w:rPr>
          <w:sz w:val="20"/>
        </w:rPr>
      </w:pPr>
      <w:r>
        <w:rPr>
          <w:w w:val="105"/>
          <w:sz w:val="20"/>
        </w:rPr>
        <w:t>Geometrical</w:t>
      </w:r>
      <w:r>
        <w:rPr>
          <w:spacing w:val="-2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Isomerism</w:t>
      </w:r>
    </w:p>
    <w:p w:rsidR="00073B31" w:rsidRDefault="00377258">
      <w:pPr>
        <w:pStyle w:val="BodyText"/>
        <w:spacing w:before="73" w:line="270" w:lineRule="atLeast"/>
        <w:ind w:left="573" w:right="171" w:hanging="3"/>
        <w:jc w:val="both"/>
      </w:pPr>
      <w:r>
        <w:t>The complex compounds which have the same ligands in the co-ordination sphere but the relative position of the</w:t>
      </w:r>
    </w:p>
    <w:p w:rsidR="00073B31" w:rsidRDefault="00073B31">
      <w:pPr>
        <w:spacing w:line="270" w:lineRule="atLeast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5" w:space="119"/>
            <w:col w:w="5386"/>
          </w:cols>
        </w:sectPr>
      </w:pPr>
    </w:p>
    <w:p w:rsidR="00073B31" w:rsidRDefault="00073B31">
      <w:pPr>
        <w:spacing w:line="136" w:lineRule="auto"/>
        <w:ind w:left="590"/>
        <w:jc w:val="center"/>
        <w:rPr>
          <w:sz w:val="20"/>
        </w:rPr>
      </w:pPr>
      <w:r w:rsidRPr="00073B31">
        <w:lastRenderedPageBreak/>
        <w:pict>
          <v:shape id="_x0000_s1203" type="#_x0000_t202" style="position:absolute;left:0;text-align:left;margin-left:464.45pt;margin-top:16.5pt;width:105.8pt;height:24.05pt;z-index:15838208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  <w:r w:rsidRPr="00073B31">
        <w:pict>
          <v:shape id="_x0000_s1202" type="#_x0000_t202" style="position:absolute;left:0;text-align:left;margin-left:471.95pt;margin-top:760.2pt;width:82.55pt;height:12.05pt;z-index:15838720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 anchory="page"/>
          </v:shape>
        </w:pict>
      </w:r>
      <w:r w:rsidRPr="00073B31">
        <w:pict>
          <v:group id="_x0000_s1185" style="position:absolute;left:0;text-align:left;margin-left:36pt;margin-top:71.9pt;width:522.95pt;height:716.15pt;z-index:-17132032;mso-position-horizontal-relative:page;mso-position-vertical-relative:page" coordorigin="720,1438" coordsize="10459,14323">
            <v:shape id="_x0000_s1201" style="position:absolute;left:719;top:1437;width:10459;height:14323" coordorigin="720,1438" coordsize="10459,14323" o:spt="100" adj="0,,0" path="m2666,1495r-21,l2645,1517r,374l739,1891r,-374l2645,1517r,-22l720,1495r,418l2666,1913r,-22l2666,1517r,-22xm5964,1438r-22,l5942,15722r22,l5964,1438xm11178,15729r-10458,l720,15760r10458,l11178,15729xe" fillcolor="black" stroked="f">
              <v:stroke joinstyle="round"/>
              <v:formulas/>
              <v:path arrowok="t" o:connecttype="segments"/>
            </v:shape>
            <v:shape id="_x0000_s1200" type="#_x0000_t75" style="position:absolute;left:818;top:2764;width:4889;height:3497">
              <v:imagedata r:id="rId73" o:title=""/>
            </v:shape>
            <v:shape id="_x0000_s1199" style="position:absolute;left:2925;top:8575;width:452;height:82" coordorigin="2926,8575" coordsize="452,82" path="m2926,8657r451,l3290,8575e" filled="f" strokecolor="#1a1a1a" strokeweight=".72pt">
              <v:path arrowok="t"/>
            </v:shape>
            <v:shape id="_x0000_s1198" style="position:absolute;left:2925;top:8709;width:452;height:82" coordorigin="2926,8710" coordsize="452,82" path="m3377,8710r-451,l3012,8791e" filled="f" strokecolor="#1a1a1a" strokeweight=".72pt">
              <v:path arrowok="t"/>
            </v:shape>
            <v:shape id="_x0000_s1197" style="position:absolute;left:2880;top:10010;width:452;height:82" coordorigin="2880,10010" coordsize="452,82" path="m2880,10092r451,l3245,10010e" filled="f" strokecolor="#1a1a1a" strokeweight=".72pt">
              <v:path arrowok="t"/>
            </v:shape>
            <v:shape id="_x0000_s1196" style="position:absolute;left:2880;top:10142;width:452;height:82" coordorigin="2880,10142" coordsize="452,82" path="m3331,10142r-451,l2966,10224e" filled="f" strokecolor="#1a1a1a" strokeweight=".72pt">
              <v:path arrowok="t"/>
            </v:shape>
            <v:shape id="_x0000_s1195" type="#_x0000_t75" style="position:absolute;left:8162;top:5044;width:322;height:185">
              <v:imagedata r:id="rId74" o:title=""/>
            </v:shape>
            <v:shape id="_x0000_s1194" type="#_x0000_t75" style="position:absolute;left:8498;top:4932;width:1071;height:483">
              <v:imagedata r:id="rId75" o:title=""/>
            </v:shape>
            <v:shape id="_x0000_s1193" style="position:absolute;left:8212;top:4932;width:29;height:82" coordorigin="8213,4932" coordsize="29,82" o:spt="100" adj="0,,0" path="m8239,5011r-17,l8220,5014r22,l8239,5011xm8234,4942r-12,l8222,4944r3,l8225,5011r12,l8234,5009r,-67xm8234,4932r-2,l8213,4942r2,2l8218,4942r16,l8234,4932xe" fillcolor="#1a1a1a" stroked="f">
              <v:stroke joinstyle="round"/>
              <v:formulas/>
              <v:path arrowok="t" o:connecttype="segments"/>
            </v:shape>
            <v:shape id="_x0000_s1192" type="#_x0000_t75" style="position:absolute;left:6880;top:5870;width:3526;height:1304">
              <v:imagedata r:id="rId76" o:title=""/>
            </v:shape>
            <v:shape id="_x0000_s1191" type="#_x0000_t75" style="position:absolute;left:7152;top:9928;width:2972;height:1215">
              <v:imagedata r:id="rId77" o:title=""/>
            </v:shape>
            <v:shape id="_x0000_s1190" type="#_x0000_t75" style="position:absolute;left:7272;top:11275;width:3168;height:1215">
              <v:imagedata r:id="rId78" o:title=""/>
            </v:shape>
            <v:shape id="_x0000_s1189" type="#_x0000_t202" style="position:absolute;left:979;top:6506;width:2576;height:416" filled="f" stroked="f">
              <v:textbox inset="0,0,0,0">
                <w:txbxContent>
                  <w:p w:rsidR="00073B31" w:rsidRDefault="00377258">
                    <w:pPr>
                      <w:spacing w:before="70"/>
                      <w:ind w:left="192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10.1 Structural Isomerism</w:t>
                    </w:r>
                  </w:p>
                </w:txbxContent>
              </v:textbox>
            </v:shape>
            <v:shape id="_x0000_s1188" style="position:absolute;left:979;top:6506;width:2576;height:416" coordorigin="979,6506" coordsize="2576,416" o:spt="100" adj="0,,0" path="m979,6506r,416l3554,6922r,-29l1008,6893,979,6506xm3554,6506r-2575,l1008,6893r,-358l3554,6535r,-29xm3554,6535r-28,l3526,6893r28,l3554,6535xe" fillcolor="black" stroked="f">
              <v:stroke joinstyle="round"/>
              <v:formulas/>
              <v:path arrowok="t" o:connecttype="segments"/>
            </v:shape>
            <v:shape id="_x0000_s1187" type="#_x0000_t202" style="position:absolute;left:6410;top:12516;width:2187;height:418" filled="f" stroked="f">
              <v:textbox inset="0,0,0,0">
                <w:txbxContent>
                  <w:p w:rsidR="00073B31" w:rsidRDefault="00377258">
                    <w:pPr>
                      <w:spacing w:before="77"/>
                      <w:ind w:left="134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10.2 Stereo Isomerism</w:t>
                    </w:r>
                  </w:p>
                </w:txbxContent>
              </v:textbox>
            </v:shape>
            <v:shape id="_x0000_s1186" style="position:absolute;left:6410;top:12516;width:2187;height:418" coordorigin="6410,12516" coordsize="2187,418" o:spt="100" adj="0,,0" path="m6410,12516r,418l8597,12934r,-32l6439,12902r-29,-386xm8597,12516r-2187,l6439,12902r,-355l8597,12547r,-31xm8597,12547r-29,l8568,12902r29,l8597,12547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77258">
        <w:rPr>
          <w:spacing w:val="4"/>
          <w:sz w:val="20"/>
        </w:rPr>
        <w:t>[Pt(NH</w:t>
      </w:r>
      <w:r w:rsidR="00377258">
        <w:rPr>
          <w:spacing w:val="4"/>
          <w:position w:val="-4"/>
          <w:sz w:val="14"/>
        </w:rPr>
        <w:t>3</w:t>
      </w:r>
      <w:r w:rsidR="00377258">
        <w:rPr>
          <w:spacing w:val="-18"/>
          <w:position w:val="-4"/>
          <w:sz w:val="14"/>
        </w:rPr>
        <w:t xml:space="preserve"> </w:t>
      </w:r>
      <w:r w:rsidR="00377258">
        <w:rPr>
          <w:spacing w:val="5"/>
          <w:sz w:val="20"/>
        </w:rPr>
        <w:t>)</w:t>
      </w:r>
      <w:r w:rsidR="00377258">
        <w:rPr>
          <w:spacing w:val="5"/>
          <w:position w:val="-4"/>
          <w:sz w:val="14"/>
        </w:rPr>
        <w:t>4</w:t>
      </w:r>
      <w:r w:rsidR="00377258">
        <w:rPr>
          <w:spacing w:val="-9"/>
          <w:position w:val="-4"/>
          <w:sz w:val="14"/>
        </w:rPr>
        <w:t xml:space="preserve"> </w:t>
      </w:r>
      <w:r w:rsidR="00377258">
        <w:rPr>
          <w:sz w:val="20"/>
        </w:rPr>
        <w:t>]</w:t>
      </w:r>
      <w:r w:rsidR="00377258">
        <w:rPr>
          <w:spacing w:val="-22"/>
          <w:sz w:val="20"/>
        </w:rPr>
        <w:t xml:space="preserve"> </w:t>
      </w:r>
      <w:r w:rsidR="00377258">
        <w:rPr>
          <w:sz w:val="20"/>
        </w:rPr>
        <w:t>[CuCl</w:t>
      </w:r>
      <w:r w:rsidR="00377258">
        <w:rPr>
          <w:position w:val="-4"/>
          <w:sz w:val="14"/>
        </w:rPr>
        <w:t>4</w:t>
      </w:r>
      <w:r w:rsidR="00377258">
        <w:rPr>
          <w:spacing w:val="-8"/>
          <w:position w:val="-4"/>
          <w:sz w:val="14"/>
        </w:rPr>
        <w:t xml:space="preserve"> </w:t>
      </w:r>
      <w:r w:rsidR="00377258">
        <w:rPr>
          <w:spacing w:val="-14"/>
          <w:sz w:val="20"/>
        </w:rPr>
        <w:t>]</w:t>
      </w:r>
    </w:p>
    <w:p w:rsidR="00073B31" w:rsidRDefault="00377258">
      <w:pPr>
        <w:spacing w:before="13" w:line="300" w:lineRule="auto"/>
        <w:ind w:left="671"/>
        <w:jc w:val="center"/>
        <w:rPr>
          <w:sz w:val="14"/>
        </w:rPr>
      </w:pPr>
      <w:r>
        <w:rPr>
          <w:spacing w:val="-1"/>
          <w:sz w:val="14"/>
        </w:rPr>
        <w:t>Tetraammineplatinum</w:t>
      </w:r>
      <w:r>
        <w:rPr>
          <w:spacing w:val="-12"/>
          <w:sz w:val="14"/>
        </w:rPr>
        <w:t xml:space="preserve"> </w:t>
      </w:r>
      <w:r>
        <w:rPr>
          <w:sz w:val="14"/>
        </w:rPr>
        <w:t>(II) tetrachloridocuprate</w:t>
      </w:r>
      <w:r>
        <w:rPr>
          <w:spacing w:val="-3"/>
          <w:sz w:val="14"/>
        </w:rPr>
        <w:t xml:space="preserve"> </w:t>
      </w:r>
      <w:r>
        <w:rPr>
          <w:sz w:val="14"/>
        </w:rPr>
        <w:t>(II)</w:t>
      </w:r>
    </w:p>
    <w:p w:rsidR="00073B31" w:rsidRDefault="00377258">
      <w:pPr>
        <w:spacing w:line="168" w:lineRule="exact"/>
        <w:ind w:left="84"/>
        <w:rPr>
          <w:sz w:val="20"/>
        </w:rPr>
      </w:pPr>
      <w:r>
        <w:br w:type="column"/>
      </w:r>
      <w:r>
        <w:rPr>
          <w:spacing w:val="-1"/>
          <w:sz w:val="20"/>
        </w:rPr>
        <w:lastRenderedPageBreak/>
        <w:t>and</w:t>
      </w:r>
    </w:p>
    <w:p w:rsidR="00073B31" w:rsidRDefault="00377258">
      <w:pPr>
        <w:spacing w:line="136" w:lineRule="auto"/>
        <w:ind w:left="124"/>
        <w:rPr>
          <w:sz w:val="20"/>
        </w:rPr>
      </w:pPr>
      <w:r>
        <w:br w:type="column"/>
      </w:r>
      <w:r>
        <w:rPr>
          <w:spacing w:val="3"/>
          <w:sz w:val="20"/>
        </w:rPr>
        <w:lastRenderedPageBreak/>
        <w:t>[Cu(NH</w:t>
      </w:r>
      <w:r>
        <w:rPr>
          <w:spacing w:val="3"/>
          <w:position w:val="-4"/>
          <w:sz w:val="14"/>
        </w:rPr>
        <w:t>3</w:t>
      </w:r>
      <w:r>
        <w:rPr>
          <w:spacing w:val="-17"/>
          <w:position w:val="-4"/>
          <w:sz w:val="14"/>
        </w:rPr>
        <w:t xml:space="preserve"> </w:t>
      </w:r>
      <w:r>
        <w:rPr>
          <w:spacing w:val="4"/>
          <w:sz w:val="20"/>
        </w:rPr>
        <w:t>)</w:t>
      </w:r>
      <w:r>
        <w:rPr>
          <w:spacing w:val="4"/>
          <w:position w:val="-4"/>
          <w:sz w:val="14"/>
        </w:rPr>
        <w:t>4</w:t>
      </w:r>
      <w:r>
        <w:rPr>
          <w:spacing w:val="-12"/>
          <w:position w:val="-4"/>
          <w:sz w:val="14"/>
        </w:rPr>
        <w:t xml:space="preserve"> </w:t>
      </w:r>
      <w:r>
        <w:rPr>
          <w:sz w:val="20"/>
        </w:rPr>
        <w:t>]</w:t>
      </w:r>
      <w:r>
        <w:rPr>
          <w:spacing w:val="-20"/>
          <w:sz w:val="20"/>
        </w:rPr>
        <w:t xml:space="preserve"> </w:t>
      </w:r>
      <w:r>
        <w:rPr>
          <w:spacing w:val="2"/>
          <w:sz w:val="20"/>
        </w:rPr>
        <w:t>[PtCl</w:t>
      </w:r>
      <w:r>
        <w:rPr>
          <w:spacing w:val="2"/>
          <w:position w:val="-4"/>
          <w:sz w:val="14"/>
        </w:rPr>
        <w:t>4</w:t>
      </w:r>
      <w:r>
        <w:rPr>
          <w:spacing w:val="-13"/>
          <w:position w:val="-4"/>
          <w:sz w:val="14"/>
        </w:rPr>
        <w:t xml:space="preserve"> </w:t>
      </w:r>
      <w:r>
        <w:rPr>
          <w:sz w:val="20"/>
        </w:rPr>
        <w:t>]</w:t>
      </w:r>
    </w:p>
    <w:p w:rsidR="00073B31" w:rsidRDefault="00377258">
      <w:pPr>
        <w:spacing w:before="13" w:line="300" w:lineRule="auto"/>
        <w:ind w:left="311" w:right="47" w:hanging="60"/>
        <w:rPr>
          <w:sz w:val="14"/>
        </w:rPr>
      </w:pPr>
      <w:r>
        <w:rPr>
          <w:sz w:val="14"/>
        </w:rPr>
        <w:t xml:space="preserve">Tetraamminecopper (II) </w:t>
      </w:r>
      <w:r>
        <w:rPr>
          <w:spacing w:val="-1"/>
          <w:sz w:val="14"/>
        </w:rPr>
        <w:t>tetrachloridoplatinate</w:t>
      </w:r>
      <w:r>
        <w:rPr>
          <w:spacing w:val="17"/>
          <w:sz w:val="14"/>
        </w:rPr>
        <w:t xml:space="preserve"> </w:t>
      </w:r>
      <w:r>
        <w:rPr>
          <w:sz w:val="14"/>
        </w:rPr>
        <w:t>(II)</w:t>
      </w:r>
    </w:p>
    <w:p w:rsidR="00073B31" w:rsidRDefault="00377258">
      <w:pPr>
        <w:pStyle w:val="BodyText"/>
        <w:spacing w:before="40"/>
        <w:ind w:left="590"/>
      </w:pPr>
      <w:r>
        <w:br w:type="column"/>
      </w:r>
      <w:r>
        <w:lastRenderedPageBreak/>
        <w:t>ligands around the central metal atom is different are called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4" w:space="720" w:equalWidth="0">
            <w:col w:w="2220" w:space="40"/>
            <w:col w:w="372" w:space="39"/>
            <w:col w:w="1792" w:space="894"/>
            <w:col w:w="5403"/>
          </w:cols>
        </w:sectPr>
      </w:pPr>
    </w:p>
    <w:p w:rsidR="00073B31" w:rsidRDefault="00377258">
      <w:pPr>
        <w:pStyle w:val="BodyText"/>
        <w:spacing w:before="149" w:line="283" w:lineRule="auto"/>
        <w:ind w:left="566" w:right="43"/>
        <w:jc w:val="both"/>
      </w:pPr>
      <w:r>
        <w:lastRenderedPageBreak/>
        <w:t>geometrical isomers and the phenomenon is called geometrical isomerism.</w:t>
      </w:r>
    </w:p>
    <w:p w:rsidR="00073B31" w:rsidRDefault="00377258">
      <w:pPr>
        <w:pStyle w:val="ListParagraph"/>
        <w:numPr>
          <w:ilvl w:val="3"/>
          <w:numId w:val="9"/>
        </w:numPr>
        <w:tabs>
          <w:tab w:val="left" w:pos="1203"/>
        </w:tabs>
        <w:spacing w:before="69"/>
        <w:ind w:hanging="637"/>
        <w:jc w:val="both"/>
        <w:rPr>
          <w:sz w:val="20"/>
        </w:rPr>
      </w:pPr>
      <w:r>
        <w:rPr>
          <w:spacing w:val="-8"/>
          <w:w w:val="110"/>
          <w:sz w:val="20"/>
        </w:rPr>
        <w:t>Geometrical</w:t>
      </w:r>
      <w:r>
        <w:rPr>
          <w:spacing w:val="-46"/>
          <w:w w:val="110"/>
          <w:sz w:val="20"/>
        </w:rPr>
        <w:t xml:space="preserve"> </w:t>
      </w:r>
      <w:r>
        <w:rPr>
          <w:spacing w:val="-6"/>
          <w:w w:val="110"/>
          <w:sz w:val="20"/>
        </w:rPr>
        <w:t>Isomerismin</w:t>
      </w:r>
      <w:r>
        <w:rPr>
          <w:spacing w:val="-44"/>
          <w:w w:val="110"/>
          <w:sz w:val="20"/>
        </w:rPr>
        <w:t xml:space="preserve"> </w:t>
      </w:r>
      <w:r>
        <w:rPr>
          <w:spacing w:val="-7"/>
          <w:w w:val="110"/>
          <w:sz w:val="20"/>
        </w:rPr>
        <w:t>square</w:t>
      </w:r>
      <w:r>
        <w:rPr>
          <w:spacing w:val="-46"/>
          <w:w w:val="110"/>
          <w:sz w:val="20"/>
        </w:rPr>
        <w:t xml:space="preserve"> </w:t>
      </w:r>
      <w:r>
        <w:rPr>
          <w:spacing w:val="-6"/>
          <w:w w:val="110"/>
          <w:sz w:val="20"/>
        </w:rPr>
        <w:t>planarcomplexes</w:t>
      </w:r>
    </w:p>
    <w:p w:rsidR="00073B31" w:rsidRDefault="00377258">
      <w:pPr>
        <w:pStyle w:val="BodyText"/>
        <w:spacing w:before="116" w:line="280" w:lineRule="auto"/>
        <w:ind w:left="566" w:right="38" w:hanging="1"/>
        <w:jc w:val="both"/>
      </w:pPr>
      <w:r>
        <w:t>A</w:t>
      </w:r>
      <w:r>
        <w:rPr>
          <w:spacing w:val="-24"/>
        </w:rPr>
        <w:t xml:space="preserve"> </w:t>
      </w:r>
      <w:r>
        <w:t>square</w:t>
      </w:r>
      <w:r>
        <w:rPr>
          <w:spacing w:val="-26"/>
        </w:rPr>
        <w:t xml:space="preserve"> </w:t>
      </w:r>
      <w:r>
        <w:t>planar</w:t>
      </w:r>
      <w:r>
        <w:rPr>
          <w:spacing w:val="-21"/>
        </w:rPr>
        <w:t xml:space="preserve"> </w:t>
      </w:r>
      <w:r>
        <w:t>complexe</w:t>
      </w:r>
      <w:r>
        <w:rPr>
          <w:spacing w:val="-23"/>
        </w:rPr>
        <w:t xml:space="preserve"> </w:t>
      </w:r>
      <w:r>
        <w:t>having</w:t>
      </w:r>
      <w:r>
        <w:rPr>
          <w:spacing w:val="-20"/>
        </w:rPr>
        <w:t xml:space="preserve"> </w:t>
      </w:r>
      <w:r>
        <w:rPr>
          <w:spacing w:val="-3"/>
        </w:rPr>
        <w:t>similar</w:t>
      </w:r>
      <w:r>
        <w:rPr>
          <w:spacing w:val="-25"/>
        </w:rPr>
        <w:t xml:space="preserve"> </w:t>
      </w:r>
      <w:r>
        <w:t>ligands</w:t>
      </w:r>
      <w:r>
        <w:rPr>
          <w:spacing w:val="-24"/>
        </w:rPr>
        <w:t xml:space="preserve"> </w:t>
      </w:r>
      <w:r>
        <w:t>at</w:t>
      </w:r>
      <w:r>
        <w:rPr>
          <w:spacing w:val="-22"/>
        </w:rPr>
        <w:t xml:space="preserve"> </w:t>
      </w:r>
      <w:r>
        <w:t xml:space="preserve">adjacent positions (90º a part) is called cis - </w:t>
      </w:r>
      <w:r>
        <w:t xml:space="preserve">isomer while a square planar complex having two </w:t>
      </w:r>
      <w:r>
        <w:rPr>
          <w:spacing w:val="2"/>
        </w:rPr>
        <w:t xml:space="preserve">similar </w:t>
      </w:r>
      <w:r>
        <w:t xml:space="preserve">ligands </w:t>
      </w:r>
      <w:r>
        <w:rPr>
          <w:spacing w:val="2"/>
        </w:rPr>
        <w:t xml:space="preserve">at opposite </w:t>
      </w:r>
      <w:r>
        <w:t>positions</w:t>
      </w:r>
      <w:r>
        <w:rPr>
          <w:spacing w:val="-15"/>
        </w:rPr>
        <w:t xml:space="preserve"> </w:t>
      </w:r>
      <w:r>
        <w:t>(180º</w:t>
      </w:r>
      <w:r>
        <w:rPr>
          <w:spacing w:val="-10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part)</w:t>
      </w:r>
      <w:r>
        <w:rPr>
          <w:spacing w:val="-7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trans-isomer.</w:t>
      </w:r>
    </w:p>
    <w:p w:rsidR="00073B31" w:rsidRDefault="00377258">
      <w:pPr>
        <w:tabs>
          <w:tab w:val="left" w:pos="566"/>
        </w:tabs>
        <w:spacing w:before="95"/>
        <w:ind w:left="117"/>
        <w:rPr>
          <w:sz w:val="12"/>
        </w:rPr>
      </w:pPr>
      <w:r>
        <w:rPr>
          <w:w w:val="105"/>
          <w:sz w:val="20"/>
        </w:rPr>
        <w:t>1.</w:t>
      </w:r>
      <w:r>
        <w:rPr>
          <w:w w:val="105"/>
          <w:sz w:val="20"/>
        </w:rPr>
        <w:tab/>
      </w:r>
      <w:r>
        <w:rPr>
          <w:spacing w:val="-9"/>
          <w:w w:val="105"/>
          <w:sz w:val="20"/>
        </w:rPr>
        <w:t>Ma</w:t>
      </w:r>
      <w:r>
        <w:rPr>
          <w:spacing w:val="-9"/>
          <w:w w:val="105"/>
          <w:position w:val="-6"/>
          <w:sz w:val="11"/>
        </w:rPr>
        <w:t>2</w:t>
      </w:r>
      <w:r>
        <w:rPr>
          <w:spacing w:val="-9"/>
          <w:w w:val="105"/>
          <w:sz w:val="20"/>
        </w:rPr>
        <w:t>b</w:t>
      </w:r>
      <w:r>
        <w:rPr>
          <w:spacing w:val="-9"/>
          <w:w w:val="105"/>
          <w:position w:val="-6"/>
          <w:sz w:val="12"/>
        </w:rPr>
        <w:t>2</w:t>
      </w:r>
    </w:p>
    <w:p w:rsidR="00073B31" w:rsidRDefault="00377258">
      <w:pPr>
        <w:pStyle w:val="BodyText"/>
        <w:tabs>
          <w:tab w:val="left" w:pos="566"/>
        </w:tabs>
        <w:spacing w:before="125"/>
        <w:ind w:left="117"/>
      </w:pPr>
      <w:r>
        <w:br w:type="column"/>
      </w:r>
      <w:r>
        <w:rPr>
          <w:w w:val="105"/>
        </w:rPr>
        <w:lastRenderedPageBreak/>
        <w:t>3.</w:t>
      </w:r>
      <w:r>
        <w:rPr>
          <w:w w:val="105"/>
        </w:rPr>
        <w:tab/>
      </w:r>
      <w:r>
        <w:rPr>
          <w:spacing w:val="-15"/>
          <w:w w:val="105"/>
        </w:rPr>
        <w:t>Mabcd</w:t>
      </w:r>
    </w:p>
    <w:p w:rsidR="00073B31" w:rsidRDefault="00073B31">
      <w:pPr>
        <w:sectPr w:rsidR="00073B31">
          <w:pgSz w:w="11900" w:h="16840"/>
          <w:pgMar w:top="1260" w:right="540" w:bottom="280" w:left="600" w:header="912" w:footer="0" w:gutter="0"/>
          <w:cols w:num="2" w:space="720" w:equalWidth="0">
            <w:col w:w="5251" w:space="122"/>
            <w:col w:w="5387"/>
          </w:cols>
        </w:sectPr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11"/>
        <w:rPr>
          <w:sz w:val="23"/>
        </w:rPr>
      </w:pPr>
    </w:p>
    <w:p w:rsidR="00073B31" w:rsidRDefault="00073B31">
      <w:pPr>
        <w:rPr>
          <w:sz w:val="23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  <w:spacing w:before="3"/>
        <w:rPr>
          <w:sz w:val="23"/>
        </w:rPr>
      </w:pPr>
    </w:p>
    <w:p w:rsidR="00073B31" w:rsidRDefault="00377258">
      <w:pPr>
        <w:pStyle w:val="BodyText"/>
        <w:spacing w:before="1"/>
        <w:ind w:left="134"/>
      </w:pP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 xml:space="preserve"> Example - 1 </w:t>
      </w:r>
    </w:p>
    <w:p w:rsidR="00073B31" w:rsidRDefault="00377258">
      <w:pPr>
        <w:pStyle w:val="BodyText"/>
        <w:spacing w:before="168"/>
        <w:ind w:left="566"/>
      </w:pPr>
      <w:r>
        <w:t>Draw</w:t>
      </w:r>
      <w:r>
        <w:rPr>
          <w:spacing w:val="-2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geometrical</w:t>
      </w:r>
      <w:r>
        <w:rPr>
          <w:spacing w:val="-21"/>
        </w:rPr>
        <w:t xml:space="preserve"> </w:t>
      </w:r>
      <w:r>
        <w:rPr>
          <w:spacing w:val="-3"/>
        </w:rPr>
        <w:t>isomers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[PtCl</w:t>
      </w:r>
      <w:r>
        <w:rPr>
          <w:position w:val="-6"/>
          <w:sz w:val="12"/>
        </w:rPr>
        <w:t>2</w:t>
      </w:r>
      <w:r>
        <w:t>(NH</w:t>
      </w:r>
      <w:r>
        <w:rPr>
          <w:position w:val="-5"/>
          <w:sz w:val="11"/>
        </w:rPr>
        <w:t>3</w:t>
      </w:r>
      <w:r>
        <w:t>)</w:t>
      </w:r>
      <w:r>
        <w:rPr>
          <w:position w:val="-6"/>
          <w:sz w:val="12"/>
        </w:rPr>
        <w:t>2</w:t>
      </w:r>
      <w:r>
        <w:t>]</w:t>
      </w:r>
    </w:p>
    <w:p w:rsidR="00073B31" w:rsidRDefault="00377258">
      <w:pPr>
        <w:pStyle w:val="BodyText"/>
        <w:spacing w:before="137"/>
        <w:ind w:left="117"/>
      </w:pPr>
      <w:r>
        <w:t>Sol.</w:t>
      </w:r>
    </w:p>
    <w:p w:rsidR="00073B31" w:rsidRDefault="00377258">
      <w:pPr>
        <w:pStyle w:val="BodyText"/>
        <w:spacing w:before="91"/>
        <w:ind w:left="134"/>
      </w:pPr>
      <w:r>
        <w:br w:type="column"/>
      </w:r>
      <w:r>
        <w:rPr>
          <w:color w:val="FFFFFF"/>
          <w:w w:val="99"/>
          <w:shd w:val="clear" w:color="auto" w:fill="000000"/>
        </w:rPr>
        <w:lastRenderedPageBreak/>
        <w:t xml:space="preserve"> </w:t>
      </w:r>
      <w:r>
        <w:rPr>
          <w:color w:val="FFFFFF"/>
          <w:shd w:val="clear" w:color="auto" w:fill="000000"/>
        </w:rPr>
        <w:t xml:space="preserve"> Example - 3 </w:t>
      </w:r>
    </w:p>
    <w:p w:rsidR="00073B31" w:rsidRDefault="00377258">
      <w:pPr>
        <w:pStyle w:val="BodyText"/>
        <w:spacing w:before="151"/>
        <w:ind w:left="568"/>
      </w:pPr>
      <w:r>
        <w:rPr>
          <w:noProof/>
        </w:rPr>
        <w:drawing>
          <wp:anchor distT="0" distB="0" distL="0" distR="0" simplePos="0" relativeHeight="15845376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-391579</wp:posOffset>
            </wp:positionV>
            <wp:extent cx="5422900" cy="3771900"/>
            <wp:effectExtent l="0" t="0" r="0" b="0"/>
            <wp:wrapNone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Draw the geometrical isomers of [PtClBrpy (NH</w:t>
      </w:r>
      <w:r>
        <w:rPr>
          <w:position w:val="-6"/>
          <w:sz w:val="12"/>
        </w:rPr>
        <w:t>3</w:t>
      </w:r>
      <w:r>
        <w:t>)]</w:t>
      </w:r>
    </w:p>
    <w:p w:rsidR="00073B31" w:rsidRDefault="00377258">
      <w:pPr>
        <w:pStyle w:val="BodyText"/>
        <w:spacing w:before="236"/>
        <w:ind w:left="117"/>
      </w:pPr>
      <w:r>
        <w:t>Sol.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4254" w:space="1120"/>
            <w:col w:w="5386"/>
          </w:cols>
        </w:sectPr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  <w:rPr>
          <w:sz w:val="26"/>
        </w:rPr>
      </w:pPr>
    </w:p>
    <w:p w:rsidR="00073B31" w:rsidRDefault="00073B31">
      <w:pPr>
        <w:pStyle w:val="BodyText"/>
        <w:spacing w:before="8"/>
        <w:rPr>
          <w:sz w:val="26"/>
        </w:rPr>
      </w:pPr>
    </w:p>
    <w:p w:rsidR="00073B31" w:rsidRDefault="00377258">
      <w:pPr>
        <w:pStyle w:val="BodyText"/>
        <w:tabs>
          <w:tab w:val="left" w:pos="566"/>
        </w:tabs>
        <w:ind w:left="117"/>
      </w:pPr>
      <w:r>
        <w:rPr>
          <w:w w:val="105"/>
        </w:rPr>
        <w:t>2.</w:t>
      </w:r>
      <w:r>
        <w:rPr>
          <w:w w:val="105"/>
        </w:rPr>
        <w:tab/>
      </w:r>
      <w:r>
        <w:rPr>
          <w:spacing w:val="-10"/>
          <w:w w:val="105"/>
        </w:rPr>
        <w:t>Ma</w:t>
      </w:r>
      <w:r>
        <w:rPr>
          <w:spacing w:val="-10"/>
          <w:w w:val="105"/>
          <w:position w:val="-6"/>
          <w:sz w:val="11"/>
        </w:rPr>
        <w:t>2</w:t>
      </w:r>
      <w:r>
        <w:rPr>
          <w:spacing w:val="-10"/>
          <w:w w:val="105"/>
        </w:rPr>
        <w:t>bc</w:t>
      </w:r>
    </w:p>
    <w:p w:rsidR="00073B31" w:rsidRDefault="00377258">
      <w:pPr>
        <w:pStyle w:val="BodyText"/>
        <w:tabs>
          <w:tab w:val="left" w:pos="566"/>
        </w:tabs>
        <w:spacing w:before="225"/>
        <w:ind w:left="117"/>
        <w:rPr>
          <w:sz w:val="11"/>
        </w:rPr>
      </w:pPr>
      <w:r>
        <w:br w:type="column"/>
      </w:r>
      <w:r>
        <w:lastRenderedPageBreak/>
        <w:t>4.</w:t>
      </w:r>
      <w:r>
        <w:tab/>
        <w:t>M</w:t>
      </w:r>
      <w:r>
        <w:rPr>
          <w:spacing w:val="-9"/>
        </w:rPr>
        <w:t xml:space="preserve"> </w:t>
      </w:r>
      <w:r>
        <w:rPr>
          <w:spacing w:val="-5"/>
        </w:rPr>
        <w:t>(AB)</w:t>
      </w:r>
      <w:r>
        <w:rPr>
          <w:spacing w:val="-5"/>
          <w:position w:val="-6"/>
          <w:sz w:val="11"/>
        </w:rPr>
        <w:t>2</w:t>
      </w:r>
    </w:p>
    <w:p w:rsidR="00073B31" w:rsidRDefault="00377258">
      <w:pPr>
        <w:pStyle w:val="BodyText"/>
        <w:spacing w:before="221"/>
        <w:ind w:left="134"/>
      </w:pP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pacing w:val="17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Example -</w:t>
      </w:r>
      <w:r>
        <w:rPr>
          <w:color w:val="FFFFFF"/>
          <w:spacing w:val="23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4</w:t>
      </w:r>
      <w:r>
        <w:rPr>
          <w:color w:val="FFFFFF"/>
          <w:spacing w:val="-8"/>
          <w:shd w:val="clear" w:color="auto" w:fill="000000"/>
        </w:rPr>
        <w:t xml:space="preserve"> </w:t>
      </w:r>
    </w:p>
    <w:p w:rsidR="00073B31" w:rsidRDefault="00377258">
      <w:pPr>
        <w:pStyle w:val="BodyText"/>
        <w:spacing w:before="125"/>
        <w:ind w:left="568"/>
      </w:pPr>
      <w:r>
        <w:t>Draw the geometrical isomers of [Pt(gly)</w:t>
      </w:r>
      <w:r>
        <w:rPr>
          <w:position w:val="-6"/>
          <w:sz w:val="12"/>
        </w:rPr>
        <w:t>2</w:t>
      </w:r>
      <w:r>
        <w:t>]</w:t>
      </w:r>
    </w:p>
    <w:p w:rsidR="00073B31" w:rsidRDefault="00377258">
      <w:pPr>
        <w:pStyle w:val="BodyText"/>
        <w:spacing w:before="236"/>
        <w:ind w:left="117"/>
      </w:pPr>
      <w:r>
        <w:t>Sol.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1103" w:space="4270"/>
            <w:col w:w="5387"/>
          </w:cols>
        </w:sectPr>
      </w:pPr>
    </w:p>
    <w:p w:rsidR="00073B31" w:rsidRDefault="00073B31">
      <w:pPr>
        <w:pStyle w:val="BodyText"/>
      </w:pPr>
      <w:r>
        <w:lastRenderedPageBreak/>
        <w:pict>
          <v:shape id="_x0000_s1184" type="#_x0000_t202" style="position:absolute;margin-left:453.95pt;margin-top:21.75pt;width:105.8pt;height:24.05pt;z-index:15844352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  <w:r>
        <w:pict>
          <v:group id="_x0000_s1172" style="position:absolute;margin-left:35.9pt;margin-top:71.9pt;width:523.7pt;height:714.75pt;z-index:-17126912;mso-position-horizontal-relative:page;mso-position-vertical-relative:page" coordorigin="718,1438" coordsize="10474,14295">
            <v:shape id="_x0000_s1183" style="position:absolute;left:746;top:1437;width:10445;height:14295" coordorigin="747,1438" coordsize="10445,14295" o:spt="100" adj="0,,0" path="m5962,1438r-22,l5940,15689r22,l5962,1438xm11191,15701r-10444,l747,15732r10444,l11191,15701xe" fillcolor="black" stroked="f">
              <v:stroke joinstyle="round"/>
              <v:formulas/>
              <v:path arrowok="t" o:connecttype="segments"/>
            </v:shape>
            <v:shape id="_x0000_s1182" type="#_x0000_t75" style="position:absolute;left:1502;top:3948;width:3526;height:1923">
              <v:imagedata r:id="rId79" o:title=""/>
            </v:shape>
            <v:shape id="_x0000_s1181" type="#_x0000_t75" style="position:absolute;left:1476;top:7519;width:3569;height:1798">
              <v:imagedata r:id="rId80" o:title=""/>
            </v:shape>
            <v:shape id="_x0000_s1180" type="#_x0000_t75" style="position:absolute;left:1543;top:9955;width:3432;height:1767">
              <v:imagedata r:id="rId81" o:title=""/>
            </v:shape>
            <v:shape id="_x0000_s1179" type="#_x0000_t75" style="position:absolute;left:1488;top:13459;width:3552;height:1515">
              <v:imagedata r:id="rId82" o:title=""/>
            </v:shape>
            <v:shape id="_x0000_s1178" type="#_x0000_t75" style="position:absolute;left:7027;top:1896;width:3226;height:1548">
              <v:imagedata r:id="rId83" o:title=""/>
            </v:shape>
            <v:shape id="_x0000_s1177" type="#_x0000_t75" style="position:absolute;left:7020;top:3686;width:3243;height:2117">
              <v:imagedata r:id="rId84" o:title=""/>
            </v:shape>
            <v:shape id="_x0000_s1176" type="#_x0000_t75" style="position:absolute;left:6252;top:7308;width:4769;height:1527">
              <v:imagedata r:id="rId85" o:title=""/>
            </v:shape>
            <v:shape id="_x0000_s1175" type="#_x0000_t75" style="position:absolute;left:7120;top:10840;width:3029;height:1604">
              <v:imagedata r:id="rId86" o:title=""/>
            </v:shape>
            <v:shape id="_x0000_s1174" type="#_x0000_t75" style="position:absolute;left:7492;top:12576;width:3106;height:2057">
              <v:imagedata r:id="rId87" o:title=""/>
            </v:shape>
            <v:shape id="_x0000_s1173" style="position:absolute;left:717;top:6036;width:10467;height:6905" coordorigin="718,6036" coordsize="10467,6905" o:spt="100" adj="0,,0" path="m5808,12461r-29,l5779,12492r,418l749,12910r,-418l5779,12492r,-31l1963,12461r,-12l1963,12202r,-22l1942,12180r,22l1942,12449r-1203,l739,12202r1203,l1942,12180r-1224,l718,12461r,9l718,12941r5090,l5808,12910r,-418l5808,12461xm5808,6497r-29,l5779,6526r,420l749,6946r,-420l5779,6526r,-29l1963,6497r,-12l1963,6235r,-19l1942,6216r,19l1942,6485r-1203,l739,6235r1203,l1942,6216r-1224,l718,6497r,7l718,6974r5090,l5808,6946r,-420l5808,6497xm11184,9876r-29,l11155,9907r,418l6122,10325r,-418l11155,9907r,-31l7337,9876r,-12l7337,9617r,-22l7318,9595r,22l7318,9864r-1205,l6113,9617r1205,l7318,9595r-1224,l6094,9876r,10l6094,10356r5090,l11184,10325r,-418l11184,9876xm11184,6317r-29,l11155,6348r,420l6122,6768r,-420l11155,6348r,-31l7337,6317r,-12l7337,6058r,-22l7318,6036r,22l7318,6305r-1205,l6113,6058r1205,l7318,6036r-1224,l6094,6317r,9l6094,6797r5090,l11184,6768r,-420l11184,6317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10"/>
      </w:pPr>
    </w:p>
    <w:p w:rsidR="00073B31" w:rsidRDefault="00377258">
      <w:pPr>
        <w:pStyle w:val="BodyText"/>
        <w:spacing w:before="91"/>
        <w:ind w:left="134"/>
      </w:pP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 xml:space="preserve"> Example - 2 </w:t>
      </w:r>
    </w:p>
    <w:p w:rsidR="00073B31" w:rsidRDefault="00377258">
      <w:pPr>
        <w:pStyle w:val="BodyText"/>
        <w:spacing w:before="159"/>
        <w:ind w:left="566"/>
      </w:pPr>
      <w:r>
        <w:t>Draw the geometrical isomers of [PtCl</w:t>
      </w:r>
      <w:r>
        <w:rPr>
          <w:position w:val="-6"/>
          <w:sz w:val="12"/>
        </w:rPr>
        <w:t>2</w:t>
      </w:r>
      <w:r>
        <w:t>(NH</w:t>
      </w:r>
      <w:r>
        <w:rPr>
          <w:position w:val="-5"/>
          <w:sz w:val="11"/>
        </w:rPr>
        <w:t>3</w:t>
      </w:r>
      <w:r>
        <w:t>)py]</w:t>
      </w:r>
    </w:p>
    <w:p w:rsidR="00073B31" w:rsidRDefault="00073B31">
      <w:pPr>
        <w:pStyle w:val="BodyText"/>
        <w:spacing w:before="235"/>
        <w:ind w:left="117"/>
      </w:pPr>
      <w:r>
        <w:pict>
          <v:shape id="_x0000_s1171" type="#_x0000_t202" style="position:absolute;left:0;text-align:left;margin-left:450.2pt;margin-top:117.7pt;width:82.55pt;height:12.05pt;z-index:15844864;mso-position-horizont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/>
          </v:shape>
        </w:pict>
      </w:r>
      <w:r w:rsidR="00377258">
        <w:t>Sol.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ListParagraph"/>
        <w:numPr>
          <w:ilvl w:val="3"/>
          <w:numId w:val="9"/>
        </w:numPr>
        <w:tabs>
          <w:tab w:val="left" w:pos="1032"/>
        </w:tabs>
        <w:spacing w:before="120"/>
        <w:ind w:left="1032" w:hanging="677"/>
        <w:rPr>
          <w:sz w:val="20"/>
        </w:rPr>
      </w:pPr>
      <w:r>
        <w:rPr>
          <w:spacing w:val="-3"/>
          <w:w w:val="105"/>
          <w:sz w:val="20"/>
        </w:rPr>
        <w:lastRenderedPageBreak/>
        <w:t>Geomertical</w:t>
      </w:r>
      <w:r>
        <w:rPr>
          <w:spacing w:val="-20"/>
          <w:w w:val="105"/>
          <w:sz w:val="20"/>
        </w:rPr>
        <w:t xml:space="preserve"> </w:t>
      </w:r>
      <w:r>
        <w:rPr>
          <w:spacing w:val="-3"/>
          <w:w w:val="105"/>
          <w:sz w:val="20"/>
        </w:rPr>
        <w:t>Isomerism</w:t>
      </w:r>
      <w:r>
        <w:rPr>
          <w:spacing w:val="-2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octahedral</w:t>
      </w:r>
      <w:r>
        <w:rPr>
          <w:spacing w:val="-17"/>
          <w:w w:val="105"/>
          <w:sz w:val="20"/>
        </w:rPr>
        <w:t xml:space="preserve"> </w:t>
      </w:r>
      <w:r>
        <w:rPr>
          <w:spacing w:val="-3"/>
          <w:w w:val="105"/>
          <w:sz w:val="20"/>
        </w:rPr>
        <w:t>complexes</w:t>
      </w:r>
    </w:p>
    <w:p w:rsidR="00073B31" w:rsidRDefault="00377258">
      <w:pPr>
        <w:pStyle w:val="ListParagraph"/>
        <w:numPr>
          <w:ilvl w:val="0"/>
          <w:numId w:val="8"/>
        </w:numPr>
        <w:tabs>
          <w:tab w:val="left" w:pos="568"/>
          <w:tab w:val="left" w:pos="569"/>
        </w:tabs>
        <w:spacing w:before="99"/>
        <w:rPr>
          <w:sz w:val="12"/>
        </w:rPr>
      </w:pPr>
      <w:r>
        <w:rPr>
          <w:spacing w:val="-8"/>
          <w:w w:val="110"/>
          <w:sz w:val="20"/>
        </w:rPr>
        <w:t>Ma</w:t>
      </w:r>
      <w:r>
        <w:rPr>
          <w:spacing w:val="-8"/>
          <w:w w:val="110"/>
          <w:position w:val="-6"/>
          <w:sz w:val="11"/>
        </w:rPr>
        <w:t>4</w:t>
      </w:r>
      <w:r>
        <w:rPr>
          <w:spacing w:val="-8"/>
          <w:w w:val="110"/>
          <w:sz w:val="20"/>
        </w:rPr>
        <w:t>b</w:t>
      </w:r>
      <w:r>
        <w:rPr>
          <w:spacing w:val="-8"/>
          <w:w w:val="110"/>
          <w:position w:val="-6"/>
          <w:sz w:val="12"/>
        </w:rPr>
        <w:t>2</w: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1"/>
      </w:pPr>
    </w:p>
    <w:p w:rsidR="00073B31" w:rsidRDefault="00377258">
      <w:pPr>
        <w:pStyle w:val="BodyText"/>
        <w:spacing w:before="91"/>
        <w:ind w:left="1475"/>
        <w:jc w:val="center"/>
      </w:pP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 xml:space="preserve"> Example - 7 </w:t>
      </w:r>
    </w:p>
    <w:p w:rsidR="00073B31" w:rsidRDefault="00377258">
      <w:pPr>
        <w:pStyle w:val="BodyText"/>
        <w:spacing w:before="137"/>
        <w:ind w:left="5944"/>
      </w:pPr>
      <w:r>
        <w:t>Draw the geometrical isomers of [Cr(gly)</w:t>
      </w:r>
      <w:r>
        <w:rPr>
          <w:position w:val="-6"/>
          <w:sz w:val="12"/>
        </w:rPr>
        <w:t>3</w:t>
      </w:r>
      <w:r>
        <w:t>]</w:t>
      </w:r>
    </w:p>
    <w:p w:rsidR="00073B31" w:rsidRDefault="00073B31">
      <w:pPr>
        <w:pStyle w:val="BodyText"/>
        <w:spacing w:before="4"/>
        <w:rPr>
          <w:sz w:val="24"/>
        </w:rPr>
      </w:pPr>
    </w:p>
    <w:p w:rsidR="00073B31" w:rsidRDefault="00073B31">
      <w:pPr>
        <w:rPr>
          <w:sz w:val="24"/>
        </w:rPr>
        <w:sectPr w:rsidR="00073B31">
          <w:pgSz w:w="11900" w:h="16840"/>
          <w:pgMar w:top="1260" w:right="540" w:bottom="280" w:left="600" w:header="893" w:footer="0" w:gutter="0"/>
          <w:cols w:space="720"/>
        </w:sectPr>
      </w:pPr>
    </w:p>
    <w:p w:rsidR="00073B31" w:rsidRDefault="00377258">
      <w:pPr>
        <w:pStyle w:val="BodyText"/>
        <w:spacing w:before="100"/>
        <w:ind w:left="134"/>
      </w:pPr>
      <w:r>
        <w:rPr>
          <w:color w:val="FFFFFF"/>
          <w:w w:val="99"/>
          <w:shd w:val="clear" w:color="auto" w:fill="000000"/>
        </w:rPr>
        <w:lastRenderedPageBreak/>
        <w:t xml:space="preserve"> </w:t>
      </w:r>
      <w:r>
        <w:rPr>
          <w:color w:val="FFFFFF"/>
          <w:shd w:val="clear" w:color="auto" w:fill="000000"/>
        </w:rPr>
        <w:t xml:space="preserve"> Example - 5 </w:t>
      </w:r>
    </w:p>
    <w:p w:rsidR="00073B31" w:rsidRDefault="00073B31">
      <w:pPr>
        <w:pStyle w:val="BodyText"/>
        <w:spacing w:before="145"/>
        <w:ind w:left="571"/>
      </w:pPr>
      <w:r>
        <w:pict>
          <v:shape id="_x0000_s1170" type="#_x0000_t202" style="position:absolute;left:0;text-align:left;margin-left:208.7pt;margin-top:14.4pt;width:30.55pt;height:7.05pt;z-index:-17124352;mso-position-horizontal-relative:page" filled="f" stroked="f">
            <v:textbox inset="0,0,0,0">
              <w:txbxContent>
                <w:p w:rsidR="00073B31" w:rsidRDefault="00377258">
                  <w:pPr>
                    <w:tabs>
                      <w:tab w:val="left" w:pos="415"/>
                    </w:tabs>
                    <w:spacing w:before="1"/>
                    <w:rPr>
                      <w:sz w:val="12"/>
                    </w:rPr>
                  </w:pPr>
                  <w:r>
                    <w:rPr>
                      <w:w w:val="105"/>
                      <w:sz w:val="12"/>
                    </w:rPr>
                    <w:t>2</w:t>
                  </w:r>
                  <w:r>
                    <w:rPr>
                      <w:w w:val="105"/>
                      <w:sz w:val="12"/>
                    </w:rPr>
                    <w:tab/>
                    <w:t>3</w:t>
                  </w:r>
                  <w:r>
                    <w:rPr>
                      <w:spacing w:val="6"/>
                      <w:w w:val="105"/>
                      <w:sz w:val="12"/>
                    </w:rPr>
                    <w:t xml:space="preserve"> </w:t>
                  </w:r>
                  <w:r>
                    <w:rPr>
                      <w:spacing w:val="-20"/>
                      <w:w w:val="105"/>
                      <w:sz w:val="12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377258">
        <w:t>Draw</w:t>
      </w:r>
      <w:r w:rsidR="00377258">
        <w:rPr>
          <w:spacing w:val="-27"/>
        </w:rPr>
        <w:t xml:space="preserve"> </w:t>
      </w:r>
      <w:r w:rsidR="00377258">
        <w:t>the</w:t>
      </w:r>
      <w:r w:rsidR="00377258">
        <w:rPr>
          <w:spacing w:val="-18"/>
        </w:rPr>
        <w:t xml:space="preserve"> </w:t>
      </w:r>
      <w:r w:rsidR="00377258">
        <w:t>geometrical</w:t>
      </w:r>
      <w:r w:rsidR="00377258">
        <w:rPr>
          <w:spacing w:val="-21"/>
        </w:rPr>
        <w:t xml:space="preserve"> </w:t>
      </w:r>
      <w:r w:rsidR="00377258">
        <w:t>isomers</w:t>
      </w:r>
      <w:r w:rsidR="00377258">
        <w:rPr>
          <w:spacing w:val="-24"/>
        </w:rPr>
        <w:t xml:space="preserve"> </w:t>
      </w:r>
      <w:r w:rsidR="00377258">
        <w:t>of</w:t>
      </w:r>
      <w:r w:rsidR="00377258">
        <w:rPr>
          <w:spacing w:val="-23"/>
        </w:rPr>
        <w:t xml:space="preserve"> </w:t>
      </w:r>
      <w:r w:rsidR="00377258">
        <w:t>[CrCl</w:t>
      </w:r>
      <w:r w:rsidR="00377258">
        <w:rPr>
          <w:spacing w:val="1"/>
        </w:rPr>
        <w:t xml:space="preserve"> </w:t>
      </w:r>
      <w:r w:rsidR="00377258">
        <w:t>(NH</w:t>
      </w:r>
      <w:r w:rsidR="00377258">
        <w:rPr>
          <w:spacing w:val="2"/>
        </w:rPr>
        <w:t xml:space="preserve"> </w:t>
      </w:r>
      <w:r w:rsidR="00377258">
        <w:t>)</w:t>
      </w:r>
      <w:r w:rsidR="00377258">
        <w:rPr>
          <w:spacing w:val="4"/>
        </w:rPr>
        <w:t xml:space="preserve"> </w:t>
      </w:r>
      <w:r w:rsidR="00377258">
        <w:t>]</w:t>
      </w:r>
      <w:r w:rsidR="00377258">
        <w:rPr>
          <w:vertAlign w:val="superscript"/>
        </w:rPr>
        <w:t>+</w:t>
      </w:r>
    </w:p>
    <w:p w:rsidR="00073B31" w:rsidRDefault="00377258">
      <w:pPr>
        <w:pStyle w:val="BodyText"/>
        <w:spacing w:before="91"/>
        <w:ind w:left="134"/>
      </w:pPr>
      <w:r>
        <w:br w:type="column"/>
      </w:r>
      <w:r>
        <w:lastRenderedPageBreak/>
        <w:t>Sol.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4374" w:space="985"/>
            <w:col w:w="5401"/>
          </w:cols>
        </w:sectPr>
      </w:pPr>
    </w:p>
    <w:p w:rsidR="00073B31" w:rsidRDefault="00073B31">
      <w:pPr>
        <w:pStyle w:val="BodyText"/>
        <w:spacing w:before="9"/>
        <w:rPr>
          <w:sz w:val="13"/>
        </w:rPr>
      </w:pPr>
      <w:r w:rsidRPr="00073B31">
        <w:lastRenderedPageBreak/>
        <w:pict>
          <v:shape id="_x0000_s1169" type="#_x0000_t202" style="position:absolute;margin-left:444.2pt;margin-top:18.75pt;width:105.8pt;height:24.05pt;z-index:15846400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  <w:r w:rsidRPr="00073B31">
        <w:pict>
          <v:group id="_x0000_s1157" style="position:absolute;margin-left:36pt;margin-top:71.9pt;width:524.25pt;height:716.15pt;z-index:-17124864;mso-position-horizontal-relative:page;mso-position-vertical-relative:page" coordorigin="720,1438" coordsize="10485,14323">
            <v:shape id="_x0000_s1168" style="position:absolute;left:720;top:1437;width:10485;height:14323" coordorigin="720,1438" coordsize="10485,14323" o:spt="100" adj="0,,0" path="m5964,1438r-22,l5942,15722r22,l5964,1438xm11205,15729r-10485,l720,15760r10485,l11205,15729xe" fillcolor="black" stroked="f">
              <v:stroke joinstyle="round"/>
              <v:formulas/>
              <v:path arrowok="t" o:connecttype="segments"/>
            </v:shape>
            <v:shape id="_x0000_s1167" type="#_x0000_t75" style="position:absolute;left:1603;top:2164;width:3329;height:2343">
              <v:imagedata r:id="rId88" o:title=""/>
            </v:shape>
            <v:shape id="_x0000_s1166" type="#_x0000_t75" style="position:absolute;left:1065;top:5899;width:4400;height:2223">
              <v:imagedata r:id="rId89" o:title=""/>
            </v:shape>
            <v:shape id="_x0000_s1165" type="#_x0000_t75" style="position:absolute;left:1828;top:8721;width:2864;height:2300">
              <v:imagedata r:id="rId90" o:title=""/>
            </v:shape>
            <v:shape id="_x0000_s1164" type="#_x0000_t75" style="position:absolute;left:1461;top:12578;width:3615;height:2132">
              <v:imagedata r:id="rId91" o:title=""/>
            </v:shape>
            <v:shape id="_x0000_s1163" type="#_x0000_t75" style="position:absolute;left:7020;top:1502;width:3245;height:1884">
              <v:imagedata r:id="rId92" o:title=""/>
            </v:shape>
            <v:shape id="_x0000_s1162" type="#_x0000_t75" style="position:absolute;left:6278;top:5011;width:4738;height:2103">
              <v:imagedata r:id="rId93" o:title=""/>
            </v:shape>
            <v:shape id="_x0000_s1161" type="#_x0000_t75" style="position:absolute;left:6909;top:7740;width:3468;height:2012">
              <v:imagedata r:id="rId94" o:title=""/>
            </v:shape>
            <v:shape id="_x0000_s1160" type="#_x0000_t75" style="position:absolute;left:6475;top:11426;width:1788;height:2024">
              <v:imagedata r:id="rId95" o:title=""/>
            </v:shape>
            <v:shape id="_x0000_s1159" type="#_x0000_t75" style="position:absolute;left:8798;top:11296;width:1784;height:2218">
              <v:imagedata r:id="rId96" o:title=""/>
            </v:shape>
            <v:shape id="_x0000_s1158" style="position:absolute;left:719;top:3681;width:10467;height:8554" coordorigin="720,3682" coordsize="10467,8554" o:spt="100" adj="0,,0" path="m5810,11758r-28,l5782,11786r,420l749,12206r,-420l5782,11786r,-28l1963,11758r,-12l1963,11496r,-19l1944,11477r,19l1944,11746r-1205,l739,11496r1205,l1944,11477r-1224,l720,11758r,7l720,12235r5090,l5810,12206r,-420l5810,11758xm5810,4997r-28,l5782,5026r,420l749,5446r,-420l5782,5026r,-29l1963,4997r,-12l1963,4735r,-19l1944,4716r,19l1944,4985r-1205,l739,4735r1205,l1944,4716r-1224,l720,4997r,7l720,5474r5090,l5810,5446r,-420l5810,4997xm11186,10286r-31,l11155,10318r,417l6125,10735r,-417l11155,10318r,-32l7339,10286r,-12l7339,10025r,-19l7320,10006r,19l7320,10274r-1205,l6115,10025r1205,l7320,10006r-1224,l6096,10286r,8l6096,10766r5090,l11186,10735r,-417l11186,10286xm11186,3962r-31,l11155,3994r,417l6125,4411r,-417l11155,3994r,-32l7339,3962r,-12l7339,3701r,-19l7320,3682r,19l7320,3950r-1205,l6115,3701r1205,l7320,3682r-1224,l6096,3962r,10l6096,4442r5090,l11186,4411r,-417l11186,396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73B31" w:rsidRDefault="00377258">
      <w:pPr>
        <w:pStyle w:val="BodyText"/>
        <w:spacing w:before="91"/>
        <w:ind w:left="119"/>
      </w:pPr>
      <w:r>
        <w:rPr>
          <w:noProof/>
        </w:rPr>
        <w:drawing>
          <wp:anchor distT="0" distB="0" distL="0" distR="0" simplePos="0" relativeHeight="15847424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109813</wp:posOffset>
            </wp:positionV>
            <wp:extent cx="5422900" cy="3771900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Sol.</w: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377258">
      <w:pPr>
        <w:tabs>
          <w:tab w:val="left" w:pos="5944"/>
        </w:tabs>
        <w:spacing w:before="235"/>
        <w:ind w:left="5493"/>
        <w:rPr>
          <w:sz w:val="12"/>
        </w:rPr>
      </w:pPr>
      <w:r>
        <w:rPr>
          <w:sz w:val="20"/>
        </w:rPr>
        <w:t>5.</w:t>
      </w:r>
      <w:r>
        <w:rPr>
          <w:sz w:val="20"/>
        </w:rPr>
        <w:tab/>
      </w:r>
      <w:r>
        <w:rPr>
          <w:rFonts w:ascii="Arial"/>
          <w:spacing w:val="-9"/>
          <w:sz w:val="21"/>
        </w:rPr>
        <w:t>M(AA)</w:t>
      </w:r>
      <w:r>
        <w:rPr>
          <w:spacing w:val="-9"/>
          <w:position w:val="-5"/>
          <w:sz w:val="11"/>
        </w:rPr>
        <w:t>2</w:t>
      </w:r>
      <w:r>
        <w:rPr>
          <w:spacing w:val="-9"/>
          <w:sz w:val="20"/>
        </w:rPr>
        <w:t>b</w:t>
      </w:r>
      <w:r>
        <w:rPr>
          <w:spacing w:val="-9"/>
          <w:position w:val="-6"/>
          <w:sz w:val="12"/>
        </w:rPr>
        <w:t>2</w: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377258">
      <w:pPr>
        <w:pStyle w:val="ListParagraph"/>
        <w:numPr>
          <w:ilvl w:val="0"/>
          <w:numId w:val="8"/>
        </w:numPr>
        <w:tabs>
          <w:tab w:val="left" w:pos="568"/>
          <w:tab w:val="left" w:pos="569"/>
        </w:tabs>
        <w:spacing w:before="232"/>
        <w:rPr>
          <w:sz w:val="12"/>
        </w:rPr>
      </w:pPr>
      <w:r>
        <w:rPr>
          <w:spacing w:val="-8"/>
          <w:w w:val="110"/>
          <w:sz w:val="20"/>
        </w:rPr>
        <w:t>Ma</w:t>
      </w:r>
      <w:r>
        <w:rPr>
          <w:spacing w:val="-8"/>
          <w:w w:val="110"/>
          <w:position w:val="-6"/>
          <w:sz w:val="11"/>
        </w:rPr>
        <w:t>3</w:t>
      </w:r>
      <w:r>
        <w:rPr>
          <w:spacing w:val="-8"/>
          <w:w w:val="110"/>
          <w:sz w:val="20"/>
        </w:rPr>
        <w:t>b</w:t>
      </w:r>
      <w:r>
        <w:rPr>
          <w:spacing w:val="-8"/>
          <w:w w:val="110"/>
          <w:position w:val="-6"/>
          <w:sz w:val="12"/>
        </w:rPr>
        <w:t>3</w: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6"/>
        <w:rPr>
          <w:sz w:val="27"/>
        </w:rPr>
      </w:pPr>
    </w:p>
    <w:p w:rsidR="00073B31" w:rsidRDefault="00377258">
      <w:pPr>
        <w:pStyle w:val="BodyText"/>
        <w:spacing w:before="91"/>
        <w:ind w:left="1475"/>
        <w:jc w:val="center"/>
      </w:pP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 xml:space="preserve"> Example - 8 </w:t>
      </w:r>
    </w:p>
    <w:p w:rsidR="00073B31" w:rsidRDefault="00073B31">
      <w:pPr>
        <w:pStyle w:val="BodyText"/>
        <w:spacing w:before="147"/>
        <w:ind w:left="5944"/>
      </w:pPr>
      <w:r>
        <w:pict>
          <v:shape id="_x0000_s1156" type="#_x0000_t202" style="position:absolute;left:0;text-align:left;margin-left:479.9pt;margin-top:14.75pt;width:22.4pt;height:7.05pt;z-index:-17123840;mso-position-horizontal-relative:page" filled="f" stroked="f">
            <v:textbox inset="0,0,0,0">
              <w:txbxContent>
                <w:p w:rsidR="00073B31" w:rsidRDefault="00377258">
                  <w:pPr>
                    <w:tabs>
                      <w:tab w:val="left" w:pos="383"/>
                    </w:tabs>
                    <w:spacing w:before="1"/>
                    <w:rPr>
                      <w:sz w:val="12"/>
                    </w:rPr>
                  </w:pPr>
                  <w:r>
                    <w:rPr>
                      <w:w w:val="105"/>
                      <w:sz w:val="12"/>
                    </w:rPr>
                    <w:t>2</w:t>
                  </w:r>
                  <w:r>
                    <w:rPr>
                      <w:w w:val="105"/>
                      <w:sz w:val="12"/>
                    </w:rPr>
                    <w:tab/>
                  </w:r>
                  <w:r>
                    <w:rPr>
                      <w:spacing w:val="-19"/>
                      <w:w w:val="105"/>
                      <w:sz w:val="12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377258">
        <w:t>Draw the geometrical isomers of [CoCl (en) ]</w:t>
      </w:r>
      <w:r w:rsidR="00377258">
        <w:rPr>
          <w:vertAlign w:val="superscript"/>
        </w:rPr>
        <w:t>+</w:t>
      </w:r>
    </w:p>
    <w:p w:rsidR="00073B31" w:rsidRDefault="00073B31">
      <w:pPr>
        <w:pStyle w:val="BodyText"/>
        <w:spacing w:before="6"/>
        <w:rPr>
          <w:sz w:val="29"/>
        </w:rPr>
      </w:pPr>
    </w:p>
    <w:p w:rsidR="00073B31" w:rsidRDefault="00377258">
      <w:pPr>
        <w:pStyle w:val="BodyText"/>
        <w:spacing w:before="91"/>
        <w:ind w:left="1475" w:right="932"/>
        <w:jc w:val="center"/>
      </w:pPr>
      <w:r>
        <w:t>Sol.</w:t>
      </w:r>
    </w:p>
    <w:p w:rsidR="00073B31" w:rsidRDefault="00073B31">
      <w:pPr>
        <w:pStyle w:val="BodyText"/>
        <w:spacing w:before="4"/>
        <w:rPr>
          <w:sz w:val="17"/>
        </w:rPr>
      </w:pPr>
    </w:p>
    <w:p w:rsidR="00073B31" w:rsidRDefault="00377258">
      <w:pPr>
        <w:pStyle w:val="BodyText"/>
        <w:ind w:left="134"/>
      </w:pP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 xml:space="preserve"> Example - 6 </w:t>
      </w:r>
    </w:p>
    <w:p w:rsidR="00073B31" w:rsidRDefault="00377258">
      <w:pPr>
        <w:pStyle w:val="BodyText"/>
        <w:spacing w:before="147"/>
        <w:ind w:left="571"/>
      </w:pPr>
      <w:r>
        <w:t>Draw the geometrical isomers of [RhCl</w:t>
      </w:r>
      <w:r>
        <w:rPr>
          <w:position w:val="-6"/>
          <w:sz w:val="12"/>
        </w:rPr>
        <w:t>3</w:t>
      </w:r>
      <w:r>
        <w:t>(py)</w:t>
      </w:r>
      <w:r>
        <w:rPr>
          <w:position w:val="-6"/>
          <w:sz w:val="12"/>
        </w:rPr>
        <w:t>3</w:t>
      </w:r>
      <w:r>
        <w:t>]</w:t>
      </w:r>
    </w:p>
    <w:p w:rsidR="00073B31" w:rsidRDefault="00377258">
      <w:pPr>
        <w:pStyle w:val="BodyText"/>
        <w:spacing w:before="235"/>
        <w:ind w:left="119"/>
      </w:pPr>
      <w:r>
        <w:t>Sol.</w: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9"/>
        <w:rPr>
          <w:sz w:val="24"/>
        </w:rPr>
      </w:pPr>
    </w:p>
    <w:p w:rsidR="00073B31" w:rsidRDefault="00073B31">
      <w:pPr>
        <w:pStyle w:val="BodyText"/>
        <w:ind w:left="5944"/>
      </w:pPr>
      <w:r>
        <w:pict>
          <v:shape id="_x0000_s1155" type="#_x0000_t202" style="position:absolute;left:0;text-align:left;margin-left:471.5pt;margin-top:7.25pt;width:17.95pt;height:7.05pt;z-index:-17123328;mso-position-horizontal-relative:page" filled="f" stroked="f">
            <v:textbox inset="0,0,0,0">
              <w:txbxContent>
                <w:p w:rsidR="00073B31" w:rsidRDefault="00377258">
                  <w:pPr>
                    <w:tabs>
                      <w:tab w:val="left" w:pos="295"/>
                    </w:tabs>
                    <w:rPr>
                      <w:sz w:val="12"/>
                    </w:rPr>
                  </w:pPr>
                  <w:r>
                    <w:rPr>
                      <w:w w:val="105"/>
                      <w:position w:val="1"/>
                      <w:sz w:val="11"/>
                    </w:rPr>
                    <w:t>2</w:t>
                  </w:r>
                  <w:r>
                    <w:rPr>
                      <w:w w:val="105"/>
                      <w:position w:val="1"/>
                      <w:sz w:val="11"/>
                    </w:rPr>
                    <w:tab/>
                  </w:r>
                  <w:r>
                    <w:rPr>
                      <w:spacing w:val="-20"/>
                      <w:w w:val="105"/>
                      <w:sz w:val="12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377258">
        <w:rPr>
          <w:w w:val="105"/>
        </w:rPr>
        <w:t>Cis and trans-isomers of [Co</w:t>
      </w:r>
      <w:r w:rsidR="00377258">
        <w:rPr>
          <w:w w:val="105"/>
          <w:vertAlign w:val="superscript"/>
        </w:rPr>
        <w:t>III</w:t>
      </w:r>
      <w:r w:rsidR="00377258">
        <w:rPr>
          <w:w w:val="105"/>
        </w:rPr>
        <w:t xml:space="preserve"> (en) Cl ]</w:t>
      </w:r>
      <w:r w:rsidR="00377258">
        <w:rPr>
          <w:w w:val="105"/>
          <w:vertAlign w:val="superscript"/>
        </w:rPr>
        <w:t>+</w:t>
      </w:r>
      <w:r w:rsidR="00377258">
        <w:rPr>
          <w:w w:val="105"/>
        </w:rPr>
        <w:t xml:space="preserve"> ion.</w:t>
      </w:r>
    </w:p>
    <w:p w:rsidR="00073B31" w:rsidRDefault="00377258">
      <w:pPr>
        <w:pStyle w:val="ListParagraph"/>
        <w:numPr>
          <w:ilvl w:val="1"/>
          <w:numId w:val="8"/>
        </w:numPr>
        <w:tabs>
          <w:tab w:val="left" w:pos="6214"/>
          <w:tab w:val="left" w:pos="8056"/>
        </w:tabs>
        <w:spacing w:before="49"/>
        <w:ind w:hanging="270"/>
        <w:rPr>
          <w:sz w:val="20"/>
        </w:rPr>
      </w:pPr>
      <w:r>
        <w:rPr>
          <w:spacing w:val="-3"/>
          <w:w w:val="105"/>
          <w:sz w:val="20"/>
        </w:rPr>
        <w:t>Cis-isomer</w:t>
      </w:r>
      <w:r>
        <w:rPr>
          <w:spacing w:val="-3"/>
          <w:w w:val="105"/>
          <w:sz w:val="20"/>
        </w:rPr>
        <w:tab/>
        <w:t>(b)</w:t>
      </w:r>
      <w:r>
        <w:rPr>
          <w:spacing w:val="-16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trans-isomer</w:t>
      </w: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10"/>
        <w:rPr>
          <w:sz w:val="28"/>
        </w:rPr>
      </w:pPr>
    </w:p>
    <w:p w:rsidR="00073B31" w:rsidRDefault="00377258">
      <w:pPr>
        <w:pStyle w:val="ListParagraph"/>
        <w:numPr>
          <w:ilvl w:val="0"/>
          <w:numId w:val="8"/>
        </w:numPr>
        <w:tabs>
          <w:tab w:val="left" w:pos="568"/>
          <w:tab w:val="left" w:pos="569"/>
        </w:tabs>
        <w:spacing w:before="91"/>
        <w:rPr>
          <w:sz w:val="20"/>
        </w:rPr>
      </w:pPr>
      <w:r>
        <w:rPr>
          <w:w w:val="105"/>
          <w:sz w:val="20"/>
        </w:rPr>
        <w:t>Mabcdef : They form 15</w:t>
      </w:r>
      <w:r>
        <w:rPr>
          <w:spacing w:val="-37"/>
          <w:w w:val="105"/>
          <w:sz w:val="20"/>
        </w:rPr>
        <w:t xml:space="preserve"> </w:t>
      </w:r>
      <w:r>
        <w:rPr>
          <w:spacing w:val="-3"/>
          <w:w w:val="105"/>
          <w:sz w:val="20"/>
        </w:rPr>
        <w:t>isomers</w:t>
      </w:r>
    </w:p>
    <w:p w:rsidR="00073B31" w:rsidRDefault="00073B31">
      <w:pPr>
        <w:pStyle w:val="ListParagraph"/>
        <w:numPr>
          <w:ilvl w:val="0"/>
          <w:numId w:val="8"/>
        </w:numPr>
        <w:tabs>
          <w:tab w:val="left" w:pos="568"/>
          <w:tab w:val="left" w:pos="569"/>
        </w:tabs>
        <w:spacing w:before="44"/>
        <w:ind w:hanging="450"/>
        <w:rPr>
          <w:sz w:val="12"/>
        </w:rPr>
      </w:pPr>
      <w:r w:rsidRPr="00073B31">
        <w:pict>
          <v:shape id="_x0000_s1154" type="#_x0000_t202" style="position:absolute;left:0;text-align:left;margin-left:461.45pt;margin-top:19.65pt;width:82.55pt;height:12.05pt;z-index:15846912;mso-position-horizont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/>
          </v:shape>
        </w:pict>
      </w:r>
      <w:r w:rsidR="00377258">
        <w:rPr>
          <w:w w:val="105"/>
          <w:sz w:val="20"/>
        </w:rPr>
        <w:t>M</w:t>
      </w:r>
      <w:r w:rsidR="00377258">
        <w:rPr>
          <w:spacing w:val="-21"/>
          <w:w w:val="105"/>
          <w:sz w:val="20"/>
        </w:rPr>
        <w:t xml:space="preserve"> </w:t>
      </w:r>
      <w:r w:rsidR="00377258">
        <w:rPr>
          <w:spacing w:val="-4"/>
          <w:w w:val="105"/>
          <w:sz w:val="20"/>
        </w:rPr>
        <w:t>(AB)</w:t>
      </w:r>
      <w:r w:rsidR="00377258">
        <w:rPr>
          <w:spacing w:val="-4"/>
          <w:w w:val="105"/>
          <w:position w:val="-6"/>
          <w:sz w:val="12"/>
        </w:rPr>
        <w:t>3</w:t>
      </w:r>
    </w:p>
    <w:p w:rsidR="00073B31" w:rsidRDefault="00073B31">
      <w:pPr>
        <w:rPr>
          <w:sz w:val="12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BodyText"/>
        <w:tabs>
          <w:tab w:val="left" w:pos="566"/>
        </w:tabs>
        <w:spacing w:before="101"/>
        <w:ind w:left="117"/>
      </w:pPr>
      <w:r>
        <w:lastRenderedPageBreak/>
        <w:t>6.</w:t>
      </w:r>
      <w:r>
        <w:tab/>
        <w:t>M</w:t>
      </w:r>
      <w:r>
        <w:rPr>
          <w:spacing w:val="-22"/>
        </w:rPr>
        <w:t xml:space="preserve"> </w:t>
      </w:r>
      <w:r>
        <w:rPr>
          <w:spacing w:val="-7"/>
        </w:rPr>
        <w:t>(AA)</w:t>
      </w:r>
      <w:r>
        <w:rPr>
          <w:spacing w:val="-7"/>
          <w:position w:val="-6"/>
          <w:sz w:val="12"/>
        </w:rPr>
        <w:t>2</w:t>
      </w:r>
      <w:r>
        <w:rPr>
          <w:spacing w:val="-7"/>
        </w:rPr>
        <w:t>bc</w:t>
      </w:r>
    </w:p>
    <w:p w:rsidR="00073B31" w:rsidRDefault="00377258">
      <w:pPr>
        <w:pStyle w:val="BodyText"/>
        <w:spacing w:before="207"/>
        <w:ind w:left="134"/>
      </w:pP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 xml:space="preserve"> Example - 9 </w:t>
      </w:r>
    </w:p>
    <w:p w:rsidR="00073B31" w:rsidRDefault="00073B31">
      <w:pPr>
        <w:pStyle w:val="BodyText"/>
        <w:spacing w:before="154"/>
        <w:ind w:left="566"/>
      </w:pPr>
      <w:r>
        <w:pict>
          <v:shape id="_x0000_s1153" type="#_x0000_t202" style="position:absolute;left:0;text-align:left;margin-left:224.5pt;margin-top:14.8pt;width:29.5pt;height:7.75pt;z-index:-17120768;mso-position-horizontal-relative:page" filled="f" stroked="f">
            <v:textbox inset="0,0,0,0">
              <w:txbxContent>
                <w:p w:rsidR="00073B31" w:rsidRDefault="00377258">
                  <w:pPr>
                    <w:tabs>
                      <w:tab w:val="left" w:pos="525"/>
                    </w:tabs>
                    <w:spacing w:line="154" w:lineRule="exact"/>
                    <w:rPr>
                      <w:sz w:val="12"/>
                    </w:rPr>
                  </w:pPr>
                  <w:r>
                    <w:rPr>
                      <w:w w:val="105"/>
                      <w:sz w:val="14"/>
                    </w:rPr>
                    <w:t>2</w:t>
                  </w:r>
                  <w:r>
                    <w:rPr>
                      <w:w w:val="105"/>
                      <w:sz w:val="14"/>
                    </w:rPr>
                    <w:tab/>
                  </w:r>
                  <w:r>
                    <w:rPr>
                      <w:spacing w:val="-20"/>
                      <w:w w:val="105"/>
                      <w:position w:val="1"/>
                      <w:sz w:val="12"/>
                    </w:rPr>
                    <w:t>3</w:t>
                  </w:r>
                </w:p>
              </w:txbxContent>
            </v:textbox>
            <w10:wrap anchorx="page"/>
          </v:shape>
        </w:pict>
      </w:r>
      <w:r w:rsidR="00377258">
        <w:t>Draw</w:t>
      </w:r>
      <w:r w:rsidR="00377258">
        <w:rPr>
          <w:spacing w:val="-27"/>
        </w:rPr>
        <w:t xml:space="preserve"> </w:t>
      </w:r>
      <w:r w:rsidR="00377258">
        <w:t>the</w:t>
      </w:r>
      <w:r w:rsidR="00377258">
        <w:rPr>
          <w:spacing w:val="-20"/>
        </w:rPr>
        <w:t xml:space="preserve"> </w:t>
      </w:r>
      <w:r w:rsidR="00377258">
        <w:t>geometrical</w:t>
      </w:r>
      <w:r w:rsidR="00377258">
        <w:rPr>
          <w:spacing w:val="-22"/>
        </w:rPr>
        <w:t xml:space="preserve"> </w:t>
      </w:r>
      <w:r w:rsidR="00377258">
        <w:t>isomers</w:t>
      </w:r>
      <w:r w:rsidR="00377258">
        <w:rPr>
          <w:spacing w:val="-19"/>
        </w:rPr>
        <w:t xml:space="preserve"> </w:t>
      </w:r>
      <w:r w:rsidR="00377258">
        <w:t>of</w:t>
      </w:r>
      <w:r w:rsidR="00377258">
        <w:rPr>
          <w:spacing w:val="11"/>
        </w:rPr>
        <w:t xml:space="preserve"> </w:t>
      </w:r>
      <w:r w:rsidR="00377258">
        <w:t>[Co</w:t>
      </w:r>
      <w:r w:rsidR="00377258">
        <w:rPr>
          <w:vertAlign w:val="superscript"/>
        </w:rPr>
        <w:t>III</w:t>
      </w:r>
      <w:r w:rsidR="00377258">
        <w:rPr>
          <w:spacing w:val="-20"/>
        </w:rPr>
        <w:t xml:space="preserve"> </w:t>
      </w:r>
      <w:r w:rsidR="00377258">
        <w:t>(en</w:t>
      </w:r>
      <w:r w:rsidR="00377258">
        <w:rPr>
          <w:spacing w:val="9"/>
        </w:rPr>
        <w:t xml:space="preserve"> </w:t>
      </w:r>
      <w:r w:rsidR="00377258">
        <w:t>)</w:t>
      </w:r>
      <w:r w:rsidR="00377258">
        <w:rPr>
          <w:spacing w:val="-20"/>
        </w:rPr>
        <w:t xml:space="preserve"> </w:t>
      </w:r>
      <w:r w:rsidR="00377258">
        <w:t>(NH</w:t>
      </w:r>
      <w:r w:rsidR="00377258">
        <w:rPr>
          <w:spacing w:val="4"/>
        </w:rPr>
        <w:t xml:space="preserve"> </w:t>
      </w:r>
      <w:r w:rsidR="00377258">
        <w:t>)</w:t>
      </w:r>
      <w:r w:rsidR="00377258">
        <w:rPr>
          <w:spacing w:val="-22"/>
        </w:rPr>
        <w:t xml:space="preserve"> </w:t>
      </w:r>
      <w:r w:rsidR="00377258">
        <w:t>(Cl)]</w:t>
      </w:r>
      <w:r w:rsidR="00377258">
        <w:rPr>
          <w:vertAlign w:val="superscript"/>
        </w:rPr>
        <w:t>2+</w:t>
      </w:r>
    </w:p>
    <w:p w:rsidR="00073B31" w:rsidRDefault="00073B31">
      <w:pPr>
        <w:pStyle w:val="BodyText"/>
        <w:rPr>
          <w:sz w:val="24"/>
        </w:rPr>
      </w:pPr>
    </w:p>
    <w:p w:rsidR="00073B31" w:rsidRDefault="00377258">
      <w:pPr>
        <w:pStyle w:val="BodyText"/>
        <w:spacing w:before="154"/>
        <w:ind w:left="117"/>
      </w:pPr>
      <w:r>
        <w:t>Sol.</w:t>
      </w:r>
    </w:p>
    <w:p w:rsidR="00073B31" w:rsidRDefault="00377258">
      <w:pPr>
        <w:pStyle w:val="BodyText"/>
        <w:spacing w:before="3"/>
        <w:rPr>
          <w:sz w:val="35"/>
        </w:rPr>
      </w:pPr>
      <w:r>
        <w:br w:type="column"/>
      </w:r>
    </w:p>
    <w:p w:rsidR="00073B31" w:rsidRDefault="00377258">
      <w:pPr>
        <w:tabs>
          <w:tab w:val="left" w:pos="566"/>
        </w:tabs>
        <w:ind w:left="117"/>
        <w:rPr>
          <w:sz w:val="12"/>
        </w:rPr>
      </w:pPr>
      <w:r>
        <w:rPr>
          <w:w w:val="105"/>
          <w:sz w:val="20"/>
        </w:rPr>
        <w:t>8.</w:t>
      </w:r>
      <w:r>
        <w:rPr>
          <w:w w:val="105"/>
          <w:sz w:val="20"/>
        </w:rPr>
        <w:tab/>
      </w:r>
      <w:r>
        <w:rPr>
          <w:spacing w:val="-4"/>
          <w:w w:val="105"/>
          <w:sz w:val="20"/>
        </w:rPr>
        <w:t>Ma</w:t>
      </w:r>
      <w:r>
        <w:rPr>
          <w:spacing w:val="-4"/>
          <w:w w:val="105"/>
          <w:position w:val="-5"/>
          <w:sz w:val="11"/>
        </w:rPr>
        <w:t>2</w:t>
      </w:r>
      <w:r>
        <w:rPr>
          <w:spacing w:val="-4"/>
          <w:w w:val="105"/>
          <w:sz w:val="20"/>
        </w:rPr>
        <w:t>b</w:t>
      </w:r>
      <w:r>
        <w:rPr>
          <w:spacing w:val="-4"/>
          <w:w w:val="105"/>
          <w:position w:val="-6"/>
          <w:sz w:val="12"/>
        </w:rPr>
        <w:t>2</w:t>
      </w:r>
      <w:r>
        <w:rPr>
          <w:spacing w:val="-4"/>
          <w:w w:val="105"/>
          <w:sz w:val="20"/>
        </w:rPr>
        <w:t>c</w:t>
      </w:r>
      <w:r>
        <w:rPr>
          <w:spacing w:val="-4"/>
          <w:w w:val="105"/>
          <w:position w:val="-6"/>
          <w:sz w:val="12"/>
        </w:rPr>
        <w:t>2</w:t>
      </w:r>
    </w:p>
    <w:p w:rsidR="00073B31" w:rsidRDefault="00073B31">
      <w:pPr>
        <w:rPr>
          <w:sz w:val="12"/>
        </w:rPr>
        <w:sectPr w:rsidR="00073B31">
          <w:pgSz w:w="11900" w:h="16840"/>
          <w:pgMar w:top="1260" w:right="540" w:bottom="280" w:left="600" w:header="912" w:footer="0" w:gutter="0"/>
          <w:cols w:num="2" w:space="720" w:equalWidth="0">
            <w:col w:w="5152" w:space="222"/>
            <w:col w:w="5386"/>
          </w:cols>
        </w:sectPr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4"/>
        <w:rPr>
          <w:sz w:val="22"/>
        </w:rPr>
      </w:pPr>
    </w:p>
    <w:p w:rsidR="00073B31" w:rsidRDefault="00377258">
      <w:pPr>
        <w:pStyle w:val="BodyText"/>
        <w:ind w:left="1470"/>
        <w:jc w:val="center"/>
      </w:pP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 xml:space="preserve"> Example - 11 </w:t>
      </w:r>
    </w:p>
    <w:p w:rsidR="00073B31" w:rsidRDefault="00377258">
      <w:pPr>
        <w:pStyle w:val="BodyText"/>
        <w:spacing w:before="152"/>
        <w:ind w:left="5942"/>
      </w:pPr>
      <w:r>
        <w:t>Draw the geometrical isomers of [PtCl</w:t>
      </w:r>
      <w:r>
        <w:rPr>
          <w:position w:val="-6"/>
          <w:sz w:val="12"/>
        </w:rPr>
        <w:t>2</w:t>
      </w:r>
      <w:r>
        <w:t>Br</w:t>
      </w:r>
      <w:r>
        <w:rPr>
          <w:position w:val="-6"/>
          <w:sz w:val="12"/>
        </w:rPr>
        <w:t>2</w:t>
      </w:r>
      <w:r>
        <w:t>(NH</w:t>
      </w:r>
      <w:r>
        <w:rPr>
          <w:position w:val="-7"/>
          <w:sz w:val="14"/>
        </w:rPr>
        <w:t>3</w:t>
      </w:r>
      <w:r>
        <w:t>)</w:t>
      </w:r>
      <w:r>
        <w:rPr>
          <w:position w:val="-6"/>
          <w:sz w:val="12"/>
        </w:rPr>
        <w:t>2</w:t>
      </w:r>
      <w:r>
        <w:t>]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BodyText"/>
        <w:spacing w:before="39"/>
        <w:ind w:left="676"/>
      </w:pPr>
      <w:r>
        <w:rPr>
          <w:noProof/>
        </w:rPr>
        <w:lastRenderedPageBreak/>
        <w:drawing>
          <wp:anchor distT="0" distB="0" distL="0" distR="0" simplePos="0" relativeHeight="15851008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127061</wp:posOffset>
            </wp:positionV>
            <wp:extent cx="5422900" cy="3771900"/>
            <wp:effectExtent l="0" t="0" r="0" b="0"/>
            <wp:wrapNone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B31">
        <w:pict>
          <v:shape id="_x0000_s1152" type="#_x0000_t202" style="position:absolute;left:0;text-align:left;margin-left:186.35pt;margin-top:9.05pt;width:29.6pt;height:7.75pt;z-index:-17120256;mso-position-horizontal-relative:page;mso-position-vertical-relative:text" filled="f" stroked="f">
            <v:textbox inset="0,0,0,0">
              <w:txbxContent>
                <w:p w:rsidR="00073B31" w:rsidRDefault="00377258">
                  <w:pPr>
                    <w:tabs>
                      <w:tab w:val="left" w:pos="527"/>
                    </w:tabs>
                    <w:spacing w:line="154" w:lineRule="exact"/>
                    <w:rPr>
                      <w:sz w:val="12"/>
                    </w:rPr>
                  </w:pPr>
                  <w:r>
                    <w:rPr>
                      <w:w w:val="105"/>
                      <w:sz w:val="14"/>
                    </w:rPr>
                    <w:t>2</w:t>
                  </w:r>
                  <w:r>
                    <w:rPr>
                      <w:w w:val="105"/>
                      <w:sz w:val="14"/>
                    </w:rPr>
                    <w:tab/>
                  </w:r>
                  <w:r>
                    <w:rPr>
                      <w:spacing w:val="-19"/>
                      <w:w w:val="105"/>
                      <w:position w:val="1"/>
                      <w:sz w:val="12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t>Cis</w:t>
      </w:r>
      <w:r>
        <w:rPr>
          <w:spacing w:val="-19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trans-isomers</w:t>
      </w:r>
      <w:r>
        <w:rPr>
          <w:spacing w:val="-18"/>
        </w:rPr>
        <w:t xml:space="preserve"> </w:t>
      </w:r>
      <w:r>
        <w:t>[Co</w:t>
      </w:r>
      <w:r>
        <w:rPr>
          <w:vertAlign w:val="superscript"/>
        </w:rPr>
        <w:t>III</w:t>
      </w:r>
      <w:r>
        <w:rPr>
          <w:spacing w:val="-18"/>
        </w:rPr>
        <w:t xml:space="preserve"> </w:t>
      </w:r>
      <w:r>
        <w:t>(en</w:t>
      </w:r>
      <w:r>
        <w:rPr>
          <w:spacing w:val="6"/>
        </w:rPr>
        <w:t xml:space="preserve"> </w:t>
      </w:r>
      <w:r>
        <w:t>)</w:t>
      </w:r>
      <w:r>
        <w:rPr>
          <w:spacing w:val="-17"/>
        </w:rPr>
        <w:t xml:space="preserve"> </w:t>
      </w:r>
      <w:r>
        <w:t>(NH</w:t>
      </w:r>
      <w:r>
        <w:rPr>
          <w:spacing w:val="6"/>
        </w:rPr>
        <w:t xml:space="preserve"> </w:t>
      </w:r>
      <w:r>
        <w:t>)</w:t>
      </w:r>
      <w:r>
        <w:rPr>
          <w:spacing w:val="-19"/>
        </w:rPr>
        <w:t xml:space="preserve"> </w:t>
      </w:r>
      <w:r>
        <w:t>(Cl)]</w:t>
      </w:r>
      <w:r>
        <w:rPr>
          <w:vertAlign w:val="superscript"/>
        </w:rPr>
        <w:t>2+</w:t>
      </w:r>
      <w:r>
        <w:rPr>
          <w:spacing w:val="-20"/>
        </w:rPr>
        <w:t xml:space="preserve"> </w:t>
      </w:r>
      <w:r>
        <w:t>ion</w:t>
      </w:r>
    </w:p>
    <w:p w:rsidR="00073B31" w:rsidRDefault="00073B31">
      <w:pPr>
        <w:pStyle w:val="BodyText"/>
        <w:spacing w:before="11"/>
        <w:rPr>
          <w:sz w:val="21"/>
        </w:rPr>
      </w:pPr>
    </w:p>
    <w:p w:rsidR="00073B31" w:rsidRDefault="00377258">
      <w:pPr>
        <w:pStyle w:val="BodyText"/>
        <w:tabs>
          <w:tab w:val="left" w:pos="566"/>
        </w:tabs>
        <w:ind w:left="117"/>
        <w:rPr>
          <w:sz w:val="12"/>
        </w:rPr>
      </w:pPr>
      <w:r>
        <w:t>7.</w:t>
      </w:r>
      <w:r>
        <w:tab/>
      </w:r>
      <w:r>
        <w:rPr>
          <w:spacing w:val="-9"/>
        </w:rPr>
        <w:t>M(AA)a</w:t>
      </w:r>
      <w:r>
        <w:rPr>
          <w:spacing w:val="-9"/>
          <w:position w:val="-6"/>
          <w:sz w:val="11"/>
        </w:rPr>
        <w:t>2</w:t>
      </w:r>
      <w:r>
        <w:rPr>
          <w:spacing w:val="-9"/>
        </w:rPr>
        <w:t>b</w:t>
      </w:r>
      <w:r>
        <w:rPr>
          <w:spacing w:val="-9"/>
          <w:position w:val="-6"/>
          <w:sz w:val="12"/>
        </w:rPr>
        <w:t>2</w:t>
      </w:r>
    </w:p>
    <w:p w:rsidR="00073B31" w:rsidRDefault="00377258">
      <w:pPr>
        <w:pStyle w:val="BodyText"/>
        <w:spacing w:before="3"/>
        <w:rPr>
          <w:sz w:val="19"/>
        </w:rPr>
      </w:pPr>
      <w:r>
        <w:br w:type="column"/>
      </w:r>
    </w:p>
    <w:p w:rsidR="00073B31" w:rsidRDefault="00377258">
      <w:pPr>
        <w:pStyle w:val="BodyText"/>
        <w:ind w:left="117"/>
      </w:pPr>
      <w:r>
        <w:t>Sol.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4691" w:space="683"/>
            <w:col w:w="5386"/>
          </w:cols>
        </w:sectPr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5"/>
        <w:rPr>
          <w:sz w:val="22"/>
        </w:rPr>
      </w:pP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10"/>
        <w:rPr>
          <w:sz w:val="29"/>
        </w:rPr>
      </w:pPr>
    </w:p>
    <w:p w:rsidR="00073B31" w:rsidRDefault="00377258">
      <w:pPr>
        <w:pStyle w:val="BodyText"/>
        <w:ind w:left="134"/>
      </w:pP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Example - 10</w:t>
      </w:r>
    </w:p>
    <w:p w:rsidR="00073B31" w:rsidRDefault="00073B31">
      <w:pPr>
        <w:pStyle w:val="BodyText"/>
        <w:spacing w:before="135"/>
        <w:ind w:left="566"/>
      </w:pPr>
      <w:r>
        <w:pict>
          <v:shape id="_x0000_s1151" type="#_x0000_t202" style="position:absolute;left:0;text-align:left;margin-left:247.55pt;margin-top:14pt;width:23.25pt;height:7.05pt;z-index:-17119744;mso-position-horizontal-relative:page" filled="f" stroked="f">
            <v:textbox inset="0,0,0,0">
              <w:txbxContent>
                <w:p w:rsidR="00073B31" w:rsidRDefault="00377258">
                  <w:pPr>
                    <w:tabs>
                      <w:tab w:val="left" w:pos="400"/>
                    </w:tabs>
                    <w:spacing w:before="1"/>
                    <w:rPr>
                      <w:sz w:val="12"/>
                    </w:rPr>
                  </w:pPr>
                  <w:r>
                    <w:rPr>
                      <w:w w:val="105"/>
                      <w:sz w:val="11"/>
                    </w:rPr>
                    <w:t xml:space="preserve">3 </w:t>
                  </w:r>
                  <w:r>
                    <w:rPr>
                      <w:spacing w:val="6"/>
                      <w:w w:val="105"/>
                      <w:sz w:val="11"/>
                    </w:rPr>
                    <w:t xml:space="preserve"> </w:t>
                  </w:r>
                  <w:r>
                    <w:rPr>
                      <w:w w:val="105"/>
                      <w:sz w:val="11"/>
                    </w:rPr>
                    <w:t>2</w:t>
                  </w:r>
                  <w:r>
                    <w:rPr>
                      <w:w w:val="105"/>
                      <w:sz w:val="11"/>
                    </w:rPr>
                    <w:tab/>
                  </w:r>
                  <w:r>
                    <w:rPr>
                      <w:spacing w:val="-20"/>
                      <w:w w:val="105"/>
                      <w:sz w:val="12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377258">
        <w:t>Draw the geometrical isomers of [Co</w:t>
      </w:r>
      <w:r w:rsidR="00377258">
        <w:rPr>
          <w:vertAlign w:val="superscript"/>
        </w:rPr>
        <w:t>III</w:t>
      </w:r>
      <w:r w:rsidR="00377258">
        <w:t xml:space="preserve"> (en) (NH ) Cl ]</w:t>
      </w:r>
      <w:r w:rsidR="00377258">
        <w:rPr>
          <w:vertAlign w:val="superscript"/>
        </w:rPr>
        <w:t>+</w:t>
      </w:r>
    </w:p>
    <w:p w:rsidR="00073B31" w:rsidRDefault="00377258">
      <w:pPr>
        <w:pStyle w:val="BodyText"/>
        <w:spacing w:before="91"/>
        <w:ind w:left="134"/>
      </w:pPr>
      <w:r>
        <w:br w:type="column"/>
      </w:r>
      <w:r>
        <w:rPr>
          <w:w w:val="105"/>
        </w:rPr>
        <w:lastRenderedPageBreak/>
        <w:t>Optical Isomerism in octahedral complexes</w:t>
      </w:r>
    </w:p>
    <w:p w:rsidR="00073B31" w:rsidRDefault="00377258">
      <w:pPr>
        <w:pStyle w:val="ListParagraph"/>
        <w:numPr>
          <w:ilvl w:val="0"/>
          <w:numId w:val="7"/>
        </w:numPr>
        <w:tabs>
          <w:tab w:val="left" w:pos="583"/>
          <w:tab w:val="left" w:pos="584"/>
        </w:tabs>
        <w:spacing w:before="120"/>
        <w:ind w:hanging="450"/>
        <w:rPr>
          <w:sz w:val="20"/>
        </w:rPr>
      </w:pPr>
      <w:r>
        <w:rPr>
          <w:spacing w:val="-12"/>
          <w:w w:val="105"/>
          <w:sz w:val="20"/>
        </w:rPr>
        <w:t>Mabcdef</w:t>
      </w:r>
    </w:p>
    <w:p w:rsidR="00073B31" w:rsidRDefault="00073B31">
      <w:pPr>
        <w:pStyle w:val="BodyText"/>
        <w:rPr>
          <w:sz w:val="23"/>
        </w:rPr>
      </w:pPr>
    </w:p>
    <w:p w:rsidR="00073B31" w:rsidRDefault="00377258">
      <w:pPr>
        <w:pStyle w:val="BodyText"/>
        <w:ind w:left="151"/>
      </w:pP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Example - 12</w:t>
      </w:r>
    </w:p>
    <w:p w:rsidR="00073B31" w:rsidRDefault="00377258">
      <w:pPr>
        <w:pStyle w:val="BodyText"/>
        <w:spacing w:before="104" w:line="381" w:lineRule="auto"/>
        <w:ind w:left="585" w:right="2345"/>
      </w:pPr>
      <w:r>
        <w:t>Draw the optical isomers of [Pt(Cl)(Br)(I)(py)(NO</w:t>
      </w:r>
      <w:r>
        <w:rPr>
          <w:position w:val="-6"/>
          <w:sz w:val="12"/>
        </w:rPr>
        <w:t>2</w:t>
      </w:r>
      <w:r>
        <w:t>)(NH</w:t>
      </w:r>
      <w:r>
        <w:rPr>
          <w:position w:val="-6"/>
          <w:sz w:val="12"/>
        </w:rPr>
        <w:t>3</w:t>
      </w:r>
      <w:r>
        <w:t>)]</w:t>
      </w:r>
    </w:p>
    <w:p w:rsidR="00073B31" w:rsidRDefault="00073B31">
      <w:pPr>
        <w:spacing w:line="381" w:lineRule="auto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003" w:space="354"/>
            <w:col w:w="5403"/>
          </w:cols>
        </w:sectPr>
      </w:pPr>
    </w:p>
    <w:p w:rsidR="00073B31" w:rsidRDefault="00377258">
      <w:pPr>
        <w:pStyle w:val="BodyText"/>
        <w:spacing w:before="65"/>
        <w:ind w:left="117"/>
      </w:pPr>
      <w:r>
        <w:lastRenderedPageBreak/>
        <w:t>Sol.</w:t>
      </w:r>
    </w:p>
    <w:p w:rsidR="00073B31" w:rsidRDefault="00377258">
      <w:pPr>
        <w:pStyle w:val="BodyText"/>
        <w:spacing w:before="159"/>
        <w:ind w:left="117"/>
      </w:pPr>
      <w:r>
        <w:br w:type="column"/>
      </w:r>
      <w:r>
        <w:lastRenderedPageBreak/>
        <w:t>Sol.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472" w:space="4902"/>
            <w:col w:w="5386"/>
          </w:cols>
        </w:sectPr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8"/>
        <w:rPr>
          <w:sz w:val="29"/>
        </w:rPr>
      </w:pPr>
    </w:p>
    <w:p w:rsidR="00073B31" w:rsidRDefault="00377258">
      <w:pPr>
        <w:pStyle w:val="BodyText"/>
        <w:spacing w:before="117" w:line="145" w:lineRule="exact"/>
        <w:ind w:left="811"/>
      </w:pPr>
      <w:r>
        <w:t>cis and trans-isomers of [Co</w:t>
      </w:r>
      <w:r>
        <w:rPr>
          <w:vertAlign w:val="superscript"/>
        </w:rPr>
        <w:t>III</w:t>
      </w:r>
      <w:r>
        <w:t xml:space="preserve"> (en) (NH ) Cl ]</w:t>
      </w:r>
      <w:r>
        <w:rPr>
          <w:vertAlign w:val="superscript"/>
        </w:rPr>
        <w:t>+</w:t>
      </w:r>
    </w:p>
    <w:p w:rsidR="00073B31" w:rsidRDefault="00073B31">
      <w:pPr>
        <w:spacing w:line="145" w:lineRule="exact"/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tabs>
          <w:tab w:val="left" w:pos="410"/>
        </w:tabs>
        <w:spacing w:before="1"/>
        <w:jc w:val="right"/>
        <w:rPr>
          <w:sz w:val="12"/>
        </w:rPr>
      </w:pPr>
      <w:r>
        <w:rPr>
          <w:w w:val="105"/>
          <w:sz w:val="11"/>
        </w:rPr>
        <w:lastRenderedPageBreak/>
        <w:t xml:space="preserve">3 </w:t>
      </w:r>
      <w:r>
        <w:rPr>
          <w:spacing w:val="11"/>
          <w:w w:val="105"/>
          <w:sz w:val="11"/>
        </w:rPr>
        <w:t xml:space="preserve"> </w:t>
      </w:r>
      <w:r>
        <w:rPr>
          <w:w w:val="105"/>
          <w:sz w:val="11"/>
        </w:rPr>
        <w:t>2</w:t>
      </w:r>
      <w:r>
        <w:rPr>
          <w:w w:val="105"/>
          <w:sz w:val="11"/>
        </w:rPr>
        <w:tab/>
      </w:r>
      <w:r>
        <w:rPr>
          <w:w w:val="105"/>
          <w:sz w:val="12"/>
        </w:rPr>
        <w:t>2</w:t>
      </w:r>
    </w:p>
    <w:p w:rsidR="00073B31" w:rsidRDefault="00377258">
      <w:pPr>
        <w:pStyle w:val="BodyText"/>
        <w:spacing w:before="140" w:line="148" w:lineRule="exact"/>
        <w:ind w:left="1350"/>
      </w:pPr>
      <w:r>
        <w:br w:type="column"/>
      </w:r>
      <w:r>
        <w:lastRenderedPageBreak/>
        <w:t>Optical d and 1-forms [Pt</w:t>
      </w:r>
      <w:r>
        <w:rPr>
          <w:vertAlign w:val="superscript"/>
        </w:rPr>
        <w:t>IV</w:t>
      </w:r>
      <w:r>
        <w:t xml:space="preserve"> (py) (NH ) (NO ) (Cl) (Br) (I)]</w:t>
      </w:r>
      <w:r>
        <w:rPr>
          <w:vertAlign w:val="superscript"/>
        </w:rPr>
        <w:t>0</w:t>
      </w:r>
    </w:p>
    <w:p w:rsidR="00073B31" w:rsidRDefault="00073B31">
      <w:pPr>
        <w:spacing w:line="148" w:lineRule="exact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4370" w:space="40"/>
            <w:col w:w="6350"/>
          </w:cols>
        </w:sectPr>
      </w:pPr>
    </w:p>
    <w:p w:rsidR="00073B31" w:rsidRDefault="00073B31">
      <w:pPr>
        <w:tabs>
          <w:tab w:val="left" w:pos="513"/>
        </w:tabs>
        <w:spacing w:before="1"/>
        <w:ind w:right="1586"/>
        <w:jc w:val="right"/>
        <w:rPr>
          <w:sz w:val="12"/>
        </w:rPr>
      </w:pPr>
      <w:r w:rsidRPr="00073B31">
        <w:lastRenderedPageBreak/>
        <w:pict>
          <v:shape id="_x0000_s1150" type="#_x0000_t202" style="position:absolute;left:0;text-align:left;margin-left:460.7pt;margin-top:18.75pt;width:105.8pt;height:24.05pt;z-index:15849984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  <w:r w:rsidRPr="00073B31">
        <w:pict>
          <v:shape id="_x0000_s1149" type="#_x0000_t202" style="position:absolute;left:0;text-align:left;margin-left:453.95pt;margin-top:8.15pt;width:82.55pt;height:12.05pt;z-index:15850496;mso-position-horizont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/>
          </v:shape>
        </w:pict>
      </w:r>
      <w:r w:rsidRPr="00073B31">
        <w:pict>
          <v:group id="_x0000_s1138" style="position:absolute;left:0;text-align:left;margin-left:35.9pt;margin-top:71.9pt;width:523.65pt;height:714.75pt;z-index:-17121280;mso-position-horizontal-relative:page;mso-position-vertical-relative:page" coordorigin="718,1438" coordsize="10473,14295">
            <v:shape id="_x0000_s1148" style="position:absolute;left:760;top:1437;width:10431;height:14295" coordorigin="760,1438" coordsize="10431,14295" o:spt="100" adj="0,,0" path="m5962,1438r-22,l5940,15689r22,l5962,1438xm11190,15701r-10430,l760,15732r10430,l11190,15701xe" fillcolor="black" stroked="f">
              <v:stroke joinstyle="round"/>
              <v:formulas/>
              <v:path arrowok="t" o:connecttype="segments"/>
            </v:shape>
            <v:shape id="_x0000_s1147" type="#_x0000_t75" style="position:absolute;left:1070;top:3432;width:4388;height:2004">
              <v:imagedata r:id="rId97" o:title=""/>
            </v:shape>
            <v:shape id="_x0000_s1146" type="#_x0000_t75" style="position:absolute;left:1562;top:6297;width:3413;height:2283">
              <v:imagedata r:id="rId98" o:title=""/>
            </v:shape>
            <v:shape id="_x0000_s1145" type="#_x0000_t75" style="position:absolute;left:2234;top:10108;width:2508;height:2088">
              <v:imagedata r:id="rId99" o:title=""/>
            </v:shape>
            <v:shape id="_x0000_s1144" type="#_x0000_t75" style="position:absolute;left:1987;top:12321;width:2556;height:2132">
              <v:imagedata r:id="rId100" o:title=""/>
            </v:shape>
            <v:shape id="_x0000_s1143" type="#_x0000_t75" style="position:absolute;left:6979;top:1984;width:3312;height:2232">
              <v:imagedata r:id="rId101" o:title=""/>
            </v:shape>
            <v:shape id="_x0000_s1142" type="#_x0000_t75" style="position:absolute;left:6914;top:5925;width:3449;height:2235">
              <v:imagedata r:id="rId102" o:title=""/>
            </v:shape>
            <v:shape id="_x0000_s1141" type="#_x0000_t75" style="position:absolute;left:7281;top:10807;width:2724;height:2050">
              <v:imagedata r:id="rId103" o:title=""/>
            </v:shape>
            <v:shape id="_x0000_s1140" type="#_x0000_t75" style="position:absolute;left:7226;top:12878;width:2820;height:2057">
              <v:imagedata r:id="rId104" o:title=""/>
            </v:shape>
            <v:shape id="_x0000_s1139" style="position:absolute;left:717;top:1860;width:10467;height:8297" coordorigin="718,1860" coordsize="10467,8297" o:spt="100" adj="0,,0" path="m5808,9252r-29,l5779,9281r,420l749,9701r,-420l5779,9281r,-29l1963,9252r,-12l1963,8990r,-19l1942,8971r,19l1942,9240r-1203,l739,8990r1203,l1942,8971r-1224,l718,9252r,7l718,9730r5090,l5808,9701r,-420l5808,9252xm5808,2141r-29,l5779,2172r,420l749,2592r,-420l5779,2172r,-31l1963,2141r,-12l1963,1882r,-22l1942,1860r,22l1942,2129r-1203,l739,1882r1203,l1942,1860r-1224,l718,2141r,9l718,2621r5090,l5808,2592r,-420l5808,2141xm11184,9338r-29,l11155,9367r,759l6122,10126r,-759l11155,9367r,-29l7337,9338r,-12l7337,9077r,-19l7318,9058r,19l7318,9326r-1205,l6113,9077r1205,l7318,9058r-1224,l6094,9338r,8l6094,10157r5090,l11184,10126r,-759l11184,9338xm11184,5052r-29,l11155,5081r,420l6122,5501r,-420l11155,5081r,-29l7337,5052r,-12l7337,4790r,-21l7318,4769r,21l7318,5040r-1205,l6113,4790r1205,l7318,4769r-1224,l6094,5052r,7l6094,5530r5090,l11184,5501r,-420l11184,505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77258">
        <w:rPr>
          <w:w w:val="105"/>
          <w:sz w:val="12"/>
        </w:rPr>
        <w:t>3</w:t>
      </w:r>
      <w:r w:rsidR="00377258">
        <w:rPr>
          <w:w w:val="105"/>
          <w:sz w:val="12"/>
        </w:rPr>
        <w:tab/>
        <w:t>2</w:t>
      </w:r>
    </w:p>
    <w:p w:rsidR="00073B31" w:rsidRDefault="00073B31">
      <w:pPr>
        <w:jc w:val="right"/>
        <w:rPr>
          <w:sz w:val="12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ListParagraph"/>
        <w:numPr>
          <w:ilvl w:val="0"/>
          <w:numId w:val="7"/>
        </w:numPr>
        <w:tabs>
          <w:tab w:val="left" w:pos="568"/>
          <w:tab w:val="left" w:pos="569"/>
        </w:tabs>
        <w:spacing w:before="120"/>
        <w:ind w:left="568" w:hanging="450"/>
        <w:rPr>
          <w:sz w:val="12"/>
        </w:rPr>
      </w:pPr>
      <w:r>
        <w:rPr>
          <w:w w:val="105"/>
          <w:sz w:val="20"/>
        </w:rPr>
        <w:lastRenderedPageBreak/>
        <w:t>M</w:t>
      </w:r>
      <w:r>
        <w:rPr>
          <w:spacing w:val="-23"/>
          <w:w w:val="105"/>
          <w:sz w:val="20"/>
        </w:rPr>
        <w:t xml:space="preserve"> </w:t>
      </w:r>
      <w:r>
        <w:rPr>
          <w:spacing w:val="-6"/>
          <w:w w:val="105"/>
          <w:sz w:val="20"/>
        </w:rPr>
        <w:t>(AA)</w:t>
      </w:r>
      <w:r>
        <w:rPr>
          <w:spacing w:val="-6"/>
          <w:w w:val="105"/>
          <w:position w:val="-6"/>
          <w:sz w:val="12"/>
        </w:rPr>
        <w:t>3</w:t>
      </w:r>
    </w:p>
    <w:p w:rsidR="00073B31" w:rsidRDefault="00377258">
      <w:pPr>
        <w:pStyle w:val="BodyText"/>
        <w:spacing w:before="85"/>
        <w:ind w:left="134"/>
      </w:pP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Example - 13</w:t>
      </w:r>
    </w:p>
    <w:p w:rsidR="00073B31" w:rsidRDefault="00073B31">
      <w:pPr>
        <w:pStyle w:val="BodyText"/>
        <w:spacing w:before="130"/>
        <w:ind w:left="571"/>
      </w:pPr>
      <w:r>
        <w:pict>
          <v:shape id="_x0000_s1137" type="#_x0000_t202" style="position:absolute;left:0;text-align:left;margin-left:199.7pt;margin-top:13.75pt;width:3.2pt;height:7.05pt;z-index:-17116672;mso-position-horizontal-relative:page" filled="f" stroked="f">
            <v:textbox inset="0,0,0,0">
              <w:txbxContent>
                <w:p w:rsidR="00073B31" w:rsidRDefault="00377258">
                  <w:pPr>
                    <w:spacing w:before="1"/>
                    <w:rPr>
                      <w:sz w:val="12"/>
                    </w:rPr>
                  </w:pPr>
                  <w:r>
                    <w:rPr>
                      <w:w w:val="106"/>
                      <w:sz w:val="12"/>
                    </w:rPr>
                    <w:t>3</w:t>
                  </w:r>
                </w:p>
              </w:txbxContent>
            </v:textbox>
            <w10:wrap anchorx="page"/>
          </v:shape>
        </w:pict>
      </w:r>
      <w:r w:rsidR="00377258">
        <w:t>Draw</w:t>
      </w:r>
      <w:r w:rsidR="00377258">
        <w:rPr>
          <w:spacing w:val="-22"/>
        </w:rPr>
        <w:t xml:space="preserve"> </w:t>
      </w:r>
      <w:r w:rsidR="00377258">
        <w:t>the</w:t>
      </w:r>
      <w:r w:rsidR="00377258">
        <w:rPr>
          <w:spacing w:val="-16"/>
        </w:rPr>
        <w:t xml:space="preserve"> </w:t>
      </w:r>
      <w:r w:rsidR="00377258">
        <w:t>optical</w:t>
      </w:r>
      <w:r w:rsidR="00377258">
        <w:rPr>
          <w:spacing w:val="-16"/>
        </w:rPr>
        <w:t xml:space="preserve"> </w:t>
      </w:r>
      <w:r w:rsidR="00377258">
        <w:t>isomers</w:t>
      </w:r>
      <w:r w:rsidR="00377258">
        <w:rPr>
          <w:spacing w:val="-16"/>
        </w:rPr>
        <w:t xml:space="preserve"> </w:t>
      </w:r>
      <w:r w:rsidR="00377258">
        <w:t>of</w:t>
      </w:r>
      <w:r w:rsidR="00377258">
        <w:rPr>
          <w:spacing w:val="-15"/>
        </w:rPr>
        <w:t xml:space="preserve"> </w:t>
      </w:r>
      <w:r w:rsidR="00377258">
        <w:t>[Co(en)</w:t>
      </w:r>
      <w:r w:rsidR="00377258">
        <w:rPr>
          <w:spacing w:val="10"/>
        </w:rPr>
        <w:t xml:space="preserve"> </w:t>
      </w:r>
      <w:r w:rsidR="00377258">
        <w:t>]</w:t>
      </w:r>
      <w:r w:rsidR="00377258">
        <w:rPr>
          <w:vertAlign w:val="superscript"/>
        </w:rPr>
        <w:t>3+</w:t>
      </w:r>
    </w:p>
    <w:p w:rsidR="00073B31" w:rsidRDefault="00073B31">
      <w:pPr>
        <w:pStyle w:val="BodyText"/>
        <w:spacing w:before="1"/>
        <w:rPr>
          <w:sz w:val="25"/>
        </w:rPr>
      </w:pPr>
    </w:p>
    <w:p w:rsidR="00073B31" w:rsidRDefault="00377258">
      <w:pPr>
        <w:pStyle w:val="BodyText"/>
        <w:ind w:left="119"/>
      </w:pPr>
      <w:r>
        <w:t>Sol.</w:t>
      </w:r>
    </w:p>
    <w:p w:rsidR="00073B31" w:rsidRDefault="00377258">
      <w:pPr>
        <w:tabs>
          <w:tab w:val="left" w:pos="568"/>
        </w:tabs>
        <w:spacing w:before="120"/>
        <w:ind w:left="119"/>
        <w:rPr>
          <w:sz w:val="12"/>
        </w:rPr>
      </w:pPr>
      <w:r>
        <w:br w:type="column"/>
      </w:r>
      <w:r>
        <w:rPr>
          <w:w w:val="105"/>
          <w:sz w:val="20"/>
        </w:rPr>
        <w:lastRenderedPageBreak/>
        <w:t>5.</w:t>
      </w:r>
      <w:r>
        <w:rPr>
          <w:w w:val="105"/>
          <w:sz w:val="20"/>
        </w:rPr>
        <w:tab/>
        <w:t>cis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Ma</w:t>
      </w:r>
      <w:r>
        <w:rPr>
          <w:w w:val="105"/>
          <w:position w:val="-6"/>
          <w:sz w:val="11"/>
        </w:rPr>
        <w:t>2</w:t>
      </w:r>
      <w:r>
        <w:rPr>
          <w:w w:val="105"/>
          <w:sz w:val="20"/>
        </w:rPr>
        <w:t>b</w:t>
      </w:r>
      <w:r>
        <w:rPr>
          <w:w w:val="105"/>
          <w:position w:val="-6"/>
          <w:sz w:val="11"/>
        </w:rPr>
        <w:t>2</w:t>
      </w:r>
      <w:r>
        <w:rPr>
          <w:w w:val="105"/>
          <w:sz w:val="20"/>
        </w:rPr>
        <w:t>c</w:t>
      </w:r>
      <w:r>
        <w:rPr>
          <w:w w:val="105"/>
          <w:position w:val="-6"/>
          <w:sz w:val="12"/>
        </w:rPr>
        <w:t>2</w:t>
      </w:r>
    </w:p>
    <w:p w:rsidR="00073B31" w:rsidRDefault="00073B31">
      <w:pPr>
        <w:rPr>
          <w:sz w:val="12"/>
        </w:rPr>
        <w:sectPr w:rsidR="00073B31">
          <w:pgSz w:w="11900" w:h="16840"/>
          <w:pgMar w:top="1260" w:right="540" w:bottom="280" w:left="600" w:header="893" w:footer="0" w:gutter="0"/>
          <w:cols w:num="2" w:space="720" w:equalWidth="0">
            <w:col w:w="3717" w:space="1657"/>
            <w:col w:w="5386"/>
          </w:cols>
        </w:sectPr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  <w:rPr>
          <w:sz w:val="24"/>
        </w:rPr>
      </w:pPr>
    </w:p>
    <w:p w:rsidR="00073B31" w:rsidRDefault="00073B31">
      <w:pPr>
        <w:pStyle w:val="BodyText"/>
        <w:rPr>
          <w:sz w:val="24"/>
        </w:rPr>
      </w:pPr>
    </w:p>
    <w:p w:rsidR="00073B31" w:rsidRDefault="00073B31">
      <w:pPr>
        <w:pStyle w:val="BodyText"/>
        <w:spacing w:before="9"/>
        <w:rPr>
          <w:sz w:val="25"/>
        </w:rPr>
      </w:pPr>
    </w:p>
    <w:p w:rsidR="00073B31" w:rsidRDefault="00073B31">
      <w:pPr>
        <w:pStyle w:val="BodyText"/>
        <w:spacing w:before="1"/>
        <w:ind w:left="376"/>
      </w:pPr>
      <w:r>
        <w:pict>
          <v:shape id="_x0000_s1136" type="#_x0000_t202" style="position:absolute;left:0;text-align:left;margin-left:263.4pt;margin-top:7.15pt;width:3.5pt;height:7.75pt;z-index:-17116160;mso-position-horizontal-relative:page" filled="f" stroked="f">
            <v:textbox inset="0,0,0,0">
              <w:txbxContent>
                <w:p w:rsidR="00073B31" w:rsidRDefault="00377258">
                  <w:pPr>
                    <w:spacing w:line="154" w:lineRule="exact"/>
                    <w:rPr>
                      <w:sz w:val="14"/>
                    </w:rPr>
                  </w:pPr>
                  <w:r>
                    <w:rPr>
                      <w:w w:val="99"/>
                      <w:sz w:val="14"/>
                    </w:rPr>
                    <w:t>3</w:t>
                  </w:r>
                </w:p>
              </w:txbxContent>
            </v:textbox>
            <w10:wrap anchorx="page"/>
          </v:shape>
        </w:pict>
      </w:r>
      <w:r w:rsidR="00377258">
        <w:t>The</w:t>
      </w:r>
      <w:r w:rsidR="00377258">
        <w:rPr>
          <w:spacing w:val="-17"/>
        </w:rPr>
        <w:t xml:space="preserve"> </w:t>
      </w:r>
      <w:r w:rsidR="00377258">
        <w:rPr>
          <w:spacing w:val="-3"/>
        </w:rPr>
        <w:t>two</w:t>
      </w:r>
      <w:r w:rsidR="00377258">
        <w:rPr>
          <w:spacing w:val="-15"/>
        </w:rPr>
        <w:t xml:space="preserve"> </w:t>
      </w:r>
      <w:r w:rsidR="00377258">
        <w:t>optical</w:t>
      </w:r>
      <w:r w:rsidR="00377258">
        <w:rPr>
          <w:spacing w:val="-21"/>
        </w:rPr>
        <w:t xml:space="preserve"> </w:t>
      </w:r>
      <w:r w:rsidR="00377258">
        <w:t>isomeric</w:t>
      </w:r>
      <w:r w:rsidR="00377258">
        <w:rPr>
          <w:spacing w:val="-18"/>
        </w:rPr>
        <w:t xml:space="preserve"> </w:t>
      </w:r>
      <w:r w:rsidR="00377258">
        <w:t>forms</w:t>
      </w:r>
      <w:r w:rsidR="00377258">
        <w:rPr>
          <w:spacing w:val="-19"/>
        </w:rPr>
        <w:t xml:space="preserve"> </w:t>
      </w:r>
      <w:r w:rsidR="00377258">
        <w:t>of</w:t>
      </w:r>
      <w:r w:rsidR="00377258">
        <w:rPr>
          <w:spacing w:val="-25"/>
        </w:rPr>
        <w:t xml:space="preserve"> </w:t>
      </w:r>
      <w:r w:rsidR="00377258">
        <w:t>the</w:t>
      </w:r>
      <w:r w:rsidR="00377258">
        <w:rPr>
          <w:spacing w:val="-18"/>
        </w:rPr>
        <w:t xml:space="preserve"> </w:t>
      </w:r>
      <w:r w:rsidR="00377258">
        <w:t>complex</w:t>
      </w:r>
      <w:r w:rsidR="00377258">
        <w:rPr>
          <w:spacing w:val="-21"/>
        </w:rPr>
        <w:t xml:space="preserve"> </w:t>
      </w:r>
      <w:r w:rsidR="00377258">
        <w:t>[Co(en)</w:t>
      </w:r>
      <w:r w:rsidR="00377258">
        <w:rPr>
          <w:spacing w:val="13"/>
        </w:rPr>
        <w:t xml:space="preserve"> </w:t>
      </w:r>
      <w:r w:rsidR="00377258">
        <w:t>]</w:t>
      </w:r>
      <w:r w:rsidR="00377258">
        <w:rPr>
          <w:vertAlign w:val="superscript"/>
        </w:rPr>
        <w:t>3+</w:t>
      </w:r>
    </w:p>
    <w:p w:rsidR="00073B31" w:rsidRDefault="00377258">
      <w:pPr>
        <w:pStyle w:val="BodyText"/>
        <w:tabs>
          <w:tab w:val="left" w:pos="568"/>
        </w:tabs>
        <w:spacing w:before="146"/>
        <w:ind w:left="120"/>
        <w:rPr>
          <w:sz w:val="14"/>
        </w:rPr>
      </w:pPr>
      <w:r>
        <w:t>3.</w:t>
      </w:r>
      <w:r>
        <w:tab/>
        <w:t>M</w:t>
      </w:r>
      <w:r>
        <w:rPr>
          <w:spacing w:val="-20"/>
        </w:rPr>
        <w:t xml:space="preserve"> </w:t>
      </w:r>
      <w:r>
        <w:rPr>
          <w:spacing w:val="-5"/>
        </w:rPr>
        <w:t>(AB)</w:t>
      </w:r>
      <w:r>
        <w:rPr>
          <w:spacing w:val="-5"/>
          <w:position w:val="-7"/>
          <w:sz w:val="14"/>
        </w:rPr>
        <w:t>3</w:t>
      </w:r>
    </w:p>
    <w:p w:rsidR="00073B31" w:rsidRDefault="00377258">
      <w:pPr>
        <w:pStyle w:val="BodyText"/>
        <w:spacing w:before="4"/>
        <w:rPr>
          <w:sz w:val="19"/>
        </w:rPr>
      </w:pPr>
      <w:r>
        <w:br w:type="column"/>
      </w:r>
    </w:p>
    <w:p w:rsidR="00073B31" w:rsidRDefault="00377258">
      <w:pPr>
        <w:pStyle w:val="BodyText"/>
        <w:ind w:left="136"/>
      </w:pP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Example - 16</w:t>
      </w:r>
    </w:p>
    <w:p w:rsidR="00073B31" w:rsidRDefault="00377258">
      <w:pPr>
        <w:pStyle w:val="BodyText"/>
        <w:spacing w:before="118"/>
        <w:ind w:left="571"/>
      </w:pPr>
      <w:r>
        <w:t>Draw the optical isomers of [PtCl</w:t>
      </w:r>
      <w:r>
        <w:rPr>
          <w:position w:val="-6"/>
          <w:sz w:val="11"/>
        </w:rPr>
        <w:t>2</w:t>
      </w:r>
      <w:r>
        <w:t>Br</w:t>
      </w:r>
      <w:r>
        <w:rPr>
          <w:position w:val="-6"/>
          <w:sz w:val="11"/>
        </w:rPr>
        <w:t>2</w:t>
      </w:r>
      <w:r>
        <w:t>(NH</w:t>
      </w:r>
      <w:r>
        <w:rPr>
          <w:position w:val="-6"/>
          <w:sz w:val="12"/>
        </w:rPr>
        <w:t>3</w:t>
      </w:r>
      <w:r>
        <w:t>)</w:t>
      </w:r>
      <w:r>
        <w:rPr>
          <w:position w:val="-6"/>
          <w:sz w:val="12"/>
        </w:rPr>
        <w:t>2</w:t>
      </w:r>
      <w:r>
        <w:t>]</w:t>
      </w:r>
    </w:p>
    <w:p w:rsidR="00073B31" w:rsidRDefault="00073B31">
      <w:pPr>
        <w:pStyle w:val="BodyText"/>
        <w:spacing w:before="8"/>
        <w:rPr>
          <w:sz w:val="25"/>
        </w:rPr>
      </w:pPr>
    </w:p>
    <w:p w:rsidR="00073B31" w:rsidRDefault="00377258">
      <w:pPr>
        <w:pStyle w:val="BodyText"/>
        <w:ind w:left="120"/>
      </w:pPr>
      <w:r>
        <w:t>Sol.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4991" w:space="383"/>
            <w:col w:w="5386"/>
          </w:cols>
        </w:sectPr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2"/>
        <w:rPr>
          <w:sz w:val="24"/>
        </w:rPr>
      </w:pPr>
    </w:p>
    <w:p w:rsidR="00073B31" w:rsidRDefault="00073B31">
      <w:pPr>
        <w:rPr>
          <w:sz w:val="24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  <w:spacing w:before="1"/>
        <w:rPr>
          <w:sz w:val="26"/>
        </w:rPr>
      </w:pPr>
    </w:p>
    <w:p w:rsidR="00073B31" w:rsidRDefault="00377258">
      <w:pPr>
        <w:pStyle w:val="BodyText"/>
        <w:ind w:left="134"/>
      </w:pP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Example - 14</w:t>
      </w:r>
    </w:p>
    <w:p w:rsidR="00073B31" w:rsidRDefault="00377258">
      <w:pPr>
        <w:pStyle w:val="BodyText"/>
        <w:spacing w:before="147"/>
        <w:ind w:left="571"/>
      </w:pPr>
      <w:r>
        <w:t>Draw</w:t>
      </w:r>
      <w:r>
        <w:rPr>
          <w:spacing w:val="-2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optical</w:t>
      </w:r>
      <w:r>
        <w:rPr>
          <w:spacing w:val="-20"/>
        </w:rPr>
        <w:t xml:space="preserve"> </w:t>
      </w:r>
      <w:r>
        <w:t>isomers</w:t>
      </w:r>
      <w:r>
        <w:rPr>
          <w:spacing w:val="-18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[Cr(gly)</w:t>
      </w:r>
      <w:r>
        <w:rPr>
          <w:position w:val="-6"/>
          <w:sz w:val="12"/>
        </w:rPr>
        <w:t>3</w:t>
      </w:r>
      <w:r>
        <w:t>]</w:t>
      </w:r>
    </w:p>
    <w:p w:rsidR="00073B31" w:rsidRDefault="00377258">
      <w:pPr>
        <w:pStyle w:val="BodyText"/>
        <w:tabs>
          <w:tab w:val="left" w:pos="583"/>
        </w:tabs>
        <w:spacing w:before="91"/>
        <w:ind w:left="134"/>
        <w:rPr>
          <w:sz w:val="14"/>
        </w:rPr>
      </w:pPr>
      <w:r>
        <w:br w:type="column"/>
      </w:r>
      <w:r>
        <w:lastRenderedPageBreak/>
        <w:t>6.</w:t>
      </w:r>
      <w:r>
        <w:tab/>
        <w:t>cis</w:t>
      </w:r>
      <w:r>
        <w:rPr>
          <w:spacing w:val="-20"/>
        </w:rPr>
        <w:t xml:space="preserve"> </w:t>
      </w:r>
      <w:r>
        <w:rPr>
          <w:spacing w:val="-3"/>
        </w:rPr>
        <w:t>M(AA)b</w:t>
      </w:r>
      <w:r>
        <w:rPr>
          <w:spacing w:val="-3"/>
          <w:position w:val="-7"/>
          <w:sz w:val="14"/>
        </w:rPr>
        <w:t>2</w:t>
      </w:r>
      <w:r>
        <w:rPr>
          <w:spacing w:val="-3"/>
        </w:rPr>
        <w:t>c</w:t>
      </w:r>
      <w:r>
        <w:rPr>
          <w:spacing w:val="-3"/>
          <w:position w:val="-7"/>
          <w:sz w:val="14"/>
        </w:rPr>
        <w:t>2</w:t>
      </w:r>
    </w:p>
    <w:p w:rsidR="00073B31" w:rsidRDefault="00377258">
      <w:pPr>
        <w:pStyle w:val="BodyText"/>
        <w:spacing w:before="229"/>
        <w:ind w:left="151"/>
      </w:pPr>
      <w:r>
        <w:rPr>
          <w:noProof/>
        </w:rPr>
        <w:drawing>
          <wp:anchor distT="0" distB="0" distL="0" distR="0" simplePos="0" relativeHeight="15855104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-1361642</wp:posOffset>
            </wp:positionV>
            <wp:extent cx="5422900" cy="3771900"/>
            <wp:effectExtent l="0" t="0" r="0" b="0"/>
            <wp:wrapNone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Example - 17</w:t>
      </w:r>
    </w:p>
    <w:p w:rsidR="00073B31" w:rsidRDefault="00377258">
      <w:pPr>
        <w:pStyle w:val="BodyText"/>
        <w:spacing w:before="123" w:line="144" w:lineRule="exact"/>
        <w:ind w:left="585"/>
      </w:pPr>
      <w:r>
        <w:t>Draw the optical isomers of [CoCl (en) (NH ) ]</w:t>
      </w:r>
      <w:r>
        <w:rPr>
          <w:vertAlign w:val="superscript"/>
        </w:rPr>
        <w:t>+</w:t>
      </w:r>
    </w:p>
    <w:p w:rsidR="00073B31" w:rsidRDefault="00073B31">
      <w:pPr>
        <w:spacing w:line="144" w:lineRule="exact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3580" w:space="1780"/>
            <w:col w:w="5400"/>
          </w:cols>
        </w:sectPr>
      </w:pPr>
    </w:p>
    <w:p w:rsidR="00073B31" w:rsidRDefault="00377258">
      <w:pPr>
        <w:pStyle w:val="BodyText"/>
        <w:spacing w:line="227" w:lineRule="exact"/>
        <w:ind w:left="120"/>
      </w:pPr>
      <w:r>
        <w:lastRenderedPageBreak/>
        <w:t>Sol.</w:t>
      </w:r>
    </w:p>
    <w:p w:rsidR="00073B31" w:rsidRDefault="00377258">
      <w:pPr>
        <w:pStyle w:val="BodyText"/>
        <w:spacing w:before="5"/>
        <w:rPr>
          <w:sz w:val="32"/>
        </w:rPr>
      </w:pPr>
      <w:r>
        <w:br w:type="column"/>
      </w:r>
    </w:p>
    <w:p w:rsidR="00073B31" w:rsidRDefault="00377258">
      <w:pPr>
        <w:pStyle w:val="BodyText"/>
        <w:spacing w:before="1"/>
        <w:ind w:left="120"/>
      </w:pPr>
      <w:r>
        <w:t>Sol.</w:t>
      </w:r>
    </w:p>
    <w:p w:rsidR="00073B31" w:rsidRDefault="00377258">
      <w:pPr>
        <w:tabs>
          <w:tab w:val="left" w:pos="928"/>
        </w:tabs>
        <w:spacing w:line="154" w:lineRule="exact"/>
        <w:ind w:left="120"/>
        <w:rPr>
          <w:sz w:val="14"/>
        </w:rPr>
      </w:pPr>
      <w:r>
        <w:br w:type="column"/>
      </w:r>
      <w:r>
        <w:rPr>
          <w:w w:val="105"/>
          <w:position w:val="1"/>
          <w:sz w:val="12"/>
        </w:rPr>
        <w:lastRenderedPageBreak/>
        <w:t>2</w:t>
      </w:r>
      <w:r>
        <w:rPr>
          <w:w w:val="105"/>
          <w:position w:val="1"/>
          <w:sz w:val="12"/>
        </w:rPr>
        <w:tab/>
        <w:t>3</w:t>
      </w:r>
      <w:r>
        <w:rPr>
          <w:spacing w:val="4"/>
          <w:w w:val="105"/>
          <w:position w:val="1"/>
          <w:sz w:val="12"/>
        </w:rPr>
        <w:t xml:space="preserve"> </w:t>
      </w:r>
      <w:r>
        <w:rPr>
          <w:w w:val="105"/>
          <w:sz w:val="14"/>
        </w:rPr>
        <w:t>2</w:t>
      </w:r>
    </w:p>
    <w:p w:rsidR="00073B31" w:rsidRDefault="00073B31">
      <w:pPr>
        <w:spacing w:line="154" w:lineRule="exact"/>
        <w:rPr>
          <w:sz w:val="14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num="3" w:space="720" w:equalWidth="0">
            <w:col w:w="474" w:space="4899"/>
            <w:col w:w="477" w:space="2689"/>
            <w:col w:w="2221"/>
          </w:cols>
        </w:sectPr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9"/>
        <w:rPr>
          <w:sz w:val="22"/>
        </w:rPr>
      </w:pP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BodyText"/>
        <w:tabs>
          <w:tab w:val="left" w:pos="568"/>
        </w:tabs>
        <w:spacing w:before="91"/>
        <w:ind w:left="119"/>
        <w:rPr>
          <w:sz w:val="14"/>
        </w:rPr>
      </w:pPr>
      <w:r>
        <w:lastRenderedPageBreak/>
        <w:t>4.</w:t>
      </w:r>
      <w:r>
        <w:tab/>
        <w:t>cis M</w:t>
      </w:r>
      <w:r>
        <w:rPr>
          <w:spacing w:val="-35"/>
        </w:rPr>
        <w:t xml:space="preserve"> </w:t>
      </w:r>
      <w:r>
        <w:rPr>
          <w:spacing w:val="-3"/>
        </w:rPr>
        <w:t>(AA)</w:t>
      </w:r>
      <w:r>
        <w:rPr>
          <w:spacing w:val="-3"/>
          <w:position w:val="-7"/>
          <w:sz w:val="14"/>
        </w:rPr>
        <w:t>2</w:t>
      </w:r>
      <w:r>
        <w:rPr>
          <w:spacing w:val="-3"/>
        </w:rPr>
        <w:t>b</w:t>
      </w:r>
      <w:r>
        <w:rPr>
          <w:spacing w:val="-3"/>
          <w:position w:val="-7"/>
          <w:sz w:val="14"/>
        </w:rPr>
        <w:t>2</w:t>
      </w:r>
    </w:p>
    <w:p w:rsidR="00073B31" w:rsidRDefault="00377258">
      <w:pPr>
        <w:pStyle w:val="BodyText"/>
        <w:spacing w:before="176"/>
        <w:ind w:left="134"/>
      </w:pPr>
      <w:r>
        <w:rPr>
          <w:color w:val="FFFFFF"/>
          <w:w w:val="99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Example - 15</w:t>
      </w:r>
    </w:p>
    <w:p w:rsidR="00073B31" w:rsidRDefault="00073B31">
      <w:pPr>
        <w:pStyle w:val="BodyText"/>
        <w:spacing w:before="137"/>
        <w:ind w:left="571"/>
        <w:rPr>
          <w:sz w:val="11"/>
        </w:rPr>
      </w:pPr>
      <w:r w:rsidRPr="00073B31">
        <w:pict>
          <v:shape id="_x0000_s1135" type="#_x0000_t202" style="position:absolute;left:0;text-align:left;margin-left:189.25pt;margin-top:14.55pt;width:21.85pt;height:6.4pt;z-index:-17115648;mso-position-horizontal-relative:page" filled="f" stroked="f">
            <v:textbox inset="0,0,0,0">
              <w:txbxContent>
                <w:p w:rsidR="00073B31" w:rsidRDefault="00377258">
                  <w:pPr>
                    <w:tabs>
                      <w:tab w:val="left" w:pos="379"/>
                    </w:tabs>
                    <w:rPr>
                      <w:sz w:val="11"/>
                    </w:rPr>
                  </w:pPr>
                  <w:r>
                    <w:rPr>
                      <w:w w:val="105"/>
                      <w:sz w:val="11"/>
                    </w:rPr>
                    <w:t>2</w:t>
                  </w:r>
                  <w:r>
                    <w:rPr>
                      <w:w w:val="105"/>
                      <w:sz w:val="11"/>
                    </w:rPr>
                    <w:tab/>
                  </w:r>
                  <w:r>
                    <w:rPr>
                      <w:spacing w:val="-20"/>
                      <w:w w:val="105"/>
                      <w:sz w:val="11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377258">
        <w:t>Draw</w:t>
      </w:r>
      <w:r w:rsidR="00377258">
        <w:rPr>
          <w:spacing w:val="-22"/>
        </w:rPr>
        <w:t xml:space="preserve"> </w:t>
      </w:r>
      <w:r w:rsidR="00377258">
        <w:t>the</w:t>
      </w:r>
      <w:r w:rsidR="00377258">
        <w:rPr>
          <w:spacing w:val="-15"/>
        </w:rPr>
        <w:t xml:space="preserve"> </w:t>
      </w:r>
      <w:r w:rsidR="00377258">
        <w:t>optical</w:t>
      </w:r>
      <w:r w:rsidR="00377258">
        <w:rPr>
          <w:spacing w:val="-19"/>
        </w:rPr>
        <w:t xml:space="preserve"> </w:t>
      </w:r>
      <w:r w:rsidR="00377258">
        <w:t>isomers</w:t>
      </w:r>
      <w:r w:rsidR="00377258">
        <w:rPr>
          <w:spacing w:val="-16"/>
        </w:rPr>
        <w:t xml:space="preserve"> </w:t>
      </w:r>
      <w:r w:rsidR="00377258">
        <w:t>of</w:t>
      </w:r>
      <w:r w:rsidR="00377258">
        <w:rPr>
          <w:spacing w:val="-14"/>
        </w:rPr>
        <w:t xml:space="preserve"> </w:t>
      </w:r>
      <w:r w:rsidR="00377258">
        <w:t>RhCl</w:t>
      </w:r>
      <w:r w:rsidR="00377258">
        <w:rPr>
          <w:spacing w:val="2"/>
        </w:rPr>
        <w:t xml:space="preserve"> </w:t>
      </w:r>
      <w:r w:rsidR="00377258">
        <w:t>(en)</w:t>
      </w:r>
      <w:r w:rsidR="00377258">
        <w:rPr>
          <w:spacing w:val="6"/>
        </w:rPr>
        <w:t xml:space="preserve"> </w:t>
      </w:r>
      <w:r w:rsidR="00377258">
        <w:t>]</w:t>
      </w:r>
      <w:r w:rsidR="00377258">
        <w:rPr>
          <w:position w:val="6"/>
          <w:sz w:val="11"/>
        </w:rPr>
        <w:t>+</w:t>
      </w:r>
    </w:p>
    <w:p w:rsidR="00073B31" w:rsidRDefault="00073B31">
      <w:pPr>
        <w:pStyle w:val="BodyText"/>
        <w:rPr>
          <w:sz w:val="22"/>
        </w:rPr>
      </w:pPr>
    </w:p>
    <w:p w:rsidR="00073B31" w:rsidRDefault="00377258">
      <w:pPr>
        <w:pStyle w:val="BodyText"/>
        <w:spacing w:before="161"/>
        <w:ind w:left="119"/>
      </w:pPr>
      <w:r>
        <w:t>Sol.</w:t>
      </w:r>
    </w:p>
    <w:p w:rsidR="00073B31" w:rsidRDefault="00377258">
      <w:pPr>
        <w:pStyle w:val="BodyText"/>
        <w:spacing w:before="6"/>
        <w:rPr>
          <w:sz w:val="31"/>
        </w:rPr>
      </w:pPr>
      <w:r>
        <w:br w:type="column"/>
      </w:r>
    </w:p>
    <w:p w:rsidR="00073B31" w:rsidRDefault="00377258">
      <w:pPr>
        <w:pStyle w:val="BodyText"/>
        <w:tabs>
          <w:tab w:val="left" w:pos="503"/>
        </w:tabs>
        <w:ind w:left="119"/>
      </w:pPr>
      <w:r>
        <w:t>7.</w:t>
      </w:r>
      <w:r>
        <w:tab/>
        <w:t>cis</w:t>
      </w:r>
      <w:r>
        <w:rPr>
          <w:spacing w:val="-15"/>
        </w:rPr>
        <w:t xml:space="preserve"> </w:t>
      </w:r>
      <w:r>
        <w:t>M(AA)</w:t>
      </w:r>
      <w:r>
        <w:rPr>
          <w:position w:val="-6"/>
          <w:sz w:val="12"/>
        </w:rPr>
        <w:t>2</w:t>
      </w:r>
      <w:r>
        <w:t>bc</w:t>
      </w:r>
    </w:p>
    <w:p w:rsidR="00073B31" w:rsidRDefault="00073B31">
      <w:pPr>
        <w:pStyle w:val="BodyText"/>
        <w:spacing w:before="10"/>
        <w:rPr>
          <w:sz w:val="29"/>
        </w:rPr>
      </w:pPr>
      <w:r w:rsidRPr="00073B31">
        <w:pict>
          <v:shape id="_x0000_s1134" type="#_x0000_t202" style="position:absolute;margin-left:305.5pt;margin-top:18.4pt;width:60.75pt;height:13pt;z-index:-15603712;mso-wrap-distance-left:0;mso-wrap-distance-right:0;mso-position-horizontal-relative:page" filled="f" stroked="f">
            <v:textbox inset="0,0,0,0">
              <w:txbxContent>
                <w:p w:rsidR="00073B31" w:rsidRDefault="00377258">
                  <w:pPr>
                    <w:pStyle w:val="BodyText"/>
                    <w:spacing w:line="226" w:lineRule="exact"/>
                    <w:ind w:left="62"/>
                  </w:pPr>
                  <w:r>
                    <w:rPr>
                      <w:color w:val="FFFFFF"/>
                    </w:rPr>
                    <w:t>Example - 18</w:t>
                  </w:r>
                </w:p>
              </w:txbxContent>
            </v:textbox>
            <w10:wrap type="topAndBottom" anchorx="page"/>
          </v:shape>
        </w:pict>
      </w:r>
    </w:p>
    <w:p w:rsidR="00073B31" w:rsidRDefault="00377258">
      <w:pPr>
        <w:pStyle w:val="BodyText"/>
        <w:spacing w:before="112"/>
        <w:ind w:left="571"/>
      </w:pPr>
      <w:r>
        <w:t>Draw the optical isomers of [CoCl (en) Br]</w:t>
      </w:r>
      <w:r>
        <w:rPr>
          <w:vertAlign w:val="superscript"/>
        </w:rPr>
        <w:t>2+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3792" w:space="1582"/>
            <w:col w:w="5386"/>
          </w:cols>
        </w:sectPr>
      </w:pPr>
    </w:p>
    <w:p w:rsidR="00073B31" w:rsidRDefault="00073B31">
      <w:pPr>
        <w:pStyle w:val="BodyText"/>
      </w:pPr>
      <w:r>
        <w:lastRenderedPageBreak/>
        <w:pict>
          <v:shape id="_x0000_s1133" type="#_x0000_t202" style="position:absolute;margin-left:451.7pt;margin-top:13.5pt;width:105.8pt;height:24.05pt;z-index:15854080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  <w:r>
        <w:pict>
          <v:group id="_x0000_s1122" style="position:absolute;margin-left:36pt;margin-top:71.9pt;width:523.35pt;height:716.15pt;z-index:-17117184;mso-position-horizontal-relative:page;mso-position-vertical-relative:page" coordorigin="720,1438" coordsize="10467,14323">
            <v:shape id="_x0000_s1132" style="position:absolute;left:720;top:1437;width:10459;height:14323" coordorigin="720,1438" coordsize="10459,14323" o:spt="100" adj="0,,0" path="m5964,1438r-22,l5942,15722r22,l5964,1438xm11178,15729r-10458,l720,15760r10458,l11178,15729xe" fillcolor="black" stroked="f">
              <v:stroke joinstyle="round"/>
              <v:formulas/>
              <v:path arrowok="t" o:connecttype="segments"/>
            </v:shape>
            <v:shape id="_x0000_s1131" type="#_x0000_t75" style="position:absolute;left:1507;top:3019;width:3509;height:1503">
              <v:imagedata r:id="rId105" o:title=""/>
            </v:shape>
            <v:shape id="_x0000_s1130" type="#_x0000_t75" style="position:absolute;left:1644;top:5409;width:3245;height:1887">
              <v:imagedata r:id="rId92" o:title=""/>
            </v:shape>
            <v:shape id="_x0000_s1129" type="#_x0000_t75" style="position:absolute;left:1161;top:8781;width:4215;height:1995">
              <v:imagedata r:id="rId106" o:title=""/>
            </v:shape>
            <v:shape id="_x0000_s1128" type="#_x0000_t75" style="position:absolute;left:1065;top:12976;width:4369;height:1810">
              <v:imagedata r:id="rId107" o:title=""/>
            </v:shape>
            <v:shape id="_x0000_s1127" type="#_x0000_t75" style="position:absolute;left:7159;top:1862;width:2969;height:1863">
              <v:imagedata r:id="rId108" o:title=""/>
            </v:shape>
            <v:shape id="_x0000_s1126" type="#_x0000_t75" style="position:absolute;left:7149;top:5174;width:2984;height:2004">
              <v:imagedata r:id="rId109" o:title=""/>
            </v:shape>
            <v:shape id="_x0000_s1125" type="#_x0000_t75" style="position:absolute;left:6494;top:9163;width:4289;height:1784">
              <v:imagedata r:id="rId110" o:title=""/>
            </v:shape>
            <v:shape id="_x0000_s1124" type="#_x0000_t75" style="position:absolute;left:6420;top:13075;width:4416;height:2016">
              <v:imagedata r:id="rId111" o:title=""/>
            </v:shape>
            <v:shape id="_x0000_s1123" style="position:absolute;left:719;top:1735;width:10467;height:11031" coordorigin="720,1735" coordsize="10467,11031" o:spt="100" adj="0,,0" path="m5810,11842r-28,l5782,11870r,420l749,12290r,-420l5782,11870r,-28l1963,11842r,-12l1963,11580r,-19l1944,11561r,19l1944,11830r-1205,l739,11580r1205,l1944,11561r-1224,l720,11842r,7l720,12319r5090,l5810,12290r,-420l5810,11842xm5810,7985r-28,l5782,8016r,418l749,8434r,-418l5782,8016r,-31l1963,7985r,-15l1963,7723r,-21l1944,7702r,21l1944,7970r-1205,l739,7723r1205,l1944,7702r-1224,l720,7985r,7l720,8465r5090,l5810,8434r,-418l5810,7985xm5810,2014r-28,l5782,2045r,420l749,2465r,-420l5782,2045r,-31l1963,2014r,-10l1963,1757r,-22l1944,1735r,22l1944,2004r-1205,l739,1757r1205,l1944,1735r-1224,l720,2014r,12l720,2496r5090,l5810,2465r,-420l5810,2014xm11186,12286r-31,l11155,12317r,417l6125,12734r,-417l11155,12317r,-31l7339,12286r,-12l7339,12024r,-19l6096,12005r,281l6096,12293r,473l11186,12766r,-32l11186,12317r,-31xm11186,8302r-31,l11155,8330r,420l6125,8750r,-420l11155,8330r,-28l7339,8302r,-12l7339,8040r,-22l7320,8018r,22l7320,8290r-1205,l6115,8040r1205,l7320,8018r-1224,l6096,8302r,7l6096,8779r5090,l11186,8750r,-420l11186,8302xm11186,4267r-31,l11155,4298r,418l6125,4716r,-418l11155,4298r,-31l7339,4267r,-12l7339,4008r,-22l7320,3986r,22l7320,4255r-1205,l6115,4008r1205,l7320,3986r-1224,l6096,4267r,10l6096,4747r5090,l11186,4716r,-418l11186,4267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121" type="#_x0000_t202" style="position:absolute;margin-left:478.55pt;margin-top:627.55pt;width:3.2pt;height:7.05pt;z-index:-17115136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before="1"/>
                    <w:rPr>
                      <w:sz w:val="12"/>
                    </w:rPr>
                  </w:pPr>
                  <w:r>
                    <w:rPr>
                      <w:w w:val="106"/>
                      <w:sz w:val="1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222"/>
        <w:ind w:left="1015"/>
      </w:pPr>
      <w:r>
        <w:pict>
          <v:shape id="_x0000_s1120" type="#_x0000_t202" style="position:absolute;left:0;text-align:left;margin-left:450.95pt;margin-top:28.4pt;width:82.55pt;height:12.05pt;z-index:15854592;mso-position-horizont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/>
          </v:shape>
        </w:pict>
      </w:r>
      <w:r w:rsidR="00377258">
        <w:t>Optical active isomers of cis [RhCl</w:t>
      </w:r>
      <w:r w:rsidR="00377258">
        <w:rPr>
          <w:position w:val="-5"/>
          <w:sz w:val="11"/>
        </w:rPr>
        <w:t>2</w:t>
      </w:r>
      <w:r w:rsidR="00377258">
        <w:t>(en)</w:t>
      </w:r>
      <w:r w:rsidR="00377258">
        <w:rPr>
          <w:position w:val="-5"/>
          <w:sz w:val="11"/>
        </w:rPr>
        <w:t>2</w:t>
      </w:r>
      <w:r w:rsidR="00377258">
        <w:t>]</w:t>
      </w:r>
      <w:r w:rsidR="00377258">
        <w:rPr>
          <w:vertAlign w:val="superscript"/>
        </w:rPr>
        <w:t>+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  <w:spacing w:before="4"/>
        <w:rPr>
          <w:sz w:val="32"/>
        </w:rPr>
      </w:pPr>
    </w:p>
    <w:p w:rsidR="00073B31" w:rsidRDefault="00377258">
      <w:pPr>
        <w:pStyle w:val="Heading1"/>
      </w:pPr>
      <w:r>
        <w:rPr>
          <w:rFonts w:ascii="Times New Roman"/>
          <w:color w:val="FFFFFF"/>
          <w:shd w:val="clear" w:color="auto" w:fill="000000"/>
        </w:rPr>
        <w:t xml:space="preserve">  </w:t>
      </w:r>
      <w:r>
        <w:rPr>
          <w:rFonts w:ascii="Times New Roman"/>
          <w:color w:val="FFFFFF"/>
          <w:spacing w:val="-29"/>
          <w:shd w:val="clear" w:color="auto" w:fill="000000"/>
        </w:rPr>
        <w:t xml:space="preserve"> </w:t>
      </w:r>
      <w:r>
        <w:rPr>
          <w:color w:val="FFFFFF"/>
          <w:w w:val="90"/>
          <w:shd w:val="clear" w:color="auto" w:fill="000000"/>
        </w:rPr>
        <w:t>11.</w:t>
      </w:r>
      <w:r>
        <w:rPr>
          <w:color w:val="FFFFFF"/>
          <w:spacing w:val="-8"/>
          <w:w w:val="90"/>
          <w:shd w:val="clear" w:color="auto" w:fill="000000"/>
        </w:rPr>
        <w:t xml:space="preserve"> </w:t>
      </w:r>
      <w:r>
        <w:rPr>
          <w:color w:val="FFFFFF"/>
          <w:spacing w:val="-3"/>
          <w:w w:val="90"/>
          <w:shd w:val="clear" w:color="auto" w:fill="000000"/>
        </w:rPr>
        <w:t>STABILITY</w:t>
      </w:r>
      <w:r>
        <w:rPr>
          <w:color w:val="FFFFFF"/>
          <w:spacing w:val="-34"/>
          <w:w w:val="90"/>
          <w:shd w:val="clear" w:color="auto" w:fill="000000"/>
        </w:rPr>
        <w:t xml:space="preserve"> </w:t>
      </w:r>
      <w:r>
        <w:rPr>
          <w:color w:val="FFFFFF"/>
          <w:w w:val="90"/>
          <w:shd w:val="clear" w:color="auto" w:fill="000000"/>
        </w:rPr>
        <w:t>OF</w:t>
      </w:r>
      <w:r>
        <w:rPr>
          <w:color w:val="FFFFFF"/>
          <w:spacing w:val="-35"/>
          <w:w w:val="90"/>
          <w:shd w:val="clear" w:color="auto" w:fill="000000"/>
        </w:rPr>
        <w:t xml:space="preserve"> </w:t>
      </w:r>
      <w:r>
        <w:rPr>
          <w:color w:val="FFFFFF"/>
          <w:w w:val="90"/>
          <w:shd w:val="clear" w:color="auto" w:fill="000000"/>
        </w:rPr>
        <w:t>COORDINATION</w:t>
      </w:r>
      <w:r>
        <w:rPr>
          <w:color w:val="FFFFFF"/>
          <w:spacing w:val="-33"/>
          <w:w w:val="90"/>
          <w:shd w:val="clear" w:color="auto" w:fill="000000"/>
        </w:rPr>
        <w:t xml:space="preserve"> </w:t>
      </w:r>
      <w:r>
        <w:rPr>
          <w:color w:val="FFFFFF"/>
          <w:w w:val="90"/>
          <w:shd w:val="clear" w:color="auto" w:fill="000000"/>
        </w:rPr>
        <w:t>COMPOUNDS</w:t>
      </w:r>
    </w:p>
    <w:p w:rsidR="00073B31" w:rsidRDefault="00073B31">
      <w:pPr>
        <w:pStyle w:val="BodyText"/>
        <w:spacing w:before="8"/>
        <w:rPr>
          <w:rFonts w:ascii="Arial"/>
          <w:sz w:val="21"/>
        </w:rPr>
      </w:pPr>
    </w:p>
    <w:p w:rsidR="00073B31" w:rsidRDefault="00377258">
      <w:pPr>
        <w:pStyle w:val="BodyText"/>
        <w:spacing w:line="249" w:lineRule="auto"/>
        <w:ind w:left="566" w:right="38"/>
        <w:jc w:val="both"/>
      </w:pPr>
      <w:r>
        <w:t>The</w:t>
      </w:r>
      <w:r>
        <w:rPr>
          <w:spacing w:val="-14"/>
        </w:rPr>
        <w:t xml:space="preserve"> </w:t>
      </w:r>
      <w:r>
        <w:t>stability</w:t>
      </w:r>
      <w:r>
        <w:rPr>
          <w:spacing w:val="-2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complex</w:t>
      </w:r>
      <w:r>
        <w:rPr>
          <w:spacing w:val="-15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solution</w:t>
      </w:r>
      <w:r>
        <w:rPr>
          <w:spacing w:val="-20"/>
        </w:rPr>
        <w:t xml:space="preserve"> </w:t>
      </w:r>
      <w:r>
        <w:t>refers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degree</w:t>
      </w:r>
      <w:r>
        <w:rPr>
          <w:spacing w:val="-16"/>
        </w:rPr>
        <w:t xml:space="preserve"> </w:t>
      </w:r>
      <w:r>
        <w:t xml:space="preserve">of association between the </w:t>
      </w:r>
      <w:r>
        <w:rPr>
          <w:spacing w:val="-3"/>
        </w:rPr>
        <w:t xml:space="preserve">two </w:t>
      </w:r>
      <w:r>
        <w:t>species involved in the state of</w:t>
      </w:r>
      <w:r>
        <w:rPr>
          <w:spacing w:val="-18"/>
        </w:rPr>
        <w:t xml:space="preserve"> </w:t>
      </w:r>
      <w:r>
        <w:rPr>
          <w:spacing w:val="-4"/>
        </w:rPr>
        <w:t>equilibrium.</w:t>
      </w:r>
    </w:p>
    <w:p w:rsidR="00073B31" w:rsidRDefault="00377258">
      <w:pPr>
        <w:pStyle w:val="BodyText"/>
        <w:spacing w:before="15"/>
        <w:ind w:left="566"/>
        <w:jc w:val="both"/>
      </w:pPr>
      <w:r>
        <w:t>If we have a reaction of the type :</w:t>
      </w:r>
    </w:p>
    <w:p w:rsidR="00073B31" w:rsidRDefault="00073B31">
      <w:pPr>
        <w:pStyle w:val="BodyText"/>
        <w:spacing w:before="139"/>
        <w:ind w:left="566"/>
        <w:jc w:val="both"/>
      </w:pPr>
      <w:r>
        <w:pict>
          <v:shape id="_x0000_s1119" type="#_x0000_t202" style="position:absolute;left:0;text-align:left;margin-left:132.7pt;margin-top:17.55pt;width:2.9pt;height:6.4pt;z-index:15860736;mso-position-horizontal-relative:page" filled="f" stroked="f">
            <v:textbox inset="0,0,0,0">
              <w:txbxContent>
                <w:p w:rsidR="00073B31" w:rsidRDefault="00377258">
                  <w:pPr>
                    <w:rPr>
                      <w:sz w:val="11"/>
                    </w:rPr>
                  </w:pPr>
                  <w:r>
                    <w:rPr>
                      <w:w w:val="104"/>
                      <w:sz w:val="11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377258">
        <w:rPr>
          <w:w w:val="99"/>
        </w:rPr>
        <w:t>M</w:t>
      </w:r>
      <w:r w:rsidR="00377258">
        <w:rPr>
          <w:spacing w:val="-14"/>
        </w:rPr>
        <w:t xml:space="preserve"> </w:t>
      </w:r>
      <w:r w:rsidR="00377258">
        <w:rPr>
          <w:w w:val="99"/>
        </w:rPr>
        <w:t>+</w:t>
      </w:r>
      <w:r w:rsidR="00377258">
        <w:rPr>
          <w:spacing w:val="-14"/>
        </w:rPr>
        <w:t xml:space="preserve"> </w:t>
      </w:r>
      <w:r w:rsidR="00377258">
        <w:rPr>
          <w:spacing w:val="3"/>
          <w:w w:val="99"/>
        </w:rPr>
        <w:t>4</w:t>
      </w:r>
      <w:r w:rsidR="00377258">
        <w:rPr>
          <w:w w:val="99"/>
        </w:rPr>
        <w:t>L</w:t>
      </w:r>
      <w:r w:rsidR="00377258">
        <w:rPr>
          <w:spacing w:val="17"/>
        </w:rPr>
        <w:t xml:space="preserve"> </w:t>
      </w:r>
      <w:r w:rsidR="00377258">
        <w:rPr>
          <w:rFonts w:ascii="Arial" w:hAnsi="Arial"/>
          <w:spacing w:val="-192"/>
          <w:w w:val="196"/>
        </w:rPr>
        <w:t>v</w:t>
      </w:r>
      <w:r w:rsidR="00377258">
        <w:rPr>
          <w:rFonts w:ascii="Arial" w:hAnsi="Arial"/>
          <w:w w:val="76"/>
          <w:position w:val="6"/>
        </w:rPr>
        <w:t>—</w:t>
      </w:r>
      <w:r w:rsidR="00377258">
        <w:rPr>
          <w:rFonts w:ascii="Arial" w:hAnsi="Arial"/>
          <w:spacing w:val="-36"/>
          <w:position w:val="6"/>
        </w:rPr>
        <w:t xml:space="preserve"> </w:t>
      </w:r>
      <w:r w:rsidR="00377258">
        <w:rPr>
          <w:rFonts w:ascii="Arial" w:hAnsi="Arial"/>
          <w:b/>
          <w:spacing w:val="-59"/>
          <w:w w:val="76"/>
        </w:rPr>
        <w:t>—</w:t>
      </w:r>
      <w:r w:rsidR="00377258">
        <w:rPr>
          <w:rFonts w:ascii="Arial" w:hAnsi="Arial"/>
          <w:spacing w:val="-156"/>
          <w:w w:val="168"/>
          <w:position w:val="6"/>
        </w:rPr>
        <w:t>~</w:t>
      </w:r>
      <w:r w:rsidR="00377258">
        <w:rPr>
          <w:rFonts w:ascii="Arial" w:hAnsi="Arial"/>
          <w:w w:val="76"/>
        </w:rPr>
        <w:t>—</w:t>
      </w:r>
      <w:r w:rsidR="00377258">
        <w:rPr>
          <w:rFonts w:ascii="Arial" w:hAnsi="Arial"/>
          <w:spacing w:val="20"/>
        </w:rPr>
        <w:t xml:space="preserve"> </w:t>
      </w:r>
      <w:r w:rsidR="00377258">
        <w:rPr>
          <w:spacing w:val="-2"/>
          <w:w w:val="99"/>
        </w:rPr>
        <w:t>M</w:t>
      </w:r>
      <w:r w:rsidR="00377258">
        <w:rPr>
          <w:w w:val="99"/>
        </w:rPr>
        <w:t>L</w:t>
      </w:r>
    </w:p>
    <w:p w:rsidR="00073B31" w:rsidRDefault="00377258">
      <w:pPr>
        <w:pStyle w:val="BodyText"/>
        <w:spacing w:before="91" w:line="240" w:lineRule="exact"/>
        <w:ind w:left="566" w:right="38"/>
        <w:jc w:val="both"/>
      </w:pPr>
      <w:r>
        <w:rPr>
          <w:spacing w:val="6"/>
        </w:rPr>
        <w:t xml:space="preserve">then </w:t>
      </w:r>
      <w:r>
        <w:rPr>
          <w:spacing w:val="3"/>
        </w:rPr>
        <w:t xml:space="preserve">the </w:t>
      </w:r>
      <w:r>
        <w:rPr>
          <w:spacing w:val="6"/>
        </w:rPr>
        <w:t xml:space="preserve">larger </w:t>
      </w:r>
      <w:r>
        <w:rPr>
          <w:spacing w:val="5"/>
        </w:rPr>
        <w:t xml:space="preserve">the </w:t>
      </w:r>
      <w:r>
        <w:rPr>
          <w:spacing w:val="6"/>
        </w:rPr>
        <w:t xml:space="preserve">stability constant, </w:t>
      </w:r>
      <w:r>
        <w:rPr>
          <w:spacing w:val="4"/>
        </w:rPr>
        <w:t xml:space="preserve">the </w:t>
      </w:r>
      <w:r>
        <w:rPr>
          <w:spacing w:val="5"/>
        </w:rPr>
        <w:t xml:space="preserve">higher </w:t>
      </w:r>
      <w:r>
        <w:rPr>
          <w:spacing w:val="4"/>
        </w:rPr>
        <w:t xml:space="preserve">the </w:t>
      </w:r>
      <w:r>
        <w:t>proportion of ML</w:t>
      </w:r>
      <w:r>
        <w:rPr>
          <w:position w:val="-6"/>
          <w:sz w:val="11"/>
        </w:rPr>
        <w:t xml:space="preserve">4 </w:t>
      </w:r>
      <w:r>
        <w:t xml:space="preserve">that exists in solution. Free metal ions </w:t>
      </w:r>
      <w:r>
        <w:rPr>
          <w:spacing w:val="5"/>
        </w:rPr>
        <w:t xml:space="preserve">rarely </w:t>
      </w:r>
      <w:r>
        <w:rPr>
          <w:spacing w:val="3"/>
        </w:rPr>
        <w:t xml:space="preserve">exist </w:t>
      </w:r>
      <w:r>
        <w:t xml:space="preserve">in </w:t>
      </w:r>
      <w:r>
        <w:rPr>
          <w:spacing w:val="2"/>
        </w:rPr>
        <w:t xml:space="preserve">the </w:t>
      </w:r>
      <w:r>
        <w:rPr>
          <w:spacing w:val="4"/>
        </w:rPr>
        <w:t xml:space="preserve">solution </w:t>
      </w:r>
      <w:r>
        <w:t xml:space="preserve">so </w:t>
      </w:r>
      <w:r>
        <w:rPr>
          <w:spacing w:val="3"/>
        </w:rPr>
        <w:t xml:space="preserve">that </w:t>
      </w:r>
      <w:r>
        <w:t xml:space="preserve">M will </w:t>
      </w:r>
      <w:r>
        <w:rPr>
          <w:spacing w:val="4"/>
        </w:rPr>
        <w:t xml:space="preserve">usually </w:t>
      </w:r>
      <w:r>
        <w:rPr>
          <w:spacing w:val="2"/>
        </w:rPr>
        <w:t xml:space="preserve">be </w:t>
      </w:r>
      <w:r>
        <w:t xml:space="preserve">surrounded by solvent molecules which </w:t>
      </w:r>
      <w:r>
        <w:rPr>
          <w:spacing w:val="-3"/>
        </w:rPr>
        <w:t xml:space="preserve">will </w:t>
      </w:r>
      <w:r>
        <w:t>compete</w:t>
      </w:r>
      <w:r>
        <w:rPr>
          <w:spacing w:val="-33"/>
        </w:rPr>
        <w:t xml:space="preserve"> </w:t>
      </w:r>
      <w:r>
        <w:t xml:space="preserve">with the ligand molecules, </w:t>
      </w:r>
      <w:r>
        <w:rPr>
          <w:spacing w:val="-3"/>
        </w:rPr>
        <w:t xml:space="preserve">L, </w:t>
      </w:r>
      <w:r>
        <w:t xml:space="preserve">and be successively replaced by them. For simplicity, </w:t>
      </w:r>
      <w:r>
        <w:rPr>
          <w:spacing w:val="-3"/>
        </w:rPr>
        <w:t xml:space="preserve">we </w:t>
      </w:r>
      <w:r>
        <w:t>generally ignore these solvent molecules and write four stability constants as follows</w:t>
      </w:r>
      <w:r>
        <w:rPr>
          <w:spacing w:val="-35"/>
        </w:rPr>
        <w:t xml:space="preserve"> </w:t>
      </w:r>
      <w:r>
        <w:t>:</w:t>
      </w:r>
    </w:p>
    <w:p w:rsidR="00073B31" w:rsidRDefault="00377258">
      <w:pPr>
        <w:pStyle w:val="BodyText"/>
        <w:spacing w:before="139" w:line="261" w:lineRule="auto"/>
        <w:ind w:left="587" w:right="174" w:hanging="454"/>
        <w:jc w:val="both"/>
      </w:pPr>
      <w:r>
        <w:br w:type="column"/>
      </w:r>
      <w:r>
        <w:rPr>
          <w:spacing w:val="-12"/>
        </w:rPr>
        <w:lastRenderedPageBreak/>
        <w:t xml:space="preserve">(b) </w:t>
      </w:r>
      <w:r>
        <w:rPr>
          <w:spacing w:val="26"/>
        </w:rPr>
        <w:t xml:space="preserve"> </w:t>
      </w:r>
      <w:r>
        <w:rPr>
          <w:spacing w:val="-3"/>
        </w:rPr>
        <w:t>Volum</w:t>
      </w:r>
      <w:r>
        <w:rPr>
          <w:spacing w:val="-3"/>
        </w:rPr>
        <w:t xml:space="preserve">etric </w:t>
      </w:r>
      <w:r>
        <w:t xml:space="preserve">analysis : Hardness of water can be estimated by titration with </w:t>
      </w:r>
      <w:r>
        <w:rPr>
          <w:spacing w:val="-4"/>
        </w:rPr>
        <w:t xml:space="preserve">EDTA. </w:t>
      </w:r>
      <w:r>
        <w:t>The metal ions causing hardness, that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</w:t>
      </w:r>
      <w:r>
        <w:rPr>
          <w:vertAlign w:val="superscript"/>
        </w:rPr>
        <w:t>2+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Mg</w:t>
      </w:r>
      <w:r>
        <w:rPr>
          <w:vertAlign w:val="superscript"/>
        </w:rPr>
        <w:t>2+</w:t>
      </w:r>
      <w:r>
        <w:t>,</w:t>
      </w:r>
      <w:r>
        <w:rPr>
          <w:spacing w:val="-7"/>
        </w:rPr>
        <w:t xml:space="preserve"> </w:t>
      </w:r>
      <w:r>
        <w:t>form</w:t>
      </w:r>
      <w:r>
        <w:rPr>
          <w:spacing w:val="-13"/>
        </w:rPr>
        <w:t xml:space="preserve"> </w:t>
      </w:r>
      <w:r>
        <w:t>stable</w:t>
      </w:r>
      <w:r>
        <w:rPr>
          <w:spacing w:val="-4"/>
        </w:rPr>
        <w:t xml:space="preserve"> </w:t>
      </w:r>
      <w:r>
        <w:t>complexes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rPr>
          <w:spacing w:val="-3"/>
        </w:rPr>
        <w:t>EDTA.</w:t>
      </w:r>
    </w:p>
    <w:p w:rsidR="00073B31" w:rsidRDefault="00377258">
      <w:pPr>
        <w:pStyle w:val="ListParagraph"/>
        <w:numPr>
          <w:ilvl w:val="0"/>
          <w:numId w:val="6"/>
        </w:numPr>
        <w:tabs>
          <w:tab w:val="left" w:pos="584"/>
        </w:tabs>
        <w:spacing w:before="84" w:line="261" w:lineRule="auto"/>
        <w:ind w:right="172" w:hanging="454"/>
        <w:jc w:val="both"/>
        <w:rPr>
          <w:sz w:val="20"/>
        </w:rPr>
      </w:pPr>
      <w:r>
        <w:rPr>
          <w:spacing w:val="-4"/>
          <w:sz w:val="20"/>
        </w:rPr>
        <w:t xml:space="preserve">Metal </w:t>
      </w:r>
      <w:r>
        <w:rPr>
          <w:spacing w:val="-5"/>
          <w:sz w:val="20"/>
        </w:rPr>
        <w:t xml:space="preserve">extraction </w:t>
      </w:r>
      <w:r>
        <w:rPr>
          <w:spacing w:val="-4"/>
          <w:sz w:val="20"/>
        </w:rPr>
        <w:t xml:space="preserve">and </w:t>
      </w:r>
      <w:r>
        <w:rPr>
          <w:spacing w:val="-6"/>
          <w:sz w:val="20"/>
        </w:rPr>
        <w:t xml:space="preserve">purification </w:t>
      </w:r>
      <w:r>
        <w:rPr>
          <w:sz w:val="20"/>
        </w:rPr>
        <w:t xml:space="preserve">: </w:t>
      </w:r>
      <w:r>
        <w:rPr>
          <w:spacing w:val="-6"/>
          <w:sz w:val="20"/>
        </w:rPr>
        <w:t xml:space="preserve">Extraction </w:t>
      </w:r>
      <w:r>
        <w:rPr>
          <w:sz w:val="20"/>
        </w:rPr>
        <w:t xml:space="preserve">of </w:t>
      </w:r>
      <w:r>
        <w:rPr>
          <w:spacing w:val="-6"/>
          <w:sz w:val="20"/>
        </w:rPr>
        <w:t xml:space="preserve">metals, </w:t>
      </w:r>
      <w:r>
        <w:rPr>
          <w:spacing w:val="-5"/>
          <w:sz w:val="20"/>
        </w:rPr>
        <w:t xml:space="preserve">such </w:t>
      </w:r>
      <w:r>
        <w:rPr>
          <w:spacing w:val="-4"/>
          <w:sz w:val="20"/>
        </w:rPr>
        <w:t>as</w:t>
      </w:r>
      <w:r>
        <w:rPr>
          <w:spacing w:val="-21"/>
          <w:sz w:val="20"/>
        </w:rPr>
        <w:t xml:space="preserve"> </w:t>
      </w:r>
      <w:r>
        <w:rPr>
          <w:spacing w:val="-3"/>
          <w:sz w:val="20"/>
        </w:rPr>
        <w:t>silver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gold,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is</w:t>
      </w:r>
      <w:r>
        <w:rPr>
          <w:spacing w:val="-21"/>
          <w:sz w:val="20"/>
        </w:rPr>
        <w:t xml:space="preserve"> </w:t>
      </w:r>
      <w:r>
        <w:rPr>
          <w:spacing w:val="-3"/>
          <w:sz w:val="20"/>
        </w:rPr>
        <w:t>carried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out</w:t>
      </w:r>
      <w:r>
        <w:rPr>
          <w:spacing w:val="-19"/>
          <w:sz w:val="20"/>
        </w:rPr>
        <w:t xml:space="preserve"> </w:t>
      </w:r>
      <w:r>
        <w:rPr>
          <w:sz w:val="20"/>
        </w:rPr>
        <w:t>by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forming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their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water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 xml:space="preserve">soluble </w:t>
      </w:r>
      <w:r>
        <w:rPr>
          <w:sz w:val="20"/>
        </w:rPr>
        <w:t xml:space="preserve">cyanide complexes with the ore. Pure gold can then be obtained from the solution by addition of zinc. </w:t>
      </w:r>
      <w:r>
        <w:rPr>
          <w:spacing w:val="-3"/>
          <w:sz w:val="20"/>
        </w:rPr>
        <w:t xml:space="preserve">Similarly, </w:t>
      </w:r>
      <w:r>
        <w:rPr>
          <w:sz w:val="20"/>
        </w:rPr>
        <w:t>metals</w:t>
      </w:r>
      <w:r>
        <w:rPr>
          <w:spacing w:val="-24"/>
          <w:sz w:val="20"/>
        </w:rPr>
        <w:t xml:space="preserve"> </w:t>
      </w:r>
      <w:r>
        <w:rPr>
          <w:sz w:val="20"/>
        </w:rPr>
        <w:t>can</w:t>
      </w:r>
      <w:r>
        <w:rPr>
          <w:spacing w:val="-27"/>
          <w:sz w:val="20"/>
        </w:rPr>
        <w:t xml:space="preserve"> </w:t>
      </w:r>
      <w:r>
        <w:rPr>
          <w:sz w:val="20"/>
        </w:rPr>
        <w:t>be</w:t>
      </w:r>
      <w:r>
        <w:rPr>
          <w:spacing w:val="-23"/>
          <w:sz w:val="20"/>
        </w:rPr>
        <w:t xml:space="preserve"> </w:t>
      </w:r>
      <w:r>
        <w:rPr>
          <w:sz w:val="20"/>
        </w:rPr>
        <w:t>purified</w:t>
      </w:r>
      <w:r>
        <w:rPr>
          <w:spacing w:val="-22"/>
          <w:sz w:val="20"/>
        </w:rPr>
        <w:t xml:space="preserve"> </w:t>
      </w:r>
      <w:r>
        <w:rPr>
          <w:sz w:val="20"/>
        </w:rPr>
        <w:t>by</w:t>
      </w:r>
      <w:r>
        <w:rPr>
          <w:spacing w:val="-27"/>
          <w:sz w:val="20"/>
        </w:rPr>
        <w:t xml:space="preserve"> </w:t>
      </w:r>
      <w:r>
        <w:rPr>
          <w:sz w:val="20"/>
        </w:rPr>
        <w:t>formation</w:t>
      </w:r>
      <w:r>
        <w:rPr>
          <w:spacing w:val="-27"/>
          <w:sz w:val="20"/>
        </w:rPr>
        <w:t xml:space="preserve"> </w:t>
      </w:r>
      <w:r>
        <w:rPr>
          <w:sz w:val="20"/>
        </w:rPr>
        <w:t>and</w:t>
      </w:r>
      <w:r>
        <w:rPr>
          <w:spacing w:val="-25"/>
          <w:sz w:val="20"/>
        </w:rPr>
        <w:t xml:space="preserve"> </w:t>
      </w:r>
      <w:r>
        <w:rPr>
          <w:sz w:val="20"/>
        </w:rPr>
        <w:t>then</w:t>
      </w:r>
      <w:r>
        <w:rPr>
          <w:spacing w:val="-26"/>
          <w:sz w:val="20"/>
        </w:rPr>
        <w:t xml:space="preserve"> </w:t>
      </w:r>
      <w:r>
        <w:rPr>
          <w:sz w:val="20"/>
        </w:rPr>
        <w:t>decomposition of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their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coordination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compounds.</w:t>
      </w:r>
      <w:r>
        <w:rPr>
          <w:spacing w:val="-21"/>
          <w:sz w:val="20"/>
        </w:rPr>
        <w:t xml:space="preserve"> </w:t>
      </w:r>
      <w:r>
        <w:rPr>
          <w:sz w:val="20"/>
        </w:rPr>
        <w:t>For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exam</w:t>
      </w:r>
      <w:r>
        <w:rPr>
          <w:spacing w:val="-4"/>
          <w:sz w:val="20"/>
        </w:rPr>
        <w:t>ple,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impure</w:t>
      </w:r>
      <w:r>
        <w:rPr>
          <w:spacing w:val="-21"/>
          <w:sz w:val="20"/>
        </w:rPr>
        <w:t xml:space="preserve"> </w:t>
      </w:r>
      <w:r>
        <w:rPr>
          <w:spacing w:val="-3"/>
          <w:sz w:val="20"/>
        </w:rPr>
        <w:t xml:space="preserve">nickel </w:t>
      </w:r>
      <w:r>
        <w:rPr>
          <w:sz w:val="20"/>
        </w:rPr>
        <w:t>obtained</w:t>
      </w:r>
      <w:r>
        <w:rPr>
          <w:spacing w:val="-13"/>
          <w:sz w:val="20"/>
        </w:rPr>
        <w:t xml:space="preserve"> </w:t>
      </w:r>
      <w:r>
        <w:rPr>
          <w:sz w:val="20"/>
        </w:rPr>
        <w:t>after</w:t>
      </w:r>
      <w:r>
        <w:rPr>
          <w:spacing w:val="-14"/>
          <w:sz w:val="20"/>
        </w:rPr>
        <w:t xml:space="preserve"> </w:t>
      </w:r>
      <w:r>
        <w:rPr>
          <w:sz w:val="20"/>
        </w:rPr>
        <w:t>extraction</w:t>
      </w:r>
      <w:r>
        <w:rPr>
          <w:spacing w:val="-15"/>
          <w:sz w:val="20"/>
        </w:rPr>
        <w:t xml:space="preserve"> </w:t>
      </w:r>
      <w:r>
        <w:rPr>
          <w:sz w:val="20"/>
        </w:rPr>
        <w:t>may</w:t>
      </w:r>
      <w:r>
        <w:rPr>
          <w:spacing w:val="-17"/>
          <w:sz w:val="20"/>
        </w:rPr>
        <w:t xml:space="preserve"> </w:t>
      </w:r>
      <w:r>
        <w:rPr>
          <w:sz w:val="20"/>
        </w:rPr>
        <w:t>be</w:t>
      </w:r>
      <w:r>
        <w:rPr>
          <w:spacing w:val="-14"/>
          <w:sz w:val="20"/>
        </w:rPr>
        <w:t xml:space="preserve"> </w:t>
      </w:r>
      <w:r>
        <w:rPr>
          <w:sz w:val="20"/>
        </w:rPr>
        <w:t>converted</w:t>
      </w:r>
      <w:r>
        <w:rPr>
          <w:spacing w:val="-13"/>
          <w:sz w:val="20"/>
        </w:rPr>
        <w:t xml:space="preserve"> </w:t>
      </w:r>
      <w:r>
        <w:rPr>
          <w:sz w:val="20"/>
        </w:rPr>
        <w:t>into</w:t>
      </w:r>
      <w:r>
        <w:rPr>
          <w:spacing w:val="-12"/>
          <w:sz w:val="20"/>
        </w:rPr>
        <w:t xml:space="preserve"> </w:t>
      </w:r>
      <w:r>
        <w:rPr>
          <w:sz w:val="20"/>
        </w:rPr>
        <w:t>pure</w:t>
      </w:r>
      <w:r>
        <w:rPr>
          <w:spacing w:val="-16"/>
          <w:sz w:val="20"/>
        </w:rPr>
        <w:t xml:space="preserve"> </w:t>
      </w:r>
      <w:r>
        <w:rPr>
          <w:sz w:val="20"/>
        </w:rPr>
        <w:t xml:space="preserve">nickel </w:t>
      </w:r>
      <w:r>
        <w:rPr>
          <w:spacing w:val="6"/>
          <w:sz w:val="20"/>
        </w:rPr>
        <w:t xml:space="preserve">by </w:t>
      </w:r>
      <w:r>
        <w:rPr>
          <w:spacing w:val="9"/>
          <w:sz w:val="20"/>
        </w:rPr>
        <w:t xml:space="preserve">first </w:t>
      </w:r>
      <w:r>
        <w:rPr>
          <w:spacing w:val="10"/>
          <w:sz w:val="20"/>
        </w:rPr>
        <w:t xml:space="preserve">converting </w:t>
      </w:r>
      <w:r>
        <w:rPr>
          <w:spacing w:val="5"/>
          <w:sz w:val="20"/>
        </w:rPr>
        <w:t xml:space="preserve">it to </w:t>
      </w:r>
      <w:r>
        <w:rPr>
          <w:spacing w:val="9"/>
          <w:sz w:val="20"/>
        </w:rPr>
        <w:t xml:space="preserve">nickel </w:t>
      </w:r>
      <w:r>
        <w:rPr>
          <w:spacing w:val="10"/>
          <w:sz w:val="20"/>
        </w:rPr>
        <w:t xml:space="preserve">carbonyl </w:t>
      </w:r>
      <w:r>
        <w:rPr>
          <w:spacing w:val="7"/>
          <w:sz w:val="20"/>
        </w:rPr>
        <w:t xml:space="preserve">and </w:t>
      </w:r>
      <w:r>
        <w:rPr>
          <w:spacing w:val="8"/>
          <w:sz w:val="20"/>
        </w:rPr>
        <w:t xml:space="preserve">then </w:t>
      </w:r>
      <w:r>
        <w:rPr>
          <w:sz w:val="20"/>
        </w:rPr>
        <w:t>decomposing.</w:t>
      </w:r>
    </w:p>
    <w:p w:rsidR="00073B31" w:rsidRDefault="00377258">
      <w:pPr>
        <w:pStyle w:val="ListParagraph"/>
        <w:numPr>
          <w:ilvl w:val="0"/>
          <w:numId w:val="6"/>
        </w:numPr>
        <w:tabs>
          <w:tab w:val="left" w:pos="584"/>
        </w:tabs>
        <w:spacing w:before="79" w:line="264" w:lineRule="auto"/>
        <w:ind w:right="172" w:hanging="454"/>
        <w:jc w:val="both"/>
        <w:rPr>
          <w:sz w:val="20"/>
        </w:rPr>
      </w:pPr>
      <w:r>
        <w:rPr>
          <w:sz w:val="20"/>
        </w:rPr>
        <w:t>Catalysis : Coordination compounds are used as catalysts in</w:t>
      </w:r>
      <w:r>
        <w:rPr>
          <w:spacing w:val="-21"/>
          <w:sz w:val="20"/>
        </w:rPr>
        <w:t xml:space="preserve"> </w:t>
      </w:r>
      <w:r>
        <w:rPr>
          <w:sz w:val="20"/>
        </w:rPr>
        <w:t>important</w:t>
      </w:r>
      <w:r>
        <w:rPr>
          <w:spacing w:val="-14"/>
          <w:sz w:val="20"/>
        </w:rPr>
        <w:t xml:space="preserve"> </w:t>
      </w:r>
      <w:r>
        <w:rPr>
          <w:sz w:val="20"/>
        </w:rPr>
        <w:t>commercial</w:t>
      </w:r>
      <w:r>
        <w:rPr>
          <w:spacing w:val="-19"/>
          <w:sz w:val="20"/>
        </w:rPr>
        <w:t xml:space="preserve"> </w:t>
      </w:r>
      <w:r>
        <w:rPr>
          <w:sz w:val="20"/>
        </w:rPr>
        <w:t>processes.</w:t>
      </w:r>
      <w:r>
        <w:rPr>
          <w:spacing w:val="-19"/>
          <w:sz w:val="20"/>
        </w:rPr>
        <w:t xml:space="preserve"> </w:t>
      </w:r>
      <w:r>
        <w:rPr>
          <w:sz w:val="20"/>
        </w:rPr>
        <w:t>For</w:t>
      </w:r>
      <w:r>
        <w:rPr>
          <w:spacing w:val="-16"/>
          <w:sz w:val="20"/>
        </w:rPr>
        <w:t xml:space="preserve"> </w:t>
      </w:r>
      <w:r>
        <w:rPr>
          <w:sz w:val="20"/>
        </w:rPr>
        <w:t>example,</w:t>
      </w:r>
    </w:p>
    <w:p w:rsidR="00073B31" w:rsidRDefault="00377258">
      <w:pPr>
        <w:pStyle w:val="ListParagraph"/>
        <w:numPr>
          <w:ilvl w:val="0"/>
          <w:numId w:val="5"/>
        </w:numPr>
        <w:tabs>
          <w:tab w:val="left" w:pos="583"/>
          <w:tab w:val="left" w:pos="584"/>
        </w:tabs>
        <w:spacing w:before="82" w:line="256" w:lineRule="exact"/>
        <w:ind w:hanging="450"/>
        <w:jc w:val="left"/>
        <w:rPr>
          <w:sz w:val="20"/>
        </w:rPr>
      </w:pPr>
      <w:r>
        <w:rPr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sz w:val="20"/>
        </w:rPr>
        <w:t>Zeigler-Natta</w:t>
      </w:r>
      <w:r>
        <w:rPr>
          <w:spacing w:val="-17"/>
          <w:sz w:val="20"/>
        </w:rPr>
        <w:t xml:space="preserve"> </w:t>
      </w:r>
      <w:r>
        <w:rPr>
          <w:sz w:val="20"/>
        </w:rPr>
        <w:t>catalyst</w:t>
      </w:r>
      <w:r>
        <w:rPr>
          <w:spacing w:val="-15"/>
          <w:sz w:val="20"/>
        </w:rPr>
        <w:t xml:space="preserve"> </w:t>
      </w:r>
      <w:r>
        <w:rPr>
          <w:sz w:val="20"/>
        </w:rPr>
        <w:t>(TiCl</w:t>
      </w:r>
      <w:r>
        <w:rPr>
          <w:position w:val="-5"/>
          <w:sz w:val="11"/>
        </w:rPr>
        <w:t>4</w:t>
      </w:r>
      <w:r>
        <w:rPr>
          <w:spacing w:val="1"/>
          <w:position w:val="-5"/>
          <w:sz w:val="11"/>
        </w:rPr>
        <w:t xml:space="preserve"> </w:t>
      </w:r>
      <w:r>
        <w:rPr>
          <w:sz w:val="20"/>
        </w:rPr>
        <w:t>and</w:t>
      </w:r>
      <w:r>
        <w:rPr>
          <w:spacing w:val="-16"/>
          <w:sz w:val="20"/>
        </w:rPr>
        <w:t xml:space="preserve"> </w:t>
      </w:r>
      <w:r>
        <w:rPr>
          <w:sz w:val="20"/>
        </w:rPr>
        <w:t>trialkyl</w:t>
      </w:r>
      <w:r>
        <w:rPr>
          <w:spacing w:val="-22"/>
          <w:sz w:val="20"/>
        </w:rPr>
        <w:t xml:space="preserve"> </w:t>
      </w:r>
      <w:r>
        <w:rPr>
          <w:sz w:val="20"/>
        </w:rPr>
        <w:t>aluminium)</w:t>
      </w:r>
      <w:r>
        <w:rPr>
          <w:spacing w:val="-16"/>
          <w:sz w:val="20"/>
        </w:rPr>
        <w:t xml:space="preserve"> </w:t>
      </w:r>
      <w:r>
        <w:rPr>
          <w:sz w:val="20"/>
        </w:rPr>
        <w:t>is</w:t>
      </w:r>
    </w:p>
    <w:p w:rsidR="00073B31" w:rsidRDefault="00073B31">
      <w:pPr>
        <w:spacing w:line="256" w:lineRule="exact"/>
        <w:rPr>
          <w:sz w:val="20"/>
        </w:rPr>
        <w:sectPr w:rsidR="00073B31">
          <w:pgSz w:w="11900" w:h="16840"/>
          <w:pgMar w:top="1260" w:right="540" w:bottom="280" w:left="600" w:header="912" w:footer="0" w:gutter="0"/>
          <w:cols w:num="2" w:space="720" w:equalWidth="0">
            <w:col w:w="5253" w:space="104"/>
            <w:col w:w="5403"/>
          </w:cols>
        </w:sectPr>
      </w:pPr>
    </w:p>
    <w:p w:rsidR="00073B31" w:rsidRDefault="00377258">
      <w:pPr>
        <w:pStyle w:val="BodyText"/>
        <w:tabs>
          <w:tab w:val="left" w:pos="700"/>
          <w:tab w:val="left" w:pos="1084"/>
        </w:tabs>
        <w:spacing w:before="113"/>
        <w:ind w:left="206"/>
      </w:pPr>
      <w:r>
        <w:lastRenderedPageBreak/>
        <w:t>M</w:t>
      </w:r>
      <w:r>
        <w:tab/>
        <w:t>+</w:t>
      </w:r>
      <w:r>
        <w:tab/>
      </w:r>
      <w:r>
        <w:rPr>
          <w:spacing w:val="-20"/>
        </w:rPr>
        <w:t>L</w:t>
      </w:r>
    </w:p>
    <w:p w:rsidR="00073B31" w:rsidRDefault="00073B31">
      <w:pPr>
        <w:pStyle w:val="BodyText"/>
        <w:rPr>
          <w:sz w:val="24"/>
        </w:rPr>
      </w:pPr>
    </w:p>
    <w:p w:rsidR="00073B31" w:rsidRDefault="00377258">
      <w:pPr>
        <w:pStyle w:val="BodyText"/>
        <w:tabs>
          <w:tab w:val="left" w:pos="700"/>
          <w:tab w:val="left" w:pos="1084"/>
        </w:tabs>
        <w:ind w:left="206"/>
      </w:pPr>
      <w:r>
        <w:rPr>
          <w:spacing w:val="-6"/>
        </w:rPr>
        <w:t>ML</w:t>
      </w:r>
      <w:r>
        <w:rPr>
          <w:spacing w:val="-6"/>
        </w:rPr>
        <w:tab/>
      </w:r>
      <w:r>
        <w:t>+</w:t>
      </w:r>
      <w:r>
        <w:tab/>
      </w:r>
      <w:r>
        <w:rPr>
          <w:spacing w:val="-20"/>
        </w:rPr>
        <w:t>L</w:t>
      </w:r>
    </w:p>
    <w:p w:rsidR="00073B31" w:rsidRDefault="00073B31">
      <w:pPr>
        <w:pStyle w:val="BodyText"/>
        <w:spacing w:before="10"/>
        <w:rPr>
          <w:sz w:val="23"/>
        </w:rPr>
      </w:pPr>
    </w:p>
    <w:p w:rsidR="00073B31" w:rsidRDefault="00377258">
      <w:pPr>
        <w:tabs>
          <w:tab w:val="left" w:pos="1084"/>
        </w:tabs>
        <w:ind w:left="206"/>
        <w:rPr>
          <w:sz w:val="20"/>
        </w:rPr>
      </w:pPr>
      <w:r>
        <w:rPr>
          <w:spacing w:val="-3"/>
          <w:sz w:val="20"/>
        </w:rPr>
        <w:t>ML</w:t>
      </w:r>
      <w:r>
        <w:rPr>
          <w:spacing w:val="-3"/>
          <w:position w:val="-5"/>
          <w:sz w:val="11"/>
        </w:rPr>
        <w:t xml:space="preserve">2    </w:t>
      </w:r>
      <w:r>
        <w:rPr>
          <w:spacing w:val="20"/>
          <w:position w:val="-5"/>
          <w:sz w:val="11"/>
        </w:rPr>
        <w:t xml:space="preserve"> </w:t>
      </w:r>
      <w:r>
        <w:rPr>
          <w:sz w:val="20"/>
        </w:rPr>
        <w:t>+</w:t>
      </w:r>
      <w:r>
        <w:rPr>
          <w:sz w:val="20"/>
        </w:rPr>
        <w:tab/>
      </w:r>
      <w:r>
        <w:rPr>
          <w:spacing w:val="-20"/>
          <w:sz w:val="20"/>
        </w:rPr>
        <w:t>L</w:t>
      </w:r>
    </w:p>
    <w:p w:rsidR="00073B31" w:rsidRDefault="00377258">
      <w:pPr>
        <w:tabs>
          <w:tab w:val="left" w:pos="1084"/>
        </w:tabs>
        <w:spacing w:before="233"/>
        <w:ind w:left="206"/>
        <w:rPr>
          <w:sz w:val="20"/>
        </w:rPr>
      </w:pPr>
      <w:r>
        <w:rPr>
          <w:spacing w:val="-3"/>
          <w:sz w:val="20"/>
        </w:rPr>
        <w:t>ML</w:t>
      </w:r>
      <w:r>
        <w:rPr>
          <w:spacing w:val="-3"/>
          <w:position w:val="-5"/>
          <w:sz w:val="11"/>
        </w:rPr>
        <w:t xml:space="preserve">3    </w:t>
      </w:r>
      <w:r>
        <w:rPr>
          <w:spacing w:val="20"/>
          <w:position w:val="-5"/>
          <w:sz w:val="11"/>
        </w:rPr>
        <w:t xml:space="preserve"> </w:t>
      </w:r>
      <w:r>
        <w:rPr>
          <w:sz w:val="20"/>
        </w:rPr>
        <w:t>+</w:t>
      </w:r>
      <w:r>
        <w:rPr>
          <w:sz w:val="20"/>
        </w:rPr>
        <w:tab/>
      </w:r>
      <w:r>
        <w:rPr>
          <w:spacing w:val="-20"/>
          <w:sz w:val="20"/>
        </w:rPr>
        <w:t>L</w:t>
      </w:r>
    </w:p>
    <w:p w:rsidR="00073B31" w:rsidRDefault="00377258">
      <w:pPr>
        <w:pStyle w:val="BodyText"/>
        <w:tabs>
          <w:tab w:val="left" w:pos="848"/>
          <w:tab w:val="left" w:pos="1751"/>
        </w:tabs>
        <w:spacing w:before="117"/>
        <w:ind w:left="164"/>
      </w:pPr>
      <w:r>
        <w:br w:type="column"/>
      </w:r>
      <w:r>
        <w:rPr>
          <w:rFonts w:ascii="Arial" w:hAnsi="Arial"/>
          <w:spacing w:val="-192"/>
          <w:w w:val="196"/>
          <w:position w:val="-5"/>
        </w:rPr>
        <w:lastRenderedPageBreak/>
        <w:t>v</w:t>
      </w:r>
      <w:r>
        <w:rPr>
          <w:rFonts w:ascii="Arial" w:hAnsi="Arial"/>
          <w:w w:val="76"/>
        </w:rPr>
        <w:t>—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  <w:b/>
          <w:spacing w:val="-59"/>
          <w:w w:val="76"/>
          <w:position w:val="-5"/>
        </w:rPr>
        <w:t>—</w:t>
      </w:r>
      <w:r>
        <w:rPr>
          <w:rFonts w:ascii="Arial" w:hAnsi="Arial"/>
          <w:spacing w:val="-156"/>
          <w:w w:val="168"/>
        </w:rPr>
        <w:t>~</w:t>
      </w:r>
      <w:r>
        <w:rPr>
          <w:rFonts w:ascii="Arial" w:hAnsi="Arial"/>
          <w:w w:val="76"/>
          <w:position w:val="-5"/>
        </w:rPr>
        <w:t>—</w:t>
      </w:r>
      <w:r>
        <w:rPr>
          <w:rFonts w:ascii="Arial" w:hAnsi="Arial"/>
          <w:position w:val="-5"/>
        </w:rPr>
        <w:tab/>
      </w:r>
      <w:r>
        <w:rPr>
          <w:spacing w:val="-12"/>
          <w:w w:val="99"/>
          <w:position w:val="1"/>
        </w:rPr>
        <w:t>M</w:t>
      </w:r>
      <w:r>
        <w:rPr>
          <w:w w:val="99"/>
          <w:position w:val="1"/>
        </w:rPr>
        <w:t>L</w:t>
      </w:r>
      <w:r>
        <w:rPr>
          <w:position w:val="1"/>
        </w:rPr>
        <w:tab/>
      </w:r>
      <w:r>
        <w:rPr>
          <w:spacing w:val="-5"/>
          <w:w w:val="99"/>
          <w:position w:val="1"/>
        </w:rPr>
        <w:t>K</w:t>
      </w:r>
      <w:r>
        <w:rPr>
          <w:w w:val="104"/>
          <w:position w:val="-5"/>
          <w:sz w:val="11"/>
        </w:rPr>
        <w:t>1</w:t>
      </w:r>
      <w:r>
        <w:rPr>
          <w:spacing w:val="6"/>
          <w:position w:val="-5"/>
          <w:sz w:val="11"/>
        </w:rPr>
        <w:t xml:space="preserve"> </w:t>
      </w:r>
      <w:r>
        <w:rPr>
          <w:w w:val="99"/>
          <w:position w:val="1"/>
        </w:rPr>
        <w:t>=</w:t>
      </w:r>
      <w:r>
        <w:rPr>
          <w:spacing w:val="-21"/>
          <w:position w:val="1"/>
        </w:rPr>
        <w:t xml:space="preserve"> </w:t>
      </w:r>
      <w:r>
        <w:rPr>
          <w:spacing w:val="-7"/>
          <w:w w:val="99"/>
          <w:position w:val="1"/>
        </w:rPr>
        <w:t>[</w:t>
      </w:r>
      <w:r>
        <w:rPr>
          <w:spacing w:val="-5"/>
          <w:w w:val="99"/>
          <w:position w:val="1"/>
        </w:rPr>
        <w:t>ML</w:t>
      </w:r>
      <w:r>
        <w:rPr>
          <w:spacing w:val="-4"/>
          <w:w w:val="99"/>
          <w:position w:val="1"/>
        </w:rPr>
        <w:t>]</w:t>
      </w:r>
      <w:r>
        <w:rPr>
          <w:spacing w:val="-3"/>
          <w:w w:val="99"/>
          <w:position w:val="1"/>
        </w:rPr>
        <w:t>/</w:t>
      </w:r>
      <w:r>
        <w:rPr>
          <w:spacing w:val="-4"/>
          <w:w w:val="99"/>
          <w:position w:val="1"/>
        </w:rPr>
        <w:t>[</w:t>
      </w:r>
      <w:r>
        <w:rPr>
          <w:spacing w:val="-5"/>
          <w:w w:val="99"/>
          <w:position w:val="1"/>
        </w:rPr>
        <w:t>M</w:t>
      </w:r>
      <w:r>
        <w:rPr>
          <w:spacing w:val="-7"/>
          <w:w w:val="99"/>
          <w:position w:val="1"/>
        </w:rPr>
        <w:t>]</w:t>
      </w:r>
      <w:r>
        <w:rPr>
          <w:spacing w:val="-4"/>
          <w:w w:val="99"/>
          <w:position w:val="1"/>
        </w:rPr>
        <w:t>[</w:t>
      </w:r>
      <w:r>
        <w:rPr>
          <w:spacing w:val="-7"/>
          <w:w w:val="99"/>
          <w:position w:val="1"/>
        </w:rPr>
        <w:t>L</w:t>
      </w:r>
      <w:r>
        <w:rPr>
          <w:w w:val="99"/>
          <w:position w:val="1"/>
        </w:rPr>
        <w:t>]</w:t>
      </w:r>
    </w:p>
    <w:p w:rsidR="00073B31" w:rsidRDefault="00377258">
      <w:pPr>
        <w:tabs>
          <w:tab w:val="left" w:pos="848"/>
          <w:tab w:val="left" w:pos="1748"/>
        </w:tabs>
        <w:spacing w:before="203"/>
        <w:ind w:left="164"/>
        <w:rPr>
          <w:sz w:val="20"/>
        </w:rPr>
      </w:pPr>
      <w:r>
        <w:rPr>
          <w:rFonts w:ascii="Arial" w:hAnsi="Arial"/>
          <w:spacing w:val="-192"/>
          <w:w w:val="196"/>
          <w:position w:val="-5"/>
          <w:sz w:val="20"/>
        </w:rPr>
        <w:t>v</w:t>
      </w:r>
      <w:r>
        <w:rPr>
          <w:rFonts w:ascii="Arial" w:hAnsi="Arial"/>
          <w:w w:val="76"/>
          <w:sz w:val="20"/>
        </w:rPr>
        <w:t>—</w:t>
      </w:r>
      <w:r>
        <w:rPr>
          <w:rFonts w:ascii="Arial" w:hAnsi="Arial"/>
          <w:spacing w:val="-36"/>
          <w:sz w:val="20"/>
        </w:rPr>
        <w:t xml:space="preserve"> </w:t>
      </w:r>
      <w:r>
        <w:rPr>
          <w:rFonts w:ascii="Arial" w:hAnsi="Arial"/>
          <w:b/>
          <w:spacing w:val="-59"/>
          <w:w w:val="76"/>
          <w:position w:val="-5"/>
          <w:sz w:val="20"/>
        </w:rPr>
        <w:t>—</w:t>
      </w:r>
      <w:r>
        <w:rPr>
          <w:rFonts w:ascii="Arial" w:hAnsi="Arial"/>
          <w:spacing w:val="-156"/>
          <w:w w:val="168"/>
          <w:sz w:val="20"/>
        </w:rPr>
        <w:t>~</w:t>
      </w:r>
      <w:r>
        <w:rPr>
          <w:rFonts w:ascii="Arial" w:hAnsi="Arial"/>
          <w:w w:val="76"/>
          <w:position w:val="-5"/>
          <w:sz w:val="20"/>
        </w:rPr>
        <w:t>—</w:t>
      </w:r>
      <w:r>
        <w:rPr>
          <w:rFonts w:ascii="Arial" w:hAnsi="Arial"/>
          <w:position w:val="-5"/>
          <w:sz w:val="20"/>
        </w:rPr>
        <w:tab/>
      </w:r>
      <w:r>
        <w:rPr>
          <w:spacing w:val="-2"/>
          <w:w w:val="99"/>
          <w:position w:val="1"/>
          <w:sz w:val="20"/>
        </w:rPr>
        <w:t>M</w:t>
      </w:r>
      <w:r>
        <w:rPr>
          <w:spacing w:val="-9"/>
          <w:w w:val="99"/>
          <w:position w:val="1"/>
          <w:sz w:val="20"/>
        </w:rPr>
        <w:t>L</w:t>
      </w:r>
      <w:r>
        <w:rPr>
          <w:w w:val="104"/>
          <w:position w:val="-5"/>
          <w:sz w:val="11"/>
        </w:rPr>
        <w:t>2</w:t>
      </w:r>
      <w:r>
        <w:rPr>
          <w:position w:val="-5"/>
          <w:sz w:val="11"/>
        </w:rPr>
        <w:tab/>
      </w:r>
      <w:r>
        <w:rPr>
          <w:spacing w:val="-3"/>
          <w:w w:val="99"/>
          <w:position w:val="1"/>
          <w:sz w:val="20"/>
        </w:rPr>
        <w:t>K</w:t>
      </w:r>
      <w:r>
        <w:rPr>
          <w:w w:val="104"/>
          <w:position w:val="-5"/>
          <w:sz w:val="11"/>
        </w:rPr>
        <w:t>2</w:t>
      </w:r>
      <w:r>
        <w:rPr>
          <w:spacing w:val="3"/>
          <w:position w:val="-5"/>
          <w:sz w:val="11"/>
        </w:rPr>
        <w:t xml:space="preserve"> </w:t>
      </w:r>
      <w:r>
        <w:rPr>
          <w:w w:val="99"/>
          <w:position w:val="1"/>
          <w:sz w:val="20"/>
        </w:rPr>
        <w:t>=</w:t>
      </w:r>
      <w:r>
        <w:rPr>
          <w:spacing w:val="-21"/>
          <w:position w:val="1"/>
          <w:sz w:val="20"/>
        </w:rPr>
        <w:t xml:space="preserve"> </w:t>
      </w:r>
      <w:r>
        <w:rPr>
          <w:spacing w:val="-7"/>
          <w:w w:val="99"/>
          <w:position w:val="1"/>
          <w:sz w:val="20"/>
        </w:rPr>
        <w:t>[</w:t>
      </w:r>
      <w:r>
        <w:rPr>
          <w:spacing w:val="-5"/>
          <w:w w:val="99"/>
          <w:position w:val="1"/>
          <w:sz w:val="20"/>
        </w:rPr>
        <w:t>M</w:t>
      </w:r>
      <w:r>
        <w:rPr>
          <w:spacing w:val="-7"/>
          <w:w w:val="99"/>
          <w:position w:val="1"/>
          <w:sz w:val="20"/>
        </w:rPr>
        <w:t>L</w:t>
      </w:r>
      <w:r>
        <w:rPr>
          <w:spacing w:val="-3"/>
          <w:w w:val="104"/>
          <w:position w:val="-5"/>
          <w:sz w:val="11"/>
        </w:rPr>
        <w:t>2</w:t>
      </w:r>
      <w:r>
        <w:rPr>
          <w:spacing w:val="-4"/>
          <w:w w:val="99"/>
          <w:position w:val="1"/>
          <w:sz w:val="20"/>
        </w:rPr>
        <w:t>]</w:t>
      </w:r>
      <w:r>
        <w:rPr>
          <w:spacing w:val="-3"/>
          <w:w w:val="99"/>
          <w:position w:val="1"/>
          <w:sz w:val="20"/>
        </w:rPr>
        <w:t>/</w:t>
      </w:r>
      <w:r>
        <w:rPr>
          <w:spacing w:val="-4"/>
          <w:w w:val="99"/>
          <w:position w:val="1"/>
          <w:sz w:val="20"/>
        </w:rPr>
        <w:t>[</w:t>
      </w:r>
      <w:r>
        <w:rPr>
          <w:spacing w:val="-5"/>
          <w:w w:val="99"/>
          <w:position w:val="1"/>
          <w:sz w:val="20"/>
        </w:rPr>
        <w:t>M</w:t>
      </w:r>
      <w:r>
        <w:rPr>
          <w:spacing w:val="-7"/>
          <w:w w:val="99"/>
          <w:position w:val="1"/>
          <w:sz w:val="20"/>
        </w:rPr>
        <w:t>L</w:t>
      </w:r>
      <w:r>
        <w:rPr>
          <w:spacing w:val="-4"/>
          <w:w w:val="99"/>
          <w:position w:val="1"/>
          <w:sz w:val="20"/>
        </w:rPr>
        <w:t>]</w:t>
      </w:r>
      <w:r>
        <w:rPr>
          <w:spacing w:val="-7"/>
          <w:w w:val="99"/>
          <w:position w:val="1"/>
          <w:sz w:val="20"/>
        </w:rPr>
        <w:t>[</w:t>
      </w:r>
      <w:r>
        <w:rPr>
          <w:spacing w:val="-5"/>
          <w:w w:val="99"/>
          <w:position w:val="1"/>
          <w:sz w:val="20"/>
        </w:rPr>
        <w:t>L</w:t>
      </w:r>
      <w:r>
        <w:rPr>
          <w:w w:val="99"/>
          <w:position w:val="1"/>
          <w:sz w:val="20"/>
        </w:rPr>
        <w:t>]</w:t>
      </w:r>
    </w:p>
    <w:p w:rsidR="00073B31" w:rsidRDefault="00377258">
      <w:pPr>
        <w:tabs>
          <w:tab w:val="left" w:pos="848"/>
          <w:tab w:val="left" w:pos="1748"/>
        </w:tabs>
        <w:spacing w:before="205"/>
        <w:ind w:left="164"/>
        <w:rPr>
          <w:sz w:val="20"/>
        </w:rPr>
      </w:pPr>
      <w:r>
        <w:rPr>
          <w:rFonts w:ascii="Arial" w:hAnsi="Arial"/>
          <w:spacing w:val="-192"/>
          <w:w w:val="196"/>
          <w:position w:val="-5"/>
          <w:sz w:val="20"/>
        </w:rPr>
        <w:t>v</w:t>
      </w:r>
      <w:r>
        <w:rPr>
          <w:rFonts w:ascii="Arial" w:hAnsi="Arial"/>
          <w:w w:val="76"/>
          <w:sz w:val="20"/>
        </w:rPr>
        <w:t>—</w:t>
      </w:r>
      <w:r>
        <w:rPr>
          <w:rFonts w:ascii="Arial" w:hAnsi="Arial"/>
          <w:spacing w:val="-36"/>
          <w:sz w:val="20"/>
        </w:rPr>
        <w:t xml:space="preserve"> </w:t>
      </w:r>
      <w:r>
        <w:rPr>
          <w:rFonts w:ascii="Arial" w:hAnsi="Arial"/>
          <w:b/>
          <w:spacing w:val="-59"/>
          <w:w w:val="76"/>
          <w:position w:val="-5"/>
          <w:sz w:val="20"/>
        </w:rPr>
        <w:t>—</w:t>
      </w:r>
      <w:r>
        <w:rPr>
          <w:rFonts w:ascii="Arial" w:hAnsi="Arial"/>
          <w:spacing w:val="-156"/>
          <w:w w:val="168"/>
          <w:sz w:val="20"/>
        </w:rPr>
        <w:t>~</w:t>
      </w:r>
      <w:r>
        <w:rPr>
          <w:rFonts w:ascii="Arial" w:hAnsi="Arial"/>
          <w:w w:val="76"/>
          <w:position w:val="-5"/>
          <w:sz w:val="20"/>
        </w:rPr>
        <w:t>—</w:t>
      </w:r>
      <w:r>
        <w:rPr>
          <w:rFonts w:ascii="Arial" w:hAnsi="Arial"/>
          <w:position w:val="-5"/>
          <w:sz w:val="20"/>
        </w:rPr>
        <w:tab/>
      </w:r>
      <w:r>
        <w:rPr>
          <w:spacing w:val="-2"/>
          <w:w w:val="99"/>
          <w:position w:val="1"/>
          <w:sz w:val="20"/>
        </w:rPr>
        <w:t>M</w:t>
      </w:r>
      <w:r>
        <w:rPr>
          <w:spacing w:val="-9"/>
          <w:w w:val="99"/>
          <w:position w:val="1"/>
          <w:sz w:val="20"/>
        </w:rPr>
        <w:t>L</w:t>
      </w:r>
      <w:r>
        <w:rPr>
          <w:w w:val="104"/>
          <w:position w:val="-5"/>
          <w:sz w:val="11"/>
        </w:rPr>
        <w:t>3</w:t>
      </w:r>
      <w:r>
        <w:rPr>
          <w:position w:val="-5"/>
          <w:sz w:val="11"/>
        </w:rPr>
        <w:tab/>
      </w:r>
      <w:r>
        <w:rPr>
          <w:spacing w:val="-3"/>
          <w:w w:val="99"/>
          <w:position w:val="1"/>
          <w:sz w:val="20"/>
        </w:rPr>
        <w:t>K</w:t>
      </w:r>
      <w:r>
        <w:rPr>
          <w:w w:val="104"/>
          <w:position w:val="-5"/>
          <w:sz w:val="11"/>
        </w:rPr>
        <w:t>3</w:t>
      </w:r>
      <w:r>
        <w:rPr>
          <w:spacing w:val="6"/>
          <w:position w:val="-5"/>
          <w:sz w:val="11"/>
        </w:rPr>
        <w:t xml:space="preserve"> </w:t>
      </w:r>
      <w:r>
        <w:rPr>
          <w:w w:val="99"/>
          <w:position w:val="1"/>
          <w:sz w:val="20"/>
        </w:rPr>
        <w:t>=</w:t>
      </w:r>
      <w:r>
        <w:rPr>
          <w:spacing w:val="-21"/>
          <w:position w:val="1"/>
          <w:sz w:val="20"/>
        </w:rPr>
        <w:t xml:space="preserve"> </w:t>
      </w:r>
      <w:r>
        <w:rPr>
          <w:spacing w:val="-7"/>
          <w:w w:val="99"/>
          <w:position w:val="1"/>
          <w:sz w:val="20"/>
        </w:rPr>
        <w:t>[</w:t>
      </w:r>
      <w:r>
        <w:rPr>
          <w:spacing w:val="-5"/>
          <w:w w:val="99"/>
          <w:position w:val="1"/>
          <w:sz w:val="20"/>
        </w:rPr>
        <w:t>ML</w:t>
      </w:r>
      <w:r>
        <w:rPr>
          <w:spacing w:val="-5"/>
          <w:w w:val="104"/>
          <w:position w:val="-5"/>
          <w:sz w:val="11"/>
        </w:rPr>
        <w:t>3</w:t>
      </w:r>
      <w:r>
        <w:rPr>
          <w:spacing w:val="-4"/>
          <w:w w:val="99"/>
          <w:position w:val="1"/>
          <w:sz w:val="20"/>
        </w:rPr>
        <w:t>]</w:t>
      </w:r>
      <w:r>
        <w:rPr>
          <w:spacing w:val="-3"/>
          <w:w w:val="99"/>
          <w:position w:val="1"/>
          <w:sz w:val="20"/>
        </w:rPr>
        <w:t>/</w:t>
      </w:r>
      <w:r>
        <w:rPr>
          <w:spacing w:val="-4"/>
          <w:w w:val="99"/>
          <w:position w:val="1"/>
          <w:sz w:val="20"/>
        </w:rPr>
        <w:t>[</w:t>
      </w:r>
      <w:r>
        <w:rPr>
          <w:spacing w:val="-2"/>
          <w:w w:val="99"/>
          <w:position w:val="1"/>
          <w:sz w:val="20"/>
        </w:rPr>
        <w:t>M</w:t>
      </w:r>
      <w:r>
        <w:rPr>
          <w:spacing w:val="-7"/>
          <w:w w:val="99"/>
          <w:position w:val="1"/>
          <w:sz w:val="20"/>
        </w:rPr>
        <w:t>L</w:t>
      </w:r>
      <w:r>
        <w:rPr>
          <w:spacing w:val="-5"/>
          <w:w w:val="104"/>
          <w:position w:val="-5"/>
          <w:sz w:val="11"/>
        </w:rPr>
        <w:t>2</w:t>
      </w:r>
      <w:r>
        <w:rPr>
          <w:spacing w:val="-4"/>
          <w:w w:val="99"/>
          <w:position w:val="1"/>
          <w:sz w:val="20"/>
        </w:rPr>
        <w:t>]</w:t>
      </w:r>
      <w:r>
        <w:rPr>
          <w:spacing w:val="-2"/>
          <w:w w:val="99"/>
          <w:position w:val="1"/>
          <w:sz w:val="20"/>
        </w:rPr>
        <w:t>[</w:t>
      </w:r>
      <w:r>
        <w:rPr>
          <w:spacing w:val="-9"/>
          <w:w w:val="99"/>
          <w:position w:val="1"/>
          <w:sz w:val="20"/>
        </w:rPr>
        <w:t>L</w:t>
      </w:r>
      <w:r>
        <w:rPr>
          <w:w w:val="99"/>
          <w:position w:val="1"/>
          <w:sz w:val="20"/>
        </w:rPr>
        <w:t>]</w:t>
      </w:r>
    </w:p>
    <w:p w:rsidR="00073B31" w:rsidRDefault="00377258">
      <w:pPr>
        <w:tabs>
          <w:tab w:val="left" w:pos="848"/>
          <w:tab w:val="left" w:pos="1748"/>
        </w:tabs>
        <w:spacing w:before="207"/>
        <w:ind w:left="164"/>
        <w:rPr>
          <w:sz w:val="20"/>
        </w:rPr>
      </w:pPr>
      <w:r>
        <w:rPr>
          <w:rFonts w:ascii="Arial" w:hAnsi="Arial"/>
          <w:spacing w:val="-192"/>
          <w:w w:val="196"/>
          <w:position w:val="-4"/>
          <w:sz w:val="20"/>
        </w:rPr>
        <w:t>v</w:t>
      </w:r>
      <w:r>
        <w:rPr>
          <w:rFonts w:ascii="Arial" w:hAnsi="Arial"/>
          <w:w w:val="76"/>
          <w:sz w:val="20"/>
        </w:rPr>
        <w:t>—</w:t>
      </w:r>
      <w:r>
        <w:rPr>
          <w:rFonts w:ascii="Arial" w:hAnsi="Arial"/>
          <w:spacing w:val="-36"/>
          <w:sz w:val="20"/>
        </w:rPr>
        <w:t xml:space="preserve"> </w:t>
      </w:r>
      <w:r>
        <w:rPr>
          <w:rFonts w:ascii="Arial" w:hAnsi="Arial"/>
          <w:b/>
          <w:spacing w:val="-59"/>
          <w:w w:val="76"/>
          <w:position w:val="-4"/>
          <w:sz w:val="20"/>
        </w:rPr>
        <w:t>—</w:t>
      </w:r>
      <w:r>
        <w:rPr>
          <w:rFonts w:ascii="Arial" w:hAnsi="Arial"/>
          <w:spacing w:val="-156"/>
          <w:w w:val="168"/>
          <w:sz w:val="20"/>
        </w:rPr>
        <w:t>~</w:t>
      </w:r>
      <w:r>
        <w:rPr>
          <w:rFonts w:ascii="Arial" w:hAnsi="Arial"/>
          <w:w w:val="76"/>
          <w:position w:val="-4"/>
          <w:sz w:val="20"/>
        </w:rPr>
        <w:t>—</w:t>
      </w:r>
      <w:r>
        <w:rPr>
          <w:rFonts w:ascii="Arial" w:hAnsi="Arial"/>
          <w:position w:val="-4"/>
          <w:sz w:val="20"/>
        </w:rPr>
        <w:tab/>
      </w:r>
      <w:r>
        <w:rPr>
          <w:spacing w:val="-2"/>
          <w:w w:val="99"/>
          <w:position w:val="1"/>
          <w:sz w:val="20"/>
        </w:rPr>
        <w:t>M</w:t>
      </w:r>
      <w:r>
        <w:rPr>
          <w:spacing w:val="-9"/>
          <w:w w:val="99"/>
          <w:position w:val="1"/>
          <w:sz w:val="20"/>
        </w:rPr>
        <w:t>L</w:t>
      </w:r>
      <w:r>
        <w:rPr>
          <w:w w:val="104"/>
          <w:position w:val="-4"/>
          <w:sz w:val="11"/>
        </w:rPr>
        <w:t>4</w:t>
      </w:r>
      <w:r>
        <w:rPr>
          <w:position w:val="-4"/>
          <w:sz w:val="11"/>
        </w:rPr>
        <w:tab/>
      </w:r>
      <w:r>
        <w:rPr>
          <w:spacing w:val="-3"/>
          <w:w w:val="99"/>
          <w:position w:val="1"/>
          <w:sz w:val="20"/>
        </w:rPr>
        <w:t>K</w:t>
      </w:r>
      <w:r>
        <w:rPr>
          <w:w w:val="104"/>
          <w:position w:val="-4"/>
          <w:sz w:val="11"/>
        </w:rPr>
        <w:t>4</w:t>
      </w:r>
      <w:r>
        <w:rPr>
          <w:spacing w:val="6"/>
          <w:position w:val="-4"/>
          <w:sz w:val="11"/>
        </w:rPr>
        <w:t xml:space="preserve"> </w:t>
      </w:r>
      <w:r>
        <w:rPr>
          <w:w w:val="99"/>
          <w:position w:val="1"/>
          <w:sz w:val="20"/>
        </w:rPr>
        <w:t>=</w:t>
      </w:r>
      <w:r>
        <w:rPr>
          <w:spacing w:val="-21"/>
          <w:position w:val="1"/>
          <w:sz w:val="20"/>
        </w:rPr>
        <w:t xml:space="preserve"> </w:t>
      </w:r>
      <w:r>
        <w:rPr>
          <w:spacing w:val="-7"/>
          <w:w w:val="99"/>
          <w:position w:val="1"/>
          <w:sz w:val="20"/>
        </w:rPr>
        <w:t>[</w:t>
      </w:r>
      <w:r>
        <w:rPr>
          <w:spacing w:val="-5"/>
          <w:w w:val="99"/>
          <w:position w:val="1"/>
          <w:sz w:val="20"/>
        </w:rPr>
        <w:t>ML</w:t>
      </w:r>
      <w:r>
        <w:rPr>
          <w:spacing w:val="-5"/>
          <w:w w:val="104"/>
          <w:position w:val="-4"/>
          <w:sz w:val="11"/>
        </w:rPr>
        <w:t>4</w:t>
      </w:r>
      <w:r>
        <w:rPr>
          <w:spacing w:val="-4"/>
          <w:w w:val="99"/>
          <w:position w:val="1"/>
          <w:sz w:val="20"/>
        </w:rPr>
        <w:t>]</w:t>
      </w:r>
      <w:r>
        <w:rPr>
          <w:spacing w:val="-3"/>
          <w:w w:val="99"/>
          <w:position w:val="1"/>
          <w:sz w:val="20"/>
        </w:rPr>
        <w:t>/</w:t>
      </w:r>
      <w:r>
        <w:rPr>
          <w:spacing w:val="-4"/>
          <w:w w:val="99"/>
          <w:position w:val="1"/>
          <w:sz w:val="20"/>
        </w:rPr>
        <w:t>[</w:t>
      </w:r>
      <w:r>
        <w:rPr>
          <w:spacing w:val="-2"/>
          <w:w w:val="99"/>
          <w:position w:val="1"/>
          <w:sz w:val="20"/>
        </w:rPr>
        <w:t>M</w:t>
      </w:r>
      <w:r>
        <w:rPr>
          <w:spacing w:val="-7"/>
          <w:w w:val="99"/>
          <w:position w:val="1"/>
          <w:sz w:val="20"/>
        </w:rPr>
        <w:t>L</w:t>
      </w:r>
      <w:r>
        <w:rPr>
          <w:spacing w:val="-5"/>
          <w:w w:val="104"/>
          <w:position w:val="-4"/>
          <w:sz w:val="11"/>
        </w:rPr>
        <w:t>3</w:t>
      </w:r>
      <w:r>
        <w:rPr>
          <w:spacing w:val="-4"/>
          <w:w w:val="99"/>
          <w:position w:val="1"/>
          <w:sz w:val="20"/>
        </w:rPr>
        <w:t>]</w:t>
      </w:r>
      <w:r>
        <w:rPr>
          <w:spacing w:val="-2"/>
          <w:w w:val="99"/>
          <w:position w:val="1"/>
          <w:sz w:val="20"/>
        </w:rPr>
        <w:t>[</w:t>
      </w:r>
      <w:r>
        <w:rPr>
          <w:spacing w:val="-9"/>
          <w:w w:val="99"/>
          <w:position w:val="1"/>
          <w:sz w:val="20"/>
        </w:rPr>
        <w:t>L</w:t>
      </w:r>
      <w:r>
        <w:rPr>
          <w:w w:val="99"/>
          <w:position w:val="1"/>
          <w:sz w:val="20"/>
        </w:rPr>
        <w:t>]</w:t>
      </w:r>
    </w:p>
    <w:p w:rsidR="00073B31" w:rsidRDefault="00377258">
      <w:pPr>
        <w:pStyle w:val="BodyText"/>
        <w:spacing w:line="221" w:lineRule="exact"/>
        <w:ind w:left="659"/>
        <w:jc w:val="both"/>
      </w:pPr>
      <w:r>
        <w:br w:type="column"/>
      </w:r>
      <w:r>
        <w:lastRenderedPageBreak/>
        <w:t>used as a catalyst in the formation of polyethene.</w:t>
      </w:r>
    </w:p>
    <w:p w:rsidR="00073B31" w:rsidRDefault="00377258">
      <w:pPr>
        <w:pStyle w:val="ListParagraph"/>
        <w:numPr>
          <w:ilvl w:val="0"/>
          <w:numId w:val="5"/>
        </w:numPr>
        <w:tabs>
          <w:tab w:val="left" w:pos="656"/>
        </w:tabs>
        <w:spacing w:before="121" w:line="218" w:lineRule="auto"/>
        <w:ind w:left="659" w:right="176" w:hanging="454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15859200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3161</wp:posOffset>
            </wp:positionV>
            <wp:extent cx="5422900" cy="3771900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6"/>
          <w:sz w:val="20"/>
        </w:rPr>
        <w:t xml:space="preserve">The </w:t>
      </w:r>
      <w:r>
        <w:rPr>
          <w:spacing w:val="5"/>
          <w:sz w:val="20"/>
        </w:rPr>
        <w:t xml:space="preserve">Wilkinson catalyst </w:t>
      </w:r>
      <w:r>
        <w:rPr>
          <w:sz w:val="20"/>
        </w:rPr>
        <w:t xml:space="preserve">- </w:t>
      </w:r>
      <w:r>
        <w:rPr>
          <w:spacing w:val="5"/>
          <w:sz w:val="20"/>
        </w:rPr>
        <w:t>RhCl(PPh</w:t>
      </w:r>
      <w:r>
        <w:rPr>
          <w:spacing w:val="5"/>
          <w:position w:val="-5"/>
          <w:sz w:val="11"/>
        </w:rPr>
        <w:t>3</w:t>
      </w:r>
      <w:r>
        <w:rPr>
          <w:spacing w:val="5"/>
          <w:sz w:val="20"/>
        </w:rPr>
        <w:t>)</w:t>
      </w:r>
      <w:r>
        <w:rPr>
          <w:spacing w:val="5"/>
          <w:position w:val="-5"/>
          <w:sz w:val="11"/>
        </w:rPr>
        <w:t xml:space="preserve">3 </w:t>
      </w:r>
      <w:r>
        <w:rPr>
          <w:sz w:val="20"/>
        </w:rPr>
        <w:t xml:space="preserve">is </w:t>
      </w:r>
      <w:r>
        <w:rPr>
          <w:spacing w:val="4"/>
          <w:sz w:val="20"/>
        </w:rPr>
        <w:t xml:space="preserve">used </w:t>
      </w:r>
      <w:r>
        <w:rPr>
          <w:spacing w:val="3"/>
          <w:sz w:val="20"/>
        </w:rPr>
        <w:t xml:space="preserve">in the </w:t>
      </w:r>
      <w:r>
        <w:rPr>
          <w:sz w:val="20"/>
        </w:rPr>
        <w:t>hydrogenation of</w:t>
      </w:r>
      <w:r>
        <w:rPr>
          <w:spacing w:val="22"/>
          <w:sz w:val="20"/>
        </w:rPr>
        <w:t xml:space="preserve"> </w:t>
      </w:r>
      <w:r>
        <w:rPr>
          <w:sz w:val="20"/>
        </w:rPr>
        <w:t>alkenes.</w:t>
      </w:r>
    </w:p>
    <w:p w:rsidR="00073B31" w:rsidRDefault="00377258">
      <w:pPr>
        <w:pStyle w:val="ListParagraph"/>
        <w:numPr>
          <w:ilvl w:val="0"/>
          <w:numId w:val="5"/>
        </w:numPr>
        <w:tabs>
          <w:tab w:val="left" w:pos="656"/>
        </w:tabs>
        <w:spacing w:before="111"/>
        <w:ind w:left="659" w:right="172" w:hanging="454"/>
        <w:jc w:val="both"/>
        <w:rPr>
          <w:sz w:val="20"/>
        </w:rPr>
      </w:pPr>
      <w:r>
        <w:rPr>
          <w:spacing w:val="2"/>
          <w:sz w:val="20"/>
        </w:rPr>
        <w:t xml:space="preserve">In </w:t>
      </w:r>
      <w:r>
        <w:rPr>
          <w:sz w:val="20"/>
        </w:rPr>
        <w:t xml:space="preserve">the </w:t>
      </w:r>
      <w:r>
        <w:rPr>
          <w:spacing w:val="3"/>
          <w:sz w:val="20"/>
        </w:rPr>
        <w:t xml:space="preserve">Monsanto acetic acid process, </w:t>
      </w:r>
      <w:r>
        <w:rPr>
          <w:spacing w:val="2"/>
          <w:sz w:val="20"/>
        </w:rPr>
        <w:t xml:space="preserve">various rhodium </w:t>
      </w:r>
      <w:r>
        <w:rPr>
          <w:sz w:val="20"/>
        </w:rPr>
        <w:t>complexes, such as [Rh(CO)</w:t>
      </w:r>
      <w:r>
        <w:rPr>
          <w:position w:val="-5"/>
          <w:sz w:val="11"/>
        </w:rPr>
        <w:t>2</w:t>
      </w:r>
      <w:r>
        <w:rPr>
          <w:sz w:val="20"/>
        </w:rPr>
        <w:t>I</w:t>
      </w:r>
      <w:r>
        <w:rPr>
          <w:position w:val="-5"/>
          <w:sz w:val="11"/>
        </w:rPr>
        <w:t>2</w:t>
      </w:r>
      <w:r>
        <w:rPr>
          <w:sz w:val="20"/>
        </w:rPr>
        <w:t>], [Rh(Cl)(CO)(PPh</w:t>
      </w:r>
      <w:r>
        <w:rPr>
          <w:position w:val="-5"/>
          <w:sz w:val="11"/>
        </w:rPr>
        <w:t>3</w:t>
      </w:r>
      <w:r>
        <w:rPr>
          <w:sz w:val="20"/>
        </w:rPr>
        <w:t>)</w:t>
      </w:r>
      <w:r>
        <w:rPr>
          <w:position w:val="-5"/>
          <w:sz w:val="11"/>
        </w:rPr>
        <w:t>2</w:t>
      </w:r>
      <w:r>
        <w:rPr>
          <w:sz w:val="20"/>
        </w:rPr>
        <w:t>] or [Rh(Cl)(CO)</w:t>
      </w:r>
      <w:r>
        <w:rPr>
          <w:position w:val="-6"/>
          <w:sz w:val="11"/>
        </w:rPr>
        <w:t>2</w:t>
      </w:r>
      <w:r>
        <w:rPr>
          <w:sz w:val="20"/>
        </w:rPr>
        <w:t>]</w:t>
      </w:r>
      <w:r>
        <w:rPr>
          <w:position w:val="-6"/>
          <w:sz w:val="11"/>
        </w:rPr>
        <w:t>2</w:t>
      </w:r>
      <w:r>
        <w:rPr>
          <w:sz w:val="20"/>
        </w:rPr>
        <w:t>,</w:t>
      </w:r>
      <w:r>
        <w:rPr>
          <w:spacing w:val="-22"/>
          <w:sz w:val="20"/>
        </w:rPr>
        <w:t xml:space="preserve"> </w:t>
      </w:r>
      <w:r>
        <w:rPr>
          <w:sz w:val="20"/>
        </w:rPr>
        <w:t>are</w:t>
      </w:r>
      <w:r>
        <w:rPr>
          <w:spacing w:val="-19"/>
          <w:sz w:val="20"/>
        </w:rPr>
        <w:t xml:space="preserve"> </w:t>
      </w:r>
      <w:r>
        <w:rPr>
          <w:sz w:val="20"/>
        </w:rPr>
        <w:t>used</w:t>
      </w:r>
      <w:r>
        <w:rPr>
          <w:spacing w:val="-24"/>
          <w:sz w:val="20"/>
        </w:rPr>
        <w:t xml:space="preserve"> </w:t>
      </w:r>
      <w:r>
        <w:rPr>
          <w:sz w:val="20"/>
        </w:rPr>
        <w:t>as</w:t>
      </w:r>
      <w:r>
        <w:rPr>
          <w:spacing w:val="-19"/>
          <w:sz w:val="20"/>
        </w:rPr>
        <w:t xml:space="preserve"> </w:t>
      </w:r>
      <w:r>
        <w:rPr>
          <w:sz w:val="20"/>
        </w:rPr>
        <w:t>catalyst</w:t>
      </w:r>
      <w:r>
        <w:rPr>
          <w:spacing w:val="-21"/>
          <w:sz w:val="20"/>
        </w:rPr>
        <w:t xml:space="preserve"> </w:t>
      </w:r>
      <w:r>
        <w:rPr>
          <w:sz w:val="20"/>
        </w:rPr>
        <w:t>in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20"/>
          <w:sz w:val="20"/>
        </w:rPr>
        <w:t xml:space="preserve"> </w:t>
      </w:r>
      <w:r>
        <w:rPr>
          <w:sz w:val="20"/>
        </w:rPr>
        <w:t>presence</w:t>
      </w:r>
      <w:r>
        <w:rPr>
          <w:spacing w:val="-22"/>
          <w:sz w:val="20"/>
        </w:rPr>
        <w:t xml:space="preserve"> </w:t>
      </w:r>
      <w:r>
        <w:rPr>
          <w:sz w:val="20"/>
        </w:rPr>
        <w:t>of</w:t>
      </w:r>
      <w:r>
        <w:rPr>
          <w:spacing w:val="-20"/>
          <w:sz w:val="20"/>
        </w:rPr>
        <w:t xml:space="preserve"> </w:t>
      </w:r>
      <w:r>
        <w:rPr>
          <w:sz w:val="20"/>
        </w:rPr>
        <w:t>CH</w:t>
      </w:r>
      <w:r>
        <w:rPr>
          <w:position w:val="-6"/>
          <w:sz w:val="11"/>
        </w:rPr>
        <w:t>3</w:t>
      </w:r>
      <w:r>
        <w:rPr>
          <w:sz w:val="20"/>
        </w:rPr>
        <w:t>I,</w:t>
      </w:r>
    </w:p>
    <w:p w:rsidR="00073B31" w:rsidRDefault="00377258">
      <w:pPr>
        <w:pStyle w:val="BodyText"/>
        <w:spacing w:line="243" w:lineRule="exact"/>
        <w:ind w:left="659"/>
        <w:jc w:val="both"/>
      </w:pPr>
      <w:r>
        <w:t>I</w:t>
      </w:r>
      <w:r>
        <w:rPr>
          <w:position w:val="-5"/>
          <w:sz w:val="11"/>
        </w:rPr>
        <w:t xml:space="preserve">2 </w:t>
      </w:r>
      <w:r>
        <w:t>or HI as activator.</w:t>
      </w:r>
    </w:p>
    <w:p w:rsidR="00073B31" w:rsidRDefault="00073B31">
      <w:pPr>
        <w:spacing w:line="243" w:lineRule="exact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3" w:space="720" w:equalWidth="0">
            <w:col w:w="1207" w:space="40"/>
            <w:col w:w="3394" w:space="644"/>
            <w:col w:w="5475"/>
          </w:cols>
        </w:sectPr>
      </w:pPr>
    </w:p>
    <w:p w:rsidR="00073B31" w:rsidRDefault="00377258">
      <w:pPr>
        <w:pStyle w:val="BodyText"/>
        <w:spacing w:before="86" w:line="225" w:lineRule="auto"/>
        <w:ind w:left="566"/>
        <w:jc w:val="both"/>
      </w:pPr>
      <w:r>
        <w:lastRenderedPageBreak/>
        <w:t>where K</w:t>
      </w:r>
      <w:r>
        <w:rPr>
          <w:position w:val="-6"/>
          <w:sz w:val="11"/>
        </w:rPr>
        <w:t>1</w:t>
      </w:r>
      <w:r>
        <w:t>, K</w:t>
      </w:r>
      <w:r>
        <w:rPr>
          <w:position w:val="-6"/>
          <w:sz w:val="11"/>
        </w:rPr>
        <w:t>2</w:t>
      </w:r>
      <w:r>
        <w:t>, etc., are referred to as stepwise stability constants. Alternatively, we can write the overall stability constant thus :</w:t>
      </w:r>
    </w:p>
    <w:p w:rsidR="00073B31" w:rsidRDefault="00377258">
      <w:pPr>
        <w:pStyle w:val="ListParagraph"/>
        <w:numPr>
          <w:ilvl w:val="0"/>
          <w:numId w:val="6"/>
        </w:numPr>
        <w:tabs>
          <w:tab w:val="left" w:pos="688"/>
        </w:tabs>
        <w:spacing w:before="66" w:line="261" w:lineRule="auto"/>
        <w:ind w:left="692" w:right="174" w:hanging="454"/>
        <w:jc w:val="both"/>
        <w:rPr>
          <w:sz w:val="20"/>
        </w:rPr>
      </w:pPr>
      <w:r>
        <w:rPr>
          <w:spacing w:val="1"/>
          <w:w w:val="108"/>
          <w:sz w:val="20"/>
        </w:rPr>
        <w:br w:type="column"/>
      </w:r>
      <w:r>
        <w:rPr>
          <w:sz w:val="20"/>
        </w:rPr>
        <w:lastRenderedPageBreak/>
        <w:t>Electroplating : Coordination compounds of gold, silver and copper are used as components in the baths used for electroplating</w:t>
      </w:r>
      <w:r>
        <w:rPr>
          <w:spacing w:val="-18"/>
          <w:sz w:val="20"/>
        </w:rPr>
        <w:t xml:space="preserve"> </w:t>
      </w:r>
      <w:r>
        <w:rPr>
          <w:sz w:val="20"/>
        </w:rPr>
        <w:t>articles</w:t>
      </w:r>
      <w:r>
        <w:rPr>
          <w:spacing w:val="-26"/>
          <w:sz w:val="20"/>
        </w:rPr>
        <w:t xml:space="preserve"> </w:t>
      </w:r>
      <w:r>
        <w:rPr>
          <w:sz w:val="20"/>
        </w:rPr>
        <w:t>of</w:t>
      </w:r>
      <w:r>
        <w:rPr>
          <w:spacing w:val="-22"/>
          <w:sz w:val="20"/>
        </w:rPr>
        <w:t xml:space="preserve"> </w:t>
      </w:r>
      <w:r>
        <w:rPr>
          <w:sz w:val="20"/>
        </w:rPr>
        <w:t>other</w:t>
      </w:r>
      <w:r>
        <w:rPr>
          <w:spacing w:val="-18"/>
          <w:sz w:val="20"/>
        </w:rPr>
        <w:t xml:space="preserve"> </w:t>
      </w:r>
      <w:r>
        <w:rPr>
          <w:sz w:val="20"/>
        </w:rPr>
        <w:t>metals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with</w:t>
      </w:r>
      <w:r>
        <w:rPr>
          <w:spacing w:val="-22"/>
          <w:sz w:val="20"/>
        </w:rPr>
        <w:t xml:space="preserve"> </w:t>
      </w:r>
      <w:r>
        <w:rPr>
          <w:sz w:val="20"/>
        </w:rPr>
        <w:t>these</w:t>
      </w:r>
      <w:r>
        <w:rPr>
          <w:spacing w:val="-19"/>
          <w:sz w:val="20"/>
        </w:rPr>
        <w:t xml:space="preserve"> </w:t>
      </w:r>
      <w:r>
        <w:rPr>
          <w:sz w:val="20"/>
        </w:rPr>
        <w:t>metals.</w:t>
      </w:r>
      <w:r>
        <w:rPr>
          <w:spacing w:val="-20"/>
          <w:sz w:val="20"/>
        </w:rPr>
        <w:t xml:space="preserve"> </w:t>
      </w:r>
      <w:r>
        <w:rPr>
          <w:sz w:val="20"/>
        </w:rPr>
        <w:t>For</w:t>
      </w:r>
    </w:p>
    <w:p w:rsidR="00073B31" w:rsidRDefault="00377258">
      <w:pPr>
        <w:pStyle w:val="BodyText"/>
        <w:spacing w:line="168" w:lineRule="exact"/>
        <w:ind w:left="692"/>
      </w:pPr>
      <w:r>
        <w:t>example, in silver plating, K[Ag(CN)</w:t>
      </w:r>
      <w:r>
        <w:rPr>
          <w:position w:val="-5"/>
          <w:sz w:val="11"/>
        </w:rPr>
        <w:t>2</w:t>
      </w:r>
      <w:r>
        <w:t>] is used as an</w:t>
      </w:r>
    </w:p>
    <w:p w:rsidR="00073B31" w:rsidRDefault="00073B31">
      <w:pPr>
        <w:spacing w:line="168" w:lineRule="exact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13" w:space="40"/>
            <w:col w:w="5507"/>
          </w:cols>
        </w:sectPr>
      </w:pPr>
    </w:p>
    <w:p w:rsidR="00073B31" w:rsidRDefault="00377258">
      <w:pPr>
        <w:pStyle w:val="BodyText"/>
        <w:tabs>
          <w:tab w:val="left" w:pos="700"/>
          <w:tab w:val="left" w:pos="1084"/>
        </w:tabs>
        <w:spacing w:before="13" w:line="151" w:lineRule="exact"/>
        <w:ind w:left="206"/>
      </w:pPr>
      <w:r>
        <w:lastRenderedPageBreak/>
        <w:t>M</w:t>
      </w:r>
      <w:r>
        <w:tab/>
        <w:t>+</w:t>
      </w:r>
      <w:r>
        <w:tab/>
      </w:r>
      <w:r>
        <w:rPr>
          <w:spacing w:val="-24"/>
        </w:rPr>
        <w:t>4L</w:t>
      </w:r>
    </w:p>
    <w:p w:rsidR="00073B31" w:rsidRDefault="00377258">
      <w:pPr>
        <w:pStyle w:val="BodyText"/>
        <w:tabs>
          <w:tab w:val="left" w:pos="776"/>
        </w:tabs>
        <w:spacing w:before="15" w:line="149" w:lineRule="exact"/>
        <w:ind w:left="92"/>
      </w:pPr>
      <w:r>
        <w:br w:type="column"/>
      </w:r>
      <w:r>
        <w:rPr>
          <w:rFonts w:ascii="Arial" w:hAnsi="Arial"/>
          <w:spacing w:val="-192"/>
          <w:w w:val="196"/>
          <w:position w:val="-5"/>
        </w:rPr>
        <w:lastRenderedPageBreak/>
        <w:t>v</w:t>
      </w:r>
      <w:r>
        <w:rPr>
          <w:rFonts w:ascii="Arial" w:hAnsi="Arial"/>
          <w:w w:val="76"/>
        </w:rPr>
        <w:t>—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  <w:b/>
          <w:spacing w:val="-59"/>
          <w:w w:val="76"/>
          <w:position w:val="-5"/>
        </w:rPr>
        <w:t>—</w:t>
      </w:r>
      <w:r>
        <w:rPr>
          <w:rFonts w:ascii="Arial" w:hAnsi="Arial"/>
          <w:spacing w:val="-156"/>
          <w:w w:val="168"/>
        </w:rPr>
        <w:t>~</w:t>
      </w:r>
      <w:r>
        <w:rPr>
          <w:rFonts w:ascii="Arial" w:hAnsi="Arial"/>
          <w:w w:val="76"/>
          <w:position w:val="-5"/>
        </w:rPr>
        <w:t>—</w:t>
      </w:r>
      <w:r>
        <w:rPr>
          <w:rFonts w:ascii="Arial" w:hAnsi="Arial"/>
          <w:position w:val="-5"/>
        </w:rPr>
        <w:tab/>
      </w:r>
      <w:r>
        <w:rPr>
          <w:spacing w:val="-2"/>
          <w:w w:val="99"/>
          <w:position w:val="1"/>
        </w:rPr>
        <w:t>M</w:t>
      </w:r>
      <w:r>
        <w:rPr>
          <w:w w:val="99"/>
          <w:position w:val="1"/>
        </w:rPr>
        <w:t>L</w:t>
      </w:r>
    </w:p>
    <w:p w:rsidR="00073B31" w:rsidRDefault="00377258">
      <w:pPr>
        <w:pStyle w:val="BodyText"/>
        <w:spacing w:before="12" w:line="152" w:lineRule="exact"/>
        <w:ind w:left="206"/>
        <w:rPr>
          <w:sz w:val="11"/>
        </w:rPr>
      </w:pPr>
      <w:r>
        <w:br w:type="column"/>
      </w:r>
      <w:r>
        <w:rPr>
          <w:rFonts w:ascii="Arial" w:hAnsi="Arial"/>
        </w:rPr>
        <w:lastRenderedPageBreak/>
        <w:t xml:space="preserve">þ </w:t>
      </w:r>
      <w:r>
        <w:t>= [ML ]/[M][L]</w:t>
      </w:r>
      <w:r>
        <w:rPr>
          <w:position w:val="6"/>
          <w:sz w:val="11"/>
        </w:rPr>
        <w:t>4</w:t>
      </w:r>
    </w:p>
    <w:p w:rsidR="00073B31" w:rsidRDefault="00377258">
      <w:pPr>
        <w:pStyle w:val="BodyText"/>
        <w:spacing w:before="76" w:line="89" w:lineRule="exact"/>
        <w:ind w:left="206"/>
      </w:pPr>
      <w:r>
        <w:br w:type="column"/>
      </w:r>
      <w:r>
        <w:lastRenderedPageBreak/>
        <w:t>electrolyte; in gold plating, K[Au(CN) ] is used as an</w:t>
      </w:r>
    </w:p>
    <w:p w:rsidR="00073B31" w:rsidRDefault="00073B31">
      <w:pPr>
        <w:spacing w:line="89" w:lineRule="exact"/>
        <w:sectPr w:rsidR="00073B31">
          <w:type w:val="continuous"/>
          <w:pgSz w:w="11900" w:h="16840"/>
          <w:pgMar w:top="1260" w:right="540" w:bottom="280" w:left="600" w:header="720" w:footer="720" w:gutter="0"/>
          <w:cols w:num="4" w:space="720" w:equalWidth="0">
            <w:col w:w="1279" w:space="40"/>
            <w:col w:w="1114" w:space="356"/>
            <w:col w:w="1718" w:space="1231"/>
            <w:col w:w="5022"/>
          </w:cols>
        </w:sectPr>
      </w:pPr>
    </w:p>
    <w:p w:rsidR="00073B31" w:rsidRDefault="00377258">
      <w:pPr>
        <w:tabs>
          <w:tab w:val="left" w:pos="3110"/>
          <w:tab w:val="left" w:pos="3695"/>
          <w:tab w:val="left" w:pos="9249"/>
        </w:tabs>
        <w:spacing w:before="6" w:line="206" w:lineRule="auto"/>
        <w:ind w:left="2383"/>
        <w:rPr>
          <w:sz w:val="11"/>
        </w:rPr>
      </w:pPr>
      <w:r>
        <w:rPr>
          <w:w w:val="105"/>
          <w:sz w:val="11"/>
        </w:rPr>
        <w:lastRenderedPageBreak/>
        <w:t>4</w:t>
      </w:r>
      <w:r>
        <w:rPr>
          <w:w w:val="105"/>
          <w:sz w:val="11"/>
        </w:rPr>
        <w:tab/>
        <w:t>4</w:t>
      </w:r>
      <w:r>
        <w:rPr>
          <w:w w:val="105"/>
          <w:sz w:val="11"/>
        </w:rPr>
        <w:tab/>
        <w:t>4</w:t>
      </w:r>
      <w:r>
        <w:rPr>
          <w:w w:val="105"/>
          <w:sz w:val="11"/>
        </w:rPr>
        <w:tab/>
      </w:r>
      <w:r>
        <w:rPr>
          <w:w w:val="105"/>
          <w:position w:val="-5"/>
          <w:sz w:val="11"/>
        </w:rPr>
        <w:t>2</w:t>
      </w:r>
    </w:p>
    <w:p w:rsidR="00073B31" w:rsidRDefault="00073B31">
      <w:pPr>
        <w:spacing w:line="206" w:lineRule="auto"/>
        <w:rPr>
          <w:sz w:val="11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BodyText"/>
        <w:spacing w:before="79" w:line="249" w:lineRule="auto"/>
        <w:ind w:left="566"/>
      </w:pPr>
      <w:r>
        <w:lastRenderedPageBreak/>
        <w:t>The stepwise and overall stability constant are therefore related as follows :</w:t>
      </w:r>
    </w:p>
    <w:p w:rsidR="00073B31" w:rsidRDefault="00377258">
      <w:pPr>
        <w:spacing w:before="87"/>
        <w:ind w:left="566"/>
        <w:rPr>
          <w:sz w:val="20"/>
        </w:rPr>
      </w:pPr>
      <w:r>
        <w:rPr>
          <w:rFonts w:ascii="Arial" w:hAnsi="Arial"/>
          <w:sz w:val="20"/>
        </w:rPr>
        <w:t>þ</w:t>
      </w:r>
      <w:r>
        <w:rPr>
          <w:position w:val="-5"/>
          <w:sz w:val="11"/>
        </w:rPr>
        <w:t xml:space="preserve">4 </w:t>
      </w:r>
      <w:r>
        <w:rPr>
          <w:sz w:val="20"/>
        </w:rPr>
        <w:t>= K</w:t>
      </w:r>
      <w:r>
        <w:rPr>
          <w:position w:val="-5"/>
          <w:sz w:val="11"/>
        </w:rPr>
        <w:t xml:space="preserve">1 </w:t>
      </w:r>
      <w:r>
        <w:rPr>
          <w:sz w:val="20"/>
        </w:rPr>
        <w:t>× K</w:t>
      </w:r>
      <w:r>
        <w:rPr>
          <w:position w:val="-5"/>
          <w:sz w:val="11"/>
        </w:rPr>
        <w:t xml:space="preserve">2 </w:t>
      </w:r>
      <w:r>
        <w:rPr>
          <w:sz w:val="20"/>
        </w:rPr>
        <w:t>× K</w:t>
      </w:r>
      <w:r>
        <w:rPr>
          <w:position w:val="-5"/>
          <w:sz w:val="11"/>
        </w:rPr>
        <w:t xml:space="preserve">3 </w:t>
      </w:r>
      <w:r>
        <w:rPr>
          <w:sz w:val="20"/>
        </w:rPr>
        <w:t>× K</w:t>
      </w:r>
      <w:r>
        <w:rPr>
          <w:position w:val="-5"/>
          <w:sz w:val="11"/>
        </w:rPr>
        <w:t xml:space="preserve">4 </w:t>
      </w:r>
      <w:r>
        <w:rPr>
          <w:sz w:val="20"/>
        </w:rPr>
        <w:t>or more generally,</w:t>
      </w:r>
    </w:p>
    <w:p w:rsidR="00073B31" w:rsidRDefault="00073B31">
      <w:pPr>
        <w:pStyle w:val="BodyText"/>
        <w:tabs>
          <w:tab w:val="left" w:leader="dot" w:pos="3146"/>
        </w:tabs>
        <w:spacing w:before="55"/>
        <w:ind w:left="566"/>
      </w:pPr>
      <w:r>
        <w:pict>
          <v:shape id="_x0000_s1118" type="#_x0000_t202" style="position:absolute;left:0;text-align:left;margin-left:64.1pt;margin-top:10.35pt;width:133.2pt;height:6.4pt;z-index:-17111552;mso-position-horizontal-relative:page" filled="f" stroked="f">
            <v:textbox inset="0,0,0,0">
              <w:txbxContent>
                <w:p w:rsidR="00073B31" w:rsidRDefault="00377258">
                  <w:pPr>
                    <w:tabs>
                      <w:tab w:val="left" w:pos="379"/>
                      <w:tab w:val="left" w:pos="760"/>
                      <w:tab w:val="left" w:pos="1139"/>
                      <w:tab w:val="left" w:pos="1521"/>
                      <w:tab w:val="left" w:pos="2606"/>
                    </w:tabs>
                    <w:rPr>
                      <w:sz w:val="11"/>
                    </w:rPr>
                  </w:pPr>
                  <w:r>
                    <w:rPr>
                      <w:w w:val="105"/>
                      <w:sz w:val="11"/>
                    </w:rPr>
                    <w:t>n</w:t>
                  </w:r>
                  <w:r>
                    <w:rPr>
                      <w:w w:val="105"/>
                      <w:sz w:val="11"/>
                    </w:rPr>
                    <w:tab/>
                    <w:t>1</w:t>
                  </w:r>
                  <w:r>
                    <w:rPr>
                      <w:w w:val="105"/>
                      <w:sz w:val="11"/>
                    </w:rPr>
                    <w:tab/>
                    <w:t>2</w:t>
                  </w:r>
                  <w:r>
                    <w:rPr>
                      <w:w w:val="105"/>
                      <w:sz w:val="11"/>
                    </w:rPr>
                    <w:tab/>
                    <w:t>3</w:t>
                  </w:r>
                  <w:r>
                    <w:rPr>
                      <w:w w:val="105"/>
                      <w:sz w:val="11"/>
                    </w:rPr>
                    <w:tab/>
                    <w:t>4</w:t>
                  </w:r>
                  <w:r>
                    <w:rPr>
                      <w:w w:val="105"/>
                      <w:sz w:val="11"/>
                    </w:rPr>
                    <w:tab/>
                  </w:r>
                  <w:r>
                    <w:rPr>
                      <w:spacing w:val="-20"/>
                      <w:w w:val="105"/>
                      <w:sz w:val="11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377258">
        <w:rPr>
          <w:rFonts w:ascii="Arial" w:hAnsi="Arial"/>
        </w:rPr>
        <w:t xml:space="preserve">þ </w:t>
      </w:r>
      <w:r w:rsidR="00377258">
        <w:t>= K  × K  × K</w:t>
      </w:r>
      <w:r w:rsidR="00377258">
        <w:rPr>
          <w:spacing w:val="4"/>
        </w:rPr>
        <w:t xml:space="preserve"> </w:t>
      </w:r>
      <w:r w:rsidR="00377258">
        <w:t>×</w:t>
      </w:r>
      <w:r w:rsidR="00377258">
        <w:rPr>
          <w:spacing w:val="-15"/>
        </w:rPr>
        <w:t xml:space="preserve"> </w:t>
      </w:r>
      <w:r w:rsidR="00377258">
        <w:t>K</w:t>
      </w:r>
      <w:r w:rsidR="00377258">
        <w:tab/>
        <w:t>K</w:t>
      </w:r>
    </w:p>
    <w:p w:rsidR="00073B31" w:rsidRDefault="00377258">
      <w:pPr>
        <w:pStyle w:val="BodyText"/>
        <w:spacing w:before="94" w:line="249" w:lineRule="auto"/>
        <w:ind w:left="566"/>
      </w:pPr>
      <w:r>
        <w:t xml:space="preserve">The </w:t>
      </w:r>
      <w:r>
        <w:rPr>
          <w:spacing w:val="2"/>
        </w:rPr>
        <w:t xml:space="preserve">instability constant </w:t>
      </w:r>
      <w:r>
        <w:t xml:space="preserve">or the </w:t>
      </w:r>
      <w:r>
        <w:rPr>
          <w:spacing w:val="2"/>
        </w:rPr>
        <w:t xml:space="preserve">dissociation </w:t>
      </w:r>
      <w:r>
        <w:t xml:space="preserve">constant </w:t>
      </w:r>
      <w:r>
        <w:rPr>
          <w:spacing w:val="3"/>
        </w:rPr>
        <w:t xml:space="preserve">of </w:t>
      </w:r>
      <w:r>
        <w:t>coordination</w:t>
      </w:r>
      <w:r>
        <w:rPr>
          <w:spacing w:val="-8"/>
        </w:rPr>
        <w:t xml:space="preserve"> </w:t>
      </w:r>
      <w:r>
        <w:t>compounds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defined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reciprocal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</w:p>
    <w:p w:rsidR="00073B31" w:rsidRDefault="00377258">
      <w:pPr>
        <w:pStyle w:val="BodyText"/>
        <w:spacing w:before="7" w:line="211" w:lineRule="auto"/>
        <w:ind w:left="692" w:right="173"/>
        <w:jc w:val="both"/>
      </w:pPr>
      <w:r>
        <w:br w:type="column"/>
      </w:r>
      <w:r>
        <w:lastRenderedPageBreak/>
        <w:t>electrolyte; and in copper plating, K</w:t>
      </w:r>
      <w:r>
        <w:rPr>
          <w:position w:val="-6"/>
          <w:sz w:val="11"/>
        </w:rPr>
        <w:t>3</w:t>
      </w:r>
      <w:r>
        <w:t>[Cu(CN)</w:t>
      </w:r>
      <w:r>
        <w:rPr>
          <w:position w:val="-6"/>
          <w:sz w:val="11"/>
        </w:rPr>
        <w:t>4</w:t>
      </w:r>
      <w:r>
        <w:t>] is used as an electrolyte.</w:t>
      </w:r>
    </w:p>
    <w:p w:rsidR="00073B31" w:rsidRDefault="00377258">
      <w:pPr>
        <w:pStyle w:val="ListParagraph"/>
        <w:numPr>
          <w:ilvl w:val="0"/>
          <w:numId w:val="6"/>
        </w:numPr>
        <w:tabs>
          <w:tab w:val="left" w:pos="689"/>
        </w:tabs>
        <w:spacing w:before="111" w:line="261" w:lineRule="auto"/>
        <w:ind w:left="692" w:right="173" w:hanging="454"/>
        <w:jc w:val="both"/>
        <w:rPr>
          <w:sz w:val="20"/>
        </w:rPr>
      </w:pPr>
      <w:r>
        <w:rPr>
          <w:spacing w:val="6"/>
          <w:sz w:val="20"/>
        </w:rPr>
        <w:t xml:space="preserve">Biological </w:t>
      </w:r>
      <w:r>
        <w:rPr>
          <w:spacing w:val="5"/>
          <w:sz w:val="20"/>
        </w:rPr>
        <w:t xml:space="preserve">importance </w:t>
      </w:r>
      <w:r>
        <w:rPr>
          <w:sz w:val="20"/>
        </w:rPr>
        <w:t xml:space="preserve">: </w:t>
      </w:r>
      <w:r>
        <w:rPr>
          <w:spacing w:val="4"/>
          <w:sz w:val="20"/>
        </w:rPr>
        <w:t xml:space="preserve">Some </w:t>
      </w:r>
      <w:r>
        <w:rPr>
          <w:spacing w:val="6"/>
          <w:sz w:val="20"/>
        </w:rPr>
        <w:t xml:space="preserve">important biological </w:t>
      </w:r>
      <w:r>
        <w:rPr>
          <w:spacing w:val="3"/>
          <w:sz w:val="20"/>
        </w:rPr>
        <w:t xml:space="preserve">compounds </w:t>
      </w:r>
      <w:r>
        <w:rPr>
          <w:spacing w:val="2"/>
          <w:sz w:val="20"/>
        </w:rPr>
        <w:t xml:space="preserve">are </w:t>
      </w:r>
      <w:r>
        <w:rPr>
          <w:spacing w:val="3"/>
          <w:sz w:val="20"/>
        </w:rPr>
        <w:t xml:space="preserve">coordination </w:t>
      </w:r>
      <w:r>
        <w:rPr>
          <w:spacing w:val="2"/>
          <w:sz w:val="20"/>
        </w:rPr>
        <w:t xml:space="preserve">complexes. </w:t>
      </w:r>
      <w:r>
        <w:rPr>
          <w:spacing w:val="3"/>
          <w:sz w:val="20"/>
        </w:rPr>
        <w:t xml:space="preserve">For </w:t>
      </w:r>
      <w:r>
        <w:rPr>
          <w:spacing w:val="2"/>
          <w:sz w:val="20"/>
        </w:rPr>
        <w:t xml:space="preserve">example, </w:t>
      </w:r>
      <w:r>
        <w:rPr>
          <w:sz w:val="20"/>
        </w:rPr>
        <w:t>chlorophyll</w:t>
      </w:r>
      <w:r>
        <w:rPr>
          <w:spacing w:val="-12"/>
          <w:sz w:val="20"/>
        </w:rPr>
        <w:t xml:space="preserve"> </w:t>
      </w:r>
      <w:r>
        <w:rPr>
          <w:sz w:val="20"/>
        </w:rPr>
        <w:t>is</w:t>
      </w:r>
      <w:r>
        <w:rPr>
          <w:spacing w:val="-15"/>
          <w:sz w:val="20"/>
        </w:rPr>
        <w:t xml:space="preserve"> </w:t>
      </w:r>
      <w:r>
        <w:rPr>
          <w:sz w:val="20"/>
        </w:rPr>
        <w:t>a</w:t>
      </w:r>
      <w:r>
        <w:rPr>
          <w:spacing w:val="-13"/>
          <w:sz w:val="20"/>
        </w:rPr>
        <w:t xml:space="preserve"> </w:t>
      </w:r>
      <w:r>
        <w:rPr>
          <w:sz w:val="20"/>
        </w:rPr>
        <w:t>complex</w:t>
      </w:r>
      <w:r>
        <w:rPr>
          <w:spacing w:val="-17"/>
          <w:sz w:val="20"/>
        </w:rPr>
        <w:t xml:space="preserve"> </w:t>
      </w:r>
      <w:r>
        <w:rPr>
          <w:sz w:val="20"/>
        </w:rPr>
        <w:t>of</w:t>
      </w:r>
      <w:r>
        <w:rPr>
          <w:spacing w:val="-18"/>
          <w:sz w:val="20"/>
        </w:rPr>
        <w:t xml:space="preserve"> </w:t>
      </w:r>
      <w:r>
        <w:rPr>
          <w:sz w:val="20"/>
        </w:rPr>
        <w:t>Mg</w:t>
      </w:r>
      <w:r>
        <w:rPr>
          <w:sz w:val="20"/>
          <w:vertAlign w:val="superscript"/>
        </w:rPr>
        <w:t>2+</w:t>
      </w:r>
      <w:r>
        <w:rPr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sz w:val="20"/>
        </w:rPr>
        <w:t>This</w:t>
      </w:r>
      <w:r>
        <w:rPr>
          <w:spacing w:val="-17"/>
          <w:sz w:val="20"/>
        </w:rPr>
        <w:t xml:space="preserve"> </w:t>
      </w:r>
      <w:r>
        <w:rPr>
          <w:sz w:val="20"/>
        </w:rPr>
        <w:t>green</w:t>
      </w:r>
      <w:r>
        <w:rPr>
          <w:spacing w:val="-14"/>
          <w:sz w:val="20"/>
        </w:rPr>
        <w:t xml:space="preserve"> </w:t>
      </w:r>
      <w:r>
        <w:rPr>
          <w:sz w:val="20"/>
        </w:rPr>
        <w:t>pigment</w:t>
      </w:r>
      <w:r>
        <w:rPr>
          <w:spacing w:val="-12"/>
          <w:sz w:val="20"/>
        </w:rPr>
        <w:t xml:space="preserve"> </w:t>
      </w:r>
      <w:r>
        <w:rPr>
          <w:spacing w:val="-8"/>
          <w:sz w:val="20"/>
        </w:rPr>
        <w:t xml:space="preserve">plays </w:t>
      </w:r>
      <w:r>
        <w:rPr>
          <w:sz w:val="20"/>
        </w:rPr>
        <w:t xml:space="preserve">a </w:t>
      </w:r>
      <w:r>
        <w:rPr>
          <w:spacing w:val="8"/>
          <w:sz w:val="20"/>
        </w:rPr>
        <w:t xml:space="preserve">vital role </w:t>
      </w:r>
      <w:r>
        <w:rPr>
          <w:spacing w:val="5"/>
          <w:sz w:val="20"/>
        </w:rPr>
        <w:t xml:space="preserve">in </w:t>
      </w:r>
      <w:r>
        <w:rPr>
          <w:spacing w:val="9"/>
          <w:sz w:val="20"/>
        </w:rPr>
        <w:t xml:space="preserve">photosynthesis </w:t>
      </w:r>
      <w:r>
        <w:rPr>
          <w:spacing w:val="4"/>
          <w:sz w:val="20"/>
        </w:rPr>
        <w:t xml:space="preserve">in </w:t>
      </w:r>
      <w:r>
        <w:rPr>
          <w:spacing w:val="9"/>
          <w:sz w:val="20"/>
        </w:rPr>
        <w:t xml:space="preserve">plants. </w:t>
      </w:r>
      <w:r>
        <w:rPr>
          <w:spacing w:val="8"/>
          <w:sz w:val="20"/>
        </w:rPr>
        <w:t xml:space="preserve">Similarly, </w:t>
      </w:r>
      <w:r>
        <w:rPr>
          <w:spacing w:val="5"/>
          <w:sz w:val="20"/>
        </w:rPr>
        <w:t xml:space="preserve">haemoglobin, </w:t>
      </w:r>
      <w:r>
        <w:rPr>
          <w:spacing w:val="3"/>
          <w:sz w:val="20"/>
        </w:rPr>
        <w:t xml:space="preserve">the </w:t>
      </w:r>
      <w:r>
        <w:rPr>
          <w:spacing w:val="5"/>
          <w:sz w:val="20"/>
        </w:rPr>
        <w:t xml:space="preserve">red </w:t>
      </w:r>
      <w:r>
        <w:rPr>
          <w:spacing w:val="4"/>
          <w:sz w:val="20"/>
        </w:rPr>
        <w:t xml:space="preserve">pigment </w:t>
      </w:r>
      <w:r>
        <w:rPr>
          <w:spacing w:val="5"/>
          <w:sz w:val="20"/>
        </w:rPr>
        <w:t xml:space="preserve">present </w:t>
      </w:r>
      <w:r>
        <w:rPr>
          <w:spacing w:val="4"/>
          <w:sz w:val="20"/>
        </w:rPr>
        <w:t xml:space="preserve">in </w:t>
      </w:r>
      <w:r>
        <w:rPr>
          <w:spacing w:val="5"/>
          <w:sz w:val="20"/>
        </w:rPr>
        <w:t xml:space="preserve">blood, </w:t>
      </w:r>
      <w:r>
        <w:rPr>
          <w:spacing w:val="3"/>
          <w:sz w:val="20"/>
        </w:rPr>
        <w:t>is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</w:p>
    <w:p w:rsidR="00073B31" w:rsidRDefault="00073B31">
      <w:pPr>
        <w:spacing w:line="261" w:lineRule="auto"/>
        <w:jc w:val="both"/>
        <w:rPr>
          <w:sz w:val="20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12" w:space="40"/>
            <w:col w:w="5508"/>
          </w:cols>
        </w:sectPr>
      </w:pPr>
    </w:p>
    <w:p w:rsidR="00073B31" w:rsidRDefault="00073B31">
      <w:pPr>
        <w:pStyle w:val="BodyText"/>
        <w:spacing w:line="180" w:lineRule="exact"/>
        <w:ind w:left="566"/>
      </w:pPr>
      <w:r>
        <w:lastRenderedPageBreak/>
        <w:pict>
          <v:shape id="_x0000_s1117" type="#_x0000_t202" style="position:absolute;left:0;text-align:left;margin-left:36.7pt;margin-top:15.45pt;width:220.1pt;height:33.4pt;z-index:15860224;mso-position-horizontal-relative:page" filled="f" stroked="f">
            <v:textbox inset="0,0,0,0">
              <w:txbxContent>
                <w:p w:rsidR="00073B31" w:rsidRDefault="00377258">
                  <w:pPr>
                    <w:spacing w:before="9" w:line="320" w:lineRule="atLeast"/>
                    <w:ind w:left="503" w:hanging="411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color w:val="FFFFFF"/>
                      <w:w w:val="85"/>
                      <w:sz w:val="24"/>
                    </w:rPr>
                    <w:t xml:space="preserve">12. IMPORTANCE AND APPLICATIONS OF </w:t>
                  </w:r>
                  <w:r>
                    <w:rPr>
                      <w:rFonts w:ascii="Arial"/>
                      <w:color w:val="FFFFFF"/>
                      <w:w w:val="95"/>
                      <w:sz w:val="24"/>
                    </w:rPr>
                    <w:t>COORDINATION COMPOUNDS</w:t>
                  </w:r>
                </w:p>
              </w:txbxContent>
            </v:textbox>
            <w10:wrap anchorx="page"/>
          </v:shape>
        </w:pict>
      </w:r>
      <w:r w:rsidR="00377258">
        <w:t>formation constant.</w:t>
      </w:r>
    </w:p>
    <w:p w:rsidR="00073B31" w:rsidRDefault="00377258">
      <w:pPr>
        <w:pStyle w:val="BodyText"/>
        <w:spacing w:line="261" w:lineRule="auto"/>
        <w:ind w:left="566" w:right="-13"/>
      </w:pPr>
      <w:r>
        <w:br w:type="column"/>
      </w:r>
      <w:r>
        <w:lastRenderedPageBreak/>
        <w:t>coordination complex of Fe</w:t>
      </w:r>
      <w:r>
        <w:rPr>
          <w:position w:val="6"/>
          <w:sz w:val="11"/>
        </w:rPr>
        <w:t xml:space="preserve">2+ </w:t>
      </w:r>
      <w:r>
        <w:t>and vitamin B nutrient, is a complex compound of Co</w:t>
      </w:r>
      <w:r>
        <w:rPr>
          <w:position w:val="6"/>
          <w:sz w:val="11"/>
        </w:rPr>
        <w:t>3+</w:t>
      </w:r>
      <w:r>
        <w:t>.</w:t>
      </w:r>
    </w:p>
    <w:p w:rsidR="00073B31" w:rsidRDefault="00377258">
      <w:pPr>
        <w:pStyle w:val="BodyText"/>
        <w:spacing w:line="235" w:lineRule="auto"/>
        <w:ind w:left="-39"/>
      </w:pPr>
      <w:r>
        <w:br w:type="column"/>
      </w:r>
      <w:r>
        <w:rPr>
          <w:position w:val="-6"/>
          <w:sz w:val="11"/>
        </w:rPr>
        <w:lastRenderedPageBreak/>
        <w:t>12</w:t>
      </w:r>
      <w:r>
        <w:t>, an essential</w:t>
      </w:r>
    </w:p>
    <w:p w:rsidR="00073B31" w:rsidRDefault="00073B31">
      <w:pPr>
        <w:spacing w:line="235" w:lineRule="auto"/>
        <w:sectPr w:rsidR="00073B31">
          <w:type w:val="continuous"/>
          <w:pgSz w:w="11900" w:h="16840"/>
          <w:pgMar w:top="1260" w:right="540" w:bottom="280" w:left="600" w:header="720" w:footer="720" w:gutter="0"/>
          <w:cols w:num="3" w:space="720" w:equalWidth="0">
            <w:col w:w="2167" w:space="3212"/>
            <w:col w:w="4067" w:space="39"/>
            <w:col w:w="1275"/>
          </w:cols>
        </w:sect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10"/>
        <w:rPr>
          <w:sz w:val="28"/>
        </w:rPr>
      </w:pPr>
    </w:p>
    <w:p w:rsidR="00073B31" w:rsidRDefault="00377258">
      <w:pPr>
        <w:pStyle w:val="BodyText"/>
        <w:spacing w:before="1" w:line="280" w:lineRule="auto"/>
        <w:ind w:left="566" w:right="39" w:hanging="449"/>
        <w:jc w:val="both"/>
      </w:pPr>
      <w:r>
        <w:t>1. Analytical chemistry : The analytical applications of coordination chemistry are in</w:t>
      </w:r>
    </w:p>
    <w:p w:rsidR="00073B31" w:rsidRDefault="00377258">
      <w:pPr>
        <w:pStyle w:val="BodyText"/>
        <w:spacing w:before="13" w:line="280" w:lineRule="auto"/>
        <w:ind w:left="566" w:right="38" w:hanging="449"/>
        <w:jc w:val="both"/>
      </w:pPr>
      <w:r>
        <w:rPr>
          <w:spacing w:val="-9"/>
        </w:rPr>
        <w:t xml:space="preserve">(a) </w:t>
      </w:r>
      <w:r>
        <w:t>Qualitative and quantitative analysis : Metals ions form colored</w:t>
      </w:r>
      <w:r>
        <w:rPr>
          <w:spacing w:val="-19"/>
        </w:rPr>
        <w:t xml:space="preserve"> </w:t>
      </w:r>
      <w:r>
        <w:t>coordination</w:t>
      </w:r>
      <w:r>
        <w:rPr>
          <w:spacing w:val="-19"/>
        </w:rPr>
        <w:t xml:space="preserve"> </w:t>
      </w:r>
      <w:r>
        <w:t>compounds</w:t>
      </w:r>
      <w:r>
        <w:rPr>
          <w:spacing w:val="-24"/>
        </w:rPr>
        <w:t xml:space="preserve"> </w:t>
      </w:r>
      <w:r>
        <w:t>on</w:t>
      </w:r>
      <w:r>
        <w:rPr>
          <w:spacing w:val="-24"/>
        </w:rPr>
        <w:t xml:space="preserve"> </w:t>
      </w:r>
      <w:r>
        <w:t>reaction</w:t>
      </w:r>
      <w:r>
        <w:rPr>
          <w:spacing w:val="-19"/>
        </w:rPr>
        <w:t xml:space="preserve"> </w:t>
      </w:r>
      <w:r>
        <w:rPr>
          <w:spacing w:val="-3"/>
        </w:rPr>
        <w:t>with</w:t>
      </w:r>
      <w:r>
        <w:rPr>
          <w:spacing w:val="-22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number of ligands. These reactions are used for detection of the metal</w:t>
      </w:r>
      <w:r>
        <w:rPr>
          <w:spacing w:val="-10"/>
        </w:rPr>
        <w:t xml:space="preserve"> </w:t>
      </w:r>
      <w:r>
        <w:t>ions.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colored</w:t>
      </w:r>
      <w:r>
        <w:rPr>
          <w:spacing w:val="-9"/>
        </w:rPr>
        <w:t xml:space="preserve"> </w:t>
      </w:r>
      <w:r>
        <w:t>complexes</w:t>
      </w:r>
      <w:r>
        <w:rPr>
          <w:spacing w:val="-8"/>
        </w:rPr>
        <w:t xml:space="preserve"> </w:t>
      </w:r>
      <w:r>
        <w:t>formed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 the</w:t>
      </w:r>
      <w:r>
        <w:rPr>
          <w:spacing w:val="-15"/>
        </w:rPr>
        <w:t xml:space="preserve"> </w:t>
      </w:r>
      <w:r>
        <w:rPr>
          <w:spacing w:val="-3"/>
        </w:rPr>
        <w:t>estimation</w:t>
      </w:r>
      <w:r>
        <w:rPr>
          <w:spacing w:val="-2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rPr>
          <w:spacing w:val="-3"/>
        </w:rPr>
        <w:t>metals</w:t>
      </w:r>
      <w:r>
        <w:rPr>
          <w:spacing w:val="-21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rPr>
          <w:spacing w:val="-3"/>
        </w:rPr>
        <w:t>classical</w:t>
      </w:r>
      <w:r>
        <w:rPr>
          <w:spacing w:val="-19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rPr>
          <w:spacing w:val="-3"/>
        </w:rPr>
        <w:t>instrumental</w:t>
      </w:r>
      <w:r>
        <w:rPr>
          <w:spacing w:val="-15"/>
        </w:rPr>
        <w:t xml:space="preserve"> </w:t>
      </w:r>
      <w:r>
        <w:rPr>
          <w:spacing w:val="-3"/>
        </w:rPr>
        <w:t xml:space="preserve">methods </w:t>
      </w:r>
      <w:r>
        <w:t>such</w:t>
      </w:r>
      <w:r>
        <w:rPr>
          <w:spacing w:val="-18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gravimetry</w:t>
      </w:r>
      <w:r>
        <w:rPr>
          <w:spacing w:val="-24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rPr>
          <w:spacing w:val="-3"/>
        </w:rPr>
        <w:t>colorimetry.</w:t>
      </w:r>
      <w:r>
        <w:rPr>
          <w:spacing w:val="-16"/>
        </w:rPr>
        <w:t xml:space="preserve"> </w:t>
      </w:r>
      <w:r>
        <w:rPr>
          <w:spacing w:val="-3"/>
        </w:rPr>
        <w:t>Some</w:t>
      </w:r>
      <w:r>
        <w:rPr>
          <w:spacing w:val="-18"/>
        </w:rPr>
        <w:t xml:space="preserve"> </w:t>
      </w:r>
      <w:r>
        <w:rPr>
          <w:spacing w:val="-3"/>
        </w:rPr>
        <w:t>examples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rPr>
          <w:spacing w:val="-3"/>
        </w:rPr>
        <w:t xml:space="preserve">given </w:t>
      </w:r>
      <w:r>
        <w:t>as follows</w:t>
      </w:r>
      <w:r>
        <w:rPr>
          <w:spacing w:val="-15"/>
        </w:rPr>
        <w:t xml:space="preserve"> </w:t>
      </w:r>
      <w:r>
        <w:t>:</w:t>
      </w:r>
    </w:p>
    <w:p w:rsidR="00073B31" w:rsidRDefault="00377258">
      <w:pPr>
        <w:pStyle w:val="BodyText"/>
        <w:spacing w:before="11" w:line="280" w:lineRule="auto"/>
        <w:ind w:left="566" w:right="41"/>
        <w:jc w:val="both"/>
      </w:pPr>
      <w:r>
        <w:t>The presence of iron ions (Fe</w:t>
      </w:r>
      <w:r>
        <w:rPr>
          <w:vertAlign w:val="superscript"/>
        </w:rPr>
        <w:t>3+</w:t>
      </w:r>
      <w:r>
        <w:t>) can be detected by the addition potassium ferrocyanide solution, which results in formation of Prussian blue complex.</w:t>
      </w:r>
    </w:p>
    <w:p w:rsidR="00073B31" w:rsidRDefault="00073B31">
      <w:pPr>
        <w:pStyle w:val="BodyText"/>
        <w:spacing w:before="70"/>
        <w:ind w:left="566"/>
        <w:jc w:val="both"/>
      </w:pPr>
      <w:r>
        <w:pict>
          <v:shape id="_x0000_s1116" type="#_x0000_t202" style="position:absolute;left:0;text-align:left;margin-left:447.2pt;margin-top:28.35pt;width:82.55pt;height:12.05pt;z-index:15858688;mso-position-horizont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/>
          </v:shape>
        </w:pict>
      </w:r>
      <w:r>
        <w:pict>
          <v:shape id="_x0000_s1115" type="#_x0000_t202" style="position:absolute;left:0;text-align:left;margin-left:90.35pt;margin-top:11.25pt;width:101.2pt;height:6.4pt;z-index:-17111040;mso-position-horizontal-relative:page" filled="f" stroked="f">
            <v:textbox inset="0,0,0,0">
              <w:txbxContent>
                <w:p w:rsidR="00073B31" w:rsidRDefault="00377258">
                  <w:pPr>
                    <w:tabs>
                      <w:tab w:val="left" w:pos="647"/>
                      <w:tab w:val="left" w:pos="1965"/>
                    </w:tabs>
                    <w:rPr>
                      <w:sz w:val="11"/>
                    </w:rPr>
                  </w:pPr>
                  <w:r>
                    <w:rPr>
                      <w:w w:val="105"/>
                      <w:sz w:val="11"/>
                    </w:rPr>
                    <w:t>3</w:t>
                  </w:r>
                  <w:r>
                    <w:rPr>
                      <w:w w:val="105"/>
                      <w:sz w:val="11"/>
                    </w:rPr>
                    <w:tab/>
                    <w:t>6</w:t>
                  </w:r>
                  <w:r>
                    <w:rPr>
                      <w:w w:val="105"/>
                      <w:sz w:val="11"/>
                    </w:rPr>
                    <w:tab/>
                  </w:r>
                  <w:r>
                    <w:rPr>
                      <w:spacing w:val="-20"/>
                      <w:w w:val="105"/>
                      <w:sz w:val="11"/>
                    </w:rPr>
                    <w:t>6</w:t>
                  </w:r>
                </w:p>
              </w:txbxContent>
            </v:textbox>
            <w10:wrap anchorx="page"/>
          </v:shape>
        </w:pict>
      </w:r>
      <w:r w:rsidR="00377258">
        <w:t>Fe</w:t>
      </w:r>
      <w:r w:rsidR="00377258">
        <w:rPr>
          <w:vertAlign w:val="superscript"/>
        </w:rPr>
        <w:t>2+</w:t>
      </w:r>
      <w:r w:rsidR="00377258">
        <w:t xml:space="preserve"> + K Fe(CN) </w:t>
      </w:r>
      <w:r w:rsidR="00377258">
        <w:rPr>
          <w:rFonts w:ascii="Arial" w:hAnsi="Arial"/>
        </w:rPr>
        <w:t xml:space="preserve">→ </w:t>
      </w:r>
      <w:r w:rsidR="00377258">
        <w:t>KFe[Fe(CN) ] + 2K</w:t>
      </w:r>
      <w:r w:rsidR="00377258">
        <w:rPr>
          <w:vertAlign w:val="superscript"/>
        </w:rPr>
        <w:t>+</w:t>
      </w:r>
    </w:p>
    <w:p w:rsidR="00073B31" w:rsidRDefault="00377258">
      <w:pPr>
        <w:pStyle w:val="BodyText"/>
        <w:spacing w:before="84" w:line="261" w:lineRule="auto"/>
        <w:ind w:left="571" w:right="172" w:hanging="454"/>
        <w:jc w:val="both"/>
      </w:pPr>
      <w:r>
        <w:br w:type="column"/>
      </w:r>
      <w:r>
        <w:lastRenderedPageBreak/>
        <w:t xml:space="preserve">6.   Medicinal uses : Complexing or chelating agents are used in </w:t>
      </w:r>
      <w:r>
        <w:rPr>
          <w:spacing w:val="3"/>
        </w:rPr>
        <w:t xml:space="preserve">treating metal poisoning, </w:t>
      </w:r>
      <w:r>
        <w:rPr>
          <w:spacing w:val="2"/>
        </w:rPr>
        <w:t xml:space="preserve">wherein, </w:t>
      </w:r>
      <w:r>
        <w:t xml:space="preserve">the </w:t>
      </w:r>
      <w:r>
        <w:rPr>
          <w:spacing w:val="3"/>
        </w:rPr>
        <w:t xml:space="preserve">coordination </w:t>
      </w:r>
      <w:r>
        <w:t>complex</w:t>
      </w:r>
      <w:r>
        <w:rPr>
          <w:spacing w:val="-19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formed</w:t>
      </w:r>
      <w:r>
        <w:rPr>
          <w:spacing w:val="-18"/>
        </w:rPr>
        <w:t xml:space="preserve"> </w:t>
      </w:r>
      <w:r>
        <w:t>between</w:t>
      </w:r>
      <w:r>
        <w:rPr>
          <w:spacing w:val="-19"/>
        </w:rPr>
        <w:t xml:space="preserve"> </w:t>
      </w:r>
      <w:r>
        <w:t>toxic</w:t>
      </w:r>
      <w:r>
        <w:rPr>
          <w:spacing w:val="-15"/>
        </w:rPr>
        <w:t xml:space="preserve"> </w:t>
      </w:r>
      <w:r>
        <w:t>metal</w:t>
      </w:r>
      <w:r>
        <w:rPr>
          <w:spacing w:val="-18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excess</w:t>
      </w:r>
      <w:r>
        <w:rPr>
          <w:spacing w:val="-16"/>
        </w:rPr>
        <w:t xml:space="preserve"> </w:t>
      </w:r>
      <w:r>
        <w:t>metal</w:t>
      </w:r>
      <w:r>
        <w:rPr>
          <w:spacing w:val="-18"/>
        </w:rPr>
        <w:t xml:space="preserve"> </w:t>
      </w:r>
      <w:r>
        <w:t xml:space="preserve">and the complexing agent. For example, </w:t>
      </w:r>
      <w:r>
        <w:rPr>
          <w:spacing w:val="-4"/>
        </w:rPr>
        <w:t xml:space="preserve">EDTA </w:t>
      </w:r>
      <w:r>
        <w:t>is used in lead poisoning. EDTA, when inj</w:t>
      </w:r>
      <w:r>
        <w:t>ected intravenously into the bloodstream,</w:t>
      </w:r>
      <w:r>
        <w:rPr>
          <w:spacing w:val="-19"/>
        </w:rPr>
        <w:t xml:space="preserve"> </w:t>
      </w:r>
      <w:r>
        <w:t>traps</w:t>
      </w:r>
      <w:r>
        <w:rPr>
          <w:spacing w:val="-19"/>
        </w:rPr>
        <w:t xml:space="preserve"> </w:t>
      </w:r>
      <w:r>
        <w:t>lead</w:t>
      </w:r>
      <w:r>
        <w:rPr>
          <w:spacing w:val="-16"/>
        </w:rPr>
        <w:t xml:space="preserve"> </w:t>
      </w:r>
      <w:r>
        <w:t>forming</w:t>
      </w:r>
      <w:r>
        <w:rPr>
          <w:spacing w:val="-18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compound</w:t>
      </w:r>
      <w:r>
        <w:rPr>
          <w:spacing w:val="-20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flushed out</w:t>
      </w:r>
      <w:r>
        <w:rPr>
          <w:spacing w:val="-21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rPr>
          <w:spacing w:val="-3"/>
        </w:rPr>
        <w:t>the</w:t>
      </w:r>
      <w:r>
        <w:rPr>
          <w:spacing w:val="-20"/>
        </w:rPr>
        <w:t xml:space="preserve"> </w:t>
      </w:r>
      <w:r>
        <w:t>body</w:t>
      </w:r>
      <w:r>
        <w:rPr>
          <w:spacing w:val="-23"/>
        </w:rPr>
        <w:t xml:space="preserve"> </w:t>
      </w:r>
      <w:r>
        <w:rPr>
          <w:spacing w:val="-3"/>
        </w:rPr>
        <w:t>with</w:t>
      </w:r>
      <w:r>
        <w:rPr>
          <w:spacing w:val="-2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3"/>
        </w:rPr>
        <w:t>urine.</w:t>
      </w:r>
      <w:r>
        <w:rPr>
          <w:spacing w:val="-18"/>
        </w:rPr>
        <w:t xml:space="preserve"> </w:t>
      </w:r>
      <w:r>
        <w:t>Other</w:t>
      </w:r>
      <w:r>
        <w:rPr>
          <w:spacing w:val="-20"/>
        </w:rPr>
        <w:t xml:space="preserve"> </w:t>
      </w:r>
      <w:r>
        <w:t>heavy</w:t>
      </w:r>
      <w:r>
        <w:rPr>
          <w:spacing w:val="-25"/>
        </w:rPr>
        <w:t xml:space="preserve"> </w:t>
      </w:r>
      <w:r>
        <w:t>metal</w:t>
      </w:r>
      <w:r>
        <w:rPr>
          <w:spacing w:val="-21"/>
        </w:rPr>
        <w:t xml:space="preserve"> </w:t>
      </w:r>
      <w:r>
        <w:t xml:space="preserve">poisonings that </w:t>
      </w:r>
      <w:r>
        <w:rPr>
          <w:spacing w:val="2"/>
        </w:rPr>
        <w:t xml:space="preserve">can </w:t>
      </w:r>
      <w:r>
        <w:t xml:space="preserve">be treated similarly with chelation therapy are </w:t>
      </w:r>
      <w:r>
        <w:rPr>
          <w:spacing w:val="-5"/>
        </w:rPr>
        <w:t>mercury,</w:t>
      </w:r>
      <w:r>
        <w:rPr>
          <w:spacing w:val="-18"/>
        </w:rPr>
        <w:t xml:space="preserve"> </w:t>
      </w:r>
      <w:r>
        <w:t>arsenic,</w:t>
      </w:r>
      <w:r>
        <w:rPr>
          <w:spacing w:val="-25"/>
        </w:rPr>
        <w:t xml:space="preserve"> </w:t>
      </w:r>
      <w:r>
        <w:rPr>
          <w:spacing w:val="-3"/>
        </w:rPr>
        <w:t>aluminium,</w:t>
      </w:r>
      <w:r>
        <w:rPr>
          <w:spacing w:val="-22"/>
        </w:rPr>
        <w:t xml:space="preserve"> </w:t>
      </w:r>
      <w:r>
        <w:rPr>
          <w:spacing w:val="-3"/>
        </w:rPr>
        <w:t>chromium,</w:t>
      </w:r>
      <w:r>
        <w:rPr>
          <w:spacing w:val="-18"/>
        </w:rPr>
        <w:t xml:space="preserve"> </w:t>
      </w:r>
      <w:r>
        <w:t>cobalt,</w:t>
      </w:r>
      <w:r>
        <w:rPr>
          <w:spacing w:val="-20"/>
        </w:rPr>
        <w:t xml:space="preserve"> </w:t>
      </w:r>
      <w:r>
        <w:rPr>
          <w:spacing w:val="-3"/>
        </w:rPr>
        <w:t xml:space="preserve">manganese, </w:t>
      </w:r>
      <w:r>
        <w:t>nickel,</w:t>
      </w:r>
      <w:r>
        <w:rPr>
          <w:spacing w:val="-23"/>
        </w:rPr>
        <w:t xml:space="preserve"> </w:t>
      </w:r>
      <w:r>
        <w:t>selenium,</w:t>
      </w:r>
      <w:r>
        <w:rPr>
          <w:spacing w:val="-19"/>
        </w:rPr>
        <w:t xml:space="preserve"> </w:t>
      </w:r>
      <w:r>
        <w:t>zinc,</w:t>
      </w:r>
      <w:r>
        <w:rPr>
          <w:spacing w:val="-23"/>
        </w:rPr>
        <w:t xml:space="preserve"> </w:t>
      </w:r>
      <w:r>
        <w:t>tin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thallium.</w:t>
      </w:r>
      <w:r>
        <w:rPr>
          <w:spacing w:val="-22"/>
        </w:rPr>
        <w:t xml:space="preserve"> </w:t>
      </w:r>
      <w:r>
        <w:rPr>
          <w:spacing w:val="-3"/>
        </w:rPr>
        <w:t>Similarly,</w:t>
      </w:r>
      <w:r>
        <w:rPr>
          <w:spacing w:val="-17"/>
        </w:rPr>
        <w:t xml:space="preserve"> </w:t>
      </w:r>
      <w:r>
        <w:t>chelating ligands D-penicillamine and desferrioxime B are used for removal</w:t>
      </w:r>
      <w:r>
        <w:rPr>
          <w:spacing w:val="-21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excess</w:t>
      </w:r>
      <w:r>
        <w:rPr>
          <w:spacing w:val="-23"/>
        </w:rPr>
        <w:t xml:space="preserve"> </w:t>
      </w:r>
      <w:r>
        <w:t>copper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21"/>
        </w:rPr>
        <w:t xml:space="preserve"> </w:t>
      </w:r>
      <w:r>
        <w:t>iron,</w:t>
      </w:r>
      <w:r>
        <w:rPr>
          <w:spacing w:val="-21"/>
        </w:rPr>
        <w:t xml:space="preserve"> </w:t>
      </w:r>
      <w:r>
        <w:rPr>
          <w:spacing w:val="-3"/>
        </w:rPr>
        <w:t>respectively.</w:t>
      </w:r>
      <w:r>
        <w:rPr>
          <w:spacing w:val="-20"/>
        </w:rPr>
        <w:t xml:space="preserve"> </w:t>
      </w:r>
      <w:r>
        <w:t>New</w:t>
      </w:r>
      <w:r>
        <w:rPr>
          <w:spacing w:val="-25"/>
        </w:rPr>
        <w:t xml:space="preserve"> </w:t>
      </w:r>
      <w:r>
        <w:t>potent</w:t>
      </w:r>
    </w:p>
    <w:p w:rsidR="00073B31" w:rsidRDefault="00377258">
      <w:pPr>
        <w:pStyle w:val="BodyText"/>
        <w:spacing w:line="232" w:lineRule="auto"/>
        <w:ind w:left="571" w:right="174"/>
        <w:jc w:val="both"/>
      </w:pPr>
      <w:r>
        <w:rPr>
          <w:spacing w:val="4"/>
        </w:rPr>
        <w:t xml:space="preserve">drugs are </w:t>
      </w:r>
      <w:r>
        <w:rPr>
          <w:spacing w:val="5"/>
        </w:rPr>
        <w:t xml:space="preserve">being created </w:t>
      </w:r>
      <w:r>
        <w:rPr>
          <w:spacing w:val="4"/>
        </w:rPr>
        <w:t xml:space="preserve">using </w:t>
      </w:r>
      <w:r>
        <w:rPr>
          <w:spacing w:val="5"/>
        </w:rPr>
        <w:t xml:space="preserve">various </w:t>
      </w:r>
      <w:r>
        <w:rPr>
          <w:spacing w:val="6"/>
        </w:rPr>
        <w:t xml:space="preserve">derivatives </w:t>
      </w:r>
      <w:r>
        <w:rPr>
          <w:spacing w:val="3"/>
        </w:rPr>
        <w:t xml:space="preserve">of </w:t>
      </w:r>
      <w:r>
        <w:t>metallocene.</w:t>
      </w:r>
      <w:r>
        <w:rPr>
          <w:spacing w:val="-21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platinum</w:t>
      </w:r>
      <w:r>
        <w:rPr>
          <w:spacing w:val="-12"/>
        </w:rPr>
        <w:t xml:space="preserve"> </w:t>
      </w:r>
      <w:r>
        <w:t>complex</w:t>
      </w:r>
      <w:r>
        <w:rPr>
          <w:spacing w:val="-13"/>
        </w:rPr>
        <w:t xml:space="preserve"> </w:t>
      </w:r>
      <w:r>
        <w:t>[PtCl</w:t>
      </w:r>
      <w:r>
        <w:rPr>
          <w:position w:val="-6"/>
          <w:sz w:val="11"/>
        </w:rPr>
        <w:t>2</w:t>
      </w:r>
      <w:r>
        <w:t>(NH)</w:t>
      </w:r>
      <w:r>
        <w:rPr>
          <w:position w:val="-6"/>
          <w:sz w:val="11"/>
        </w:rPr>
        <w:t>32</w:t>
      </w:r>
      <w:r>
        <w:t>]</w:t>
      </w:r>
      <w:r>
        <w:rPr>
          <w:spacing w:val="-8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cis- platin is used in treatment of</w:t>
      </w:r>
      <w:r>
        <w:rPr>
          <w:spacing w:val="-25"/>
        </w:rPr>
        <w:t xml:space="preserve"> </w:t>
      </w:r>
      <w:r>
        <w:t>cancer.</w:t>
      </w:r>
    </w:p>
    <w:p w:rsidR="00073B31" w:rsidRDefault="00073B31">
      <w:pPr>
        <w:spacing w:line="232" w:lineRule="auto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5" w:space="119"/>
            <w:col w:w="5386"/>
          </w:cols>
        </w:sectPr>
      </w:pPr>
    </w:p>
    <w:p w:rsidR="00073B31" w:rsidRDefault="00073B31">
      <w:pPr>
        <w:rPr>
          <w:sz w:val="2"/>
          <w:szCs w:val="2"/>
        </w:rPr>
      </w:pPr>
      <w:r w:rsidRPr="00073B31">
        <w:lastRenderedPageBreak/>
        <w:pict>
          <v:shape id="_x0000_s1114" type="#_x0000_t202" style="position:absolute;margin-left:447.2pt;margin-top:18.75pt;width:105.8pt;height:24.05pt;z-index:15858176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  <w:r w:rsidRPr="00073B31">
        <w:pict>
          <v:shape id="_x0000_s1113" style="position:absolute;margin-left:35.9pt;margin-top:71.9pt;width:523.65pt;height:714.75pt;z-index:-17113088;mso-position-horizontal-relative:page;mso-position-vertical-relative:page" coordorigin="718,1438" coordsize="10473,14295" o:spt="100" adj="0,,0" path="m5150,10817r-4432,l718,11513r4432,l5150,11494r,-658l5150,10817xm5770,1596r-22,l5748,1615r,377l739,1992r,-377l5748,1615r,-19l718,1596r,415l5770,2011r,-19l5770,1615r,-19xm5962,1438r-22,l5940,15689r22,l5962,1438xm11190,15701r-10456,l734,15732r10456,l11190,1570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73B31" w:rsidRDefault="00073B31">
      <w:pPr>
        <w:rPr>
          <w:sz w:val="2"/>
          <w:szCs w:val="2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3"/>
        <w:rPr>
          <w:sz w:val="22"/>
        </w:rPr>
      </w:pPr>
    </w:p>
    <w:p w:rsidR="00073B31" w:rsidRDefault="00073B31">
      <w:pPr>
        <w:sectPr w:rsidR="00073B31">
          <w:pgSz w:w="11900" w:h="16840"/>
          <w:pgMar w:top="1260" w:right="540" w:bottom="280" w:left="600" w:header="893" w:footer="0" w:gutter="0"/>
          <w:cols w:space="720"/>
        </w:sect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10"/>
        <w:rPr>
          <w:sz w:val="18"/>
        </w:rPr>
      </w:pPr>
    </w:p>
    <w:p w:rsidR="00073B31" w:rsidRDefault="00073B31">
      <w:pPr>
        <w:pStyle w:val="ListParagraph"/>
        <w:numPr>
          <w:ilvl w:val="0"/>
          <w:numId w:val="4"/>
        </w:numPr>
        <w:tabs>
          <w:tab w:val="left" w:pos="569"/>
        </w:tabs>
        <w:spacing w:line="292" w:lineRule="auto"/>
        <w:ind w:right="38" w:hanging="452"/>
        <w:jc w:val="both"/>
        <w:rPr>
          <w:sz w:val="20"/>
        </w:rPr>
      </w:pPr>
      <w:r w:rsidRPr="00073B31">
        <w:pict>
          <v:shape id="_x0000_s1112" type="#_x0000_t202" style="position:absolute;left:0;text-align:left;margin-left:36.7pt;margin-top:-42.5pt;width:214.6pt;height:36.75pt;z-index:15866368;mso-position-horizontal-relative:page" filled="f" stroked="f">
            <v:textbox inset="0,0,0,0">
              <w:txbxContent>
                <w:p w:rsidR="00073B31" w:rsidRDefault="00377258">
                  <w:pPr>
                    <w:spacing w:before="63" w:line="271" w:lineRule="auto"/>
                    <w:ind w:left="573" w:hanging="4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color w:val="FFFFFF"/>
                      <w:w w:val="85"/>
                      <w:sz w:val="24"/>
                    </w:rPr>
                    <w:t xml:space="preserve">13. CO-ORDINATION COMPOUNDS AND </w:t>
                  </w:r>
                  <w:r>
                    <w:rPr>
                      <w:rFonts w:ascii="Arial"/>
                      <w:color w:val="FFFFFF"/>
                      <w:w w:val="95"/>
                      <w:sz w:val="24"/>
                    </w:rPr>
                    <w:t>COMPLEX IONS</w:t>
                  </w:r>
                </w:p>
              </w:txbxContent>
            </v:textbox>
            <w10:wrap anchorx="page"/>
          </v:shape>
        </w:pict>
      </w:r>
      <w:r w:rsidR="00377258">
        <w:rPr>
          <w:sz w:val="20"/>
        </w:rPr>
        <w:t>Co-ordination</w:t>
      </w:r>
      <w:r w:rsidR="00377258">
        <w:rPr>
          <w:spacing w:val="-12"/>
          <w:sz w:val="20"/>
        </w:rPr>
        <w:t xml:space="preserve"> </w:t>
      </w:r>
      <w:r w:rsidR="00377258">
        <w:rPr>
          <w:sz w:val="20"/>
        </w:rPr>
        <w:t>compounds</w:t>
      </w:r>
      <w:r w:rsidR="00377258">
        <w:rPr>
          <w:spacing w:val="-9"/>
          <w:sz w:val="20"/>
        </w:rPr>
        <w:t xml:space="preserve"> </w:t>
      </w:r>
      <w:r w:rsidR="00377258">
        <w:rPr>
          <w:sz w:val="20"/>
        </w:rPr>
        <w:t>are</w:t>
      </w:r>
      <w:r w:rsidR="00377258">
        <w:rPr>
          <w:spacing w:val="-11"/>
          <w:sz w:val="20"/>
        </w:rPr>
        <w:t xml:space="preserve"> </w:t>
      </w:r>
      <w:r w:rsidR="00377258">
        <w:rPr>
          <w:sz w:val="20"/>
        </w:rPr>
        <w:t>the</w:t>
      </w:r>
      <w:r w:rsidR="00377258">
        <w:rPr>
          <w:spacing w:val="-8"/>
          <w:sz w:val="20"/>
        </w:rPr>
        <w:t xml:space="preserve"> </w:t>
      </w:r>
      <w:r w:rsidR="00377258">
        <w:rPr>
          <w:sz w:val="20"/>
        </w:rPr>
        <w:t>compounds</w:t>
      </w:r>
      <w:r w:rsidR="00377258">
        <w:rPr>
          <w:spacing w:val="-10"/>
          <w:sz w:val="20"/>
        </w:rPr>
        <w:t xml:space="preserve"> </w:t>
      </w:r>
      <w:r w:rsidR="00377258">
        <w:rPr>
          <w:sz w:val="20"/>
        </w:rPr>
        <w:t>in</w:t>
      </w:r>
      <w:r w:rsidR="00377258">
        <w:rPr>
          <w:spacing w:val="-9"/>
          <w:sz w:val="20"/>
        </w:rPr>
        <w:t xml:space="preserve"> </w:t>
      </w:r>
      <w:r w:rsidR="00377258">
        <w:rPr>
          <w:sz w:val="20"/>
        </w:rPr>
        <w:t>which</w:t>
      </w:r>
      <w:r w:rsidR="00377258">
        <w:rPr>
          <w:spacing w:val="-13"/>
          <w:sz w:val="20"/>
        </w:rPr>
        <w:t xml:space="preserve"> </w:t>
      </w:r>
      <w:r w:rsidR="00377258">
        <w:rPr>
          <w:sz w:val="20"/>
        </w:rPr>
        <w:t>the central</w:t>
      </w:r>
      <w:r w:rsidR="00377258">
        <w:rPr>
          <w:spacing w:val="-10"/>
          <w:sz w:val="20"/>
        </w:rPr>
        <w:t xml:space="preserve"> </w:t>
      </w:r>
      <w:r w:rsidR="00377258">
        <w:rPr>
          <w:sz w:val="20"/>
        </w:rPr>
        <w:t>metal</w:t>
      </w:r>
      <w:r w:rsidR="00377258">
        <w:rPr>
          <w:spacing w:val="-10"/>
          <w:sz w:val="20"/>
        </w:rPr>
        <w:t xml:space="preserve"> </w:t>
      </w:r>
      <w:r w:rsidR="00377258">
        <w:rPr>
          <w:sz w:val="20"/>
        </w:rPr>
        <w:t>atom</w:t>
      </w:r>
      <w:r w:rsidR="00377258">
        <w:rPr>
          <w:spacing w:val="-13"/>
          <w:sz w:val="20"/>
        </w:rPr>
        <w:t xml:space="preserve"> </w:t>
      </w:r>
      <w:r w:rsidR="00377258">
        <w:rPr>
          <w:sz w:val="20"/>
        </w:rPr>
        <w:t>is</w:t>
      </w:r>
      <w:r w:rsidR="00377258">
        <w:rPr>
          <w:spacing w:val="-14"/>
          <w:sz w:val="20"/>
        </w:rPr>
        <w:t xml:space="preserve"> </w:t>
      </w:r>
      <w:r w:rsidR="00377258">
        <w:rPr>
          <w:sz w:val="20"/>
        </w:rPr>
        <w:t>linked</w:t>
      </w:r>
      <w:r w:rsidR="00377258">
        <w:rPr>
          <w:spacing w:val="-12"/>
          <w:sz w:val="20"/>
        </w:rPr>
        <w:t xml:space="preserve"> </w:t>
      </w:r>
      <w:r w:rsidR="00377258">
        <w:rPr>
          <w:sz w:val="20"/>
        </w:rPr>
        <w:t>to</w:t>
      </w:r>
      <w:r w:rsidR="00377258">
        <w:rPr>
          <w:spacing w:val="-6"/>
          <w:sz w:val="20"/>
        </w:rPr>
        <w:t xml:space="preserve"> </w:t>
      </w:r>
      <w:r w:rsidR="00377258">
        <w:rPr>
          <w:sz w:val="20"/>
        </w:rPr>
        <w:t>a</w:t>
      </w:r>
      <w:r w:rsidR="00377258">
        <w:rPr>
          <w:spacing w:val="-12"/>
          <w:sz w:val="20"/>
        </w:rPr>
        <w:t xml:space="preserve"> </w:t>
      </w:r>
      <w:r w:rsidR="00377258">
        <w:rPr>
          <w:sz w:val="20"/>
        </w:rPr>
        <w:t>number</w:t>
      </w:r>
      <w:r w:rsidR="00377258">
        <w:rPr>
          <w:spacing w:val="-13"/>
          <w:sz w:val="20"/>
        </w:rPr>
        <w:t xml:space="preserve"> </w:t>
      </w:r>
      <w:r w:rsidR="00377258">
        <w:rPr>
          <w:sz w:val="20"/>
        </w:rPr>
        <w:t>of</w:t>
      </w:r>
      <w:r w:rsidR="00377258">
        <w:rPr>
          <w:spacing w:val="-10"/>
          <w:sz w:val="20"/>
        </w:rPr>
        <w:t xml:space="preserve"> </w:t>
      </w:r>
      <w:r w:rsidR="00377258">
        <w:rPr>
          <w:sz w:val="20"/>
        </w:rPr>
        <w:t>ligands</w:t>
      </w:r>
      <w:r w:rsidR="00377258">
        <w:rPr>
          <w:spacing w:val="-13"/>
          <w:sz w:val="20"/>
        </w:rPr>
        <w:t xml:space="preserve"> </w:t>
      </w:r>
      <w:r w:rsidR="00377258">
        <w:rPr>
          <w:sz w:val="20"/>
        </w:rPr>
        <w:t>(ions</w:t>
      </w:r>
      <w:r w:rsidR="00377258">
        <w:rPr>
          <w:spacing w:val="-11"/>
          <w:sz w:val="20"/>
        </w:rPr>
        <w:t xml:space="preserve"> </w:t>
      </w:r>
      <w:r w:rsidR="00377258">
        <w:rPr>
          <w:sz w:val="20"/>
        </w:rPr>
        <w:t>or neutral</w:t>
      </w:r>
      <w:r w:rsidR="00377258">
        <w:rPr>
          <w:spacing w:val="-15"/>
          <w:sz w:val="20"/>
        </w:rPr>
        <w:t xml:space="preserve"> </w:t>
      </w:r>
      <w:r w:rsidR="00377258">
        <w:rPr>
          <w:sz w:val="20"/>
        </w:rPr>
        <w:t>molecules)</w:t>
      </w:r>
      <w:r w:rsidR="00377258">
        <w:rPr>
          <w:spacing w:val="-10"/>
          <w:sz w:val="20"/>
        </w:rPr>
        <w:t xml:space="preserve"> </w:t>
      </w:r>
      <w:r w:rsidR="00377258">
        <w:rPr>
          <w:sz w:val="20"/>
        </w:rPr>
        <w:t>by</w:t>
      </w:r>
      <w:r w:rsidR="00377258">
        <w:rPr>
          <w:spacing w:val="-16"/>
          <w:sz w:val="20"/>
        </w:rPr>
        <w:t xml:space="preserve"> </w:t>
      </w:r>
      <w:r w:rsidR="00377258">
        <w:rPr>
          <w:sz w:val="20"/>
        </w:rPr>
        <w:t>co-ordinate</w:t>
      </w:r>
      <w:r w:rsidR="00377258">
        <w:rPr>
          <w:spacing w:val="-16"/>
          <w:sz w:val="20"/>
        </w:rPr>
        <w:t xml:space="preserve"> </w:t>
      </w:r>
      <w:r w:rsidR="00377258">
        <w:rPr>
          <w:sz w:val="20"/>
        </w:rPr>
        <w:t>bonds</w:t>
      </w:r>
      <w:r w:rsidR="00377258">
        <w:rPr>
          <w:spacing w:val="-14"/>
          <w:sz w:val="20"/>
        </w:rPr>
        <w:t xml:space="preserve"> </w:t>
      </w:r>
      <w:r w:rsidR="00377258">
        <w:rPr>
          <w:sz w:val="20"/>
        </w:rPr>
        <w:t>i.e.</w:t>
      </w:r>
      <w:r w:rsidR="00377258">
        <w:rPr>
          <w:spacing w:val="-13"/>
          <w:sz w:val="20"/>
        </w:rPr>
        <w:t xml:space="preserve"> </w:t>
      </w:r>
      <w:r w:rsidR="00377258">
        <w:rPr>
          <w:sz w:val="20"/>
        </w:rPr>
        <w:t>by</w:t>
      </w:r>
      <w:r w:rsidR="00377258">
        <w:rPr>
          <w:spacing w:val="-16"/>
          <w:sz w:val="20"/>
        </w:rPr>
        <w:t xml:space="preserve"> </w:t>
      </w:r>
      <w:r w:rsidR="00377258">
        <w:rPr>
          <w:sz w:val="20"/>
        </w:rPr>
        <w:t>donation</w:t>
      </w:r>
      <w:r w:rsidR="00377258">
        <w:rPr>
          <w:spacing w:val="-17"/>
          <w:sz w:val="20"/>
        </w:rPr>
        <w:t xml:space="preserve"> </w:t>
      </w:r>
      <w:r w:rsidR="00377258">
        <w:rPr>
          <w:sz w:val="20"/>
        </w:rPr>
        <w:t>of lone</w:t>
      </w:r>
      <w:r w:rsidR="00377258">
        <w:rPr>
          <w:spacing w:val="-11"/>
          <w:sz w:val="20"/>
        </w:rPr>
        <w:t xml:space="preserve"> </w:t>
      </w:r>
      <w:r w:rsidR="00377258">
        <w:rPr>
          <w:sz w:val="20"/>
        </w:rPr>
        <w:t>pairs</w:t>
      </w:r>
      <w:r w:rsidR="00377258">
        <w:rPr>
          <w:spacing w:val="-6"/>
          <w:sz w:val="20"/>
        </w:rPr>
        <w:t xml:space="preserve"> </w:t>
      </w:r>
      <w:r w:rsidR="00377258">
        <w:rPr>
          <w:sz w:val="20"/>
        </w:rPr>
        <w:t>of</w:t>
      </w:r>
      <w:r w:rsidR="00377258">
        <w:rPr>
          <w:spacing w:val="-10"/>
          <w:sz w:val="20"/>
        </w:rPr>
        <w:t xml:space="preserve"> </w:t>
      </w:r>
      <w:r w:rsidR="00377258">
        <w:rPr>
          <w:sz w:val="20"/>
        </w:rPr>
        <w:t>electrons</w:t>
      </w:r>
      <w:r w:rsidR="00377258">
        <w:rPr>
          <w:spacing w:val="-7"/>
          <w:sz w:val="20"/>
        </w:rPr>
        <w:t xml:space="preserve"> </w:t>
      </w:r>
      <w:r w:rsidR="00377258">
        <w:rPr>
          <w:sz w:val="20"/>
        </w:rPr>
        <w:t>by</w:t>
      </w:r>
      <w:r w:rsidR="00377258">
        <w:rPr>
          <w:spacing w:val="-12"/>
          <w:sz w:val="20"/>
        </w:rPr>
        <w:t xml:space="preserve"> </w:t>
      </w:r>
      <w:r w:rsidR="00377258">
        <w:rPr>
          <w:sz w:val="20"/>
        </w:rPr>
        <w:t>these</w:t>
      </w:r>
      <w:r w:rsidR="00377258">
        <w:rPr>
          <w:spacing w:val="-6"/>
          <w:sz w:val="20"/>
        </w:rPr>
        <w:t xml:space="preserve"> </w:t>
      </w:r>
      <w:r w:rsidR="00377258">
        <w:rPr>
          <w:sz w:val="20"/>
        </w:rPr>
        <w:t>ligands</w:t>
      </w:r>
      <w:r w:rsidR="00377258">
        <w:rPr>
          <w:spacing w:val="-12"/>
          <w:sz w:val="20"/>
        </w:rPr>
        <w:t xml:space="preserve"> </w:t>
      </w:r>
      <w:r w:rsidR="00377258">
        <w:rPr>
          <w:sz w:val="20"/>
        </w:rPr>
        <w:t>to</w:t>
      </w:r>
      <w:r w:rsidR="00377258">
        <w:rPr>
          <w:spacing w:val="-6"/>
          <w:sz w:val="20"/>
        </w:rPr>
        <w:t xml:space="preserve"> </w:t>
      </w:r>
      <w:r w:rsidR="00377258">
        <w:rPr>
          <w:sz w:val="20"/>
        </w:rPr>
        <w:t>the</w:t>
      </w:r>
      <w:r w:rsidR="00377258">
        <w:rPr>
          <w:spacing w:val="-4"/>
          <w:sz w:val="20"/>
        </w:rPr>
        <w:t xml:space="preserve"> </w:t>
      </w:r>
      <w:r w:rsidR="00377258">
        <w:rPr>
          <w:sz w:val="20"/>
        </w:rPr>
        <w:t>central</w:t>
      </w:r>
      <w:r w:rsidR="00377258">
        <w:rPr>
          <w:spacing w:val="-9"/>
          <w:sz w:val="20"/>
        </w:rPr>
        <w:t xml:space="preserve"> </w:t>
      </w:r>
      <w:r w:rsidR="00377258">
        <w:rPr>
          <w:sz w:val="20"/>
        </w:rPr>
        <w:t>metal atom</w:t>
      </w:r>
      <w:r w:rsidR="00377258">
        <w:rPr>
          <w:spacing w:val="-17"/>
          <w:sz w:val="20"/>
        </w:rPr>
        <w:t xml:space="preserve"> </w:t>
      </w:r>
      <w:r w:rsidR="00377258">
        <w:rPr>
          <w:sz w:val="20"/>
        </w:rPr>
        <w:t>ion.</w:t>
      </w:r>
    </w:p>
    <w:p w:rsidR="00073B31" w:rsidRDefault="00377258">
      <w:pPr>
        <w:pStyle w:val="BodyText"/>
        <w:spacing w:before="4" w:line="314" w:lineRule="exact"/>
        <w:ind w:left="571"/>
      </w:pPr>
      <w:r>
        <w:t>If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compound</w:t>
      </w:r>
      <w:r>
        <w:rPr>
          <w:spacing w:val="-9"/>
        </w:rPr>
        <w:t xml:space="preserve"> </w:t>
      </w:r>
      <w:r>
        <w:t>carries</w:t>
      </w:r>
      <w:r>
        <w:rPr>
          <w:spacing w:val="-10"/>
        </w:rPr>
        <w:t xml:space="preserve"> </w:t>
      </w:r>
      <w:r>
        <w:t>positive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negative</w:t>
      </w:r>
      <w:r>
        <w:rPr>
          <w:spacing w:val="-12"/>
        </w:rPr>
        <w:t xml:space="preserve"> </w:t>
      </w:r>
      <w:r>
        <w:t>charge,</w:t>
      </w:r>
      <w:r>
        <w:rPr>
          <w:spacing w:val="-12"/>
        </w:rPr>
        <w:t xml:space="preserve"> </w:t>
      </w:r>
      <w:r>
        <w:t>it is called a complex ion, e.g. [Fe(CN) ]</w:t>
      </w:r>
      <w:r>
        <w:rPr>
          <w:position w:val="12"/>
          <w:sz w:val="16"/>
        </w:rPr>
        <w:t>4–</w:t>
      </w:r>
      <w:r>
        <w:t>, [Cu(NH )</w:t>
      </w:r>
      <w:r>
        <w:rPr>
          <w:spacing w:val="18"/>
        </w:rPr>
        <w:t xml:space="preserve"> </w:t>
      </w:r>
      <w:r>
        <w:t>]</w:t>
      </w:r>
      <w:r>
        <w:rPr>
          <w:position w:val="12"/>
          <w:sz w:val="16"/>
        </w:rPr>
        <w:t>2+</w:t>
      </w:r>
      <w:r>
        <w:t>.</w:t>
      </w:r>
    </w:p>
    <w:p w:rsidR="00073B31" w:rsidRDefault="00377258">
      <w:pPr>
        <w:pStyle w:val="BodyText"/>
        <w:spacing w:before="91" w:line="271" w:lineRule="auto"/>
        <w:ind w:left="122" w:right="169" w:hanging="3"/>
        <w:jc w:val="both"/>
      </w:pPr>
      <w:r>
        <w:br w:type="column"/>
      </w:r>
      <w:r>
        <w:rPr>
          <w:spacing w:val="-3"/>
        </w:rPr>
        <w:lastRenderedPageBreak/>
        <w:t>An</w:t>
      </w:r>
      <w:r>
        <w:rPr>
          <w:spacing w:val="-11"/>
        </w:rPr>
        <w:t xml:space="preserve"> </w:t>
      </w:r>
      <w:r>
        <w:t>atom,</w:t>
      </w:r>
      <w:r>
        <w:rPr>
          <w:spacing w:val="-17"/>
        </w:rPr>
        <w:t xml:space="preserve"> </w:t>
      </w:r>
      <w:r>
        <w:t>ion</w:t>
      </w:r>
      <w:r>
        <w:rPr>
          <w:spacing w:val="-14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molecule</w:t>
      </w:r>
      <w:r>
        <w:rPr>
          <w:spacing w:val="-12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donate</w:t>
      </w:r>
      <w:r>
        <w:rPr>
          <w:spacing w:val="-12"/>
        </w:rPr>
        <w:t xml:space="preserve"> </w:t>
      </w:r>
      <w:r>
        <w:t>alteast</w:t>
      </w:r>
      <w:r>
        <w:rPr>
          <w:spacing w:val="-13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pair</w:t>
      </w:r>
      <w:r>
        <w:rPr>
          <w:spacing w:val="-13"/>
        </w:rPr>
        <w:t xml:space="preserve"> </w:t>
      </w:r>
      <w:r>
        <w:t>of electrons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central</w:t>
      </w:r>
      <w:r>
        <w:rPr>
          <w:spacing w:val="-7"/>
        </w:rPr>
        <w:t xml:space="preserve"> </w:t>
      </w:r>
      <w:r>
        <w:t>atom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coordinate</w:t>
      </w:r>
      <w:r>
        <w:rPr>
          <w:spacing w:val="-10"/>
        </w:rPr>
        <w:t xml:space="preserve"> </w:t>
      </w:r>
      <w:r>
        <w:t>bond</w:t>
      </w:r>
      <w:r>
        <w:rPr>
          <w:spacing w:val="-2"/>
        </w:rPr>
        <w:t xml:space="preserve"> </w:t>
      </w:r>
      <w:r>
        <w:t>(or dative</w:t>
      </w:r>
      <w:r>
        <w:rPr>
          <w:spacing w:val="-19"/>
        </w:rPr>
        <w:t xml:space="preserve"> </w:t>
      </w:r>
      <w:r>
        <w:t>linkage)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called</w:t>
      </w:r>
      <w:r>
        <w:rPr>
          <w:spacing w:val="-13"/>
        </w:rPr>
        <w:t xml:space="preserve"> </w:t>
      </w:r>
      <w:r>
        <w:rPr>
          <w:spacing w:val="-3"/>
        </w:rPr>
        <w:t>as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ligand</w:t>
      </w:r>
      <w:r>
        <w:rPr>
          <w:spacing w:val="-17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coordinating</w:t>
      </w:r>
      <w:r>
        <w:rPr>
          <w:spacing w:val="-16"/>
        </w:rPr>
        <w:t xml:space="preserve"> </w:t>
      </w:r>
      <w:r>
        <w:t xml:space="preserve">group. </w:t>
      </w:r>
      <w:r>
        <w:rPr>
          <w:spacing w:val="-4"/>
        </w:rPr>
        <w:t>Further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spacing w:val="-3"/>
        </w:rPr>
        <w:t>ligand,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particular</w:t>
      </w:r>
      <w:r>
        <w:rPr>
          <w:spacing w:val="-17"/>
        </w:rPr>
        <w:t xml:space="preserve"> </w:t>
      </w:r>
      <w:r>
        <w:rPr>
          <w:spacing w:val="-3"/>
        </w:rPr>
        <w:t>atom</w:t>
      </w:r>
      <w:r>
        <w:rPr>
          <w:spacing w:val="-20"/>
        </w:rPr>
        <w:t xml:space="preserve"> </w:t>
      </w:r>
      <w:r>
        <w:rPr>
          <w:spacing w:val="-5"/>
        </w:rPr>
        <w:t>which</w:t>
      </w:r>
      <w:r>
        <w:rPr>
          <w:spacing w:val="-19"/>
        </w:rPr>
        <w:t xml:space="preserve"> </w:t>
      </w:r>
      <w:r>
        <w:rPr>
          <w:spacing w:val="-4"/>
        </w:rPr>
        <w:t>actually</w:t>
      </w:r>
      <w:r>
        <w:rPr>
          <w:spacing w:val="-22"/>
        </w:rPr>
        <w:t xml:space="preserve"> </w:t>
      </w:r>
      <w:r>
        <w:rPr>
          <w:spacing w:val="-3"/>
        </w:rPr>
        <w:t xml:space="preserve">donates </w:t>
      </w:r>
      <w:r>
        <w:t>the electron pair is called the donor</w:t>
      </w:r>
      <w:r>
        <w:rPr>
          <w:spacing w:val="-34"/>
        </w:rPr>
        <w:t xml:space="preserve"> </w:t>
      </w:r>
      <w:r>
        <w:t>atom.</w:t>
      </w:r>
    </w:p>
    <w:p w:rsidR="00073B31" w:rsidRDefault="00377258">
      <w:pPr>
        <w:pStyle w:val="BodyText"/>
        <w:spacing w:before="73" w:line="271" w:lineRule="auto"/>
        <w:ind w:left="122" w:right="173" w:hanging="3"/>
        <w:jc w:val="both"/>
      </w:pPr>
      <w:r>
        <w:rPr>
          <w:spacing w:val="-3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3"/>
          <w:w w:val="105"/>
        </w:rPr>
        <w:t>ligands</w:t>
      </w:r>
      <w:r>
        <w:rPr>
          <w:spacing w:val="-24"/>
          <w:w w:val="105"/>
        </w:rPr>
        <w:t xml:space="preserve"> </w:t>
      </w:r>
      <w:r>
        <w:rPr>
          <w:w w:val="105"/>
        </w:rPr>
        <w:t>act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24"/>
          <w:w w:val="105"/>
        </w:rPr>
        <w:t xml:space="preserve"> </w:t>
      </w:r>
      <w:r>
        <w:rPr>
          <w:w w:val="105"/>
        </w:rPr>
        <w:t>Lewis</w:t>
      </w:r>
      <w:r>
        <w:rPr>
          <w:spacing w:val="-21"/>
          <w:w w:val="105"/>
        </w:rPr>
        <w:t xml:space="preserve"> </w:t>
      </w:r>
      <w:r>
        <w:rPr>
          <w:w w:val="105"/>
        </w:rPr>
        <w:t>bases</w:t>
      </w:r>
      <w:r>
        <w:rPr>
          <w:spacing w:val="-21"/>
          <w:w w:val="105"/>
        </w:rPr>
        <w:t xml:space="preserve"> </w:t>
      </w:r>
      <w:r>
        <w:rPr>
          <w:w w:val="105"/>
        </w:rPr>
        <w:t>as</w:t>
      </w:r>
      <w:r>
        <w:rPr>
          <w:spacing w:val="-21"/>
          <w:w w:val="105"/>
        </w:rPr>
        <w:t xml:space="preserve"> </w:t>
      </w:r>
      <w:r>
        <w:rPr>
          <w:w w:val="105"/>
        </w:rPr>
        <w:t>they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donate</w:t>
      </w:r>
      <w:r>
        <w:rPr>
          <w:spacing w:val="-19"/>
          <w:w w:val="105"/>
        </w:rPr>
        <w:t xml:space="preserve"> </w:t>
      </w:r>
      <w:r>
        <w:rPr>
          <w:w w:val="105"/>
        </w:rPr>
        <w:t>one</w:t>
      </w:r>
      <w:r>
        <w:rPr>
          <w:spacing w:val="-23"/>
          <w:w w:val="105"/>
        </w:rPr>
        <w:t xml:space="preserve"> </w:t>
      </w:r>
      <w:r>
        <w:rPr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spacing w:val="-4"/>
          <w:w w:val="105"/>
        </w:rPr>
        <w:t>more electron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pair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central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metal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atoms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ions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witch</w:t>
      </w:r>
      <w:r>
        <w:rPr>
          <w:spacing w:val="-22"/>
          <w:w w:val="105"/>
        </w:rPr>
        <w:t xml:space="preserve"> </w:t>
      </w:r>
      <w:r>
        <w:rPr>
          <w:w w:val="105"/>
        </w:rPr>
        <w:t>act</w:t>
      </w:r>
      <w:r>
        <w:rPr>
          <w:spacing w:val="-17"/>
          <w:w w:val="105"/>
        </w:rPr>
        <w:t xml:space="preserve"> </w:t>
      </w:r>
      <w:r>
        <w:rPr>
          <w:w w:val="105"/>
        </w:rPr>
        <w:t>as Lewis</w:t>
      </w:r>
      <w:r>
        <w:rPr>
          <w:spacing w:val="-19"/>
          <w:w w:val="105"/>
        </w:rPr>
        <w:t xml:space="preserve"> </w:t>
      </w:r>
      <w:r>
        <w:rPr>
          <w:w w:val="105"/>
        </w:rPr>
        <w:t>acids</w:t>
      </w:r>
      <w:r>
        <w:rPr>
          <w:spacing w:val="-24"/>
          <w:w w:val="105"/>
        </w:rPr>
        <w:t xml:space="preserve"> </w:t>
      </w:r>
      <w:r>
        <w:rPr>
          <w:w w:val="105"/>
        </w:rPr>
        <w:t>by</w:t>
      </w:r>
      <w:r>
        <w:rPr>
          <w:spacing w:val="-21"/>
          <w:w w:val="105"/>
        </w:rPr>
        <w:t xml:space="preserve"> </w:t>
      </w:r>
      <w:r>
        <w:rPr>
          <w:w w:val="105"/>
        </w:rPr>
        <w:t>accepting</w:t>
      </w:r>
      <w:r>
        <w:rPr>
          <w:spacing w:val="-17"/>
          <w:w w:val="105"/>
        </w:rPr>
        <w:t xml:space="preserve"> </w:t>
      </w:r>
      <w:r>
        <w:rPr>
          <w:w w:val="105"/>
        </w:rPr>
        <w:t>electrons.</w:t>
      </w:r>
    </w:p>
    <w:p w:rsidR="00073B31" w:rsidRDefault="00073B31">
      <w:pPr>
        <w:spacing w:line="271" w:lineRule="auto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3" w:space="572"/>
            <w:col w:w="4935"/>
          </w:cols>
        </w:sectPr>
      </w:pPr>
    </w:p>
    <w:p w:rsidR="00073B31" w:rsidRDefault="00377258">
      <w:pPr>
        <w:tabs>
          <w:tab w:val="left" w:pos="1067"/>
        </w:tabs>
        <w:spacing w:line="7" w:lineRule="auto"/>
        <w:ind w:right="2221"/>
        <w:jc w:val="center"/>
        <w:rPr>
          <w:sz w:val="15"/>
        </w:rPr>
      </w:pPr>
      <w:r>
        <w:rPr>
          <w:position w:val="1"/>
          <w:sz w:val="14"/>
        </w:rPr>
        <w:lastRenderedPageBreak/>
        <w:t>6</w:t>
      </w:r>
      <w:r>
        <w:rPr>
          <w:position w:val="1"/>
          <w:sz w:val="14"/>
        </w:rPr>
        <w:tab/>
      </w:r>
      <w:r>
        <w:rPr>
          <w:sz w:val="15"/>
        </w:rPr>
        <w:t>3</w:t>
      </w:r>
      <w:r>
        <w:rPr>
          <w:spacing w:val="29"/>
          <w:sz w:val="15"/>
        </w:rPr>
        <w:t xml:space="preserve"> </w:t>
      </w:r>
      <w:r>
        <w:rPr>
          <w:sz w:val="15"/>
        </w:rPr>
        <w:t>4</w:t>
      </w:r>
    </w:p>
    <w:p w:rsidR="00073B31" w:rsidRDefault="00073B31">
      <w:pPr>
        <w:spacing w:line="7" w:lineRule="auto"/>
        <w:jc w:val="center"/>
        <w:rPr>
          <w:sz w:val="15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BodyText"/>
        <w:spacing w:before="43" w:line="292" w:lineRule="auto"/>
        <w:ind w:left="571"/>
      </w:pPr>
      <w:r>
        <w:lastRenderedPageBreak/>
        <w:t xml:space="preserve">Hence Co-ordination compounds may also be defined as </w:t>
      </w:r>
      <w:r>
        <w:rPr>
          <w:spacing w:val="5"/>
        </w:rPr>
        <w:t xml:space="preserve">those  </w:t>
      </w:r>
      <w:r>
        <w:rPr>
          <w:spacing w:val="6"/>
        </w:rPr>
        <w:t xml:space="preserve">compounds  </w:t>
      </w:r>
      <w:r>
        <w:rPr>
          <w:spacing w:val="4"/>
        </w:rPr>
        <w:t xml:space="preserve">which  </w:t>
      </w:r>
      <w:r>
        <w:rPr>
          <w:spacing w:val="7"/>
        </w:rPr>
        <w:t xml:space="preserve">contain  </w:t>
      </w:r>
      <w:r>
        <w:rPr>
          <w:spacing w:val="6"/>
        </w:rPr>
        <w:t>complex ions,</w:t>
      </w:r>
      <w:r>
        <w:rPr>
          <w:spacing w:val="-12"/>
        </w:rPr>
        <w:t xml:space="preserve"> </w:t>
      </w:r>
      <w:r>
        <w:rPr>
          <w:spacing w:val="6"/>
        </w:rPr>
        <w:t>e.g.,</w:t>
      </w:r>
    </w:p>
    <w:p w:rsidR="00073B31" w:rsidRDefault="00377258">
      <w:pPr>
        <w:pStyle w:val="BodyText"/>
        <w:spacing w:before="20" w:line="260" w:lineRule="exact"/>
        <w:ind w:left="571"/>
      </w:pPr>
      <w:r>
        <w:rPr>
          <w:spacing w:val="-3"/>
        </w:rPr>
        <w:t>K</w:t>
      </w:r>
      <w:r>
        <w:rPr>
          <w:spacing w:val="-3"/>
          <w:position w:val="-5"/>
          <w:sz w:val="14"/>
        </w:rPr>
        <w:t>4</w:t>
      </w:r>
      <w:r>
        <w:rPr>
          <w:spacing w:val="-3"/>
        </w:rPr>
        <w:t>[Fe(CN)</w:t>
      </w:r>
      <w:r>
        <w:rPr>
          <w:spacing w:val="-3"/>
          <w:position w:val="-5"/>
          <w:sz w:val="15"/>
        </w:rPr>
        <w:t>6</w:t>
      </w:r>
      <w:r>
        <w:rPr>
          <w:spacing w:val="-3"/>
        </w:rPr>
        <w:t>],</w:t>
      </w:r>
      <w:r>
        <w:rPr>
          <w:spacing w:val="-19"/>
        </w:rPr>
        <w:t xml:space="preserve"> </w:t>
      </w:r>
      <w:r>
        <w:rPr>
          <w:spacing w:val="-3"/>
        </w:rPr>
        <w:t>[Cu(NH</w:t>
      </w:r>
      <w:r>
        <w:rPr>
          <w:spacing w:val="-3"/>
          <w:position w:val="-5"/>
          <w:sz w:val="14"/>
        </w:rPr>
        <w:t>3</w:t>
      </w:r>
      <w:r>
        <w:rPr>
          <w:spacing w:val="-3"/>
        </w:rPr>
        <w:t>)</w:t>
      </w:r>
      <w:r>
        <w:rPr>
          <w:spacing w:val="-3"/>
          <w:position w:val="-5"/>
          <w:sz w:val="15"/>
        </w:rPr>
        <w:t>4</w:t>
      </w:r>
      <w:r>
        <w:rPr>
          <w:spacing w:val="-3"/>
        </w:rPr>
        <w:t>]SO</w:t>
      </w:r>
      <w:r>
        <w:rPr>
          <w:spacing w:val="-3"/>
          <w:position w:val="-5"/>
          <w:sz w:val="14"/>
        </w:rPr>
        <w:t>4</w:t>
      </w:r>
      <w:r>
        <w:rPr>
          <w:spacing w:val="-3"/>
        </w:rPr>
        <w:t>,</w:t>
      </w:r>
      <w:r>
        <w:rPr>
          <w:spacing w:val="-18"/>
        </w:rPr>
        <w:t xml:space="preserve"> </w:t>
      </w:r>
      <w:r>
        <w:t>etc.</w:t>
      </w:r>
      <w:r>
        <w:rPr>
          <w:spacing w:val="-15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rPr>
          <w:spacing w:val="-3"/>
        </w:rPr>
        <w:t>general,</w:t>
      </w:r>
      <w:r>
        <w:rPr>
          <w:spacing w:val="-15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spacing w:val="-3"/>
        </w:rPr>
        <w:t>complex</w:t>
      </w:r>
      <w:r>
        <w:rPr>
          <w:spacing w:val="-20"/>
        </w:rPr>
        <w:t xml:space="preserve"> </w:t>
      </w:r>
      <w:r>
        <w:t>ion</w:t>
      </w:r>
    </w:p>
    <w:p w:rsidR="00073B31" w:rsidRDefault="00377258">
      <w:pPr>
        <w:pStyle w:val="BodyText"/>
        <w:spacing w:line="294" w:lineRule="exact"/>
        <w:ind w:left="571"/>
      </w:pPr>
      <w:r>
        <w:rPr>
          <w:noProof/>
        </w:rPr>
        <w:drawing>
          <wp:anchor distT="0" distB="0" distL="0" distR="0" simplePos="0" relativeHeight="15863808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36100</wp:posOffset>
            </wp:positionV>
            <wp:extent cx="5422900" cy="3771900"/>
            <wp:effectExtent l="0" t="0" r="0" b="0"/>
            <wp:wrapNone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B31">
        <w:pict>
          <v:shape id="_x0000_s1111" type="#_x0000_t202" style="position:absolute;left:0;text-align:left;margin-left:147.25pt;margin-top:9.15pt;width:3.85pt;height:8.55pt;z-index:-17105920;mso-position-horizontal-relative:page;mso-position-vertical-relative:text" filled="f" stroked="f">
            <v:textbox inset="0,0,0,0">
              <w:txbxContent>
                <w:p w:rsidR="00073B31" w:rsidRDefault="00377258">
                  <w:pPr>
                    <w:spacing w:line="169" w:lineRule="exact"/>
                    <w:rPr>
                      <w:sz w:val="15"/>
                    </w:rPr>
                  </w:pPr>
                  <w:r>
                    <w:rPr>
                      <w:w w:val="102"/>
                      <w:sz w:val="15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t xml:space="preserve">is represented as [ML  ] </w:t>
      </w:r>
      <w:r>
        <w:rPr>
          <w:rFonts w:ascii="Arial" w:hAnsi="Arial"/>
          <w:vertAlign w:val="superscript"/>
        </w:rPr>
        <w:t>±</w:t>
      </w:r>
      <w:r>
        <w:rPr>
          <w:rFonts w:ascii="Arial" w:hAnsi="Arial"/>
        </w:rPr>
        <w:t xml:space="preserve"> </w:t>
      </w:r>
      <w:r>
        <w:rPr>
          <w:rFonts w:ascii="Arial" w:hAnsi="Arial"/>
          <w:spacing w:val="28"/>
        </w:rPr>
        <w:t xml:space="preserve"> </w:t>
      </w:r>
      <w:r>
        <w:rPr>
          <w:position w:val="12"/>
          <w:sz w:val="16"/>
        </w:rPr>
        <w:t>x</w:t>
      </w:r>
      <w:r>
        <w:t>. Where M is the metal ion, L</w:t>
      </w:r>
    </w:p>
    <w:p w:rsidR="00073B31" w:rsidRDefault="00377258">
      <w:pPr>
        <w:pStyle w:val="BodyText"/>
        <w:spacing w:before="70" w:line="292" w:lineRule="auto"/>
        <w:ind w:left="571"/>
      </w:pPr>
      <w:r>
        <w:t>represents ligands, n is the coordination number of metal ion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net</w:t>
      </w:r>
      <w:r>
        <w:rPr>
          <w:spacing w:val="-6"/>
        </w:rPr>
        <w:t xml:space="preserve"> </w:t>
      </w:r>
      <w:r>
        <w:t>charge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complex.</w:t>
      </w:r>
    </w:p>
    <w:p w:rsidR="00073B31" w:rsidRDefault="00377258">
      <w:pPr>
        <w:pStyle w:val="ListParagraph"/>
        <w:numPr>
          <w:ilvl w:val="0"/>
          <w:numId w:val="4"/>
        </w:numPr>
        <w:tabs>
          <w:tab w:val="left" w:pos="571"/>
          <w:tab w:val="left" w:pos="572"/>
        </w:tabs>
        <w:spacing w:before="73"/>
        <w:ind w:hanging="452"/>
        <w:rPr>
          <w:sz w:val="20"/>
        </w:rPr>
      </w:pPr>
      <w:r>
        <w:rPr>
          <w:sz w:val="20"/>
        </w:rPr>
        <w:t>There</w:t>
      </w:r>
      <w:r>
        <w:rPr>
          <w:spacing w:val="-11"/>
          <w:sz w:val="20"/>
        </w:rPr>
        <w:t xml:space="preserve"> </w:t>
      </w:r>
      <w:r>
        <w:rPr>
          <w:sz w:val="20"/>
        </w:rPr>
        <w:t>are</w:t>
      </w:r>
      <w:r>
        <w:rPr>
          <w:spacing w:val="-11"/>
          <w:sz w:val="20"/>
        </w:rPr>
        <w:t xml:space="preserve"> </w:t>
      </w:r>
      <w:r>
        <w:rPr>
          <w:sz w:val="20"/>
        </w:rPr>
        <w:t>four</w:t>
      </w:r>
      <w:r>
        <w:rPr>
          <w:spacing w:val="-10"/>
          <w:sz w:val="20"/>
        </w:rPr>
        <w:t xml:space="preserve"> </w:t>
      </w:r>
      <w:r>
        <w:rPr>
          <w:sz w:val="20"/>
        </w:rPr>
        <w:t>types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3"/>
          <w:sz w:val="20"/>
        </w:rPr>
        <w:t xml:space="preserve"> </w:t>
      </w:r>
      <w:r>
        <w:rPr>
          <w:sz w:val="20"/>
        </w:rPr>
        <w:t>complexes</w:t>
      </w:r>
      <w:r>
        <w:rPr>
          <w:spacing w:val="-12"/>
          <w:sz w:val="20"/>
        </w:rPr>
        <w:t xml:space="preserve"> </w:t>
      </w:r>
      <w:r>
        <w:rPr>
          <w:sz w:val="20"/>
        </w:rPr>
        <w:t>:</w:t>
      </w:r>
    </w:p>
    <w:p w:rsidR="00073B31" w:rsidRDefault="00073B31">
      <w:pPr>
        <w:pStyle w:val="ListParagraph"/>
        <w:numPr>
          <w:ilvl w:val="0"/>
          <w:numId w:val="3"/>
        </w:numPr>
        <w:tabs>
          <w:tab w:val="left" w:pos="571"/>
          <w:tab w:val="left" w:pos="572"/>
        </w:tabs>
        <w:spacing w:before="122"/>
        <w:ind w:right="40"/>
        <w:rPr>
          <w:sz w:val="20"/>
        </w:rPr>
      </w:pPr>
      <w:r w:rsidRPr="00073B31">
        <w:pict>
          <v:shape id="_x0000_s1110" type="#_x0000_t202" style="position:absolute;left:0;text-align:left;margin-left:90pt;margin-top:27.8pt;width:87.85pt;height:8.55pt;z-index:-17103360;mso-position-horizontal-relative:page" filled="f" stroked="f">
            <v:textbox inset="0,0,0,0">
              <w:txbxContent>
                <w:p w:rsidR="00073B31" w:rsidRDefault="00377258">
                  <w:pPr>
                    <w:tabs>
                      <w:tab w:val="left" w:pos="1235"/>
                      <w:tab w:val="left" w:pos="1679"/>
                    </w:tabs>
                    <w:spacing w:line="169" w:lineRule="exact"/>
                    <w:rPr>
                      <w:sz w:val="15"/>
                    </w:rPr>
                  </w:pPr>
                  <w:r>
                    <w:rPr>
                      <w:position w:val="1"/>
                      <w:sz w:val="14"/>
                    </w:rPr>
                    <w:t>3</w:t>
                  </w:r>
                  <w:r>
                    <w:rPr>
                      <w:spacing w:val="20"/>
                      <w:position w:val="1"/>
                      <w:sz w:val="14"/>
                    </w:rPr>
                    <w:t xml:space="preserve"> </w:t>
                  </w:r>
                  <w:r>
                    <w:rPr>
                      <w:sz w:val="15"/>
                    </w:rPr>
                    <w:t>6</w:t>
                  </w:r>
                  <w:r>
                    <w:rPr>
                      <w:sz w:val="15"/>
                    </w:rPr>
                    <w:tab/>
                    <w:t>3</w:t>
                  </w:r>
                  <w:r>
                    <w:rPr>
                      <w:spacing w:val="23"/>
                      <w:sz w:val="15"/>
                    </w:rPr>
                    <w:t xml:space="preserve"> </w:t>
                  </w:r>
                  <w:r>
                    <w:rPr>
                      <w:position w:val="1"/>
                      <w:sz w:val="14"/>
                    </w:rPr>
                    <w:t>6</w:t>
                  </w:r>
                  <w:r>
                    <w:rPr>
                      <w:position w:val="1"/>
                      <w:sz w:val="14"/>
                    </w:rPr>
                    <w:tab/>
                  </w:r>
                  <w:r>
                    <w:rPr>
                      <w:spacing w:val="-19"/>
                      <w:sz w:val="15"/>
                    </w:rPr>
                    <w:t>3</w:t>
                  </w:r>
                </w:p>
              </w:txbxContent>
            </v:textbox>
            <w10:wrap anchorx="page"/>
          </v:shape>
        </w:pict>
      </w:r>
      <w:r w:rsidR="00377258">
        <w:rPr>
          <w:sz w:val="20"/>
        </w:rPr>
        <w:t>Cation</w:t>
      </w:r>
      <w:r w:rsidR="00377258">
        <w:rPr>
          <w:spacing w:val="-16"/>
          <w:sz w:val="20"/>
        </w:rPr>
        <w:t xml:space="preserve"> </w:t>
      </w:r>
      <w:r w:rsidR="00377258">
        <w:rPr>
          <w:spacing w:val="-3"/>
          <w:sz w:val="20"/>
        </w:rPr>
        <w:t>as</w:t>
      </w:r>
      <w:r w:rsidR="00377258">
        <w:rPr>
          <w:spacing w:val="-17"/>
          <w:sz w:val="20"/>
        </w:rPr>
        <w:t xml:space="preserve"> </w:t>
      </w:r>
      <w:r w:rsidR="00377258">
        <w:rPr>
          <w:sz w:val="20"/>
        </w:rPr>
        <w:t>complex</w:t>
      </w:r>
      <w:r w:rsidR="00377258">
        <w:rPr>
          <w:spacing w:val="-22"/>
          <w:sz w:val="20"/>
        </w:rPr>
        <w:t xml:space="preserve"> </w:t>
      </w:r>
      <w:r w:rsidR="00377258">
        <w:rPr>
          <w:sz w:val="20"/>
        </w:rPr>
        <w:t>ion,</w:t>
      </w:r>
      <w:r w:rsidR="00377258">
        <w:rPr>
          <w:spacing w:val="-15"/>
          <w:sz w:val="20"/>
        </w:rPr>
        <w:t xml:space="preserve"> </w:t>
      </w:r>
      <w:r w:rsidR="00377258">
        <w:rPr>
          <w:sz w:val="20"/>
        </w:rPr>
        <w:t>(carrying</w:t>
      </w:r>
      <w:r w:rsidR="00377258">
        <w:rPr>
          <w:spacing w:val="-20"/>
          <w:sz w:val="20"/>
        </w:rPr>
        <w:t xml:space="preserve"> </w:t>
      </w:r>
      <w:r w:rsidR="00377258">
        <w:rPr>
          <w:sz w:val="20"/>
        </w:rPr>
        <w:t>a</w:t>
      </w:r>
      <w:r w:rsidR="00377258">
        <w:rPr>
          <w:spacing w:val="-17"/>
          <w:sz w:val="20"/>
        </w:rPr>
        <w:t xml:space="preserve"> </w:t>
      </w:r>
      <w:r w:rsidR="00377258">
        <w:rPr>
          <w:sz w:val="20"/>
        </w:rPr>
        <w:t>net</w:t>
      </w:r>
      <w:r w:rsidR="00377258">
        <w:rPr>
          <w:spacing w:val="-22"/>
          <w:sz w:val="20"/>
        </w:rPr>
        <w:t xml:space="preserve"> </w:t>
      </w:r>
      <w:r w:rsidR="00377258">
        <w:rPr>
          <w:sz w:val="20"/>
        </w:rPr>
        <w:t>positive</w:t>
      </w:r>
      <w:r w:rsidR="00377258">
        <w:rPr>
          <w:spacing w:val="-17"/>
          <w:sz w:val="20"/>
        </w:rPr>
        <w:t xml:space="preserve"> </w:t>
      </w:r>
      <w:r w:rsidR="00377258">
        <w:rPr>
          <w:sz w:val="20"/>
        </w:rPr>
        <w:t>charge)</w:t>
      </w:r>
      <w:r w:rsidR="00377258">
        <w:rPr>
          <w:spacing w:val="-15"/>
          <w:sz w:val="20"/>
        </w:rPr>
        <w:t xml:space="preserve"> </w:t>
      </w:r>
      <w:r w:rsidR="00377258">
        <w:rPr>
          <w:sz w:val="20"/>
        </w:rPr>
        <w:t xml:space="preserve">e.g., </w:t>
      </w:r>
      <w:r w:rsidR="00377258">
        <w:rPr>
          <w:spacing w:val="-5"/>
          <w:sz w:val="20"/>
        </w:rPr>
        <w:t xml:space="preserve">[Cr </w:t>
      </w:r>
      <w:r w:rsidR="00377258">
        <w:rPr>
          <w:spacing w:val="-3"/>
          <w:sz w:val="20"/>
        </w:rPr>
        <w:t xml:space="preserve">(NH </w:t>
      </w:r>
      <w:r w:rsidR="00377258">
        <w:rPr>
          <w:sz w:val="20"/>
        </w:rPr>
        <w:t xml:space="preserve">) </w:t>
      </w:r>
      <w:r w:rsidR="00377258">
        <w:rPr>
          <w:spacing w:val="-4"/>
          <w:sz w:val="20"/>
        </w:rPr>
        <w:t>]</w:t>
      </w:r>
      <w:r w:rsidR="00377258">
        <w:rPr>
          <w:spacing w:val="-4"/>
          <w:position w:val="12"/>
          <w:sz w:val="16"/>
        </w:rPr>
        <w:t xml:space="preserve">3+ </w:t>
      </w:r>
      <w:r w:rsidR="00377258">
        <w:rPr>
          <w:spacing w:val="-4"/>
          <w:sz w:val="20"/>
        </w:rPr>
        <w:t xml:space="preserve">in [Cr(NH </w:t>
      </w:r>
      <w:r w:rsidR="00377258">
        <w:rPr>
          <w:sz w:val="20"/>
        </w:rPr>
        <w:t xml:space="preserve">) </w:t>
      </w:r>
      <w:r w:rsidR="00377258">
        <w:rPr>
          <w:spacing w:val="-5"/>
          <w:sz w:val="20"/>
        </w:rPr>
        <w:t>]Cl</w:t>
      </w:r>
      <w:r w:rsidR="00377258">
        <w:rPr>
          <w:spacing w:val="5"/>
          <w:sz w:val="20"/>
        </w:rPr>
        <w:t xml:space="preserve"> </w:t>
      </w:r>
      <w:r w:rsidR="00377258">
        <w:rPr>
          <w:sz w:val="20"/>
        </w:rPr>
        <w:t>.</w:t>
      </w:r>
    </w:p>
    <w:p w:rsidR="00073B31" w:rsidRDefault="00377258">
      <w:pPr>
        <w:pStyle w:val="BodyText"/>
        <w:rPr>
          <w:sz w:val="22"/>
        </w:rPr>
      </w:pPr>
      <w:r>
        <w:br w:type="column"/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5"/>
        <w:rPr>
          <w:sz w:val="27"/>
        </w:rPr>
      </w:pPr>
    </w:p>
    <w:p w:rsidR="00073B31" w:rsidRDefault="00377258">
      <w:pPr>
        <w:pStyle w:val="ListParagraph"/>
        <w:numPr>
          <w:ilvl w:val="2"/>
          <w:numId w:val="2"/>
        </w:numPr>
        <w:tabs>
          <w:tab w:val="left" w:pos="1114"/>
        </w:tabs>
        <w:spacing w:line="261" w:lineRule="auto"/>
        <w:ind w:right="171" w:hanging="3"/>
        <w:jc w:val="both"/>
        <w:rPr>
          <w:sz w:val="20"/>
        </w:rPr>
      </w:pPr>
      <w:r>
        <w:rPr>
          <w:spacing w:val="-3"/>
          <w:sz w:val="20"/>
        </w:rPr>
        <w:t xml:space="preserve">Types </w:t>
      </w:r>
      <w:r>
        <w:rPr>
          <w:sz w:val="20"/>
        </w:rPr>
        <w:t>of Ligands : Ligands can be classified on the number of lone pair electrons they donate to the central metal</w:t>
      </w:r>
      <w:r>
        <w:rPr>
          <w:spacing w:val="-13"/>
          <w:sz w:val="20"/>
        </w:rPr>
        <w:t xml:space="preserve"> </w:t>
      </w:r>
      <w:r>
        <w:rPr>
          <w:sz w:val="20"/>
        </w:rPr>
        <w:t>atom</w:t>
      </w:r>
      <w:r>
        <w:rPr>
          <w:spacing w:val="-21"/>
          <w:sz w:val="20"/>
        </w:rPr>
        <w:t xml:space="preserve"> </w:t>
      </w:r>
      <w:r>
        <w:rPr>
          <w:sz w:val="20"/>
        </w:rPr>
        <w:t>or</w:t>
      </w:r>
      <w:r>
        <w:rPr>
          <w:spacing w:val="-11"/>
          <w:sz w:val="20"/>
        </w:rPr>
        <w:t xml:space="preserve"> </w:t>
      </w:r>
      <w:r>
        <w:rPr>
          <w:sz w:val="20"/>
        </w:rPr>
        <w:t>ion.</w:t>
      </w:r>
    </w:p>
    <w:p w:rsidR="00073B31" w:rsidRDefault="00377258">
      <w:pPr>
        <w:pStyle w:val="ListParagraph"/>
        <w:numPr>
          <w:ilvl w:val="0"/>
          <w:numId w:val="1"/>
        </w:numPr>
        <w:tabs>
          <w:tab w:val="left" w:pos="569"/>
        </w:tabs>
        <w:spacing w:before="86" w:line="264" w:lineRule="auto"/>
        <w:ind w:right="171" w:hanging="454"/>
        <w:jc w:val="both"/>
        <w:rPr>
          <w:sz w:val="20"/>
        </w:rPr>
      </w:pPr>
      <w:r>
        <w:rPr>
          <w:w w:val="105"/>
          <w:sz w:val="20"/>
        </w:rPr>
        <w:t>Monodentate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unidentate</w:t>
      </w:r>
      <w:r>
        <w:rPr>
          <w:spacing w:val="-24"/>
          <w:w w:val="105"/>
          <w:sz w:val="20"/>
        </w:rPr>
        <w:t xml:space="preserve"> </w:t>
      </w:r>
      <w:r>
        <w:rPr>
          <w:spacing w:val="-3"/>
          <w:w w:val="105"/>
          <w:sz w:val="20"/>
        </w:rPr>
        <w:t>ligands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: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27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27"/>
          <w:w w:val="105"/>
          <w:sz w:val="20"/>
        </w:rPr>
        <w:t xml:space="preserve"> </w:t>
      </w:r>
      <w:r>
        <w:rPr>
          <w:spacing w:val="-3"/>
          <w:w w:val="105"/>
          <w:sz w:val="20"/>
        </w:rPr>
        <w:t>one</w:t>
      </w:r>
      <w:r>
        <w:rPr>
          <w:spacing w:val="-20"/>
          <w:w w:val="105"/>
          <w:sz w:val="20"/>
        </w:rPr>
        <w:t xml:space="preserve"> </w:t>
      </w:r>
      <w:r>
        <w:rPr>
          <w:spacing w:val="-3"/>
          <w:w w:val="105"/>
          <w:sz w:val="20"/>
        </w:rPr>
        <w:t xml:space="preserve">donor </w:t>
      </w:r>
      <w:r>
        <w:rPr>
          <w:w w:val="105"/>
          <w:sz w:val="20"/>
        </w:rPr>
        <w:t>atom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donates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electron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pair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central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metal</w:t>
      </w:r>
    </w:p>
    <w:p w:rsidR="00073B31" w:rsidRDefault="00377258">
      <w:pPr>
        <w:pStyle w:val="BodyText"/>
        <w:spacing w:before="39" w:line="185" w:lineRule="exact"/>
        <w:ind w:left="573"/>
      </w:pPr>
      <w:r>
        <w:rPr>
          <w:position w:val="1"/>
        </w:rPr>
        <w:t>atom. eg : F</w:t>
      </w:r>
      <w:r>
        <w:rPr>
          <w:position w:val="1"/>
          <w:vertAlign w:val="superscript"/>
        </w:rPr>
        <w:t>–</w:t>
      </w:r>
      <w:r>
        <w:rPr>
          <w:position w:val="1"/>
        </w:rPr>
        <w:t>, Cl</w:t>
      </w:r>
      <w:r>
        <w:rPr>
          <w:position w:val="1"/>
          <w:vertAlign w:val="superscript"/>
        </w:rPr>
        <w:t>–</w:t>
      </w:r>
      <w:r>
        <w:rPr>
          <w:position w:val="1"/>
        </w:rPr>
        <w:t xml:space="preserve">, </w:t>
      </w:r>
      <w:r>
        <w:rPr>
          <w:rFonts w:ascii="Bookman Uralic" w:hAnsi="Bookman Uralic"/>
          <w:sz w:val="21"/>
        </w:rPr>
        <w:t>Br</w:t>
      </w:r>
      <w:r>
        <w:rPr>
          <w:rFonts w:ascii="Arial" w:hAnsi="Arial"/>
          <w:sz w:val="21"/>
          <w:vertAlign w:val="superscript"/>
        </w:rPr>
        <w:t>–</w:t>
      </w:r>
      <w:r>
        <w:rPr>
          <w:rFonts w:ascii="Arial" w:hAnsi="Arial"/>
          <w:sz w:val="21"/>
        </w:rPr>
        <w:t xml:space="preserve"> </w:t>
      </w:r>
      <w:r>
        <w:rPr>
          <w:position w:val="1"/>
        </w:rPr>
        <w:t>, H O, NH , CN</w:t>
      </w:r>
      <w:r>
        <w:rPr>
          <w:position w:val="13"/>
          <w:sz w:val="14"/>
        </w:rPr>
        <w:t>–</w:t>
      </w:r>
      <w:r>
        <w:rPr>
          <w:position w:val="1"/>
        </w:rPr>
        <w:t xml:space="preserve">, </w:t>
      </w:r>
      <w:r>
        <w:t>NO</w:t>
      </w:r>
      <w:r>
        <w:rPr>
          <w:rFonts w:ascii="Arial" w:hAnsi="Arial"/>
          <w:vertAlign w:val="superscript"/>
        </w:rPr>
        <w:t>–</w:t>
      </w:r>
      <w:r>
        <w:rPr>
          <w:rFonts w:ascii="Arial" w:hAnsi="Arial"/>
        </w:rPr>
        <w:t xml:space="preserve"> </w:t>
      </w:r>
      <w:r>
        <w:rPr>
          <w:position w:val="1"/>
        </w:rPr>
        <w:t>, OH</w:t>
      </w:r>
      <w:r>
        <w:rPr>
          <w:position w:val="13"/>
          <w:sz w:val="14"/>
        </w:rPr>
        <w:t>–</w:t>
      </w:r>
      <w:r>
        <w:rPr>
          <w:position w:val="1"/>
        </w:rPr>
        <w:t xml:space="preserve">, </w:t>
      </w:r>
      <w:r>
        <w:t>NH</w:t>
      </w:r>
      <w:r>
        <w:rPr>
          <w:rFonts w:ascii="Arial" w:hAnsi="Arial"/>
          <w:vertAlign w:val="superscript"/>
        </w:rPr>
        <w:t>–</w:t>
      </w:r>
      <w:r>
        <w:rPr>
          <w:rFonts w:ascii="Arial" w:hAnsi="Arial"/>
        </w:rPr>
        <w:t xml:space="preserve"> </w:t>
      </w:r>
      <w:r>
        <w:rPr>
          <w:position w:val="1"/>
        </w:rPr>
        <w:t>,</w:t>
      </w:r>
    </w:p>
    <w:p w:rsidR="00073B31" w:rsidRDefault="00073B31">
      <w:pPr>
        <w:spacing w:line="185" w:lineRule="exact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3" w:space="121"/>
            <w:col w:w="5386"/>
          </w:cols>
        </w:sectPr>
      </w:pPr>
    </w:p>
    <w:p w:rsidR="00073B31" w:rsidRDefault="00377258">
      <w:pPr>
        <w:pStyle w:val="ListParagraph"/>
        <w:numPr>
          <w:ilvl w:val="0"/>
          <w:numId w:val="3"/>
        </w:numPr>
        <w:tabs>
          <w:tab w:val="left" w:pos="571"/>
          <w:tab w:val="left" w:pos="572"/>
        </w:tabs>
        <w:spacing w:before="26" w:line="214" w:lineRule="exact"/>
        <w:rPr>
          <w:sz w:val="20"/>
        </w:rPr>
      </w:pPr>
      <w:r>
        <w:rPr>
          <w:sz w:val="20"/>
        </w:rPr>
        <w:lastRenderedPageBreak/>
        <w:t>Anion</w:t>
      </w:r>
      <w:r>
        <w:rPr>
          <w:spacing w:val="-21"/>
          <w:sz w:val="20"/>
        </w:rPr>
        <w:t xml:space="preserve"> </w:t>
      </w:r>
      <w:r>
        <w:rPr>
          <w:sz w:val="20"/>
        </w:rPr>
        <w:t>as</w:t>
      </w:r>
      <w:r>
        <w:rPr>
          <w:spacing w:val="-16"/>
          <w:sz w:val="20"/>
        </w:rPr>
        <w:t xml:space="preserve"> </w:t>
      </w:r>
      <w:r>
        <w:rPr>
          <w:sz w:val="20"/>
        </w:rPr>
        <w:t>complex</w:t>
      </w:r>
      <w:r>
        <w:rPr>
          <w:spacing w:val="-20"/>
          <w:sz w:val="20"/>
        </w:rPr>
        <w:t xml:space="preserve"> </w:t>
      </w:r>
      <w:r>
        <w:rPr>
          <w:sz w:val="20"/>
        </w:rPr>
        <w:t>ion,</w:t>
      </w:r>
      <w:r>
        <w:rPr>
          <w:spacing w:val="-19"/>
          <w:sz w:val="20"/>
        </w:rPr>
        <w:t xml:space="preserve"> </w:t>
      </w:r>
      <w:r>
        <w:rPr>
          <w:sz w:val="20"/>
        </w:rPr>
        <w:t>(carrying</w:t>
      </w:r>
      <w:r>
        <w:rPr>
          <w:spacing w:val="-21"/>
          <w:sz w:val="20"/>
        </w:rPr>
        <w:t xml:space="preserve"> </w:t>
      </w:r>
      <w:r>
        <w:rPr>
          <w:sz w:val="20"/>
        </w:rPr>
        <w:t>a</w:t>
      </w:r>
      <w:r>
        <w:rPr>
          <w:spacing w:val="-17"/>
          <w:sz w:val="20"/>
        </w:rPr>
        <w:t xml:space="preserve"> </w:t>
      </w:r>
      <w:r>
        <w:rPr>
          <w:sz w:val="20"/>
        </w:rPr>
        <w:t>net</w:t>
      </w:r>
      <w:r>
        <w:rPr>
          <w:spacing w:val="-20"/>
          <w:sz w:val="20"/>
        </w:rPr>
        <w:t xml:space="preserve"> </w:t>
      </w:r>
      <w:r>
        <w:rPr>
          <w:sz w:val="20"/>
        </w:rPr>
        <w:t>negative</w:t>
      </w:r>
      <w:r>
        <w:rPr>
          <w:spacing w:val="-17"/>
          <w:sz w:val="20"/>
        </w:rPr>
        <w:t xml:space="preserve"> </w:t>
      </w:r>
      <w:r>
        <w:rPr>
          <w:sz w:val="20"/>
        </w:rPr>
        <w:t>charge)</w:t>
      </w:r>
      <w:r>
        <w:rPr>
          <w:spacing w:val="-20"/>
          <w:sz w:val="20"/>
        </w:rPr>
        <w:t xml:space="preserve"> </w:t>
      </w:r>
      <w:r>
        <w:rPr>
          <w:sz w:val="20"/>
        </w:rPr>
        <w:t>e.g.,</w:t>
      </w:r>
    </w:p>
    <w:p w:rsidR="00073B31" w:rsidRDefault="00377258">
      <w:pPr>
        <w:tabs>
          <w:tab w:val="left" w:pos="698"/>
          <w:tab w:val="left" w:pos="1634"/>
          <w:tab w:val="left" w:pos="2623"/>
        </w:tabs>
        <w:ind w:left="120"/>
        <w:rPr>
          <w:sz w:val="14"/>
        </w:rPr>
      </w:pPr>
      <w:r>
        <w:br w:type="column"/>
      </w:r>
      <w:r>
        <w:rPr>
          <w:sz w:val="12"/>
        </w:rPr>
        <w:lastRenderedPageBreak/>
        <w:t>2</w:t>
      </w:r>
      <w:r>
        <w:rPr>
          <w:sz w:val="12"/>
        </w:rPr>
        <w:tab/>
      </w:r>
      <w:r>
        <w:rPr>
          <w:sz w:val="14"/>
        </w:rPr>
        <w:t>3</w:t>
      </w:r>
      <w:r>
        <w:rPr>
          <w:sz w:val="14"/>
        </w:rPr>
        <w:tab/>
      </w:r>
      <w:r>
        <w:rPr>
          <w:position w:val="1"/>
          <w:sz w:val="14"/>
        </w:rPr>
        <w:t>2</w:t>
      </w:r>
      <w:r>
        <w:rPr>
          <w:position w:val="1"/>
          <w:sz w:val="14"/>
        </w:rPr>
        <w:tab/>
        <w:t>2</w:t>
      </w:r>
    </w:p>
    <w:p w:rsidR="00073B31" w:rsidRDefault="00073B31">
      <w:pPr>
        <w:rPr>
          <w:sz w:val="14"/>
        </w:r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3" w:space="2547"/>
            <w:col w:w="2960"/>
          </w:cols>
        </w:sectPr>
      </w:pPr>
    </w:p>
    <w:p w:rsidR="00073B31" w:rsidRDefault="00073B31">
      <w:pPr>
        <w:pStyle w:val="BodyText"/>
        <w:spacing w:before="20"/>
        <w:ind w:left="571"/>
      </w:pPr>
      <w:r>
        <w:lastRenderedPageBreak/>
        <w:pict>
          <v:shape id="_x0000_s1109" type="#_x0000_t202" style="position:absolute;left:0;text-align:left;margin-left:91.1pt;margin-top:10.85pt;width:3.85pt;height:8.55pt;z-index:-17105408;mso-position-horizontal-relative:page" filled="f" stroked="f">
            <v:textbox inset="0,0,0,0">
              <w:txbxContent>
                <w:p w:rsidR="00073B31" w:rsidRDefault="00377258">
                  <w:pPr>
                    <w:spacing w:line="169" w:lineRule="exact"/>
                    <w:rPr>
                      <w:sz w:val="15"/>
                    </w:rPr>
                  </w:pPr>
                  <w:r>
                    <w:rPr>
                      <w:w w:val="102"/>
                      <w:sz w:val="15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pict>
          <v:shape id="_x0000_s1108" type="#_x0000_t202" style="position:absolute;left:0;text-align:left;margin-left:124.1pt;margin-top:11.25pt;width:3.5pt;height:7.75pt;z-index:15868928;mso-position-horizontal-relative:page" filled="f" stroked="f">
            <v:textbox inset="0,0,0,0">
              <w:txbxContent>
                <w:p w:rsidR="00073B31" w:rsidRDefault="00377258">
                  <w:pPr>
                    <w:spacing w:line="154" w:lineRule="exact"/>
                    <w:rPr>
                      <w:sz w:val="14"/>
                    </w:rPr>
                  </w:pPr>
                  <w:r>
                    <w:rPr>
                      <w:w w:val="99"/>
                      <w:sz w:val="14"/>
                    </w:rPr>
                    <w:t>3</w:t>
                  </w:r>
                </w:p>
              </w:txbxContent>
            </v:textbox>
            <w10:wrap anchorx="page"/>
          </v:shape>
        </w:pict>
      </w:r>
      <w:r w:rsidR="00377258">
        <w:t>[Fe(CN) ]</w:t>
      </w:r>
      <w:r w:rsidR="00377258">
        <w:rPr>
          <w:position w:val="12"/>
          <w:sz w:val="16"/>
        </w:rPr>
        <w:t xml:space="preserve">3– </w:t>
      </w:r>
      <w:r w:rsidR="00377258">
        <w:t>in K</w:t>
      </w:r>
    </w:p>
    <w:p w:rsidR="00073B31" w:rsidRDefault="00377258">
      <w:pPr>
        <w:pStyle w:val="BodyText"/>
        <w:spacing w:before="103"/>
        <w:ind w:left="-9"/>
      </w:pPr>
      <w:r>
        <w:br w:type="column"/>
      </w:r>
      <w:r>
        <w:lastRenderedPageBreak/>
        <w:t>[Fe(CN)</w:t>
      </w:r>
      <w:r>
        <w:rPr>
          <w:position w:val="-5"/>
          <w:sz w:val="15"/>
        </w:rPr>
        <w:t>6</w:t>
      </w:r>
      <w:r>
        <w:t>].</w:t>
      </w:r>
    </w:p>
    <w:p w:rsidR="00073B31" w:rsidRDefault="00377258">
      <w:pPr>
        <w:pStyle w:val="BodyText"/>
        <w:tabs>
          <w:tab w:val="left" w:pos="3242"/>
        </w:tabs>
        <w:spacing w:before="57"/>
        <w:ind w:left="571"/>
      </w:pPr>
      <w:r>
        <w:br w:type="column"/>
      </w:r>
      <w:r>
        <w:rPr>
          <w:spacing w:val="-4"/>
          <w:w w:val="99"/>
        </w:rPr>
        <w:lastRenderedPageBreak/>
        <w:t>C</w:t>
      </w:r>
      <w:r>
        <w:rPr>
          <w:spacing w:val="2"/>
          <w:w w:val="99"/>
        </w:rPr>
        <w:t>O</w:t>
      </w:r>
      <w:r>
        <w:rPr>
          <w:w w:val="99"/>
        </w:rPr>
        <w:t>,</w:t>
      </w:r>
      <w:r>
        <w:rPr>
          <w:spacing w:val="25"/>
        </w:rPr>
        <w:t xml:space="preserve"> </w:t>
      </w:r>
      <w:r>
        <w:rPr>
          <w:spacing w:val="1"/>
          <w:w w:val="99"/>
        </w:rPr>
        <w:t>R–</w:t>
      </w:r>
      <w:r>
        <w:rPr>
          <w:w w:val="99"/>
        </w:rPr>
        <w:t>OH,</w:t>
      </w:r>
      <w:r>
        <w:t xml:space="preserve"> </w:t>
      </w:r>
      <w:r>
        <w:rPr>
          <w:spacing w:val="-21"/>
        </w:rPr>
        <w:t xml:space="preserve"> </w:t>
      </w:r>
      <w:r>
        <w:rPr>
          <w:spacing w:val="-3"/>
          <w:w w:val="99"/>
        </w:rPr>
        <w:t>S</w:t>
      </w:r>
      <w:r>
        <w:rPr>
          <w:spacing w:val="-1"/>
          <w:w w:val="99"/>
        </w:rPr>
        <w:t>C</w:t>
      </w:r>
      <w:r>
        <w:rPr>
          <w:w w:val="99"/>
        </w:rPr>
        <w:t>N</w:t>
      </w:r>
      <w:r>
        <w:rPr>
          <w:spacing w:val="4"/>
          <w:w w:val="92"/>
          <w:vertAlign w:val="superscript"/>
        </w:rPr>
        <w:t>–</w:t>
      </w:r>
      <w:r>
        <w:rPr>
          <w:w w:val="99"/>
        </w:rPr>
        <w:t>,</w:t>
      </w:r>
      <w:r>
        <w:tab/>
      </w:r>
      <w:r>
        <w:rPr>
          <w:w w:val="99"/>
        </w:rPr>
        <w:t>,</w:t>
      </w:r>
      <w:r>
        <w:rPr>
          <w:spacing w:val="-21"/>
        </w:rPr>
        <w:t xml:space="preserve"> </w:t>
      </w:r>
      <w:r>
        <w:rPr>
          <w:spacing w:val="-83"/>
          <w:w w:val="99"/>
        </w:rPr>
        <w:t>R</w:t>
      </w:r>
      <w:r>
        <w:rPr>
          <w:spacing w:val="3"/>
          <w:w w:val="99"/>
        </w:rPr>
        <w:t>I</w:t>
      </w:r>
      <w:r>
        <w:rPr>
          <w:spacing w:val="-60"/>
          <w:w w:val="92"/>
          <w:vertAlign w:val="superscript"/>
        </w:rPr>
        <w:t>–</w:t>
      </w:r>
      <w:r>
        <w:rPr>
          <w:spacing w:val="-76"/>
          <w:w w:val="99"/>
        </w:rPr>
        <w:t>C</w:t>
      </w:r>
      <w:r>
        <w:rPr>
          <w:w w:val="99"/>
        </w:rPr>
        <w:t>,</w:t>
      </w:r>
      <w:r>
        <w:rPr>
          <w:spacing w:val="-21"/>
        </w:rPr>
        <w:t xml:space="preserve"> </w:t>
      </w:r>
      <w:r>
        <w:rPr>
          <w:spacing w:val="-94"/>
          <w:w w:val="99"/>
        </w:rPr>
        <w:t>O</w:t>
      </w:r>
      <w:r>
        <w:rPr>
          <w:spacing w:val="-18"/>
          <w:w w:val="99"/>
        </w:rPr>
        <w:t>S</w:t>
      </w:r>
      <w:r>
        <w:rPr>
          <w:spacing w:val="-128"/>
          <w:w w:val="99"/>
        </w:rPr>
        <w:t>O</w:t>
      </w:r>
      <w:r>
        <w:rPr>
          <w:spacing w:val="2"/>
          <w:w w:val="99"/>
        </w:rPr>
        <w:t>H</w:t>
      </w:r>
      <w:r>
        <w:rPr>
          <w:spacing w:val="-3"/>
          <w:w w:val="92"/>
          <w:vertAlign w:val="superscript"/>
        </w:rPr>
        <w:t>–</w:t>
      </w:r>
      <w:r>
        <w:rPr>
          <w:w w:val="99"/>
        </w:rPr>
        <w:t>,</w:t>
      </w:r>
    </w:p>
    <w:p w:rsidR="00073B31" w:rsidRDefault="00377258">
      <w:pPr>
        <w:pStyle w:val="BodyText"/>
        <w:spacing w:before="57"/>
        <w:ind w:left="571"/>
      </w:pPr>
      <w:r>
        <w:br w:type="column"/>
      </w:r>
      <w:r>
        <w:rPr>
          <w:vertAlign w:val="superscript"/>
        </w:rPr>
        <w:lastRenderedPageBreak/>
        <w:t>–</w:t>
      </w:r>
      <w:r>
        <w:t>, RS</w:t>
      </w:r>
      <w:r>
        <w:rPr>
          <w:vertAlign w:val="superscript"/>
        </w:rPr>
        <w:t>–</w:t>
      </w:r>
      <w:r>
        <w:t>,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4" w:space="720" w:equalWidth="0">
            <w:col w:w="1952" w:space="40"/>
            <w:col w:w="869" w:space="2515"/>
            <w:col w:w="4013" w:space="60"/>
            <w:col w:w="1311"/>
          </w:cols>
        </w:sectPr>
      </w:pPr>
    </w:p>
    <w:p w:rsidR="00073B31" w:rsidRDefault="00377258">
      <w:pPr>
        <w:pStyle w:val="ListParagraph"/>
        <w:numPr>
          <w:ilvl w:val="0"/>
          <w:numId w:val="3"/>
        </w:numPr>
        <w:tabs>
          <w:tab w:val="left" w:pos="572"/>
        </w:tabs>
        <w:spacing w:before="90" w:line="312" w:lineRule="auto"/>
        <w:ind w:right="38"/>
        <w:rPr>
          <w:sz w:val="20"/>
        </w:rPr>
      </w:pPr>
      <w:r>
        <w:rPr>
          <w:sz w:val="20"/>
        </w:rPr>
        <w:lastRenderedPageBreak/>
        <w:t>Cation and anion both as complex ion. Carrying</w:t>
      </w:r>
      <w:r>
        <w:rPr>
          <w:spacing w:val="-37"/>
          <w:sz w:val="20"/>
        </w:rPr>
        <w:t xml:space="preserve"> </w:t>
      </w:r>
      <w:r>
        <w:rPr>
          <w:sz w:val="20"/>
        </w:rPr>
        <w:t>both +ive and</w:t>
      </w:r>
      <w:r>
        <w:rPr>
          <w:spacing w:val="-12"/>
          <w:sz w:val="20"/>
        </w:rPr>
        <w:t xml:space="preserve"> </w:t>
      </w:r>
      <w:r>
        <w:rPr>
          <w:sz w:val="20"/>
        </w:rPr>
        <w:t>–ive</w:t>
      </w:r>
      <w:r>
        <w:rPr>
          <w:spacing w:val="-15"/>
          <w:sz w:val="20"/>
        </w:rPr>
        <w:t xml:space="preserve"> </w:t>
      </w:r>
      <w:r>
        <w:rPr>
          <w:sz w:val="20"/>
        </w:rPr>
        <w:t>change.</w:t>
      </w:r>
      <w:r>
        <w:rPr>
          <w:spacing w:val="-15"/>
          <w:sz w:val="20"/>
        </w:rPr>
        <w:t xml:space="preserve"> </w:t>
      </w:r>
      <w:r>
        <w:rPr>
          <w:sz w:val="20"/>
        </w:rPr>
        <w:t>For</w:t>
      </w:r>
      <w:r>
        <w:rPr>
          <w:spacing w:val="-15"/>
          <w:sz w:val="20"/>
        </w:rPr>
        <w:t xml:space="preserve"> </w:t>
      </w:r>
      <w:r>
        <w:rPr>
          <w:sz w:val="20"/>
        </w:rPr>
        <w:t>e.g.,</w:t>
      </w:r>
      <w:r>
        <w:rPr>
          <w:spacing w:val="-10"/>
          <w:sz w:val="20"/>
        </w:rPr>
        <w:t xml:space="preserve"> </w:t>
      </w:r>
      <w:r>
        <w:rPr>
          <w:sz w:val="20"/>
        </w:rPr>
        <w:t>[Pt(Py)</w:t>
      </w:r>
      <w:r>
        <w:rPr>
          <w:position w:val="-5"/>
          <w:sz w:val="14"/>
        </w:rPr>
        <w:t>4</w:t>
      </w:r>
      <w:r>
        <w:rPr>
          <w:sz w:val="20"/>
        </w:rPr>
        <w:t>]</w:t>
      </w:r>
      <w:r>
        <w:rPr>
          <w:spacing w:val="-15"/>
          <w:sz w:val="20"/>
        </w:rPr>
        <w:t xml:space="preserve"> </w:t>
      </w:r>
      <w:r>
        <w:rPr>
          <w:sz w:val="20"/>
        </w:rPr>
        <w:t>[PtCl</w:t>
      </w:r>
      <w:r>
        <w:rPr>
          <w:position w:val="-6"/>
          <w:sz w:val="15"/>
        </w:rPr>
        <w:t>4</w:t>
      </w:r>
      <w:r>
        <w:rPr>
          <w:sz w:val="20"/>
        </w:rPr>
        <w:t>].</w:t>
      </w:r>
    </w:p>
    <w:p w:rsidR="00073B31" w:rsidRDefault="00377258">
      <w:pPr>
        <w:pStyle w:val="BodyText"/>
        <w:rPr>
          <w:sz w:val="26"/>
        </w:rPr>
      </w:pPr>
      <w:r>
        <w:br w:type="column"/>
      </w:r>
    </w:p>
    <w:p w:rsidR="00073B31" w:rsidRDefault="00377258">
      <w:pPr>
        <w:pStyle w:val="BodyText"/>
        <w:spacing w:before="202" w:line="259" w:lineRule="exact"/>
        <w:ind w:left="120"/>
        <w:rPr>
          <w:sz w:val="11"/>
        </w:rPr>
      </w:pPr>
      <w:r>
        <w:t>(Dimethyl sulfoxide), NH</w:t>
      </w:r>
      <w:r>
        <w:rPr>
          <w:position w:val="-5"/>
          <w:sz w:val="11"/>
        </w:rPr>
        <w:t>2</w:t>
      </w:r>
    </w:p>
    <w:p w:rsidR="00073B31" w:rsidRDefault="00377258">
      <w:pPr>
        <w:pStyle w:val="BodyText"/>
        <w:rPr>
          <w:sz w:val="26"/>
        </w:rPr>
      </w:pPr>
      <w:r>
        <w:br w:type="column"/>
      </w:r>
    </w:p>
    <w:p w:rsidR="00073B31" w:rsidRDefault="00377258">
      <w:pPr>
        <w:spacing w:before="202" w:line="259" w:lineRule="exact"/>
        <w:ind w:left="32"/>
        <w:rPr>
          <w:sz w:val="11"/>
        </w:rPr>
      </w:pPr>
      <w:r>
        <w:rPr>
          <w:sz w:val="20"/>
        </w:rPr>
        <w:t>NH</w:t>
      </w:r>
      <w:r>
        <w:rPr>
          <w:position w:val="-5"/>
          <w:sz w:val="11"/>
        </w:rPr>
        <w:t>2</w:t>
      </w:r>
    </w:p>
    <w:p w:rsidR="00073B31" w:rsidRDefault="00377258">
      <w:pPr>
        <w:pStyle w:val="BodyText"/>
        <w:rPr>
          <w:sz w:val="28"/>
        </w:rPr>
      </w:pPr>
      <w:r>
        <w:br w:type="column"/>
      </w:r>
    </w:p>
    <w:p w:rsidR="00073B31" w:rsidRDefault="00073B31">
      <w:pPr>
        <w:pStyle w:val="BodyText"/>
        <w:spacing w:before="192"/>
        <w:ind w:left="72"/>
      </w:pPr>
      <w:r>
        <w:pict>
          <v:shape id="_x0000_s1107" type="#_x0000_t202" style="position:absolute;left:0;text-align:left;margin-left:549.5pt;margin-top:15.2pt;width:3.55pt;height:7.85pt;z-index:-17104896;mso-position-horizontal-relative:page" filled="f" stroked="f">
            <v:textbox inset="0,0,0,0">
              <w:txbxContent>
                <w:p w:rsidR="00073B31" w:rsidRDefault="00377258">
                  <w:pPr>
                    <w:spacing w:line="156" w:lineRule="exact"/>
                    <w:rPr>
                      <w:sz w:val="14"/>
                    </w:rPr>
                  </w:pPr>
                  <w:r>
                    <w:rPr>
                      <w:w w:val="101"/>
                      <w:sz w:val="14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377258">
        <w:t>NO</w:t>
      </w:r>
      <w:r w:rsidR="00377258">
        <w:rPr>
          <w:rFonts w:ascii="Arial" w:hAnsi="Arial"/>
          <w:vertAlign w:val="superscript"/>
        </w:rPr>
        <w:t>–</w:t>
      </w:r>
      <w:r w:rsidR="00377258">
        <w:rPr>
          <w:rFonts w:ascii="Arial" w:hAnsi="Arial"/>
        </w:rPr>
        <w:t xml:space="preserve"> </w:t>
      </w:r>
      <w:r w:rsidR="00377258">
        <w:t>,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4" w:space="720" w:equalWidth="0">
            <w:col w:w="5253" w:space="2038"/>
            <w:col w:w="2269" w:space="40"/>
            <w:col w:w="378" w:space="39"/>
            <w:col w:w="743"/>
          </w:cols>
        </w:sectPr>
      </w:pPr>
    </w:p>
    <w:p w:rsidR="00073B31" w:rsidRDefault="00377258">
      <w:pPr>
        <w:pStyle w:val="ListParagraph"/>
        <w:numPr>
          <w:ilvl w:val="0"/>
          <w:numId w:val="3"/>
        </w:numPr>
        <w:tabs>
          <w:tab w:val="left" w:pos="572"/>
        </w:tabs>
        <w:spacing w:line="312" w:lineRule="auto"/>
        <w:ind w:right="40"/>
        <w:rPr>
          <w:sz w:val="20"/>
        </w:rPr>
      </w:pPr>
      <w:r>
        <w:rPr>
          <w:sz w:val="20"/>
        </w:rPr>
        <w:lastRenderedPageBreak/>
        <w:t xml:space="preserve">Neutral complex (A complex carrying no net charge) e.g., </w:t>
      </w:r>
      <w:r>
        <w:rPr>
          <w:spacing w:val="-5"/>
          <w:sz w:val="20"/>
        </w:rPr>
        <w:t>[Ni(CO)</w:t>
      </w:r>
      <w:r>
        <w:rPr>
          <w:spacing w:val="-5"/>
          <w:position w:val="-6"/>
          <w:sz w:val="15"/>
        </w:rPr>
        <w:t>4</w:t>
      </w:r>
      <w:r>
        <w:rPr>
          <w:spacing w:val="-5"/>
          <w:sz w:val="20"/>
        </w:rPr>
        <w:t>]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etc.</w:t>
      </w:r>
    </w:p>
    <w:p w:rsidR="00073B31" w:rsidRDefault="00073B31">
      <w:pPr>
        <w:pStyle w:val="BodyText"/>
        <w:spacing w:before="3"/>
        <w:rPr>
          <w:sz w:val="11"/>
        </w:rPr>
      </w:pPr>
      <w:r w:rsidRPr="00073B31">
        <w:pict>
          <v:shape id="_x0000_s1106" type="#_x0000_t202" style="position:absolute;margin-left:36.7pt;margin-top:7.7pt;width:211.25pt;height:36.75pt;z-index:-15595008;mso-wrap-distance-left:0;mso-wrap-distance-right:0;mso-position-horizontal-relative:page" filled="f" stroked="f">
            <v:textbox inset="0,0,0,0">
              <w:txbxContent>
                <w:p w:rsidR="00073B31" w:rsidRDefault="00377258">
                  <w:pPr>
                    <w:spacing w:before="53" w:line="295" w:lineRule="auto"/>
                    <w:ind w:left="568" w:right="41" w:hanging="464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color w:val="FFFFFF"/>
                      <w:w w:val="90"/>
                      <w:sz w:val="24"/>
                    </w:rPr>
                    <w:t>14.</w:t>
                  </w:r>
                  <w:r>
                    <w:rPr>
                      <w:rFonts w:ascii="Arial"/>
                      <w:color w:val="FFFFFF"/>
                      <w:spacing w:val="7"/>
                      <w:w w:val="90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color w:val="FFFFFF"/>
                      <w:w w:val="90"/>
                      <w:sz w:val="24"/>
                    </w:rPr>
                    <w:t>TERMINOLOGY</w:t>
                  </w:r>
                  <w:r>
                    <w:rPr>
                      <w:rFonts w:ascii="Arial"/>
                      <w:color w:val="FFFFFF"/>
                      <w:spacing w:val="-37"/>
                      <w:w w:val="90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color w:val="FFFFFF"/>
                      <w:w w:val="90"/>
                      <w:sz w:val="24"/>
                    </w:rPr>
                    <w:t>OF</w:t>
                  </w:r>
                  <w:r>
                    <w:rPr>
                      <w:rFonts w:ascii="Arial"/>
                      <w:color w:val="FFFFFF"/>
                      <w:spacing w:val="-39"/>
                      <w:w w:val="90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color w:val="FFFFFF"/>
                      <w:w w:val="90"/>
                      <w:sz w:val="24"/>
                    </w:rPr>
                    <w:t xml:space="preserve">CO-ORDINATION </w:t>
                  </w:r>
                  <w:r>
                    <w:rPr>
                      <w:rFonts w:ascii="Arial"/>
                      <w:color w:val="FFFFFF"/>
                      <w:w w:val="95"/>
                      <w:sz w:val="24"/>
                    </w:rPr>
                    <w:t>COMPOUNDS</w:t>
                  </w:r>
                </w:p>
              </w:txbxContent>
            </v:textbox>
            <w10:wrap type="topAndBottom" anchorx="page"/>
          </v:shape>
        </w:pict>
      </w:r>
    </w:p>
    <w:p w:rsidR="00073B31" w:rsidRDefault="00073B31">
      <w:pPr>
        <w:pStyle w:val="BodyText"/>
        <w:rPr>
          <w:sz w:val="28"/>
        </w:rPr>
      </w:pPr>
    </w:p>
    <w:p w:rsidR="00073B31" w:rsidRDefault="00073B31">
      <w:pPr>
        <w:pStyle w:val="BodyText"/>
        <w:rPr>
          <w:sz w:val="28"/>
        </w:rPr>
      </w:pPr>
    </w:p>
    <w:p w:rsidR="00073B31" w:rsidRDefault="00377258">
      <w:pPr>
        <w:pStyle w:val="BodyText"/>
        <w:spacing w:before="193"/>
        <w:ind w:left="571"/>
        <w:jc w:val="both"/>
      </w:pPr>
      <w:r>
        <w:t>(Central atom/ion or Acceptor atom/ion) :</w:t>
      </w:r>
    </w:p>
    <w:p w:rsidR="00073B31" w:rsidRDefault="00377258">
      <w:pPr>
        <w:pStyle w:val="BodyText"/>
        <w:spacing w:before="123" w:line="290" w:lineRule="auto"/>
        <w:ind w:left="571" w:right="39"/>
        <w:jc w:val="both"/>
      </w:pPr>
      <w:r>
        <w:t>The cation or neutral atom to which one or more ligands (neutral</w:t>
      </w:r>
      <w:r>
        <w:rPr>
          <w:spacing w:val="-19"/>
        </w:rPr>
        <w:t xml:space="preserve"> </w:t>
      </w:r>
      <w:r>
        <w:t>molecules</w:t>
      </w:r>
      <w:r>
        <w:rPr>
          <w:spacing w:val="-14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anions)</w:t>
      </w:r>
      <w:r>
        <w:rPr>
          <w:spacing w:val="-15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attached</w:t>
      </w:r>
      <w:r>
        <w:rPr>
          <w:spacing w:val="-17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coordinated</w:t>
      </w:r>
      <w:r>
        <w:rPr>
          <w:spacing w:val="-16"/>
        </w:rPr>
        <w:t xml:space="preserve"> </w:t>
      </w:r>
      <w:r>
        <w:t>is the centre of</w:t>
      </w:r>
      <w:r>
        <w:rPr>
          <w:spacing w:val="3"/>
        </w:rPr>
        <w:t xml:space="preserve"> </w:t>
      </w:r>
      <w:r>
        <w:t>coordination.</w:t>
      </w:r>
    </w:p>
    <w:p w:rsidR="00073B31" w:rsidRDefault="00377258">
      <w:pPr>
        <w:pStyle w:val="BodyText"/>
        <w:spacing w:before="77" w:line="292" w:lineRule="auto"/>
        <w:ind w:left="571" w:right="38"/>
        <w:jc w:val="both"/>
      </w:pPr>
      <w:r>
        <w:t>The</w:t>
      </w:r>
      <w:r>
        <w:rPr>
          <w:spacing w:val="-5"/>
        </w:rPr>
        <w:t xml:space="preserve"> </w:t>
      </w:r>
      <w:r>
        <w:t>central</w:t>
      </w:r>
      <w:r>
        <w:rPr>
          <w:spacing w:val="-8"/>
        </w:rPr>
        <w:t xml:space="preserve"> </w:t>
      </w:r>
      <w:r>
        <w:t>atom/ion</w:t>
      </w:r>
      <w:r>
        <w:rPr>
          <w:spacing w:val="-6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empty</w:t>
      </w:r>
      <w:r>
        <w:rPr>
          <w:spacing w:val="-6"/>
        </w:rPr>
        <w:t xml:space="preserve"> </w:t>
      </w:r>
      <w:r>
        <w:t>orbitals</w:t>
      </w:r>
      <w:r>
        <w:rPr>
          <w:spacing w:val="-7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acts</w:t>
      </w:r>
      <w:r>
        <w:rPr>
          <w:spacing w:val="-7"/>
        </w:rPr>
        <w:t xml:space="preserve"> </w:t>
      </w:r>
      <w:r>
        <w:t>as an acceptor and thus has to accommodate electron pa</w:t>
      </w:r>
      <w:r>
        <w:t>irs donated</w:t>
      </w:r>
      <w:r>
        <w:rPr>
          <w:spacing w:val="-16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donor</w:t>
      </w:r>
      <w:r>
        <w:rPr>
          <w:spacing w:val="-11"/>
        </w:rPr>
        <w:t xml:space="preserve"> </w:t>
      </w:r>
      <w:r>
        <w:t>atom</w:t>
      </w:r>
      <w:r>
        <w:rPr>
          <w:spacing w:val="-1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ligand.</w:t>
      </w:r>
      <w:r>
        <w:rPr>
          <w:spacing w:val="-14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explains</w:t>
      </w:r>
      <w:r>
        <w:rPr>
          <w:spacing w:val="-14"/>
        </w:rPr>
        <w:t xml:space="preserve"> </w:t>
      </w:r>
      <w:r>
        <w:t xml:space="preserve">why </w:t>
      </w:r>
      <w:r>
        <w:rPr>
          <w:spacing w:val="6"/>
        </w:rPr>
        <w:t xml:space="preserve">the </w:t>
      </w:r>
      <w:r>
        <w:rPr>
          <w:spacing w:val="9"/>
        </w:rPr>
        <w:t xml:space="preserve">transition </w:t>
      </w:r>
      <w:r>
        <w:rPr>
          <w:spacing w:val="8"/>
        </w:rPr>
        <w:t xml:space="preserve">metal having </w:t>
      </w:r>
      <w:r>
        <w:rPr>
          <w:spacing w:val="7"/>
        </w:rPr>
        <w:t xml:space="preserve">empty </w:t>
      </w:r>
      <w:r>
        <w:rPr>
          <w:spacing w:val="9"/>
        </w:rPr>
        <w:t xml:space="preserve">d-orbitals, </w:t>
      </w:r>
      <w:r>
        <w:rPr>
          <w:spacing w:val="8"/>
        </w:rPr>
        <w:t xml:space="preserve">form </w:t>
      </w:r>
      <w:r>
        <w:t>coordination compounds very</w:t>
      </w:r>
      <w:r>
        <w:rPr>
          <w:spacing w:val="7"/>
        </w:rPr>
        <w:t xml:space="preserve"> </w:t>
      </w:r>
      <w:r>
        <w:rPr>
          <w:spacing w:val="-3"/>
        </w:rPr>
        <w:t>readily.</w:t>
      </w:r>
    </w:p>
    <w:p w:rsidR="00073B31" w:rsidRDefault="00377258">
      <w:pPr>
        <w:pStyle w:val="BodyText"/>
        <w:spacing w:before="19" w:line="202" w:lineRule="exact"/>
        <w:ind w:left="571"/>
        <w:jc w:val="both"/>
      </w:pPr>
      <w:r>
        <w:t>For example in the complexes [Ni(NH ) ]</w:t>
      </w:r>
      <w:r>
        <w:rPr>
          <w:position w:val="12"/>
          <w:sz w:val="16"/>
        </w:rPr>
        <w:t xml:space="preserve">2+ </w:t>
      </w:r>
      <w:r>
        <w:t>and [(CN) ]</w:t>
      </w:r>
      <w:r>
        <w:rPr>
          <w:position w:val="12"/>
          <w:sz w:val="16"/>
        </w:rPr>
        <w:t>3–</w:t>
      </w:r>
      <w:r>
        <w:t>,</w:t>
      </w:r>
    </w:p>
    <w:p w:rsidR="00073B31" w:rsidRDefault="00377258">
      <w:pPr>
        <w:pStyle w:val="BodyText"/>
        <w:spacing w:before="141"/>
        <w:ind w:left="614"/>
      </w:pPr>
      <w:r>
        <w:br w:type="column"/>
      </w:r>
      <w:r>
        <w:lastRenderedPageBreak/>
        <w:t>NO</w:t>
      </w:r>
      <w:r>
        <w:rPr>
          <w:rFonts w:ascii="Arial" w:hAnsi="Arial"/>
          <w:vertAlign w:val="superscript"/>
        </w:rPr>
        <w:t>–</w:t>
      </w:r>
      <w:r>
        <w:rPr>
          <w:rFonts w:ascii="Arial" w:hAnsi="Arial"/>
        </w:rPr>
        <w:t xml:space="preserve"> </w:t>
      </w:r>
      <w:r>
        <w:t xml:space="preserve">, </w:t>
      </w:r>
      <w:r>
        <w:rPr>
          <w:position w:val="2"/>
        </w:rPr>
        <w:t>S</w:t>
      </w:r>
      <w:r>
        <w:rPr>
          <w:position w:val="2"/>
          <w:vertAlign w:val="superscript"/>
        </w:rPr>
        <w:t>2–</w:t>
      </w:r>
      <w:r>
        <w:rPr>
          <w:position w:val="2"/>
        </w:rPr>
        <w:t>, O</w:t>
      </w:r>
      <w:r>
        <w:rPr>
          <w:position w:val="2"/>
          <w:vertAlign w:val="superscript"/>
        </w:rPr>
        <w:t>2–</w:t>
      </w:r>
      <w:r>
        <w:rPr>
          <w:position w:val="2"/>
        </w:rPr>
        <w:t xml:space="preserve"> , pyridine.</w:t>
      </w:r>
    </w:p>
    <w:p w:rsidR="00073B31" w:rsidRDefault="00073B31">
      <w:pPr>
        <w:pStyle w:val="ListParagraph"/>
        <w:numPr>
          <w:ilvl w:val="0"/>
          <w:numId w:val="1"/>
        </w:numPr>
        <w:tabs>
          <w:tab w:val="left" w:pos="569"/>
        </w:tabs>
        <w:spacing w:before="168" w:line="259" w:lineRule="auto"/>
        <w:ind w:right="170" w:hanging="454"/>
        <w:jc w:val="both"/>
        <w:rPr>
          <w:sz w:val="20"/>
        </w:rPr>
      </w:pPr>
      <w:r w:rsidRPr="00073B31">
        <w:pict>
          <v:shape id="_x0000_s1105" type="#_x0000_t202" style="position:absolute;left:0;text-align:left;margin-left:344.4pt;margin-top:-6.1pt;width:3.55pt;height:7.85pt;z-index:-17104384;mso-position-horizontal-relative:page" filled="f" stroked="f">
            <v:textbox inset="0,0,0,0">
              <w:txbxContent>
                <w:p w:rsidR="00073B31" w:rsidRDefault="00377258">
                  <w:pPr>
                    <w:spacing w:line="156" w:lineRule="exact"/>
                    <w:rPr>
                      <w:sz w:val="14"/>
                    </w:rPr>
                  </w:pPr>
                  <w:r>
                    <w:rPr>
                      <w:w w:val="101"/>
                      <w:sz w:val="14"/>
                    </w:rPr>
                    <w:t>3</w:t>
                  </w:r>
                </w:p>
              </w:txbxContent>
            </v:textbox>
            <w10:wrap anchorx="page"/>
          </v:shape>
        </w:pict>
      </w:r>
      <w:r w:rsidR="00377258">
        <w:rPr>
          <w:sz w:val="20"/>
        </w:rPr>
        <w:t xml:space="preserve">Bidentate ligands : Ligands which have two donor atoms </w:t>
      </w:r>
      <w:r w:rsidR="00377258">
        <w:rPr>
          <w:spacing w:val="-3"/>
          <w:sz w:val="20"/>
        </w:rPr>
        <w:t>and</w:t>
      </w:r>
      <w:r w:rsidR="00377258">
        <w:rPr>
          <w:spacing w:val="-21"/>
          <w:sz w:val="20"/>
        </w:rPr>
        <w:t xml:space="preserve"> </w:t>
      </w:r>
      <w:r w:rsidR="00377258">
        <w:rPr>
          <w:sz w:val="20"/>
        </w:rPr>
        <w:t>have</w:t>
      </w:r>
      <w:r w:rsidR="00377258">
        <w:rPr>
          <w:spacing w:val="-22"/>
          <w:sz w:val="20"/>
        </w:rPr>
        <w:t xml:space="preserve"> </w:t>
      </w:r>
      <w:r w:rsidR="00377258">
        <w:rPr>
          <w:spacing w:val="-3"/>
          <w:sz w:val="20"/>
        </w:rPr>
        <w:t>the</w:t>
      </w:r>
      <w:r w:rsidR="00377258">
        <w:rPr>
          <w:spacing w:val="-19"/>
          <w:sz w:val="20"/>
        </w:rPr>
        <w:t xml:space="preserve"> </w:t>
      </w:r>
      <w:r w:rsidR="00377258">
        <w:rPr>
          <w:spacing w:val="-3"/>
          <w:sz w:val="20"/>
        </w:rPr>
        <w:t>ability</w:t>
      </w:r>
      <w:r w:rsidR="00377258">
        <w:rPr>
          <w:spacing w:val="-22"/>
          <w:sz w:val="20"/>
        </w:rPr>
        <w:t xml:space="preserve"> </w:t>
      </w:r>
      <w:r w:rsidR="00377258">
        <w:rPr>
          <w:sz w:val="20"/>
        </w:rPr>
        <w:t>to</w:t>
      </w:r>
      <w:r w:rsidR="00377258">
        <w:rPr>
          <w:spacing w:val="-21"/>
          <w:sz w:val="20"/>
        </w:rPr>
        <w:t xml:space="preserve"> </w:t>
      </w:r>
      <w:r w:rsidR="00377258">
        <w:rPr>
          <w:spacing w:val="-3"/>
          <w:sz w:val="20"/>
        </w:rPr>
        <w:t>link</w:t>
      </w:r>
      <w:r w:rsidR="00377258">
        <w:rPr>
          <w:spacing w:val="-23"/>
          <w:sz w:val="20"/>
        </w:rPr>
        <w:t xml:space="preserve"> </w:t>
      </w:r>
      <w:r w:rsidR="00377258">
        <w:rPr>
          <w:spacing w:val="-3"/>
          <w:sz w:val="20"/>
        </w:rPr>
        <w:t>with</w:t>
      </w:r>
      <w:r w:rsidR="00377258">
        <w:rPr>
          <w:spacing w:val="-19"/>
          <w:sz w:val="20"/>
        </w:rPr>
        <w:t xml:space="preserve"> </w:t>
      </w:r>
      <w:r w:rsidR="00377258">
        <w:rPr>
          <w:spacing w:val="-3"/>
          <w:sz w:val="20"/>
        </w:rPr>
        <w:t>central</w:t>
      </w:r>
      <w:r w:rsidR="00377258">
        <w:rPr>
          <w:spacing w:val="-21"/>
          <w:sz w:val="20"/>
        </w:rPr>
        <w:t xml:space="preserve"> </w:t>
      </w:r>
      <w:r w:rsidR="00377258">
        <w:rPr>
          <w:sz w:val="20"/>
        </w:rPr>
        <w:t>metal</w:t>
      </w:r>
      <w:r w:rsidR="00377258">
        <w:rPr>
          <w:spacing w:val="-20"/>
          <w:sz w:val="20"/>
        </w:rPr>
        <w:t xml:space="preserve"> </w:t>
      </w:r>
      <w:r w:rsidR="00377258">
        <w:rPr>
          <w:spacing w:val="-3"/>
          <w:sz w:val="20"/>
        </w:rPr>
        <w:t>at</w:t>
      </w:r>
      <w:r w:rsidR="00377258">
        <w:rPr>
          <w:spacing w:val="-21"/>
          <w:sz w:val="20"/>
        </w:rPr>
        <w:t xml:space="preserve"> </w:t>
      </w:r>
      <w:r w:rsidR="00377258">
        <w:rPr>
          <w:spacing w:val="-4"/>
          <w:sz w:val="20"/>
        </w:rPr>
        <w:t>two</w:t>
      </w:r>
      <w:r w:rsidR="00377258">
        <w:rPr>
          <w:spacing w:val="-21"/>
          <w:sz w:val="20"/>
        </w:rPr>
        <w:t xml:space="preserve"> </w:t>
      </w:r>
      <w:r w:rsidR="00377258">
        <w:rPr>
          <w:sz w:val="20"/>
        </w:rPr>
        <w:t>positions are called bidentate</w:t>
      </w:r>
      <w:r w:rsidR="00377258">
        <w:rPr>
          <w:spacing w:val="-3"/>
          <w:sz w:val="20"/>
        </w:rPr>
        <w:t xml:space="preserve"> </w:t>
      </w:r>
      <w:r w:rsidR="00377258">
        <w:rPr>
          <w:sz w:val="20"/>
        </w:rPr>
        <w:t>ligands</w:t>
      </w:r>
    </w:p>
    <w:p w:rsidR="00073B31" w:rsidRDefault="00377258">
      <w:pPr>
        <w:pStyle w:val="BodyText"/>
        <w:spacing w:before="88"/>
        <w:ind w:left="218"/>
      </w:pPr>
      <w:r>
        <w:rPr>
          <w:w w:val="105"/>
        </w:rPr>
        <w:t>Example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1"/>
      </w:pPr>
    </w:p>
    <w:p w:rsidR="00073B31" w:rsidRDefault="00377258">
      <w:pPr>
        <w:pStyle w:val="BodyText"/>
        <w:tabs>
          <w:tab w:val="left" w:pos="2843"/>
        </w:tabs>
        <w:spacing w:before="1"/>
        <w:ind w:left="120"/>
      </w:pPr>
      <w:r>
        <w:rPr>
          <w:spacing w:val="-8"/>
        </w:rPr>
        <w:t>(1)</w:t>
      </w:r>
      <w:r>
        <w:rPr>
          <w:spacing w:val="-8"/>
        </w:rPr>
        <w:tab/>
      </w:r>
      <w:r>
        <w:t>(2)</w:t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4"/>
        <w:rPr>
          <w:sz w:val="25"/>
        </w:rPr>
      </w:pPr>
    </w:p>
    <w:p w:rsidR="00073B31" w:rsidRDefault="00377258">
      <w:pPr>
        <w:pStyle w:val="BodyText"/>
        <w:tabs>
          <w:tab w:val="left" w:pos="2807"/>
        </w:tabs>
        <w:ind w:left="120"/>
      </w:pPr>
      <w:r>
        <w:rPr>
          <w:spacing w:val="-8"/>
        </w:rPr>
        <w:t>(3)</w:t>
      </w:r>
      <w:r>
        <w:rPr>
          <w:spacing w:val="-8"/>
        </w:rPr>
        <w:tab/>
      </w:r>
      <w:r>
        <w:t>(4)</w:t>
      </w:r>
    </w:p>
    <w:p w:rsidR="00073B31" w:rsidRDefault="00073B31">
      <w:pPr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5" w:space="118"/>
            <w:col w:w="5387"/>
          </w:cols>
        </w:sectPr>
      </w:pPr>
    </w:p>
    <w:p w:rsidR="00073B31" w:rsidRDefault="00073B31">
      <w:pPr>
        <w:tabs>
          <w:tab w:val="left" w:pos="4862"/>
        </w:tabs>
        <w:spacing w:line="154" w:lineRule="exact"/>
        <w:ind w:left="3542"/>
        <w:rPr>
          <w:sz w:val="14"/>
        </w:rPr>
      </w:pPr>
      <w:r w:rsidRPr="00073B31">
        <w:lastRenderedPageBreak/>
        <w:pict>
          <v:shape id="_x0000_s1104" type="#_x0000_t202" style="position:absolute;left:0;text-align:left;margin-left:460.7pt;margin-top:24pt;width:105.8pt;height:24.05pt;z-index:15862784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  <w:r w:rsidRPr="00073B31">
        <w:pict>
          <v:group id="_x0000_s1078" style="position:absolute;left:0;text-align:left;margin-left:36pt;margin-top:71.9pt;width:523.35pt;height:716.15pt;z-index:-17106944;mso-position-horizontal-relative:page;mso-position-vertical-relative:page" coordorigin="720,1438" coordsize="10467,14323">
            <v:shape id="_x0000_s1103" style="position:absolute;left:719;top:1437;width:10459;height:14323" coordorigin="720,1438" coordsize="10459,14323" o:spt="100" adj="0,,0" path="m4973,9790r-4253,l720,10555r4253,l4973,10536r,-725l4973,9790xm5040,1812r-4320,l720,2578r4320,l5040,2556r,-725l5040,1812xm5964,1438r-22,l5942,15722r22,l5964,1438xm11178,15729r-10458,l720,15760r10458,l11178,15729xe" fillcolor="black" stroked="f">
              <v:stroke joinstyle="round"/>
              <v:formulas/>
              <v:path arrowok="t" o:connecttype="segments"/>
            </v:shape>
            <v:shape id="_x0000_s1102" type="#_x0000_t75" style="position:absolute;left:6796;top:5328;width:3692;height:346">
              <v:imagedata r:id="rId112" o:title=""/>
            </v:shape>
            <v:shape id="_x0000_s1101" type="#_x0000_t75" style="position:absolute;left:8208;top:7980;width:125;height:132">
              <v:imagedata r:id="rId113" o:title=""/>
            </v:shape>
            <v:line id="_x0000_s1100" style="position:absolute" from="8381,8054" to="8602,8054" strokecolor="#1a1a1a" strokeweight=".72pt"/>
            <v:shape id="_x0000_s1099" type="#_x0000_t75" style="position:absolute;left:8642;top:7977;width:125;height:137">
              <v:imagedata r:id="rId114" o:title=""/>
            </v:shape>
            <v:shape id="_x0000_s1098" style="position:absolute;left:8651;top:7910;width:97;height:272" coordorigin="8652,7910" coordsize="97,272" o:spt="100" adj="0,,0" path="m8686,8162r-3,-4l8678,8153r-4,-3l8664,8150r-2,3l8657,8155r-3,3l8652,8162r,10l8662,8182r16,l8681,8177r5,-5l8686,8162xm8686,7922r-3,-4l8678,7913r-4,-3l8664,7910r-2,3l8657,7915r-3,3l8652,7922r,10l8662,7942r16,l8681,7937r5,-5l8686,7922xm8748,8162r-2,-4l8741,8153r-5,-3l8729,8150r-5,3l8722,8155r-5,3l8717,8174r5,3l8724,8182r17,l8743,8177r5,-5l8748,8162xm8748,7922r-2,-4l8741,7913r-5,-3l8729,7910r-5,3l8722,7915r-5,3l8717,7934r5,3l8724,7942r17,l8743,7937r5,-5l8748,7922xe" fillcolor="#1a1a1a" stroked="f">
              <v:stroke joinstyle="round"/>
              <v:formulas/>
              <v:path arrowok="t" o:connecttype="segments"/>
            </v:shape>
            <v:line id="_x0000_s1097" style="position:absolute" from="8813,8054" to="9029,8054" strokecolor="#1a1a1a" strokeweight=".72pt"/>
            <v:shape id="_x0000_s1096" type="#_x0000_t75" style="position:absolute;left:9064;top:7980;width:125;height:132">
              <v:imagedata r:id="rId115" o:title=""/>
            </v:shape>
            <v:shape id="_x0000_s1095" type="#_x0000_t75" style="position:absolute;left:6573;top:8767;width:320;height:185">
              <v:imagedata r:id="rId116" o:title=""/>
            </v:shape>
            <v:line id="_x0000_s1094" style="position:absolute" from="6931,8837" to="7147,8837" strokecolor="#1a1a1a" strokeweight=".72pt"/>
            <v:shape id="_x0000_s1093" style="position:absolute;left:7202;top:8767;width:89;height:140" coordorigin="7202,8767" coordsize="89,140" o:spt="100" adj="0,,0" path="m7207,8861r-5,l7202,8906r5,l7207,8902r3,-3l7241,8899r-15,-5l7222,8890r-5,-3l7212,8878r-2,-8l7207,8861xm7248,8767r-19,l7222,8770r-10,7l7205,8784r-3,7l7202,8813r5,9l7212,8825r10,9l7229,8839r12,5l7253,8851r7,5l7262,8858r5,3l7272,8866r,4l7274,8873r,9l7272,8887r-10,10l7255,8899r-36,l7226,8902r5,2l7238,8904r3,2l7262,8906r10,-4l7279,8894r10,-7l7291,8880r,-22l7286,8849r-4,-5l7277,8842r-5,-5l7265,8832r-29,-14l7226,8810r-7,-7l7217,8798r,-9l7219,8784r5,-2l7229,8777r5,-3l7267,8774r-2,-2l7255,8770r-7,-3xm7282,8767r-3,l7279,8770r-5,4l7248,8774r5,3l7260,8779r5,3l7270,8786r2,5l7277,8796r,7l7279,8813r3,l7282,8767xe" fillcolor="#1a1a1a" stroked="f">
              <v:stroke joinstyle="round"/>
              <v:formulas/>
              <v:path arrowok="t" o:connecttype="segments"/>
            </v:shape>
            <v:shape id="_x0000_s1092" type="#_x0000_t75" style="position:absolute;left:7348;top:8767;width:569;height:185">
              <v:imagedata r:id="rId117" o:title=""/>
            </v:shape>
            <v:line id="_x0000_s1091" style="position:absolute" from="7200,8525" to="7200,8746" strokecolor="#1a1a1a" strokeweight=".72pt"/>
            <v:line id="_x0000_s1090" style="position:absolute" from="7258,8525" to="7258,8746" strokecolor="#1a1a1a" strokeweight=".72pt"/>
            <v:shape id="_x0000_s1089" type="#_x0000_t75" style="position:absolute;left:7164;top:8352;width:132;height:140">
              <v:imagedata r:id="rId118" o:title=""/>
            </v:shape>
            <v:shape id="_x0000_s1088" type="#_x0000_t75" style="position:absolute;left:6564;top:10828;width:1529;height:2403">
              <v:imagedata r:id="rId119" o:title=""/>
            </v:shape>
            <v:shape id="_x0000_s1087" type="#_x0000_t75" style="position:absolute;left:9208;top:11121;width:1275;height:1755">
              <v:imagedata r:id="rId120" o:title=""/>
            </v:shape>
            <v:shape id="_x0000_s1086" type="#_x0000_t75" style="position:absolute;left:6564;top:13603;width:1863;height:1004">
              <v:imagedata r:id="rId121" o:title=""/>
            </v:shape>
            <v:shape id="_x0000_s1085" type="#_x0000_t75" style="position:absolute;left:9448;top:13622;width:1712;height:1023">
              <v:imagedata r:id="rId122" o:title=""/>
            </v:shape>
            <v:shape id="_x0000_s1084" type="#_x0000_t202" style="position:absolute;left:988;top:10752;width:2724;height:416" filled="f" stroked="f">
              <v:textbox inset="0,0,0,0">
                <w:txbxContent>
                  <w:p w:rsidR="00073B31" w:rsidRDefault="00377258">
                    <w:pPr>
                      <w:spacing w:before="72"/>
                      <w:ind w:left="182"/>
                      <w:rPr>
                        <w:sz w:val="20"/>
                      </w:rPr>
                    </w:pPr>
                    <w:r>
                      <w:rPr>
                        <w:w w:val="110"/>
                        <w:sz w:val="20"/>
                      </w:rPr>
                      <w:t>14.1 Centre of Corrdination</w:t>
                    </w:r>
                  </w:p>
                </w:txbxContent>
              </v:textbox>
            </v:shape>
            <v:shape id="_x0000_s1083" style="position:absolute;left:988;top:10752;width:2724;height:416" coordorigin="989,10752" coordsize="2724,416" o:spt="100" adj="0,,0" path="m989,10752r,415l3713,11167r,-29l1020,11138r-31,-386xm3713,10752r-2724,l1020,11138r,-357l3713,10781r,-29xm3713,10781r-29,l3684,11138r29,l3713,10781xe" fillcolor="black" stroked="f">
              <v:stroke joinstyle="round"/>
              <v:formulas/>
              <v:path arrowok="t" o:connecttype="segments"/>
            </v:shape>
            <v:shape id="_x0000_s1082" type="#_x0000_t202" style="position:absolute;left:6355;top:1752;width:1452;height:418" filled="f" stroked="f">
              <v:textbox inset="0,0,0,0">
                <w:txbxContent>
                  <w:p w:rsidR="00073B31" w:rsidRDefault="00377258">
                    <w:pPr>
                      <w:spacing w:before="72"/>
                      <w:ind w:left="189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14.2 Ligands</w:t>
                    </w:r>
                  </w:p>
                </w:txbxContent>
              </v:textbox>
            </v:shape>
            <v:shape id="_x0000_s1081" style="position:absolute;left:6355;top:1752;width:1452;height:418" coordorigin="6355,1752" coordsize="1452,418" o:spt="100" adj="0,,0" path="m6355,1752r,418l7807,2170r,-32l6386,2138r-31,-386xm7807,1752r-1452,l6386,2138r,-355l7807,1783r,-31xm7807,1783r-29,l7778,2138r29,l7807,1783xe" fillcolor="black" stroked="f">
              <v:stroke joinstyle="round"/>
              <v:formulas/>
              <v:path arrowok="t" o:connecttype="segments"/>
            </v:shape>
            <v:shape id="_x0000_s1080" type="#_x0000_t202" style="position:absolute;left:6189;top:4754;width:738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6"/>
                        <w:w w:val="105"/>
                        <w:sz w:val="20"/>
                      </w:rPr>
                      <w:t>Example</w:t>
                    </w:r>
                  </w:p>
                </w:txbxContent>
              </v:textbox>
            </v:shape>
            <v:shape id="_x0000_s1079" style="position:absolute;left:6095;top:4579;width:5091;height:1282" coordorigin="6096,4579" coordsize="5091,1282" o:spt="100" adj="0,,0" path="m6096,4579r,1282l11186,5861r,-19l6115,5842,6096,4579xm11186,4579r-5090,l6115,5842r,-1244l11186,4598r,-19xm11186,4598r-21,l11165,5842r21,l11186,4598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77258">
        <w:rPr>
          <w:position w:val="1"/>
          <w:sz w:val="14"/>
        </w:rPr>
        <w:t>3</w:t>
      </w:r>
      <w:r w:rsidR="00377258">
        <w:rPr>
          <w:spacing w:val="27"/>
          <w:position w:val="1"/>
          <w:sz w:val="14"/>
        </w:rPr>
        <w:t xml:space="preserve"> </w:t>
      </w:r>
      <w:r w:rsidR="00377258">
        <w:rPr>
          <w:sz w:val="15"/>
        </w:rPr>
        <w:t>6</w:t>
      </w:r>
      <w:r w:rsidR="00377258">
        <w:rPr>
          <w:sz w:val="15"/>
        </w:rPr>
        <w:tab/>
      </w:r>
      <w:r w:rsidR="00377258">
        <w:rPr>
          <w:position w:val="1"/>
          <w:sz w:val="14"/>
        </w:rPr>
        <w:t>6</w:t>
      </w:r>
    </w:p>
    <w:p w:rsidR="00073B31" w:rsidRDefault="00073B31">
      <w:pPr>
        <w:pStyle w:val="BodyText"/>
        <w:spacing w:line="296" w:lineRule="exact"/>
        <w:ind w:left="571"/>
      </w:pPr>
      <w:r>
        <w:pict>
          <v:shape id="_x0000_s1077" type="#_x0000_t202" style="position:absolute;left:0;text-align:left;margin-left:459.95pt;margin-top:39.2pt;width:82.55pt;height:12.05pt;z-index:15863296;mso-position-horizont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/>
          </v:shape>
        </w:pict>
      </w:r>
      <w:r w:rsidR="00377258">
        <w:t>Ni</w:t>
      </w:r>
      <w:r w:rsidR="00377258">
        <w:rPr>
          <w:position w:val="12"/>
          <w:sz w:val="16"/>
        </w:rPr>
        <w:t xml:space="preserve">2+ </w:t>
      </w:r>
      <w:r w:rsidR="00377258">
        <w:t>and Fe</w:t>
      </w:r>
      <w:r w:rsidR="00377258">
        <w:rPr>
          <w:position w:val="12"/>
          <w:sz w:val="16"/>
        </w:rPr>
        <w:t xml:space="preserve">3+ </w:t>
      </w:r>
      <w:r w:rsidR="00377258">
        <w:t>respectively are the central ions.</w:t>
      </w:r>
    </w:p>
    <w:p w:rsidR="00073B31" w:rsidRDefault="00073B31">
      <w:pPr>
        <w:spacing w:line="296" w:lineRule="exact"/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377258">
      <w:pPr>
        <w:pStyle w:val="ListParagraph"/>
        <w:numPr>
          <w:ilvl w:val="1"/>
          <w:numId w:val="1"/>
        </w:numPr>
        <w:tabs>
          <w:tab w:val="left" w:pos="5971"/>
          <w:tab w:val="left" w:pos="5972"/>
        </w:tabs>
        <w:spacing w:before="180"/>
        <w:ind w:hanging="450"/>
        <w:rPr>
          <w:sz w:val="20"/>
        </w:rPr>
      </w:pPr>
      <w:r>
        <w:rPr>
          <w:spacing w:val="-4"/>
          <w:w w:val="105"/>
          <w:sz w:val="20"/>
        </w:rPr>
        <w:lastRenderedPageBreak/>
        <w:t>Pentadentate</w:t>
      </w:r>
      <w:r>
        <w:rPr>
          <w:spacing w:val="-23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ligands</w:t>
      </w:r>
    </w:p>
    <w:p w:rsidR="00073B31" w:rsidRDefault="00073B31">
      <w:pPr>
        <w:pStyle w:val="BodyText"/>
        <w:spacing w:before="4"/>
        <w:rPr>
          <w:sz w:val="22"/>
        </w:rPr>
      </w:pPr>
    </w:p>
    <w:p w:rsidR="00073B31" w:rsidRDefault="00377258">
      <w:pPr>
        <w:pStyle w:val="BodyText"/>
        <w:ind w:left="5971"/>
      </w:pPr>
      <w:r>
        <w:t>They have five donor atoms</w:t>
      </w:r>
    </w:p>
    <w:p w:rsidR="00073B31" w:rsidRDefault="00073B31">
      <w:pPr>
        <w:pStyle w:val="BodyText"/>
        <w:rPr>
          <w:sz w:val="26"/>
        </w:rPr>
      </w:pPr>
    </w:p>
    <w:p w:rsidR="00073B31" w:rsidRDefault="00377258">
      <w:pPr>
        <w:pStyle w:val="BodyText"/>
        <w:tabs>
          <w:tab w:val="left" w:pos="2870"/>
        </w:tabs>
        <w:spacing w:before="91"/>
        <w:ind w:left="146"/>
      </w:pPr>
      <w:r>
        <w:rPr>
          <w:spacing w:val="-8"/>
        </w:rPr>
        <w:t>(5)</w:t>
      </w:r>
      <w:r>
        <w:rPr>
          <w:spacing w:val="-8"/>
        </w:rPr>
        <w:tab/>
      </w:r>
      <w:r>
        <w:t>(6)</w: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11"/>
        <w:rPr>
          <w:sz w:val="25"/>
        </w:rPr>
      </w:pPr>
    </w:p>
    <w:p w:rsidR="00073B31" w:rsidRDefault="00377258">
      <w:pPr>
        <w:pStyle w:val="BodyText"/>
        <w:tabs>
          <w:tab w:val="left" w:pos="2776"/>
        </w:tabs>
        <w:spacing w:before="91"/>
        <w:ind w:left="146"/>
      </w:pPr>
      <w:r>
        <w:rPr>
          <w:spacing w:val="-8"/>
        </w:rPr>
        <w:t>(7)</w:t>
      </w:r>
      <w:r>
        <w:rPr>
          <w:spacing w:val="-8"/>
        </w:rPr>
        <w:tab/>
      </w:r>
      <w:r>
        <w:t>(8)</w: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5"/>
        <w:rPr>
          <w:sz w:val="22"/>
        </w:rPr>
      </w:pPr>
    </w:p>
    <w:p w:rsidR="00073B31" w:rsidRDefault="00377258">
      <w:pPr>
        <w:pStyle w:val="ListParagraph"/>
        <w:numPr>
          <w:ilvl w:val="1"/>
          <w:numId w:val="1"/>
        </w:numPr>
        <w:tabs>
          <w:tab w:val="left" w:pos="5971"/>
          <w:tab w:val="left" w:pos="5972"/>
        </w:tabs>
        <w:ind w:hanging="450"/>
        <w:rPr>
          <w:sz w:val="20"/>
        </w:rPr>
      </w:pPr>
      <w:r>
        <w:rPr>
          <w:noProof/>
        </w:rPr>
        <w:drawing>
          <wp:anchor distT="0" distB="0" distL="0" distR="0" simplePos="0" relativeHeight="15870976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-199428</wp:posOffset>
            </wp:positionV>
            <wp:extent cx="5422900" cy="3771900"/>
            <wp:effectExtent l="0" t="0" r="0" b="0"/>
            <wp:wrapNone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w w:val="105"/>
          <w:sz w:val="20"/>
        </w:rPr>
        <w:t>Hexadentate</w:t>
      </w:r>
      <w:r>
        <w:rPr>
          <w:spacing w:val="-27"/>
          <w:w w:val="105"/>
          <w:sz w:val="20"/>
        </w:rPr>
        <w:t xml:space="preserve"> </w:t>
      </w:r>
      <w:r>
        <w:rPr>
          <w:spacing w:val="-6"/>
          <w:w w:val="105"/>
          <w:sz w:val="20"/>
        </w:rPr>
        <w:t>Ligands</w:t>
      </w:r>
    </w:p>
    <w:p w:rsidR="00073B31" w:rsidRDefault="00377258">
      <w:pPr>
        <w:pStyle w:val="BodyText"/>
        <w:spacing w:before="126"/>
        <w:ind w:left="5971"/>
      </w:pPr>
      <w:r>
        <w:t>They have six donor atoms.</w:t>
      </w:r>
    </w:p>
    <w:p w:rsidR="00073B31" w:rsidRDefault="00073B31">
      <w:pPr>
        <w:pStyle w:val="BodyText"/>
        <w:spacing w:before="11"/>
        <w:rPr>
          <w:sz w:val="16"/>
        </w:rPr>
      </w:pPr>
    </w:p>
    <w:p w:rsidR="00073B31" w:rsidRDefault="00377258">
      <w:pPr>
        <w:pStyle w:val="BodyText"/>
        <w:tabs>
          <w:tab w:val="left" w:pos="2815"/>
        </w:tabs>
        <w:spacing w:before="91"/>
        <w:ind w:left="146"/>
      </w:pPr>
      <w:r>
        <w:rPr>
          <w:spacing w:val="-8"/>
        </w:rPr>
        <w:t>(9)</w:t>
      </w:r>
      <w:r>
        <w:rPr>
          <w:spacing w:val="-8"/>
        </w:rPr>
        <w:tab/>
      </w:r>
      <w:r>
        <w:t>(10)</w: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10"/>
        <w:rPr>
          <w:sz w:val="21"/>
        </w:rPr>
      </w:pPr>
    </w:p>
    <w:p w:rsidR="00073B31" w:rsidRDefault="00377258">
      <w:pPr>
        <w:pStyle w:val="ListParagraph"/>
        <w:numPr>
          <w:ilvl w:val="0"/>
          <w:numId w:val="1"/>
        </w:numPr>
        <w:tabs>
          <w:tab w:val="left" w:pos="595"/>
          <w:tab w:val="left" w:pos="596"/>
        </w:tabs>
        <w:spacing w:before="91"/>
        <w:ind w:left="595" w:hanging="450"/>
        <w:rPr>
          <w:sz w:val="20"/>
        </w:rPr>
      </w:pPr>
      <w:r>
        <w:rPr>
          <w:spacing w:val="-7"/>
          <w:w w:val="110"/>
          <w:sz w:val="20"/>
        </w:rPr>
        <w:t>Tridentate</w:t>
      </w:r>
      <w:r>
        <w:rPr>
          <w:spacing w:val="-27"/>
          <w:w w:val="110"/>
          <w:sz w:val="20"/>
        </w:rPr>
        <w:t xml:space="preserve"> </w:t>
      </w:r>
      <w:r>
        <w:rPr>
          <w:spacing w:val="-5"/>
          <w:w w:val="110"/>
          <w:sz w:val="20"/>
        </w:rPr>
        <w:t>Ligand</w:t>
      </w:r>
    </w:p>
    <w:p w:rsidR="00073B31" w:rsidRDefault="00377258">
      <w:pPr>
        <w:pStyle w:val="BodyText"/>
        <w:spacing w:before="92" w:line="261" w:lineRule="auto"/>
        <w:ind w:left="599" w:right="4904" w:hanging="5"/>
      </w:pPr>
      <w:r>
        <w:t>The ligands having three donor atoms are called tridentate ligands.</w: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sectPr w:rsidR="00073B31">
          <w:pgSz w:w="11900" w:h="16840"/>
          <w:pgMar w:top="1260" w:right="540" w:bottom="280" w:left="600" w:header="912" w:footer="0" w:gutter="0"/>
          <w:cols w:space="720"/>
        </w:sect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rPr>
          <w:sz w:val="22"/>
        </w:rPr>
      </w:pPr>
    </w:p>
    <w:p w:rsidR="00073B31" w:rsidRDefault="00377258">
      <w:pPr>
        <w:pStyle w:val="ListParagraph"/>
        <w:numPr>
          <w:ilvl w:val="0"/>
          <w:numId w:val="1"/>
        </w:numPr>
        <w:tabs>
          <w:tab w:val="left" w:pos="595"/>
          <w:tab w:val="left" w:pos="596"/>
        </w:tabs>
        <w:spacing w:before="133"/>
        <w:ind w:left="595" w:hanging="450"/>
        <w:rPr>
          <w:sz w:val="20"/>
        </w:rPr>
      </w:pPr>
      <w:r>
        <w:rPr>
          <w:spacing w:val="-7"/>
          <w:w w:val="110"/>
          <w:sz w:val="20"/>
        </w:rPr>
        <w:t>Tetradentate</w:t>
      </w:r>
      <w:r>
        <w:rPr>
          <w:spacing w:val="-27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>ligand</w:t>
      </w:r>
    </w:p>
    <w:p w:rsidR="00073B31" w:rsidRDefault="00377258">
      <w:pPr>
        <w:pStyle w:val="BodyText"/>
        <w:spacing w:before="104"/>
        <w:ind w:left="595"/>
      </w:pPr>
      <w:r>
        <w:t>These ligand possess four donor atoms</w:t>
      </w:r>
    </w:p>
    <w:p w:rsidR="00073B31" w:rsidRDefault="00377258">
      <w:pPr>
        <w:pStyle w:val="BodyText"/>
        <w:spacing w:before="9"/>
        <w:rPr>
          <w:sz w:val="19"/>
        </w:rPr>
      </w:pPr>
      <w:r>
        <w:br w:type="column"/>
      </w:r>
    </w:p>
    <w:p w:rsidR="00073B31" w:rsidRDefault="00377258">
      <w:pPr>
        <w:pStyle w:val="ListParagraph"/>
        <w:numPr>
          <w:ilvl w:val="2"/>
          <w:numId w:val="2"/>
        </w:numPr>
        <w:tabs>
          <w:tab w:val="left" w:pos="687"/>
        </w:tabs>
        <w:spacing w:before="1"/>
        <w:ind w:left="686" w:hanging="541"/>
        <w:jc w:val="both"/>
        <w:rPr>
          <w:sz w:val="20"/>
        </w:rPr>
      </w:pPr>
      <w:r>
        <w:rPr>
          <w:w w:val="110"/>
          <w:sz w:val="20"/>
        </w:rPr>
        <w:t>Chelating ligands</w:t>
      </w:r>
      <w:r>
        <w:rPr>
          <w:spacing w:val="-36"/>
          <w:w w:val="110"/>
          <w:sz w:val="20"/>
        </w:rPr>
        <w:t xml:space="preserve"> </w:t>
      </w:r>
      <w:r>
        <w:rPr>
          <w:w w:val="110"/>
          <w:sz w:val="20"/>
        </w:rPr>
        <w:t>:</w:t>
      </w:r>
    </w:p>
    <w:p w:rsidR="00073B31" w:rsidRDefault="00377258">
      <w:pPr>
        <w:pStyle w:val="BodyText"/>
        <w:spacing w:before="125" w:line="283" w:lineRule="auto"/>
        <w:ind w:left="146" w:right="143"/>
        <w:jc w:val="both"/>
      </w:pPr>
      <w:r>
        <w:t>A</w:t>
      </w:r>
      <w:r>
        <w:rPr>
          <w:spacing w:val="-12"/>
        </w:rPr>
        <w:t xml:space="preserve"> </w:t>
      </w:r>
      <w:r>
        <w:t>bidentate</w:t>
      </w:r>
      <w:r>
        <w:rPr>
          <w:spacing w:val="-12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polydentate</w:t>
      </w:r>
      <w:r>
        <w:rPr>
          <w:spacing w:val="-10"/>
        </w:rPr>
        <w:t xml:space="preserve"> </w:t>
      </w:r>
      <w:r>
        <w:t>ligand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known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chelating ligand if on co-ordination it results in the formation of a cyclic ring structure. The complex thus formed are called chelates.</w:t>
      </w:r>
    </w:p>
    <w:p w:rsidR="00073B31" w:rsidRDefault="00073B31">
      <w:pPr>
        <w:spacing w:line="283" w:lineRule="auto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3805" w:space="2020"/>
            <w:col w:w="4935"/>
          </w:cols>
        </w:sectPr>
      </w:pPr>
    </w:p>
    <w:p w:rsidR="00073B31" w:rsidRDefault="00073B31">
      <w:pPr>
        <w:pStyle w:val="BodyText"/>
      </w:pPr>
      <w:r>
        <w:lastRenderedPageBreak/>
        <w:pict>
          <v:shape id="_x0000_s1076" type="#_x0000_t202" style="position:absolute;margin-left:466.7pt;margin-top:15.75pt;width:105.8pt;height:24.05pt;z-index:15869952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  <w:r>
        <w:pict>
          <v:group id="_x0000_s1049" style="position:absolute;margin-left:37.45pt;margin-top:71.9pt;width:523.35pt;height:714.75pt;z-index:-17097216;mso-position-horizontal-relative:page;mso-position-vertical-relative:page" coordorigin="749,1438" coordsize="10467,14295">
            <v:shape id="_x0000_s1075" style="position:absolute;left:760;top:1437;width:10431;height:14295" coordorigin="760,1438" coordsize="10431,14295" o:spt="100" adj="0,,0" path="m5962,1438r-22,l5940,15689r22,l5962,1438xm11190,15701r-10430,l760,15732r10430,l11190,15701xe" fillcolor="black" stroked="f">
              <v:stroke joinstyle="round"/>
              <v:formulas/>
              <v:path arrowok="t" o:connecttype="segments"/>
            </v:shape>
            <v:shape id="_x0000_s1074" type="#_x0000_t75" style="position:absolute;left:1214;top:1689;width:2163;height:1584">
              <v:imagedata r:id="rId123" o:title=""/>
            </v:shape>
            <v:shape id="_x0000_s1073" type="#_x0000_t75" style="position:absolute;left:3967;top:1708;width:1846;height:1563">
              <v:imagedata r:id="rId124" o:title=""/>
            </v:shape>
            <v:shape id="_x0000_s1072" type="#_x0000_t75" style="position:absolute;left:1216;top:3751;width:1620;height:1834">
              <v:imagedata r:id="rId125" o:title=""/>
            </v:shape>
            <v:shape id="_x0000_s1071" type="#_x0000_t75" style="position:absolute;left:3847;top:4276;width:1964;height:1695">
              <v:imagedata r:id="rId126" o:title=""/>
            </v:shape>
            <v:shape id="_x0000_s1070" type="#_x0000_t75" style="position:absolute;left:1216;top:6168;width:1937;height:1968">
              <v:imagedata r:id="rId127" o:title=""/>
            </v:shape>
            <v:shape id="_x0000_s1069" type="#_x0000_t75" style="position:absolute;left:4024;top:6048;width:1796;height:1467">
              <v:imagedata r:id="rId128" o:title=""/>
            </v:shape>
            <v:shape id="_x0000_s1068" type="#_x0000_t75" style="position:absolute;left:1211;top:9991;width:1335;height:1428">
              <v:imagedata r:id="rId129" o:title=""/>
            </v:shape>
            <v:shape id="_x0000_s1067" type="#_x0000_t75" style="position:absolute;left:3705;top:10053;width:2115;height:1330">
              <v:imagedata r:id="rId130" o:title=""/>
            </v:shape>
            <v:shape id="_x0000_s1066" type="#_x0000_t75" style="position:absolute;left:1216;top:13000;width:1920;height:1618">
              <v:imagedata r:id="rId131" o:title=""/>
            </v:shape>
            <v:shape id="_x0000_s1065" type="#_x0000_t75" style="position:absolute;left:3854;top:13298;width:1961;height:1745">
              <v:imagedata r:id="rId132" o:title=""/>
            </v:shape>
            <v:shape id="_x0000_s1064" type="#_x0000_t75" style="position:absolute;left:6590;top:2956;width:2542;height:2638">
              <v:imagedata r:id="rId133" o:title=""/>
            </v:shape>
            <v:shape id="_x0000_s1063" type="#_x0000_t75" style="position:absolute;left:6590;top:7281;width:2300;height:3173">
              <v:imagedata r:id="rId134" o:title=""/>
            </v:shape>
            <v:shape id="_x0000_s1062" type="#_x0000_t75" style="position:absolute;left:6924;top:12540;width:3495;height:1215">
              <v:imagedata r:id="rId135" o:title=""/>
            </v:shape>
            <v:shape id="_x0000_s1061" type="#_x0000_t202" style="position:absolute;left:3211;top:10768;width:257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(2)</w:t>
                    </w:r>
                  </w:p>
                </w:txbxContent>
              </v:textbox>
            </v:shape>
            <v:shape id="_x0000_s1060" type="#_x0000_t202" style="position:absolute;left:818;top:10768;width:250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(1)</w:t>
                    </w:r>
                  </w:p>
                </w:txbxContent>
              </v:textbox>
            </v:shape>
            <v:shape id="_x0000_s1059" type="#_x0000_t202" style="position:absolute;left:844;top:9312;width:836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5"/>
                        <w:w w:val="110"/>
                        <w:sz w:val="20"/>
                      </w:rPr>
                      <w:t>Example</w:t>
                    </w:r>
                    <w:r>
                      <w:rPr>
                        <w:spacing w:val="-40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w w:val="110"/>
                        <w:sz w:val="20"/>
                      </w:rPr>
                      <w:t>:</w:t>
                    </w:r>
                  </w:p>
                </w:txbxContent>
              </v:textbox>
            </v:shape>
            <v:shape id="_x0000_s1058" style="position:absolute;left:748;top:9218;width:5230;height:2340" coordorigin="749,9218" coordsize="5230,2340" o:spt="100" adj="0,,0" path="m749,9218r,2340l5978,11558r,-21l768,11537,749,9218xm5978,9218r-5229,l768,11537r,-2299l5978,9238r,-20xm5978,9238r-19,l5959,11537r19,l5978,9238xe" fillcolor="black" stroked="f">
              <v:stroke joinstyle="round"/>
              <v:formulas/>
              <v:path arrowok="t" o:connecttype="segments"/>
            </v:shape>
            <v:shape id="_x0000_s1057" type="#_x0000_t202" style="position:absolute;left:3314;top:13718;width:255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(2)</w:t>
                    </w:r>
                  </w:p>
                </w:txbxContent>
              </v:textbox>
            </v:shape>
            <v:shape id="_x0000_s1056" type="#_x0000_t202" style="position:absolute;left:818;top:13718;width:250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(1)</w:t>
                    </w:r>
                  </w:p>
                </w:txbxContent>
              </v:textbox>
            </v:shape>
            <v:shape id="_x0000_s1055" type="#_x0000_t202" style="position:absolute;left:844;top:12436;width:836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5"/>
                        <w:w w:val="110"/>
                        <w:sz w:val="20"/>
                      </w:rPr>
                      <w:t>Example</w:t>
                    </w:r>
                    <w:r>
                      <w:rPr>
                        <w:spacing w:val="-40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w w:val="110"/>
                        <w:sz w:val="20"/>
                      </w:rPr>
                      <w:t>:</w:t>
                    </w:r>
                  </w:p>
                </w:txbxContent>
              </v:textbox>
            </v:shape>
            <v:shape id="_x0000_s1054" style="position:absolute;left:748;top:12357;width:5230;height:2837" coordorigin="749,12358" coordsize="5230,2837" o:spt="100" adj="0,,0" path="m749,12358r,2836l5978,15194r,-19l768,15175,749,12358xm5978,12358r-5229,l768,15175r,-2798l5978,12377r,-19xm5978,12377r-19,l5959,15175r19,l5978,12377xe" fillcolor="black" stroked="f">
              <v:stroke joinstyle="round"/>
              <v:formulas/>
              <v:path arrowok="t" o:connecttype="segments"/>
            </v:shape>
            <v:shape id="_x0000_s1053" type="#_x0000_t202" style="position:absolute;left:6218;top:2383;width:836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5"/>
                        <w:w w:val="110"/>
                        <w:sz w:val="20"/>
                      </w:rPr>
                      <w:t>Example</w:t>
                    </w:r>
                    <w:r>
                      <w:rPr>
                        <w:spacing w:val="-40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w w:val="110"/>
                        <w:sz w:val="20"/>
                      </w:rPr>
                      <w:t>:</w:t>
                    </w:r>
                  </w:p>
                </w:txbxContent>
              </v:textbox>
            </v:shape>
            <v:shape id="_x0000_s1052" style="position:absolute;left:6122;top:2308;width:5093;height:3488" coordorigin="6122,2309" coordsize="5093,3488" o:spt="100" adj="0,,0" path="m6122,2309r,3487l11215,5796r,-19l6144,5777,6122,2309xm11215,2309r-5093,l6144,5777r,-3449l11215,2328r,-19xm11215,2328r-21,l11194,5777r21,l11215,2328xe" fillcolor="black" stroked="f">
              <v:stroke joinstyle="round"/>
              <v:formulas/>
              <v:path arrowok="t" o:connecttype="segments"/>
            </v:shape>
            <v:shape id="_x0000_s1051" type="#_x0000_t202" style="position:absolute;left:6218;top:6912;width:836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5"/>
                        <w:w w:val="110"/>
                        <w:sz w:val="20"/>
                      </w:rPr>
                      <w:t>Example</w:t>
                    </w:r>
                    <w:r>
                      <w:rPr>
                        <w:spacing w:val="-40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w w:val="110"/>
                        <w:sz w:val="20"/>
                      </w:rPr>
                      <w:t>:</w:t>
                    </w:r>
                  </w:p>
                </w:txbxContent>
              </v:textbox>
            </v:shape>
            <v:shape id="_x0000_s1050" style="position:absolute;left:6122;top:6794;width:5093;height:3795" coordorigin="6122,6794" coordsize="5093,3795" o:spt="100" adj="0,,0" path="m6122,6794r,3795l11215,10589r,-22l6144,10567,6122,6794xm11215,6794r-5093,l6144,10567r,-3753l11215,6814r,-20xm11215,6814r-21,l11194,10567r21,l11215,681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</w:pPr>
    </w:p>
    <w:p w:rsidR="00073B31" w:rsidRDefault="00073B31">
      <w:pPr>
        <w:pStyle w:val="BodyText"/>
        <w:spacing w:before="3"/>
        <w:rPr>
          <w:sz w:val="19"/>
        </w:rPr>
      </w:pPr>
    </w:p>
    <w:p w:rsidR="00073B31" w:rsidRDefault="00073B31">
      <w:pPr>
        <w:pStyle w:val="BodyText"/>
        <w:spacing w:line="280" w:lineRule="auto"/>
        <w:ind w:left="5971" w:right="143"/>
        <w:jc w:val="both"/>
      </w:pPr>
      <w:r>
        <w:pict>
          <v:shape id="_x0000_s1048" type="#_x0000_t202" style="position:absolute;left:0;text-align:left;margin-left:466.7pt;margin-top:66.65pt;width:82.55pt;height:12.05pt;z-index:15870464;mso-position-horizont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/>
          </v:shape>
        </w:pict>
      </w:r>
      <w:r w:rsidR="00377258">
        <w:t>The chelates containing 5 or 6 membered rings are more stable.</w:t>
      </w:r>
      <w:r w:rsidR="00377258">
        <w:rPr>
          <w:spacing w:val="-17"/>
        </w:rPr>
        <w:t xml:space="preserve"> </w:t>
      </w:r>
      <w:r w:rsidR="00377258">
        <w:t>Ligands</w:t>
      </w:r>
      <w:r w:rsidR="00377258">
        <w:rPr>
          <w:spacing w:val="-26"/>
        </w:rPr>
        <w:t xml:space="preserve"> </w:t>
      </w:r>
      <w:r w:rsidR="00377258">
        <w:t>with</w:t>
      </w:r>
      <w:r w:rsidR="00377258">
        <w:rPr>
          <w:spacing w:val="-20"/>
        </w:rPr>
        <w:t xml:space="preserve"> </w:t>
      </w:r>
      <w:r w:rsidR="00377258">
        <w:t>larger</w:t>
      </w:r>
      <w:r w:rsidR="00377258">
        <w:rPr>
          <w:spacing w:val="-23"/>
        </w:rPr>
        <w:t xml:space="preserve"> </w:t>
      </w:r>
      <w:r w:rsidR="00377258">
        <w:t>groups</w:t>
      </w:r>
      <w:r w:rsidR="00377258">
        <w:rPr>
          <w:spacing w:val="-20"/>
        </w:rPr>
        <w:t xml:space="preserve"> </w:t>
      </w:r>
      <w:r w:rsidR="00377258">
        <w:t>form</w:t>
      </w:r>
      <w:r w:rsidR="00377258">
        <w:rPr>
          <w:spacing w:val="-24"/>
        </w:rPr>
        <w:t xml:space="preserve"> </w:t>
      </w:r>
      <w:r w:rsidR="00377258">
        <w:t>more</w:t>
      </w:r>
      <w:r w:rsidR="00377258">
        <w:rPr>
          <w:spacing w:val="-23"/>
        </w:rPr>
        <w:t xml:space="preserve"> </w:t>
      </w:r>
      <w:r w:rsidR="00377258">
        <w:t>unstable</w:t>
      </w:r>
      <w:r w:rsidR="00377258">
        <w:rPr>
          <w:spacing w:val="-21"/>
        </w:rPr>
        <w:t xml:space="preserve"> </w:t>
      </w:r>
      <w:r w:rsidR="00377258">
        <w:t xml:space="preserve">rings than </w:t>
      </w:r>
      <w:r w:rsidR="00377258">
        <w:rPr>
          <w:spacing w:val="-3"/>
        </w:rPr>
        <w:t xml:space="preserve">with </w:t>
      </w:r>
      <w:r w:rsidR="00377258">
        <w:t>smaller groups due to steric</w:t>
      </w:r>
      <w:r w:rsidR="00377258">
        <w:rPr>
          <w:spacing w:val="-5"/>
        </w:rPr>
        <w:t xml:space="preserve"> </w:t>
      </w:r>
      <w:r w:rsidR="00377258">
        <w:t>hinderance.</w:t>
      </w:r>
    </w:p>
    <w:p w:rsidR="00073B31" w:rsidRDefault="00073B31">
      <w:pPr>
        <w:spacing w:line="280" w:lineRule="auto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space="720"/>
        </w:sectPr>
      </w:pPr>
    </w:p>
    <w:p w:rsidR="00073B31" w:rsidRDefault="00073B31">
      <w:pPr>
        <w:pStyle w:val="BodyText"/>
        <w:spacing w:before="9"/>
        <w:rPr>
          <w:sz w:val="26"/>
        </w:rPr>
      </w:pPr>
    </w:p>
    <w:p w:rsidR="00073B31" w:rsidRDefault="00073B31">
      <w:pPr>
        <w:rPr>
          <w:sz w:val="26"/>
        </w:rPr>
        <w:sectPr w:rsidR="00073B31">
          <w:pgSz w:w="11900" w:h="16840"/>
          <w:pgMar w:top="1260" w:right="540" w:bottom="280" w:left="600" w:header="893" w:footer="0" w:gutter="0"/>
          <w:cols w:space="720"/>
        </w:sectPr>
      </w:pPr>
    </w:p>
    <w:p w:rsidR="00073B31" w:rsidRDefault="00377258">
      <w:pPr>
        <w:pStyle w:val="ListParagraph"/>
        <w:numPr>
          <w:ilvl w:val="2"/>
          <w:numId w:val="2"/>
        </w:numPr>
        <w:tabs>
          <w:tab w:val="left" w:pos="1083"/>
        </w:tabs>
        <w:spacing w:before="91"/>
        <w:ind w:left="1082" w:hanging="512"/>
        <w:rPr>
          <w:sz w:val="20"/>
        </w:rPr>
      </w:pPr>
      <w:r>
        <w:rPr>
          <w:spacing w:val="-4"/>
          <w:w w:val="110"/>
          <w:sz w:val="20"/>
        </w:rPr>
        <w:lastRenderedPageBreak/>
        <w:t>Ambidentate</w:t>
      </w:r>
      <w:r>
        <w:rPr>
          <w:spacing w:val="-27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ligands</w:t>
      </w:r>
      <w:r>
        <w:rPr>
          <w:spacing w:val="-24"/>
          <w:w w:val="110"/>
          <w:sz w:val="20"/>
        </w:rPr>
        <w:t xml:space="preserve"> </w:t>
      </w:r>
      <w:r>
        <w:rPr>
          <w:w w:val="110"/>
          <w:sz w:val="20"/>
        </w:rPr>
        <w:t>:</w:t>
      </w:r>
    </w:p>
    <w:p w:rsidR="00073B31" w:rsidRDefault="00377258">
      <w:pPr>
        <w:pStyle w:val="BodyText"/>
        <w:spacing w:before="127" w:line="280" w:lineRule="auto"/>
        <w:ind w:left="571"/>
        <w:jc w:val="both"/>
      </w:pPr>
      <w:r>
        <w:t xml:space="preserve">The ligands </w:t>
      </w:r>
      <w:r>
        <w:rPr>
          <w:spacing w:val="-3"/>
        </w:rPr>
        <w:t xml:space="preserve">which </w:t>
      </w:r>
      <w:r>
        <w:t xml:space="preserve">have two donor atoms but in </w:t>
      </w:r>
      <w:r>
        <w:rPr>
          <w:spacing w:val="-3"/>
        </w:rPr>
        <w:t>forming complexes</w:t>
      </w:r>
      <w:r>
        <w:rPr>
          <w:spacing w:val="-23"/>
        </w:rPr>
        <w:t xml:space="preserve"> </w:t>
      </w:r>
      <w:r>
        <w:rPr>
          <w:spacing w:val="-3"/>
        </w:rPr>
        <w:t>only</w:t>
      </w:r>
      <w:r>
        <w:rPr>
          <w:spacing w:val="-24"/>
        </w:rPr>
        <w:t xml:space="preserve"> </w:t>
      </w:r>
      <w:r>
        <w:t>one</w:t>
      </w:r>
      <w:r>
        <w:rPr>
          <w:spacing w:val="-25"/>
        </w:rPr>
        <w:t xml:space="preserve"> </w:t>
      </w:r>
      <w:r>
        <w:t>donor</w:t>
      </w:r>
      <w:r>
        <w:rPr>
          <w:spacing w:val="-23"/>
        </w:rPr>
        <w:t xml:space="preserve"> </w:t>
      </w:r>
      <w:r>
        <w:t>atom</w:t>
      </w:r>
      <w:r>
        <w:rPr>
          <w:spacing w:val="-22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attached</w:t>
      </w:r>
      <w:r>
        <w:rPr>
          <w:spacing w:val="-22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4"/>
        </w:rPr>
        <w:t>metal</w:t>
      </w:r>
      <w:r>
        <w:rPr>
          <w:spacing w:val="-20"/>
        </w:rPr>
        <w:t xml:space="preserve"> </w:t>
      </w:r>
      <w:r>
        <w:t xml:space="preserve">atom </w:t>
      </w:r>
      <w:r>
        <w:rPr>
          <w:spacing w:val="-3"/>
        </w:rPr>
        <w:t>at</w:t>
      </w:r>
      <w:r>
        <w:rPr>
          <w:spacing w:val="-11"/>
        </w:rPr>
        <w:t xml:space="preserve"> </w:t>
      </w:r>
      <w:r>
        <w:t>a</w:t>
      </w:r>
      <w:r>
        <w:rPr>
          <w:spacing w:val="-3"/>
        </w:rPr>
        <w:t xml:space="preserve"> given</w:t>
      </w:r>
      <w:r>
        <w:rPr>
          <w:spacing w:val="-10"/>
        </w:rPr>
        <w:t xml:space="preserve"> </w:t>
      </w:r>
      <w:r>
        <w:rPr>
          <w:spacing w:val="-3"/>
        </w:rPr>
        <w:t>time.</w:t>
      </w:r>
      <w:r>
        <w:rPr>
          <w:spacing w:val="-8"/>
        </w:rPr>
        <w:t xml:space="preserve"> </w:t>
      </w:r>
      <w:r>
        <w:rPr>
          <w:spacing w:val="-3"/>
        </w:rPr>
        <w:t>Such</w:t>
      </w:r>
      <w:r>
        <w:rPr>
          <w:spacing w:val="-10"/>
        </w:rPr>
        <w:t xml:space="preserve"> </w:t>
      </w:r>
      <w:r>
        <w:rPr>
          <w:spacing w:val="-3"/>
        </w:rPr>
        <w:t>ligands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spacing w:val="-3"/>
        </w:rPr>
        <w:t>called</w:t>
      </w:r>
      <w:r>
        <w:rPr>
          <w:spacing w:val="-7"/>
        </w:rPr>
        <w:t xml:space="preserve"> </w:t>
      </w:r>
      <w:r>
        <w:rPr>
          <w:spacing w:val="-3"/>
        </w:rPr>
        <w:t>ambidentate</w:t>
      </w:r>
      <w:r>
        <w:rPr>
          <w:spacing w:val="-11"/>
        </w:rPr>
        <w:t xml:space="preserve"> </w:t>
      </w:r>
      <w:r>
        <w:rPr>
          <w:spacing w:val="-3"/>
        </w:rPr>
        <w:t>ligands.</w:t>
      </w:r>
    </w:p>
    <w:p w:rsidR="00073B31" w:rsidRDefault="00377258">
      <w:pPr>
        <w:pStyle w:val="BodyText"/>
        <w:rPr>
          <w:sz w:val="22"/>
        </w:rPr>
      </w:pPr>
      <w:r>
        <w:br w:type="column"/>
      </w:r>
    </w:p>
    <w:p w:rsidR="00073B31" w:rsidRDefault="00073B31">
      <w:pPr>
        <w:pStyle w:val="BodyText"/>
        <w:rPr>
          <w:sz w:val="22"/>
        </w:rPr>
      </w:pPr>
    </w:p>
    <w:p w:rsidR="00073B31" w:rsidRDefault="00073B31">
      <w:pPr>
        <w:pStyle w:val="BodyText"/>
        <w:spacing w:before="5"/>
        <w:rPr>
          <w:sz w:val="25"/>
        </w:rPr>
      </w:pPr>
    </w:p>
    <w:p w:rsidR="00073B31" w:rsidRDefault="00073B31">
      <w:pPr>
        <w:pStyle w:val="BodyText"/>
        <w:spacing w:line="283" w:lineRule="auto"/>
        <w:ind w:left="695" w:right="171" w:hanging="454"/>
        <w:jc w:val="both"/>
      </w:pPr>
      <w:r>
        <w:pict>
          <v:shape id="_x0000_s1047" type="#_x0000_t202" style="position:absolute;left:0;text-align:left;margin-left:305.5pt;margin-top:-42.15pt;width:253pt;height:36.25pt;z-index:15881728;mso-position-horizontal-relative:page" filled="f" stroked="f">
            <v:textbox inset="0,0,0,0">
              <w:txbxContent>
                <w:p w:rsidR="00073B31" w:rsidRDefault="00377258">
                  <w:pPr>
                    <w:spacing w:before="106" w:line="280" w:lineRule="auto"/>
                    <w:ind w:left="568" w:hanging="423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color w:val="FFFFFF"/>
                      <w:w w:val="85"/>
                      <w:sz w:val="24"/>
                    </w:rPr>
                    <w:t xml:space="preserve">16. STABILITY OF COORDINATION COMPOUNDS </w:t>
                  </w:r>
                  <w:r>
                    <w:rPr>
                      <w:rFonts w:ascii="Arial"/>
                      <w:color w:val="FFFFFF"/>
                      <w:w w:val="95"/>
                      <w:sz w:val="24"/>
                    </w:rPr>
                    <w:t>IN SOLUTIONS</w:t>
                  </w:r>
                </w:p>
              </w:txbxContent>
            </v:textbox>
            <w10:wrap anchorx="page"/>
          </v:shape>
        </w:pict>
      </w:r>
      <w:r w:rsidR="00377258">
        <w:rPr>
          <w:spacing w:val="2"/>
        </w:rPr>
        <w:t>16.1</w:t>
      </w:r>
      <w:r w:rsidR="00377258">
        <w:rPr>
          <w:spacing w:val="33"/>
        </w:rPr>
        <w:t xml:space="preserve"> </w:t>
      </w:r>
      <w:r w:rsidR="00377258">
        <w:t>In</w:t>
      </w:r>
      <w:r w:rsidR="00377258">
        <w:rPr>
          <w:spacing w:val="-12"/>
        </w:rPr>
        <w:t xml:space="preserve"> </w:t>
      </w:r>
      <w:r w:rsidR="00377258">
        <w:t>general,</w:t>
      </w:r>
      <w:r w:rsidR="00377258">
        <w:rPr>
          <w:spacing w:val="-11"/>
        </w:rPr>
        <w:t xml:space="preserve"> </w:t>
      </w:r>
      <w:r w:rsidR="00377258">
        <w:t>higher</w:t>
      </w:r>
      <w:r w:rsidR="00377258">
        <w:rPr>
          <w:spacing w:val="-10"/>
        </w:rPr>
        <w:t xml:space="preserve"> </w:t>
      </w:r>
      <w:r w:rsidR="00377258">
        <w:t>the</w:t>
      </w:r>
      <w:r w:rsidR="00377258">
        <w:rPr>
          <w:spacing w:val="-6"/>
        </w:rPr>
        <w:t xml:space="preserve"> </w:t>
      </w:r>
      <w:r w:rsidR="00377258">
        <w:t>charge</w:t>
      </w:r>
      <w:r w:rsidR="00377258">
        <w:rPr>
          <w:spacing w:val="-6"/>
        </w:rPr>
        <w:t xml:space="preserve"> </w:t>
      </w:r>
      <w:r w:rsidR="00377258">
        <w:t>density</w:t>
      </w:r>
      <w:r w:rsidR="00377258">
        <w:rPr>
          <w:spacing w:val="-9"/>
        </w:rPr>
        <w:t xml:space="preserve"> </w:t>
      </w:r>
      <w:r w:rsidR="00377258">
        <w:t>on</w:t>
      </w:r>
      <w:r w:rsidR="00377258">
        <w:rPr>
          <w:spacing w:val="-8"/>
        </w:rPr>
        <w:t xml:space="preserve"> </w:t>
      </w:r>
      <w:r w:rsidR="00377258">
        <w:t>the</w:t>
      </w:r>
      <w:r w:rsidR="00377258">
        <w:rPr>
          <w:spacing w:val="-8"/>
        </w:rPr>
        <w:t xml:space="preserve"> </w:t>
      </w:r>
      <w:r w:rsidR="00377258">
        <w:t>central</w:t>
      </w:r>
      <w:r w:rsidR="00377258">
        <w:rPr>
          <w:spacing w:val="-9"/>
        </w:rPr>
        <w:t xml:space="preserve"> </w:t>
      </w:r>
      <w:r w:rsidR="00377258">
        <w:t>ion,</w:t>
      </w:r>
      <w:r w:rsidR="00377258">
        <w:rPr>
          <w:spacing w:val="-7"/>
        </w:rPr>
        <w:t xml:space="preserve"> </w:t>
      </w:r>
      <w:r w:rsidR="00377258">
        <w:t>the greater</w:t>
      </w:r>
      <w:r w:rsidR="00377258">
        <w:rPr>
          <w:spacing w:val="-24"/>
        </w:rPr>
        <w:t xml:space="preserve"> </w:t>
      </w:r>
      <w:r w:rsidR="00377258">
        <w:t>is</w:t>
      </w:r>
      <w:r w:rsidR="00377258">
        <w:rPr>
          <w:spacing w:val="-22"/>
        </w:rPr>
        <w:t xml:space="preserve"> </w:t>
      </w:r>
      <w:r w:rsidR="00377258">
        <w:t>the</w:t>
      </w:r>
      <w:r w:rsidR="00377258">
        <w:rPr>
          <w:spacing w:val="-21"/>
        </w:rPr>
        <w:t xml:space="preserve"> </w:t>
      </w:r>
      <w:r w:rsidR="00377258">
        <w:t>stability</w:t>
      </w:r>
      <w:r w:rsidR="00377258">
        <w:rPr>
          <w:spacing w:val="-21"/>
        </w:rPr>
        <w:t xml:space="preserve"> </w:t>
      </w:r>
      <w:r w:rsidR="00377258">
        <w:t>of</w:t>
      </w:r>
      <w:r w:rsidR="00377258">
        <w:rPr>
          <w:spacing w:val="-20"/>
        </w:rPr>
        <w:t xml:space="preserve"> </w:t>
      </w:r>
      <w:r w:rsidR="00377258">
        <w:t>its</w:t>
      </w:r>
      <w:r w:rsidR="00377258">
        <w:rPr>
          <w:spacing w:val="-22"/>
        </w:rPr>
        <w:t xml:space="preserve"> </w:t>
      </w:r>
      <w:r w:rsidR="00377258">
        <w:t>complexes,</w:t>
      </w:r>
      <w:r w:rsidR="00377258">
        <w:rPr>
          <w:spacing w:val="-18"/>
        </w:rPr>
        <w:t xml:space="preserve"> </w:t>
      </w:r>
      <w:r w:rsidR="00377258">
        <w:t>i.e.,</w:t>
      </w:r>
      <w:r w:rsidR="00377258">
        <w:rPr>
          <w:spacing w:val="-24"/>
        </w:rPr>
        <w:t xml:space="preserve"> </w:t>
      </w:r>
      <w:r w:rsidR="00377258">
        <w:t>the</w:t>
      </w:r>
      <w:r w:rsidR="00377258">
        <w:rPr>
          <w:spacing w:val="-23"/>
        </w:rPr>
        <w:t xml:space="preserve"> </w:t>
      </w:r>
      <w:r w:rsidR="00377258">
        <w:t>higher</w:t>
      </w:r>
      <w:r w:rsidR="00377258">
        <w:rPr>
          <w:spacing w:val="-20"/>
        </w:rPr>
        <w:t xml:space="preserve"> </w:t>
      </w:r>
      <w:r w:rsidR="00377258">
        <w:t>value</w:t>
      </w:r>
    </w:p>
    <w:p w:rsidR="00073B31" w:rsidRDefault="00073B31">
      <w:pPr>
        <w:pStyle w:val="BodyText"/>
        <w:spacing w:before="120"/>
        <w:ind w:left="695"/>
        <w:jc w:val="both"/>
      </w:pPr>
      <w:r>
        <w:pict>
          <v:shape id="_x0000_s1046" type="#_x0000_t202" style="position:absolute;left:0;text-align:left;margin-left:341.4pt;margin-top:19.75pt;width:80.5pt;height:11.85pt;z-index:-17090048;mso-position-horizontal-relative:page" filled="f" stroked="f">
            <v:textbox inset="0,0,0,0">
              <w:txbxContent>
                <w:p w:rsidR="00073B31" w:rsidRDefault="00377258">
                  <w:pPr>
                    <w:pStyle w:val="BodyText"/>
                    <w:spacing w:before="4" w:line="233" w:lineRule="exact"/>
                    <w:rPr>
                      <w:rFonts w:ascii="Bookman Uralic"/>
                    </w:rPr>
                  </w:pPr>
                  <w:r>
                    <w:rPr>
                      <w:rFonts w:ascii="Bookman Uralic"/>
                    </w:rPr>
                    <w:t xml:space="preserve">radius of the </w:t>
                  </w:r>
                  <w:r>
                    <w:rPr>
                      <w:rFonts w:ascii="Bookman Uralic"/>
                      <w:spacing w:val="-5"/>
                    </w:rPr>
                    <w:t>ion</w:t>
                  </w:r>
                </w:p>
              </w:txbxContent>
            </v:textbox>
            <w10:wrap anchorx="page"/>
          </v:shape>
        </w:pict>
      </w:r>
      <w:r w:rsidR="00377258">
        <w:t xml:space="preserve">of  </w:t>
      </w:r>
      <w:r w:rsidR="00377258">
        <w:rPr>
          <w:position w:val="19"/>
          <w:u w:val="single"/>
        </w:rPr>
        <w:t xml:space="preserve">          </w:t>
      </w:r>
      <w:r w:rsidR="00377258">
        <w:rPr>
          <w:rFonts w:ascii="Bookman Uralic"/>
          <w:position w:val="19"/>
          <w:u w:val="single"/>
        </w:rPr>
        <w:t xml:space="preserve">charge        </w:t>
      </w:r>
      <w:r w:rsidR="00377258">
        <w:rPr>
          <w:rFonts w:ascii="Bookman Uralic"/>
          <w:position w:val="6"/>
        </w:rPr>
        <w:t xml:space="preserve">,  </w:t>
      </w:r>
      <w:r w:rsidR="00377258">
        <w:t>the greater is the stability of</w:t>
      </w:r>
      <w:r w:rsidR="00377258">
        <w:rPr>
          <w:spacing w:val="-7"/>
        </w:rPr>
        <w:t xml:space="preserve"> </w:t>
      </w:r>
      <w:r w:rsidR="00377258">
        <w:t>its</w:t>
      </w:r>
    </w:p>
    <w:p w:rsidR="00073B31" w:rsidRDefault="00377258">
      <w:pPr>
        <w:pStyle w:val="BodyText"/>
        <w:spacing w:before="250" w:line="280" w:lineRule="auto"/>
        <w:ind w:left="695" w:right="173"/>
        <w:jc w:val="both"/>
      </w:pPr>
      <w:r>
        <w:t>complexes. Electronegativity of the central ion influences the</w:t>
      </w:r>
      <w:r>
        <w:rPr>
          <w:spacing w:val="-6"/>
        </w:rPr>
        <w:t xml:space="preserve"> </w:t>
      </w:r>
      <w:r>
        <w:rPr>
          <w:spacing w:val="-3"/>
        </w:rPr>
        <w:t>stability.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higher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electronegativity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central ion,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stability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complexes.</w:t>
      </w:r>
    </w:p>
    <w:p w:rsidR="00073B31" w:rsidRDefault="00073B31">
      <w:pPr>
        <w:pStyle w:val="BodyText"/>
        <w:spacing w:before="92" w:line="235" w:lineRule="auto"/>
        <w:ind w:left="695" w:right="170" w:hanging="454"/>
        <w:jc w:val="both"/>
      </w:pPr>
      <w:r>
        <w:pict>
          <v:shape id="_x0000_s1045" type="#_x0000_t202" style="position:absolute;left:0;text-align:left;margin-left:440.4pt;margin-top:42pt;width:10.35pt;height:7.75pt;z-index:-17090560;mso-position-horizontal-relative:page" filled="f" stroked="f">
            <v:textbox inset="0,0,0,0">
              <w:txbxContent>
                <w:p w:rsidR="00073B31" w:rsidRDefault="00377258">
                  <w:pPr>
                    <w:spacing w:line="154" w:lineRule="exact"/>
                    <w:rPr>
                      <w:sz w:val="14"/>
                    </w:rPr>
                  </w:pPr>
                  <w:r>
                    <w:rPr>
                      <w:sz w:val="14"/>
                    </w:rPr>
                    <w:t xml:space="preserve">3 </w:t>
                  </w:r>
                  <w:r>
                    <w:rPr>
                      <w:spacing w:val="-20"/>
                      <w:sz w:val="14"/>
                    </w:rPr>
                    <w:t>6</w:t>
                  </w:r>
                </w:p>
              </w:txbxContent>
            </v:textbox>
            <w10:wrap anchorx="page"/>
          </v:shape>
        </w:pict>
      </w:r>
      <w:r w:rsidR="00377258">
        <w:t>16.2.</w:t>
      </w:r>
      <w:r w:rsidR="00377258">
        <w:rPr>
          <w:spacing w:val="-8"/>
        </w:rPr>
        <w:t xml:space="preserve"> </w:t>
      </w:r>
      <w:r w:rsidR="00377258">
        <w:t>The</w:t>
      </w:r>
      <w:r w:rsidR="00377258">
        <w:rPr>
          <w:spacing w:val="-6"/>
        </w:rPr>
        <w:t xml:space="preserve"> </w:t>
      </w:r>
      <w:r w:rsidR="00377258">
        <w:t>higher</w:t>
      </w:r>
      <w:r w:rsidR="00377258">
        <w:rPr>
          <w:spacing w:val="-13"/>
        </w:rPr>
        <w:t xml:space="preserve"> </w:t>
      </w:r>
      <w:r w:rsidR="00377258">
        <w:t>the</w:t>
      </w:r>
      <w:r w:rsidR="00377258">
        <w:rPr>
          <w:spacing w:val="-8"/>
        </w:rPr>
        <w:t xml:space="preserve"> </w:t>
      </w:r>
      <w:r w:rsidR="00377258">
        <w:t>oxidation</w:t>
      </w:r>
      <w:r w:rsidR="00377258">
        <w:rPr>
          <w:spacing w:val="-11"/>
        </w:rPr>
        <w:t xml:space="preserve"> </w:t>
      </w:r>
      <w:r w:rsidR="00377258">
        <w:t>state</w:t>
      </w:r>
      <w:r w:rsidR="00377258">
        <w:rPr>
          <w:spacing w:val="-11"/>
        </w:rPr>
        <w:t xml:space="preserve"> </w:t>
      </w:r>
      <w:r w:rsidR="00377258">
        <w:t>of</w:t>
      </w:r>
      <w:r w:rsidR="00377258">
        <w:rPr>
          <w:spacing w:val="-8"/>
        </w:rPr>
        <w:t xml:space="preserve"> </w:t>
      </w:r>
      <w:r w:rsidR="00377258">
        <w:t>the</w:t>
      </w:r>
      <w:r w:rsidR="00377258">
        <w:rPr>
          <w:spacing w:val="-8"/>
        </w:rPr>
        <w:t xml:space="preserve"> </w:t>
      </w:r>
      <w:r w:rsidR="00377258">
        <w:t>metal,</w:t>
      </w:r>
      <w:r w:rsidR="00377258">
        <w:rPr>
          <w:spacing w:val="-10"/>
        </w:rPr>
        <w:t xml:space="preserve"> </w:t>
      </w:r>
      <w:r w:rsidR="00377258">
        <w:t>the</w:t>
      </w:r>
      <w:r w:rsidR="00377258">
        <w:rPr>
          <w:spacing w:val="-8"/>
        </w:rPr>
        <w:t xml:space="preserve"> </w:t>
      </w:r>
      <w:r w:rsidR="00377258">
        <w:t>more</w:t>
      </w:r>
      <w:r w:rsidR="00377258">
        <w:rPr>
          <w:spacing w:val="-8"/>
        </w:rPr>
        <w:t xml:space="preserve"> </w:t>
      </w:r>
      <w:r w:rsidR="00377258">
        <w:t>stable is</w:t>
      </w:r>
      <w:r w:rsidR="00377258">
        <w:rPr>
          <w:spacing w:val="-17"/>
        </w:rPr>
        <w:t xml:space="preserve"> </w:t>
      </w:r>
      <w:r w:rsidR="00377258">
        <w:t>the</w:t>
      </w:r>
      <w:r w:rsidR="00377258">
        <w:rPr>
          <w:spacing w:val="-18"/>
        </w:rPr>
        <w:t xml:space="preserve"> </w:t>
      </w:r>
      <w:r w:rsidR="00377258">
        <w:t>complex.</w:t>
      </w:r>
      <w:r w:rsidR="00377258">
        <w:rPr>
          <w:spacing w:val="-12"/>
        </w:rPr>
        <w:t xml:space="preserve"> </w:t>
      </w:r>
      <w:r w:rsidR="00377258">
        <w:t>The</w:t>
      </w:r>
      <w:r w:rsidR="00377258">
        <w:rPr>
          <w:spacing w:val="-18"/>
        </w:rPr>
        <w:t xml:space="preserve"> </w:t>
      </w:r>
      <w:r w:rsidR="00377258">
        <w:t>charge</w:t>
      </w:r>
      <w:r w:rsidR="00377258">
        <w:rPr>
          <w:spacing w:val="-17"/>
        </w:rPr>
        <w:t xml:space="preserve"> </w:t>
      </w:r>
      <w:r w:rsidR="00377258">
        <w:t>density</w:t>
      </w:r>
      <w:r w:rsidR="00377258">
        <w:rPr>
          <w:spacing w:val="-17"/>
        </w:rPr>
        <w:t xml:space="preserve"> </w:t>
      </w:r>
      <w:r w:rsidR="00377258">
        <w:t>of</w:t>
      </w:r>
      <w:r w:rsidR="00377258">
        <w:rPr>
          <w:spacing w:val="-15"/>
        </w:rPr>
        <w:t xml:space="preserve"> </w:t>
      </w:r>
      <w:r w:rsidR="00377258">
        <w:t>Co</w:t>
      </w:r>
      <w:r w:rsidR="00377258">
        <w:rPr>
          <w:position w:val="12"/>
          <w:sz w:val="17"/>
        </w:rPr>
        <w:t>3+</w:t>
      </w:r>
      <w:r w:rsidR="00377258">
        <w:rPr>
          <w:spacing w:val="-14"/>
          <w:position w:val="12"/>
          <w:sz w:val="17"/>
        </w:rPr>
        <w:t xml:space="preserve"> </w:t>
      </w:r>
      <w:r w:rsidR="00377258">
        <w:t>ion</w:t>
      </w:r>
      <w:r w:rsidR="00377258">
        <w:rPr>
          <w:spacing w:val="-21"/>
        </w:rPr>
        <w:t xml:space="preserve"> </w:t>
      </w:r>
      <w:r w:rsidR="00377258">
        <w:t>is</w:t>
      </w:r>
      <w:r w:rsidR="00377258">
        <w:rPr>
          <w:spacing w:val="-18"/>
        </w:rPr>
        <w:t xml:space="preserve"> </w:t>
      </w:r>
      <w:r w:rsidR="00377258">
        <w:t>more</w:t>
      </w:r>
      <w:r w:rsidR="00377258">
        <w:rPr>
          <w:spacing w:val="-18"/>
        </w:rPr>
        <w:t xml:space="preserve"> </w:t>
      </w:r>
      <w:r w:rsidR="00377258">
        <w:t>than Co</w:t>
      </w:r>
      <w:r w:rsidR="00377258">
        <w:rPr>
          <w:position w:val="12"/>
          <w:sz w:val="17"/>
        </w:rPr>
        <w:t xml:space="preserve">2+ </w:t>
      </w:r>
      <w:r w:rsidR="00377258">
        <w:t>ion and thus, [Co (NH ) ]</w:t>
      </w:r>
      <w:r w:rsidR="00377258">
        <w:rPr>
          <w:position w:val="12"/>
          <w:sz w:val="17"/>
        </w:rPr>
        <w:t xml:space="preserve">3+ </w:t>
      </w:r>
      <w:r w:rsidR="00377258">
        <w:t xml:space="preserve">is more stable than </w:t>
      </w:r>
      <w:r w:rsidR="00377258">
        <w:rPr>
          <w:spacing w:val="11"/>
        </w:rPr>
        <w:t xml:space="preserve"> </w:t>
      </w:r>
      <w:r w:rsidR="00377258">
        <w:t>[Co</w:t>
      </w:r>
    </w:p>
    <w:p w:rsidR="00073B31" w:rsidRDefault="00377258">
      <w:pPr>
        <w:pStyle w:val="BodyText"/>
        <w:spacing w:line="208" w:lineRule="exact"/>
        <w:ind w:left="695"/>
        <w:jc w:val="both"/>
      </w:pPr>
      <w:r>
        <w:rPr>
          <w:noProof/>
        </w:rPr>
        <w:drawing>
          <wp:anchor distT="0" distB="0" distL="0" distR="0" simplePos="0" relativeHeight="15877120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128315</wp:posOffset>
            </wp:positionV>
            <wp:extent cx="5422900" cy="3771900"/>
            <wp:effectExtent l="0" t="0" r="0" b="0"/>
            <wp:wrapNone/>
            <wp:docPr id="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(NH ) ]</w:t>
      </w:r>
      <w:r>
        <w:rPr>
          <w:position w:val="12"/>
          <w:sz w:val="17"/>
        </w:rPr>
        <w:t>2+</w:t>
      </w:r>
      <w:r>
        <w:t xml:space="preserve">. </w:t>
      </w:r>
      <w:r>
        <w:rPr>
          <w:spacing w:val="-3"/>
        </w:rPr>
        <w:t xml:space="preserve">Similarly, </w:t>
      </w:r>
      <w:r>
        <w:t>[Fe (CN)  ]</w:t>
      </w:r>
      <w:r>
        <w:rPr>
          <w:position w:val="12"/>
          <w:sz w:val="17"/>
        </w:rPr>
        <w:t xml:space="preserve">3– </w:t>
      </w:r>
      <w:r>
        <w:t>is more stable than</w:t>
      </w:r>
      <w:r>
        <w:rPr>
          <w:spacing w:val="3"/>
        </w:rPr>
        <w:t xml:space="preserve"> </w:t>
      </w:r>
      <w:r>
        <w:t>[Fe</w:t>
      </w:r>
    </w:p>
    <w:p w:rsidR="00073B31" w:rsidRDefault="00073B31">
      <w:pPr>
        <w:spacing w:line="208" w:lineRule="exact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12" w:space="40"/>
            <w:col w:w="5508"/>
          </w:cols>
        </w:sectPr>
      </w:pPr>
    </w:p>
    <w:p w:rsidR="00073B31" w:rsidRDefault="00377258">
      <w:pPr>
        <w:pStyle w:val="Heading1"/>
        <w:tabs>
          <w:tab w:val="left" w:pos="4065"/>
        </w:tabs>
        <w:spacing w:before="159"/>
      </w:pPr>
      <w:r>
        <w:rPr>
          <w:rFonts w:ascii="Times New Roman"/>
          <w:color w:val="FFFFFF"/>
          <w:shd w:val="clear" w:color="auto" w:fill="000000"/>
        </w:rPr>
        <w:lastRenderedPageBreak/>
        <w:t xml:space="preserve"> </w:t>
      </w:r>
      <w:r>
        <w:rPr>
          <w:rFonts w:ascii="Times New Roman"/>
          <w:color w:val="FFFFFF"/>
          <w:spacing w:val="16"/>
          <w:shd w:val="clear" w:color="auto" w:fill="000000"/>
        </w:rPr>
        <w:t xml:space="preserve"> </w:t>
      </w:r>
      <w:r>
        <w:rPr>
          <w:color w:val="FFFFFF"/>
          <w:w w:val="85"/>
          <w:shd w:val="clear" w:color="auto" w:fill="000000"/>
        </w:rPr>
        <w:t>15.  CO-ORDINATION NUMBER</w:t>
      </w:r>
      <w:r>
        <w:rPr>
          <w:color w:val="FFFFFF"/>
          <w:spacing w:val="2"/>
          <w:w w:val="85"/>
          <w:shd w:val="clear" w:color="auto" w:fill="000000"/>
        </w:rPr>
        <w:t xml:space="preserve"> </w:t>
      </w:r>
      <w:r>
        <w:rPr>
          <w:color w:val="FFFFFF"/>
          <w:w w:val="85"/>
          <w:shd w:val="clear" w:color="auto" w:fill="000000"/>
        </w:rPr>
        <w:t>(C.N)</w:t>
      </w:r>
      <w:r>
        <w:rPr>
          <w:color w:val="FFFFFF"/>
          <w:shd w:val="clear" w:color="auto" w:fill="000000"/>
        </w:rPr>
        <w:tab/>
      </w:r>
    </w:p>
    <w:p w:rsidR="00073B31" w:rsidRDefault="00073B31">
      <w:pPr>
        <w:pStyle w:val="BodyText"/>
        <w:spacing w:before="10"/>
        <w:rPr>
          <w:rFonts w:ascii="Arial"/>
          <w:sz w:val="30"/>
        </w:rPr>
      </w:pPr>
    </w:p>
    <w:p w:rsidR="00073B31" w:rsidRDefault="00377258">
      <w:pPr>
        <w:pStyle w:val="BodyText"/>
        <w:spacing w:line="280" w:lineRule="auto"/>
        <w:ind w:left="571" w:right="38"/>
        <w:jc w:val="both"/>
      </w:pPr>
      <w:r>
        <w:t>The number of atoms of the ligands that directly bound to the</w:t>
      </w:r>
      <w:r>
        <w:rPr>
          <w:spacing w:val="-18"/>
        </w:rPr>
        <w:t xml:space="preserve"> </w:t>
      </w:r>
      <w:r>
        <w:t>central</w:t>
      </w:r>
      <w:r>
        <w:rPr>
          <w:spacing w:val="-18"/>
        </w:rPr>
        <w:t xml:space="preserve"> </w:t>
      </w:r>
      <w:r>
        <w:t>metal</w:t>
      </w:r>
      <w:r>
        <w:rPr>
          <w:spacing w:val="-20"/>
        </w:rPr>
        <w:t xml:space="preserve"> </w:t>
      </w:r>
      <w:r>
        <w:t>atom</w:t>
      </w:r>
      <w:r>
        <w:rPr>
          <w:spacing w:val="-22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ion</w:t>
      </w:r>
      <w:r>
        <w:rPr>
          <w:spacing w:val="-21"/>
        </w:rPr>
        <w:t xml:space="preserve"> </w:t>
      </w:r>
      <w:r>
        <w:t>by</w:t>
      </w:r>
      <w:r>
        <w:rPr>
          <w:spacing w:val="-25"/>
        </w:rPr>
        <w:t xml:space="preserve"> </w:t>
      </w:r>
      <w:r>
        <w:t>co-ordinate</w:t>
      </w:r>
      <w:r>
        <w:rPr>
          <w:spacing w:val="-23"/>
        </w:rPr>
        <w:t xml:space="preserve"> </w:t>
      </w:r>
      <w:r>
        <w:t>bonds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known as the co-ordination number of the metal atom or ion. It is also equal to the secondary</w:t>
      </w:r>
      <w:r>
        <w:rPr>
          <w:spacing w:val="43"/>
        </w:rPr>
        <w:t xml:space="preserve"> </w:t>
      </w:r>
      <w:r>
        <w:rPr>
          <w:spacing w:val="-3"/>
        </w:rPr>
        <w:t>valency.</w:t>
      </w:r>
    </w:p>
    <w:p w:rsidR="00073B31" w:rsidRDefault="00377258">
      <w:pPr>
        <w:tabs>
          <w:tab w:val="left" w:pos="3045"/>
        </w:tabs>
        <w:spacing w:line="142" w:lineRule="exact"/>
        <w:ind w:left="943"/>
        <w:rPr>
          <w:sz w:val="15"/>
        </w:rPr>
      </w:pPr>
      <w:r>
        <w:br w:type="column"/>
      </w:r>
      <w:r>
        <w:rPr>
          <w:position w:val="1"/>
          <w:sz w:val="14"/>
        </w:rPr>
        <w:lastRenderedPageBreak/>
        <w:t>3</w:t>
      </w:r>
      <w:r>
        <w:rPr>
          <w:spacing w:val="28"/>
          <w:position w:val="1"/>
          <w:sz w:val="14"/>
        </w:rPr>
        <w:t xml:space="preserve"> </w:t>
      </w:r>
      <w:r>
        <w:rPr>
          <w:position w:val="1"/>
          <w:sz w:val="14"/>
        </w:rPr>
        <w:t>6</w:t>
      </w:r>
      <w:r>
        <w:rPr>
          <w:position w:val="1"/>
          <w:sz w:val="14"/>
        </w:rPr>
        <w:tab/>
      </w:r>
      <w:r>
        <w:rPr>
          <w:sz w:val="15"/>
        </w:rPr>
        <w:t>6</w:t>
      </w:r>
    </w:p>
    <w:p w:rsidR="00073B31" w:rsidRDefault="00073B31">
      <w:pPr>
        <w:spacing w:line="295" w:lineRule="exact"/>
        <w:ind w:left="588"/>
        <w:rPr>
          <w:sz w:val="20"/>
        </w:rPr>
      </w:pPr>
      <w:r w:rsidRPr="00073B31">
        <w:pict>
          <v:shape id="_x0000_s1044" type="#_x0000_t202" style="position:absolute;left:0;text-align:left;margin-left:347.05pt;margin-top:9.35pt;width:3.5pt;height:7.75pt;z-index:-17089536;mso-position-horizontal-relative:page" filled="f" stroked="f">
            <v:textbox inset="0,0,0,0">
              <w:txbxContent>
                <w:p w:rsidR="00073B31" w:rsidRDefault="00377258">
                  <w:pPr>
                    <w:spacing w:line="154" w:lineRule="exact"/>
                    <w:rPr>
                      <w:sz w:val="14"/>
                    </w:rPr>
                  </w:pPr>
                  <w:r>
                    <w:rPr>
                      <w:w w:val="99"/>
                      <w:sz w:val="14"/>
                    </w:rPr>
                    <w:t>6</w:t>
                  </w:r>
                </w:p>
              </w:txbxContent>
            </v:textbox>
            <w10:wrap anchorx="page"/>
          </v:shape>
        </w:pict>
      </w:r>
      <w:r w:rsidR="00377258">
        <w:rPr>
          <w:sz w:val="20"/>
        </w:rPr>
        <w:t>(CN) ]</w:t>
      </w:r>
      <w:r w:rsidR="00377258">
        <w:rPr>
          <w:position w:val="12"/>
          <w:sz w:val="17"/>
        </w:rPr>
        <w:t>4–</w:t>
      </w:r>
      <w:r w:rsidR="00377258">
        <w:rPr>
          <w:sz w:val="20"/>
        </w:rPr>
        <w:t>.</w:t>
      </w:r>
    </w:p>
    <w:p w:rsidR="00073B31" w:rsidRDefault="00377258">
      <w:pPr>
        <w:pStyle w:val="BodyText"/>
        <w:spacing w:before="52" w:line="320" w:lineRule="atLeast"/>
        <w:ind w:left="588" w:hanging="3"/>
        <w:rPr>
          <w:sz w:val="14"/>
        </w:rPr>
      </w:pPr>
      <w:r>
        <w:t>The</w:t>
      </w:r>
      <w:r>
        <w:rPr>
          <w:spacing w:val="-8"/>
        </w:rPr>
        <w:t xml:space="preserve"> </w:t>
      </w:r>
      <w:r>
        <w:t>cyano</w:t>
      </w:r>
      <w:r>
        <w:rPr>
          <w:spacing w:val="-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ammine</w:t>
      </w:r>
      <w:r>
        <w:rPr>
          <w:spacing w:val="-9"/>
        </w:rPr>
        <w:t xml:space="preserve"> </w:t>
      </w:r>
      <w:r>
        <w:t>complexes</w:t>
      </w:r>
      <w:r>
        <w:rPr>
          <w:spacing w:val="-1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far</w:t>
      </w:r>
      <w:r>
        <w:rPr>
          <w:spacing w:val="-14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stable</w:t>
      </w:r>
      <w:r>
        <w:rPr>
          <w:spacing w:val="-9"/>
        </w:rPr>
        <w:t xml:space="preserve"> </w:t>
      </w:r>
      <w:r>
        <w:t>than those</w:t>
      </w:r>
      <w:r>
        <w:rPr>
          <w:spacing w:val="-16"/>
        </w:rPr>
        <w:t xml:space="preserve"> </w:t>
      </w:r>
      <w:r>
        <w:t>formed</w:t>
      </w:r>
      <w:r>
        <w:rPr>
          <w:spacing w:val="-17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halide</w:t>
      </w:r>
      <w:r>
        <w:rPr>
          <w:spacing w:val="-16"/>
        </w:rPr>
        <w:t xml:space="preserve"> </w:t>
      </w:r>
      <w:r>
        <w:t>ions.</w:t>
      </w:r>
      <w:r>
        <w:rPr>
          <w:spacing w:val="-13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due</w:t>
      </w:r>
      <w:r>
        <w:rPr>
          <w:spacing w:val="-16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fact</w:t>
      </w:r>
      <w:r>
        <w:rPr>
          <w:spacing w:val="-16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NH</w:t>
      </w:r>
      <w:r>
        <w:rPr>
          <w:position w:val="-5"/>
          <w:sz w:val="14"/>
        </w:rPr>
        <w:t>3</w:t>
      </w:r>
    </w:p>
    <w:p w:rsidR="00073B31" w:rsidRDefault="00377258">
      <w:pPr>
        <w:pStyle w:val="BodyText"/>
        <w:spacing w:line="256" w:lineRule="exact"/>
        <w:ind w:left="588"/>
      </w:pPr>
      <w:r>
        <w:t>and CN</w:t>
      </w:r>
      <w:r>
        <w:rPr>
          <w:position w:val="12"/>
          <w:sz w:val="17"/>
        </w:rPr>
        <w:t xml:space="preserve">– </w:t>
      </w:r>
      <w:r>
        <w:t>are strong Lewis bases.</w:t>
      </w:r>
    </w:p>
    <w:p w:rsidR="00073B31" w:rsidRDefault="00377258">
      <w:pPr>
        <w:pStyle w:val="BodyText"/>
        <w:spacing w:before="91" w:line="297" w:lineRule="auto"/>
        <w:ind w:left="588" w:right="98" w:hanging="3"/>
      </w:pPr>
      <w:r>
        <w:t xml:space="preserve">The </w:t>
      </w:r>
      <w:r>
        <w:rPr>
          <w:spacing w:val="-3"/>
        </w:rPr>
        <w:t xml:space="preserve">complexes </w:t>
      </w:r>
      <w:r>
        <w:t xml:space="preserve">of </w:t>
      </w:r>
      <w:r>
        <w:rPr>
          <w:spacing w:val="-3"/>
        </w:rPr>
        <w:t>bivalent cations (M</w:t>
      </w:r>
      <w:r>
        <w:rPr>
          <w:spacing w:val="-3"/>
          <w:position w:val="12"/>
          <w:sz w:val="17"/>
        </w:rPr>
        <w:t>2+</w:t>
      </w:r>
      <w:r>
        <w:rPr>
          <w:spacing w:val="-3"/>
        </w:rPr>
        <w:t xml:space="preserve">) </w:t>
      </w:r>
      <w:r>
        <w:t xml:space="preserve">of </w:t>
      </w:r>
      <w:r>
        <w:rPr>
          <w:spacing w:val="-3"/>
        </w:rPr>
        <w:t xml:space="preserve">3d-series </w:t>
      </w:r>
      <w:r>
        <w:rPr>
          <w:spacing w:val="-4"/>
        </w:rPr>
        <w:t xml:space="preserve">shown </w:t>
      </w:r>
      <w:r>
        <w:t>the following order of stability :</w:t>
      </w:r>
    </w:p>
    <w:p w:rsidR="00073B31" w:rsidRDefault="00377258">
      <w:pPr>
        <w:tabs>
          <w:tab w:val="left" w:pos="1034"/>
          <w:tab w:val="left" w:pos="2296"/>
          <w:tab w:val="left" w:pos="2925"/>
          <w:tab w:val="left" w:pos="3599"/>
        </w:tabs>
        <w:spacing w:before="16"/>
        <w:ind w:left="134"/>
        <w:rPr>
          <w:sz w:val="17"/>
        </w:rPr>
      </w:pPr>
      <w:r>
        <w:rPr>
          <w:sz w:val="20"/>
        </w:rPr>
        <w:t>Cation</w:t>
      </w:r>
      <w:r>
        <w:rPr>
          <w:sz w:val="20"/>
        </w:rPr>
        <w:tab/>
      </w:r>
      <w:r>
        <w:rPr>
          <w:spacing w:val="3"/>
          <w:sz w:val="20"/>
        </w:rPr>
        <w:t>Mn</w:t>
      </w:r>
      <w:r>
        <w:rPr>
          <w:spacing w:val="3"/>
          <w:position w:val="12"/>
          <w:sz w:val="17"/>
        </w:rPr>
        <w:t xml:space="preserve">2+  </w:t>
      </w:r>
      <w:r>
        <w:rPr>
          <w:spacing w:val="24"/>
          <w:position w:val="12"/>
          <w:sz w:val="17"/>
        </w:rPr>
        <w:t xml:space="preserve"> </w:t>
      </w:r>
      <w:r>
        <w:rPr>
          <w:sz w:val="20"/>
        </w:rPr>
        <w:t>Fe</w:t>
      </w:r>
      <w:r>
        <w:rPr>
          <w:position w:val="12"/>
          <w:sz w:val="17"/>
        </w:rPr>
        <w:t>2+</w:t>
      </w:r>
      <w:r>
        <w:rPr>
          <w:position w:val="12"/>
          <w:sz w:val="17"/>
        </w:rPr>
        <w:tab/>
      </w:r>
      <w:r>
        <w:rPr>
          <w:sz w:val="20"/>
        </w:rPr>
        <w:t>Co</w:t>
      </w:r>
      <w:r>
        <w:rPr>
          <w:position w:val="12"/>
          <w:sz w:val="17"/>
        </w:rPr>
        <w:t>2+</w:t>
      </w:r>
      <w:r>
        <w:rPr>
          <w:position w:val="12"/>
          <w:sz w:val="17"/>
        </w:rPr>
        <w:tab/>
      </w:r>
      <w:r>
        <w:rPr>
          <w:spacing w:val="-5"/>
          <w:sz w:val="20"/>
        </w:rPr>
        <w:t>Ni</w:t>
      </w:r>
      <w:r>
        <w:rPr>
          <w:spacing w:val="-5"/>
          <w:position w:val="12"/>
          <w:sz w:val="17"/>
        </w:rPr>
        <w:t>2+</w:t>
      </w:r>
      <w:r>
        <w:rPr>
          <w:spacing w:val="-5"/>
          <w:position w:val="12"/>
          <w:sz w:val="17"/>
        </w:rPr>
        <w:tab/>
      </w:r>
      <w:r>
        <w:rPr>
          <w:sz w:val="20"/>
        </w:rPr>
        <w:t>Cu</w:t>
      </w:r>
      <w:r>
        <w:rPr>
          <w:position w:val="12"/>
          <w:sz w:val="17"/>
        </w:rPr>
        <w:t>2+</w:t>
      </w:r>
    </w:p>
    <w:p w:rsidR="00073B31" w:rsidRDefault="00377258">
      <w:pPr>
        <w:pStyle w:val="BodyText"/>
        <w:tabs>
          <w:tab w:val="left" w:pos="1665"/>
          <w:tab w:val="left" w:pos="2296"/>
          <w:tab w:val="left" w:pos="2923"/>
          <w:tab w:val="left" w:pos="3600"/>
          <w:tab w:val="left" w:pos="4231"/>
        </w:tabs>
        <w:spacing w:before="145" w:line="446" w:lineRule="auto"/>
        <w:ind w:left="134" w:right="372"/>
      </w:pPr>
      <w:r>
        <w:t>Ionic</w:t>
      </w:r>
      <w:r>
        <w:rPr>
          <w:spacing w:val="-14"/>
        </w:rPr>
        <w:t xml:space="preserve"> </w:t>
      </w:r>
      <w:r>
        <w:t xml:space="preserve">size </w:t>
      </w:r>
      <w:r>
        <w:rPr>
          <w:spacing w:val="42"/>
        </w:rPr>
        <w:t xml:space="preserve"> </w:t>
      </w:r>
      <w:r>
        <w:rPr>
          <w:spacing w:val="-10"/>
        </w:rPr>
        <w:t>0.91</w:t>
      </w:r>
      <w:r>
        <w:rPr>
          <w:spacing w:val="-10"/>
        </w:rPr>
        <w:tab/>
        <w:t>0.83</w:t>
      </w:r>
      <w:r>
        <w:rPr>
          <w:spacing w:val="-10"/>
        </w:rPr>
        <w:tab/>
        <w:t>0.82</w:t>
      </w:r>
      <w:r>
        <w:rPr>
          <w:spacing w:val="-10"/>
        </w:rPr>
        <w:tab/>
        <w:t>0.78</w:t>
      </w:r>
      <w:r>
        <w:rPr>
          <w:spacing w:val="-10"/>
        </w:rPr>
        <w:tab/>
        <w:t>0.69</w:t>
      </w:r>
      <w:r>
        <w:rPr>
          <w:spacing w:val="-10"/>
        </w:rPr>
        <w:tab/>
      </w:r>
      <w:r>
        <w:t>decreases Stability</w:t>
      </w:r>
      <w:r>
        <w:rPr>
          <w:spacing w:val="-19"/>
        </w:rPr>
        <w:t xml:space="preserve"> </w:t>
      </w:r>
      <w:r>
        <w:t>of</w:t>
      </w:r>
      <w:r>
        <w:tab/>
      </w:r>
      <w:r>
        <w:tab/>
        <w:t>increases</w:t>
      </w:r>
    </w:p>
    <w:p w:rsidR="00073B31" w:rsidRDefault="00377258">
      <w:pPr>
        <w:pStyle w:val="BodyText"/>
        <w:tabs>
          <w:tab w:val="left" w:pos="2296"/>
        </w:tabs>
        <w:spacing w:line="214" w:lineRule="exact"/>
        <w:ind w:left="134"/>
      </w:pPr>
      <w:r>
        <w:t>the</w:t>
      </w:r>
      <w:r>
        <w:rPr>
          <w:spacing w:val="-15"/>
        </w:rPr>
        <w:t xml:space="preserve"> </w:t>
      </w:r>
      <w:r>
        <w:rPr>
          <w:spacing w:val="-3"/>
        </w:rPr>
        <w:t>complex</w:t>
      </w:r>
      <w:r>
        <w:rPr>
          <w:spacing w:val="-3"/>
        </w:rPr>
        <w:tab/>
        <w:t xml:space="preserve">(Irving </w:t>
      </w:r>
      <w:r>
        <w:rPr>
          <w:spacing w:val="-5"/>
        </w:rPr>
        <w:t>William</w:t>
      </w:r>
      <w:r>
        <w:rPr>
          <w:spacing w:val="-38"/>
        </w:rPr>
        <w:t xml:space="preserve"> </w:t>
      </w:r>
      <w:r>
        <w:rPr>
          <w:spacing w:val="-3"/>
        </w:rPr>
        <w:t>order)</w:t>
      </w:r>
    </w:p>
    <w:p w:rsidR="00073B31" w:rsidRDefault="00073B31">
      <w:pPr>
        <w:pStyle w:val="BodyText"/>
        <w:spacing w:before="4"/>
        <w:rPr>
          <w:sz w:val="22"/>
        </w:rPr>
      </w:pPr>
    </w:p>
    <w:p w:rsidR="00073B31" w:rsidRDefault="00377258">
      <w:pPr>
        <w:pStyle w:val="BodyText"/>
        <w:spacing w:line="280" w:lineRule="auto"/>
        <w:ind w:left="588" w:right="171" w:hanging="3"/>
        <w:jc w:val="both"/>
      </w:pPr>
      <w:r>
        <w:t>Chelating</w:t>
      </w:r>
      <w:r>
        <w:rPr>
          <w:spacing w:val="-21"/>
        </w:rPr>
        <w:t xml:space="preserve"> </w:t>
      </w:r>
      <w:r>
        <w:t>ligands</w:t>
      </w:r>
      <w:r>
        <w:rPr>
          <w:spacing w:val="-27"/>
        </w:rPr>
        <w:t xml:space="preserve"> </w:t>
      </w:r>
      <w:r>
        <w:t>form</w:t>
      </w:r>
      <w:r>
        <w:rPr>
          <w:spacing w:val="-24"/>
        </w:rPr>
        <w:t xml:space="preserve"> </w:t>
      </w:r>
      <w:r>
        <w:t>more</w:t>
      </w:r>
      <w:r>
        <w:rPr>
          <w:spacing w:val="-23"/>
        </w:rPr>
        <w:t xml:space="preserve"> </w:t>
      </w:r>
      <w:r>
        <w:t>stable</w:t>
      </w:r>
      <w:r>
        <w:rPr>
          <w:spacing w:val="-18"/>
        </w:rPr>
        <w:t xml:space="preserve"> </w:t>
      </w:r>
      <w:r>
        <w:t>complexes</w:t>
      </w:r>
      <w:r>
        <w:rPr>
          <w:spacing w:val="-22"/>
        </w:rPr>
        <w:t xml:space="preserve"> </w:t>
      </w:r>
      <w:r>
        <w:t>as</w:t>
      </w:r>
      <w:r>
        <w:rPr>
          <w:spacing w:val="-25"/>
        </w:rPr>
        <w:t xml:space="preserve"> </w:t>
      </w:r>
      <w:r>
        <w:t>compared to</w:t>
      </w:r>
      <w:r>
        <w:rPr>
          <w:spacing w:val="-22"/>
        </w:rPr>
        <w:t xml:space="preserve"> </w:t>
      </w:r>
      <w:r>
        <w:t>monodentate</w:t>
      </w:r>
      <w:r>
        <w:rPr>
          <w:spacing w:val="-24"/>
        </w:rPr>
        <w:t xml:space="preserve"> </w:t>
      </w:r>
      <w:r>
        <w:t>ligands.</w:t>
      </w:r>
      <w:r>
        <w:rPr>
          <w:spacing w:val="-23"/>
        </w:rPr>
        <w:t xml:space="preserve"> </w:t>
      </w:r>
      <w:r>
        <w:t>Greater</w:t>
      </w:r>
      <w:r>
        <w:rPr>
          <w:spacing w:val="-20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chelation,</w:t>
      </w:r>
      <w:r>
        <w:rPr>
          <w:spacing w:val="-24"/>
        </w:rPr>
        <w:t xml:space="preserve"> </w:t>
      </w:r>
      <w:r>
        <w:t>more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the stability of</w:t>
      </w:r>
      <w:r>
        <w:rPr>
          <w:spacing w:val="-33"/>
        </w:rPr>
        <w:t xml:space="preserve"> </w:t>
      </w:r>
      <w:r>
        <w:t>complex.</w:t>
      </w:r>
    </w:p>
    <w:p w:rsidR="00073B31" w:rsidRDefault="00073B31">
      <w:pPr>
        <w:spacing w:line="280" w:lineRule="auto"/>
        <w:jc w:val="both"/>
        <w:sectPr w:rsidR="00073B31">
          <w:type w:val="continuous"/>
          <w:pgSz w:w="11900" w:h="16840"/>
          <w:pgMar w:top="1260" w:right="540" w:bottom="280" w:left="600" w:header="720" w:footer="720" w:gutter="0"/>
          <w:cols w:num="2" w:space="720" w:equalWidth="0">
            <w:col w:w="5252" w:space="107"/>
            <w:col w:w="5401"/>
          </w:cols>
        </w:sectPr>
      </w:pPr>
    </w:p>
    <w:p w:rsidR="00073B31" w:rsidRDefault="00073B31">
      <w:pPr>
        <w:rPr>
          <w:sz w:val="2"/>
          <w:szCs w:val="2"/>
        </w:rPr>
      </w:pPr>
      <w:r w:rsidRPr="00073B31">
        <w:lastRenderedPageBreak/>
        <w:pict>
          <v:shape id="_x0000_s1043" type="#_x0000_t202" style="position:absolute;margin-left:455.45pt;margin-top:15.75pt;width:105.8pt;height:24.05pt;z-index:15876096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1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RAKESH KUMAR</w:t>
                  </w:r>
                </w:p>
                <w:p w:rsidR="00073B31" w:rsidRDefault="00377258">
                  <w:pPr>
                    <w:spacing w:line="238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Lecturer in Chemistry</w:t>
                  </w:r>
                </w:p>
              </w:txbxContent>
            </v:textbox>
            <w10:wrap anchorx="page" anchory="page"/>
          </v:shape>
        </w:pict>
      </w:r>
      <w:r w:rsidRPr="00073B31">
        <w:pict>
          <v:shape id="_x0000_s1042" type="#_x0000_t202" style="position:absolute;margin-left:439.7pt;margin-top:763.2pt;width:82.55pt;height:12.05pt;z-index:15876608;mso-position-horizontal-relative:page;mso-position-vertical-relative:page" filled="f" stroked="f">
            <v:textbox inset="0,0,0,0">
              <w:txbxContent>
                <w:p w:rsidR="00073B31" w:rsidRDefault="00377258">
                  <w:pPr>
                    <w:spacing w:line="235" w:lineRule="exac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sz w:val="21"/>
                    </w:rPr>
                    <w:t>+919814516618</w:t>
                  </w:r>
                </w:p>
              </w:txbxContent>
            </v:textbox>
            <w10:wrap anchorx="page" anchory="page"/>
          </v:shape>
        </w:pict>
      </w:r>
      <w:r w:rsidRPr="00073B31">
        <w:pict>
          <v:group id="_x0000_s1026" style="position:absolute;margin-left:36pt;margin-top:71.9pt;width:524.25pt;height:716.15pt;z-index:-17091584;mso-position-horizontal-relative:page;mso-position-vertical-relative:page" coordorigin="720,1438" coordsize="10485,14323">
            <v:shape id="_x0000_s1041" style="position:absolute;left:720;top:1437;width:10485;height:14323" coordorigin="720,1438" coordsize="10485,14323" o:spt="100" adj="0,,0" path="m4680,5762r-19,l4661,5784r,374l739,6158r,-374l4661,5784r,-22l720,5762r,418l4680,6180r,-22l4680,5784r,-22xm5964,1438r-22,l5942,15722r22,l5964,1438xm11186,1510r-5090,l6096,2263r5090,l11186,2244r,-715l11186,1510xm11205,15729r-10485,l720,15760r10485,l11205,15729xe" fillcolor="black" stroked="f">
              <v:stroke joinstyle="round"/>
              <v:formulas/>
              <v:path arrowok="t" o:connecttype="segments"/>
            </v:shape>
            <v:shape id="_x0000_s1040" type="#_x0000_t75" style="position:absolute;left:2160;top:3511;width:2655;height:1714">
              <v:imagedata r:id="rId136" o:title=""/>
            </v:shape>
            <v:rect id="_x0000_s1039" style="position:absolute;left:7836;top:10982;width:1560;height:156" stroked="f"/>
            <v:shape id="_x0000_s1038" type="#_x0000_t75" style="position:absolute;left:6237;top:10629;width:4841;height:231">
              <v:imagedata r:id="rId137" o:title=""/>
            </v:shape>
            <v:shape id="_x0000_s1037" style="position:absolute;left:6199;top:11008;width:4834;height:99" coordorigin="6199,11009" coordsize="4834,99" o:spt="100" adj="0,,0" path="m10949,11009r,98l11017,11066r-61,l10956,11050r64,l10949,11009xm10949,11050r-4750,l6199,11066r4750,l10949,11050xm11020,11050r-64,l10956,11066r61,l11033,11057r-13,-7xe" fillcolor="#1a1a1a" stroked="f">
              <v:stroke joinstyle="round"/>
              <v:formulas/>
              <v:path arrowok="t" o:connecttype="segments"/>
            </v:shape>
            <v:shape id="_x0000_s1036" type="#_x0000_t75" style="position:absolute;left:7946;top:10984;width:1337;height:166">
              <v:imagedata r:id="rId138" o:title=""/>
            </v:shape>
            <v:shape id="_x0000_s1035" type="#_x0000_t202" style="position:absolute;left:816;top:3136;width:836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5"/>
                        <w:w w:val="110"/>
                        <w:sz w:val="20"/>
                      </w:rPr>
                      <w:t>Example</w:t>
                    </w:r>
                    <w:r>
                      <w:rPr>
                        <w:spacing w:val="-40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w w:val="110"/>
                        <w:sz w:val="20"/>
                      </w:rPr>
                      <w:t>:</w:t>
                    </w:r>
                  </w:p>
                </w:txbxContent>
              </v:textbox>
            </v:shape>
            <v:shape id="_x0000_s1034" style="position:absolute;left:720;top:3016;width:5091;height:2398" coordorigin="720,3017" coordsize="5091,2398" o:spt="100" adj="0,,0" path="m720,3017r,2397l5810,5414r,-21l739,5393,720,3017xm5810,3017r-5090,l739,5393r,-2355l5810,3038r,-21xm5810,3038r-19,l5791,5393r19,l5810,3038xe" fillcolor="black" stroked="f">
              <v:stroke joinstyle="round"/>
              <v:formulas/>
              <v:path arrowok="t" o:connecttype="segments"/>
            </v:shape>
            <v:shape id="_x0000_s1033" type="#_x0000_t202" style="position:absolute;left:3912;top:8287;width:122;height:1186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ind w:left="2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6</w:t>
                    </w:r>
                  </w:p>
                  <w:p w:rsidR="00073B31" w:rsidRDefault="00377258">
                    <w:pPr>
                      <w:spacing w:before="84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2</w:t>
                    </w:r>
                  </w:p>
                  <w:p w:rsidR="00073B31" w:rsidRDefault="00073B31"/>
                  <w:p w:rsidR="00073B31" w:rsidRDefault="00377258">
                    <w:pPr>
                      <w:spacing w:before="168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6</w:t>
                    </w:r>
                  </w:p>
                </w:txbxContent>
              </v:textbox>
            </v:shape>
            <v:shape id="_x0000_s1032" type="#_x0000_t202" style="position:absolute;left:1171;top:8576;width:964;height:247" filled="f" stroked="f">
              <v:textbox inset="0,0,0,0">
                <w:txbxContent>
                  <w:p w:rsidR="00073B31" w:rsidRDefault="00377258">
                    <w:pPr>
                      <w:spacing w:before="1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[Ag (CN) ]</w:t>
                    </w:r>
                    <w:r>
                      <w:rPr>
                        <w:sz w:val="20"/>
                        <w:vertAlign w:val="superscript"/>
                      </w:rPr>
                      <w:t>–</w:t>
                    </w:r>
                  </w:p>
                </w:txbxContent>
              </v:textbox>
            </v:shape>
            <v:shape id="_x0000_s1031" type="#_x0000_t202" style="position:absolute;left:1171;top:8737;width:1161;height:735" filled="f" stroked="f">
              <v:textbox inset="0,0,0,0">
                <w:txbxContent>
                  <w:p w:rsidR="00073B31" w:rsidRDefault="00377258">
                    <w:pPr>
                      <w:spacing w:before="1"/>
                      <w:ind w:left="743"/>
                      <w:rPr>
                        <w:sz w:val="12"/>
                      </w:rPr>
                    </w:pPr>
                    <w:r>
                      <w:rPr>
                        <w:w w:val="106"/>
                        <w:sz w:val="12"/>
                      </w:rPr>
                      <w:t>2</w:t>
                    </w:r>
                  </w:p>
                  <w:p w:rsidR="00073B31" w:rsidRDefault="00377258">
                    <w:pPr>
                      <w:spacing w:before="39"/>
                      <w:rPr>
                        <w:sz w:val="20"/>
                      </w:rPr>
                    </w:pPr>
                    <w:r>
                      <w:rPr>
                        <w:spacing w:val="-3"/>
                        <w:sz w:val="20"/>
                      </w:rPr>
                      <w:t xml:space="preserve">[Pt </w:t>
                    </w:r>
                    <w:r>
                      <w:rPr>
                        <w:sz w:val="20"/>
                      </w:rPr>
                      <w:t>(NH</w:t>
                    </w:r>
                    <w:r>
                      <w:rPr>
                        <w:position w:val="-6"/>
                        <w:sz w:val="12"/>
                      </w:rPr>
                      <w:t>3</w:t>
                    </w:r>
                    <w:r>
                      <w:rPr>
                        <w:sz w:val="20"/>
                      </w:rPr>
                      <w:t>)</w:t>
                    </w:r>
                    <w:r>
                      <w:rPr>
                        <w:position w:val="-7"/>
                        <w:sz w:val="14"/>
                      </w:rPr>
                      <w:t>2</w:t>
                    </w:r>
                    <w:r>
                      <w:rPr>
                        <w:spacing w:val="-24"/>
                        <w:position w:val="-7"/>
                        <w:sz w:val="14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Cl</w:t>
                    </w:r>
                    <w:r>
                      <w:rPr>
                        <w:spacing w:val="-3"/>
                        <w:position w:val="-6"/>
                        <w:sz w:val="11"/>
                      </w:rPr>
                      <w:t>2</w:t>
                    </w:r>
                    <w:r>
                      <w:rPr>
                        <w:spacing w:val="-3"/>
                        <w:sz w:val="20"/>
                      </w:rPr>
                      <w:t>]</w:t>
                    </w:r>
                  </w:p>
                  <w:p w:rsidR="00073B31" w:rsidRDefault="00377258">
                    <w:pPr>
                      <w:spacing w:before="30"/>
                      <w:rPr>
                        <w:sz w:val="20"/>
                      </w:rPr>
                    </w:pPr>
                    <w:r>
                      <w:rPr>
                        <w:spacing w:val="-4"/>
                        <w:sz w:val="20"/>
                      </w:rPr>
                      <w:t>[Ca</w:t>
                    </w:r>
                    <w:r>
                      <w:rPr>
                        <w:spacing w:val="-30"/>
                        <w:sz w:val="20"/>
                      </w:rPr>
                      <w:t xml:space="preserve"> </w:t>
                    </w:r>
                    <w:r>
                      <w:rPr>
                        <w:spacing w:val="-5"/>
                        <w:sz w:val="20"/>
                      </w:rPr>
                      <w:t>(EDTA)]</w:t>
                    </w:r>
                    <w:r>
                      <w:rPr>
                        <w:spacing w:val="-5"/>
                        <w:sz w:val="20"/>
                        <w:vertAlign w:val="superscript"/>
                      </w:rPr>
                      <w:t>2–</w:t>
                    </w:r>
                  </w:p>
                </w:txbxContent>
              </v:textbox>
            </v:shape>
            <v:shape id="_x0000_s1030" type="#_x0000_t202" style="position:absolute;left:1171;top:8287;width:1052;height:268" filled="f" stroked="f">
              <v:textbox inset="0,0,0,0">
                <w:txbxContent>
                  <w:p w:rsidR="00073B31" w:rsidRDefault="00377258">
                    <w:pPr>
                      <w:spacing w:line="26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 [Fe (CN)</w:t>
                    </w:r>
                    <w:r>
                      <w:rPr>
                        <w:position w:val="-5"/>
                        <w:sz w:val="11"/>
                      </w:rPr>
                      <w:t>6</w:t>
                    </w:r>
                    <w:r>
                      <w:rPr>
                        <w:sz w:val="20"/>
                      </w:rPr>
                      <w:t>]</w:t>
                    </w:r>
                  </w:p>
                </w:txbxContent>
              </v:textbox>
            </v:shape>
            <v:shape id="_x0000_s1029" type="#_x0000_t202" style="position:absolute;left:3283;top:7845;width:1912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5"/>
                        <w:w w:val="110"/>
                        <w:sz w:val="20"/>
                      </w:rPr>
                      <w:t>Co-ordination</w:t>
                    </w:r>
                    <w:r>
                      <w:rPr>
                        <w:spacing w:val="-39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spacing w:val="-7"/>
                        <w:w w:val="110"/>
                        <w:sz w:val="20"/>
                      </w:rPr>
                      <w:t>numbers</w:t>
                    </w:r>
                  </w:p>
                </w:txbxContent>
              </v:textbox>
            </v:shape>
            <v:shape id="_x0000_s1028" type="#_x0000_t202" style="position:absolute;left:1171;top:7845;width:727;height:221" filled="f" stroked="f">
              <v:textbox inset="0,0,0,0">
                <w:txbxContent>
                  <w:p w:rsidR="00073B31" w:rsidRDefault="00377258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pacing w:val="-9"/>
                        <w:w w:val="105"/>
                        <w:sz w:val="20"/>
                      </w:rPr>
                      <w:t>Complex</w:t>
                    </w:r>
                  </w:p>
                </w:txbxContent>
              </v:textbox>
            </v:shape>
            <v:shape id="_x0000_s1027" style="position:absolute;left:720;top:7696;width:5091;height:2139" coordorigin="720,7697" coordsize="5091,2139" path="m5810,7697r-19,l5791,7718r,447l5791,8182r,1632l3000,9814r,-1632l5791,8182r,-17l3000,8165r,-447l5791,7718r,-21l2981,7697r,21l2981,8165r,17l2981,9814r-2242,l739,8182r2242,l2981,8165r-2242,l739,7718r2242,l2981,7697r-2261,l720,8165r,17l720,9835r5090,l5810,9814r,-1632l5810,8165r,-447l5810,7697xe" fillcolor="black" stroked="f">
              <v:path arrowok="t"/>
            </v:shape>
            <w10:wrap anchorx="page" anchory="page"/>
          </v:group>
        </w:pict>
      </w:r>
    </w:p>
    <w:sectPr w:rsidR="00073B31" w:rsidSect="00073B31">
      <w:type w:val="continuous"/>
      <w:pgSz w:w="11900" w:h="16840"/>
      <w:pgMar w:top="1260" w:right="540" w:bottom="280" w:left="6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7258" w:rsidRDefault="00377258" w:rsidP="00073B31">
      <w:r>
        <w:separator/>
      </w:r>
    </w:p>
  </w:endnote>
  <w:endnote w:type="continuationSeparator" w:id="1">
    <w:p w:rsidR="00377258" w:rsidRDefault="00377258" w:rsidP="00073B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ookman Uralic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7258" w:rsidRDefault="00377258" w:rsidP="00073B31">
      <w:r>
        <w:separator/>
      </w:r>
    </w:p>
  </w:footnote>
  <w:footnote w:type="continuationSeparator" w:id="1">
    <w:p w:rsidR="00377258" w:rsidRDefault="00377258" w:rsidP="00073B3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3B31" w:rsidRDefault="00073B31">
    <w:pPr>
      <w:pStyle w:val="BodyText"/>
      <w:spacing w:line="14" w:lineRule="auto"/>
    </w:pPr>
    <w:r>
      <w:pict>
        <v:rect id="_x0000_s2060" style="position:absolute;margin-left:36.1pt;margin-top:45.6pt;width:523.3pt;height:2.05pt;z-index:-17242112;mso-position-horizontal-relative:page;mso-position-vertical-relative:page" fillcolor="black" stroked="f">
          <w10:wrap anchorx="page" anchory="page"/>
        </v:rect>
      </w:pict>
    </w:r>
    <w:r>
      <w:pict>
        <v:rect id="_x0000_s2059" style="position:absolute;margin-left:36.45pt;margin-top:47.25pt;width:522.9pt;height:14.6pt;z-index:15731200;mso-position-horizontal-relative:page;mso-position-vertical-relative:page" fillcolor="#090" stroked="f">
          <v:fill opacity="26214f"/>
          <w10:wrap anchorx="page" anchory="page"/>
        </v:rect>
      </w:pict>
    </w:r>
    <w:r>
      <w:pict>
        <v:rect id="_x0000_s2058" style="position:absolute;margin-left:36.1pt;margin-top:61.9pt;width:523.3pt;height:2.05pt;z-index:-1724108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98.1pt;margin-top:47pt;width:158.05pt;height:13.7pt;z-index:-17240576;mso-position-horizontal-relative:page;mso-position-vertical-relative:page" filled="f" stroked="f">
          <v:textbox inset="0,0,0,0">
            <w:txbxContent>
              <w:p w:rsidR="00073B31" w:rsidRDefault="00377258">
                <w:pPr>
                  <w:pStyle w:val="BodyText"/>
                  <w:spacing w:before="20"/>
                  <w:ind w:left="20"/>
                  <w:rPr>
                    <w:rFonts w:ascii="Arial"/>
                  </w:rPr>
                </w:pPr>
                <w:r>
                  <w:rPr>
                    <w:rFonts w:ascii="Arial"/>
                    <w:spacing w:val="-3"/>
                    <w:w w:val="105"/>
                  </w:rPr>
                  <w:t xml:space="preserve">CO-ORDINATION </w:t>
                </w:r>
                <w:r>
                  <w:rPr>
                    <w:rFonts w:ascii="Arial"/>
                    <w:spacing w:val="-2"/>
                    <w:w w:val="105"/>
                  </w:rPr>
                  <w:t>COMPOUNDS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3B31" w:rsidRDefault="00073B31">
    <w:pPr>
      <w:pStyle w:val="BodyText"/>
      <w:spacing w:line="14" w:lineRule="auto"/>
    </w:pPr>
    <w:r>
      <w:pict>
        <v:rect id="_x0000_s2064" style="position:absolute;margin-left:36.35pt;margin-top:44.65pt;width:523.3pt;height:2.05pt;z-index:-17244160;mso-position-horizontal-relative:page;mso-position-vertical-relative:page" fillcolor="black" stroked="f">
          <w10:wrap anchorx="page" anchory="page"/>
        </v:rect>
      </w:pict>
    </w:r>
    <w:r>
      <w:pict>
        <v:rect id="_x0000_s2063" style="position:absolute;margin-left:36.95pt;margin-top:46.7pt;width:522.9pt;height:14.6pt;z-index:15729152;mso-position-horizontal-relative:page;mso-position-vertical-relative:page" fillcolor="#090" stroked="f">
          <v:fill opacity="26214f"/>
          <w10:wrap anchorx="page" anchory="page"/>
        </v:rect>
      </w:pict>
    </w:r>
    <w:r>
      <w:pict>
        <v:rect id="_x0000_s2062" style="position:absolute;margin-left:36.35pt;margin-top:61.1pt;width:523.3pt;height:1.9pt;z-index:-1724313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9.1pt;margin-top:46.4pt;width:158.05pt;height:13.7pt;z-index:-17242624;mso-position-horizontal-relative:page;mso-position-vertical-relative:page" filled="f" stroked="f">
          <v:textbox inset="0,0,0,0">
            <w:txbxContent>
              <w:p w:rsidR="00073B31" w:rsidRDefault="00377258">
                <w:pPr>
                  <w:pStyle w:val="BodyText"/>
                  <w:spacing w:before="20"/>
                  <w:ind w:left="20"/>
                  <w:rPr>
                    <w:rFonts w:ascii="Arial"/>
                  </w:rPr>
                </w:pPr>
                <w:r>
                  <w:rPr>
                    <w:rFonts w:ascii="Arial"/>
                    <w:spacing w:val="-3"/>
                    <w:w w:val="105"/>
                  </w:rPr>
                  <w:t>CO-ORDINATION COMPOUNDS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3B31" w:rsidRDefault="00073B31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3B31" w:rsidRDefault="00073B31">
    <w:pPr>
      <w:pStyle w:val="BodyText"/>
      <w:spacing w:line="14" w:lineRule="auto"/>
    </w:pPr>
    <w:r>
      <w:pict>
        <v:rect id="_x0000_s2052" style="position:absolute;margin-left:36.1pt;margin-top:45.6pt;width:523.3pt;height:2.05pt;z-index:-17238016;mso-position-horizontal-relative:page;mso-position-vertical-relative:page" fillcolor="black" stroked="f">
          <w10:wrap anchorx="page" anchory="page"/>
        </v:rect>
      </w:pict>
    </w:r>
    <w:r>
      <w:pict>
        <v:rect id="_x0000_s2051" style="position:absolute;margin-left:34.95pt;margin-top:47.95pt;width:522.9pt;height:14.6pt;z-index:15735296;mso-position-horizontal-relative:page;mso-position-vertical-relative:page" fillcolor="#090" stroked="f">
          <v:fill opacity="26214f"/>
          <w10:wrap anchorx="page" anchory="page"/>
        </v:rect>
      </w:pict>
    </w:r>
    <w:r>
      <w:pict>
        <v:rect id="_x0000_s2050" style="position:absolute;margin-left:36.1pt;margin-top:61.9pt;width:523.3pt;height:2.05pt;z-index:-1723699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98.1pt;margin-top:47pt;width:158.05pt;height:13.7pt;z-index:-17236480;mso-position-horizontal-relative:page;mso-position-vertical-relative:page" filled="f" stroked="f">
          <v:textbox inset="0,0,0,0">
            <w:txbxContent>
              <w:p w:rsidR="00073B31" w:rsidRDefault="00377258">
                <w:pPr>
                  <w:pStyle w:val="BodyText"/>
                  <w:spacing w:before="20"/>
                  <w:ind w:left="20"/>
                  <w:rPr>
                    <w:rFonts w:ascii="Arial"/>
                  </w:rPr>
                </w:pPr>
                <w:r>
                  <w:rPr>
                    <w:rFonts w:ascii="Arial"/>
                    <w:spacing w:val="-3"/>
                    <w:w w:val="105"/>
                  </w:rPr>
                  <w:t xml:space="preserve">CO-ORDINATION </w:t>
                </w:r>
                <w:r>
                  <w:rPr>
                    <w:rFonts w:ascii="Arial"/>
                    <w:spacing w:val="-2"/>
                    <w:w w:val="105"/>
                  </w:rPr>
                  <w:t>COMPOUNDS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3B31" w:rsidRDefault="00073B31">
    <w:pPr>
      <w:pStyle w:val="BodyText"/>
      <w:spacing w:line="14" w:lineRule="auto"/>
    </w:pPr>
    <w:r>
      <w:pict>
        <v:rect id="_x0000_s2056" style="position:absolute;margin-left:36.35pt;margin-top:44.65pt;width:523.3pt;height:2.05pt;z-index:-17240064;mso-position-horizontal-relative:page;mso-position-vertical-relative:page" fillcolor="black" stroked="f">
          <w10:wrap anchorx="page" anchory="page"/>
        </v:rect>
      </w:pict>
    </w:r>
    <w:r>
      <w:pict>
        <v:rect id="_x0000_s2055" style="position:absolute;margin-left:37.35pt;margin-top:46.5pt;width:522.9pt;height:14.6pt;z-index:15733248;mso-position-horizontal-relative:page;mso-position-vertical-relative:page" fillcolor="#090" stroked="f">
          <v:fill opacity="26214f"/>
          <w10:wrap anchorx="page" anchory="page"/>
        </v:rect>
      </w:pict>
    </w:r>
    <w:r>
      <w:pict>
        <v:rect id="_x0000_s2054" style="position:absolute;margin-left:36.35pt;margin-top:61.1pt;width:523.3pt;height:1.9pt;z-index:-1723904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9.1pt;margin-top:46.4pt;width:158.05pt;height:13.7pt;z-index:-17238528;mso-position-horizontal-relative:page;mso-position-vertical-relative:page" filled="f" stroked="f">
          <v:textbox inset="0,0,0,0">
            <w:txbxContent>
              <w:p w:rsidR="00073B31" w:rsidRDefault="00377258">
                <w:pPr>
                  <w:pStyle w:val="BodyText"/>
                  <w:spacing w:before="20"/>
                  <w:ind w:left="20"/>
                  <w:rPr>
                    <w:rFonts w:ascii="Arial"/>
                  </w:rPr>
                </w:pPr>
                <w:r>
                  <w:rPr>
                    <w:rFonts w:ascii="Arial"/>
                    <w:spacing w:val="-3"/>
                    <w:w w:val="105"/>
                  </w:rPr>
                  <w:t>CO-ORDINATION COMPOUNDS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94A5E"/>
    <w:multiLevelType w:val="hybridMultilevel"/>
    <w:tmpl w:val="9788E5A2"/>
    <w:lvl w:ilvl="0" w:tplc="2B5E3042">
      <w:start w:val="1"/>
      <w:numFmt w:val="decimal"/>
      <w:lvlText w:val="%1."/>
      <w:lvlJc w:val="left"/>
      <w:pPr>
        <w:ind w:left="568" w:hanging="449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E2E85944">
      <w:start w:val="1"/>
      <w:numFmt w:val="lowerLetter"/>
      <w:lvlText w:val="(%2)"/>
      <w:lvlJc w:val="left"/>
      <w:pPr>
        <w:ind w:left="6213" w:hanging="269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  <w:lang w:val="en-US" w:eastAsia="en-US" w:bidi="ar-SA"/>
      </w:rPr>
    </w:lvl>
    <w:lvl w:ilvl="2" w:tplc="11D8DAA6">
      <w:numFmt w:val="bullet"/>
      <w:lvlText w:val="•"/>
      <w:lvlJc w:val="left"/>
      <w:pPr>
        <w:ind w:left="6220" w:hanging="269"/>
      </w:pPr>
      <w:rPr>
        <w:rFonts w:hint="default"/>
        <w:lang w:val="en-US" w:eastAsia="en-US" w:bidi="ar-SA"/>
      </w:rPr>
    </w:lvl>
    <w:lvl w:ilvl="3" w:tplc="8E62EC5E">
      <w:numFmt w:val="bullet"/>
      <w:lvlText w:val="•"/>
      <w:lvlJc w:val="left"/>
      <w:pPr>
        <w:ind w:left="6787" w:hanging="269"/>
      </w:pPr>
      <w:rPr>
        <w:rFonts w:hint="default"/>
        <w:lang w:val="en-US" w:eastAsia="en-US" w:bidi="ar-SA"/>
      </w:rPr>
    </w:lvl>
    <w:lvl w:ilvl="4" w:tplc="6EF08136">
      <w:numFmt w:val="bullet"/>
      <w:lvlText w:val="•"/>
      <w:lvlJc w:val="left"/>
      <w:pPr>
        <w:ind w:left="7355" w:hanging="269"/>
      </w:pPr>
      <w:rPr>
        <w:rFonts w:hint="default"/>
        <w:lang w:val="en-US" w:eastAsia="en-US" w:bidi="ar-SA"/>
      </w:rPr>
    </w:lvl>
    <w:lvl w:ilvl="5" w:tplc="826A8A2E">
      <w:numFmt w:val="bullet"/>
      <w:lvlText w:val="•"/>
      <w:lvlJc w:val="left"/>
      <w:pPr>
        <w:ind w:left="7922" w:hanging="269"/>
      </w:pPr>
      <w:rPr>
        <w:rFonts w:hint="default"/>
        <w:lang w:val="en-US" w:eastAsia="en-US" w:bidi="ar-SA"/>
      </w:rPr>
    </w:lvl>
    <w:lvl w:ilvl="6" w:tplc="71C4FBD2">
      <w:numFmt w:val="bullet"/>
      <w:lvlText w:val="•"/>
      <w:lvlJc w:val="left"/>
      <w:pPr>
        <w:ind w:left="8490" w:hanging="269"/>
      </w:pPr>
      <w:rPr>
        <w:rFonts w:hint="default"/>
        <w:lang w:val="en-US" w:eastAsia="en-US" w:bidi="ar-SA"/>
      </w:rPr>
    </w:lvl>
    <w:lvl w:ilvl="7" w:tplc="37C026DC">
      <w:numFmt w:val="bullet"/>
      <w:lvlText w:val="•"/>
      <w:lvlJc w:val="left"/>
      <w:pPr>
        <w:ind w:left="9057" w:hanging="269"/>
      </w:pPr>
      <w:rPr>
        <w:rFonts w:hint="default"/>
        <w:lang w:val="en-US" w:eastAsia="en-US" w:bidi="ar-SA"/>
      </w:rPr>
    </w:lvl>
    <w:lvl w:ilvl="8" w:tplc="39224FEE">
      <w:numFmt w:val="bullet"/>
      <w:lvlText w:val="•"/>
      <w:lvlJc w:val="left"/>
      <w:pPr>
        <w:ind w:left="9625" w:hanging="269"/>
      </w:pPr>
      <w:rPr>
        <w:rFonts w:hint="default"/>
        <w:lang w:val="en-US" w:eastAsia="en-US" w:bidi="ar-SA"/>
      </w:rPr>
    </w:lvl>
  </w:abstractNum>
  <w:abstractNum w:abstractNumId="1">
    <w:nsid w:val="12125F95"/>
    <w:multiLevelType w:val="hybridMultilevel"/>
    <w:tmpl w:val="60E82152"/>
    <w:lvl w:ilvl="0" w:tplc="95CC4A42">
      <w:start w:val="2"/>
      <w:numFmt w:val="lowerLetter"/>
      <w:lvlText w:val="(%1)"/>
      <w:lvlJc w:val="left"/>
      <w:pPr>
        <w:ind w:left="628" w:hanging="269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  <w:lang w:val="en-US" w:eastAsia="en-US" w:bidi="ar-SA"/>
      </w:rPr>
    </w:lvl>
    <w:lvl w:ilvl="1" w:tplc="3BE078BE">
      <w:numFmt w:val="bullet"/>
      <w:lvlText w:val="•"/>
      <w:lvlJc w:val="left"/>
      <w:pPr>
        <w:ind w:left="900" w:hanging="269"/>
      </w:pPr>
      <w:rPr>
        <w:rFonts w:hint="default"/>
        <w:lang w:val="en-US" w:eastAsia="en-US" w:bidi="ar-SA"/>
      </w:rPr>
    </w:lvl>
    <w:lvl w:ilvl="2" w:tplc="A880CECC">
      <w:numFmt w:val="bullet"/>
      <w:lvlText w:val="•"/>
      <w:lvlJc w:val="left"/>
      <w:pPr>
        <w:ind w:left="1342" w:hanging="269"/>
      </w:pPr>
      <w:rPr>
        <w:rFonts w:hint="default"/>
        <w:lang w:val="en-US" w:eastAsia="en-US" w:bidi="ar-SA"/>
      </w:rPr>
    </w:lvl>
    <w:lvl w:ilvl="3" w:tplc="E8DE2E04">
      <w:numFmt w:val="bullet"/>
      <w:lvlText w:val="•"/>
      <w:lvlJc w:val="left"/>
      <w:pPr>
        <w:ind w:left="1784" w:hanging="269"/>
      </w:pPr>
      <w:rPr>
        <w:rFonts w:hint="default"/>
        <w:lang w:val="en-US" w:eastAsia="en-US" w:bidi="ar-SA"/>
      </w:rPr>
    </w:lvl>
    <w:lvl w:ilvl="4" w:tplc="BC4A1CA2">
      <w:numFmt w:val="bullet"/>
      <w:lvlText w:val="•"/>
      <w:lvlJc w:val="left"/>
      <w:pPr>
        <w:ind w:left="2226" w:hanging="269"/>
      </w:pPr>
      <w:rPr>
        <w:rFonts w:hint="default"/>
        <w:lang w:val="en-US" w:eastAsia="en-US" w:bidi="ar-SA"/>
      </w:rPr>
    </w:lvl>
    <w:lvl w:ilvl="5" w:tplc="FBA8FC04">
      <w:numFmt w:val="bullet"/>
      <w:lvlText w:val="•"/>
      <w:lvlJc w:val="left"/>
      <w:pPr>
        <w:ind w:left="2667" w:hanging="269"/>
      </w:pPr>
      <w:rPr>
        <w:rFonts w:hint="default"/>
        <w:lang w:val="en-US" w:eastAsia="en-US" w:bidi="ar-SA"/>
      </w:rPr>
    </w:lvl>
    <w:lvl w:ilvl="6" w:tplc="C2B2A9C2">
      <w:numFmt w:val="bullet"/>
      <w:lvlText w:val="•"/>
      <w:lvlJc w:val="left"/>
      <w:pPr>
        <w:ind w:left="3109" w:hanging="269"/>
      </w:pPr>
      <w:rPr>
        <w:rFonts w:hint="default"/>
        <w:lang w:val="en-US" w:eastAsia="en-US" w:bidi="ar-SA"/>
      </w:rPr>
    </w:lvl>
    <w:lvl w:ilvl="7" w:tplc="109EC2EC">
      <w:numFmt w:val="bullet"/>
      <w:lvlText w:val="•"/>
      <w:lvlJc w:val="left"/>
      <w:pPr>
        <w:ind w:left="3551" w:hanging="269"/>
      </w:pPr>
      <w:rPr>
        <w:rFonts w:hint="default"/>
        <w:lang w:val="en-US" w:eastAsia="en-US" w:bidi="ar-SA"/>
      </w:rPr>
    </w:lvl>
    <w:lvl w:ilvl="8" w:tplc="5694F724">
      <w:numFmt w:val="bullet"/>
      <w:lvlText w:val="•"/>
      <w:lvlJc w:val="left"/>
      <w:pPr>
        <w:ind w:left="3993" w:hanging="269"/>
      </w:pPr>
      <w:rPr>
        <w:rFonts w:hint="default"/>
        <w:lang w:val="en-US" w:eastAsia="en-US" w:bidi="ar-SA"/>
      </w:rPr>
    </w:lvl>
  </w:abstractNum>
  <w:abstractNum w:abstractNumId="2">
    <w:nsid w:val="15510202"/>
    <w:multiLevelType w:val="hybridMultilevel"/>
    <w:tmpl w:val="FCF6F5CE"/>
    <w:lvl w:ilvl="0" w:tplc="A718E32E">
      <w:start w:val="10"/>
      <w:numFmt w:val="decimal"/>
      <w:lvlText w:val="%1"/>
      <w:lvlJc w:val="left"/>
      <w:pPr>
        <w:ind w:left="136" w:hanging="538"/>
        <w:jc w:val="left"/>
      </w:pPr>
      <w:rPr>
        <w:rFonts w:hint="default"/>
        <w:lang w:val="en-US" w:eastAsia="en-US" w:bidi="ar-SA"/>
      </w:rPr>
    </w:lvl>
    <w:lvl w:ilvl="1" w:tplc="181092D0">
      <w:numFmt w:val="none"/>
      <w:lvlText w:val=""/>
      <w:lvlJc w:val="left"/>
      <w:pPr>
        <w:tabs>
          <w:tab w:val="num" w:pos="360"/>
        </w:tabs>
      </w:pPr>
    </w:lvl>
    <w:lvl w:ilvl="2" w:tplc="D0EC64CA">
      <w:numFmt w:val="none"/>
      <w:lvlText w:val=""/>
      <w:lvlJc w:val="left"/>
      <w:pPr>
        <w:tabs>
          <w:tab w:val="num" w:pos="360"/>
        </w:tabs>
      </w:pPr>
    </w:lvl>
    <w:lvl w:ilvl="3" w:tplc="017433AA">
      <w:numFmt w:val="bullet"/>
      <w:lvlText w:val="•"/>
      <w:lvlJc w:val="left"/>
      <w:pPr>
        <w:ind w:left="1582" w:hanging="538"/>
      </w:pPr>
      <w:rPr>
        <w:rFonts w:hint="default"/>
        <w:lang w:val="en-US" w:eastAsia="en-US" w:bidi="ar-SA"/>
      </w:rPr>
    </w:lvl>
    <w:lvl w:ilvl="4" w:tplc="663C82AE">
      <w:numFmt w:val="bullet"/>
      <w:lvlText w:val="•"/>
      <w:lvlJc w:val="left"/>
      <w:pPr>
        <w:ind w:left="2063" w:hanging="538"/>
      </w:pPr>
      <w:rPr>
        <w:rFonts w:hint="default"/>
        <w:lang w:val="en-US" w:eastAsia="en-US" w:bidi="ar-SA"/>
      </w:rPr>
    </w:lvl>
    <w:lvl w:ilvl="5" w:tplc="EDEE5F1C">
      <w:numFmt w:val="bullet"/>
      <w:lvlText w:val="•"/>
      <w:lvlJc w:val="left"/>
      <w:pPr>
        <w:ind w:left="2544" w:hanging="538"/>
      </w:pPr>
      <w:rPr>
        <w:rFonts w:hint="default"/>
        <w:lang w:val="en-US" w:eastAsia="en-US" w:bidi="ar-SA"/>
      </w:rPr>
    </w:lvl>
    <w:lvl w:ilvl="6" w:tplc="404060E6">
      <w:numFmt w:val="bullet"/>
      <w:lvlText w:val="•"/>
      <w:lvlJc w:val="left"/>
      <w:pPr>
        <w:ind w:left="3025" w:hanging="538"/>
      </w:pPr>
      <w:rPr>
        <w:rFonts w:hint="default"/>
        <w:lang w:val="en-US" w:eastAsia="en-US" w:bidi="ar-SA"/>
      </w:rPr>
    </w:lvl>
    <w:lvl w:ilvl="7" w:tplc="E0AE223C">
      <w:numFmt w:val="bullet"/>
      <w:lvlText w:val="•"/>
      <w:lvlJc w:val="left"/>
      <w:pPr>
        <w:ind w:left="3506" w:hanging="538"/>
      </w:pPr>
      <w:rPr>
        <w:rFonts w:hint="default"/>
        <w:lang w:val="en-US" w:eastAsia="en-US" w:bidi="ar-SA"/>
      </w:rPr>
    </w:lvl>
    <w:lvl w:ilvl="8" w:tplc="B384600C">
      <w:numFmt w:val="bullet"/>
      <w:lvlText w:val="•"/>
      <w:lvlJc w:val="left"/>
      <w:pPr>
        <w:ind w:left="3987" w:hanging="538"/>
      </w:pPr>
      <w:rPr>
        <w:rFonts w:hint="default"/>
        <w:lang w:val="en-US" w:eastAsia="en-US" w:bidi="ar-SA"/>
      </w:rPr>
    </w:lvl>
  </w:abstractNum>
  <w:abstractNum w:abstractNumId="3">
    <w:nsid w:val="1A0E3D25"/>
    <w:multiLevelType w:val="hybridMultilevel"/>
    <w:tmpl w:val="EC1A5EFE"/>
    <w:lvl w:ilvl="0" w:tplc="B0BCB1DE">
      <w:start w:val="1"/>
      <w:numFmt w:val="decimal"/>
      <w:lvlText w:val="%1."/>
      <w:lvlJc w:val="left"/>
      <w:pPr>
        <w:ind w:left="566" w:hanging="449"/>
        <w:jc w:val="left"/>
      </w:pPr>
      <w:rPr>
        <w:rFonts w:ascii="Times New Roman" w:eastAsia="Times New Roman" w:hAnsi="Times New Roman" w:cs="Times New Roman" w:hint="default"/>
        <w:spacing w:val="-18"/>
        <w:w w:val="99"/>
        <w:sz w:val="20"/>
        <w:szCs w:val="20"/>
        <w:lang w:val="en-US" w:eastAsia="en-US" w:bidi="ar-SA"/>
      </w:rPr>
    </w:lvl>
    <w:lvl w:ilvl="1" w:tplc="281E6F6A">
      <w:numFmt w:val="bullet"/>
      <w:lvlText w:val="•"/>
      <w:lvlJc w:val="left"/>
      <w:pPr>
        <w:ind w:left="1029" w:hanging="449"/>
      </w:pPr>
      <w:rPr>
        <w:rFonts w:hint="default"/>
        <w:lang w:val="en-US" w:eastAsia="en-US" w:bidi="ar-SA"/>
      </w:rPr>
    </w:lvl>
    <w:lvl w:ilvl="2" w:tplc="D15E8DB4">
      <w:numFmt w:val="bullet"/>
      <w:lvlText w:val="•"/>
      <w:lvlJc w:val="left"/>
      <w:pPr>
        <w:ind w:left="1498" w:hanging="449"/>
      </w:pPr>
      <w:rPr>
        <w:rFonts w:hint="default"/>
        <w:lang w:val="en-US" w:eastAsia="en-US" w:bidi="ar-SA"/>
      </w:rPr>
    </w:lvl>
    <w:lvl w:ilvl="3" w:tplc="D1E4C93E">
      <w:numFmt w:val="bullet"/>
      <w:lvlText w:val="•"/>
      <w:lvlJc w:val="left"/>
      <w:pPr>
        <w:ind w:left="1967" w:hanging="449"/>
      </w:pPr>
      <w:rPr>
        <w:rFonts w:hint="default"/>
        <w:lang w:val="en-US" w:eastAsia="en-US" w:bidi="ar-SA"/>
      </w:rPr>
    </w:lvl>
    <w:lvl w:ilvl="4" w:tplc="CD6E78BC">
      <w:numFmt w:val="bullet"/>
      <w:lvlText w:val="•"/>
      <w:lvlJc w:val="left"/>
      <w:pPr>
        <w:ind w:left="2436" w:hanging="449"/>
      </w:pPr>
      <w:rPr>
        <w:rFonts w:hint="default"/>
        <w:lang w:val="en-US" w:eastAsia="en-US" w:bidi="ar-SA"/>
      </w:rPr>
    </w:lvl>
    <w:lvl w:ilvl="5" w:tplc="20304452">
      <w:numFmt w:val="bullet"/>
      <w:lvlText w:val="•"/>
      <w:lvlJc w:val="left"/>
      <w:pPr>
        <w:ind w:left="2906" w:hanging="449"/>
      </w:pPr>
      <w:rPr>
        <w:rFonts w:hint="default"/>
        <w:lang w:val="en-US" w:eastAsia="en-US" w:bidi="ar-SA"/>
      </w:rPr>
    </w:lvl>
    <w:lvl w:ilvl="6" w:tplc="6264152C">
      <w:numFmt w:val="bullet"/>
      <w:lvlText w:val="•"/>
      <w:lvlJc w:val="left"/>
      <w:pPr>
        <w:ind w:left="3375" w:hanging="449"/>
      </w:pPr>
      <w:rPr>
        <w:rFonts w:hint="default"/>
        <w:lang w:val="en-US" w:eastAsia="en-US" w:bidi="ar-SA"/>
      </w:rPr>
    </w:lvl>
    <w:lvl w:ilvl="7" w:tplc="9D4AB280">
      <w:numFmt w:val="bullet"/>
      <w:lvlText w:val="•"/>
      <w:lvlJc w:val="left"/>
      <w:pPr>
        <w:ind w:left="3844" w:hanging="449"/>
      </w:pPr>
      <w:rPr>
        <w:rFonts w:hint="default"/>
        <w:lang w:val="en-US" w:eastAsia="en-US" w:bidi="ar-SA"/>
      </w:rPr>
    </w:lvl>
    <w:lvl w:ilvl="8" w:tplc="815056CE">
      <w:numFmt w:val="bullet"/>
      <w:lvlText w:val="•"/>
      <w:lvlJc w:val="left"/>
      <w:pPr>
        <w:ind w:left="4313" w:hanging="449"/>
      </w:pPr>
      <w:rPr>
        <w:rFonts w:hint="default"/>
        <w:lang w:val="en-US" w:eastAsia="en-US" w:bidi="ar-SA"/>
      </w:rPr>
    </w:lvl>
  </w:abstractNum>
  <w:abstractNum w:abstractNumId="4">
    <w:nsid w:val="2B312153"/>
    <w:multiLevelType w:val="hybridMultilevel"/>
    <w:tmpl w:val="605C3780"/>
    <w:lvl w:ilvl="0" w:tplc="8006F85A">
      <w:start w:val="1"/>
      <w:numFmt w:val="lowerRoman"/>
      <w:lvlText w:val="(%1)"/>
      <w:lvlJc w:val="left"/>
      <w:pPr>
        <w:ind w:left="451" w:hanging="449"/>
        <w:jc w:val="left"/>
      </w:pPr>
      <w:rPr>
        <w:rFonts w:ascii="Times New Roman" w:eastAsia="Times New Roman" w:hAnsi="Times New Roman" w:cs="Times New Roman" w:hint="default"/>
        <w:spacing w:val="-15"/>
        <w:w w:val="99"/>
        <w:sz w:val="20"/>
        <w:szCs w:val="20"/>
        <w:lang w:val="en-US" w:eastAsia="en-US" w:bidi="ar-SA"/>
      </w:rPr>
    </w:lvl>
    <w:lvl w:ilvl="1" w:tplc="1A489650">
      <w:numFmt w:val="bullet"/>
      <w:lvlText w:val="•"/>
      <w:lvlJc w:val="left"/>
      <w:pPr>
        <w:ind w:left="1462" w:hanging="449"/>
      </w:pPr>
      <w:rPr>
        <w:rFonts w:hint="default"/>
        <w:lang w:val="en-US" w:eastAsia="en-US" w:bidi="ar-SA"/>
      </w:rPr>
    </w:lvl>
    <w:lvl w:ilvl="2" w:tplc="E31AE0E0">
      <w:numFmt w:val="bullet"/>
      <w:lvlText w:val="•"/>
      <w:lvlJc w:val="left"/>
      <w:pPr>
        <w:ind w:left="2464" w:hanging="449"/>
      </w:pPr>
      <w:rPr>
        <w:rFonts w:hint="default"/>
        <w:lang w:val="en-US" w:eastAsia="en-US" w:bidi="ar-SA"/>
      </w:rPr>
    </w:lvl>
    <w:lvl w:ilvl="3" w:tplc="6D92F992">
      <w:numFmt w:val="bullet"/>
      <w:lvlText w:val="•"/>
      <w:lvlJc w:val="left"/>
      <w:pPr>
        <w:ind w:left="3467" w:hanging="449"/>
      </w:pPr>
      <w:rPr>
        <w:rFonts w:hint="default"/>
        <w:lang w:val="en-US" w:eastAsia="en-US" w:bidi="ar-SA"/>
      </w:rPr>
    </w:lvl>
    <w:lvl w:ilvl="4" w:tplc="0572698A">
      <w:numFmt w:val="bullet"/>
      <w:lvlText w:val="•"/>
      <w:lvlJc w:val="left"/>
      <w:pPr>
        <w:ind w:left="4469" w:hanging="449"/>
      </w:pPr>
      <w:rPr>
        <w:rFonts w:hint="default"/>
        <w:lang w:val="en-US" w:eastAsia="en-US" w:bidi="ar-SA"/>
      </w:rPr>
    </w:lvl>
    <w:lvl w:ilvl="5" w:tplc="40ECE8B8">
      <w:numFmt w:val="bullet"/>
      <w:lvlText w:val="•"/>
      <w:lvlJc w:val="left"/>
      <w:pPr>
        <w:ind w:left="5472" w:hanging="449"/>
      </w:pPr>
      <w:rPr>
        <w:rFonts w:hint="default"/>
        <w:lang w:val="en-US" w:eastAsia="en-US" w:bidi="ar-SA"/>
      </w:rPr>
    </w:lvl>
    <w:lvl w:ilvl="6" w:tplc="8132FAEA">
      <w:numFmt w:val="bullet"/>
      <w:lvlText w:val="•"/>
      <w:lvlJc w:val="left"/>
      <w:pPr>
        <w:ind w:left="6474" w:hanging="449"/>
      </w:pPr>
      <w:rPr>
        <w:rFonts w:hint="default"/>
        <w:lang w:val="en-US" w:eastAsia="en-US" w:bidi="ar-SA"/>
      </w:rPr>
    </w:lvl>
    <w:lvl w:ilvl="7" w:tplc="703E585E">
      <w:numFmt w:val="bullet"/>
      <w:lvlText w:val="•"/>
      <w:lvlJc w:val="left"/>
      <w:pPr>
        <w:ind w:left="7477" w:hanging="449"/>
      </w:pPr>
      <w:rPr>
        <w:rFonts w:hint="default"/>
        <w:lang w:val="en-US" w:eastAsia="en-US" w:bidi="ar-SA"/>
      </w:rPr>
    </w:lvl>
    <w:lvl w:ilvl="8" w:tplc="830CEAEC">
      <w:numFmt w:val="bullet"/>
      <w:lvlText w:val="•"/>
      <w:lvlJc w:val="left"/>
      <w:pPr>
        <w:ind w:left="8479" w:hanging="449"/>
      </w:pPr>
      <w:rPr>
        <w:rFonts w:hint="default"/>
        <w:lang w:val="en-US" w:eastAsia="en-US" w:bidi="ar-SA"/>
      </w:rPr>
    </w:lvl>
  </w:abstractNum>
  <w:abstractNum w:abstractNumId="5">
    <w:nsid w:val="2F6D15AB"/>
    <w:multiLevelType w:val="hybridMultilevel"/>
    <w:tmpl w:val="022A499C"/>
    <w:lvl w:ilvl="0" w:tplc="7AB4E24A">
      <w:start w:val="1"/>
      <w:numFmt w:val="lowerRoman"/>
      <w:lvlText w:val="(%1)"/>
      <w:lvlJc w:val="left"/>
      <w:pPr>
        <w:ind w:left="571" w:hanging="452"/>
        <w:jc w:val="left"/>
      </w:pPr>
      <w:rPr>
        <w:rFonts w:ascii="Times New Roman" w:eastAsia="Times New Roman" w:hAnsi="Times New Roman" w:cs="Times New Roman" w:hint="default"/>
        <w:spacing w:val="-7"/>
        <w:w w:val="99"/>
        <w:sz w:val="20"/>
        <w:szCs w:val="20"/>
        <w:lang w:val="en-US" w:eastAsia="en-US" w:bidi="ar-SA"/>
      </w:rPr>
    </w:lvl>
    <w:lvl w:ilvl="1" w:tplc="DCD42F6C">
      <w:numFmt w:val="bullet"/>
      <w:lvlText w:val="•"/>
      <w:lvlJc w:val="left"/>
      <w:pPr>
        <w:ind w:left="1047" w:hanging="452"/>
      </w:pPr>
      <w:rPr>
        <w:rFonts w:hint="default"/>
        <w:lang w:val="en-US" w:eastAsia="en-US" w:bidi="ar-SA"/>
      </w:rPr>
    </w:lvl>
    <w:lvl w:ilvl="2" w:tplc="C10EB082">
      <w:numFmt w:val="bullet"/>
      <w:lvlText w:val="•"/>
      <w:lvlJc w:val="left"/>
      <w:pPr>
        <w:ind w:left="1514" w:hanging="452"/>
      </w:pPr>
      <w:rPr>
        <w:rFonts w:hint="default"/>
        <w:lang w:val="en-US" w:eastAsia="en-US" w:bidi="ar-SA"/>
      </w:rPr>
    </w:lvl>
    <w:lvl w:ilvl="3" w:tplc="EEEC6312">
      <w:numFmt w:val="bullet"/>
      <w:lvlText w:val="•"/>
      <w:lvlJc w:val="left"/>
      <w:pPr>
        <w:ind w:left="1981" w:hanging="452"/>
      </w:pPr>
      <w:rPr>
        <w:rFonts w:hint="default"/>
        <w:lang w:val="en-US" w:eastAsia="en-US" w:bidi="ar-SA"/>
      </w:rPr>
    </w:lvl>
    <w:lvl w:ilvl="4" w:tplc="411083EC">
      <w:numFmt w:val="bullet"/>
      <w:lvlText w:val="•"/>
      <w:lvlJc w:val="left"/>
      <w:pPr>
        <w:ind w:left="2448" w:hanging="452"/>
      </w:pPr>
      <w:rPr>
        <w:rFonts w:hint="default"/>
        <w:lang w:val="en-US" w:eastAsia="en-US" w:bidi="ar-SA"/>
      </w:rPr>
    </w:lvl>
    <w:lvl w:ilvl="5" w:tplc="6570E0C4">
      <w:numFmt w:val="bullet"/>
      <w:lvlText w:val="•"/>
      <w:lvlJc w:val="left"/>
      <w:pPr>
        <w:ind w:left="2916" w:hanging="452"/>
      </w:pPr>
      <w:rPr>
        <w:rFonts w:hint="default"/>
        <w:lang w:val="en-US" w:eastAsia="en-US" w:bidi="ar-SA"/>
      </w:rPr>
    </w:lvl>
    <w:lvl w:ilvl="6" w:tplc="6DC22F54">
      <w:numFmt w:val="bullet"/>
      <w:lvlText w:val="•"/>
      <w:lvlJc w:val="left"/>
      <w:pPr>
        <w:ind w:left="3383" w:hanging="452"/>
      </w:pPr>
      <w:rPr>
        <w:rFonts w:hint="default"/>
        <w:lang w:val="en-US" w:eastAsia="en-US" w:bidi="ar-SA"/>
      </w:rPr>
    </w:lvl>
    <w:lvl w:ilvl="7" w:tplc="29E6D2D2">
      <w:numFmt w:val="bullet"/>
      <w:lvlText w:val="•"/>
      <w:lvlJc w:val="left"/>
      <w:pPr>
        <w:ind w:left="3850" w:hanging="452"/>
      </w:pPr>
      <w:rPr>
        <w:rFonts w:hint="default"/>
        <w:lang w:val="en-US" w:eastAsia="en-US" w:bidi="ar-SA"/>
      </w:rPr>
    </w:lvl>
    <w:lvl w:ilvl="8" w:tplc="477A94EC">
      <w:numFmt w:val="bullet"/>
      <w:lvlText w:val="•"/>
      <w:lvlJc w:val="left"/>
      <w:pPr>
        <w:ind w:left="4317" w:hanging="452"/>
      </w:pPr>
      <w:rPr>
        <w:rFonts w:hint="default"/>
        <w:lang w:val="en-US" w:eastAsia="en-US" w:bidi="ar-SA"/>
      </w:rPr>
    </w:lvl>
  </w:abstractNum>
  <w:abstractNum w:abstractNumId="6">
    <w:nsid w:val="301F644C"/>
    <w:multiLevelType w:val="hybridMultilevel"/>
    <w:tmpl w:val="06344326"/>
    <w:lvl w:ilvl="0" w:tplc="6C486E0E">
      <w:start w:val="1"/>
      <w:numFmt w:val="decimal"/>
      <w:lvlText w:val="%1."/>
      <w:lvlJc w:val="left"/>
      <w:pPr>
        <w:ind w:left="583" w:hanging="449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A53461E6">
      <w:numFmt w:val="bullet"/>
      <w:lvlText w:val="•"/>
      <w:lvlJc w:val="left"/>
      <w:pPr>
        <w:ind w:left="1062" w:hanging="449"/>
      </w:pPr>
      <w:rPr>
        <w:rFonts w:hint="default"/>
        <w:lang w:val="en-US" w:eastAsia="en-US" w:bidi="ar-SA"/>
      </w:rPr>
    </w:lvl>
    <w:lvl w:ilvl="2" w:tplc="23468BB0">
      <w:numFmt w:val="bullet"/>
      <w:lvlText w:val="•"/>
      <w:lvlJc w:val="left"/>
      <w:pPr>
        <w:ind w:left="1544" w:hanging="449"/>
      </w:pPr>
      <w:rPr>
        <w:rFonts w:hint="default"/>
        <w:lang w:val="en-US" w:eastAsia="en-US" w:bidi="ar-SA"/>
      </w:rPr>
    </w:lvl>
    <w:lvl w:ilvl="3" w:tplc="8492564C">
      <w:numFmt w:val="bullet"/>
      <w:lvlText w:val="•"/>
      <w:lvlJc w:val="left"/>
      <w:pPr>
        <w:ind w:left="2026" w:hanging="449"/>
      </w:pPr>
      <w:rPr>
        <w:rFonts w:hint="default"/>
        <w:lang w:val="en-US" w:eastAsia="en-US" w:bidi="ar-SA"/>
      </w:rPr>
    </w:lvl>
    <w:lvl w:ilvl="4" w:tplc="36AE3FA6">
      <w:numFmt w:val="bullet"/>
      <w:lvlText w:val="•"/>
      <w:lvlJc w:val="left"/>
      <w:pPr>
        <w:ind w:left="2509" w:hanging="449"/>
      </w:pPr>
      <w:rPr>
        <w:rFonts w:hint="default"/>
        <w:lang w:val="en-US" w:eastAsia="en-US" w:bidi="ar-SA"/>
      </w:rPr>
    </w:lvl>
    <w:lvl w:ilvl="5" w:tplc="36E690BC">
      <w:numFmt w:val="bullet"/>
      <w:lvlText w:val="•"/>
      <w:lvlJc w:val="left"/>
      <w:pPr>
        <w:ind w:left="2991" w:hanging="449"/>
      </w:pPr>
      <w:rPr>
        <w:rFonts w:hint="default"/>
        <w:lang w:val="en-US" w:eastAsia="en-US" w:bidi="ar-SA"/>
      </w:rPr>
    </w:lvl>
    <w:lvl w:ilvl="6" w:tplc="F580BA32">
      <w:numFmt w:val="bullet"/>
      <w:lvlText w:val="•"/>
      <w:lvlJc w:val="left"/>
      <w:pPr>
        <w:ind w:left="3473" w:hanging="449"/>
      </w:pPr>
      <w:rPr>
        <w:rFonts w:hint="default"/>
        <w:lang w:val="en-US" w:eastAsia="en-US" w:bidi="ar-SA"/>
      </w:rPr>
    </w:lvl>
    <w:lvl w:ilvl="7" w:tplc="93D49ECC">
      <w:numFmt w:val="bullet"/>
      <w:lvlText w:val="•"/>
      <w:lvlJc w:val="left"/>
      <w:pPr>
        <w:ind w:left="3956" w:hanging="449"/>
      </w:pPr>
      <w:rPr>
        <w:rFonts w:hint="default"/>
        <w:lang w:val="en-US" w:eastAsia="en-US" w:bidi="ar-SA"/>
      </w:rPr>
    </w:lvl>
    <w:lvl w:ilvl="8" w:tplc="8002569C">
      <w:numFmt w:val="bullet"/>
      <w:lvlText w:val="•"/>
      <w:lvlJc w:val="left"/>
      <w:pPr>
        <w:ind w:left="4438" w:hanging="449"/>
      </w:pPr>
      <w:rPr>
        <w:rFonts w:hint="default"/>
        <w:lang w:val="en-US" w:eastAsia="en-US" w:bidi="ar-SA"/>
      </w:rPr>
    </w:lvl>
  </w:abstractNum>
  <w:abstractNum w:abstractNumId="7">
    <w:nsid w:val="3C0D07E2"/>
    <w:multiLevelType w:val="hybridMultilevel"/>
    <w:tmpl w:val="5360050C"/>
    <w:lvl w:ilvl="0" w:tplc="0AB4E268">
      <w:start w:val="1"/>
      <w:numFmt w:val="decimal"/>
      <w:lvlText w:val="%1."/>
      <w:lvlJc w:val="left"/>
      <w:pPr>
        <w:ind w:left="566" w:hanging="449"/>
        <w:jc w:val="left"/>
      </w:pPr>
      <w:rPr>
        <w:rFonts w:ascii="Times New Roman" w:eastAsia="Times New Roman" w:hAnsi="Times New Roman" w:cs="Times New Roman" w:hint="default"/>
        <w:spacing w:val="-18"/>
        <w:w w:val="99"/>
        <w:sz w:val="20"/>
        <w:szCs w:val="20"/>
        <w:lang w:val="en-US" w:eastAsia="en-US" w:bidi="ar-SA"/>
      </w:rPr>
    </w:lvl>
    <w:lvl w:ilvl="1" w:tplc="436E5170">
      <w:start w:val="1"/>
      <w:numFmt w:val="decimal"/>
      <w:lvlText w:val="%2."/>
      <w:lvlJc w:val="left"/>
      <w:pPr>
        <w:ind w:left="692" w:hanging="449"/>
        <w:jc w:val="left"/>
      </w:pPr>
      <w:rPr>
        <w:rFonts w:ascii="Times New Roman" w:eastAsia="Times New Roman" w:hAnsi="Times New Roman" w:cs="Times New Roman" w:hint="default"/>
        <w:spacing w:val="-16"/>
        <w:w w:val="99"/>
        <w:sz w:val="20"/>
        <w:szCs w:val="20"/>
        <w:lang w:val="en-US" w:eastAsia="en-US" w:bidi="ar-SA"/>
      </w:rPr>
    </w:lvl>
    <w:lvl w:ilvl="2" w:tplc="8CFE9514">
      <w:numFmt w:val="bullet"/>
      <w:lvlText w:val="•"/>
      <w:lvlJc w:val="left"/>
      <w:pPr>
        <w:ind w:left="621" w:hanging="449"/>
      </w:pPr>
      <w:rPr>
        <w:rFonts w:hint="default"/>
        <w:lang w:val="en-US" w:eastAsia="en-US" w:bidi="ar-SA"/>
      </w:rPr>
    </w:lvl>
    <w:lvl w:ilvl="3" w:tplc="C3DEA516">
      <w:numFmt w:val="bullet"/>
      <w:lvlText w:val="•"/>
      <w:lvlJc w:val="left"/>
      <w:pPr>
        <w:ind w:left="543" w:hanging="449"/>
      </w:pPr>
      <w:rPr>
        <w:rFonts w:hint="default"/>
        <w:lang w:val="en-US" w:eastAsia="en-US" w:bidi="ar-SA"/>
      </w:rPr>
    </w:lvl>
    <w:lvl w:ilvl="4" w:tplc="B172D370">
      <w:numFmt w:val="bullet"/>
      <w:lvlText w:val="•"/>
      <w:lvlJc w:val="left"/>
      <w:pPr>
        <w:ind w:left="465" w:hanging="449"/>
      </w:pPr>
      <w:rPr>
        <w:rFonts w:hint="default"/>
        <w:lang w:val="en-US" w:eastAsia="en-US" w:bidi="ar-SA"/>
      </w:rPr>
    </w:lvl>
    <w:lvl w:ilvl="5" w:tplc="1860A3B6">
      <w:numFmt w:val="bullet"/>
      <w:lvlText w:val="•"/>
      <w:lvlJc w:val="left"/>
      <w:pPr>
        <w:ind w:left="387" w:hanging="449"/>
      </w:pPr>
      <w:rPr>
        <w:rFonts w:hint="default"/>
        <w:lang w:val="en-US" w:eastAsia="en-US" w:bidi="ar-SA"/>
      </w:rPr>
    </w:lvl>
    <w:lvl w:ilvl="6" w:tplc="E92CDB50">
      <w:numFmt w:val="bullet"/>
      <w:lvlText w:val="•"/>
      <w:lvlJc w:val="left"/>
      <w:pPr>
        <w:ind w:left="309" w:hanging="449"/>
      </w:pPr>
      <w:rPr>
        <w:rFonts w:hint="default"/>
        <w:lang w:val="en-US" w:eastAsia="en-US" w:bidi="ar-SA"/>
      </w:rPr>
    </w:lvl>
    <w:lvl w:ilvl="7" w:tplc="2F10E188">
      <w:numFmt w:val="bullet"/>
      <w:lvlText w:val="•"/>
      <w:lvlJc w:val="left"/>
      <w:pPr>
        <w:ind w:left="230" w:hanging="449"/>
      </w:pPr>
      <w:rPr>
        <w:rFonts w:hint="default"/>
        <w:lang w:val="en-US" w:eastAsia="en-US" w:bidi="ar-SA"/>
      </w:rPr>
    </w:lvl>
    <w:lvl w:ilvl="8" w:tplc="BA340DDA">
      <w:numFmt w:val="bullet"/>
      <w:lvlText w:val="•"/>
      <w:lvlJc w:val="left"/>
      <w:pPr>
        <w:ind w:left="152" w:hanging="449"/>
      </w:pPr>
      <w:rPr>
        <w:rFonts w:hint="default"/>
        <w:lang w:val="en-US" w:eastAsia="en-US" w:bidi="ar-SA"/>
      </w:rPr>
    </w:lvl>
  </w:abstractNum>
  <w:abstractNum w:abstractNumId="8">
    <w:nsid w:val="48023262"/>
    <w:multiLevelType w:val="hybridMultilevel"/>
    <w:tmpl w:val="315889FA"/>
    <w:lvl w:ilvl="0" w:tplc="D8363618">
      <w:start w:val="1"/>
      <w:numFmt w:val="lowerLetter"/>
      <w:lvlText w:val="(%1)"/>
      <w:lvlJc w:val="left"/>
      <w:pPr>
        <w:ind w:left="573" w:hanging="449"/>
        <w:jc w:val="left"/>
      </w:pPr>
      <w:rPr>
        <w:rFonts w:ascii="Times New Roman" w:eastAsia="Times New Roman" w:hAnsi="Times New Roman" w:cs="Times New Roman" w:hint="default"/>
        <w:spacing w:val="-14"/>
        <w:w w:val="99"/>
        <w:sz w:val="20"/>
        <w:szCs w:val="20"/>
        <w:lang w:val="en-US" w:eastAsia="en-US" w:bidi="ar-SA"/>
      </w:rPr>
    </w:lvl>
    <w:lvl w:ilvl="1" w:tplc="B030B7DE">
      <w:start w:val="5"/>
      <w:numFmt w:val="lowerLetter"/>
      <w:lvlText w:val="(%2)"/>
      <w:lvlJc w:val="left"/>
      <w:pPr>
        <w:ind w:left="5971" w:hanging="449"/>
        <w:jc w:val="left"/>
      </w:pPr>
      <w:rPr>
        <w:rFonts w:ascii="Times New Roman" w:eastAsia="Times New Roman" w:hAnsi="Times New Roman" w:cs="Times New Roman" w:hint="default"/>
        <w:spacing w:val="-9"/>
        <w:w w:val="99"/>
        <w:sz w:val="20"/>
        <w:szCs w:val="20"/>
        <w:lang w:val="en-US" w:eastAsia="en-US" w:bidi="ar-SA"/>
      </w:rPr>
    </w:lvl>
    <w:lvl w:ilvl="2" w:tplc="50E83D66">
      <w:numFmt w:val="bullet"/>
      <w:lvlText w:val="•"/>
      <w:lvlJc w:val="left"/>
      <w:pPr>
        <w:ind w:left="5914" w:hanging="449"/>
      </w:pPr>
      <w:rPr>
        <w:rFonts w:hint="default"/>
        <w:lang w:val="en-US" w:eastAsia="en-US" w:bidi="ar-SA"/>
      </w:rPr>
    </w:lvl>
    <w:lvl w:ilvl="3" w:tplc="BF4ECD34">
      <w:numFmt w:val="bullet"/>
      <w:lvlText w:val="•"/>
      <w:lvlJc w:val="left"/>
      <w:pPr>
        <w:ind w:left="5848" w:hanging="449"/>
      </w:pPr>
      <w:rPr>
        <w:rFonts w:hint="default"/>
        <w:lang w:val="en-US" w:eastAsia="en-US" w:bidi="ar-SA"/>
      </w:rPr>
    </w:lvl>
    <w:lvl w:ilvl="4" w:tplc="C896BED6">
      <w:numFmt w:val="bullet"/>
      <w:lvlText w:val="•"/>
      <w:lvlJc w:val="left"/>
      <w:pPr>
        <w:ind w:left="5782" w:hanging="449"/>
      </w:pPr>
      <w:rPr>
        <w:rFonts w:hint="default"/>
        <w:lang w:val="en-US" w:eastAsia="en-US" w:bidi="ar-SA"/>
      </w:rPr>
    </w:lvl>
    <w:lvl w:ilvl="5" w:tplc="9E62C48C">
      <w:numFmt w:val="bullet"/>
      <w:lvlText w:val="•"/>
      <w:lvlJc w:val="left"/>
      <w:pPr>
        <w:ind w:left="5716" w:hanging="449"/>
      </w:pPr>
      <w:rPr>
        <w:rFonts w:hint="default"/>
        <w:lang w:val="en-US" w:eastAsia="en-US" w:bidi="ar-SA"/>
      </w:rPr>
    </w:lvl>
    <w:lvl w:ilvl="6" w:tplc="E05CE706">
      <w:numFmt w:val="bullet"/>
      <w:lvlText w:val="•"/>
      <w:lvlJc w:val="left"/>
      <w:pPr>
        <w:ind w:left="5650" w:hanging="449"/>
      </w:pPr>
      <w:rPr>
        <w:rFonts w:hint="default"/>
        <w:lang w:val="en-US" w:eastAsia="en-US" w:bidi="ar-SA"/>
      </w:rPr>
    </w:lvl>
    <w:lvl w:ilvl="7" w:tplc="64C4470E">
      <w:numFmt w:val="bullet"/>
      <w:lvlText w:val="•"/>
      <w:lvlJc w:val="left"/>
      <w:pPr>
        <w:ind w:left="5584" w:hanging="449"/>
      </w:pPr>
      <w:rPr>
        <w:rFonts w:hint="default"/>
        <w:lang w:val="en-US" w:eastAsia="en-US" w:bidi="ar-SA"/>
      </w:rPr>
    </w:lvl>
    <w:lvl w:ilvl="8" w:tplc="534844C4">
      <w:numFmt w:val="bullet"/>
      <w:lvlText w:val="•"/>
      <w:lvlJc w:val="left"/>
      <w:pPr>
        <w:ind w:left="5518" w:hanging="449"/>
      </w:pPr>
      <w:rPr>
        <w:rFonts w:hint="default"/>
        <w:lang w:val="en-US" w:eastAsia="en-US" w:bidi="ar-SA"/>
      </w:rPr>
    </w:lvl>
  </w:abstractNum>
  <w:abstractNum w:abstractNumId="9">
    <w:nsid w:val="492E3587"/>
    <w:multiLevelType w:val="hybridMultilevel"/>
    <w:tmpl w:val="0108E35C"/>
    <w:lvl w:ilvl="0" w:tplc="E09A1FF8">
      <w:start w:val="2"/>
      <w:numFmt w:val="decimal"/>
      <w:lvlText w:val="%1"/>
      <w:lvlJc w:val="left"/>
      <w:pPr>
        <w:ind w:left="1000" w:hanging="430"/>
        <w:jc w:val="left"/>
      </w:pPr>
      <w:rPr>
        <w:rFonts w:hint="default"/>
        <w:lang w:val="en-US" w:eastAsia="en-US" w:bidi="ar-SA"/>
      </w:rPr>
    </w:lvl>
    <w:lvl w:ilvl="1" w:tplc="C5084140">
      <w:numFmt w:val="none"/>
      <w:lvlText w:val=""/>
      <w:lvlJc w:val="left"/>
      <w:pPr>
        <w:tabs>
          <w:tab w:val="num" w:pos="360"/>
        </w:tabs>
      </w:pPr>
    </w:lvl>
    <w:lvl w:ilvl="2" w:tplc="8EC0D094">
      <w:numFmt w:val="none"/>
      <w:lvlText w:val=""/>
      <w:lvlJc w:val="left"/>
      <w:pPr>
        <w:tabs>
          <w:tab w:val="num" w:pos="360"/>
        </w:tabs>
      </w:pPr>
    </w:lvl>
    <w:lvl w:ilvl="3" w:tplc="56CC2C42">
      <w:start w:val="1"/>
      <w:numFmt w:val="lowerLetter"/>
      <w:lvlText w:val="(%4)"/>
      <w:lvlJc w:val="left"/>
      <w:pPr>
        <w:ind w:left="1084" w:hanging="394"/>
        <w:jc w:val="right"/>
      </w:pPr>
      <w:rPr>
        <w:rFonts w:ascii="Times New Roman" w:eastAsia="Times New Roman" w:hAnsi="Times New Roman" w:cs="Times New Roman" w:hint="default"/>
        <w:spacing w:val="-9"/>
        <w:w w:val="99"/>
        <w:sz w:val="20"/>
        <w:szCs w:val="20"/>
        <w:lang w:val="en-US" w:eastAsia="en-US" w:bidi="ar-SA"/>
      </w:rPr>
    </w:lvl>
    <w:lvl w:ilvl="4" w:tplc="4DF2A3A4">
      <w:numFmt w:val="bullet"/>
      <w:lvlText w:val="•"/>
      <w:lvlJc w:val="left"/>
      <w:pPr>
        <w:ind w:left="-363" w:hanging="394"/>
      </w:pPr>
      <w:rPr>
        <w:rFonts w:hint="default"/>
        <w:lang w:val="en-US" w:eastAsia="en-US" w:bidi="ar-SA"/>
      </w:rPr>
    </w:lvl>
    <w:lvl w:ilvl="5" w:tplc="47C016F6">
      <w:numFmt w:val="bullet"/>
      <w:lvlText w:val="•"/>
      <w:lvlJc w:val="left"/>
      <w:pPr>
        <w:ind w:left="-844" w:hanging="394"/>
      </w:pPr>
      <w:rPr>
        <w:rFonts w:hint="default"/>
        <w:lang w:val="en-US" w:eastAsia="en-US" w:bidi="ar-SA"/>
      </w:rPr>
    </w:lvl>
    <w:lvl w:ilvl="6" w:tplc="1F62412A">
      <w:numFmt w:val="bullet"/>
      <w:lvlText w:val="•"/>
      <w:lvlJc w:val="left"/>
      <w:pPr>
        <w:ind w:left="-1325" w:hanging="394"/>
      </w:pPr>
      <w:rPr>
        <w:rFonts w:hint="default"/>
        <w:lang w:val="en-US" w:eastAsia="en-US" w:bidi="ar-SA"/>
      </w:rPr>
    </w:lvl>
    <w:lvl w:ilvl="7" w:tplc="49B29B4A">
      <w:numFmt w:val="bullet"/>
      <w:lvlText w:val="•"/>
      <w:lvlJc w:val="left"/>
      <w:pPr>
        <w:ind w:left="-1805" w:hanging="394"/>
      </w:pPr>
      <w:rPr>
        <w:rFonts w:hint="default"/>
        <w:lang w:val="en-US" w:eastAsia="en-US" w:bidi="ar-SA"/>
      </w:rPr>
    </w:lvl>
    <w:lvl w:ilvl="8" w:tplc="CA9A1F1E">
      <w:numFmt w:val="bullet"/>
      <w:lvlText w:val="•"/>
      <w:lvlJc w:val="left"/>
      <w:pPr>
        <w:ind w:left="-2286" w:hanging="394"/>
      </w:pPr>
      <w:rPr>
        <w:rFonts w:hint="default"/>
        <w:lang w:val="en-US" w:eastAsia="en-US" w:bidi="ar-SA"/>
      </w:rPr>
    </w:lvl>
  </w:abstractNum>
  <w:abstractNum w:abstractNumId="10">
    <w:nsid w:val="4B042F0D"/>
    <w:multiLevelType w:val="hybridMultilevel"/>
    <w:tmpl w:val="45808D56"/>
    <w:lvl w:ilvl="0" w:tplc="9BA206AC">
      <w:start w:val="14"/>
      <w:numFmt w:val="decimal"/>
      <w:lvlText w:val="%1"/>
      <w:lvlJc w:val="left"/>
      <w:pPr>
        <w:ind w:left="573" w:hanging="543"/>
        <w:jc w:val="left"/>
      </w:pPr>
      <w:rPr>
        <w:rFonts w:hint="default"/>
        <w:lang w:val="en-US" w:eastAsia="en-US" w:bidi="ar-SA"/>
      </w:rPr>
    </w:lvl>
    <w:lvl w:ilvl="1" w:tplc="3C38A0C6">
      <w:numFmt w:val="none"/>
      <w:lvlText w:val=""/>
      <w:lvlJc w:val="left"/>
      <w:pPr>
        <w:tabs>
          <w:tab w:val="num" w:pos="360"/>
        </w:tabs>
      </w:pPr>
    </w:lvl>
    <w:lvl w:ilvl="2" w:tplc="4D285548">
      <w:numFmt w:val="none"/>
      <w:lvlText w:val=""/>
      <w:lvlJc w:val="left"/>
      <w:pPr>
        <w:tabs>
          <w:tab w:val="num" w:pos="360"/>
        </w:tabs>
      </w:pPr>
    </w:lvl>
    <w:lvl w:ilvl="3" w:tplc="0B728CAE">
      <w:numFmt w:val="bullet"/>
      <w:lvlText w:val="•"/>
      <w:lvlJc w:val="left"/>
      <w:pPr>
        <w:ind w:left="2021" w:hanging="543"/>
      </w:pPr>
      <w:rPr>
        <w:rFonts w:hint="default"/>
        <w:lang w:val="en-US" w:eastAsia="en-US" w:bidi="ar-SA"/>
      </w:rPr>
    </w:lvl>
    <w:lvl w:ilvl="4" w:tplc="985C800C">
      <w:numFmt w:val="bullet"/>
      <w:lvlText w:val="•"/>
      <w:lvlJc w:val="left"/>
      <w:pPr>
        <w:ind w:left="2502" w:hanging="543"/>
      </w:pPr>
      <w:rPr>
        <w:rFonts w:hint="default"/>
        <w:lang w:val="en-US" w:eastAsia="en-US" w:bidi="ar-SA"/>
      </w:rPr>
    </w:lvl>
    <w:lvl w:ilvl="5" w:tplc="F38E4D2C">
      <w:numFmt w:val="bullet"/>
      <w:lvlText w:val="•"/>
      <w:lvlJc w:val="left"/>
      <w:pPr>
        <w:ind w:left="2983" w:hanging="543"/>
      </w:pPr>
      <w:rPr>
        <w:rFonts w:hint="default"/>
        <w:lang w:val="en-US" w:eastAsia="en-US" w:bidi="ar-SA"/>
      </w:rPr>
    </w:lvl>
    <w:lvl w:ilvl="6" w:tplc="299CD2B6">
      <w:numFmt w:val="bullet"/>
      <w:lvlText w:val="•"/>
      <w:lvlJc w:val="left"/>
      <w:pPr>
        <w:ind w:left="3463" w:hanging="543"/>
      </w:pPr>
      <w:rPr>
        <w:rFonts w:hint="default"/>
        <w:lang w:val="en-US" w:eastAsia="en-US" w:bidi="ar-SA"/>
      </w:rPr>
    </w:lvl>
    <w:lvl w:ilvl="7" w:tplc="1CECDF66">
      <w:numFmt w:val="bullet"/>
      <w:lvlText w:val="•"/>
      <w:lvlJc w:val="left"/>
      <w:pPr>
        <w:ind w:left="3944" w:hanging="543"/>
      </w:pPr>
      <w:rPr>
        <w:rFonts w:hint="default"/>
        <w:lang w:val="en-US" w:eastAsia="en-US" w:bidi="ar-SA"/>
      </w:rPr>
    </w:lvl>
    <w:lvl w:ilvl="8" w:tplc="F9943B16">
      <w:numFmt w:val="bullet"/>
      <w:lvlText w:val="•"/>
      <w:lvlJc w:val="left"/>
      <w:pPr>
        <w:ind w:left="4425" w:hanging="543"/>
      </w:pPr>
      <w:rPr>
        <w:rFonts w:hint="default"/>
        <w:lang w:val="en-US" w:eastAsia="en-US" w:bidi="ar-SA"/>
      </w:rPr>
    </w:lvl>
  </w:abstractNum>
  <w:abstractNum w:abstractNumId="11">
    <w:nsid w:val="4CF17DBF"/>
    <w:multiLevelType w:val="hybridMultilevel"/>
    <w:tmpl w:val="0B1EF27C"/>
    <w:lvl w:ilvl="0" w:tplc="21D680DA">
      <w:start w:val="9"/>
      <w:numFmt w:val="decimal"/>
      <w:lvlText w:val="%1"/>
      <w:lvlJc w:val="left"/>
      <w:pPr>
        <w:ind w:left="847" w:hanging="281"/>
        <w:jc w:val="left"/>
      </w:pPr>
      <w:rPr>
        <w:rFonts w:hint="default"/>
        <w:lang w:val="en-US" w:eastAsia="en-US" w:bidi="ar-SA"/>
      </w:rPr>
    </w:lvl>
    <w:lvl w:ilvl="1" w:tplc="D1C88BF2">
      <w:numFmt w:val="none"/>
      <w:lvlText w:val=""/>
      <w:lvlJc w:val="left"/>
      <w:pPr>
        <w:tabs>
          <w:tab w:val="num" w:pos="360"/>
        </w:tabs>
      </w:pPr>
    </w:lvl>
    <w:lvl w:ilvl="2" w:tplc="25C8DE20">
      <w:numFmt w:val="bullet"/>
      <w:lvlText w:val="•"/>
      <w:lvlJc w:val="left"/>
      <w:pPr>
        <w:ind w:left="1722" w:hanging="281"/>
      </w:pPr>
      <w:rPr>
        <w:rFonts w:hint="default"/>
        <w:lang w:val="en-US" w:eastAsia="en-US" w:bidi="ar-SA"/>
      </w:rPr>
    </w:lvl>
    <w:lvl w:ilvl="3" w:tplc="11B837C2">
      <w:numFmt w:val="bullet"/>
      <w:lvlText w:val="•"/>
      <w:lvlJc w:val="left"/>
      <w:pPr>
        <w:ind w:left="2163" w:hanging="281"/>
      </w:pPr>
      <w:rPr>
        <w:rFonts w:hint="default"/>
        <w:lang w:val="en-US" w:eastAsia="en-US" w:bidi="ar-SA"/>
      </w:rPr>
    </w:lvl>
    <w:lvl w:ilvl="4" w:tplc="647A25E8">
      <w:numFmt w:val="bullet"/>
      <w:lvlText w:val="•"/>
      <w:lvlJc w:val="left"/>
      <w:pPr>
        <w:ind w:left="2604" w:hanging="281"/>
      </w:pPr>
      <w:rPr>
        <w:rFonts w:hint="default"/>
        <w:lang w:val="en-US" w:eastAsia="en-US" w:bidi="ar-SA"/>
      </w:rPr>
    </w:lvl>
    <w:lvl w:ilvl="5" w:tplc="7A3A892E">
      <w:numFmt w:val="bullet"/>
      <w:lvlText w:val="•"/>
      <w:lvlJc w:val="left"/>
      <w:pPr>
        <w:ind w:left="3046" w:hanging="281"/>
      </w:pPr>
      <w:rPr>
        <w:rFonts w:hint="default"/>
        <w:lang w:val="en-US" w:eastAsia="en-US" w:bidi="ar-SA"/>
      </w:rPr>
    </w:lvl>
    <w:lvl w:ilvl="6" w:tplc="1CF2E4E2">
      <w:numFmt w:val="bullet"/>
      <w:lvlText w:val="•"/>
      <w:lvlJc w:val="left"/>
      <w:pPr>
        <w:ind w:left="3487" w:hanging="281"/>
      </w:pPr>
      <w:rPr>
        <w:rFonts w:hint="default"/>
        <w:lang w:val="en-US" w:eastAsia="en-US" w:bidi="ar-SA"/>
      </w:rPr>
    </w:lvl>
    <w:lvl w:ilvl="7" w:tplc="5464D0E0">
      <w:numFmt w:val="bullet"/>
      <w:lvlText w:val="•"/>
      <w:lvlJc w:val="left"/>
      <w:pPr>
        <w:ind w:left="3928" w:hanging="281"/>
      </w:pPr>
      <w:rPr>
        <w:rFonts w:hint="default"/>
        <w:lang w:val="en-US" w:eastAsia="en-US" w:bidi="ar-SA"/>
      </w:rPr>
    </w:lvl>
    <w:lvl w:ilvl="8" w:tplc="BBF4F796">
      <w:numFmt w:val="bullet"/>
      <w:lvlText w:val="•"/>
      <w:lvlJc w:val="left"/>
      <w:pPr>
        <w:ind w:left="4369" w:hanging="281"/>
      </w:pPr>
      <w:rPr>
        <w:rFonts w:hint="default"/>
        <w:lang w:val="en-US" w:eastAsia="en-US" w:bidi="ar-SA"/>
      </w:rPr>
    </w:lvl>
  </w:abstractNum>
  <w:abstractNum w:abstractNumId="12">
    <w:nsid w:val="53C32CCF"/>
    <w:multiLevelType w:val="hybridMultilevel"/>
    <w:tmpl w:val="9F46C798"/>
    <w:lvl w:ilvl="0" w:tplc="A40E5F9A">
      <w:start w:val="1"/>
      <w:numFmt w:val="lowerLetter"/>
      <w:lvlText w:val="(%1)"/>
      <w:lvlJc w:val="left"/>
      <w:pPr>
        <w:ind w:left="571" w:hanging="449"/>
        <w:jc w:val="left"/>
      </w:pPr>
      <w:rPr>
        <w:rFonts w:ascii="Times New Roman" w:eastAsia="Times New Roman" w:hAnsi="Times New Roman" w:cs="Times New Roman" w:hint="default"/>
        <w:spacing w:val="-9"/>
        <w:w w:val="99"/>
        <w:sz w:val="20"/>
        <w:szCs w:val="20"/>
        <w:lang w:val="en-US" w:eastAsia="en-US" w:bidi="ar-SA"/>
      </w:rPr>
    </w:lvl>
    <w:lvl w:ilvl="1" w:tplc="0A942C7A">
      <w:numFmt w:val="bullet"/>
      <w:lvlText w:val="•"/>
      <w:lvlJc w:val="left"/>
      <w:pPr>
        <w:ind w:left="1047" w:hanging="449"/>
      </w:pPr>
      <w:rPr>
        <w:rFonts w:hint="default"/>
        <w:lang w:val="en-US" w:eastAsia="en-US" w:bidi="ar-SA"/>
      </w:rPr>
    </w:lvl>
    <w:lvl w:ilvl="2" w:tplc="883E3034">
      <w:numFmt w:val="bullet"/>
      <w:lvlText w:val="•"/>
      <w:lvlJc w:val="left"/>
      <w:pPr>
        <w:ind w:left="1514" w:hanging="449"/>
      </w:pPr>
      <w:rPr>
        <w:rFonts w:hint="default"/>
        <w:lang w:val="en-US" w:eastAsia="en-US" w:bidi="ar-SA"/>
      </w:rPr>
    </w:lvl>
    <w:lvl w:ilvl="3" w:tplc="B194F15E">
      <w:numFmt w:val="bullet"/>
      <w:lvlText w:val="•"/>
      <w:lvlJc w:val="left"/>
      <w:pPr>
        <w:ind w:left="1981" w:hanging="449"/>
      </w:pPr>
      <w:rPr>
        <w:rFonts w:hint="default"/>
        <w:lang w:val="en-US" w:eastAsia="en-US" w:bidi="ar-SA"/>
      </w:rPr>
    </w:lvl>
    <w:lvl w:ilvl="4" w:tplc="37E24258">
      <w:numFmt w:val="bullet"/>
      <w:lvlText w:val="•"/>
      <w:lvlJc w:val="left"/>
      <w:pPr>
        <w:ind w:left="2448" w:hanging="449"/>
      </w:pPr>
      <w:rPr>
        <w:rFonts w:hint="default"/>
        <w:lang w:val="en-US" w:eastAsia="en-US" w:bidi="ar-SA"/>
      </w:rPr>
    </w:lvl>
    <w:lvl w:ilvl="5" w:tplc="B4F80474">
      <w:numFmt w:val="bullet"/>
      <w:lvlText w:val="•"/>
      <w:lvlJc w:val="left"/>
      <w:pPr>
        <w:ind w:left="2916" w:hanging="449"/>
      </w:pPr>
      <w:rPr>
        <w:rFonts w:hint="default"/>
        <w:lang w:val="en-US" w:eastAsia="en-US" w:bidi="ar-SA"/>
      </w:rPr>
    </w:lvl>
    <w:lvl w:ilvl="6" w:tplc="51605266">
      <w:numFmt w:val="bullet"/>
      <w:lvlText w:val="•"/>
      <w:lvlJc w:val="left"/>
      <w:pPr>
        <w:ind w:left="3383" w:hanging="449"/>
      </w:pPr>
      <w:rPr>
        <w:rFonts w:hint="default"/>
        <w:lang w:val="en-US" w:eastAsia="en-US" w:bidi="ar-SA"/>
      </w:rPr>
    </w:lvl>
    <w:lvl w:ilvl="7" w:tplc="6A9C79BC">
      <w:numFmt w:val="bullet"/>
      <w:lvlText w:val="•"/>
      <w:lvlJc w:val="left"/>
      <w:pPr>
        <w:ind w:left="3850" w:hanging="449"/>
      </w:pPr>
      <w:rPr>
        <w:rFonts w:hint="default"/>
        <w:lang w:val="en-US" w:eastAsia="en-US" w:bidi="ar-SA"/>
      </w:rPr>
    </w:lvl>
    <w:lvl w:ilvl="8" w:tplc="A1C81DCE">
      <w:numFmt w:val="bullet"/>
      <w:lvlText w:val="•"/>
      <w:lvlJc w:val="left"/>
      <w:pPr>
        <w:ind w:left="4317" w:hanging="449"/>
      </w:pPr>
      <w:rPr>
        <w:rFonts w:hint="default"/>
        <w:lang w:val="en-US" w:eastAsia="en-US" w:bidi="ar-SA"/>
      </w:rPr>
    </w:lvl>
  </w:abstractNum>
  <w:abstractNum w:abstractNumId="13">
    <w:nsid w:val="5493443B"/>
    <w:multiLevelType w:val="hybridMultilevel"/>
    <w:tmpl w:val="AF3C3188"/>
    <w:lvl w:ilvl="0" w:tplc="8C668998">
      <w:start w:val="1"/>
      <w:numFmt w:val="decimal"/>
      <w:lvlText w:val="%1."/>
      <w:lvlJc w:val="left"/>
      <w:pPr>
        <w:ind w:left="566" w:hanging="449"/>
        <w:jc w:val="left"/>
      </w:pPr>
      <w:rPr>
        <w:rFonts w:ascii="Times New Roman" w:eastAsia="Times New Roman" w:hAnsi="Times New Roman" w:cs="Times New Roman" w:hint="default"/>
        <w:spacing w:val="-18"/>
        <w:w w:val="99"/>
        <w:sz w:val="20"/>
        <w:szCs w:val="20"/>
        <w:lang w:val="en-US" w:eastAsia="en-US" w:bidi="ar-SA"/>
      </w:rPr>
    </w:lvl>
    <w:lvl w:ilvl="1" w:tplc="231095AE">
      <w:numFmt w:val="bullet"/>
      <w:lvlText w:val="•"/>
      <w:lvlJc w:val="left"/>
      <w:pPr>
        <w:ind w:left="1029" w:hanging="449"/>
      </w:pPr>
      <w:rPr>
        <w:rFonts w:hint="default"/>
        <w:lang w:val="en-US" w:eastAsia="en-US" w:bidi="ar-SA"/>
      </w:rPr>
    </w:lvl>
    <w:lvl w:ilvl="2" w:tplc="DC4CE134">
      <w:numFmt w:val="bullet"/>
      <w:lvlText w:val="•"/>
      <w:lvlJc w:val="left"/>
      <w:pPr>
        <w:ind w:left="1498" w:hanging="449"/>
      </w:pPr>
      <w:rPr>
        <w:rFonts w:hint="default"/>
        <w:lang w:val="en-US" w:eastAsia="en-US" w:bidi="ar-SA"/>
      </w:rPr>
    </w:lvl>
    <w:lvl w:ilvl="3" w:tplc="2A02DC00">
      <w:numFmt w:val="bullet"/>
      <w:lvlText w:val="•"/>
      <w:lvlJc w:val="left"/>
      <w:pPr>
        <w:ind w:left="1967" w:hanging="449"/>
      </w:pPr>
      <w:rPr>
        <w:rFonts w:hint="default"/>
        <w:lang w:val="en-US" w:eastAsia="en-US" w:bidi="ar-SA"/>
      </w:rPr>
    </w:lvl>
    <w:lvl w:ilvl="4" w:tplc="808052DA">
      <w:numFmt w:val="bullet"/>
      <w:lvlText w:val="•"/>
      <w:lvlJc w:val="left"/>
      <w:pPr>
        <w:ind w:left="2436" w:hanging="449"/>
      </w:pPr>
      <w:rPr>
        <w:rFonts w:hint="default"/>
        <w:lang w:val="en-US" w:eastAsia="en-US" w:bidi="ar-SA"/>
      </w:rPr>
    </w:lvl>
    <w:lvl w:ilvl="5" w:tplc="E926D7BE">
      <w:numFmt w:val="bullet"/>
      <w:lvlText w:val="•"/>
      <w:lvlJc w:val="left"/>
      <w:pPr>
        <w:ind w:left="2905" w:hanging="449"/>
      </w:pPr>
      <w:rPr>
        <w:rFonts w:hint="default"/>
        <w:lang w:val="en-US" w:eastAsia="en-US" w:bidi="ar-SA"/>
      </w:rPr>
    </w:lvl>
    <w:lvl w:ilvl="6" w:tplc="0B4A7918">
      <w:numFmt w:val="bullet"/>
      <w:lvlText w:val="•"/>
      <w:lvlJc w:val="left"/>
      <w:pPr>
        <w:ind w:left="3374" w:hanging="449"/>
      </w:pPr>
      <w:rPr>
        <w:rFonts w:hint="default"/>
        <w:lang w:val="en-US" w:eastAsia="en-US" w:bidi="ar-SA"/>
      </w:rPr>
    </w:lvl>
    <w:lvl w:ilvl="7" w:tplc="2932A77C">
      <w:numFmt w:val="bullet"/>
      <w:lvlText w:val="•"/>
      <w:lvlJc w:val="left"/>
      <w:pPr>
        <w:ind w:left="3843" w:hanging="449"/>
      </w:pPr>
      <w:rPr>
        <w:rFonts w:hint="default"/>
        <w:lang w:val="en-US" w:eastAsia="en-US" w:bidi="ar-SA"/>
      </w:rPr>
    </w:lvl>
    <w:lvl w:ilvl="8" w:tplc="CE94782A">
      <w:numFmt w:val="bullet"/>
      <w:lvlText w:val="•"/>
      <w:lvlJc w:val="left"/>
      <w:pPr>
        <w:ind w:left="4312" w:hanging="449"/>
      </w:pPr>
      <w:rPr>
        <w:rFonts w:hint="default"/>
        <w:lang w:val="en-US" w:eastAsia="en-US" w:bidi="ar-SA"/>
      </w:rPr>
    </w:lvl>
  </w:abstractNum>
  <w:abstractNum w:abstractNumId="14">
    <w:nsid w:val="60BD0C66"/>
    <w:multiLevelType w:val="hybridMultilevel"/>
    <w:tmpl w:val="F05EFDB2"/>
    <w:lvl w:ilvl="0" w:tplc="54BC344E">
      <w:start w:val="10"/>
      <w:numFmt w:val="decimal"/>
      <w:lvlText w:val="%1"/>
      <w:lvlJc w:val="left"/>
      <w:pPr>
        <w:ind w:left="571" w:hanging="528"/>
        <w:jc w:val="left"/>
      </w:pPr>
      <w:rPr>
        <w:rFonts w:hint="default"/>
        <w:lang w:val="en-US" w:eastAsia="en-US" w:bidi="ar-SA"/>
      </w:rPr>
    </w:lvl>
    <w:lvl w:ilvl="1" w:tplc="00F6277E">
      <w:numFmt w:val="none"/>
      <w:lvlText w:val=""/>
      <w:lvlJc w:val="left"/>
      <w:pPr>
        <w:tabs>
          <w:tab w:val="num" w:pos="360"/>
        </w:tabs>
      </w:pPr>
    </w:lvl>
    <w:lvl w:ilvl="2" w:tplc="6E4CE8B2">
      <w:numFmt w:val="none"/>
      <w:lvlText w:val=""/>
      <w:lvlJc w:val="left"/>
      <w:pPr>
        <w:tabs>
          <w:tab w:val="num" w:pos="360"/>
        </w:tabs>
      </w:pPr>
    </w:lvl>
    <w:lvl w:ilvl="3" w:tplc="99EC8F80">
      <w:numFmt w:val="bullet"/>
      <w:lvlText w:val="•"/>
      <w:lvlJc w:val="left"/>
      <w:pPr>
        <w:ind w:left="1981" w:hanging="528"/>
      </w:pPr>
      <w:rPr>
        <w:rFonts w:hint="default"/>
        <w:lang w:val="en-US" w:eastAsia="en-US" w:bidi="ar-SA"/>
      </w:rPr>
    </w:lvl>
    <w:lvl w:ilvl="4" w:tplc="A1D4A91A">
      <w:numFmt w:val="bullet"/>
      <w:lvlText w:val="•"/>
      <w:lvlJc w:val="left"/>
      <w:pPr>
        <w:ind w:left="2448" w:hanging="528"/>
      </w:pPr>
      <w:rPr>
        <w:rFonts w:hint="default"/>
        <w:lang w:val="en-US" w:eastAsia="en-US" w:bidi="ar-SA"/>
      </w:rPr>
    </w:lvl>
    <w:lvl w:ilvl="5" w:tplc="F01C2728">
      <w:numFmt w:val="bullet"/>
      <w:lvlText w:val="•"/>
      <w:lvlJc w:val="left"/>
      <w:pPr>
        <w:ind w:left="2915" w:hanging="528"/>
      </w:pPr>
      <w:rPr>
        <w:rFonts w:hint="default"/>
        <w:lang w:val="en-US" w:eastAsia="en-US" w:bidi="ar-SA"/>
      </w:rPr>
    </w:lvl>
    <w:lvl w:ilvl="6" w:tplc="8AA0BEFA">
      <w:numFmt w:val="bullet"/>
      <w:lvlText w:val="•"/>
      <w:lvlJc w:val="left"/>
      <w:pPr>
        <w:ind w:left="3382" w:hanging="528"/>
      </w:pPr>
      <w:rPr>
        <w:rFonts w:hint="default"/>
        <w:lang w:val="en-US" w:eastAsia="en-US" w:bidi="ar-SA"/>
      </w:rPr>
    </w:lvl>
    <w:lvl w:ilvl="7" w:tplc="00BA4636">
      <w:numFmt w:val="bullet"/>
      <w:lvlText w:val="•"/>
      <w:lvlJc w:val="left"/>
      <w:pPr>
        <w:ind w:left="3849" w:hanging="528"/>
      </w:pPr>
      <w:rPr>
        <w:rFonts w:hint="default"/>
        <w:lang w:val="en-US" w:eastAsia="en-US" w:bidi="ar-SA"/>
      </w:rPr>
    </w:lvl>
    <w:lvl w:ilvl="8" w:tplc="0ED8D19C">
      <w:numFmt w:val="bullet"/>
      <w:lvlText w:val="•"/>
      <w:lvlJc w:val="left"/>
      <w:pPr>
        <w:ind w:left="4317" w:hanging="528"/>
      </w:pPr>
      <w:rPr>
        <w:rFonts w:hint="default"/>
        <w:lang w:val="en-US" w:eastAsia="en-US" w:bidi="ar-SA"/>
      </w:rPr>
    </w:lvl>
  </w:abstractNum>
  <w:abstractNum w:abstractNumId="15">
    <w:nsid w:val="67C7081A"/>
    <w:multiLevelType w:val="hybridMultilevel"/>
    <w:tmpl w:val="063CAEF4"/>
    <w:lvl w:ilvl="0" w:tplc="35069546">
      <w:start w:val="10"/>
      <w:numFmt w:val="decimal"/>
      <w:lvlText w:val="%1"/>
      <w:lvlJc w:val="left"/>
      <w:pPr>
        <w:ind w:left="1101" w:hanging="531"/>
        <w:jc w:val="left"/>
      </w:pPr>
      <w:rPr>
        <w:rFonts w:hint="default"/>
        <w:lang w:val="en-US" w:eastAsia="en-US" w:bidi="ar-SA"/>
      </w:rPr>
    </w:lvl>
    <w:lvl w:ilvl="1" w:tplc="3DDA202C">
      <w:numFmt w:val="none"/>
      <w:lvlText w:val=""/>
      <w:lvlJc w:val="left"/>
      <w:pPr>
        <w:tabs>
          <w:tab w:val="num" w:pos="360"/>
        </w:tabs>
      </w:pPr>
    </w:lvl>
    <w:lvl w:ilvl="2" w:tplc="AF82AC36">
      <w:numFmt w:val="none"/>
      <w:lvlText w:val=""/>
      <w:lvlJc w:val="left"/>
      <w:pPr>
        <w:tabs>
          <w:tab w:val="num" w:pos="360"/>
        </w:tabs>
      </w:pPr>
    </w:lvl>
    <w:lvl w:ilvl="3" w:tplc="365CB912">
      <w:numFmt w:val="none"/>
      <w:lvlText w:val=""/>
      <w:lvlJc w:val="left"/>
      <w:pPr>
        <w:tabs>
          <w:tab w:val="num" w:pos="360"/>
        </w:tabs>
      </w:pPr>
    </w:lvl>
    <w:lvl w:ilvl="4" w:tplc="9E4EB4B0">
      <w:numFmt w:val="bullet"/>
      <w:lvlText w:val="•"/>
      <w:lvlJc w:val="left"/>
      <w:pPr>
        <w:ind w:left="759" w:hanging="636"/>
      </w:pPr>
      <w:rPr>
        <w:rFonts w:hint="default"/>
        <w:lang w:val="en-US" w:eastAsia="en-US" w:bidi="ar-SA"/>
      </w:rPr>
    </w:lvl>
    <w:lvl w:ilvl="5" w:tplc="44E687CE">
      <w:numFmt w:val="bullet"/>
      <w:lvlText w:val="•"/>
      <w:lvlJc w:val="left"/>
      <w:pPr>
        <w:ind w:left="612" w:hanging="636"/>
      </w:pPr>
      <w:rPr>
        <w:rFonts w:hint="default"/>
        <w:lang w:val="en-US" w:eastAsia="en-US" w:bidi="ar-SA"/>
      </w:rPr>
    </w:lvl>
    <w:lvl w:ilvl="6" w:tplc="77961A16">
      <w:numFmt w:val="bullet"/>
      <w:lvlText w:val="•"/>
      <w:lvlJc w:val="left"/>
      <w:pPr>
        <w:ind w:left="465" w:hanging="636"/>
      </w:pPr>
      <w:rPr>
        <w:rFonts w:hint="default"/>
        <w:lang w:val="en-US" w:eastAsia="en-US" w:bidi="ar-SA"/>
      </w:rPr>
    </w:lvl>
    <w:lvl w:ilvl="7" w:tplc="0750E700">
      <w:numFmt w:val="bullet"/>
      <w:lvlText w:val="•"/>
      <w:lvlJc w:val="left"/>
      <w:pPr>
        <w:ind w:left="318" w:hanging="636"/>
      </w:pPr>
      <w:rPr>
        <w:rFonts w:hint="default"/>
        <w:lang w:val="en-US" w:eastAsia="en-US" w:bidi="ar-SA"/>
      </w:rPr>
    </w:lvl>
    <w:lvl w:ilvl="8" w:tplc="77128F24">
      <w:numFmt w:val="bullet"/>
      <w:lvlText w:val="•"/>
      <w:lvlJc w:val="left"/>
      <w:pPr>
        <w:ind w:left="171" w:hanging="636"/>
      </w:pPr>
      <w:rPr>
        <w:rFonts w:hint="default"/>
        <w:lang w:val="en-US" w:eastAsia="en-US" w:bidi="ar-SA"/>
      </w:rPr>
    </w:lvl>
  </w:abstractNum>
  <w:abstractNum w:abstractNumId="16">
    <w:nsid w:val="6D2C6E47"/>
    <w:multiLevelType w:val="hybridMultilevel"/>
    <w:tmpl w:val="E5E8B128"/>
    <w:lvl w:ilvl="0" w:tplc="BD561312">
      <w:start w:val="2"/>
      <w:numFmt w:val="decimal"/>
      <w:lvlText w:val="%1."/>
      <w:lvlJc w:val="left"/>
      <w:pPr>
        <w:ind w:left="587" w:hanging="449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E2186490">
      <w:numFmt w:val="bullet"/>
      <w:lvlText w:val="•"/>
      <w:lvlJc w:val="left"/>
      <w:pPr>
        <w:ind w:left="1062" w:hanging="449"/>
      </w:pPr>
      <w:rPr>
        <w:rFonts w:hint="default"/>
        <w:lang w:val="en-US" w:eastAsia="en-US" w:bidi="ar-SA"/>
      </w:rPr>
    </w:lvl>
    <w:lvl w:ilvl="2" w:tplc="807810FE">
      <w:numFmt w:val="bullet"/>
      <w:lvlText w:val="•"/>
      <w:lvlJc w:val="left"/>
      <w:pPr>
        <w:ind w:left="1544" w:hanging="449"/>
      </w:pPr>
      <w:rPr>
        <w:rFonts w:hint="default"/>
        <w:lang w:val="en-US" w:eastAsia="en-US" w:bidi="ar-SA"/>
      </w:rPr>
    </w:lvl>
    <w:lvl w:ilvl="3" w:tplc="3CE0C7B4">
      <w:numFmt w:val="bullet"/>
      <w:lvlText w:val="•"/>
      <w:lvlJc w:val="left"/>
      <w:pPr>
        <w:ind w:left="2026" w:hanging="449"/>
      </w:pPr>
      <w:rPr>
        <w:rFonts w:hint="default"/>
        <w:lang w:val="en-US" w:eastAsia="en-US" w:bidi="ar-SA"/>
      </w:rPr>
    </w:lvl>
    <w:lvl w:ilvl="4" w:tplc="EC422E4C">
      <w:numFmt w:val="bullet"/>
      <w:lvlText w:val="•"/>
      <w:lvlJc w:val="left"/>
      <w:pPr>
        <w:ind w:left="2509" w:hanging="449"/>
      </w:pPr>
      <w:rPr>
        <w:rFonts w:hint="default"/>
        <w:lang w:val="en-US" w:eastAsia="en-US" w:bidi="ar-SA"/>
      </w:rPr>
    </w:lvl>
    <w:lvl w:ilvl="5" w:tplc="5DDE68A2">
      <w:numFmt w:val="bullet"/>
      <w:lvlText w:val="•"/>
      <w:lvlJc w:val="left"/>
      <w:pPr>
        <w:ind w:left="2991" w:hanging="449"/>
      </w:pPr>
      <w:rPr>
        <w:rFonts w:hint="default"/>
        <w:lang w:val="en-US" w:eastAsia="en-US" w:bidi="ar-SA"/>
      </w:rPr>
    </w:lvl>
    <w:lvl w:ilvl="6" w:tplc="A71C8E76">
      <w:numFmt w:val="bullet"/>
      <w:lvlText w:val="•"/>
      <w:lvlJc w:val="left"/>
      <w:pPr>
        <w:ind w:left="3473" w:hanging="449"/>
      </w:pPr>
      <w:rPr>
        <w:rFonts w:hint="default"/>
        <w:lang w:val="en-US" w:eastAsia="en-US" w:bidi="ar-SA"/>
      </w:rPr>
    </w:lvl>
    <w:lvl w:ilvl="7" w:tplc="D5FCC996">
      <w:numFmt w:val="bullet"/>
      <w:lvlText w:val="•"/>
      <w:lvlJc w:val="left"/>
      <w:pPr>
        <w:ind w:left="3956" w:hanging="449"/>
      </w:pPr>
      <w:rPr>
        <w:rFonts w:hint="default"/>
        <w:lang w:val="en-US" w:eastAsia="en-US" w:bidi="ar-SA"/>
      </w:rPr>
    </w:lvl>
    <w:lvl w:ilvl="8" w:tplc="3D84510A">
      <w:numFmt w:val="bullet"/>
      <w:lvlText w:val="•"/>
      <w:lvlJc w:val="left"/>
      <w:pPr>
        <w:ind w:left="4438" w:hanging="449"/>
      </w:pPr>
      <w:rPr>
        <w:rFonts w:hint="default"/>
        <w:lang w:val="en-US" w:eastAsia="en-US" w:bidi="ar-SA"/>
      </w:rPr>
    </w:lvl>
  </w:abstractNum>
  <w:abstractNum w:abstractNumId="17">
    <w:nsid w:val="6F696B59"/>
    <w:multiLevelType w:val="hybridMultilevel"/>
    <w:tmpl w:val="F094F8DC"/>
    <w:lvl w:ilvl="0" w:tplc="9858DCF6">
      <w:start w:val="1"/>
      <w:numFmt w:val="lowerLetter"/>
      <w:lvlText w:val="(%1)"/>
      <w:lvlJc w:val="left"/>
      <w:pPr>
        <w:ind w:left="583" w:hanging="449"/>
        <w:jc w:val="right"/>
      </w:pPr>
      <w:rPr>
        <w:rFonts w:ascii="Times New Roman" w:eastAsia="Times New Roman" w:hAnsi="Times New Roman" w:cs="Times New Roman" w:hint="default"/>
        <w:spacing w:val="-7"/>
        <w:w w:val="99"/>
        <w:sz w:val="20"/>
        <w:szCs w:val="20"/>
        <w:lang w:val="en-US" w:eastAsia="en-US" w:bidi="ar-SA"/>
      </w:rPr>
    </w:lvl>
    <w:lvl w:ilvl="1" w:tplc="436AAEAC">
      <w:numFmt w:val="bullet"/>
      <w:lvlText w:val="•"/>
      <w:lvlJc w:val="left"/>
      <w:pPr>
        <w:ind w:left="1062" w:hanging="449"/>
      </w:pPr>
      <w:rPr>
        <w:rFonts w:hint="default"/>
        <w:lang w:val="en-US" w:eastAsia="en-US" w:bidi="ar-SA"/>
      </w:rPr>
    </w:lvl>
    <w:lvl w:ilvl="2" w:tplc="72E8D236">
      <w:numFmt w:val="bullet"/>
      <w:lvlText w:val="•"/>
      <w:lvlJc w:val="left"/>
      <w:pPr>
        <w:ind w:left="1544" w:hanging="449"/>
      </w:pPr>
      <w:rPr>
        <w:rFonts w:hint="default"/>
        <w:lang w:val="en-US" w:eastAsia="en-US" w:bidi="ar-SA"/>
      </w:rPr>
    </w:lvl>
    <w:lvl w:ilvl="3" w:tplc="EFC2A8BE">
      <w:numFmt w:val="bullet"/>
      <w:lvlText w:val="•"/>
      <w:lvlJc w:val="left"/>
      <w:pPr>
        <w:ind w:left="2026" w:hanging="449"/>
      </w:pPr>
      <w:rPr>
        <w:rFonts w:hint="default"/>
        <w:lang w:val="en-US" w:eastAsia="en-US" w:bidi="ar-SA"/>
      </w:rPr>
    </w:lvl>
    <w:lvl w:ilvl="4" w:tplc="094ACBEE">
      <w:numFmt w:val="bullet"/>
      <w:lvlText w:val="•"/>
      <w:lvlJc w:val="left"/>
      <w:pPr>
        <w:ind w:left="2509" w:hanging="449"/>
      </w:pPr>
      <w:rPr>
        <w:rFonts w:hint="default"/>
        <w:lang w:val="en-US" w:eastAsia="en-US" w:bidi="ar-SA"/>
      </w:rPr>
    </w:lvl>
    <w:lvl w:ilvl="5" w:tplc="13E80118">
      <w:numFmt w:val="bullet"/>
      <w:lvlText w:val="•"/>
      <w:lvlJc w:val="left"/>
      <w:pPr>
        <w:ind w:left="2991" w:hanging="449"/>
      </w:pPr>
      <w:rPr>
        <w:rFonts w:hint="default"/>
        <w:lang w:val="en-US" w:eastAsia="en-US" w:bidi="ar-SA"/>
      </w:rPr>
    </w:lvl>
    <w:lvl w:ilvl="6" w:tplc="5BF06994">
      <w:numFmt w:val="bullet"/>
      <w:lvlText w:val="•"/>
      <w:lvlJc w:val="left"/>
      <w:pPr>
        <w:ind w:left="3473" w:hanging="449"/>
      </w:pPr>
      <w:rPr>
        <w:rFonts w:hint="default"/>
        <w:lang w:val="en-US" w:eastAsia="en-US" w:bidi="ar-SA"/>
      </w:rPr>
    </w:lvl>
    <w:lvl w:ilvl="7" w:tplc="E410ED72">
      <w:numFmt w:val="bullet"/>
      <w:lvlText w:val="•"/>
      <w:lvlJc w:val="left"/>
      <w:pPr>
        <w:ind w:left="3956" w:hanging="449"/>
      </w:pPr>
      <w:rPr>
        <w:rFonts w:hint="default"/>
        <w:lang w:val="en-US" w:eastAsia="en-US" w:bidi="ar-SA"/>
      </w:rPr>
    </w:lvl>
    <w:lvl w:ilvl="8" w:tplc="C8DC4920">
      <w:numFmt w:val="bullet"/>
      <w:lvlText w:val="•"/>
      <w:lvlJc w:val="left"/>
      <w:pPr>
        <w:ind w:left="4438" w:hanging="449"/>
      </w:pPr>
      <w:rPr>
        <w:rFonts w:hint="default"/>
        <w:lang w:val="en-US" w:eastAsia="en-US" w:bidi="ar-SA"/>
      </w:rPr>
    </w:lvl>
  </w:abstractNum>
  <w:abstractNum w:abstractNumId="18">
    <w:nsid w:val="712C6EDD"/>
    <w:multiLevelType w:val="hybridMultilevel"/>
    <w:tmpl w:val="AF304CA0"/>
    <w:lvl w:ilvl="0" w:tplc="FEC223A8">
      <w:start w:val="9"/>
      <w:numFmt w:val="lowerLetter"/>
      <w:lvlText w:val="(%1)"/>
      <w:lvlJc w:val="left"/>
      <w:pPr>
        <w:ind w:left="971" w:hanging="413"/>
        <w:jc w:val="left"/>
      </w:pPr>
      <w:rPr>
        <w:rFonts w:ascii="Times New Roman" w:eastAsia="Times New Roman" w:hAnsi="Times New Roman" w:cs="Times New Roman" w:hint="default"/>
        <w:spacing w:val="-15"/>
        <w:w w:val="99"/>
        <w:sz w:val="20"/>
        <w:szCs w:val="20"/>
        <w:lang w:val="en-US" w:eastAsia="en-US" w:bidi="ar-SA"/>
      </w:rPr>
    </w:lvl>
    <w:lvl w:ilvl="1" w:tplc="4BBCB8C4">
      <w:numFmt w:val="bullet"/>
      <w:lvlText w:val="*"/>
      <w:lvlJc w:val="left"/>
      <w:pPr>
        <w:ind w:left="1380" w:hanging="40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DFD447BA">
      <w:numFmt w:val="bullet"/>
      <w:lvlText w:val="•"/>
      <w:lvlJc w:val="left"/>
      <w:pPr>
        <w:ind w:left="1805" w:hanging="408"/>
      </w:pPr>
      <w:rPr>
        <w:rFonts w:hint="default"/>
        <w:lang w:val="en-US" w:eastAsia="en-US" w:bidi="ar-SA"/>
      </w:rPr>
    </w:lvl>
    <w:lvl w:ilvl="3" w:tplc="346A2504">
      <w:numFmt w:val="bullet"/>
      <w:lvlText w:val="•"/>
      <w:lvlJc w:val="left"/>
      <w:pPr>
        <w:ind w:left="2231" w:hanging="408"/>
      </w:pPr>
      <w:rPr>
        <w:rFonts w:hint="default"/>
        <w:lang w:val="en-US" w:eastAsia="en-US" w:bidi="ar-SA"/>
      </w:rPr>
    </w:lvl>
    <w:lvl w:ilvl="4" w:tplc="7ADCD2C0">
      <w:numFmt w:val="bullet"/>
      <w:lvlText w:val="•"/>
      <w:lvlJc w:val="left"/>
      <w:pPr>
        <w:ind w:left="2657" w:hanging="408"/>
      </w:pPr>
      <w:rPr>
        <w:rFonts w:hint="default"/>
        <w:lang w:val="en-US" w:eastAsia="en-US" w:bidi="ar-SA"/>
      </w:rPr>
    </w:lvl>
    <w:lvl w:ilvl="5" w:tplc="B128CF14">
      <w:numFmt w:val="bullet"/>
      <w:lvlText w:val="•"/>
      <w:lvlJc w:val="left"/>
      <w:pPr>
        <w:ind w:left="3083" w:hanging="408"/>
      </w:pPr>
      <w:rPr>
        <w:rFonts w:hint="default"/>
        <w:lang w:val="en-US" w:eastAsia="en-US" w:bidi="ar-SA"/>
      </w:rPr>
    </w:lvl>
    <w:lvl w:ilvl="6" w:tplc="A7A63638">
      <w:numFmt w:val="bullet"/>
      <w:lvlText w:val="•"/>
      <w:lvlJc w:val="left"/>
      <w:pPr>
        <w:ind w:left="3508" w:hanging="408"/>
      </w:pPr>
      <w:rPr>
        <w:rFonts w:hint="default"/>
        <w:lang w:val="en-US" w:eastAsia="en-US" w:bidi="ar-SA"/>
      </w:rPr>
    </w:lvl>
    <w:lvl w:ilvl="7" w:tplc="6C12841C">
      <w:numFmt w:val="bullet"/>
      <w:lvlText w:val="•"/>
      <w:lvlJc w:val="left"/>
      <w:pPr>
        <w:ind w:left="3934" w:hanging="408"/>
      </w:pPr>
      <w:rPr>
        <w:rFonts w:hint="default"/>
        <w:lang w:val="en-US" w:eastAsia="en-US" w:bidi="ar-SA"/>
      </w:rPr>
    </w:lvl>
    <w:lvl w:ilvl="8" w:tplc="AFC0C456">
      <w:numFmt w:val="bullet"/>
      <w:lvlText w:val="•"/>
      <w:lvlJc w:val="left"/>
      <w:pPr>
        <w:ind w:left="4360" w:hanging="408"/>
      </w:pPr>
      <w:rPr>
        <w:rFonts w:hint="default"/>
        <w:lang w:val="en-US" w:eastAsia="en-US" w:bidi="ar-SA"/>
      </w:rPr>
    </w:lvl>
  </w:abstractNum>
  <w:abstractNum w:abstractNumId="19">
    <w:nsid w:val="78193A4E"/>
    <w:multiLevelType w:val="hybridMultilevel"/>
    <w:tmpl w:val="13223FE2"/>
    <w:lvl w:ilvl="0" w:tplc="3A08CA14">
      <w:start w:val="1"/>
      <w:numFmt w:val="lowerRoman"/>
      <w:lvlText w:val="(%1)"/>
      <w:lvlJc w:val="left"/>
      <w:pPr>
        <w:ind w:left="566" w:hanging="449"/>
        <w:jc w:val="left"/>
      </w:pPr>
      <w:rPr>
        <w:rFonts w:ascii="Times New Roman" w:eastAsia="Times New Roman" w:hAnsi="Times New Roman" w:cs="Times New Roman" w:hint="default"/>
        <w:spacing w:val="-15"/>
        <w:w w:val="99"/>
        <w:sz w:val="20"/>
        <w:szCs w:val="20"/>
        <w:lang w:val="en-US" w:eastAsia="en-US" w:bidi="ar-SA"/>
      </w:rPr>
    </w:lvl>
    <w:lvl w:ilvl="1" w:tplc="DDF4643A">
      <w:numFmt w:val="bullet"/>
      <w:lvlText w:val="•"/>
      <w:lvlJc w:val="left"/>
      <w:pPr>
        <w:ind w:left="1029" w:hanging="449"/>
      </w:pPr>
      <w:rPr>
        <w:rFonts w:hint="default"/>
        <w:lang w:val="en-US" w:eastAsia="en-US" w:bidi="ar-SA"/>
      </w:rPr>
    </w:lvl>
    <w:lvl w:ilvl="2" w:tplc="A252A6F6">
      <w:numFmt w:val="bullet"/>
      <w:lvlText w:val="•"/>
      <w:lvlJc w:val="left"/>
      <w:pPr>
        <w:ind w:left="1498" w:hanging="449"/>
      </w:pPr>
      <w:rPr>
        <w:rFonts w:hint="default"/>
        <w:lang w:val="en-US" w:eastAsia="en-US" w:bidi="ar-SA"/>
      </w:rPr>
    </w:lvl>
    <w:lvl w:ilvl="3" w:tplc="B302D374">
      <w:numFmt w:val="bullet"/>
      <w:lvlText w:val="•"/>
      <w:lvlJc w:val="left"/>
      <w:pPr>
        <w:ind w:left="1967" w:hanging="449"/>
      </w:pPr>
      <w:rPr>
        <w:rFonts w:hint="default"/>
        <w:lang w:val="en-US" w:eastAsia="en-US" w:bidi="ar-SA"/>
      </w:rPr>
    </w:lvl>
    <w:lvl w:ilvl="4" w:tplc="8B746376">
      <w:numFmt w:val="bullet"/>
      <w:lvlText w:val="•"/>
      <w:lvlJc w:val="left"/>
      <w:pPr>
        <w:ind w:left="2436" w:hanging="449"/>
      </w:pPr>
      <w:rPr>
        <w:rFonts w:hint="default"/>
        <w:lang w:val="en-US" w:eastAsia="en-US" w:bidi="ar-SA"/>
      </w:rPr>
    </w:lvl>
    <w:lvl w:ilvl="5" w:tplc="1A688C5A">
      <w:numFmt w:val="bullet"/>
      <w:lvlText w:val="•"/>
      <w:lvlJc w:val="left"/>
      <w:pPr>
        <w:ind w:left="2906" w:hanging="449"/>
      </w:pPr>
      <w:rPr>
        <w:rFonts w:hint="default"/>
        <w:lang w:val="en-US" w:eastAsia="en-US" w:bidi="ar-SA"/>
      </w:rPr>
    </w:lvl>
    <w:lvl w:ilvl="6" w:tplc="FD7E7BAC">
      <w:numFmt w:val="bullet"/>
      <w:lvlText w:val="•"/>
      <w:lvlJc w:val="left"/>
      <w:pPr>
        <w:ind w:left="3375" w:hanging="449"/>
      </w:pPr>
      <w:rPr>
        <w:rFonts w:hint="default"/>
        <w:lang w:val="en-US" w:eastAsia="en-US" w:bidi="ar-SA"/>
      </w:rPr>
    </w:lvl>
    <w:lvl w:ilvl="7" w:tplc="E308437C">
      <w:numFmt w:val="bullet"/>
      <w:lvlText w:val="•"/>
      <w:lvlJc w:val="left"/>
      <w:pPr>
        <w:ind w:left="3844" w:hanging="449"/>
      </w:pPr>
      <w:rPr>
        <w:rFonts w:hint="default"/>
        <w:lang w:val="en-US" w:eastAsia="en-US" w:bidi="ar-SA"/>
      </w:rPr>
    </w:lvl>
    <w:lvl w:ilvl="8" w:tplc="6DD01C42">
      <w:numFmt w:val="bullet"/>
      <w:lvlText w:val="•"/>
      <w:lvlJc w:val="left"/>
      <w:pPr>
        <w:ind w:left="4313" w:hanging="449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10"/>
  </w:num>
  <w:num w:numId="3">
    <w:abstractNumId w:val="5"/>
  </w:num>
  <w:num w:numId="4">
    <w:abstractNumId w:val="12"/>
  </w:num>
  <w:num w:numId="5">
    <w:abstractNumId w:val="17"/>
  </w:num>
  <w:num w:numId="6">
    <w:abstractNumId w:val="16"/>
  </w:num>
  <w:num w:numId="7">
    <w:abstractNumId w:val="6"/>
  </w:num>
  <w:num w:numId="8">
    <w:abstractNumId w:val="0"/>
  </w:num>
  <w:num w:numId="9">
    <w:abstractNumId w:val="15"/>
  </w:num>
  <w:num w:numId="10">
    <w:abstractNumId w:val="14"/>
  </w:num>
  <w:num w:numId="11">
    <w:abstractNumId w:val="2"/>
  </w:num>
  <w:num w:numId="12">
    <w:abstractNumId w:val="19"/>
  </w:num>
  <w:num w:numId="13">
    <w:abstractNumId w:val="11"/>
  </w:num>
  <w:num w:numId="14">
    <w:abstractNumId w:val="3"/>
  </w:num>
  <w:num w:numId="15">
    <w:abstractNumId w:val="7"/>
  </w:num>
  <w:num w:numId="16">
    <w:abstractNumId w:val="13"/>
  </w:num>
  <w:num w:numId="17">
    <w:abstractNumId w:val="4"/>
  </w:num>
  <w:num w:numId="18">
    <w:abstractNumId w:val="1"/>
  </w:num>
  <w:num w:numId="19">
    <w:abstractNumId w:val="18"/>
  </w:num>
  <w:num w:numId="2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073B31"/>
    <w:rsid w:val="00073B31"/>
    <w:rsid w:val="00377258"/>
    <w:rsid w:val="006222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73B3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073B31"/>
    <w:pPr>
      <w:ind w:left="134"/>
      <w:outlineLvl w:val="0"/>
    </w:pPr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73B31"/>
    <w:rPr>
      <w:sz w:val="20"/>
      <w:szCs w:val="20"/>
    </w:rPr>
  </w:style>
  <w:style w:type="paragraph" w:styleId="ListParagraph">
    <w:name w:val="List Paragraph"/>
    <w:basedOn w:val="Normal"/>
    <w:uiPriority w:val="1"/>
    <w:qFormat/>
    <w:rsid w:val="00073B31"/>
    <w:pPr>
      <w:ind w:left="566" w:hanging="450"/>
    </w:pPr>
  </w:style>
  <w:style w:type="paragraph" w:customStyle="1" w:styleId="TableParagraph">
    <w:name w:val="Table Paragraph"/>
    <w:basedOn w:val="Normal"/>
    <w:uiPriority w:val="1"/>
    <w:qFormat/>
    <w:rsid w:val="00073B31"/>
  </w:style>
  <w:style w:type="paragraph" w:styleId="BalloonText">
    <w:name w:val="Balloon Text"/>
    <w:basedOn w:val="Normal"/>
    <w:link w:val="BalloonTextChar"/>
    <w:uiPriority w:val="99"/>
    <w:semiHidden/>
    <w:unhideWhenUsed/>
    <w:rsid w:val="006222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2C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6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38" Type="http://schemas.openxmlformats.org/officeDocument/2006/relationships/image" Target="media/image127.png"/><Relationship Id="rId16" Type="http://schemas.openxmlformats.org/officeDocument/2006/relationships/image" Target="media/image8.png"/><Relationship Id="rId107" Type="http://schemas.openxmlformats.org/officeDocument/2006/relationships/image" Target="media/image96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139" Type="http://schemas.openxmlformats.org/officeDocument/2006/relationships/fontTable" Target="fontTable.xml"/><Relationship Id="rId8" Type="http://schemas.openxmlformats.org/officeDocument/2006/relationships/header" Target="header2.xml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3.xml"/><Relationship Id="rId59" Type="http://schemas.openxmlformats.org/officeDocument/2006/relationships/image" Target="media/image50.png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16" Type="http://schemas.openxmlformats.org/officeDocument/2006/relationships/image" Target="media/image105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137" Type="http://schemas.openxmlformats.org/officeDocument/2006/relationships/image" Target="media/image12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4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5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127" Type="http://schemas.openxmlformats.org/officeDocument/2006/relationships/image" Target="media/image116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4.xml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8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header" Target="header1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eader" Target="header5.xml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2.png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4577</Words>
  <Characters>26095</Characters>
  <Application>Microsoft Office Word</Application>
  <DocSecurity>0</DocSecurity>
  <Lines>217</Lines>
  <Paragraphs>61</Paragraphs>
  <ScaleCrop>false</ScaleCrop>
  <Company/>
  <LinksUpToDate>false</LinksUpToDate>
  <CharactersWithSpaces>30611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C:\Users\USER.ADMIN-PC\Desktop\1.xps</dc:title>
  <dc:creator>USER</dc:creator>
  <cp:lastModifiedBy>dell</cp:lastModifiedBy>
  <cp:revision>2</cp:revision>
  <dcterms:created xsi:type="dcterms:W3CDTF">2022-06-15T15:46:00Z</dcterms:created>
  <dcterms:modified xsi:type="dcterms:W3CDTF">2022-06-15T15:47:00Z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2017-12-14T00:00:00Z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2022-06-15T00:00:00Z</vt:filetime>
  </property>
</Properties>
</file>