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431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Lab 4: Inserting Initial Data into the Database</w:t>
      </w:r>
      <w:bookmarkStart w:id="0" w:name="_GoBack"/>
      <w:bookmarkEnd w:id="0"/>
    </w:p>
    <w:p w14:paraId="5B928E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Student Name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 xml:space="preserve">Aditya Raj </w:t>
      </w:r>
      <w:r>
        <w:rPr>
          <w:rFonts w:hint="default" w:ascii="Times New Roman" w:hAnsi="Times New Roman"/>
          <w:lang w:val="en-US"/>
        </w:rPr>
        <w:t>6362534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Lab Title</w:t>
      </w:r>
      <w:r>
        <w:rPr>
          <w:rFonts w:hint="default" w:ascii="Times New Roman" w:hAnsi="Times New Roman" w:cs="Times New Roman"/>
        </w:rPr>
        <w:t>: Lab 4 - Inserting Initial Data using EF Core</w:t>
      </w:r>
    </w:p>
    <w:p w14:paraId="035D17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A49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Summary</w:t>
      </w:r>
    </w:p>
    <w:p w14:paraId="059E00F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this lab, we insert initial records into the </w:t>
      </w:r>
      <w:r>
        <w:rPr>
          <w:rStyle w:val="44"/>
          <w:rFonts w:hint="default" w:ascii="Times New Roman" w:hAnsi="Times New Roman" w:cs="Times New Roman"/>
        </w:rPr>
        <w:t>Categories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44"/>
          <w:rFonts w:hint="default" w:ascii="Times New Roman" w:hAnsi="Times New Roman" w:cs="Times New Roman"/>
        </w:rPr>
        <w:t>Products</w:t>
      </w:r>
      <w:r>
        <w:rPr>
          <w:rFonts w:hint="default" w:ascii="Times New Roman" w:hAnsi="Times New Roman" w:cs="Times New Roman"/>
        </w:rPr>
        <w:t xml:space="preserve"> tables using Entity Framework Core's asynchronous methods (</w:t>
      </w:r>
      <w:r>
        <w:rPr>
          <w:rStyle w:val="44"/>
          <w:rFonts w:hint="default" w:ascii="Times New Roman" w:hAnsi="Times New Roman" w:cs="Times New Roman"/>
        </w:rPr>
        <w:t>AddRangeAsync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4"/>
          <w:rFonts w:hint="default" w:ascii="Times New Roman" w:hAnsi="Times New Roman" w:cs="Times New Roman"/>
        </w:rPr>
        <w:t>SaveChangesAsync</w:t>
      </w:r>
      <w:r>
        <w:rPr>
          <w:rFonts w:hint="default" w:ascii="Times New Roman" w:hAnsi="Times New Roman" w:cs="Times New Roman"/>
        </w:rPr>
        <w:t xml:space="preserve">). We’ve also simplified the structure by combining both </w:t>
      </w:r>
      <w:r>
        <w:rPr>
          <w:rStyle w:val="44"/>
          <w:rFonts w:hint="default" w:ascii="Times New Roman" w:hAnsi="Times New Roman" w:cs="Times New Roman"/>
        </w:rPr>
        <w:t>Category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44"/>
          <w:rFonts w:hint="default" w:ascii="Times New Roman" w:hAnsi="Times New Roman" w:cs="Times New Roman"/>
        </w:rPr>
        <w:t>Product</w:t>
      </w:r>
      <w:r>
        <w:rPr>
          <w:rFonts w:hint="default" w:ascii="Times New Roman" w:hAnsi="Times New Roman" w:cs="Times New Roman"/>
        </w:rPr>
        <w:t xml:space="preserve"> models into a single file.</w:t>
      </w:r>
    </w:p>
    <w:p w14:paraId="4DC1C6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2D6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Step 1: Ensure Project is Ready</w:t>
      </w:r>
    </w:p>
    <w:p w14:paraId="19C73A3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new console -n RetailInventory</w:t>
      </w:r>
    </w:p>
    <w:p w14:paraId="2EA86E1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cd RetailInventory</w:t>
      </w:r>
    </w:p>
    <w:p w14:paraId="2F7F2E6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Microsoft.EntityFrameworkCore.Sqlite</w:t>
      </w:r>
    </w:p>
    <w:p w14:paraId="799B3BE8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Microsoft.EntityFrameworkCore.Design</w:t>
      </w:r>
    </w:p>
    <w:p w14:paraId="093A61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0BD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 xml:space="preserve">Step 2: Create </w:t>
      </w:r>
      <w:r>
        <w:rPr>
          <w:rStyle w:val="44"/>
          <w:rFonts w:hint="default" w:ascii="Times New Roman" w:hAnsi="Times New Roman" w:cs="Times New Roman"/>
        </w:rPr>
        <w:t>Models.cs</w:t>
      </w:r>
      <w:r>
        <w:rPr>
          <w:rStyle w:val="92"/>
          <w:rFonts w:hint="default" w:ascii="Times New Roman" w:hAnsi="Times New Roman" w:cs="Times New Roman"/>
          <w:b/>
          <w:bCs/>
        </w:rPr>
        <w:t xml:space="preserve"> with Combined Models</w:t>
      </w:r>
    </w:p>
    <w:p w14:paraId="6884E92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file called </w:t>
      </w:r>
      <w:r>
        <w:rPr>
          <w:rStyle w:val="44"/>
          <w:rFonts w:hint="default" w:ascii="Times New Roman" w:hAnsi="Times New Roman" w:cs="Times New Roman"/>
        </w:rPr>
        <w:t>Models.cs</w:t>
      </w:r>
      <w:r>
        <w:rPr>
          <w:rFonts w:hint="default" w:ascii="Times New Roman" w:hAnsi="Times New Roman" w:cs="Times New Roman"/>
        </w:rPr>
        <w:t xml:space="preserve"> and add the following code:</w:t>
      </w:r>
    </w:p>
    <w:p w14:paraId="1FE0408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System.Collections.Generic;</w:t>
      </w:r>
    </w:p>
    <w:p w14:paraId="117A0AD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532054D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Category</w:t>
      </w:r>
    </w:p>
    <w:p w14:paraId="7CC3887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1B909C0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Id { get; set; }</w:t>
      </w:r>
    </w:p>
    <w:p w14:paraId="26D8E65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Name { get; set; }</w:t>
      </w:r>
    </w:p>
    <w:p w14:paraId="254A6BE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List&lt;Product&gt; Products { get; set; }</w:t>
      </w:r>
    </w:p>
    <w:p w14:paraId="50D8904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2ECBC94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2EDF97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Product</w:t>
      </w:r>
    </w:p>
    <w:p w14:paraId="62A02A5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2CD973D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Id { get; set; }</w:t>
      </w:r>
    </w:p>
    <w:p w14:paraId="3471B8E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Name { get; set; }</w:t>
      </w:r>
    </w:p>
    <w:p w14:paraId="502D3E6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decimal Price { get; set; }</w:t>
      </w:r>
    </w:p>
    <w:p w14:paraId="06733BA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CategoryId { get; set; }</w:t>
      </w:r>
    </w:p>
    <w:p w14:paraId="6BA1DAA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Category Category { get; set; }</w:t>
      </w:r>
    </w:p>
    <w:p w14:paraId="7F1B8B14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0A38B3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81F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 xml:space="preserve">Step 3: Create </w:t>
      </w:r>
      <w:r>
        <w:rPr>
          <w:rStyle w:val="44"/>
          <w:rFonts w:hint="default" w:ascii="Times New Roman" w:hAnsi="Times New Roman" w:cs="Times New Roman"/>
        </w:rPr>
        <w:t>AppDbContext.cs</w:t>
      </w:r>
    </w:p>
    <w:p w14:paraId="262623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file called </w:t>
      </w:r>
      <w:r>
        <w:rPr>
          <w:rStyle w:val="44"/>
          <w:rFonts w:hint="default" w:ascii="Times New Roman" w:hAnsi="Times New Roman" w:cs="Times New Roman"/>
        </w:rPr>
        <w:t>AppDbContext.cs</w:t>
      </w:r>
      <w:r>
        <w:rPr>
          <w:rFonts w:hint="default" w:ascii="Times New Roman" w:hAnsi="Times New Roman" w:cs="Times New Roman"/>
        </w:rPr>
        <w:t xml:space="preserve"> and add the following code:</w:t>
      </w:r>
    </w:p>
    <w:p w14:paraId="2AD1E39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Microsoft.EntityFrameworkCore;</w:t>
      </w:r>
    </w:p>
    <w:p w14:paraId="6A64F2E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4D4D5A0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AppDbContext : DbContext</w:t>
      </w:r>
    </w:p>
    <w:p w14:paraId="336CBC2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545A098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DbSet&lt;Product&gt; Products { get; set; }</w:t>
      </w:r>
    </w:p>
    <w:p w14:paraId="680A53B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DbSet&lt;Category&gt; Categories { get; set; }</w:t>
      </w:r>
    </w:p>
    <w:p w14:paraId="7FED99B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58DED7D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protected override void OnConfiguring(DbContextOptionsBuilder optionsBuilder)</w:t>
      </w:r>
    </w:p>
    <w:p w14:paraId="0311235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7960966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optionsBuilder.UseSqlite("Data Source=RetailDb.db");</w:t>
      </w:r>
    </w:p>
    <w:p w14:paraId="7145E8D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2CF0ECB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079634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76C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 xml:space="preserve">Step 4: Add Initial Data in </w:t>
      </w:r>
      <w:r>
        <w:rPr>
          <w:rStyle w:val="44"/>
          <w:rFonts w:hint="default" w:ascii="Times New Roman" w:hAnsi="Times New Roman" w:cs="Times New Roman"/>
        </w:rPr>
        <w:t>Program.cs</w:t>
      </w:r>
    </w:p>
    <w:p w14:paraId="777225D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Replace the contents of </w:t>
      </w:r>
      <w:r>
        <w:rPr>
          <w:rStyle w:val="44"/>
          <w:rFonts w:hint="default" w:ascii="Times New Roman" w:hAnsi="Times New Roman" w:cs="Times New Roman"/>
        </w:rPr>
        <w:t>Program.cs</w:t>
      </w:r>
      <w:r>
        <w:rPr>
          <w:rFonts w:hint="default" w:ascii="Times New Roman" w:hAnsi="Times New Roman" w:cs="Times New Roman"/>
        </w:rPr>
        <w:t xml:space="preserve"> with the following code:</w:t>
      </w:r>
    </w:p>
    <w:p w14:paraId="0C3B312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System;</w:t>
      </w:r>
    </w:p>
    <w:p w14:paraId="069A8DF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System.Threading.Tasks;</w:t>
      </w:r>
    </w:p>
    <w:p w14:paraId="5EE24E2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6E0729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class Program</w:t>
      </w:r>
    </w:p>
    <w:p w14:paraId="184113F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7E1C7C8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static async Task Main()</w:t>
      </w:r>
    </w:p>
    <w:p w14:paraId="68292F1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578A08A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using var context = new AppDbContext();</w:t>
      </w:r>
    </w:p>
    <w:p w14:paraId="100A65C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541DB74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electronics = new Category { Name = "Electronics" };</w:t>
      </w:r>
    </w:p>
    <w:p w14:paraId="3136E19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groceries = new Category { Name = "Groceries" };</w:t>
      </w:r>
    </w:p>
    <w:p w14:paraId="1852EC0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487B1F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await context.Categories.AddRangeAsync(electronics, groceries);</w:t>
      </w:r>
    </w:p>
    <w:p w14:paraId="4B8441B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381CA2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product1 = new Product { Name = "Laptop", Price = 75000, Category = electronics };</w:t>
      </w:r>
    </w:p>
    <w:p w14:paraId="5461AC6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product2 = new Product { Name = "Rice Bag", Price = 1200, Category = groceries };</w:t>
      </w:r>
    </w:p>
    <w:p w14:paraId="003F8F9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0FA080E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await context.Products.AddRangeAsync(product1, product2);</w:t>
      </w:r>
    </w:p>
    <w:p w14:paraId="35A4D10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49A269D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await context.SaveChangesAsync();</w:t>
      </w:r>
    </w:p>
    <w:p w14:paraId="18468C8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5E30341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Console.WriteLine("Initial data inserted successfully.");</w:t>
      </w:r>
    </w:p>
    <w:p w14:paraId="67E0223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31B48AAA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287885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515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Step 5: Create Migration and Apply It</w:t>
      </w:r>
    </w:p>
    <w:p w14:paraId="68A41E2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 terminal, run the following commands to scaffold and apply the database migration:</w:t>
      </w:r>
    </w:p>
    <w:p w14:paraId="10529EC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tool install --global dotnet-ef</w:t>
      </w:r>
    </w:p>
    <w:p w14:paraId="4453BA0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ef migrations add InitialCreate</w:t>
      </w:r>
    </w:p>
    <w:p w14:paraId="3FE29AC0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ef database update</w:t>
      </w:r>
    </w:p>
    <w:p w14:paraId="00B031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should see messages indicating that the build succeeded and the migration was applied.</w:t>
      </w:r>
    </w:p>
    <w:p w14:paraId="59EE3E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EB1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Step 6: Run the Application</w:t>
      </w:r>
    </w:p>
    <w:p w14:paraId="593572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app with:</w:t>
      </w:r>
    </w:p>
    <w:p w14:paraId="7769DF7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run</w:t>
      </w:r>
    </w:p>
    <w:p w14:paraId="2FFF97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output:</w:t>
      </w:r>
    </w:p>
    <w:p w14:paraId="0C6136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1540510"/>
            <wp:effectExtent l="0" t="0" r="12065" b="8890"/>
            <wp:docPr id="1" name="Picture 1" descr="Screenshot 2025-07-06 16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6 1619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E6B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Step 7: Verify the Data</w:t>
      </w:r>
    </w:p>
    <w:p w14:paraId="03F0B05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0340" cy="2656205"/>
            <wp:effectExtent l="0" t="0" r="10160" b="10795"/>
            <wp:docPr id="2" name="Picture 2" descr="Screenshot 2025-07-06 16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6 1630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3361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B071A6"/>
    <w:rsid w:val="18B33618"/>
    <w:rsid w:val="1B22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2025-07-06T10:53:00Z</dcterms:created>
  <dc:creator>Aditya Rajput</dc:creator>
  <cp:lastModifiedBy>Aditya Rajput</cp:lastModifiedBy>
  <dcterms:modified xsi:type="dcterms:W3CDTF">2025-07-06T11:05:15Z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01024187D1614CB7A794818429714E37_11</vt:lpwstr>
  </property>
</Properties>
</file>