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D23CA" w14:textId="57305C75" w:rsidR="000F2033" w:rsidRDefault="000F2033" w:rsidP="000F2033">
      <w:pPr>
        <w:spacing w:after="0" w:line="259" w:lineRule="auto"/>
        <w:ind w:left="10" w:right="604" w:hanging="10"/>
        <w:jc w:val="center"/>
      </w:pPr>
      <w:r>
        <w:rPr>
          <w:b/>
          <w:sz w:val="48"/>
        </w:rPr>
        <w:t xml:space="preserve"> MINOR-</w:t>
      </w:r>
      <w:r w:rsidR="009924A7">
        <w:rPr>
          <w:b/>
          <w:sz w:val="48"/>
        </w:rPr>
        <w:t>2</w:t>
      </w:r>
      <w:r>
        <w:rPr>
          <w:b/>
          <w:sz w:val="48"/>
        </w:rPr>
        <w:t xml:space="preserve"> PROJECT </w:t>
      </w:r>
    </w:p>
    <w:p w14:paraId="69607841" w14:textId="77777777" w:rsidR="007B04C9" w:rsidRDefault="007B04C9" w:rsidP="000F2033">
      <w:pPr>
        <w:jc w:val="center"/>
      </w:pPr>
    </w:p>
    <w:p w14:paraId="277D2782" w14:textId="77777777" w:rsidR="000F2033" w:rsidRDefault="000F2033" w:rsidP="000F2033">
      <w:pPr>
        <w:spacing w:after="235" w:line="259" w:lineRule="auto"/>
        <w:ind w:left="10" w:right="474" w:hanging="10"/>
        <w:jc w:val="center"/>
        <w:rPr>
          <w:b/>
          <w:sz w:val="48"/>
        </w:rPr>
      </w:pPr>
      <w:r>
        <w:rPr>
          <w:b/>
          <w:sz w:val="48"/>
        </w:rPr>
        <w:t xml:space="preserve">SYNOPSIS REPORT </w:t>
      </w:r>
    </w:p>
    <w:p w14:paraId="1E98110E" w14:textId="03EF5F7A" w:rsidR="000F2033" w:rsidRDefault="001D594A" w:rsidP="000F2033">
      <w:pPr>
        <w:spacing w:after="0" w:line="259" w:lineRule="auto"/>
        <w:ind w:left="0" w:right="722" w:firstLine="0"/>
        <w:jc w:val="center"/>
      </w:pPr>
      <w:r>
        <w:rPr>
          <w:sz w:val="36"/>
        </w:rPr>
        <w:t>f</w:t>
      </w:r>
      <w:r w:rsidR="000F2033">
        <w:rPr>
          <w:sz w:val="36"/>
        </w:rPr>
        <w:t xml:space="preserve">or </w:t>
      </w:r>
    </w:p>
    <w:p w14:paraId="1D8E5A87" w14:textId="487D7717" w:rsidR="000F2033" w:rsidRDefault="000F2033" w:rsidP="000F2033">
      <w:pPr>
        <w:spacing w:after="235" w:line="259" w:lineRule="auto"/>
        <w:ind w:left="10" w:right="474" w:hanging="10"/>
        <w:jc w:val="center"/>
        <w:rPr>
          <w:b/>
          <w:bCs/>
          <w:sz w:val="36"/>
          <w:szCs w:val="36"/>
        </w:rPr>
      </w:pPr>
      <w:r>
        <w:rPr>
          <w:b/>
          <w:bCs/>
          <w:sz w:val="36"/>
          <w:szCs w:val="36"/>
        </w:rPr>
        <w:t>Loan Approval Prediction</w:t>
      </w:r>
    </w:p>
    <w:p w14:paraId="095A346A" w14:textId="6499897E" w:rsidR="000F2033" w:rsidRDefault="000F2033" w:rsidP="000F2033">
      <w:pPr>
        <w:spacing w:after="235" w:line="259" w:lineRule="auto"/>
        <w:ind w:left="10" w:right="474" w:hanging="10"/>
        <w:jc w:val="center"/>
        <w:rPr>
          <w:sz w:val="40"/>
        </w:rPr>
      </w:pPr>
      <w:r>
        <w:rPr>
          <w:sz w:val="40"/>
        </w:rPr>
        <w:t>Submitted By</w:t>
      </w:r>
    </w:p>
    <w:tbl>
      <w:tblPr>
        <w:tblStyle w:val="TableGrid"/>
        <w:tblW w:w="9591" w:type="dxa"/>
        <w:tblInd w:w="10" w:type="dxa"/>
        <w:tblLook w:val="04A0" w:firstRow="1" w:lastRow="0" w:firstColumn="1" w:lastColumn="0" w:noHBand="0" w:noVBand="1"/>
      </w:tblPr>
      <w:tblGrid>
        <w:gridCol w:w="4211"/>
        <w:gridCol w:w="2183"/>
        <w:gridCol w:w="3197"/>
      </w:tblGrid>
      <w:tr w:rsidR="000F2033" w14:paraId="5F3DB673" w14:textId="77777777" w:rsidTr="000F2033">
        <w:trPr>
          <w:trHeight w:val="518"/>
        </w:trPr>
        <w:tc>
          <w:tcPr>
            <w:tcW w:w="4211" w:type="dxa"/>
          </w:tcPr>
          <w:p w14:paraId="198A5D66" w14:textId="67565DE9" w:rsidR="000F2033" w:rsidRDefault="000F2033" w:rsidP="000F2033">
            <w:pPr>
              <w:spacing w:after="235" w:line="259" w:lineRule="auto"/>
              <w:ind w:left="0" w:right="474" w:firstLine="0"/>
              <w:jc w:val="center"/>
              <w:rPr>
                <w:b/>
                <w:bCs/>
                <w:sz w:val="36"/>
                <w:szCs w:val="36"/>
              </w:rPr>
            </w:pPr>
            <w:r>
              <w:rPr>
                <w:b/>
                <w:spacing w:val="-2"/>
              </w:rPr>
              <w:t>Specialization</w:t>
            </w:r>
          </w:p>
        </w:tc>
        <w:tc>
          <w:tcPr>
            <w:tcW w:w="2183" w:type="dxa"/>
          </w:tcPr>
          <w:p w14:paraId="6C2DE273" w14:textId="2AF4C453" w:rsidR="000F2033" w:rsidRDefault="000F2033" w:rsidP="000F2033">
            <w:pPr>
              <w:spacing w:after="235" w:line="259" w:lineRule="auto"/>
              <w:ind w:left="0" w:right="474" w:firstLine="0"/>
              <w:jc w:val="center"/>
              <w:rPr>
                <w:b/>
                <w:bCs/>
                <w:sz w:val="36"/>
                <w:szCs w:val="36"/>
              </w:rPr>
            </w:pPr>
            <w:r>
              <w:rPr>
                <w:b/>
              </w:rPr>
              <w:t>SAP</w:t>
            </w:r>
            <w:r>
              <w:rPr>
                <w:b/>
                <w:spacing w:val="1"/>
              </w:rPr>
              <w:t xml:space="preserve"> </w:t>
            </w:r>
            <w:r>
              <w:rPr>
                <w:b/>
                <w:spacing w:val="-7"/>
              </w:rPr>
              <w:t>ID</w:t>
            </w:r>
          </w:p>
        </w:tc>
        <w:tc>
          <w:tcPr>
            <w:tcW w:w="3197" w:type="dxa"/>
          </w:tcPr>
          <w:p w14:paraId="37555229" w14:textId="2AEEF297" w:rsidR="000F2033" w:rsidRDefault="000F2033" w:rsidP="000F2033">
            <w:pPr>
              <w:spacing w:after="235" w:line="259" w:lineRule="auto"/>
              <w:ind w:left="0" w:right="474" w:firstLine="0"/>
              <w:jc w:val="center"/>
              <w:rPr>
                <w:b/>
                <w:bCs/>
                <w:sz w:val="36"/>
                <w:szCs w:val="36"/>
              </w:rPr>
            </w:pPr>
            <w:r>
              <w:rPr>
                <w:b/>
                <w:spacing w:val="-4"/>
              </w:rPr>
              <w:t>Name</w:t>
            </w:r>
          </w:p>
        </w:tc>
      </w:tr>
      <w:tr w:rsidR="000F2033" w14:paraId="01BB8E27" w14:textId="77777777" w:rsidTr="000F2033">
        <w:trPr>
          <w:trHeight w:val="671"/>
        </w:trPr>
        <w:tc>
          <w:tcPr>
            <w:tcW w:w="4211" w:type="dxa"/>
          </w:tcPr>
          <w:p w14:paraId="5D8D4586" w14:textId="39E810F5" w:rsidR="000F2033" w:rsidRDefault="000F2033" w:rsidP="000F2033">
            <w:pPr>
              <w:spacing w:after="235" w:line="259" w:lineRule="auto"/>
              <w:ind w:left="0" w:right="474" w:firstLine="0"/>
              <w:jc w:val="center"/>
              <w:rPr>
                <w:b/>
                <w:bCs/>
                <w:sz w:val="36"/>
                <w:szCs w:val="36"/>
              </w:rPr>
            </w:pPr>
            <w:proofErr w:type="spellStart"/>
            <w:proofErr w:type="gramStart"/>
            <w:r>
              <w:t>B.Tech</w:t>
            </w:r>
            <w:proofErr w:type="spellEnd"/>
            <w:proofErr w:type="gramEnd"/>
            <w:r>
              <w:t>-CSE (DS NON-</w:t>
            </w:r>
            <w:r>
              <w:rPr>
                <w:spacing w:val="-4"/>
              </w:rPr>
              <w:t>HONS)</w:t>
            </w:r>
          </w:p>
        </w:tc>
        <w:tc>
          <w:tcPr>
            <w:tcW w:w="2183" w:type="dxa"/>
          </w:tcPr>
          <w:p w14:paraId="0FB1072A" w14:textId="0E107B29" w:rsidR="000F2033" w:rsidRDefault="000F2033" w:rsidP="000F2033">
            <w:pPr>
              <w:spacing w:after="235" w:line="259" w:lineRule="auto"/>
              <w:ind w:left="0" w:right="474" w:firstLine="0"/>
              <w:jc w:val="center"/>
              <w:rPr>
                <w:b/>
                <w:bCs/>
                <w:sz w:val="36"/>
                <w:szCs w:val="36"/>
              </w:rPr>
            </w:pPr>
            <w:r>
              <w:t>500105453</w:t>
            </w:r>
          </w:p>
        </w:tc>
        <w:tc>
          <w:tcPr>
            <w:tcW w:w="3197" w:type="dxa"/>
          </w:tcPr>
          <w:p w14:paraId="156C95CD" w14:textId="4CFB6C83" w:rsidR="000F2033" w:rsidRDefault="000F2033" w:rsidP="000F2033">
            <w:pPr>
              <w:tabs>
                <w:tab w:val="left" w:pos="780"/>
              </w:tabs>
              <w:spacing w:after="235" w:line="259" w:lineRule="auto"/>
              <w:ind w:left="0" w:right="474" w:firstLine="0"/>
              <w:rPr>
                <w:b/>
                <w:bCs/>
                <w:sz w:val="36"/>
                <w:szCs w:val="36"/>
              </w:rPr>
            </w:pPr>
            <w:r>
              <w:rPr>
                <w:b/>
                <w:bCs/>
                <w:sz w:val="36"/>
                <w:szCs w:val="36"/>
              </w:rPr>
              <w:tab/>
            </w:r>
            <w:r>
              <w:t>Ritik Rai</w:t>
            </w:r>
          </w:p>
        </w:tc>
      </w:tr>
      <w:tr w:rsidR="000F2033" w14:paraId="4D88145C" w14:textId="77777777" w:rsidTr="000F2033">
        <w:trPr>
          <w:trHeight w:val="671"/>
        </w:trPr>
        <w:tc>
          <w:tcPr>
            <w:tcW w:w="4211" w:type="dxa"/>
          </w:tcPr>
          <w:p w14:paraId="134915E2" w14:textId="04ED7757" w:rsidR="000F2033" w:rsidRDefault="000F2033" w:rsidP="000F2033">
            <w:pPr>
              <w:spacing w:after="235" w:line="259" w:lineRule="auto"/>
              <w:ind w:left="0" w:right="474" w:firstLine="0"/>
              <w:jc w:val="center"/>
              <w:rPr>
                <w:b/>
                <w:bCs/>
                <w:sz w:val="36"/>
                <w:szCs w:val="36"/>
              </w:rPr>
            </w:pPr>
            <w:proofErr w:type="spellStart"/>
            <w:proofErr w:type="gramStart"/>
            <w:r>
              <w:t>B.Tech</w:t>
            </w:r>
            <w:proofErr w:type="spellEnd"/>
            <w:proofErr w:type="gramEnd"/>
            <w:r>
              <w:t xml:space="preserve">-CSE (DS  NON- </w:t>
            </w:r>
            <w:r>
              <w:rPr>
                <w:spacing w:val="-4"/>
              </w:rPr>
              <w:t>HONS)</w:t>
            </w:r>
          </w:p>
        </w:tc>
        <w:tc>
          <w:tcPr>
            <w:tcW w:w="2183" w:type="dxa"/>
          </w:tcPr>
          <w:p w14:paraId="75D93CEB" w14:textId="79ACB398" w:rsidR="000F2033" w:rsidRDefault="000F2033" w:rsidP="000F2033">
            <w:pPr>
              <w:spacing w:after="235" w:line="259" w:lineRule="auto"/>
              <w:ind w:left="0" w:right="474" w:firstLine="0"/>
              <w:jc w:val="center"/>
              <w:rPr>
                <w:b/>
                <w:bCs/>
                <w:sz w:val="36"/>
                <w:szCs w:val="36"/>
              </w:rPr>
            </w:pPr>
            <w:r>
              <w:t>500107214</w:t>
            </w:r>
          </w:p>
        </w:tc>
        <w:tc>
          <w:tcPr>
            <w:tcW w:w="3197" w:type="dxa"/>
          </w:tcPr>
          <w:p w14:paraId="2A02EE98" w14:textId="31C0F33C" w:rsidR="000F2033" w:rsidRDefault="000F2033" w:rsidP="000F2033">
            <w:pPr>
              <w:spacing w:after="235" w:line="259" w:lineRule="auto"/>
              <w:ind w:left="0" w:right="474" w:firstLine="0"/>
              <w:jc w:val="center"/>
              <w:rPr>
                <w:b/>
                <w:bCs/>
                <w:sz w:val="36"/>
                <w:szCs w:val="36"/>
              </w:rPr>
            </w:pPr>
            <w:r>
              <w:t>Raghav Jain</w:t>
            </w:r>
          </w:p>
        </w:tc>
      </w:tr>
      <w:tr w:rsidR="000F2033" w14:paraId="107AC189" w14:textId="77777777" w:rsidTr="000F2033">
        <w:trPr>
          <w:trHeight w:val="659"/>
        </w:trPr>
        <w:tc>
          <w:tcPr>
            <w:tcW w:w="4211" w:type="dxa"/>
          </w:tcPr>
          <w:p w14:paraId="7881F0C6" w14:textId="273BC0FF" w:rsidR="000F2033" w:rsidRDefault="000F2033" w:rsidP="000F2033">
            <w:pPr>
              <w:spacing w:after="235" w:line="259" w:lineRule="auto"/>
              <w:ind w:left="0" w:right="474" w:firstLine="0"/>
              <w:jc w:val="center"/>
              <w:rPr>
                <w:b/>
                <w:bCs/>
                <w:sz w:val="36"/>
                <w:szCs w:val="36"/>
              </w:rPr>
            </w:pPr>
            <w:proofErr w:type="spellStart"/>
            <w:proofErr w:type="gramStart"/>
            <w:r>
              <w:t>B.Tech</w:t>
            </w:r>
            <w:proofErr w:type="spellEnd"/>
            <w:proofErr w:type="gramEnd"/>
            <w:r>
              <w:t xml:space="preserve">-CSE (DS  NON- </w:t>
            </w:r>
            <w:r>
              <w:rPr>
                <w:spacing w:val="-4"/>
              </w:rPr>
              <w:t>HONS)</w:t>
            </w:r>
          </w:p>
        </w:tc>
        <w:tc>
          <w:tcPr>
            <w:tcW w:w="2183" w:type="dxa"/>
          </w:tcPr>
          <w:p w14:paraId="2BFED697" w14:textId="2EB65151" w:rsidR="000F2033" w:rsidRDefault="000F2033" w:rsidP="000F2033">
            <w:pPr>
              <w:spacing w:after="235" w:line="259" w:lineRule="auto"/>
              <w:ind w:left="0" w:right="474" w:firstLine="0"/>
              <w:jc w:val="center"/>
              <w:rPr>
                <w:b/>
                <w:bCs/>
                <w:sz w:val="36"/>
                <w:szCs w:val="36"/>
              </w:rPr>
            </w:pPr>
            <w:r>
              <w:t>500105275</w:t>
            </w:r>
          </w:p>
        </w:tc>
        <w:tc>
          <w:tcPr>
            <w:tcW w:w="3197" w:type="dxa"/>
          </w:tcPr>
          <w:p w14:paraId="6A7B1FAB" w14:textId="6ACF1BBB" w:rsidR="000F2033" w:rsidRDefault="000F2033" w:rsidP="000F2033">
            <w:pPr>
              <w:spacing w:after="235" w:line="259" w:lineRule="auto"/>
              <w:ind w:left="0" w:right="474" w:firstLine="0"/>
              <w:jc w:val="center"/>
              <w:rPr>
                <w:b/>
                <w:bCs/>
                <w:sz w:val="36"/>
                <w:szCs w:val="36"/>
              </w:rPr>
            </w:pPr>
            <w:r>
              <w:t>Aaron Singh</w:t>
            </w:r>
          </w:p>
        </w:tc>
      </w:tr>
    </w:tbl>
    <w:p w14:paraId="6DF5983C" w14:textId="77777777" w:rsidR="000F2033" w:rsidRDefault="000F2033" w:rsidP="000F2033">
      <w:pPr>
        <w:spacing w:after="235" w:line="259" w:lineRule="auto"/>
        <w:ind w:left="0" w:right="474" w:firstLine="0"/>
        <w:rPr>
          <w:b/>
          <w:bCs/>
          <w:sz w:val="36"/>
          <w:szCs w:val="36"/>
        </w:rPr>
      </w:pPr>
    </w:p>
    <w:p w14:paraId="437CFEC0" w14:textId="2D45D76E" w:rsidR="000F2033" w:rsidRPr="000F2033" w:rsidRDefault="000F2033" w:rsidP="000F2033">
      <w:pPr>
        <w:spacing w:after="235" w:line="259" w:lineRule="auto"/>
        <w:ind w:left="10" w:right="474" w:hanging="10"/>
        <w:jc w:val="center"/>
        <w:rPr>
          <w:b/>
          <w:bCs/>
          <w:sz w:val="36"/>
          <w:szCs w:val="36"/>
        </w:rPr>
      </w:pPr>
      <w:r>
        <w:rPr>
          <w:noProof/>
        </w:rPr>
        <w:drawing>
          <wp:inline distT="0" distB="0" distL="0" distR="0" wp14:anchorId="6B6672F8" wp14:editId="54559665">
            <wp:extent cx="2933700" cy="933437"/>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5"/>
                    <a:stretch>
                      <a:fillRect/>
                    </a:stretch>
                  </pic:blipFill>
                  <pic:spPr>
                    <a:xfrm>
                      <a:off x="0" y="0"/>
                      <a:ext cx="2933700" cy="933437"/>
                    </a:xfrm>
                    <a:prstGeom prst="rect">
                      <a:avLst/>
                    </a:prstGeom>
                  </pic:spPr>
                </pic:pic>
              </a:graphicData>
            </a:graphic>
          </wp:inline>
        </w:drawing>
      </w:r>
    </w:p>
    <w:p w14:paraId="26D50FC7" w14:textId="77777777" w:rsidR="000F2033" w:rsidRDefault="000F2033" w:rsidP="000F2033">
      <w:pPr>
        <w:spacing w:after="240" w:line="259" w:lineRule="auto"/>
        <w:ind w:left="10" w:right="54" w:hanging="10"/>
        <w:jc w:val="center"/>
        <w:rPr>
          <w:sz w:val="28"/>
        </w:rPr>
      </w:pPr>
    </w:p>
    <w:p w14:paraId="6F12E7A1" w14:textId="66495880" w:rsidR="000F2033" w:rsidRDefault="000F2033" w:rsidP="000F2033">
      <w:pPr>
        <w:spacing w:after="240" w:line="259" w:lineRule="auto"/>
        <w:ind w:left="10" w:right="54" w:hanging="10"/>
        <w:jc w:val="center"/>
      </w:pPr>
      <w:r>
        <w:rPr>
          <w:sz w:val="28"/>
        </w:rPr>
        <w:t xml:space="preserve">Department of Systemics </w:t>
      </w:r>
    </w:p>
    <w:p w14:paraId="7937A1DB" w14:textId="77777777" w:rsidR="000F2033" w:rsidRDefault="000F2033" w:rsidP="000F2033">
      <w:pPr>
        <w:spacing w:after="240" w:line="259" w:lineRule="auto"/>
        <w:ind w:left="10" w:right="109" w:hanging="10"/>
        <w:jc w:val="center"/>
      </w:pPr>
      <w:r>
        <w:rPr>
          <w:sz w:val="28"/>
        </w:rPr>
        <w:t xml:space="preserve">School of Computer Science </w:t>
      </w:r>
    </w:p>
    <w:p w14:paraId="03B7BF13" w14:textId="77777777" w:rsidR="000F2033" w:rsidRDefault="000F2033" w:rsidP="000F2033">
      <w:pPr>
        <w:spacing w:after="233" w:line="259" w:lineRule="auto"/>
        <w:ind w:left="1661" w:firstLine="0"/>
        <w:jc w:val="left"/>
      </w:pPr>
      <w:r>
        <w:rPr>
          <w:sz w:val="28"/>
        </w:rPr>
        <w:t xml:space="preserve">UNIVERSITY OF PETROLEUM &amp; ENERGY STUDIES, </w:t>
      </w:r>
    </w:p>
    <w:p w14:paraId="4CC73E4E" w14:textId="3B29E4BD" w:rsidR="000F2033" w:rsidRDefault="000F2033" w:rsidP="000F2033">
      <w:pPr>
        <w:spacing w:after="235" w:line="259" w:lineRule="auto"/>
        <w:ind w:left="10" w:right="474" w:hanging="10"/>
        <w:jc w:val="center"/>
        <w:rPr>
          <w:sz w:val="28"/>
        </w:rPr>
      </w:pPr>
      <w:r>
        <w:rPr>
          <w:sz w:val="28"/>
        </w:rPr>
        <w:t>DEHRADUN- 248007. Uttarakhand</w:t>
      </w:r>
    </w:p>
    <w:p w14:paraId="12CC6090" w14:textId="77777777" w:rsidR="000F2033" w:rsidRDefault="000F2033" w:rsidP="000F2033">
      <w:pPr>
        <w:spacing w:after="235" w:line="259" w:lineRule="auto"/>
        <w:ind w:left="10" w:right="474" w:hanging="10"/>
        <w:jc w:val="center"/>
        <w:rPr>
          <w:sz w:val="28"/>
        </w:rPr>
      </w:pPr>
    </w:p>
    <w:p w14:paraId="54494D7E" w14:textId="6081F096" w:rsidR="000F2033" w:rsidRPr="009D1282" w:rsidRDefault="009924A7" w:rsidP="000F2033">
      <w:pPr>
        <w:spacing w:after="235" w:line="259" w:lineRule="auto"/>
        <w:ind w:left="10" w:right="474" w:hanging="10"/>
        <w:jc w:val="left"/>
        <w:rPr>
          <w:b/>
          <w:bCs/>
          <w:sz w:val="28"/>
          <w:szCs w:val="28"/>
        </w:rPr>
      </w:pPr>
      <w:proofErr w:type="spellStart"/>
      <w:r w:rsidRPr="009924A7">
        <w:rPr>
          <w:b/>
          <w:bCs/>
          <w:sz w:val="28"/>
          <w:szCs w:val="28"/>
        </w:rPr>
        <w:t>Dr.</w:t>
      </w:r>
      <w:proofErr w:type="spellEnd"/>
      <w:r w:rsidRPr="009924A7">
        <w:rPr>
          <w:b/>
          <w:bCs/>
          <w:sz w:val="28"/>
          <w:szCs w:val="28"/>
        </w:rPr>
        <w:t xml:space="preserve"> Supreet Singh Sir</w:t>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w:t>
      </w:r>
      <w:r w:rsidRPr="009D1282">
        <w:rPr>
          <w:b/>
          <w:bCs/>
          <w:sz w:val="28"/>
        </w:rPr>
        <w:t>Virendra Kadyan</w:t>
      </w:r>
    </w:p>
    <w:p w14:paraId="28D0D35F" w14:textId="6683BF49" w:rsidR="009924A7" w:rsidRDefault="009924A7" w:rsidP="000F2033">
      <w:pPr>
        <w:spacing w:after="235" w:line="259" w:lineRule="auto"/>
        <w:ind w:left="10" w:right="474" w:hanging="10"/>
        <w:jc w:val="left"/>
        <w:rPr>
          <w:b/>
          <w:bCs/>
          <w:sz w:val="28"/>
          <w:szCs w:val="28"/>
        </w:rPr>
      </w:pPr>
      <w:r>
        <w:rPr>
          <w:b/>
          <w:bCs/>
          <w:sz w:val="28"/>
          <w:szCs w:val="28"/>
        </w:rPr>
        <w:t>Project Guide</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Cluster Head</w:t>
      </w:r>
    </w:p>
    <w:p w14:paraId="51AB1179" w14:textId="28FEBF38" w:rsidR="000F2033" w:rsidRPr="006B48CE" w:rsidRDefault="009924A7" w:rsidP="006B48CE">
      <w:pPr>
        <w:spacing w:after="235" w:line="259" w:lineRule="auto"/>
        <w:ind w:left="10" w:right="474" w:hanging="10"/>
        <w:jc w:val="left"/>
        <w:rPr>
          <w:b/>
          <w:bCs/>
          <w:sz w:val="28"/>
          <w:szCs w:val="28"/>
        </w:rPr>
      </w:pPr>
      <w:r>
        <w:rPr>
          <w:b/>
          <w:bCs/>
          <w:sz w:val="28"/>
          <w:szCs w:val="28"/>
        </w:rPr>
        <w:t>__________________</w:t>
      </w:r>
    </w:p>
    <w:p w14:paraId="18C673C3" w14:textId="51C96F73" w:rsidR="009924A7" w:rsidRDefault="001D594A" w:rsidP="001D594A">
      <w:pPr>
        <w:ind w:left="0" w:firstLine="0"/>
        <w:rPr>
          <w:szCs w:val="24"/>
        </w:rPr>
      </w:pPr>
      <w:r>
        <w:rPr>
          <w:b/>
          <w:bCs/>
          <w:sz w:val="28"/>
          <w:szCs w:val="28"/>
        </w:rPr>
        <w:lastRenderedPageBreak/>
        <w:t xml:space="preserve">1. </w:t>
      </w:r>
      <w:r w:rsidR="009924A7" w:rsidRPr="009924A7">
        <w:rPr>
          <w:b/>
          <w:bCs/>
          <w:sz w:val="28"/>
          <w:szCs w:val="28"/>
        </w:rPr>
        <w:t xml:space="preserve"> Abstract</w:t>
      </w:r>
    </w:p>
    <w:p w14:paraId="6C183C1A" w14:textId="77777777" w:rsidR="009924A7" w:rsidRDefault="009924A7" w:rsidP="00511FC0">
      <w:pPr>
        <w:rPr>
          <w:szCs w:val="24"/>
        </w:rPr>
      </w:pPr>
    </w:p>
    <w:p w14:paraId="3E705A05" w14:textId="7AA14426" w:rsidR="009924A7" w:rsidRPr="009924A7" w:rsidRDefault="009924A7" w:rsidP="00511FC0">
      <w:pPr>
        <w:rPr>
          <w:szCs w:val="24"/>
        </w:rPr>
      </w:pPr>
      <w:r>
        <w:rPr>
          <w:szCs w:val="24"/>
        </w:rPr>
        <w:tab/>
      </w:r>
      <w:r w:rsidRPr="009924A7">
        <w:rPr>
          <w:szCs w:val="24"/>
        </w:rPr>
        <w:t xml:space="preserve">The </w:t>
      </w:r>
      <w:r w:rsidR="005B6809">
        <w:rPr>
          <w:szCs w:val="24"/>
        </w:rPr>
        <w:t xml:space="preserve">Loan Approval Prediction </w:t>
      </w:r>
      <w:r w:rsidRPr="009924A7">
        <w:rPr>
          <w:szCs w:val="24"/>
        </w:rPr>
        <w:t xml:space="preserve">is a machine learning-driven project that automates the evaluation of loan applications using a decision tree algorithm. The system considers various customer attributes such as income, credit score, employment status, loan amount, and debt-to-income ratio to determine loan approval eligibility. It includes advanced features such as feature importance analysis, dynamic thresholds, risk scoring, real-time learning, and decision tree visualization. The system aims to enhance loan processing efficiency, reduce manual effort, and provide transparent decision-making. Implemented in </w:t>
      </w:r>
      <w:r w:rsidRPr="009924A7">
        <w:rPr>
          <w:b/>
          <w:bCs/>
          <w:szCs w:val="24"/>
        </w:rPr>
        <w:t>C++</w:t>
      </w:r>
      <w:r w:rsidRPr="009924A7">
        <w:rPr>
          <w:szCs w:val="24"/>
        </w:rPr>
        <w:t>, this project leverages efficient data structures and algorithms to ensure fast processing and scalability for large datasets.</w:t>
      </w:r>
    </w:p>
    <w:p w14:paraId="7777D79F" w14:textId="773A4798" w:rsidR="009924A7" w:rsidRDefault="009924A7" w:rsidP="00511FC0">
      <w:pPr>
        <w:rPr>
          <w:szCs w:val="24"/>
        </w:rPr>
      </w:pPr>
    </w:p>
    <w:p w14:paraId="2190AFA2" w14:textId="2F2DDA53" w:rsidR="004A7988" w:rsidRDefault="001D594A" w:rsidP="00511FC0">
      <w:pPr>
        <w:rPr>
          <w:szCs w:val="24"/>
        </w:rPr>
      </w:pPr>
      <w:r>
        <w:rPr>
          <w:b/>
          <w:bCs/>
          <w:sz w:val="28"/>
          <w:szCs w:val="28"/>
        </w:rPr>
        <w:t>2</w:t>
      </w:r>
      <w:r w:rsidR="004A7988">
        <w:rPr>
          <w:b/>
          <w:bCs/>
          <w:sz w:val="28"/>
          <w:szCs w:val="28"/>
        </w:rPr>
        <w:t>. Introduction</w:t>
      </w:r>
    </w:p>
    <w:p w14:paraId="43AEA2D7" w14:textId="77777777" w:rsidR="004A7988" w:rsidRDefault="004A7988" w:rsidP="00511FC0">
      <w:pPr>
        <w:rPr>
          <w:szCs w:val="24"/>
        </w:rPr>
      </w:pPr>
    </w:p>
    <w:p w14:paraId="3E5A6287" w14:textId="77777777" w:rsidR="001D594A" w:rsidRDefault="004A7988" w:rsidP="001D594A">
      <w:pPr>
        <w:rPr>
          <w:szCs w:val="24"/>
        </w:rPr>
      </w:pPr>
      <w:r>
        <w:rPr>
          <w:szCs w:val="24"/>
        </w:rPr>
        <w:tab/>
      </w:r>
      <w:r w:rsidR="001D594A" w:rsidRPr="001D594A">
        <w:rPr>
          <w:szCs w:val="24"/>
        </w:rPr>
        <w:t xml:space="preserve">Loan approval is a critical process in financial institutions that determines whether a borrower is eligible for a loan based on various financial parameters. Traditionally, this process relies on manual evaluation by loan officers, who assess applicants based on factors such as </w:t>
      </w:r>
      <w:r w:rsidR="001D594A" w:rsidRPr="001D594A">
        <w:rPr>
          <w:b/>
          <w:bCs/>
          <w:szCs w:val="24"/>
        </w:rPr>
        <w:t>income, credit score, employment status, existing debts, and loan amount</w:t>
      </w:r>
      <w:r w:rsidR="001D594A" w:rsidRPr="001D594A">
        <w:rPr>
          <w:szCs w:val="24"/>
        </w:rPr>
        <w:t xml:space="preserve">. However, manual evaluation is often </w:t>
      </w:r>
      <w:r w:rsidR="001D594A" w:rsidRPr="001D594A">
        <w:rPr>
          <w:b/>
          <w:bCs/>
          <w:szCs w:val="24"/>
        </w:rPr>
        <w:t>time-consuming, inconsistent, and prone to human biases</w:t>
      </w:r>
      <w:r w:rsidR="001D594A" w:rsidRPr="001D594A">
        <w:rPr>
          <w:szCs w:val="24"/>
        </w:rPr>
        <w:t xml:space="preserve">, leading to inefficiencies in loan processing. To overcome these limitations, machine learning techniques, particularly </w:t>
      </w:r>
      <w:r w:rsidR="001D594A" w:rsidRPr="001D594A">
        <w:rPr>
          <w:b/>
          <w:bCs/>
          <w:szCs w:val="24"/>
        </w:rPr>
        <w:t>Decision Trees</w:t>
      </w:r>
      <w:r w:rsidR="001D594A" w:rsidRPr="001D594A">
        <w:rPr>
          <w:szCs w:val="24"/>
        </w:rPr>
        <w:t xml:space="preserve">, provide an automated and systematic approach to decision-making. Decision Trees are widely used in financial applications due to their </w:t>
      </w:r>
      <w:r w:rsidR="001D594A" w:rsidRPr="001D594A">
        <w:rPr>
          <w:b/>
          <w:bCs/>
          <w:szCs w:val="24"/>
        </w:rPr>
        <w:t>transparency, interpretability, and ability to handle complex decision rules efficiently</w:t>
      </w:r>
      <w:r w:rsidR="001D594A" w:rsidRPr="001D594A">
        <w:rPr>
          <w:szCs w:val="24"/>
        </w:rPr>
        <w:t>.</w:t>
      </w:r>
    </w:p>
    <w:p w14:paraId="278E50E8" w14:textId="77777777" w:rsidR="001D594A" w:rsidRPr="001D594A" w:rsidRDefault="001D594A" w:rsidP="001D594A">
      <w:pPr>
        <w:rPr>
          <w:szCs w:val="24"/>
        </w:rPr>
      </w:pPr>
    </w:p>
    <w:p w14:paraId="2C82AD76" w14:textId="77777777" w:rsidR="001D594A" w:rsidRPr="001D594A" w:rsidRDefault="001D594A" w:rsidP="001D594A">
      <w:pPr>
        <w:ind w:firstLine="0"/>
        <w:rPr>
          <w:szCs w:val="24"/>
        </w:rPr>
      </w:pPr>
      <w:r w:rsidRPr="001D594A">
        <w:rPr>
          <w:szCs w:val="24"/>
        </w:rPr>
        <w:t xml:space="preserve">This project proposes a </w:t>
      </w:r>
      <w:r w:rsidRPr="001D594A">
        <w:rPr>
          <w:b/>
          <w:bCs/>
          <w:szCs w:val="24"/>
        </w:rPr>
        <w:t>Decision Tree-Based Loan Approval System</w:t>
      </w:r>
      <w:r w:rsidRPr="001D594A">
        <w:rPr>
          <w:szCs w:val="24"/>
        </w:rPr>
        <w:t xml:space="preserve">, implemented in </w:t>
      </w:r>
      <w:r w:rsidRPr="001D594A">
        <w:rPr>
          <w:b/>
          <w:bCs/>
          <w:szCs w:val="24"/>
        </w:rPr>
        <w:t>C++</w:t>
      </w:r>
      <w:r w:rsidRPr="001D594A">
        <w:rPr>
          <w:szCs w:val="24"/>
        </w:rPr>
        <w:t xml:space="preserve">, to streamline the loan evaluation process. The system will incorporate </w:t>
      </w:r>
      <w:r w:rsidRPr="001D594A">
        <w:rPr>
          <w:b/>
          <w:bCs/>
          <w:szCs w:val="24"/>
        </w:rPr>
        <w:t>dynamic threshold adjustments, feature importance analysis, risk assessment scoring, and visual decision representation</w:t>
      </w:r>
      <w:r w:rsidRPr="001D594A">
        <w:rPr>
          <w:szCs w:val="24"/>
        </w:rPr>
        <w:t xml:space="preserve"> to improve accuracy and transparency. Additionally, it will allow financial institutions to customize approval rules based on real-time economic conditions, ensuring adaptability and better risk management. By automating loan approvals, this system aims to </w:t>
      </w:r>
      <w:r w:rsidRPr="001D594A">
        <w:rPr>
          <w:b/>
          <w:bCs/>
          <w:szCs w:val="24"/>
        </w:rPr>
        <w:t>reduce processing time, enhance risk assessment, minimize human bias, and improve overall decision-making efficiency</w:t>
      </w:r>
      <w:r w:rsidRPr="001D594A">
        <w:rPr>
          <w:szCs w:val="24"/>
        </w:rPr>
        <w:t>, making it a valuable tool for modern financial institutions.</w:t>
      </w:r>
    </w:p>
    <w:p w14:paraId="5C7AB11E" w14:textId="2C45483B" w:rsidR="004A7988" w:rsidRPr="004A7988" w:rsidRDefault="004A7988" w:rsidP="00511FC0">
      <w:pPr>
        <w:rPr>
          <w:szCs w:val="24"/>
        </w:rPr>
      </w:pPr>
    </w:p>
    <w:p w14:paraId="1A3ADB2F" w14:textId="69E9B10D" w:rsidR="004A7988" w:rsidRDefault="004A7988" w:rsidP="00511FC0">
      <w:pPr>
        <w:rPr>
          <w:szCs w:val="24"/>
        </w:rPr>
      </w:pPr>
    </w:p>
    <w:p w14:paraId="665906FA" w14:textId="3E221CD8" w:rsidR="004A7988" w:rsidRDefault="001D594A" w:rsidP="00511FC0">
      <w:pPr>
        <w:rPr>
          <w:szCs w:val="24"/>
        </w:rPr>
      </w:pPr>
      <w:r>
        <w:rPr>
          <w:b/>
          <w:bCs/>
          <w:sz w:val="28"/>
          <w:szCs w:val="28"/>
        </w:rPr>
        <w:t>3</w:t>
      </w:r>
      <w:r w:rsidR="004A7988">
        <w:rPr>
          <w:b/>
          <w:bCs/>
          <w:sz w:val="28"/>
          <w:szCs w:val="28"/>
        </w:rPr>
        <w:t>. Literature Review</w:t>
      </w:r>
    </w:p>
    <w:p w14:paraId="2C274F70" w14:textId="77777777" w:rsidR="004A7988" w:rsidRDefault="004A7988" w:rsidP="00511FC0">
      <w:pPr>
        <w:rPr>
          <w:szCs w:val="24"/>
        </w:rPr>
      </w:pPr>
    </w:p>
    <w:p w14:paraId="79272FFC" w14:textId="01159A47" w:rsidR="004A7988" w:rsidRDefault="004A7988" w:rsidP="00511FC0">
      <w:pPr>
        <w:rPr>
          <w:szCs w:val="24"/>
        </w:rPr>
      </w:pPr>
      <w:r>
        <w:rPr>
          <w:szCs w:val="24"/>
        </w:rPr>
        <w:tab/>
      </w:r>
      <w:r w:rsidRPr="004A7988">
        <w:rPr>
          <w:szCs w:val="24"/>
        </w:rPr>
        <w:t>The literature review provides an overview of existing research, methods, and technologies related to decision tree algorithms and loan approval systems. This section helps establish the theoretical foundation of the project by examining prior studies and identifying gaps that this project aims to address.</w:t>
      </w:r>
    </w:p>
    <w:p w14:paraId="34E66C5C" w14:textId="06D7DFB7" w:rsidR="004A7988" w:rsidRDefault="004A7988" w:rsidP="00511FC0">
      <w:pPr>
        <w:rPr>
          <w:szCs w:val="24"/>
        </w:rPr>
      </w:pPr>
      <w:r>
        <w:rPr>
          <w:szCs w:val="24"/>
        </w:rPr>
        <w:tab/>
      </w:r>
    </w:p>
    <w:p w14:paraId="31FB30D7" w14:textId="5F10E00C" w:rsidR="004A7988" w:rsidRDefault="001D594A" w:rsidP="001D594A">
      <w:pPr>
        <w:rPr>
          <w:szCs w:val="24"/>
        </w:rPr>
      </w:pPr>
      <w:r>
        <w:rPr>
          <w:b/>
          <w:bCs/>
          <w:szCs w:val="24"/>
        </w:rPr>
        <w:t xml:space="preserve">a). </w:t>
      </w:r>
      <w:r w:rsidR="004A7988" w:rsidRPr="004A7988">
        <w:rPr>
          <w:b/>
          <w:bCs/>
          <w:szCs w:val="24"/>
        </w:rPr>
        <w:t>Decision Tree Algorithms:</w:t>
      </w:r>
      <w:r w:rsidR="004A7988" w:rsidRPr="004A7988">
        <w:rPr>
          <w:szCs w:val="24"/>
        </w:rPr>
        <w:t xml:space="preserve"> Various studies highlight the efficiency of decision trees in classification problems, particularly in risk assessment and financial decision-making. Decision trees have been used in credit scoring models, proving their reliability in predicting default risks.</w:t>
      </w:r>
    </w:p>
    <w:p w14:paraId="2FD4DD0C" w14:textId="77777777" w:rsidR="00A76CBF" w:rsidRDefault="00A76CBF" w:rsidP="001D594A">
      <w:pPr>
        <w:rPr>
          <w:szCs w:val="24"/>
        </w:rPr>
      </w:pPr>
    </w:p>
    <w:p w14:paraId="333E75BF" w14:textId="77777777" w:rsidR="00A76CBF" w:rsidRDefault="00A76CBF" w:rsidP="001D594A">
      <w:pPr>
        <w:rPr>
          <w:szCs w:val="24"/>
        </w:rPr>
      </w:pPr>
    </w:p>
    <w:p w14:paraId="41205BEE" w14:textId="77777777" w:rsidR="00A76CBF" w:rsidRPr="004A7988" w:rsidRDefault="00A76CBF" w:rsidP="001D594A">
      <w:pPr>
        <w:rPr>
          <w:szCs w:val="24"/>
        </w:rPr>
      </w:pPr>
    </w:p>
    <w:p w14:paraId="0C8D7523" w14:textId="52E80060" w:rsidR="004A7988" w:rsidRDefault="001D594A" w:rsidP="001D594A">
      <w:pPr>
        <w:rPr>
          <w:szCs w:val="24"/>
        </w:rPr>
      </w:pPr>
      <w:r>
        <w:rPr>
          <w:b/>
          <w:bCs/>
          <w:szCs w:val="24"/>
        </w:rPr>
        <w:lastRenderedPageBreak/>
        <w:t xml:space="preserve">b). </w:t>
      </w:r>
      <w:r w:rsidR="004A7988" w:rsidRPr="004A7988">
        <w:rPr>
          <w:b/>
          <w:bCs/>
          <w:szCs w:val="24"/>
        </w:rPr>
        <w:t>Loan Approval Systems:</w:t>
      </w:r>
      <w:r w:rsidR="004A7988" w:rsidRPr="004A7988">
        <w:rPr>
          <w:szCs w:val="24"/>
        </w:rPr>
        <w:t xml:space="preserve"> Traditional loan approval methods rely on predefined rules, whereas modern approaches use machine learning techniques to </w:t>
      </w:r>
      <w:r w:rsidR="00005C6F" w:rsidRPr="004A7988">
        <w:rPr>
          <w:szCs w:val="24"/>
        </w:rPr>
        <w:t>analyse</w:t>
      </w:r>
      <w:r w:rsidR="004A7988" w:rsidRPr="004A7988">
        <w:rPr>
          <w:szCs w:val="24"/>
        </w:rPr>
        <w:t xml:space="preserve"> historical data and improve accuracy.</w:t>
      </w:r>
    </w:p>
    <w:p w14:paraId="47437FA5" w14:textId="16FFF5D6" w:rsidR="004A7988" w:rsidRPr="004A7988" w:rsidRDefault="004A7988" w:rsidP="00511FC0">
      <w:pPr>
        <w:ind w:left="720" w:firstLine="0"/>
        <w:rPr>
          <w:szCs w:val="24"/>
        </w:rPr>
      </w:pPr>
    </w:p>
    <w:p w14:paraId="29D368B4" w14:textId="36F74A0D" w:rsidR="004A7988" w:rsidRDefault="001D594A" w:rsidP="001D594A">
      <w:pPr>
        <w:rPr>
          <w:szCs w:val="24"/>
        </w:rPr>
      </w:pPr>
      <w:r>
        <w:rPr>
          <w:b/>
          <w:bCs/>
          <w:szCs w:val="24"/>
        </w:rPr>
        <w:t xml:space="preserve">c). </w:t>
      </w:r>
      <w:r w:rsidR="004A7988" w:rsidRPr="004A7988">
        <w:rPr>
          <w:b/>
          <w:bCs/>
          <w:szCs w:val="24"/>
        </w:rPr>
        <w:t>Feature Importance &amp; Explainability:</w:t>
      </w:r>
      <w:r w:rsidR="004A7988" w:rsidRPr="004A7988">
        <w:rPr>
          <w:szCs w:val="24"/>
        </w:rPr>
        <w:t xml:space="preserve"> Research has shown that explainable AI models, such as decision trees, provide clear reasoning for their predictions, making them preferable in financial applications where transparency is crucial.</w:t>
      </w:r>
    </w:p>
    <w:p w14:paraId="16104DD3" w14:textId="77777777" w:rsidR="004A7988" w:rsidRDefault="004A7988" w:rsidP="00511FC0">
      <w:pPr>
        <w:pStyle w:val="ListParagraph"/>
        <w:rPr>
          <w:szCs w:val="24"/>
        </w:rPr>
      </w:pPr>
    </w:p>
    <w:p w14:paraId="7509DA80" w14:textId="77777777" w:rsidR="004A7988" w:rsidRPr="004A7988" w:rsidRDefault="004A7988" w:rsidP="00511FC0">
      <w:pPr>
        <w:ind w:left="720" w:firstLine="0"/>
        <w:rPr>
          <w:szCs w:val="24"/>
        </w:rPr>
      </w:pPr>
    </w:p>
    <w:p w14:paraId="5D1401A0" w14:textId="578F3BE0" w:rsidR="004A7988" w:rsidRDefault="001D594A" w:rsidP="001D594A">
      <w:pPr>
        <w:rPr>
          <w:szCs w:val="24"/>
        </w:rPr>
      </w:pPr>
      <w:r>
        <w:rPr>
          <w:b/>
          <w:bCs/>
          <w:szCs w:val="24"/>
        </w:rPr>
        <w:t xml:space="preserve">d). </w:t>
      </w:r>
      <w:r w:rsidR="004A7988" w:rsidRPr="004A7988">
        <w:rPr>
          <w:b/>
          <w:bCs/>
          <w:szCs w:val="24"/>
        </w:rPr>
        <w:t>Optimization Techniques:</w:t>
      </w:r>
      <w:r w:rsidR="004A7988" w:rsidRPr="004A7988">
        <w:rPr>
          <w:szCs w:val="24"/>
        </w:rPr>
        <w:t xml:space="preserve"> Performance optimization in decision trees includes pruning techniques, feature selection methods, and parallel processing to improve computation time and accuracy.</w:t>
      </w:r>
    </w:p>
    <w:p w14:paraId="4FB3E0CE" w14:textId="515CE82C" w:rsidR="004A7988" w:rsidRDefault="004A7988" w:rsidP="00511FC0">
      <w:pPr>
        <w:ind w:left="0" w:firstLine="0"/>
        <w:rPr>
          <w:b/>
          <w:bCs/>
          <w:szCs w:val="24"/>
        </w:rPr>
      </w:pPr>
    </w:p>
    <w:p w14:paraId="63465F85" w14:textId="0B8C44E9" w:rsidR="00D70BD5" w:rsidRPr="00D70BD5" w:rsidRDefault="001D594A" w:rsidP="00511FC0">
      <w:pPr>
        <w:rPr>
          <w:szCs w:val="24"/>
        </w:rPr>
      </w:pPr>
      <w:r>
        <w:rPr>
          <w:b/>
          <w:bCs/>
          <w:sz w:val="28"/>
          <w:szCs w:val="28"/>
        </w:rPr>
        <w:t>4</w:t>
      </w:r>
      <w:r w:rsidR="00D70BD5" w:rsidRPr="00D70BD5">
        <w:rPr>
          <w:b/>
          <w:bCs/>
          <w:sz w:val="28"/>
          <w:szCs w:val="28"/>
        </w:rPr>
        <w:t>.</w:t>
      </w:r>
      <w:r w:rsidR="00D70BD5">
        <w:rPr>
          <w:b/>
          <w:bCs/>
          <w:sz w:val="28"/>
          <w:szCs w:val="28"/>
        </w:rPr>
        <w:t xml:space="preserve"> </w:t>
      </w:r>
      <w:r w:rsidR="004A7988" w:rsidRPr="00D70BD5">
        <w:rPr>
          <w:b/>
          <w:bCs/>
          <w:sz w:val="28"/>
          <w:szCs w:val="28"/>
        </w:rPr>
        <w:t>Problem Statement</w:t>
      </w:r>
    </w:p>
    <w:p w14:paraId="1163845F" w14:textId="77777777" w:rsidR="00D70BD5" w:rsidRDefault="00D70BD5" w:rsidP="00511FC0">
      <w:pPr>
        <w:pStyle w:val="ListParagraph"/>
        <w:ind w:left="427" w:firstLine="0"/>
        <w:rPr>
          <w:szCs w:val="24"/>
        </w:rPr>
      </w:pPr>
    </w:p>
    <w:p w14:paraId="7DB2991A" w14:textId="77777777" w:rsidR="00D70BD5" w:rsidRPr="00C906F1" w:rsidRDefault="00D70BD5" w:rsidP="00511FC0">
      <w:pPr>
        <w:pStyle w:val="ListParagraph"/>
        <w:ind w:firstLine="0"/>
        <w:rPr>
          <w:szCs w:val="24"/>
        </w:rPr>
      </w:pPr>
      <w:r w:rsidRPr="00D70BD5">
        <w:rPr>
          <w:szCs w:val="24"/>
        </w:rPr>
        <w:t>Manual loan approval processes are time-consuming, inconsistent, and prone to human errors. Existing rule-based loan evaluation systems lack adaptability and fail to incorporate real-time financial data. There is a need for an automated, explainable, and efficient loan approval system that provides accurate predictions while being transparent in decision-making. The proposed system aims to:</w:t>
      </w:r>
    </w:p>
    <w:p w14:paraId="1592FBEE" w14:textId="77777777" w:rsidR="00D70BD5" w:rsidRPr="00D70BD5" w:rsidRDefault="00D70BD5" w:rsidP="00511FC0">
      <w:pPr>
        <w:pStyle w:val="ListParagraph"/>
        <w:rPr>
          <w:szCs w:val="24"/>
        </w:rPr>
      </w:pPr>
    </w:p>
    <w:p w14:paraId="64910A7A" w14:textId="1BAE19A2" w:rsidR="00D70BD5" w:rsidRPr="00C906F1" w:rsidRDefault="00D70BD5" w:rsidP="00511FC0">
      <w:pPr>
        <w:pStyle w:val="ListParagraph"/>
        <w:numPr>
          <w:ilvl w:val="0"/>
          <w:numId w:val="5"/>
        </w:numPr>
        <w:rPr>
          <w:szCs w:val="24"/>
        </w:rPr>
      </w:pPr>
      <w:r w:rsidRPr="00D70BD5">
        <w:rPr>
          <w:szCs w:val="24"/>
        </w:rPr>
        <w:t>Reduce processing time by automating loan approvals using a decision tree algorithm.</w:t>
      </w:r>
    </w:p>
    <w:p w14:paraId="151E65A8" w14:textId="40477B29" w:rsidR="00D70BD5" w:rsidRPr="00C906F1" w:rsidRDefault="00D70BD5" w:rsidP="00511FC0">
      <w:pPr>
        <w:pStyle w:val="ListParagraph"/>
        <w:numPr>
          <w:ilvl w:val="0"/>
          <w:numId w:val="5"/>
        </w:numPr>
        <w:rPr>
          <w:szCs w:val="24"/>
        </w:rPr>
      </w:pPr>
      <w:r w:rsidRPr="00D70BD5">
        <w:rPr>
          <w:szCs w:val="24"/>
        </w:rPr>
        <w:t>Minimize human bias and errors by leveraging objective financial metrics.</w:t>
      </w:r>
    </w:p>
    <w:p w14:paraId="6B472F41" w14:textId="37EC1BE9" w:rsidR="00D70BD5" w:rsidRPr="00C906F1" w:rsidRDefault="00D70BD5" w:rsidP="00511FC0">
      <w:pPr>
        <w:pStyle w:val="ListParagraph"/>
        <w:numPr>
          <w:ilvl w:val="0"/>
          <w:numId w:val="5"/>
        </w:numPr>
        <w:rPr>
          <w:szCs w:val="24"/>
        </w:rPr>
      </w:pPr>
      <w:r w:rsidRPr="00D70BD5">
        <w:rPr>
          <w:szCs w:val="24"/>
        </w:rPr>
        <w:t>Provide transparency by visualizing decision trees and highlighting key approval factors.</w:t>
      </w:r>
    </w:p>
    <w:p w14:paraId="2A8FA50F" w14:textId="044ED386" w:rsidR="00D70BD5" w:rsidRPr="00C906F1" w:rsidRDefault="00D70BD5" w:rsidP="00511FC0">
      <w:pPr>
        <w:pStyle w:val="ListParagraph"/>
        <w:numPr>
          <w:ilvl w:val="0"/>
          <w:numId w:val="5"/>
        </w:numPr>
        <w:rPr>
          <w:szCs w:val="24"/>
        </w:rPr>
      </w:pPr>
      <w:r w:rsidRPr="00D70BD5">
        <w:rPr>
          <w:szCs w:val="24"/>
        </w:rPr>
        <w:t>Enhance risk assessment by classifying applicants into different risk categories (low, medium, high).</w:t>
      </w:r>
    </w:p>
    <w:p w14:paraId="1F1B0114" w14:textId="3F01D469" w:rsidR="00D70BD5" w:rsidRPr="00C906F1" w:rsidRDefault="00D70BD5" w:rsidP="00511FC0">
      <w:pPr>
        <w:pStyle w:val="ListParagraph"/>
        <w:numPr>
          <w:ilvl w:val="0"/>
          <w:numId w:val="5"/>
        </w:numPr>
        <w:rPr>
          <w:szCs w:val="24"/>
        </w:rPr>
      </w:pPr>
      <w:r w:rsidRPr="00D70BD5">
        <w:rPr>
          <w:szCs w:val="24"/>
        </w:rPr>
        <w:t>Adapt dynamically to changing financial conditions with customizable approval criteria.</w:t>
      </w:r>
    </w:p>
    <w:p w14:paraId="4E77E50B" w14:textId="77777777" w:rsidR="00D70BD5" w:rsidRDefault="00D70BD5" w:rsidP="00511FC0">
      <w:pPr>
        <w:pStyle w:val="ListParagraph"/>
        <w:ind w:firstLine="0"/>
        <w:rPr>
          <w:b/>
          <w:bCs/>
          <w:szCs w:val="24"/>
        </w:rPr>
      </w:pPr>
    </w:p>
    <w:p w14:paraId="202F6EBC" w14:textId="77777777" w:rsidR="00D70BD5" w:rsidRPr="00D70BD5" w:rsidRDefault="00D70BD5" w:rsidP="00511FC0">
      <w:pPr>
        <w:ind w:left="0" w:firstLine="0"/>
        <w:rPr>
          <w:sz w:val="28"/>
          <w:szCs w:val="28"/>
        </w:rPr>
      </w:pPr>
    </w:p>
    <w:p w14:paraId="2D3F1E2E" w14:textId="689A3BC2" w:rsidR="00D70BD5" w:rsidRDefault="001D594A" w:rsidP="00511FC0">
      <w:pPr>
        <w:rPr>
          <w:b/>
          <w:bCs/>
          <w:sz w:val="28"/>
          <w:szCs w:val="28"/>
        </w:rPr>
      </w:pPr>
      <w:r>
        <w:rPr>
          <w:b/>
          <w:bCs/>
          <w:sz w:val="28"/>
          <w:szCs w:val="28"/>
        </w:rPr>
        <w:t>5</w:t>
      </w:r>
      <w:r w:rsidR="00D70BD5" w:rsidRPr="00D70BD5">
        <w:rPr>
          <w:b/>
          <w:bCs/>
          <w:sz w:val="28"/>
          <w:szCs w:val="28"/>
        </w:rPr>
        <w:t>.</w:t>
      </w:r>
      <w:r w:rsidR="00D70BD5">
        <w:rPr>
          <w:b/>
          <w:bCs/>
          <w:sz w:val="28"/>
          <w:szCs w:val="28"/>
        </w:rPr>
        <w:t xml:space="preserve"> </w:t>
      </w:r>
      <w:r w:rsidR="00D70BD5" w:rsidRPr="00D70BD5">
        <w:rPr>
          <w:b/>
          <w:bCs/>
          <w:sz w:val="28"/>
          <w:szCs w:val="28"/>
        </w:rPr>
        <w:t>Objective</w:t>
      </w:r>
    </w:p>
    <w:p w14:paraId="440CDFB5" w14:textId="77777777" w:rsidR="00D70BD5" w:rsidRDefault="00D70BD5" w:rsidP="00511FC0">
      <w:pPr>
        <w:rPr>
          <w:b/>
          <w:bCs/>
          <w:sz w:val="28"/>
          <w:szCs w:val="28"/>
        </w:rPr>
      </w:pPr>
    </w:p>
    <w:p w14:paraId="393A1C5B" w14:textId="77777777" w:rsidR="00D70BD5" w:rsidRDefault="00D70BD5" w:rsidP="00511FC0">
      <w:pPr>
        <w:rPr>
          <w:szCs w:val="24"/>
        </w:rPr>
      </w:pPr>
      <w:r>
        <w:rPr>
          <w:szCs w:val="24"/>
        </w:rPr>
        <w:tab/>
      </w:r>
      <w:r w:rsidRPr="00D70BD5">
        <w:rPr>
          <w:szCs w:val="24"/>
        </w:rPr>
        <w:t>The primary objective of this project is to design and develop a Decision Tree-Based Loan Approval System that:</w:t>
      </w:r>
    </w:p>
    <w:p w14:paraId="5985A251" w14:textId="77777777" w:rsidR="00D70BD5" w:rsidRPr="00D70BD5" w:rsidRDefault="00D70BD5" w:rsidP="00511FC0">
      <w:pPr>
        <w:rPr>
          <w:szCs w:val="24"/>
        </w:rPr>
      </w:pPr>
    </w:p>
    <w:p w14:paraId="055E998B" w14:textId="77777777" w:rsidR="00D70BD5" w:rsidRPr="00D70BD5" w:rsidRDefault="00D70BD5" w:rsidP="00511FC0">
      <w:pPr>
        <w:numPr>
          <w:ilvl w:val="0"/>
          <w:numId w:val="6"/>
        </w:numPr>
        <w:rPr>
          <w:szCs w:val="24"/>
        </w:rPr>
      </w:pPr>
      <w:r w:rsidRPr="00D70BD5">
        <w:rPr>
          <w:szCs w:val="24"/>
        </w:rPr>
        <w:t>Automates loan approval decisions based on applicant attributes.</w:t>
      </w:r>
    </w:p>
    <w:p w14:paraId="19350BBE" w14:textId="77777777" w:rsidR="00D70BD5" w:rsidRPr="00D70BD5" w:rsidRDefault="00D70BD5" w:rsidP="00511FC0">
      <w:pPr>
        <w:numPr>
          <w:ilvl w:val="0"/>
          <w:numId w:val="6"/>
        </w:numPr>
        <w:rPr>
          <w:szCs w:val="24"/>
        </w:rPr>
      </w:pPr>
      <w:r w:rsidRPr="00D70BD5">
        <w:rPr>
          <w:szCs w:val="24"/>
        </w:rPr>
        <w:t>Implements feature importance analysis to identify key factors influencing approvals.</w:t>
      </w:r>
    </w:p>
    <w:p w14:paraId="23102BE0" w14:textId="77777777" w:rsidR="00D70BD5" w:rsidRPr="00D70BD5" w:rsidRDefault="00D70BD5" w:rsidP="00511FC0">
      <w:pPr>
        <w:numPr>
          <w:ilvl w:val="0"/>
          <w:numId w:val="6"/>
        </w:numPr>
        <w:rPr>
          <w:szCs w:val="24"/>
        </w:rPr>
      </w:pPr>
      <w:r w:rsidRPr="00D70BD5">
        <w:rPr>
          <w:szCs w:val="24"/>
        </w:rPr>
        <w:t>Allows dynamic threshold customization for adjustable loan policies.</w:t>
      </w:r>
    </w:p>
    <w:p w14:paraId="3E6FFE87" w14:textId="77777777" w:rsidR="00D70BD5" w:rsidRPr="00D70BD5" w:rsidRDefault="00D70BD5" w:rsidP="00511FC0">
      <w:pPr>
        <w:numPr>
          <w:ilvl w:val="0"/>
          <w:numId w:val="6"/>
        </w:numPr>
        <w:rPr>
          <w:szCs w:val="24"/>
        </w:rPr>
      </w:pPr>
      <w:r w:rsidRPr="00D70BD5">
        <w:rPr>
          <w:szCs w:val="24"/>
        </w:rPr>
        <w:t>Provides risk scoring to assess loan approval probability.</w:t>
      </w:r>
    </w:p>
    <w:p w14:paraId="698445D3" w14:textId="77777777" w:rsidR="00D70BD5" w:rsidRPr="00D70BD5" w:rsidRDefault="00D70BD5" w:rsidP="00511FC0">
      <w:pPr>
        <w:numPr>
          <w:ilvl w:val="0"/>
          <w:numId w:val="6"/>
        </w:numPr>
        <w:rPr>
          <w:szCs w:val="24"/>
        </w:rPr>
      </w:pPr>
      <w:r w:rsidRPr="00D70BD5">
        <w:rPr>
          <w:szCs w:val="24"/>
        </w:rPr>
        <w:t>Implements visualization techniques for decision tree representation.</w:t>
      </w:r>
    </w:p>
    <w:p w14:paraId="1277A61E" w14:textId="77777777" w:rsidR="00D70BD5" w:rsidRPr="00D70BD5" w:rsidRDefault="00D70BD5" w:rsidP="00511FC0">
      <w:pPr>
        <w:numPr>
          <w:ilvl w:val="0"/>
          <w:numId w:val="6"/>
        </w:numPr>
        <w:rPr>
          <w:szCs w:val="24"/>
        </w:rPr>
      </w:pPr>
      <w:r w:rsidRPr="00D70BD5">
        <w:rPr>
          <w:szCs w:val="24"/>
        </w:rPr>
        <w:t>Ensures scalability and efficiency using optimized C++ algorithms.</w:t>
      </w:r>
    </w:p>
    <w:p w14:paraId="132C870C" w14:textId="77777777" w:rsidR="00D70BD5" w:rsidRPr="00D70BD5" w:rsidRDefault="00D70BD5" w:rsidP="00511FC0">
      <w:pPr>
        <w:numPr>
          <w:ilvl w:val="0"/>
          <w:numId w:val="6"/>
        </w:numPr>
        <w:rPr>
          <w:szCs w:val="24"/>
        </w:rPr>
      </w:pPr>
      <w:r w:rsidRPr="00D70BD5">
        <w:rPr>
          <w:szCs w:val="24"/>
        </w:rPr>
        <w:t>Enhances transparency with explainable decision paths.</w:t>
      </w:r>
    </w:p>
    <w:p w14:paraId="35CAB6FF" w14:textId="2E45890A" w:rsidR="00D70BD5" w:rsidRPr="00D70BD5" w:rsidRDefault="00D70BD5" w:rsidP="00511FC0">
      <w:pPr>
        <w:rPr>
          <w:szCs w:val="24"/>
        </w:rPr>
      </w:pPr>
    </w:p>
    <w:p w14:paraId="0C1802F0" w14:textId="77777777" w:rsidR="00D70BD5" w:rsidRDefault="00D70BD5" w:rsidP="00511FC0">
      <w:pPr>
        <w:pStyle w:val="ListParagraph"/>
        <w:rPr>
          <w:szCs w:val="24"/>
        </w:rPr>
      </w:pPr>
    </w:p>
    <w:p w14:paraId="69417800" w14:textId="77777777" w:rsidR="00D70BD5" w:rsidRPr="00D70BD5" w:rsidRDefault="00D70BD5" w:rsidP="00511FC0">
      <w:pPr>
        <w:pStyle w:val="ListParagraph"/>
        <w:rPr>
          <w:szCs w:val="24"/>
        </w:rPr>
      </w:pPr>
    </w:p>
    <w:p w14:paraId="66D61610" w14:textId="77777777" w:rsidR="00D70BD5" w:rsidRDefault="00D70BD5" w:rsidP="00511FC0">
      <w:pPr>
        <w:pStyle w:val="ListParagraph"/>
        <w:ind w:firstLine="0"/>
        <w:rPr>
          <w:szCs w:val="24"/>
        </w:rPr>
      </w:pPr>
    </w:p>
    <w:p w14:paraId="5D1A78D7" w14:textId="77777777" w:rsidR="006B48CE" w:rsidRDefault="006B48CE" w:rsidP="00511FC0">
      <w:pPr>
        <w:pStyle w:val="ListParagraph"/>
        <w:ind w:firstLine="0"/>
        <w:rPr>
          <w:szCs w:val="24"/>
        </w:rPr>
      </w:pPr>
    </w:p>
    <w:p w14:paraId="58D24AF0" w14:textId="77777777" w:rsidR="006B48CE" w:rsidRDefault="006B48CE" w:rsidP="00511FC0">
      <w:pPr>
        <w:pStyle w:val="ListParagraph"/>
        <w:ind w:firstLine="0"/>
        <w:rPr>
          <w:szCs w:val="24"/>
        </w:rPr>
      </w:pPr>
    </w:p>
    <w:p w14:paraId="6E7F85DC" w14:textId="77777777" w:rsidR="006B48CE" w:rsidRDefault="006B48CE" w:rsidP="00511FC0">
      <w:pPr>
        <w:pStyle w:val="ListParagraph"/>
        <w:ind w:firstLine="0"/>
        <w:rPr>
          <w:szCs w:val="24"/>
        </w:rPr>
      </w:pPr>
    </w:p>
    <w:p w14:paraId="6D2AA1B8" w14:textId="77777777" w:rsidR="006B48CE" w:rsidRDefault="006B48CE" w:rsidP="00511FC0">
      <w:pPr>
        <w:pStyle w:val="ListParagraph"/>
        <w:ind w:firstLine="0"/>
        <w:rPr>
          <w:szCs w:val="24"/>
        </w:rPr>
      </w:pPr>
    </w:p>
    <w:p w14:paraId="4D7A881A" w14:textId="77777777" w:rsidR="006B48CE" w:rsidRDefault="006B48CE" w:rsidP="00511FC0">
      <w:pPr>
        <w:pStyle w:val="ListParagraph"/>
        <w:ind w:firstLine="0"/>
        <w:rPr>
          <w:szCs w:val="24"/>
        </w:rPr>
      </w:pPr>
    </w:p>
    <w:p w14:paraId="31E17926" w14:textId="77777777" w:rsidR="006B48CE" w:rsidRDefault="006B48CE" w:rsidP="00511FC0">
      <w:pPr>
        <w:pStyle w:val="ListParagraph"/>
        <w:ind w:firstLine="0"/>
        <w:rPr>
          <w:szCs w:val="24"/>
        </w:rPr>
      </w:pPr>
    </w:p>
    <w:p w14:paraId="15157754" w14:textId="77777777" w:rsidR="006B48CE" w:rsidRPr="00D70BD5" w:rsidRDefault="006B48CE" w:rsidP="00511FC0">
      <w:pPr>
        <w:pStyle w:val="ListParagraph"/>
        <w:ind w:firstLine="0"/>
        <w:rPr>
          <w:szCs w:val="24"/>
        </w:rPr>
      </w:pPr>
    </w:p>
    <w:p w14:paraId="4B28FE60" w14:textId="77777777" w:rsidR="00C906F1" w:rsidRDefault="00C906F1" w:rsidP="00511FC0">
      <w:pPr>
        <w:ind w:left="0" w:firstLine="0"/>
        <w:rPr>
          <w:szCs w:val="24"/>
        </w:rPr>
      </w:pPr>
    </w:p>
    <w:p w14:paraId="524531A4" w14:textId="77777777" w:rsidR="00D70BD5" w:rsidRDefault="00D70BD5" w:rsidP="00511FC0">
      <w:pPr>
        <w:ind w:left="0" w:firstLine="0"/>
        <w:rPr>
          <w:szCs w:val="24"/>
        </w:rPr>
      </w:pPr>
    </w:p>
    <w:p w14:paraId="0992557D" w14:textId="39FC9651" w:rsidR="00C906F1" w:rsidRDefault="001D594A" w:rsidP="00511FC0">
      <w:pPr>
        <w:ind w:left="0" w:firstLine="0"/>
        <w:rPr>
          <w:szCs w:val="24"/>
        </w:rPr>
      </w:pPr>
      <w:r>
        <w:rPr>
          <w:b/>
          <w:bCs/>
          <w:sz w:val="28"/>
          <w:szCs w:val="28"/>
        </w:rPr>
        <w:t>6</w:t>
      </w:r>
      <w:r w:rsidR="00D70BD5">
        <w:rPr>
          <w:b/>
          <w:bCs/>
          <w:sz w:val="28"/>
          <w:szCs w:val="28"/>
        </w:rPr>
        <w:t xml:space="preserve">. </w:t>
      </w:r>
      <w:r w:rsidR="00C906F1">
        <w:rPr>
          <w:b/>
          <w:bCs/>
          <w:sz w:val="28"/>
          <w:szCs w:val="28"/>
        </w:rPr>
        <w:t>Methodology</w:t>
      </w:r>
    </w:p>
    <w:p w14:paraId="4D3AEFE6" w14:textId="77777777" w:rsidR="00C906F1" w:rsidRDefault="00C906F1" w:rsidP="00511FC0">
      <w:pPr>
        <w:ind w:left="0" w:firstLine="0"/>
        <w:rPr>
          <w:szCs w:val="24"/>
        </w:rPr>
      </w:pPr>
    </w:p>
    <w:p w14:paraId="5E87DEA1" w14:textId="6134C768" w:rsidR="00C906F1" w:rsidRPr="00C906F1" w:rsidRDefault="00C906F1" w:rsidP="00511FC0">
      <w:pPr>
        <w:numPr>
          <w:ilvl w:val="0"/>
          <w:numId w:val="7"/>
        </w:numPr>
        <w:rPr>
          <w:szCs w:val="24"/>
        </w:rPr>
      </w:pPr>
      <w:r w:rsidRPr="00C906F1">
        <w:rPr>
          <w:b/>
          <w:bCs/>
          <w:szCs w:val="24"/>
        </w:rPr>
        <w:t>Data Collection &amp; Preprocessing:</w:t>
      </w:r>
    </w:p>
    <w:p w14:paraId="1D74BD54" w14:textId="77777777" w:rsidR="00C906F1" w:rsidRPr="00C906F1" w:rsidRDefault="00C906F1" w:rsidP="00511FC0">
      <w:pPr>
        <w:numPr>
          <w:ilvl w:val="1"/>
          <w:numId w:val="7"/>
        </w:numPr>
        <w:rPr>
          <w:szCs w:val="24"/>
        </w:rPr>
      </w:pPr>
      <w:r w:rsidRPr="00C906F1">
        <w:rPr>
          <w:szCs w:val="24"/>
        </w:rPr>
        <w:t>Collect and structure loan application datasets, including features like income, credit score, employment history, and existing debt.</w:t>
      </w:r>
    </w:p>
    <w:p w14:paraId="228FF624" w14:textId="77777777" w:rsidR="00C906F1" w:rsidRPr="00C906F1" w:rsidRDefault="00C906F1" w:rsidP="00511FC0">
      <w:pPr>
        <w:numPr>
          <w:ilvl w:val="1"/>
          <w:numId w:val="7"/>
        </w:numPr>
        <w:rPr>
          <w:szCs w:val="24"/>
        </w:rPr>
      </w:pPr>
      <w:r w:rsidRPr="00C906F1">
        <w:rPr>
          <w:szCs w:val="24"/>
        </w:rPr>
        <w:t>Clean the dataset by handling missing values, normalizing numerical attributes, and encoding categorical data.</w:t>
      </w:r>
    </w:p>
    <w:p w14:paraId="07E28684" w14:textId="77777777" w:rsidR="00C906F1" w:rsidRDefault="00C906F1" w:rsidP="00511FC0">
      <w:pPr>
        <w:numPr>
          <w:ilvl w:val="1"/>
          <w:numId w:val="7"/>
        </w:numPr>
        <w:rPr>
          <w:szCs w:val="24"/>
        </w:rPr>
      </w:pPr>
      <w:r w:rsidRPr="00C906F1">
        <w:rPr>
          <w:szCs w:val="24"/>
        </w:rPr>
        <w:t>Store and manage data using structured CSV files or a lightweight database.</w:t>
      </w:r>
    </w:p>
    <w:p w14:paraId="6F81F51A" w14:textId="77777777" w:rsidR="00C906F1" w:rsidRPr="00C906F1" w:rsidRDefault="00C906F1" w:rsidP="00511FC0">
      <w:pPr>
        <w:ind w:left="1440" w:firstLine="0"/>
        <w:rPr>
          <w:szCs w:val="24"/>
        </w:rPr>
      </w:pPr>
    </w:p>
    <w:p w14:paraId="184F3BB7" w14:textId="77777777" w:rsidR="00C906F1" w:rsidRPr="00C906F1" w:rsidRDefault="00C906F1" w:rsidP="00511FC0">
      <w:pPr>
        <w:numPr>
          <w:ilvl w:val="0"/>
          <w:numId w:val="7"/>
        </w:numPr>
        <w:rPr>
          <w:szCs w:val="24"/>
        </w:rPr>
      </w:pPr>
      <w:r w:rsidRPr="00C906F1">
        <w:rPr>
          <w:b/>
          <w:bCs/>
          <w:szCs w:val="24"/>
        </w:rPr>
        <w:t>Decision Tree Implementation:</w:t>
      </w:r>
    </w:p>
    <w:p w14:paraId="32B29314" w14:textId="77777777" w:rsidR="00C906F1" w:rsidRPr="00C906F1" w:rsidRDefault="00C906F1" w:rsidP="00511FC0">
      <w:pPr>
        <w:numPr>
          <w:ilvl w:val="1"/>
          <w:numId w:val="7"/>
        </w:numPr>
        <w:rPr>
          <w:szCs w:val="24"/>
        </w:rPr>
      </w:pPr>
      <w:r w:rsidRPr="00C906F1">
        <w:rPr>
          <w:szCs w:val="24"/>
        </w:rPr>
        <w:t xml:space="preserve">Develop a recursive decision tree algorithm in </w:t>
      </w:r>
      <w:r w:rsidRPr="00C906F1">
        <w:rPr>
          <w:b/>
          <w:bCs/>
          <w:szCs w:val="24"/>
        </w:rPr>
        <w:t>C++</w:t>
      </w:r>
      <w:r w:rsidRPr="00C906F1">
        <w:rPr>
          <w:szCs w:val="24"/>
        </w:rPr>
        <w:t>, using entropy or Gini index as the criterion for splitting.</w:t>
      </w:r>
    </w:p>
    <w:p w14:paraId="07C13791" w14:textId="77777777" w:rsidR="00C906F1" w:rsidRPr="00C906F1" w:rsidRDefault="00C906F1" w:rsidP="00511FC0">
      <w:pPr>
        <w:numPr>
          <w:ilvl w:val="1"/>
          <w:numId w:val="7"/>
        </w:numPr>
        <w:rPr>
          <w:szCs w:val="24"/>
        </w:rPr>
      </w:pPr>
      <w:r w:rsidRPr="00C906F1">
        <w:rPr>
          <w:szCs w:val="24"/>
        </w:rPr>
        <w:t>Implement a pruning technique to prevent overfitting and improve model generalization.</w:t>
      </w:r>
    </w:p>
    <w:p w14:paraId="1A7D6C3A" w14:textId="77777777" w:rsidR="00C906F1" w:rsidRDefault="00C906F1" w:rsidP="00511FC0">
      <w:pPr>
        <w:numPr>
          <w:ilvl w:val="1"/>
          <w:numId w:val="7"/>
        </w:numPr>
        <w:rPr>
          <w:szCs w:val="24"/>
        </w:rPr>
      </w:pPr>
      <w:r w:rsidRPr="00C906F1">
        <w:rPr>
          <w:szCs w:val="24"/>
        </w:rPr>
        <w:t>Optimize the tree-building process for efficient traversal and computation.</w:t>
      </w:r>
    </w:p>
    <w:p w14:paraId="3C81BC6E" w14:textId="77777777" w:rsidR="00C906F1" w:rsidRPr="00C906F1" w:rsidRDefault="00C906F1" w:rsidP="00511FC0">
      <w:pPr>
        <w:ind w:left="1440" w:firstLine="0"/>
        <w:rPr>
          <w:szCs w:val="24"/>
        </w:rPr>
      </w:pPr>
    </w:p>
    <w:p w14:paraId="58ADA989" w14:textId="77777777" w:rsidR="00C906F1" w:rsidRPr="00C906F1" w:rsidRDefault="00C906F1" w:rsidP="00511FC0">
      <w:pPr>
        <w:numPr>
          <w:ilvl w:val="0"/>
          <w:numId w:val="7"/>
        </w:numPr>
        <w:rPr>
          <w:szCs w:val="24"/>
        </w:rPr>
      </w:pPr>
      <w:r w:rsidRPr="00C906F1">
        <w:rPr>
          <w:b/>
          <w:bCs/>
          <w:szCs w:val="24"/>
        </w:rPr>
        <w:t>Feature Importance Analysis:</w:t>
      </w:r>
    </w:p>
    <w:p w14:paraId="194DDD04" w14:textId="77777777" w:rsidR="00C906F1" w:rsidRPr="00C906F1" w:rsidRDefault="00C906F1" w:rsidP="00511FC0">
      <w:pPr>
        <w:numPr>
          <w:ilvl w:val="1"/>
          <w:numId w:val="7"/>
        </w:numPr>
        <w:rPr>
          <w:szCs w:val="24"/>
        </w:rPr>
      </w:pPr>
      <w:r w:rsidRPr="00C906F1">
        <w:rPr>
          <w:szCs w:val="24"/>
        </w:rPr>
        <w:t>Compute the significance of each input feature using statistical methods.</w:t>
      </w:r>
    </w:p>
    <w:p w14:paraId="5B2499AD" w14:textId="77777777" w:rsidR="00C906F1" w:rsidRDefault="00C906F1" w:rsidP="00511FC0">
      <w:pPr>
        <w:numPr>
          <w:ilvl w:val="1"/>
          <w:numId w:val="7"/>
        </w:numPr>
        <w:rPr>
          <w:szCs w:val="24"/>
        </w:rPr>
      </w:pPr>
      <w:r w:rsidRPr="00C906F1">
        <w:rPr>
          <w:szCs w:val="24"/>
        </w:rPr>
        <w:t>Display feature rankings to help financial analysts understand the decision-making factors.</w:t>
      </w:r>
    </w:p>
    <w:p w14:paraId="5E089C69" w14:textId="77777777" w:rsidR="00C906F1" w:rsidRPr="00C906F1" w:rsidRDefault="00C906F1" w:rsidP="00511FC0">
      <w:pPr>
        <w:ind w:left="1440" w:firstLine="0"/>
        <w:rPr>
          <w:szCs w:val="24"/>
        </w:rPr>
      </w:pPr>
    </w:p>
    <w:p w14:paraId="262856AB" w14:textId="77777777" w:rsidR="00C906F1" w:rsidRPr="00C906F1" w:rsidRDefault="00C906F1" w:rsidP="00511FC0">
      <w:pPr>
        <w:numPr>
          <w:ilvl w:val="0"/>
          <w:numId w:val="7"/>
        </w:numPr>
        <w:rPr>
          <w:szCs w:val="24"/>
        </w:rPr>
      </w:pPr>
      <w:r w:rsidRPr="00C906F1">
        <w:rPr>
          <w:b/>
          <w:bCs/>
          <w:szCs w:val="24"/>
        </w:rPr>
        <w:t>Custom Rules &amp; Dynamic Thresholds:</w:t>
      </w:r>
    </w:p>
    <w:p w14:paraId="7491A945" w14:textId="77777777" w:rsidR="00C906F1" w:rsidRPr="00C906F1" w:rsidRDefault="00C906F1" w:rsidP="00511FC0">
      <w:pPr>
        <w:numPr>
          <w:ilvl w:val="1"/>
          <w:numId w:val="7"/>
        </w:numPr>
        <w:rPr>
          <w:szCs w:val="24"/>
        </w:rPr>
      </w:pPr>
      <w:r w:rsidRPr="00C906F1">
        <w:rPr>
          <w:szCs w:val="24"/>
        </w:rPr>
        <w:t>Allow users to set custom approval criteria, such as minimum credit score or maximum debt-to-income ratio.</w:t>
      </w:r>
    </w:p>
    <w:p w14:paraId="1317C364" w14:textId="77777777" w:rsidR="00C906F1" w:rsidRDefault="00C906F1" w:rsidP="00511FC0">
      <w:pPr>
        <w:numPr>
          <w:ilvl w:val="1"/>
          <w:numId w:val="7"/>
        </w:numPr>
        <w:rPr>
          <w:szCs w:val="24"/>
        </w:rPr>
      </w:pPr>
      <w:r w:rsidRPr="00C906F1">
        <w:rPr>
          <w:szCs w:val="24"/>
        </w:rPr>
        <w:t>Implement a rule-based configuration system that updates loan eligibility conditions dynamically.</w:t>
      </w:r>
    </w:p>
    <w:p w14:paraId="470B8D6F" w14:textId="77777777" w:rsidR="00C906F1" w:rsidRPr="00C906F1" w:rsidRDefault="00C906F1" w:rsidP="00511FC0">
      <w:pPr>
        <w:ind w:left="1440" w:firstLine="0"/>
        <w:rPr>
          <w:szCs w:val="24"/>
        </w:rPr>
      </w:pPr>
    </w:p>
    <w:p w14:paraId="11AF889B" w14:textId="77777777" w:rsidR="00C906F1" w:rsidRPr="00C906F1" w:rsidRDefault="00C906F1" w:rsidP="00511FC0">
      <w:pPr>
        <w:numPr>
          <w:ilvl w:val="0"/>
          <w:numId w:val="7"/>
        </w:numPr>
        <w:rPr>
          <w:szCs w:val="24"/>
        </w:rPr>
      </w:pPr>
      <w:r w:rsidRPr="00C906F1">
        <w:rPr>
          <w:b/>
          <w:bCs/>
          <w:szCs w:val="24"/>
        </w:rPr>
        <w:t>Risk Scoring Module:</w:t>
      </w:r>
    </w:p>
    <w:p w14:paraId="16185B68" w14:textId="77777777" w:rsidR="00C906F1" w:rsidRPr="00C906F1" w:rsidRDefault="00C906F1" w:rsidP="00511FC0">
      <w:pPr>
        <w:numPr>
          <w:ilvl w:val="1"/>
          <w:numId w:val="7"/>
        </w:numPr>
        <w:rPr>
          <w:szCs w:val="24"/>
        </w:rPr>
      </w:pPr>
      <w:r w:rsidRPr="00C906F1">
        <w:rPr>
          <w:szCs w:val="24"/>
        </w:rPr>
        <w:t>Develop a risk assessment score to categorize loan applications into risk levels (low, medium, high).</w:t>
      </w:r>
    </w:p>
    <w:p w14:paraId="3F7767FE" w14:textId="77777777" w:rsidR="00C906F1" w:rsidRDefault="00C906F1" w:rsidP="00511FC0">
      <w:pPr>
        <w:numPr>
          <w:ilvl w:val="1"/>
          <w:numId w:val="7"/>
        </w:numPr>
        <w:rPr>
          <w:szCs w:val="24"/>
        </w:rPr>
      </w:pPr>
      <w:r w:rsidRPr="00C906F1">
        <w:rPr>
          <w:szCs w:val="24"/>
        </w:rPr>
        <w:t>Provide recommendations based on risk scores, such as adjusted loan terms or additional verification requirements.</w:t>
      </w:r>
    </w:p>
    <w:p w14:paraId="576FFD06" w14:textId="77777777" w:rsidR="00C906F1" w:rsidRPr="00C906F1" w:rsidRDefault="00C906F1" w:rsidP="00511FC0">
      <w:pPr>
        <w:ind w:left="720" w:firstLine="0"/>
        <w:rPr>
          <w:szCs w:val="24"/>
        </w:rPr>
      </w:pPr>
    </w:p>
    <w:p w14:paraId="62DD527D" w14:textId="77777777" w:rsidR="00C906F1" w:rsidRPr="00C906F1" w:rsidRDefault="00C906F1" w:rsidP="00511FC0">
      <w:pPr>
        <w:numPr>
          <w:ilvl w:val="0"/>
          <w:numId w:val="7"/>
        </w:numPr>
        <w:rPr>
          <w:szCs w:val="24"/>
        </w:rPr>
      </w:pPr>
      <w:r w:rsidRPr="00C906F1">
        <w:rPr>
          <w:b/>
          <w:bCs/>
          <w:szCs w:val="24"/>
        </w:rPr>
        <w:t>Model Evaluation &amp; Cross-Validation:</w:t>
      </w:r>
    </w:p>
    <w:p w14:paraId="5FB26FBB" w14:textId="77777777" w:rsidR="00C906F1" w:rsidRPr="00C906F1" w:rsidRDefault="00C906F1" w:rsidP="00511FC0">
      <w:pPr>
        <w:numPr>
          <w:ilvl w:val="1"/>
          <w:numId w:val="7"/>
        </w:numPr>
        <w:rPr>
          <w:szCs w:val="24"/>
        </w:rPr>
      </w:pPr>
      <w:r w:rsidRPr="00C906F1">
        <w:rPr>
          <w:szCs w:val="24"/>
        </w:rPr>
        <w:t>Split the dataset into training and testing subsets.</w:t>
      </w:r>
    </w:p>
    <w:p w14:paraId="5B754F78" w14:textId="77777777" w:rsidR="00C906F1" w:rsidRPr="00C906F1" w:rsidRDefault="00C906F1" w:rsidP="00511FC0">
      <w:pPr>
        <w:numPr>
          <w:ilvl w:val="1"/>
          <w:numId w:val="7"/>
        </w:numPr>
        <w:rPr>
          <w:szCs w:val="24"/>
        </w:rPr>
      </w:pPr>
      <w:r w:rsidRPr="00C906F1">
        <w:rPr>
          <w:szCs w:val="24"/>
        </w:rPr>
        <w:t>Use k-fold cross-validation to evaluate model accuracy and generalization performance.</w:t>
      </w:r>
    </w:p>
    <w:p w14:paraId="3E769612" w14:textId="77777777" w:rsidR="00C906F1" w:rsidRDefault="00C906F1" w:rsidP="00511FC0">
      <w:pPr>
        <w:numPr>
          <w:ilvl w:val="1"/>
          <w:numId w:val="7"/>
        </w:numPr>
        <w:rPr>
          <w:szCs w:val="24"/>
        </w:rPr>
      </w:pPr>
      <w:r w:rsidRPr="00C906F1">
        <w:rPr>
          <w:szCs w:val="24"/>
        </w:rPr>
        <w:t>Compare results with other classification techniques like logistic regression.</w:t>
      </w:r>
    </w:p>
    <w:p w14:paraId="129EC6D8" w14:textId="77777777" w:rsidR="00C906F1" w:rsidRPr="00C906F1" w:rsidRDefault="00C906F1" w:rsidP="00511FC0">
      <w:pPr>
        <w:ind w:left="1440" w:firstLine="0"/>
        <w:rPr>
          <w:szCs w:val="24"/>
        </w:rPr>
      </w:pPr>
    </w:p>
    <w:p w14:paraId="66680475" w14:textId="77777777" w:rsidR="00C906F1" w:rsidRPr="00C906F1" w:rsidRDefault="00C906F1" w:rsidP="00511FC0">
      <w:pPr>
        <w:numPr>
          <w:ilvl w:val="0"/>
          <w:numId w:val="7"/>
        </w:numPr>
        <w:rPr>
          <w:szCs w:val="24"/>
        </w:rPr>
      </w:pPr>
      <w:r w:rsidRPr="00C906F1">
        <w:rPr>
          <w:b/>
          <w:bCs/>
          <w:szCs w:val="24"/>
        </w:rPr>
        <w:t>Visualization:</w:t>
      </w:r>
    </w:p>
    <w:p w14:paraId="3F7FE721" w14:textId="7FD37D5F" w:rsidR="00C906F1" w:rsidRPr="00C906F1" w:rsidRDefault="00C906F1" w:rsidP="00511FC0">
      <w:pPr>
        <w:numPr>
          <w:ilvl w:val="1"/>
          <w:numId w:val="7"/>
        </w:numPr>
        <w:rPr>
          <w:szCs w:val="24"/>
        </w:rPr>
      </w:pPr>
      <w:r w:rsidRPr="00C906F1">
        <w:rPr>
          <w:szCs w:val="24"/>
        </w:rPr>
        <w:t>Generate</w:t>
      </w:r>
      <w:r>
        <w:rPr>
          <w:szCs w:val="24"/>
        </w:rPr>
        <w:t xml:space="preserve"> </w:t>
      </w:r>
      <w:r w:rsidRPr="00C906F1">
        <w:rPr>
          <w:szCs w:val="24"/>
        </w:rPr>
        <w:t>ASCII-based tree structures for command-line interface visualization.</w:t>
      </w:r>
    </w:p>
    <w:p w14:paraId="28D2A2AC" w14:textId="77777777" w:rsidR="00C906F1" w:rsidRPr="00C906F1" w:rsidRDefault="00C906F1" w:rsidP="00511FC0">
      <w:pPr>
        <w:numPr>
          <w:ilvl w:val="1"/>
          <w:numId w:val="7"/>
        </w:numPr>
        <w:rPr>
          <w:szCs w:val="24"/>
        </w:rPr>
      </w:pPr>
      <w:r w:rsidRPr="00C906F1">
        <w:rPr>
          <w:szCs w:val="24"/>
        </w:rPr>
        <w:t>Utilize GUI-based visualization using Qt or SFML to create an interactive representation of the decision tree.</w:t>
      </w:r>
    </w:p>
    <w:p w14:paraId="33B7777A" w14:textId="77777777" w:rsidR="00C906F1" w:rsidRDefault="00C906F1" w:rsidP="00511FC0">
      <w:pPr>
        <w:numPr>
          <w:ilvl w:val="1"/>
          <w:numId w:val="7"/>
        </w:numPr>
        <w:rPr>
          <w:szCs w:val="24"/>
        </w:rPr>
      </w:pPr>
      <w:r w:rsidRPr="00C906F1">
        <w:rPr>
          <w:szCs w:val="24"/>
        </w:rPr>
        <w:t>Provide insights such as approval probability graphs and risk assessment trends.</w:t>
      </w:r>
    </w:p>
    <w:p w14:paraId="3BE2391B" w14:textId="77777777" w:rsidR="00C906F1" w:rsidRPr="00C906F1" w:rsidRDefault="00C906F1" w:rsidP="00511FC0">
      <w:pPr>
        <w:ind w:left="1440" w:firstLine="0"/>
        <w:rPr>
          <w:szCs w:val="24"/>
        </w:rPr>
      </w:pPr>
    </w:p>
    <w:p w14:paraId="206F58BE" w14:textId="77777777" w:rsidR="00C906F1" w:rsidRPr="00C906F1" w:rsidRDefault="00C906F1" w:rsidP="00511FC0">
      <w:pPr>
        <w:numPr>
          <w:ilvl w:val="0"/>
          <w:numId w:val="7"/>
        </w:numPr>
        <w:rPr>
          <w:szCs w:val="24"/>
        </w:rPr>
      </w:pPr>
      <w:r w:rsidRPr="00C906F1">
        <w:rPr>
          <w:b/>
          <w:bCs/>
          <w:szCs w:val="24"/>
        </w:rPr>
        <w:t>Performance Optimization:</w:t>
      </w:r>
    </w:p>
    <w:p w14:paraId="6AAC2732" w14:textId="77777777" w:rsidR="00C906F1" w:rsidRPr="00C906F1" w:rsidRDefault="00C906F1" w:rsidP="00511FC0">
      <w:pPr>
        <w:numPr>
          <w:ilvl w:val="1"/>
          <w:numId w:val="7"/>
        </w:numPr>
        <w:rPr>
          <w:szCs w:val="24"/>
        </w:rPr>
      </w:pPr>
      <w:r w:rsidRPr="00C906F1">
        <w:rPr>
          <w:szCs w:val="24"/>
        </w:rPr>
        <w:t>Implement multi-threading to speed up tree training and inference on large datasets.</w:t>
      </w:r>
    </w:p>
    <w:p w14:paraId="69688F84" w14:textId="77777777" w:rsidR="00C906F1" w:rsidRDefault="00C906F1" w:rsidP="00511FC0">
      <w:pPr>
        <w:numPr>
          <w:ilvl w:val="1"/>
          <w:numId w:val="7"/>
        </w:numPr>
        <w:rPr>
          <w:szCs w:val="24"/>
        </w:rPr>
      </w:pPr>
      <w:r w:rsidRPr="00C906F1">
        <w:rPr>
          <w:szCs w:val="24"/>
        </w:rPr>
        <w:lastRenderedPageBreak/>
        <w:t>Use memory-efficient data structures to minimize resource usage and enhance scalability.</w:t>
      </w:r>
    </w:p>
    <w:p w14:paraId="7EA7CA41" w14:textId="0CA2280A" w:rsidR="00C906F1" w:rsidRDefault="00C906F1" w:rsidP="00511FC0">
      <w:pPr>
        <w:ind w:left="1440" w:firstLine="0"/>
        <w:rPr>
          <w:szCs w:val="24"/>
        </w:rPr>
      </w:pPr>
    </w:p>
    <w:p w14:paraId="07655EAC" w14:textId="77777777" w:rsidR="00C906F1" w:rsidRPr="00C906F1" w:rsidRDefault="00C906F1" w:rsidP="00511FC0">
      <w:pPr>
        <w:ind w:left="1440" w:firstLine="0"/>
        <w:rPr>
          <w:szCs w:val="24"/>
        </w:rPr>
      </w:pPr>
    </w:p>
    <w:p w14:paraId="6B56996F" w14:textId="6F7DA6FC" w:rsidR="00C906F1" w:rsidRPr="00C906F1" w:rsidRDefault="00C906F1" w:rsidP="00511FC0">
      <w:pPr>
        <w:numPr>
          <w:ilvl w:val="0"/>
          <w:numId w:val="7"/>
        </w:numPr>
        <w:rPr>
          <w:szCs w:val="24"/>
        </w:rPr>
      </w:pPr>
      <w:r w:rsidRPr="00C906F1">
        <w:rPr>
          <w:b/>
          <w:bCs/>
          <w:szCs w:val="24"/>
        </w:rPr>
        <w:t>User Interface:</w:t>
      </w:r>
    </w:p>
    <w:p w14:paraId="74493966" w14:textId="77777777" w:rsidR="00C906F1" w:rsidRPr="00C906F1" w:rsidRDefault="00C906F1" w:rsidP="00511FC0">
      <w:pPr>
        <w:numPr>
          <w:ilvl w:val="1"/>
          <w:numId w:val="7"/>
        </w:numPr>
        <w:rPr>
          <w:szCs w:val="24"/>
        </w:rPr>
      </w:pPr>
      <w:r w:rsidRPr="00C906F1">
        <w:rPr>
          <w:szCs w:val="24"/>
        </w:rPr>
        <w:t>Provide a command-line interface (CLI) for text-based input and results.</w:t>
      </w:r>
    </w:p>
    <w:p w14:paraId="382BE47C" w14:textId="77777777" w:rsidR="00C906F1" w:rsidRDefault="00C906F1" w:rsidP="00511FC0">
      <w:pPr>
        <w:numPr>
          <w:ilvl w:val="1"/>
          <w:numId w:val="7"/>
        </w:numPr>
        <w:rPr>
          <w:szCs w:val="24"/>
        </w:rPr>
      </w:pPr>
      <w:r w:rsidRPr="00C906F1">
        <w:rPr>
          <w:szCs w:val="24"/>
        </w:rPr>
        <w:t>Develop an interactive</w:t>
      </w:r>
      <w:r w:rsidRPr="00C906F1">
        <w:rPr>
          <w:b/>
          <w:bCs/>
          <w:szCs w:val="24"/>
        </w:rPr>
        <w:t xml:space="preserve"> </w:t>
      </w:r>
      <w:r w:rsidRPr="00C906F1">
        <w:rPr>
          <w:szCs w:val="24"/>
        </w:rPr>
        <w:t>GUI where users can input data and visualize loan approval decisions dynamically.</w:t>
      </w:r>
    </w:p>
    <w:p w14:paraId="5925F4A3" w14:textId="77777777" w:rsidR="00C906F1" w:rsidRPr="00C906F1" w:rsidRDefault="00C906F1" w:rsidP="00511FC0">
      <w:pPr>
        <w:ind w:left="1440" w:firstLine="0"/>
        <w:rPr>
          <w:szCs w:val="24"/>
        </w:rPr>
      </w:pPr>
    </w:p>
    <w:p w14:paraId="06E92837" w14:textId="77777777" w:rsidR="00C906F1" w:rsidRPr="00C906F1" w:rsidRDefault="00C906F1" w:rsidP="00511FC0">
      <w:pPr>
        <w:numPr>
          <w:ilvl w:val="0"/>
          <w:numId w:val="7"/>
        </w:numPr>
        <w:rPr>
          <w:szCs w:val="24"/>
        </w:rPr>
      </w:pPr>
      <w:r w:rsidRPr="00C906F1">
        <w:rPr>
          <w:b/>
          <w:bCs/>
          <w:szCs w:val="24"/>
        </w:rPr>
        <w:t>Testing &amp; Deployment:</w:t>
      </w:r>
    </w:p>
    <w:p w14:paraId="39B87E2D" w14:textId="77777777" w:rsidR="00C906F1" w:rsidRPr="00C906F1" w:rsidRDefault="00C906F1" w:rsidP="00511FC0">
      <w:pPr>
        <w:numPr>
          <w:ilvl w:val="0"/>
          <w:numId w:val="8"/>
        </w:numPr>
        <w:ind w:left="1440"/>
        <w:rPr>
          <w:szCs w:val="24"/>
        </w:rPr>
      </w:pPr>
      <w:r w:rsidRPr="00C906F1">
        <w:rPr>
          <w:szCs w:val="24"/>
        </w:rPr>
        <w:t>Conduct thorough unit testing and integration testing to ensure robustness.</w:t>
      </w:r>
    </w:p>
    <w:p w14:paraId="75CD6706" w14:textId="77777777" w:rsidR="00C906F1" w:rsidRPr="00C906F1" w:rsidRDefault="00C906F1" w:rsidP="00511FC0">
      <w:pPr>
        <w:numPr>
          <w:ilvl w:val="0"/>
          <w:numId w:val="8"/>
        </w:numPr>
        <w:ind w:left="1440"/>
        <w:rPr>
          <w:szCs w:val="24"/>
        </w:rPr>
      </w:pPr>
      <w:r w:rsidRPr="00C906F1">
        <w:rPr>
          <w:szCs w:val="24"/>
        </w:rPr>
        <w:t>Fine-tune system parameters based on test results.</w:t>
      </w:r>
    </w:p>
    <w:p w14:paraId="63F659D9" w14:textId="77777777" w:rsidR="00C906F1" w:rsidRPr="00C906F1" w:rsidRDefault="00C906F1" w:rsidP="00511FC0">
      <w:pPr>
        <w:numPr>
          <w:ilvl w:val="0"/>
          <w:numId w:val="8"/>
        </w:numPr>
        <w:ind w:left="1440"/>
        <w:rPr>
          <w:szCs w:val="24"/>
        </w:rPr>
      </w:pPr>
      <w:r w:rsidRPr="00C906F1">
        <w:rPr>
          <w:szCs w:val="24"/>
        </w:rPr>
        <w:t>Prepare the application for deployment in financial institutions or as an academic project.</w:t>
      </w:r>
    </w:p>
    <w:p w14:paraId="76FFB463" w14:textId="7CE1BFA8" w:rsidR="00C906F1" w:rsidRDefault="00C906F1" w:rsidP="00511FC0">
      <w:pPr>
        <w:ind w:left="0" w:firstLine="0"/>
        <w:rPr>
          <w:szCs w:val="24"/>
        </w:rPr>
      </w:pPr>
    </w:p>
    <w:p w14:paraId="4993222B" w14:textId="77777777" w:rsidR="00C906F1" w:rsidRDefault="00C906F1" w:rsidP="00511FC0">
      <w:pPr>
        <w:ind w:left="0" w:firstLine="0"/>
        <w:rPr>
          <w:szCs w:val="24"/>
        </w:rPr>
      </w:pPr>
    </w:p>
    <w:p w14:paraId="4D647BB4" w14:textId="148F33F7" w:rsidR="00C906F1" w:rsidRDefault="001D594A" w:rsidP="00511FC0">
      <w:pPr>
        <w:ind w:left="0" w:firstLine="0"/>
        <w:rPr>
          <w:szCs w:val="24"/>
        </w:rPr>
      </w:pPr>
      <w:r>
        <w:rPr>
          <w:b/>
          <w:bCs/>
          <w:sz w:val="28"/>
          <w:szCs w:val="28"/>
        </w:rPr>
        <w:t>7</w:t>
      </w:r>
      <w:r w:rsidR="00C906F1">
        <w:rPr>
          <w:b/>
          <w:bCs/>
          <w:sz w:val="28"/>
          <w:szCs w:val="28"/>
        </w:rPr>
        <w:t>. Reference</w:t>
      </w:r>
    </w:p>
    <w:p w14:paraId="5E4D35C7" w14:textId="77777777" w:rsidR="00C906F1" w:rsidRDefault="00C906F1" w:rsidP="00511FC0">
      <w:pPr>
        <w:ind w:left="0" w:firstLine="0"/>
        <w:rPr>
          <w:szCs w:val="24"/>
        </w:rPr>
      </w:pPr>
    </w:p>
    <w:p w14:paraId="22234E43" w14:textId="57B364C7" w:rsidR="00C906F1" w:rsidRPr="00C906F1" w:rsidRDefault="001D594A" w:rsidP="001D594A">
      <w:pPr>
        <w:rPr>
          <w:szCs w:val="24"/>
        </w:rPr>
      </w:pPr>
      <w:r>
        <w:rPr>
          <w:szCs w:val="24"/>
        </w:rPr>
        <w:t xml:space="preserve">[1] </w:t>
      </w:r>
      <w:proofErr w:type="spellStart"/>
      <w:r w:rsidR="00C906F1" w:rsidRPr="00C906F1">
        <w:rPr>
          <w:szCs w:val="24"/>
        </w:rPr>
        <w:t>GeeksforGeeks</w:t>
      </w:r>
      <w:proofErr w:type="spellEnd"/>
      <w:r w:rsidR="00511FC0">
        <w:rPr>
          <w:szCs w:val="24"/>
        </w:rPr>
        <w:t>. “</w:t>
      </w:r>
      <w:r w:rsidR="00C906F1" w:rsidRPr="00C906F1">
        <w:rPr>
          <w:szCs w:val="24"/>
        </w:rPr>
        <w:t>Decision Tree Algorithm: An Introduction</w:t>
      </w:r>
      <w:r w:rsidR="00511FC0">
        <w:rPr>
          <w:szCs w:val="24"/>
        </w:rPr>
        <w:t>”.</w:t>
      </w:r>
    </w:p>
    <w:p w14:paraId="3F7E30D0" w14:textId="4E4C2220" w:rsidR="00C906F1" w:rsidRPr="00C906F1" w:rsidRDefault="001D594A" w:rsidP="001D594A">
      <w:pPr>
        <w:rPr>
          <w:szCs w:val="24"/>
        </w:rPr>
      </w:pPr>
      <w:r>
        <w:rPr>
          <w:szCs w:val="24"/>
        </w:rPr>
        <w:t xml:space="preserve">[2] </w:t>
      </w:r>
      <w:r w:rsidR="00C906F1" w:rsidRPr="00C906F1">
        <w:rPr>
          <w:szCs w:val="24"/>
        </w:rPr>
        <w:t xml:space="preserve">Kaggle. </w:t>
      </w:r>
      <w:r w:rsidR="00C906F1">
        <w:rPr>
          <w:szCs w:val="24"/>
        </w:rPr>
        <w:t>“</w:t>
      </w:r>
      <w:r w:rsidR="00C906F1" w:rsidRPr="00C906F1">
        <w:rPr>
          <w:szCs w:val="24"/>
        </w:rPr>
        <w:t>Loan Approval Datasets</w:t>
      </w:r>
      <w:r w:rsidR="00C906F1">
        <w:rPr>
          <w:szCs w:val="24"/>
        </w:rPr>
        <w:t>”.</w:t>
      </w:r>
    </w:p>
    <w:p w14:paraId="6723788C" w14:textId="49C63150" w:rsidR="00C906F1" w:rsidRPr="00C906F1" w:rsidRDefault="001D594A" w:rsidP="001D594A">
      <w:pPr>
        <w:rPr>
          <w:szCs w:val="24"/>
        </w:rPr>
      </w:pPr>
      <w:r>
        <w:rPr>
          <w:szCs w:val="24"/>
        </w:rPr>
        <w:t xml:space="preserve">[3] </w:t>
      </w:r>
      <w:r w:rsidR="00C906F1" w:rsidRPr="00C906F1">
        <w:rPr>
          <w:szCs w:val="24"/>
        </w:rPr>
        <w:t xml:space="preserve">Machine Learning Mastery. </w:t>
      </w:r>
      <w:r w:rsidR="00511FC0">
        <w:rPr>
          <w:szCs w:val="24"/>
        </w:rPr>
        <w:t>“</w:t>
      </w:r>
      <w:r w:rsidR="00C906F1" w:rsidRPr="00C906F1">
        <w:rPr>
          <w:szCs w:val="24"/>
        </w:rPr>
        <w:t>How to Implement Decision Trees in Machine Learning</w:t>
      </w:r>
      <w:r w:rsidR="00511FC0">
        <w:rPr>
          <w:szCs w:val="24"/>
        </w:rPr>
        <w:t>”.</w:t>
      </w:r>
    </w:p>
    <w:p w14:paraId="56D47CA8" w14:textId="17E5B409" w:rsidR="00C906F1" w:rsidRPr="00C906F1" w:rsidRDefault="001D594A" w:rsidP="001D594A">
      <w:pPr>
        <w:rPr>
          <w:szCs w:val="24"/>
        </w:rPr>
      </w:pPr>
      <w:r>
        <w:rPr>
          <w:szCs w:val="24"/>
        </w:rPr>
        <w:t xml:space="preserve">[4] </w:t>
      </w:r>
      <w:proofErr w:type="spellStart"/>
      <w:r w:rsidR="00C906F1" w:rsidRPr="00C906F1">
        <w:rPr>
          <w:szCs w:val="24"/>
        </w:rPr>
        <w:t>RapidCSV</w:t>
      </w:r>
      <w:proofErr w:type="spellEnd"/>
      <w:r w:rsidR="00C906F1" w:rsidRPr="00C906F1">
        <w:rPr>
          <w:szCs w:val="24"/>
        </w:rPr>
        <w:t xml:space="preserve"> Library for C++ CSV Parsing. </w:t>
      </w:r>
    </w:p>
    <w:p w14:paraId="676F2547" w14:textId="506E7BE6" w:rsidR="00C906F1" w:rsidRPr="00C906F1" w:rsidRDefault="00C906F1" w:rsidP="00511FC0">
      <w:pPr>
        <w:ind w:left="0" w:firstLine="0"/>
        <w:rPr>
          <w:szCs w:val="24"/>
        </w:rPr>
      </w:pPr>
    </w:p>
    <w:sectPr w:rsidR="00C906F1" w:rsidRPr="00C90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348FF"/>
    <w:multiLevelType w:val="multilevel"/>
    <w:tmpl w:val="3AB2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1403B"/>
    <w:multiLevelType w:val="multilevel"/>
    <w:tmpl w:val="1DF256D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97194"/>
    <w:multiLevelType w:val="hybridMultilevel"/>
    <w:tmpl w:val="1AAC81F4"/>
    <w:lvl w:ilvl="0" w:tplc="4009000F">
      <w:start w:val="1"/>
      <w:numFmt w:val="decimal"/>
      <w:lvlText w:val="%1."/>
      <w:lvlJc w:val="left"/>
      <w:pPr>
        <w:ind w:left="777" w:hanging="360"/>
      </w:pPr>
    </w:lvl>
    <w:lvl w:ilvl="1" w:tplc="40090019" w:tentative="1">
      <w:start w:val="1"/>
      <w:numFmt w:val="lowerLetter"/>
      <w:lvlText w:val="%2."/>
      <w:lvlJc w:val="left"/>
      <w:pPr>
        <w:ind w:left="1497" w:hanging="360"/>
      </w:pPr>
    </w:lvl>
    <w:lvl w:ilvl="2" w:tplc="4009001B" w:tentative="1">
      <w:start w:val="1"/>
      <w:numFmt w:val="lowerRoman"/>
      <w:lvlText w:val="%3."/>
      <w:lvlJc w:val="right"/>
      <w:pPr>
        <w:ind w:left="2217" w:hanging="180"/>
      </w:pPr>
    </w:lvl>
    <w:lvl w:ilvl="3" w:tplc="4009000F" w:tentative="1">
      <w:start w:val="1"/>
      <w:numFmt w:val="decimal"/>
      <w:lvlText w:val="%4."/>
      <w:lvlJc w:val="left"/>
      <w:pPr>
        <w:ind w:left="2937" w:hanging="360"/>
      </w:pPr>
    </w:lvl>
    <w:lvl w:ilvl="4" w:tplc="40090019" w:tentative="1">
      <w:start w:val="1"/>
      <w:numFmt w:val="lowerLetter"/>
      <w:lvlText w:val="%5."/>
      <w:lvlJc w:val="left"/>
      <w:pPr>
        <w:ind w:left="3657" w:hanging="360"/>
      </w:pPr>
    </w:lvl>
    <w:lvl w:ilvl="5" w:tplc="4009001B" w:tentative="1">
      <w:start w:val="1"/>
      <w:numFmt w:val="lowerRoman"/>
      <w:lvlText w:val="%6."/>
      <w:lvlJc w:val="right"/>
      <w:pPr>
        <w:ind w:left="4377" w:hanging="180"/>
      </w:pPr>
    </w:lvl>
    <w:lvl w:ilvl="6" w:tplc="4009000F" w:tentative="1">
      <w:start w:val="1"/>
      <w:numFmt w:val="decimal"/>
      <w:lvlText w:val="%7."/>
      <w:lvlJc w:val="left"/>
      <w:pPr>
        <w:ind w:left="5097" w:hanging="360"/>
      </w:pPr>
    </w:lvl>
    <w:lvl w:ilvl="7" w:tplc="40090019" w:tentative="1">
      <w:start w:val="1"/>
      <w:numFmt w:val="lowerLetter"/>
      <w:lvlText w:val="%8."/>
      <w:lvlJc w:val="left"/>
      <w:pPr>
        <w:ind w:left="5817" w:hanging="360"/>
      </w:pPr>
    </w:lvl>
    <w:lvl w:ilvl="8" w:tplc="4009001B" w:tentative="1">
      <w:start w:val="1"/>
      <w:numFmt w:val="lowerRoman"/>
      <w:lvlText w:val="%9."/>
      <w:lvlJc w:val="right"/>
      <w:pPr>
        <w:ind w:left="6537" w:hanging="180"/>
      </w:pPr>
    </w:lvl>
  </w:abstractNum>
  <w:abstractNum w:abstractNumId="3" w15:restartNumberingAfterBreak="0">
    <w:nsid w:val="303924DB"/>
    <w:multiLevelType w:val="hybridMultilevel"/>
    <w:tmpl w:val="5E5AF914"/>
    <w:lvl w:ilvl="0" w:tplc="4009000F">
      <w:start w:val="1"/>
      <w:numFmt w:val="decimal"/>
      <w:lvlText w:val="%1."/>
      <w:lvlJc w:val="left"/>
      <w:pPr>
        <w:ind w:left="852" w:hanging="360"/>
      </w:p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4" w15:restartNumberingAfterBreak="0">
    <w:nsid w:val="37AC7940"/>
    <w:multiLevelType w:val="hybridMultilevel"/>
    <w:tmpl w:val="D8EA2F1A"/>
    <w:lvl w:ilvl="0" w:tplc="4009000F">
      <w:start w:val="1"/>
      <w:numFmt w:val="decimal"/>
      <w:lvlText w:val="%1."/>
      <w:lvlJc w:val="left"/>
      <w:pPr>
        <w:ind w:left="777" w:hanging="360"/>
      </w:pPr>
    </w:lvl>
    <w:lvl w:ilvl="1" w:tplc="40090019" w:tentative="1">
      <w:start w:val="1"/>
      <w:numFmt w:val="lowerLetter"/>
      <w:lvlText w:val="%2."/>
      <w:lvlJc w:val="left"/>
      <w:pPr>
        <w:ind w:left="1497" w:hanging="360"/>
      </w:pPr>
    </w:lvl>
    <w:lvl w:ilvl="2" w:tplc="4009001B" w:tentative="1">
      <w:start w:val="1"/>
      <w:numFmt w:val="lowerRoman"/>
      <w:lvlText w:val="%3."/>
      <w:lvlJc w:val="right"/>
      <w:pPr>
        <w:ind w:left="2217" w:hanging="180"/>
      </w:pPr>
    </w:lvl>
    <w:lvl w:ilvl="3" w:tplc="4009000F" w:tentative="1">
      <w:start w:val="1"/>
      <w:numFmt w:val="decimal"/>
      <w:lvlText w:val="%4."/>
      <w:lvlJc w:val="left"/>
      <w:pPr>
        <w:ind w:left="2937" w:hanging="360"/>
      </w:pPr>
    </w:lvl>
    <w:lvl w:ilvl="4" w:tplc="40090019" w:tentative="1">
      <w:start w:val="1"/>
      <w:numFmt w:val="lowerLetter"/>
      <w:lvlText w:val="%5."/>
      <w:lvlJc w:val="left"/>
      <w:pPr>
        <w:ind w:left="3657" w:hanging="360"/>
      </w:pPr>
    </w:lvl>
    <w:lvl w:ilvl="5" w:tplc="4009001B" w:tentative="1">
      <w:start w:val="1"/>
      <w:numFmt w:val="lowerRoman"/>
      <w:lvlText w:val="%6."/>
      <w:lvlJc w:val="right"/>
      <w:pPr>
        <w:ind w:left="4377" w:hanging="180"/>
      </w:pPr>
    </w:lvl>
    <w:lvl w:ilvl="6" w:tplc="4009000F" w:tentative="1">
      <w:start w:val="1"/>
      <w:numFmt w:val="decimal"/>
      <w:lvlText w:val="%7."/>
      <w:lvlJc w:val="left"/>
      <w:pPr>
        <w:ind w:left="5097" w:hanging="360"/>
      </w:pPr>
    </w:lvl>
    <w:lvl w:ilvl="7" w:tplc="40090019" w:tentative="1">
      <w:start w:val="1"/>
      <w:numFmt w:val="lowerLetter"/>
      <w:lvlText w:val="%8."/>
      <w:lvlJc w:val="left"/>
      <w:pPr>
        <w:ind w:left="5817" w:hanging="360"/>
      </w:pPr>
    </w:lvl>
    <w:lvl w:ilvl="8" w:tplc="4009001B" w:tentative="1">
      <w:start w:val="1"/>
      <w:numFmt w:val="lowerRoman"/>
      <w:lvlText w:val="%9."/>
      <w:lvlJc w:val="right"/>
      <w:pPr>
        <w:ind w:left="6537" w:hanging="180"/>
      </w:pPr>
    </w:lvl>
  </w:abstractNum>
  <w:abstractNum w:abstractNumId="5" w15:restartNumberingAfterBreak="0">
    <w:nsid w:val="47B6443E"/>
    <w:multiLevelType w:val="multilevel"/>
    <w:tmpl w:val="74CC4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B50546"/>
    <w:multiLevelType w:val="multilevel"/>
    <w:tmpl w:val="6152DCC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684B508D"/>
    <w:multiLevelType w:val="multilevel"/>
    <w:tmpl w:val="04D82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2C6984"/>
    <w:multiLevelType w:val="multilevel"/>
    <w:tmpl w:val="64B2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758860">
    <w:abstractNumId w:val="3"/>
  </w:num>
  <w:num w:numId="2" w16cid:durableId="738868878">
    <w:abstractNumId w:val="2"/>
  </w:num>
  <w:num w:numId="3" w16cid:durableId="667637469">
    <w:abstractNumId w:val="4"/>
  </w:num>
  <w:num w:numId="4" w16cid:durableId="1441872689">
    <w:abstractNumId w:val="7"/>
  </w:num>
  <w:num w:numId="5" w16cid:durableId="1632247783">
    <w:abstractNumId w:val="1"/>
  </w:num>
  <w:num w:numId="6" w16cid:durableId="700087610">
    <w:abstractNumId w:val="8"/>
  </w:num>
  <w:num w:numId="7" w16cid:durableId="863785244">
    <w:abstractNumId w:val="5"/>
  </w:num>
  <w:num w:numId="8" w16cid:durableId="1095244753">
    <w:abstractNumId w:val="6"/>
  </w:num>
  <w:num w:numId="9" w16cid:durableId="1232543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033"/>
    <w:rsid w:val="00005C6F"/>
    <w:rsid w:val="000F2033"/>
    <w:rsid w:val="001D594A"/>
    <w:rsid w:val="00481D72"/>
    <w:rsid w:val="004A7988"/>
    <w:rsid w:val="00511FC0"/>
    <w:rsid w:val="005976B0"/>
    <w:rsid w:val="005B6809"/>
    <w:rsid w:val="006B48CE"/>
    <w:rsid w:val="007B04C9"/>
    <w:rsid w:val="00832293"/>
    <w:rsid w:val="0097191C"/>
    <w:rsid w:val="009924A7"/>
    <w:rsid w:val="009D1282"/>
    <w:rsid w:val="00A76CBF"/>
    <w:rsid w:val="00AA76AA"/>
    <w:rsid w:val="00C906F1"/>
    <w:rsid w:val="00D70BD5"/>
    <w:rsid w:val="00F945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E4E1"/>
  <w15:chartTrackingRefBased/>
  <w15:docId w15:val="{859C20BD-375A-428A-BA8E-6625CBDC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033"/>
    <w:pPr>
      <w:spacing w:after="3" w:line="227" w:lineRule="auto"/>
      <w:ind w:left="427" w:hanging="370"/>
      <w:jc w:val="both"/>
    </w:pPr>
    <w:rPr>
      <w:rFonts w:ascii="Times New Roman" w:eastAsia="Times New Roman" w:hAnsi="Times New Roman" w:cs="Times New Roman"/>
      <w:color w:val="000000"/>
      <w:sz w:val="24"/>
      <w:szCs w:val="20"/>
      <w:lang w:eastAsia="en-IN" w:bidi="hi-IN"/>
    </w:rPr>
  </w:style>
  <w:style w:type="paragraph" w:styleId="Heading1">
    <w:name w:val="heading 1"/>
    <w:basedOn w:val="Normal"/>
    <w:next w:val="Normal"/>
    <w:link w:val="Heading1Char"/>
    <w:uiPriority w:val="9"/>
    <w:qFormat/>
    <w:rsid w:val="000F20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20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20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20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20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2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0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20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20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20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20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20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0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0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033"/>
    <w:rPr>
      <w:rFonts w:eastAsiaTheme="majorEastAsia" w:cstheme="majorBidi"/>
      <w:color w:val="272727" w:themeColor="text1" w:themeTint="D8"/>
    </w:rPr>
  </w:style>
  <w:style w:type="paragraph" w:styleId="Title">
    <w:name w:val="Title"/>
    <w:basedOn w:val="Normal"/>
    <w:next w:val="Normal"/>
    <w:link w:val="TitleChar"/>
    <w:uiPriority w:val="10"/>
    <w:qFormat/>
    <w:rsid w:val="000F2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033"/>
    <w:pPr>
      <w:numPr>
        <w:ilvl w:val="1"/>
      </w:numPr>
      <w:ind w:left="427" w:hanging="37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033"/>
    <w:pPr>
      <w:spacing w:before="160"/>
      <w:jc w:val="center"/>
    </w:pPr>
    <w:rPr>
      <w:i/>
      <w:iCs/>
      <w:color w:val="404040" w:themeColor="text1" w:themeTint="BF"/>
    </w:rPr>
  </w:style>
  <w:style w:type="character" w:customStyle="1" w:styleId="QuoteChar">
    <w:name w:val="Quote Char"/>
    <w:basedOn w:val="DefaultParagraphFont"/>
    <w:link w:val="Quote"/>
    <w:uiPriority w:val="29"/>
    <w:rsid w:val="000F2033"/>
    <w:rPr>
      <w:i/>
      <w:iCs/>
      <w:color w:val="404040" w:themeColor="text1" w:themeTint="BF"/>
    </w:rPr>
  </w:style>
  <w:style w:type="paragraph" w:styleId="ListParagraph">
    <w:name w:val="List Paragraph"/>
    <w:basedOn w:val="Normal"/>
    <w:uiPriority w:val="34"/>
    <w:qFormat/>
    <w:rsid w:val="000F2033"/>
    <w:pPr>
      <w:ind w:left="720"/>
      <w:contextualSpacing/>
    </w:pPr>
  </w:style>
  <w:style w:type="character" w:styleId="IntenseEmphasis">
    <w:name w:val="Intense Emphasis"/>
    <w:basedOn w:val="DefaultParagraphFont"/>
    <w:uiPriority w:val="21"/>
    <w:qFormat/>
    <w:rsid w:val="000F2033"/>
    <w:rPr>
      <w:i/>
      <w:iCs/>
      <w:color w:val="2F5496" w:themeColor="accent1" w:themeShade="BF"/>
    </w:rPr>
  </w:style>
  <w:style w:type="paragraph" w:styleId="IntenseQuote">
    <w:name w:val="Intense Quote"/>
    <w:basedOn w:val="Normal"/>
    <w:next w:val="Normal"/>
    <w:link w:val="IntenseQuoteChar"/>
    <w:uiPriority w:val="30"/>
    <w:qFormat/>
    <w:rsid w:val="000F20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2033"/>
    <w:rPr>
      <w:i/>
      <w:iCs/>
      <w:color w:val="2F5496" w:themeColor="accent1" w:themeShade="BF"/>
    </w:rPr>
  </w:style>
  <w:style w:type="character" w:styleId="IntenseReference">
    <w:name w:val="Intense Reference"/>
    <w:basedOn w:val="DefaultParagraphFont"/>
    <w:uiPriority w:val="32"/>
    <w:qFormat/>
    <w:rsid w:val="000F2033"/>
    <w:rPr>
      <w:b/>
      <w:bCs/>
      <w:smallCaps/>
      <w:color w:val="2F5496" w:themeColor="accent1" w:themeShade="BF"/>
      <w:spacing w:val="5"/>
    </w:rPr>
  </w:style>
  <w:style w:type="table" w:styleId="TableGrid">
    <w:name w:val="Table Grid"/>
    <w:basedOn w:val="TableNormal"/>
    <w:uiPriority w:val="39"/>
    <w:rsid w:val="000F2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24A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2502">
      <w:bodyDiv w:val="1"/>
      <w:marLeft w:val="0"/>
      <w:marRight w:val="0"/>
      <w:marTop w:val="0"/>
      <w:marBottom w:val="0"/>
      <w:divBdr>
        <w:top w:val="none" w:sz="0" w:space="0" w:color="auto"/>
        <w:left w:val="none" w:sz="0" w:space="0" w:color="auto"/>
        <w:bottom w:val="none" w:sz="0" w:space="0" w:color="auto"/>
        <w:right w:val="none" w:sz="0" w:space="0" w:color="auto"/>
      </w:divBdr>
    </w:div>
    <w:div w:id="17631416">
      <w:bodyDiv w:val="1"/>
      <w:marLeft w:val="0"/>
      <w:marRight w:val="0"/>
      <w:marTop w:val="0"/>
      <w:marBottom w:val="0"/>
      <w:divBdr>
        <w:top w:val="none" w:sz="0" w:space="0" w:color="auto"/>
        <w:left w:val="none" w:sz="0" w:space="0" w:color="auto"/>
        <w:bottom w:val="none" w:sz="0" w:space="0" w:color="auto"/>
        <w:right w:val="none" w:sz="0" w:space="0" w:color="auto"/>
      </w:divBdr>
    </w:div>
    <w:div w:id="62921093">
      <w:bodyDiv w:val="1"/>
      <w:marLeft w:val="0"/>
      <w:marRight w:val="0"/>
      <w:marTop w:val="0"/>
      <w:marBottom w:val="0"/>
      <w:divBdr>
        <w:top w:val="none" w:sz="0" w:space="0" w:color="auto"/>
        <w:left w:val="none" w:sz="0" w:space="0" w:color="auto"/>
        <w:bottom w:val="none" w:sz="0" w:space="0" w:color="auto"/>
        <w:right w:val="none" w:sz="0" w:space="0" w:color="auto"/>
      </w:divBdr>
    </w:div>
    <w:div w:id="104857633">
      <w:bodyDiv w:val="1"/>
      <w:marLeft w:val="0"/>
      <w:marRight w:val="0"/>
      <w:marTop w:val="0"/>
      <w:marBottom w:val="0"/>
      <w:divBdr>
        <w:top w:val="none" w:sz="0" w:space="0" w:color="auto"/>
        <w:left w:val="none" w:sz="0" w:space="0" w:color="auto"/>
        <w:bottom w:val="none" w:sz="0" w:space="0" w:color="auto"/>
        <w:right w:val="none" w:sz="0" w:space="0" w:color="auto"/>
      </w:divBdr>
    </w:div>
    <w:div w:id="169876301">
      <w:bodyDiv w:val="1"/>
      <w:marLeft w:val="0"/>
      <w:marRight w:val="0"/>
      <w:marTop w:val="0"/>
      <w:marBottom w:val="0"/>
      <w:divBdr>
        <w:top w:val="none" w:sz="0" w:space="0" w:color="auto"/>
        <w:left w:val="none" w:sz="0" w:space="0" w:color="auto"/>
        <w:bottom w:val="none" w:sz="0" w:space="0" w:color="auto"/>
        <w:right w:val="none" w:sz="0" w:space="0" w:color="auto"/>
      </w:divBdr>
    </w:div>
    <w:div w:id="173806874">
      <w:bodyDiv w:val="1"/>
      <w:marLeft w:val="0"/>
      <w:marRight w:val="0"/>
      <w:marTop w:val="0"/>
      <w:marBottom w:val="0"/>
      <w:divBdr>
        <w:top w:val="none" w:sz="0" w:space="0" w:color="auto"/>
        <w:left w:val="none" w:sz="0" w:space="0" w:color="auto"/>
        <w:bottom w:val="none" w:sz="0" w:space="0" w:color="auto"/>
        <w:right w:val="none" w:sz="0" w:space="0" w:color="auto"/>
      </w:divBdr>
    </w:div>
    <w:div w:id="271599158">
      <w:bodyDiv w:val="1"/>
      <w:marLeft w:val="0"/>
      <w:marRight w:val="0"/>
      <w:marTop w:val="0"/>
      <w:marBottom w:val="0"/>
      <w:divBdr>
        <w:top w:val="none" w:sz="0" w:space="0" w:color="auto"/>
        <w:left w:val="none" w:sz="0" w:space="0" w:color="auto"/>
        <w:bottom w:val="none" w:sz="0" w:space="0" w:color="auto"/>
        <w:right w:val="none" w:sz="0" w:space="0" w:color="auto"/>
      </w:divBdr>
    </w:div>
    <w:div w:id="373239382">
      <w:bodyDiv w:val="1"/>
      <w:marLeft w:val="0"/>
      <w:marRight w:val="0"/>
      <w:marTop w:val="0"/>
      <w:marBottom w:val="0"/>
      <w:divBdr>
        <w:top w:val="none" w:sz="0" w:space="0" w:color="auto"/>
        <w:left w:val="none" w:sz="0" w:space="0" w:color="auto"/>
        <w:bottom w:val="none" w:sz="0" w:space="0" w:color="auto"/>
        <w:right w:val="none" w:sz="0" w:space="0" w:color="auto"/>
      </w:divBdr>
    </w:div>
    <w:div w:id="470362703">
      <w:bodyDiv w:val="1"/>
      <w:marLeft w:val="0"/>
      <w:marRight w:val="0"/>
      <w:marTop w:val="0"/>
      <w:marBottom w:val="0"/>
      <w:divBdr>
        <w:top w:val="none" w:sz="0" w:space="0" w:color="auto"/>
        <w:left w:val="none" w:sz="0" w:space="0" w:color="auto"/>
        <w:bottom w:val="none" w:sz="0" w:space="0" w:color="auto"/>
        <w:right w:val="none" w:sz="0" w:space="0" w:color="auto"/>
      </w:divBdr>
    </w:div>
    <w:div w:id="489446023">
      <w:bodyDiv w:val="1"/>
      <w:marLeft w:val="0"/>
      <w:marRight w:val="0"/>
      <w:marTop w:val="0"/>
      <w:marBottom w:val="0"/>
      <w:divBdr>
        <w:top w:val="none" w:sz="0" w:space="0" w:color="auto"/>
        <w:left w:val="none" w:sz="0" w:space="0" w:color="auto"/>
        <w:bottom w:val="none" w:sz="0" w:space="0" w:color="auto"/>
        <w:right w:val="none" w:sz="0" w:space="0" w:color="auto"/>
      </w:divBdr>
    </w:div>
    <w:div w:id="538011497">
      <w:bodyDiv w:val="1"/>
      <w:marLeft w:val="0"/>
      <w:marRight w:val="0"/>
      <w:marTop w:val="0"/>
      <w:marBottom w:val="0"/>
      <w:divBdr>
        <w:top w:val="none" w:sz="0" w:space="0" w:color="auto"/>
        <w:left w:val="none" w:sz="0" w:space="0" w:color="auto"/>
        <w:bottom w:val="none" w:sz="0" w:space="0" w:color="auto"/>
        <w:right w:val="none" w:sz="0" w:space="0" w:color="auto"/>
      </w:divBdr>
    </w:div>
    <w:div w:id="542643516">
      <w:bodyDiv w:val="1"/>
      <w:marLeft w:val="0"/>
      <w:marRight w:val="0"/>
      <w:marTop w:val="0"/>
      <w:marBottom w:val="0"/>
      <w:divBdr>
        <w:top w:val="none" w:sz="0" w:space="0" w:color="auto"/>
        <w:left w:val="none" w:sz="0" w:space="0" w:color="auto"/>
        <w:bottom w:val="none" w:sz="0" w:space="0" w:color="auto"/>
        <w:right w:val="none" w:sz="0" w:space="0" w:color="auto"/>
      </w:divBdr>
    </w:div>
    <w:div w:id="586811804">
      <w:bodyDiv w:val="1"/>
      <w:marLeft w:val="0"/>
      <w:marRight w:val="0"/>
      <w:marTop w:val="0"/>
      <w:marBottom w:val="0"/>
      <w:divBdr>
        <w:top w:val="none" w:sz="0" w:space="0" w:color="auto"/>
        <w:left w:val="none" w:sz="0" w:space="0" w:color="auto"/>
        <w:bottom w:val="none" w:sz="0" w:space="0" w:color="auto"/>
        <w:right w:val="none" w:sz="0" w:space="0" w:color="auto"/>
      </w:divBdr>
    </w:div>
    <w:div w:id="642084953">
      <w:bodyDiv w:val="1"/>
      <w:marLeft w:val="0"/>
      <w:marRight w:val="0"/>
      <w:marTop w:val="0"/>
      <w:marBottom w:val="0"/>
      <w:divBdr>
        <w:top w:val="none" w:sz="0" w:space="0" w:color="auto"/>
        <w:left w:val="none" w:sz="0" w:space="0" w:color="auto"/>
        <w:bottom w:val="none" w:sz="0" w:space="0" w:color="auto"/>
        <w:right w:val="none" w:sz="0" w:space="0" w:color="auto"/>
      </w:divBdr>
    </w:div>
    <w:div w:id="673998039">
      <w:bodyDiv w:val="1"/>
      <w:marLeft w:val="0"/>
      <w:marRight w:val="0"/>
      <w:marTop w:val="0"/>
      <w:marBottom w:val="0"/>
      <w:divBdr>
        <w:top w:val="none" w:sz="0" w:space="0" w:color="auto"/>
        <w:left w:val="none" w:sz="0" w:space="0" w:color="auto"/>
        <w:bottom w:val="none" w:sz="0" w:space="0" w:color="auto"/>
        <w:right w:val="none" w:sz="0" w:space="0" w:color="auto"/>
      </w:divBdr>
    </w:div>
    <w:div w:id="777333563">
      <w:bodyDiv w:val="1"/>
      <w:marLeft w:val="0"/>
      <w:marRight w:val="0"/>
      <w:marTop w:val="0"/>
      <w:marBottom w:val="0"/>
      <w:divBdr>
        <w:top w:val="none" w:sz="0" w:space="0" w:color="auto"/>
        <w:left w:val="none" w:sz="0" w:space="0" w:color="auto"/>
        <w:bottom w:val="none" w:sz="0" w:space="0" w:color="auto"/>
        <w:right w:val="none" w:sz="0" w:space="0" w:color="auto"/>
      </w:divBdr>
    </w:div>
    <w:div w:id="780495607">
      <w:bodyDiv w:val="1"/>
      <w:marLeft w:val="0"/>
      <w:marRight w:val="0"/>
      <w:marTop w:val="0"/>
      <w:marBottom w:val="0"/>
      <w:divBdr>
        <w:top w:val="none" w:sz="0" w:space="0" w:color="auto"/>
        <w:left w:val="none" w:sz="0" w:space="0" w:color="auto"/>
        <w:bottom w:val="none" w:sz="0" w:space="0" w:color="auto"/>
        <w:right w:val="none" w:sz="0" w:space="0" w:color="auto"/>
      </w:divBdr>
    </w:div>
    <w:div w:id="828442268">
      <w:bodyDiv w:val="1"/>
      <w:marLeft w:val="0"/>
      <w:marRight w:val="0"/>
      <w:marTop w:val="0"/>
      <w:marBottom w:val="0"/>
      <w:divBdr>
        <w:top w:val="none" w:sz="0" w:space="0" w:color="auto"/>
        <w:left w:val="none" w:sz="0" w:space="0" w:color="auto"/>
        <w:bottom w:val="none" w:sz="0" w:space="0" w:color="auto"/>
        <w:right w:val="none" w:sz="0" w:space="0" w:color="auto"/>
      </w:divBdr>
    </w:div>
    <w:div w:id="864757091">
      <w:bodyDiv w:val="1"/>
      <w:marLeft w:val="0"/>
      <w:marRight w:val="0"/>
      <w:marTop w:val="0"/>
      <w:marBottom w:val="0"/>
      <w:divBdr>
        <w:top w:val="none" w:sz="0" w:space="0" w:color="auto"/>
        <w:left w:val="none" w:sz="0" w:space="0" w:color="auto"/>
        <w:bottom w:val="none" w:sz="0" w:space="0" w:color="auto"/>
        <w:right w:val="none" w:sz="0" w:space="0" w:color="auto"/>
      </w:divBdr>
    </w:div>
    <w:div w:id="996347903">
      <w:bodyDiv w:val="1"/>
      <w:marLeft w:val="0"/>
      <w:marRight w:val="0"/>
      <w:marTop w:val="0"/>
      <w:marBottom w:val="0"/>
      <w:divBdr>
        <w:top w:val="none" w:sz="0" w:space="0" w:color="auto"/>
        <w:left w:val="none" w:sz="0" w:space="0" w:color="auto"/>
        <w:bottom w:val="none" w:sz="0" w:space="0" w:color="auto"/>
        <w:right w:val="none" w:sz="0" w:space="0" w:color="auto"/>
      </w:divBdr>
    </w:div>
    <w:div w:id="1126582424">
      <w:bodyDiv w:val="1"/>
      <w:marLeft w:val="0"/>
      <w:marRight w:val="0"/>
      <w:marTop w:val="0"/>
      <w:marBottom w:val="0"/>
      <w:divBdr>
        <w:top w:val="none" w:sz="0" w:space="0" w:color="auto"/>
        <w:left w:val="none" w:sz="0" w:space="0" w:color="auto"/>
        <w:bottom w:val="none" w:sz="0" w:space="0" w:color="auto"/>
        <w:right w:val="none" w:sz="0" w:space="0" w:color="auto"/>
      </w:divBdr>
    </w:div>
    <w:div w:id="1253851173">
      <w:bodyDiv w:val="1"/>
      <w:marLeft w:val="0"/>
      <w:marRight w:val="0"/>
      <w:marTop w:val="0"/>
      <w:marBottom w:val="0"/>
      <w:divBdr>
        <w:top w:val="none" w:sz="0" w:space="0" w:color="auto"/>
        <w:left w:val="none" w:sz="0" w:space="0" w:color="auto"/>
        <w:bottom w:val="none" w:sz="0" w:space="0" w:color="auto"/>
        <w:right w:val="none" w:sz="0" w:space="0" w:color="auto"/>
      </w:divBdr>
    </w:div>
    <w:div w:id="1275331010">
      <w:bodyDiv w:val="1"/>
      <w:marLeft w:val="0"/>
      <w:marRight w:val="0"/>
      <w:marTop w:val="0"/>
      <w:marBottom w:val="0"/>
      <w:divBdr>
        <w:top w:val="none" w:sz="0" w:space="0" w:color="auto"/>
        <w:left w:val="none" w:sz="0" w:space="0" w:color="auto"/>
        <w:bottom w:val="none" w:sz="0" w:space="0" w:color="auto"/>
        <w:right w:val="none" w:sz="0" w:space="0" w:color="auto"/>
      </w:divBdr>
    </w:div>
    <w:div w:id="1390616938">
      <w:bodyDiv w:val="1"/>
      <w:marLeft w:val="0"/>
      <w:marRight w:val="0"/>
      <w:marTop w:val="0"/>
      <w:marBottom w:val="0"/>
      <w:divBdr>
        <w:top w:val="none" w:sz="0" w:space="0" w:color="auto"/>
        <w:left w:val="none" w:sz="0" w:space="0" w:color="auto"/>
        <w:bottom w:val="none" w:sz="0" w:space="0" w:color="auto"/>
        <w:right w:val="none" w:sz="0" w:space="0" w:color="auto"/>
      </w:divBdr>
    </w:div>
    <w:div w:id="1495760264">
      <w:bodyDiv w:val="1"/>
      <w:marLeft w:val="0"/>
      <w:marRight w:val="0"/>
      <w:marTop w:val="0"/>
      <w:marBottom w:val="0"/>
      <w:divBdr>
        <w:top w:val="none" w:sz="0" w:space="0" w:color="auto"/>
        <w:left w:val="none" w:sz="0" w:space="0" w:color="auto"/>
        <w:bottom w:val="none" w:sz="0" w:space="0" w:color="auto"/>
        <w:right w:val="none" w:sz="0" w:space="0" w:color="auto"/>
      </w:divBdr>
    </w:div>
    <w:div w:id="1501237438">
      <w:bodyDiv w:val="1"/>
      <w:marLeft w:val="0"/>
      <w:marRight w:val="0"/>
      <w:marTop w:val="0"/>
      <w:marBottom w:val="0"/>
      <w:divBdr>
        <w:top w:val="none" w:sz="0" w:space="0" w:color="auto"/>
        <w:left w:val="none" w:sz="0" w:space="0" w:color="auto"/>
        <w:bottom w:val="none" w:sz="0" w:space="0" w:color="auto"/>
        <w:right w:val="none" w:sz="0" w:space="0" w:color="auto"/>
      </w:divBdr>
    </w:div>
    <w:div w:id="1558541897">
      <w:bodyDiv w:val="1"/>
      <w:marLeft w:val="0"/>
      <w:marRight w:val="0"/>
      <w:marTop w:val="0"/>
      <w:marBottom w:val="0"/>
      <w:divBdr>
        <w:top w:val="none" w:sz="0" w:space="0" w:color="auto"/>
        <w:left w:val="none" w:sz="0" w:space="0" w:color="auto"/>
        <w:bottom w:val="none" w:sz="0" w:space="0" w:color="auto"/>
        <w:right w:val="none" w:sz="0" w:space="0" w:color="auto"/>
      </w:divBdr>
    </w:div>
    <w:div w:id="1571185870">
      <w:bodyDiv w:val="1"/>
      <w:marLeft w:val="0"/>
      <w:marRight w:val="0"/>
      <w:marTop w:val="0"/>
      <w:marBottom w:val="0"/>
      <w:divBdr>
        <w:top w:val="none" w:sz="0" w:space="0" w:color="auto"/>
        <w:left w:val="none" w:sz="0" w:space="0" w:color="auto"/>
        <w:bottom w:val="none" w:sz="0" w:space="0" w:color="auto"/>
        <w:right w:val="none" w:sz="0" w:space="0" w:color="auto"/>
      </w:divBdr>
    </w:div>
    <w:div w:id="1611934303">
      <w:bodyDiv w:val="1"/>
      <w:marLeft w:val="0"/>
      <w:marRight w:val="0"/>
      <w:marTop w:val="0"/>
      <w:marBottom w:val="0"/>
      <w:divBdr>
        <w:top w:val="none" w:sz="0" w:space="0" w:color="auto"/>
        <w:left w:val="none" w:sz="0" w:space="0" w:color="auto"/>
        <w:bottom w:val="none" w:sz="0" w:space="0" w:color="auto"/>
        <w:right w:val="none" w:sz="0" w:space="0" w:color="auto"/>
      </w:divBdr>
    </w:div>
    <w:div w:id="1658344763">
      <w:bodyDiv w:val="1"/>
      <w:marLeft w:val="0"/>
      <w:marRight w:val="0"/>
      <w:marTop w:val="0"/>
      <w:marBottom w:val="0"/>
      <w:divBdr>
        <w:top w:val="none" w:sz="0" w:space="0" w:color="auto"/>
        <w:left w:val="none" w:sz="0" w:space="0" w:color="auto"/>
        <w:bottom w:val="none" w:sz="0" w:space="0" w:color="auto"/>
        <w:right w:val="none" w:sz="0" w:space="0" w:color="auto"/>
      </w:divBdr>
    </w:div>
    <w:div w:id="1702780306">
      <w:bodyDiv w:val="1"/>
      <w:marLeft w:val="0"/>
      <w:marRight w:val="0"/>
      <w:marTop w:val="0"/>
      <w:marBottom w:val="0"/>
      <w:divBdr>
        <w:top w:val="none" w:sz="0" w:space="0" w:color="auto"/>
        <w:left w:val="none" w:sz="0" w:space="0" w:color="auto"/>
        <w:bottom w:val="none" w:sz="0" w:space="0" w:color="auto"/>
        <w:right w:val="none" w:sz="0" w:space="0" w:color="auto"/>
      </w:divBdr>
    </w:div>
    <w:div w:id="1731612470">
      <w:bodyDiv w:val="1"/>
      <w:marLeft w:val="0"/>
      <w:marRight w:val="0"/>
      <w:marTop w:val="0"/>
      <w:marBottom w:val="0"/>
      <w:divBdr>
        <w:top w:val="none" w:sz="0" w:space="0" w:color="auto"/>
        <w:left w:val="none" w:sz="0" w:space="0" w:color="auto"/>
        <w:bottom w:val="none" w:sz="0" w:space="0" w:color="auto"/>
        <w:right w:val="none" w:sz="0" w:space="0" w:color="auto"/>
      </w:divBdr>
    </w:div>
    <w:div w:id="1941639305">
      <w:bodyDiv w:val="1"/>
      <w:marLeft w:val="0"/>
      <w:marRight w:val="0"/>
      <w:marTop w:val="0"/>
      <w:marBottom w:val="0"/>
      <w:divBdr>
        <w:top w:val="none" w:sz="0" w:space="0" w:color="auto"/>
        <w:left w:val="none" w:sz="0" w:space="0" w:color="auto"/>
        <w:bottom w:val="none" w:sz="0" w:space="0" w:color="auto"/>
        <w:right w:val="none" w:sz="0" w:space="0" w:color="auto"/>
      </w:divBdr>
    </w:div>
    <w:div w:id="196957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Jain</dc:creator>
  <cp:keywords/>
  <dc:description/>
  <cp:lastModifiedBy>Raghav Jain</cp:lastModifiedBy>
  <cp:revision>10</cp:revision>
  <cp:lastPrinted>2025-02-04T05:42:00Z</cp:lastPrinted>
  <dcterms:created xsi:type="dcterms:W3CDTF">2025-02-01T08:27:00Z</dcterms:created>
  <dcterms:modified xsi:type="dcterms:W3CDTF">2025-02-04T05:44:00Z</dcterms:modified>
</cp:coreProperties>
</file>