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7BFD7" w14:textId="77777777" w:rsidR="00E972E3" w:rsidRDefault="00E972E3" w:rsidP="00E972E3">
      <w:r w:rsidRPr="00302EC4">
        <w:t xml:space="preserve">//Day </w:t>
      </w:r>
      <w:r>
        <w:t>4</w:t>
      </w:r>
      <w:r w:rsidRPr="00302EC4">
        <w:t xml:space="preserve"> of learning DBMS</w:t>
      </w:r>
    </w:p>
    <w:p w14:paraId="5B0771DF" w14:textId="77777777" w:rsidR="00E972E3" w:rsidRPr="00E972E3" w:rsidRDefault="00E972E3" w:rsidP="00E972E3">
      <w:r w:rsidRPr="00E972E3">
        <w:rPr>
          <w:b/>
          <w:bCs/>
        </w:rPr>
        <w:t xml:space="preserve">Basic ER Features </w:t>
      </w:r>
      <w:r w:rsidRPr="00E972E3">
        <w:t xml:space="preserve">studied in the </w:t>
      </w:r>
      <w:r w:rsidRPr="00E972E3">
        <w:rPr>
          <w:b/>
          <w:bCs/>
        </w:rPr>
        <w:t xml:space="preserve">LEC-3, </w:t>
      </w:r>
      <w:r w:rsidRPr="00E972E3">
        <w:t>can be used to model most DB features but when complexity increases, it is</w:t>
      </w:r>
    </w:p>
    <w:p w14:paraId="47A85EE3" w14:textId="77777777" w:rsidR="00E972E3" w:rsidRPr="00E972E3" w:rsidRDefault="00E972E3" w:rsidP="00E972E3">
      <w:r w:rsidRPr="00E972E3">
        <w:t>better to use some Extended ER features to model the DB Schema.</w:t>
      </w:r>
    </w:p>
    <w:p w14:paraId="214D135E" w14:textId="77777777" w:rsidR="00E972E3" w:rsidRPr="00E972E3" w:rsidRDefault="00E972E3" w:rsidP="00E972E3">
      <w:pPr>
        <w:rPr>
          <w:b/>
          <w:bCs/>
        </w:rPr>
      </w:pPr>
      <w:r w:rsidRPr="00E972E3">
        <w:rPr>
          <w:b/>
          <w:bCs/>
        </w:rPr>
        <w:t>2. Specialisation</w:t>
      </w:r>
    </w:p>
    <w:p w14:paraId="24ECBC04" w14:textId="77777777" w:rsidR="00E972E3" w:rsidRPr="00E972E3" w:rsidRDefault="00E972E3" w:rsidP="00E972E3">
      <w:r w:rsidRPr="00E972E3">
        <w:rPr>
          <w:b/>
          <w:bCs/>
        </w:rPr>
        <w:t xml:space="preserve">1. </w:t>
      </w:r>
      <w:r w:rsidRPr="00E972E3">
        <w:t>In ER model, we may require to subgroup an entity set into other entity sets that are distinct in some way with other</w:t>
      </w:r>
    </w:p>
    <w:p w14:paraId="28F5A824" w14:textId="77777777" w:rsidR="00E972E3" w:rsidRPr="00E972E3" w:rsidRDefault="00E972E3" w:rsidP="00E972E3">
      <w:r w:rsidRPr="00E972E3">
        <w:t>entity sets.</w:t>
      </w:r>
    </w:p>
    <w:p w14:paraId="734039E0" w14:textId="77777777" w:rsidR="00E972E3" w:rsidRPr="00E972E3" w:rsidRDefault="00E972E3" w:rsidP="00E972E3">
      <w:r w:rsidRPr="00E972E3">
        <w:rPr>
          <w:b/>
          <w:bCs/>
        </w:rPr>
        <w:t xml:space="preserve">2. Specialisation </w:t>
      </w:r>
      <w:r w:rsidRPr="00E972E3">
        <w:t xml:space="preserve">is </w:t>
      </w:r>
      <w:r w:rsidRPr="00E972E3">
        <w:rPr>
          <w:b/>
          <w:bCs/>
        </w:rPr>
        <w:t xml:space="preserve">splitting </w:t>
      </w:r>
      <w:r w:rsidRPr="00E972E3">
        <w:t xml:space="preserve">up the entity set into further </w:t>
      </w:r>
      <w:r w:rsidRPr="00E972E3">
        <w:rPr>
          <w:b/>
          <w:bCs/>
        </w:rPr>
        <w:t xml:space="preserve">sub entity sets </w:t>
      </w:r>
      <w:r w:rsidRPr="00E972E3">
        <w:t xml:space="preserve">on the basis of their </w:t>
      </w:r>
      <w:r w:rsidRPr="00E972E3">
        <w:rPr>
          <w:b/>
          <w:bCs/>
        </w:rPr>
        <w:t>functionalities</w:t>
      </w:r>
      <w:r w:rsidRPr="00E972E3">
        <w:t>,</w:t>
      </w:r>
    </w:p>
    <w:p w14:paraId="01F94D8D" w14:textId="77777777" w:rsidR="00E972E3" w:rsidRPr="00E972E3" w:rsidRDefault="00E972E3" w:rsidP="00E972E3">
      <w:r w:rsidRPr="00E972E3">
        <w:rPr>
          <w:b/>
          <w:bCs/>
        </w:rPr>
        <w:t xml:space="preserve">specialities </w:t>
      </w:r>
      <w:r w:rsidRPr="00E972E3">
        <w:t xml:space="preserve">and </w:t>
      </w:r>
      <w:r w:rsidRPr="00E972E3">
        <w:rPr>
          <w:b/>
          <w:bCs/>
        </w:rPr>
        <w:t>features</w:t>
      </w:r>
      <w:r w:rsidRPr="00E972E3">
        <w:t>.</w:t>
      </w:r>
    </w:p>
    <w:p w14:paraId="5420C169" w14:textId="77777777" w:rsidR="00E972E3" w:rsidRPr="00E972E3" w:rsidRDefault="00E972E3" w:rsidP="00E972E3">
      <w:r w:rsidRPr="00E972E3">
        <w:rPr>
          <w:b/>
          <w:bCs/>
        </w:rPr>
        <w:t xml:space="preserve">3. </w:t>
      </w:r>
      <w:r w:rsidRPr="00E972E3">
        <w:t xml:space="preserve">It is a </w:t>
      </w:r>
      <w:r w:rsidRPr="00E972E3">
        <w:rPr>
          <w:b/>
          <w:bCs/>
        </w:rPr>
        <w:t xml:space="preserve">Top-Down </w:t>
      </w:r>
      <w:r w:rsidRPr="00E972E3">
        <w:t>approach.</w:t>
      </w:r>
    </w:p>
    <w:p w14:paraId="07A8B2EA" w14:textId="77777777" w:rsidR="00E972E3" w:rsidRPr="00E972E3" w:rsidRDefault="00E972E3" w:rsidP="00E972E3">
      <w:r w:rsidRPr="00E972E3">
        <w:rPr>
          <w:b/>
          <w:bCs/>
        </w:rPr>
        <w:t xml:space="preserve">4. </w:t>
      </w:r>
      <w:r w:rsidRPr="00E972E3">
        <w:t xml:space="preserve">e.g., </w:t>
      </w:r>
      <w:r w:rsidRPr="00E972E3">
        <w:rPr>
          <w:b/>
          <w:bCs/>
        </w:rPr>
        <w:t xml:space="preserve">Person </w:t>
      </w:r>
      <w:r w:rsidRPr="00E972E3">
        <w:t xml:space="preserve">entity set can be divided into </w:t>
      </w:r>
      <w:r w:rsidRPr="00E972E3">
        <w:rPr>
          <w:b/>
          <w:bCs/>
        </w:rPr>
        <w:t>customer</w:t>
      </w:r>
      <w:r w:rsidRPr="00E972E3">
        <w:t xml:space="preserve">, </w:t>
      </w:r>
      <w:r w:rsidRPr="00E972E3">
        <w:rPr>
          <w:b/>
          <w:bCs/>
        </w:rPr>
        <w:t>student</w:t>
      </w:r>
      <w:r w:rsidRPr="00E972E3">
        <w:t xml:space="preserve">, </w:t>
      </w:r>
      <w:r w:rsidRPr="00E972E3">
        <w:rPr>
          <w:b/>
          <w:bCs/>
        </w:rPr>
        <w:t>employee</w:t>
      </w:r>
      <w:r w:rsidRPr="00E972E3">
        <w:t xml:space="preserve">. Person is </w:t>
      </w:r>
      <w:r w:rsidRPr="00E972E3">
        <w:rPr>
          <w:b/>
          <w:bCs/>
        </w:rPr>
        <w:t xml:space="preserve">superclass </w:t>
      </w:r>
      <w:r w:rsidRPr="00E972E3">
        <w:t>and other specialised</w:t>
      </w:r>
    </w:p>
    <w:p w14:paraId="6DE47659" w14:textId="77777777" w:rsidR="00E972E3" w:rsidRPr="00E972E3" w:rsidRDefault="00E972E3" w:rsidP="00E972E3">
      <w:r w:rsidRPr="00E972E3">
        <w:t xml:space="preserve">entity sets are </w:t>
      </w:r>
      <w:r w:rsidRPr="00E972E3">
        <w:rPr>
          <w:b/>
          <w:bCs/>
        </w:rPr>
        <w:t>subclasses</w:t>
      </w:r>
      <w:r w:rsidRPr="00E972E3">
        <w:t>.</w:t>
      </w:r>
    </w:p>
    <w:p w14:paraId="709D2F23" w14:textId="77777777" w:rsidR="00E972E3" w:rsidRPr="00E972E3" w:rsidRDefault="00E972E3" w:rsidP="00E972E3">
      <w:r w:rsidRPr="00E972E3">
        <w:rPr>
          <w:b/>
          <w:bCs/>
        </w:rPr>
        <w:t xml:space="preserve">1. </w:t>
      </w:r>
      <w:r w:rsidRPr="00E972E3">
        <w:t xml:space="preserve">We have </w:t>
      </w:r>
      <w:r w:rsidRPr="00E972E3">
        <w:rPr>
          <w:b/>
          <w:bCs/>
        </w:rPr>
        <w:t xml:space="preserve">“is-a” </w:t>
      </w:r>
      <w:r w:rsidRPr="00E972E3">
        <w:t>relationship between superclass and subclass.</w:t>
      </w:r>
    </w:p>
    <w:p w14:paraId="592646D4" w14:textId="77777777" w:rsidR="00E972E3" w:rsidRPr="00E972E3" w:rsidRDefault="00E972E3" w:rsidP="00E972E3">
      <w:r w:rsidRPr="00E972E3">
        <w:rPr>
          <w:b/>
          <w:bCs/>
        </w:rPr>
        <w:t xml:space="preserve">2. </w:t>
      </w:r>
      <w:r w:rsidRPr="00E972E3">
        <w:t xml:space="preserve">Depicted by </w:t>
      </w:r>
      <w:r w:rsidRPr="00E972E3">
        <w:rPr>
          <w:b/>
          <w:bCs/>
        </w:rPr>
        <w:t xml:space="preserve">triangle </w:t>
      </w:r>
      <w:r w:rsidRPr="00E972E3">
        <w:t>component.</w:t>
      </w:r>
    </w:p>
    <w:p w14:paraId="2C780942" w14:textId="77777777" w:rsidR="00E972E3" w:rsidRPr="00E972E3" w:rsidRDefault="00E972E3" w:rsidP="00E972E3">
      <w:r w:rsidRPr="00E972E3">
        <w:rPr>
          <w:b/>
          <w:bCs/>
        </w:rPr>
        <w:t xml:space="preserve">5. Why </w:t>
      </w:r>
      <w:r w:rsidRPr="00E972E3">
        <w:t>Specialisation?</w:t>
      </w:r>
    </w:p>
    <w:p w14:paraId="14080571" w14:textId="77777777" w:rsidR="00E972E3" w:rsidRPr="00E972E3" w:rsidRDefault="00E972E3" w:rsidP="00E972E3">
      <w:r w:rsidRPr="00E972E3">
        <w:rPr>
          <w:b/>
          <w:bCs/>
        </w:rPr>
        <w:t xml:space="preserve">1. </w:t>
      </w:r>
      <w:r w:rsidRPr="00E972E3">
        <w:t>Certain attributes may only be applicable to a few entities of</w:t>
      </w:r>
    </w:p>
    <w:p w14:paraId="12C57913" w14:textId="77777777" w:rsidR="00E972E3" w:rsidRPr="00E972E3" w:rsidRDefault="00E972E3" w:rsidP="00E972E3">
      <w:r w:rsidRPr="00E972E3">
        <w:t>the parent entity set.</w:t>
      </w:r>
    </w:p>
    <w:p w14:paraId="3CC28A25" w14:textId="77777777" w:rsidR="00E972E3" w:rsidRPr="00E972E3" w:rsidRDefault="00E972E3" w:rsidP="00E972E3">
      <w:r w:rsidRPr="00E972E3">
        <w:rPr>
          <w:b/>
          <w:bCs/>
        </w:rPr>
        <w:t xml:space="preserve">2. </w:t>
      </w:r>
      <w:r w:rsidRPr="00E972E3">
        <w:t>DB designer can show the distinctive features of the sub entities.</w:t>
      </w:r>
    </w:p>
    <w:p w14:paraId="0E3A88C8" w14:textId="77777777" w:rsidR="00E972E3" w:rsidRPr="00E972E3" w:rsidRDefault="00E972E3" w:rsidP="00E972E3">
      <w:r w:rsidRPr="00E972E3">
        <w:rPr>
          <w:b/>
          <w:bCs/>
        </w:rPr>
        <w:t xml:space="preserve">3. </w:t>
      </w:r>
      <w:r w:rsidRPr="00E972E3">
        <w:t xml:space="preserve">To group such entities we apply Specialisation, to overall </w:t>
      </w:r>
      <w:r w:rsidRPr="00E972E3">
        <w:rPr>
          <w:b/>
          <w:bCs/>
        </w:rPr>
        <w:t xml:space="preserve">refine </w:t>
      </w:r>
      <w:r w:rsidRPr="00E972E3">
        <w:t>the DB blueprint.</w:t>
      </w:r>
    </w:p>
    <w:p w14:paraId="769E243D" w14:textId="77777777" w:rsidR="00E972E3" w:rsidRPr="00E972E3" w:rsidRDefault="00E972E3" w:rsidP="00E972E3">
      <w:pPr>
        <w:rPr>
          <w:b/>
          <w:bCs/>
        </w:rPr>
      </w:pPr>
      <w:r w:rsidRPr="00E972E3">
        <w:rPr>
          <w:b/>
          <w:bCs/>
        </w:rPr>
        <w:t>3. Generalisation</w:t>
      </w:r>
    </w:p>
    <w:p w14:paraId="2BE13238" w14:textId="77777777" w:rsidR="00E972E3" w:rsidRPr="00E972E3" w:rsidRDefault="00E972E3" w:rsidP="00E972E3">
      <w:r w:rsidRPr="00E972E3">
        <w:rPr>
          <w:b/>
          <w:bCs/>
        </w:rPr>
        <w:t xml:space="preserve">1. </w:t>
      </w:r>
      <w:r w:rsidRPr="00E972E3">
        <w:t xml:space="preserve">It is just a </w:t>
      </w:r>
      <w:r w:rsidRPr="00E972E3">
        <w:rPr>
          <w:b/>
          <w:bCs/>
        </w:rPr>
        <w:t xml:space="preserve">reverse </w:t>
      </w:r>
      <w:r w:rsidRPr="00E972E3">
        <w:t>of Specialisation.</w:t>
      </w:r>
    </w:p>
    <w:p w14:paraId="79506422" w14:textId="77777777" w:rsidR="00E972E3" w:rsidRPr="00E972E3" w:rsidRDefault="00E972E3" w:rsidP="00E972E3">
      <w:r w:rsidRPr="00E972E3">
        <w:rPr>
          <w:b/>
          <w:bCs/>
        </w:rPr>
        <w:t xml:space="preserve">2. </w:t>
      </w:r>
      <w:r w:rsidRPr="00E972E3">
        <w:t>DB Designer, may encounter certain properties of two entities are overlapping. Designer may consider to make a</w:t>
      </w:r>
    </w:p>
    <w:p w14:paraId="1C1E6BBB" w14:textId="77777777" w:rsidR="00E972E3" w:rsidRPr="00E972E3" w:rsidRDefault="00E972E3" w:rsidP="00E972E3">
      <w:r w:rsidRPr="00E972E3">
        <w:t>new generalised entity set. That generalised entity set will be a super class.</w:t>
      </w:r>
    </w:p>
    <w:p w14:paraId="5617B6AE" w14:textId="77777777" w:rsidR="00E972E3" w:rsidRPr="00E972E3" w:rsidRDefault="00E972E3" w:rsidP="00E972E3">
      <w:r w:rsidRPr="00E972E3">
        <w:rPr>
          <w:b/>
          <w:bCs/>
        </w:rPr>
        <w:t xml:space="preserve">3. “is-a” </w:t>
      </w:r>
      <w:r w:rsidRPr="00E972E3">
        <w:t>relationship is present between subclass and super class.</w:t>
      </w:r>
    </w:p>
    <w:p w14:paraId="66C81191" w14:textId="77777777" w:rsidR="00E972E3" w:rsidRPr="00E972E3" w:rsidRDefault="00E972E3" w:rsidP="00E972E3">
      <w:r w:rsidRPr="00E972E3">
        <w:rPr>
          <w:b/>
          <w:bCs/>
        </w:rPr>
        <w:t xml:space="preserve">4. </w:t>
      </w:r>
      <w:r w:rsidRPr="00E972E3">
        <w:t xml:space="preserve">e.g., </w:t>
      </w:r>
      <w:r w:rsidRPr="00E972E3">
        <w:rPr>
          <w:b/>
          <w:bCs/>
        </w:rPr>
        <w:t>Car</w:t>
      </w:r>
      <w:r w:rsidRPr="00E972E3">
        <w:t xml:space="preserve">, </w:t>
      </w:r>
      <w:r w:rsidRPr="00E972E3">
        <w:rPr>
          <w:b/>
          <w:bCs/>
        </w:rPr>
        <w:t xml:space="preserve">Jeep </w:t>
      </w:r>
      <w:r w:rsidRPr="00E972E3">
        <w:t xml:space="preserve">and </w:t>
      </w:r>
      <w:r w:rsidRPr="00E972E3">
        <w:rPr>
          <w:b/>
          <w:bCs/>
        </w:rPr>
        <w:t xml:space="preserve">Bus </w:t>
      </w:r>
      <w:r w:rsidRPr="00E972E3">
        <w:t>all have some common attributes, to avoid data repetition for the common attributes. DB</w:t>
      </w:r>
    </w:p>
    <w:p w14:paraId="2456D825" w14:textId="77777777" w:rsidR="00E972E3" w:rsidRPr="00E972E3" w:rsidRDefault="00E972E3" w:rsidP="00E972E3">
      <w:r w:rsidRPr="00E972E3">
        <w:t>designer may consider to Generalise to a new entity set “</w:t>
      </w:r>
      <w:r w:rsidRPr="00E972E3">
        <w:rPr>
          <w:b/>
          <w:bCs/>
        </w:rPr>
        <w:t>Vehicle</w:t>
      </w:r>
      <w:r w:rsidRPr="00E972E3">
        <w:t>”.</w:t>
      </w:r>
    </w:p>
    <w:p w14:paraId="32AECF92" w14:textId="77777777" w:rsidR="00E972E3" w:rsidRPr="00E972E3" w:rsidRDefault="00E972E3" w:rsidP="00E972E3">
      <w:r w:rsidRPr="00E972E3">
        <w:rPr>
          <w:b/>
          <w:bCs/>
        </w:rPr>
        <w:t xml:space="preserve">5. </w:t>
      </w:r>
      <w:r w:rsidRPr="00E972E3">
        <w:t xml:space="preserve">It is a </w:t>
      </w:r>
      <w:r w:rsidRPr="00E972E3">
        <w:rPr>
          <w:b/>
          <w:bCs/>
        </w:rPr>
        <w:t xml:space="preserve">Bottom-up </w:t>
      </w:r>
      <w:r w:rsidRPr="00E972E3">
        <w:t>approach.</w:t>
      </w:r>
    </w:p>
    <w:p w14:paraId="775DDC7E" w14:textId="77777777" w:rsidR="00E972E3" w:rsidRPr="00E972E3" w:rsidRDefault="00E972E3" w:rsidP="00E972E3">
      <w:r w:rsidRPr="00E972E3">
        <w:rPr>
          <w:b/>
          <w:bCs/>
        </w:rPr>
        <w:t xml:space="preserve">6. Why </w:t>
      </w:r>
      <w:r w:rsidRPr="00E972E3">
        <w:t>Generalisation?</w:t>
      </w:r>
    </w:p>
    <w:p w14:paraId="66E0C069" w14:textId="77777777" w:rsidR="00E972E3" w:rsidRPr="00E972E3" w:rsidRDefault="00E972E3" w:rsidP="00E972E3">
      <w:r w:rsidRPr="00E972E3">
        <w:rPr>
          <w:b/>
          <w:bCs/>
        </w:rPr>
        <w:lastRenderedPageBreak/>
        <w:t xml:space="preserve">1. </w:t>
      </w:r>
      <w:r w:rsidRPr="00E972E3">
        <w:t xml:space="preserve">Makes DB more </w:t>
      </w:r>
      <w:r w:rsidRPr="00E972E3">
        <w:rPr>
          <w:b/>
          <w:bCs/>
        </w:rPr>
        <w:t xml:space="preserve">refined </w:t>
      </w:r>
      <w:r w:rsidRPr="00E972E3">
        <w:t xml:space="preserve">and </w:t>
      </w:r>
      <w:r w:rsidRPr="00E972E3">
        <w:rPr>
          <w:b/>
          <w:bCs/>
        </w:rPr>
        <w:t>simpler</w:t>
      </w:r>
      <w:r w:rsidRPr="00E972E3">
        <w:t>.</w:t>
      </w:r>
    </w:p>
    <w:p w14:paraId="5742790D" w14:textId="77777777" w:rsidR="00E972E3" w:rsidRPr="00E972E3" w:rsidRDefault="00E972E3" w:rsidP="00E972E3">
      <w:r w:rsidRPr="00E972E3">
        <w:rPr>
          <w:b/>
          <w:bCs/>
        </w:rPr>
        <w:t xml:space="preserve">2. </w:t>
      </w:r>
      <w:r w:rsidRPr="00E972E3">
        <w:t xml:space="preserve">Common attributes are not </w:t>
      </w:r>
      <w:r w:rsidRPr="00E972E3">
        <w:rPr>
          <w:b/>
          <w:bCs/>
        </w:rPr>
        <w:t>repeated</w:t>
      </w:r>
      <w:r w:rsidRPr="00E972E3">
        <w:t>.</w:t>
      </w:r>
    </w:p>
    <w:p w14:paraId="2C2AB9B2" w14:textId="77777777" w:rsidR="00E972E3" w:rsidRPr="00E972E3" w:rsidRDefault="00E972E3" w:rsidP="00E972E3">
      <w:pPr>
        <w:rPr>
          <w:b/>
          <w:bCs/>
        </w:rPr>
      </w:pPr>
      <w:r w:rsidRPr="00E972E3">
        <w:rPr>
          <w:b/>
          <w:bCs/>
        </w:rPr>
        <w:t>4. Attribute Inheritance</w:t>
      </w:r>
    </w:p>
    <w:p w14:paraId="7E22B08F" w14:textId="77777777" w:rsidR="00E972E3" w:rsidRPr="00E972E3" w:rsidRDefault="00E972E3" w:rsidP="00E972E3">
      <w:r w:rsidRPr="00E972E3">
        <w:t xml:space="preserve">1. </w:t>
      </w:r>
      <w:r w:rsidRPr="00E972E3">
        <w:rPr>
          <w:b/>
          <w:bCs/>
        </w:rPr>
        <w:t xml:space="preserve">Both </w:t>
      </w:r>
      <w:r w:rsidRPr="00E972E3">
        <w:t>Specialisation and Generalisation, has attribute inheritance.</w:t>
      </w:r>
    </w:p>
    <w:p w14:paraId="13DC686B" w14:textId="77777777" w:rsidR="00E972E3" w:rsidRPr="00E972E3" w:rsidRDefault="00E972E3" w:rsidP="00E972E3">
      <w:r w:rsidRPr="00E972E3">
        <w:t xml:space="preserve">2. The attributes of </w:t>
      </w:r>
      <w:proofErr w:type="gramStart"/>
      <w:r w:rsidRPr="00E972E3">
        <w:t>higher level</w:t>
      </w:r>
      <w:proofErr w:type="gramEnd"/>
      <w:r w:rsidRPr="00E972E3">
        <w:t xml:space="preserve"> entity sets are inherited by </w:t>
      </w:r>
      <w:proofErr w:type="gramStart"/>
      <w:r w:rsidRPr="00E972E3">
        <w:t>lower level</w:t>
      </w:r>
      <w:proofErr w:type="gramEnd"/>
      <w:r w:rsidRPr="00E972E3">
        <w:t xml:space="preserve"> entity sets.</w:t>
      </w:r>
    </w:p>
    <w:p w14:paraId="099E9E20" w14:textId="77777777" w:rsidR="00E972E3" w:rsidRPr="00E972E3" w:rsidRDefault="00E972E3" w:rsidP="00E972E3">
      <w:r w:rsidRPr="00E972E3">
        <w:t xml:space="preserve">3. E.g., </w:t>
      </w:r>
      <w:r w:rsidRPr="00E972E3">
        <w:rPr>
          <w:b/>
          <w:bCs/>
        </w:rPr>
        <w:t xml:space="preserve">Customer &amp; Employee </w:t>
      </w:r>
      <w:r w:rsidRPr="00E972E3">
        <w:t xml:space="preserve">inherit the attributes of </w:t>
      </w:r>
      <w:r w:rsidRPr="00E972E3">
        <w:rPr>
          <w:b/>
          <w:bCs/>
        </w:rPr>
        <w:t>Person</w:t>
      </w:r>
      <w:r w:rsidRPr="00E972E3">
        <w:t>.</w:t>
      </w:r>
    </w:p>
    <w:p w14:paraId="2524EF85" w14:textId="77777777" w:rsidR="00E972E3" w:rsidRPr="00E972E3" w:rsidRDefault="00E972E3" w:rsidP="00E972E3">
      <w:pPr>
        <w:rPr>
          <w:b/>
          <w:bCs/>
        </w:rPr>
      </w:pPr>
      <w:r w:rsidRPr="00E972E3">
        <w:rPr>
          <w:b/>
          <w:bCs/>
        </w:rPr>
        <w:t>5. Participation Inheritance</w:t>
      </w:r>
    </w:p>
    <w:p w14:paraId="15057625" w14:textId="77777777" w:rsidR="00E972E3" w:rsidRPr="00E972E3" w:rsidRDefault="00E972E3" w:rsidP="00E972E3">
      <w:r w:rsidRPr="00E972E3">
        <w:t xml:space="preserve">1. If a parent entity set participates in a </w:t>
      </w:r>
      <w:proofErr w:type="gramStart"/>
      <w:r w:rsidRPr="00E972E3">
        <w:t>relationship</w:t>
      </w:r>
      <w:proofErr w:type="gramEnd"/>
      <w:r w:rsidRPr="00E972E3">
        <w:t xml:space="preserve"> then its child entity sets will also participate in that relationship.</w:t>
      </w:r>
    </w:p>
    <w:p w14:paraId="0D921F18" w14:textId="77777777" w:rsidR="00E972E3" w:rsidRPr="00E972E3" w:rsidRDefault="00E972E3" w:rsidP="00E972E3">
      <w:pPr>
        <w:rPr>
          <w:b/>
          <w:bCs/>
        </w:rPr>
      </w:pPr>
      <w:r w:rsidRPr="00E972E3">
        <w:rPr>
          <w:b/>
          <w:bCs/>
        </w:rPr>
        <w:t>6. Aggregation</w:t>
      </w:r>
    </w:p>
    <w:p w14:paraId="39BF914B" w14:textId="77777777" w:rsidR="00E972E3" w:rsidRPr="00E972E3" w:rsidRDefault="00E972E3" w:rsidP="00E972E3">
      <w:r w:rsidRPr="00E972E3">
        <w:t xml:space="preserve">1. </w:t>
      </w:r>
      <w:r w:rsidRPr="00E972E3">
        <w:rPr>
          <w:b/>
          <w:bCs/>
        </w:rPr>
        <w:t xml:space="preserve">How to show relationships among relationships? </w:t>
      </w:r>
      <w:r w:rsidRPr="00E972E3">
        <w:t>- Aggregation is the technique.</w:t>
      </w:r>
    </w:p>
    <w:p w14:paraId="0535BF38" w14:textId="77777777" w:rsidR="00E972E3" w:rsidRPr="00E972E3" w:rsidRDefault="00E972E3" w:rsidP="00E972E3">
      <w:r w:rsidRPr="00E972E3">
        <w:t xml:space="preserve">2. </w:t>
      </w:r>
      <w:r w:rsidRPr="00E972E3">
        <w:rPr>
          <w:b/>
          <w:bCs/>
        </w:rPr>
        <w:t xml:space="preserve">Abstraction </w:t>
      </w:r>
      <w:r w:rsidRPr="00E972E3">
        <w:t>is applied to treat relationships as higher-level entities. We can call it Abstract entity.</w:t>
      </w:r>
    </w:p>
    <w:p w14:paraId="79F57A11" w14:textId="77777777" w:rsidR="00E972E3" w:rsidRDefault="00E972E3" w:rsidP="00E972E3">
      <w:r w:rsidRPr="00E972E3">
        <w:t xml:space="preserve">3. </w:t>
      </w:r>
      <w:r w:rsidRPr="00E972E3">
        <w:rPr>
          <w:b/>
          <w:bCs/>
        </w:rPr>
        <w:t xml:space="preserve">Avoid redundancy </w:t>
      </w:r>
      <w:r w:rsidRPr="00E972E3">
        <w:t>by aggregating relationship as an entity set itself.</w:t>
      </w:r>
    </w:p>
    <w:p w14:paraId="5958DD41" w14:textId="77777777" w:rsidR="00DC089A" w:rsidRDefault="00DC089A"/>
    <w:sectPr w:rsidR="00DC0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E3"/>
    <w:rsid w:val="00585CAC"/>
    <w:rsid w:val="008C1A3B"/>
    <w:rsid w:val="00A85611"/>
    <w:rsid w:val="00C82DFB"/>
    <w:rsid w:val="00DC089A"/>
    <w:rsid w:val="00E9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9EB3"/>
  <w15:chartTrackingRefBased/>
  <w15:docId w15:val="{9B1DF558-D421-4210-8FEC-E7CA7DEA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2E3"/>
  </w:style>
  <w:style w:type="paragraph" w:styleId="Heading1">
    <w:name w:val="heading 1"/>
    <w:basedOn w:val="Normal"/>
    <w:next w:val="Normal"/>
    <w:link w:val="Heading1Char"/>
    <w:uiPriority w:val="9"/>
    <w:qFormat/>
    <w:rsid w:val="00E97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2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2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2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2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2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2025-08-03T08:47:00Z</dcterms:created>
  <dcterms:modified xsi:type="dcterms:W3CDTF">2025-08-03T08:49:00Z</dcterms:modified>
</cp:coreProperties>
</file>