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F1B0" w14:textId="77777777" w:rsidR="00350B15" w:rsidRDefault="00350B15">
      <w:pPr>
        <w:spacing w:after="200"/>
      </w:pPr>
    </w:p>
    <w:p w14:paraId="670AE173" w14:textId="77777777" w:rsidR="00350B15" w:rsidRDefault="00000000">
      <w:pPr>
        <w:spacing w:after="500"/>
        <w:jc w:val="center"/>
      </w:pPr>
      <w:r>
        <w:rPr>
          <w:noProof/>
        </w:rPr>
        <w:drawing>
          <wp:inline distT="0" distB="0" distL="0" distR="0" wp14:anchorId="14DF0F9C" wp14:editId="4C669BC1">
            <wp:extent cx="85725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704850"/>
                    </a:xfrm>
                    <a:prstGeom prst="rect">
                      <a:avLst/>
                    </a:prstGeom>
                  </pic:spPr>
                </pic:pic>
              </a:graphicData>
            </a:graphic>
          </wp:inline>
        </w:drawing>
      </w:r>
    </w:p>
    <w:p w14:paraId="2777E400" w14:textId="77777777" w:rsidR="00350B15" w:rsidRPr="00555EAE" w:rsidRDefault="00000000">
      <w:pPr>
        <w:spacing w:after="100"/>
        <w:jc w:val="center"/>
        <w:rPr>
          <w:lang w:val="sv-SE"/>
        </w:rPr>
      </w:pPr>
      <w:r>
        <w:rPr>
          <w:rFonts w:ascii="Cambria" w:eastAsia="Cambria" w:hAnsi="Cambria" w:cs="Cambria"/>
          <w:b/>
          <w:bCs/>
          <w:color w:val="7A0C2E"/>
          <w:sz w:val="48"/>
          <w:szCs w:val="48"/>
          <w:lang w:val="sv-SE"/>
        </w:rPr>
        <w:t>LAPORAN PRAKTIKUM</w:t>
      </w:r>
    </w:p>
    <w:p w14:paraId="3D72AB11" w14:textId="77777777" w:rsidR="00350B15" w:rsidRPr="00555EAE" w:rsidRDefault="00000000">
      <w:pPr>
        <w:spacing w:after="700"/>
        <w:jc w:val="center"/>
        <w:rPr>
          <w:lang w:val="sv-SE"/>
        </w:rPr>
      </w:pPr>
      <w:r>
        <w:rPr>
          <w:sz w:val="28"/>
          <w:szCs w:val="28"/>
          <w:lang w:val="sv-SE"/>
        </w:rPr>
        <w:t>Pengembangan Aplikasi Web II</w:t>
      </w:r>
    </w:p>
    <w:p w14:paraId="29EBCFCB" w14:textId="77777777" w:rsidR="00350B15" w:rsidRPr="00652EF3" w:rsidRDefault="00350B15">
      <w:pPr>
        <w:spacing w:before="700" w:after="100"/>
        <w:rPr>
          <w:lang w:val="sv-SE"/>
        </w:rPr>
      </w:pPr>
    </w:p>
    <w:p w14:paraId="66E4B242" w14:textId="77777777" w:rsidR="00AF185E" w:rsidRPr="00652EF3" w:rsidRDefault="00AF185E">
      <w:pPr>
        <w:spacing w:after="200"/>
        <w:jc w:val="center"/>
        <w:rPr>
          <w:lang w:val="sv-SE"/>
        </w:rPr>
      </w:pPr>
    </w:p>
    <w:p w14:paraId="44732C32" w14:textId="77777777" w:rsidR="00AF185E" w:rsidRPr="00652EF3" w:rsidRDefault="00AF185E">
      <w:pPr>
        <w:spacing w:after="200"/>
        <w:jc w:val="center"/>
        <w:rPr>
          <w:lang w:val="sv-SE"/>
        </w:rPr>
      </w:pPr>
    </w:p>
    <w:p w14:paraId="568F77AF" w14:textId="6E977BBE" w:rsidR="00350B15" w:rsidRPr="00AF185E" w:rsidRDefault="00000000">
      <w:pPr>
        <w:spacing w:after="200"/>
        <w:jc w:val="center"/>
        <w:rPr>
          <w:lang w:val="sv-SE"/>
        </w:rPr>
      </w:pPr>
      <w:r>
        <w:rPr>
          <w:lang w:val="sv-SE"/>
        </w:rPr>
        <w:t>Disusun oleh:</w:t>
      </w:r>
    </w:p>
    <w:p w14:paraId="58EF65B7" w14:textId="77777777" w:rsidR="00350B15" w:rsidRPr="00AF185E" w:rsidRDefault="00000000">
      <w:pPr>
        <w:spacing w:after="40"/>
        <w:jc w:val="center"/>
        <w:rPr>
          <w:lang w:val="sv-SE"/>
        </w:rPr>
      </w:pPr>
      <w:r>
        <w:t xml:space="preserve">Nama  : Adit Yudha Pratama</w:t>
      </w:r>
    </w:p>
    <w:p w14:paraId="731E01F5" w14:textId="77777777" w:rsidR="00350B15" w:rsidRPr="00AF185E" w:rsidRDefault="00000000">
      <w:pPr>
        <w:spacing w:after="40"/>
        <w:jc w:val="center"/>
        <w:rPr>
          <w:lang w:val="sv-SE"/>
        </w:rPr>
      </w:pPr>
      <w:r>
        <w:t xml:space="preserve">NIM    : 2428240163</w:t>
      </w:r>
    </w:p>
    <w:p w14:paraId="613E0418" w14:textId="77777777" w:rsidR="00350B15" w:rsidRPr="00AF185E" w:rsidRDefault="00000000">
      <w:pPr>
        <w:spacing w:after="900"/>
        <w:jc w:val="center"/>
        <w:rPr>
          <w:lang w:val="sv-SE"/>
        </w:rPr>
      </w:pPr>
      <w:r>
        <w:t xml:space="preserve">Kelas  : </w:t>
      </w:r>
      <w:r>
        <w:rPr>
          <w:highlight w:val="cyan"/>
        </w:rPr>
        <w:t xml:space="preserve">SI5C</w:t>
      </w:r>
    </w:p>
    <w:p w14:paraId="0CB6D3BB" w14:textId="77777777" w:rsidR="00AF185E" w:rsidRPr="00AF185E" w:rsidRDefault="00AF185E">
      <w:pPr>
        <w:spacing w:after="40"/>
        <w:jc w:val="center"/>
        <w:rPr>
          <w:b/>
          <w:bCs/>
          <w:lang w:val="sv-SE"/>
        </w:rPr>
      </w:pPr>
    </w:p>
    <w:p w14:paraId="64ADE4F7" w14:textId="77777777" w:rsidR="00AF185E" w:rsidRPr="00AF185E" w:rsidRDefault="00AF185E">
      <w:pPr>
        <w:spacing w:after="40"/>
        <w:jc w:val="center"/>
        <w:rPr>
          <w:b/>
          <w:bCs/>
          <w:lang w:val="sv-SE"/>
        </w:rPr>
      </w:pPr>
    </w:p>
    <w:p w14:paraId="6E29115A" w14:textId="77777777" w:rsidR="00AF185E" w:rsidRPr="00AF185E" w:rsidRDefault="00AF185E">
      <w:pPr>
        <w:spacing w:after="40"/>
        <w:jc w:val="center"/>
        <w:rPr>
          <w:b/>
          <w:bCs/>
          <w:lang w:val="sv-SE"/>
        </w:rPr>
      </w:pPr>
    </w:p>
    <w:p w14:paraId="616369E7" w14:textId="77777777" w:rsidR="00AF185E" w:rsidRPr="00AF185E" w:rsidRDefault="00AF185E">
      <w:pPr>
        <w:spacing w:after="40"/>
        <w:jc w:val="center"/>
        <w:rPr>
          <w:b/>
          <w:bCs/>
          <w:lang w:val="sv-SE"/>
        </w:rPr>
      </w:pPr>
    </w:p>
    <w:p w14:paraId="3C9E4DE1" w14:textId="77777777" w:rsidR="00AF185E" w:rsidRPr="00AF185E" w:rsidRDefault="00AF185E">
      <w:pPr>
        <w:spacing w:after="40"/>
        <w:jc w:val="center"/>
        <w:rPr>
          <w:b/>
          <w:bCs/>
          <w:lang w:val="sv-SE"/>
        </w:rPr>
      </w:pPr>
    </w:p>
    <w:p w14:paraId="4BF6E11F" w14:textId="77777777" w:rsidR="00AF185E" w:rsidRPr="00AF185E" w:rsidRDefault="00AF185E">
      <w:pPr>
        <w:spacing w:after="40"/>
        <w:jc w:val="center"/>
        <w:rPr>
          <w:b/>
          <w:bCs/>
          <w:lang w:val="sv-SE"/>
        </w:rPr>
      </w:pPr>
    </w:p>
    <w:p w14:paraId="1134B964" w14:textId="77777777" w:rsidR="00AF185E" w:rsidRPr="00AF185E" w:rsidRDefault="00AF185E">
      <w:pPr>
        <w:spacing w:after="40"/>
        <w:jc w:val="center"/>
        <w:rPr>
          <w:b/>
          <w:bCs/>
          <w:lang w:val="sv-SE"/>
        </w:rPr>
      </w:pPr>
    </w:p>
    <w:p w14:paraId="08C3A6C4" w14:textId="77777777" w:rsidR="00AF185E" w:rsidRPr="00AF185E" w:rsidRDefault="00AF185E">
      <w:pPr>
        <w:spacing w:after="40"/>
        <w:jc w:val="center"/>
        <w:rPr>
          <w:b/>
          <w:bCs/>
          <w:lang w:val="sv-SE"/>
        </w:rPr>
      </w:pPr>
    </w:p>
    <w:p w14:paraId="233002BC" w14:textId="2EB8F60A" w:rsidR="00350B15" w:rsidRPr="00AF185E" w:rsidRDefault="00000000">
      <w:pPr>
        <w:spacing w:after="40"/>
        <w:jc w:val="center"/>
        <w:rPr>
          <w:lang w:val="sv-SE"/>
        </w:rPr>
      </w:pPr>
      <w:r>
        <w:rPr>
          <w:b/>
          <w:bCs/>
          <w:lang w:val="sv-SE"/>
        </w:rPr>
        <w:t>PROGRAM STUDI SISTEM INFORMASI</w:t>
      </w:r>
    </w:p>
    <w:p w14:paraId="03E59D00" w14:textId="77777777" w:rsidR="00350B15" w:rsidRPr="00AF185E" w:rsidRDefault="00000000">
      <w:pPr>
        <w:spacing w:after="40"/>
        <w:jc w:val="center"/>
        <w:rPr>
          <w:lang w:val="sv-SE"/>
        </w:rPr>
      </w:pPr>
      <w:r>
        <w:rPr>
          <w:b/>
          <w:bCs/>
          <w:lang w:val="sv-SE"/>
        </w:rPr>
        <w:t>UNIVERSITAS MULTI DATA PALEMBANG</w:t>
      </w:r>
    </w:p>
    <w:p w14:paraId="1AC4AD0B" w14:textId="77777777" w:rsidR="00350B15" w:rsidRDefault="00000000">
      <w:pPr>
        <w:jc w:val="center"/>
      </w:pPr>
      <w:r>
        <w:t xml:space="preserve">TAHUN AKADEMIK </w:t>
      </w:r>
      <w:r>
        <w:rPr>
          <w:highlight w:val="cyan"/>
        </w:rPr>
        <w:t xml:space="preserve">2026/2027</w:t>
      </w:r>
    </w:p>
    <w:p w14:paraId="062F40A3" w14:textId="77777777" w:rsidR="00350B15" w:rsidRDefault="00350B15">
      <w:pPr>
        <w:sectPr w:rsidR="00350B15">
          <w:pgSz w:w="11906" w:h="16838"/>
          <w:pgMar w:top="2268" w:right="1701" w:bottom="1701" w:left="2268" w:header="708" w:footer="708" w:gutter="0"/>
          <w:cols w:space="720"/>
          <w:docGrid w:linePitch="360"/>
        </w:sectPr>
      </w:pPr>
    </w:p>
    <w:p w14:paraId="5DCF652F" w14:textId="77777777" w:rsidR="00350B15" w:rsidRDefault="00000000">
      <w:pPr>
        <w:pStyle w:val="Heading1"/>
        <w:spacing w:before="320" w:after="160"/>
      </w:pPr>
      <w:r>
        <w:rPr>
          <w:rFonts w:ascii="Cambria" w:eastAsia="Cambria" w:hAnsi="Cambria" w:cs="Cambria"/>
          <w:b/>
          <w:bCs/>
          <w:color w:val="7A0C2E"/>
          <w:sz w:val="26"/>
          <w:szCs w:val="26"/>
        </w:rPr>
        <w:lastRenderedPageBreak/>
        <w:t xml:space="preserve">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Default="00000000">
            <w:r>
              <w:rPr>
                <w:b/>
                <w:bCs/>
                <w:sz w:val="21"/>
                <w:szCs w:val="21"/>
              </w:rPr>
              <w:t xml:space="preserve">Nama Mahasiswa</w:t>
            </w:r>
          </w:p>
        </w:tc>
        <w:tc>
          <w:tcPr>
            <w:tcW w:w="5600" w:type="dxa"/>
            <w:tcMar>
              <w:top w:w="100" w:type="dxa"/>
              <w:left w:w="150" w:type="dxa"/>
              <w:bottom w:w="100" w:type="dxa"/>
              <w:right w:w="150" w:type="dxa"/>
            </w:tcMar>
            <w:vAlign w:val="center"/>
          </w:tcPr>
          <w:p w14:paraId="0999F64A" w14:textId="77777777" w:rsidR="00350B15" w:rsidRDefault="00350B15">
            <w:r>
              <w:rPr>
                <w:color w:val="000000"/>
                <w:sz w:val="21"/>
                <w:szCs w:val="21"/>
              </w:rPr>
              <w:t xml:space="preserve">Adit Yudha Pratama</w:t>
            </w:r>
          </w:p>
        </w:tc>
      </w:tr>
      <w:tr w:rsidR="00350B15"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Default="00000000">
            <w:r>
              <w:rPr>
                <w:b/>
                <w:bCs/>
                <w:sz w:val="21"/>
                <w:szCs w:val="21"/>
              </w:rPr>
              <w:t>NPM</w:t>
            </w:r>
          </w:p>
        </w:tc>
        <w:tc>
          <w:tcPr>
            <w:tcW w:w="5600" w:type="dxa"/>
            <w:tcMar>
              <w:top w:w="100" w:type="dxa"/>
              <w:left w:w="150" w:type="dxa"/>
              <w:bottom w:w="100" w:type="dxa"/>
              <w:right w:w="150" w:type="dxa"/>
            </w:tcMar>
            <w:vAlign w:val="center"/>
          </w:tcPr>
          <w:p w14:paraId="10E68D26" w14:textId="77777777" w:rsidR="00350B15" w:rsidRDefault="00350B15">
            <w:r>
              <w:rPr>
                <w:color w:val="000000"/>
                <w:sz w:val="21"/>
                <w:szCs w:val="21"/>
              </w:rPr>
              <w:t xml:space="preserve">2428240163</w:t>
            </w:r>
          </w:p>
        </w:tc>
      </w:tr>
      <w:tr w:rsidR="00350B15"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Default="00000000">
            <w:r>
              <w:rPr>
                <w:b/>
                <w:bCs/>
                <w:sz w:val="21"/>
                <w:szCs w:val="21"/>
              </w:rPr>
              <w:t>Kelas</w:t>
            </w:r>
          </w:p>
        </w:tc>
        <w:tc>
          <w:tcPr>
            <w:tcW w:w="5600" w:type="dxa"/>
            <w:tcMar>
              <w:top w:w="100" w:type="dxa"/>
              <w:left w:w="150" w:type="dxa"/>
              <w:bottom w:w="100" w:type="dxa"/>
              <w:right w:w="150" w:type="dxa"/>
            </w:tcMar>
            <w:vAlign w:val="center"/>
          </w:tcPr>
          <w:p w14:paraId="71C10A97" w14:textId="77777777" w:rsidR="00350B15" w:rsidRDefault="00350B15">
            <w:r>
              <w:rPr>
                <w:color w:val="000000"/>
                <w:sz w:val="21"/>
                <w:szCs w:val="21"/>
                <w:highlight w:val="cyan"/>
              </w:rPr>
              <w:t xml:space="preserve">SI5C</w:t>
            </w:r>
          </w:p>
        </w:tc>
      </w:tr>
      <w:tr w:rsidR="00350B15"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Default="00000000">
            <w:r>
              <w:rPr>
                <w:b/>
                <w:bCs/>
                <w:sz w:val="21"/>
                <w:szCs w:val="21"/>
              </w:rPr>
              <w:t xml:space="preserve">Pertemuan Ke-</w:t>
            </w:r>
          </w:p>
        </w:tc>
        <w:tc>
          <w:tcPr>
            <w:tcW w:w="5600" w:type="dxa"/>
            <w:tcMar>
              <w:top w:w="100" w:type="dxa"/>
              <w:left w:w="150" w:type="dxa"/>
              <w:bottom w:w="100" w:type="dxa"/>
              <w:right w:w="150" w:type="dxa"/>
            </w:tcMar>
            <w:vAlign w:val="center"/>
          </w:tcPr>
          <w:p w14:paraId="1D3F24F9" w14:textId="77777777" w:rsidR="00350B15" w:rsidRDefault="00350B15">
            <w:r>
              <w:rPr>
                <w:color w:val="000000"/>
                <w:sz w:val="21"/>
                <w:szCs w:val="21"/>
                <w:highlight w:val="yellow"/>
              </w:rPr>
              <w:t xml:space="preserve">[ISI: pertemuan ke-berapa]</w:t>
            </w:r>
          </w:p>
        </w:tc>
      </w:tr>
      <w:tr w:rsidR="00350B15"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Default="00000000">
            <w:r>
              <w:rPr>
                <w:b/>
                <w:bCs/>
                <w:sz w:val="21"/>
                <w:szCs w:val="21"/>
              </w:rPr>
              <w:t xml:space="preserve">Topik / Judul Praktikum</w:t>
            </w:r>
          </w:p>
        </w:tc>
        <w:tc>
          <w:tcPr>
            <w:tcW w:w="5600" w:type="dxa"/>
            <w:tcMar>
              <w:top w:w="100" w:type="dxa"/>
              <w:left w:w="150" w:type="dxa"/>
              <w:bottom w:w="100" w:type="dxa"/>
              <w:right w:w="150" w:type="dxa"/>
            </w:tcMar>
            <w:vAlign w:val="center"/>
          </w:tcPr>
          <w:p w14:paraId="55555D1F" w14:textId="77777777" w:rsidR="00350B15" w:rsidRDefault="00350B15">
            <w:r>
              <w:rPr>
                <w:color w:val="000000"/>
                <w:sz w:val="21"/>
                <w:szCs w:val="21"/>
              </w:rPr>
              <w:t xml:space="preserve">Tugas 1 — RESTful API Murni dengan Express.js (Topik 37: Platform Audio – Podcast)</w:t>
            </w:r>
          </w:p>
        </w:tc>
      </w:tr>
      <w:tr w:rsidR="00350B15"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Default="00000000">
            <w:r>
              <w:rPr>
                <w:b/>
                <w:bCs/>
                <w:sz w:val="21"/>
                <w:szCs w:val="21"/>
              </w:rPr>
              <w:t xml:space="preserve">Tanggal Pelaksanaan</w:t>
            </w:r>
          </w:p>
        </w:tc>
        <w:tc>
          <w:tcPr>
            <w:tcW w:w="5600" w:type="dxa"/>
            <w:tcMar>
              <w:top w:w="100" w:type="dxa"/>
              <w:left w:w="150" w:type="dxa"/>
              <w:bottom w:w="100" w:type="dxa"/>
              <w:right w:w="150" w:type="dxa"/>
            </w:tcMar>
            <w:vAlign w:val="center"/>
          </w:tcPr>
          <w:p w14:paraId="4FC41B38" w14:textId="77777777" w:rsidR="00350B15" w:rsidRDefault="00350B15">
            <w:r>
              <w:rPr>
                <w:color w:val="000000"/>
                <w:sz w:val="21"/>
                <w:szCs w:val="21"/>
                <w:highlight w:val="yellow"/>
              </w:rPr>
              <w:t xml:space="preserve">[ISI: tanggal pelaksanaan / pengerjaan]</w:t>
            </w:r>
          </w:p>
        </w:tc>
      </w:tr>
      <w:tr w:rsidR="00350B15"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Default="00000000">
            <w:r>
              <w:rPr>
                <w:b/>
                <w:bCs/>
                <w:sz w:val="21"/>
                <w:szCs w:val="21"/>
              </w:rPr>
              <w:t xml:space="preserve">Dosen Pengampu</w:t>
            </w:r>
          </w:p>
        </w:tc>
        <w:tc>
          <w:tcPr>
            <w:tcW w:w="5600" w:type="dxa"/>
            <w:tcMar>
              <w:top w:w="100" w:type="dxa"/>
              <w:left w:w="150" w:type="dxa"/>
              <w:bottom w:w="100" w:type="dxa"/>
              <w:right w:w="150" w:type="dxa"/>
            </w:tcMar>
            <w:vAlign w:val="center"/>
          </w:tcPr>
          <w:p w14:paraId="0B51AC5A" w14:textId="0779339D" w:rsidR="00350B15" w:rsidRDefault="00350B15">
            <w:r>
              <w:rPr>
                <w:color w:val="000000"/>
                <w:sz w:val="21"/>
                <w:szCs w:val="21"/>
                <w:highlight w:val="yellow"/>
              </w:rPr>
              <w:t xml:space="preserve">[ISI: nama dosen pengampu]</w:t>
            </w:r>
          </w:p>
        </w:tc>
      </w:tr>
    </w:tbl>
    <w:p w14:paraId="5796DF64" w14:textId="77777777" w:rsidR="00350B15" w:rsidRDefault="00000000">
      <w:pPr>
        <w:pStyle w:val="Heading1"/>
        <w:spacing w:before="320" w:after="160"/>
      </w:pPr>
      <w:r>
        <w:rPr>
          <w:rFonts w:ascii="Cambria" w:eastAsia="Cambria" w:hAnsi="Cambria" w:cs="Cambria"/>
          <w:b/>
          <w:bCs/>
          <w:color w:val="7A0C2E"/>
          <w:sz w:val="26"/>
          <w:szCs w:val="26"/>
        </w:rPr>
        <w:t xml:space="preserve">I. Tujuan Praktikum</w:t>
      </w:r>
    </w:p>
    <w:p>
      <w:pPr>
        <w:spacing w:before="0" w:after="80"/>
        <w:ind w:left="360" w:hanging="360"/>
        <w:jc w:val="both"/>
      </w:pPr>
      <w:r>
        <w:t xml:space="preserve">1.</w:t>
        <w:tab/>
        <w:t xml:space="preserve">Membangun project Express.js dengan satu file app.js, dependency express dan devDependency nodemon, serta menjalankan server pada port 3000 (atau process.env.PORT) dengan middleware </w:t>
      </w:r>
      <w:r>
        <w:rPr>
          <w:rFonts w:ascii="Consolas" w:hAnsi="Consolas" w:cs="Consolas"/>
        </w:rPr>
        <w:t xml:space="preserve">express.json()</w:t>
      </w:r>
      <w:r>
        <w:t xml:space="preserve">.</w:t>
      </w:r>
    </w:p>
    <w:p>
      <w:pPr>
        <w:spacing w:before="0" w:after="80"/>
        <w:ind w:left="360" w:hanging="360"/>
        <w:jc w:val="both"/>
      </w:pPr>
      <w:r>
        <w:t xml:space="preserve">2.</w:t>
        <w:tab/>
        <w:t xml:space="preserve">Menerapkan routing RESTful untuk resource </w:t>
      </w:r>
      <w:r>
        <w:rPr>
          <w:rFonts w:ascii="Consolas" w:hAnsi="Consolas" w:cs="Consolas"/>
        </w:rPr>
        <w:t xml:space="preserve">/podcasts</w:t>
      </w:r>
      <w:r>
        <w:t xml:space="preserve"> dengan 6 endpoint (ambil semua data, ambil satu data, tambah, ubah, hapus, dan filter dengan query string) sesuai konvensi penamaan URL.</w:t>
      </w:r>
    </w:p>
    <w:p>
      <w:pPr>
        <w:spacing w:before="0" w:after="80"/>
        <w:ind w:left="360" w:hanging="360"/>
        <w:jc w:val="both"/>
      </w:pPr>
      <w:r>
        <w:t xml:space="preserve">3.</w:t>
        <w:tab/>
        <w:t xml:space="preserve">Menggunakan method HTTP GET, POST, PUT, dan DELETE dengan validasi field wajib serta status code yang tepat (200, 201, 400, dan 404).</w:t>
      </w:r>
    </w:p>
    <w:p>
      <w:pPr>
        <w:spacing w:before="0" w:after="80"/>
        <w:ind w:left="360" w:hanging="360"/>
        <w:jc w:val="both"/>
      </w:pPr>
      <w:r>
        <w:t xml:space="preserve">4.</w:t>
        <w:tab/>
        <w:t xml:space="preserve">Menghasilkan response JSON murni tanpa tampilan HTML, dengan format </w:t>
      </w:r>
      <w:r>
        <w:rPr>
          <w:rFonts w:ascii="Consolas" w:hAnsi="Consolas" w:cs="Consolas"/>
        </w:rPr>
        <w:t xml:space="preserve">{ status, message, data }</w:t>
      </w:r>
      <w:r>
        <w:t xml:space="preserve"> untuk POST, PUT, DELETE, dan error.</w:t>
      </w:r>
    </w:p>
    <w:p>
      <w:pPr>
        <w:spacing w:before="0" w:after="80"/>
        <w:ind w:left="360" w:hanging="360"/>
        <w:jc w:val="both"/>
      </w:pPr>
      <w:r>
        <w:t xml:space="preserve">5.</w:t>
        <w:tab/>
        <w:t xml:space="preserve">Mempublikasikan project ke repository GitHub publik dan men-deploy-nya ke Vercel, lalu menguji seluruh endpoint pada localhost dan URL Vercel.</w:t>
      </w:r>
    </w:p>
    <w:p w14:paraId="6BCE329F" w14:textId="77777777" w:rsidR="00350B15" w:rsidRPr="00555EAE" w:rsidRDefault="00000000">
      <w:pPr>
        <w:pStyle w:val="Heading1"/>
        <w:spacing w:before="320" w:after="160"/>
        <w:rPr>
          <w:lang w:val="sv-SE"/>
        </w:rPr>
      </w:pPr>
      <w:r>
        <w:rPr>
          <w:rFonts w:ascii="Cambria" w:eastAsia="Cambria" w:hAnsi="Cambria" w:cs="Cambria"/>
          <w:b/>
          <w:bCs/>
          <w:color w:val="7A0C2E"/>
          <w:sz w:val="26"/>
          <w:szCs w:val="26"/>
          <w:lang w:val="sv-SE"/>
        </w:rPr>
        <w:t>II. Dasar Teori</w:t>
      </w:r>
    </w:p>
    <w:p>
      <w:pPr>
        <w:spacing w:before="0" w:after="120"/>
        <w:jc w:val="both"/>
      </w:pPr>
      <w:r>
        <w:t xml:space="preserve">REST (</w:t>
      </w:r>
      <w:r>
        <w:rPr>
          <w:i/>
          <w:iCs/>
        </w:rPr>
        <w:t xml:space="preserve">Representational State Transfer</w:t>
      </w:r>
      <w:r>
        <w:t xml:space="preserve">) adalah gaya arsitektur perangkat lunak yang diperkenalkan oleh Fielding (2000) untuk sistem terdistribusi berbasis web. Dalam REST, setiap sumber daya (</w:t>
      </w:r>
      <w:r>
        <w:rPr>
          <w:i/>
          <w:iCs/>
        </w:rPr>
        <w:t xml:space="preserve">resource</w:t>
      </w:r>
      <w:r>
        <w:t xml:space="preserve">) diidentifikasi oleh URL dan dimanipulasi melalui representasinya. Dengan demikian, RESTful API adalah layanan yang mengelola resource melalui URL dan method HTTP, lalu membalas dengan data, bukan halaman web. Pada tugas ini resource yang dikelola adalah podcast dengan endpoint </w:t>
      </w:r>
      <w:r>
        <w:rPr>
          <w:rFonts w:ascii="Consolas" w:hAnsi="Consolas" w:cs="Consolas"/>
        </w:rPr>
        <w:t xml:space="preserve">/podcasts</w:t>
      </w:r>
      <w:r>
        <w:t xml:space="preserve">.</w:t>
      </w:r>
    </w:p>
    <w:p>
      <w:pPr>
        <w:spacing w:before="0" w:after="120"/>
        <w:jc w:val="both"/>
      </w:pPr>
      <w:r>
        <w:t xml:space="preserve">Setiap method HTTP memiliki semantik yang berbeda (Fielding et al., 2022): GET untuk membaca resource tanpa mengubahnya, POST untuk membuat resource baru, PUT untuk mengganti seluruh representasi resource, dan DELETE untuk menghapus resource. Hasil setiap operasi dinyatakan melalui status code, misalnya 200 (OK), 201 (Created), 400 (Bad Request), dan 404 (Not Found).</w:t>
      </w:r>
    </w:p>
    <w:p>
      <w:pPr>
        <w:spacing w:before="0" w:after="120"/>
        <w:jc w:val="both"/>
      </w:pPr>
      <w:r>
        <w:t xml:space="preserve">Data dipertukarkan dalam format JSON (</w:t>
      </w:r>
      <w:r>
        <w:rPr>
          <w:i/>
          <w:iCs/>
        </w:rPr>
        <w:t xml:space="preserve">JavaScript Object Notation</w:t>
      </w:r>
      <w:r>
        <w:t xml:space="preserve">) yang ringan serta mudah dibaca oleh manusia maupun mesin (Bray, 2017). Seluruh response API pada tugas ini, termasuk response error dan 404, berformat JSON.</w:t>
      </w:r>
    </w:p>
    <w:p>
      <w:pPr>
        <w:spacing w:before="0" w:after="120"/>
        <w:jc w:val="both"/>
      </w:pPr>
      <w:r>
        <w:t xml:space="preserve">Express.js adalah framework web minimalis untuk Node.js yang menyediakan routing (</w:t>
      </w:r>
      <w:r>
        <w:rPr>
          <w:rFonts w:ascii="Consolas" w:hAnsi="Consolas" w:cs="Consolas"/>
        </w:rPr>
        <w:t xml:space="preserve">app.get</w:t>
      </w:r>
      <w:r>
        <w:t xml:space="preserve">, </w:t>
      </w:r>
      <w:r>
        <w:rPr>
          <w:rFonts w:ascii="Consolas" w:hAnsi="Consolas" w:cs="Consolas"/>
        </w:rPr>
        <w:t xml:space="preserve">app.post</w:t>
      </w:r>
      <w:r>
        <w:t xml:space="preserve">, </w:t>
      </w:r>
      <w:r>
        <w:rPr>
          <w:rFonts w:ascii="Consolas" w:hAnsi="Consolas" w:cs="Consolas"/>
        </w:rPr>
        <w:t xml:space="preserve">app.put</w:t>
      </w:r>
      <w:r>
        <w:t xml:space="preserve">, </w:t>
      </w:r>
      <w:r>
        <w:rPr>
          <w:rFonts w:ascii="Consolas" w:hAnsi="Consolas" w:cs="Consolas"/>
        </w:rPr>
        <w:t xml:space="preserve">app.delete</w:t>
      </w:r>
      <w:r>
        <w:t xml:space="preserve">) dan middleware (Express, n.d.). Middleware </w:t>
      </w:r>
      <w:r>
        <w:rPr>
          <w:rFonts w:ascii="Consolas" w:hAnsi="Consolas" w:cs="Consolas"/>
        </w:rPr>
        <w:t xml:space="preserve">express.json()</w:t>
      </w:r>
      <w:r>
        <w:t xml:space="preserve"> membaca body request JSON ke </w:t>
      </w:r>
      <w:r>
        <w:rPr>
          <w:rFonts w:ascii="Consolas" w:hAnsi="Consolas" w:cs="Consolas"/>
        </w:rPr>
        <w:t xml:space="preserve">req.body</w:t>
      </w:r>
      <w:r>
        <w:t xml:space="preserve">, </w:t>
      </w:r>
      <w:r>
        <w:rPr>
          <w:rFonts w:ascii="Consolas" w:hAnsi="Consolas" w:cs="Consolas"/>
        </w:rPr>
        <w:t xml:space="preserve">req.params</w:t>
      </w:r>
      <w:r>
        <w:t xml:space="preserve"> menyimpan route parameter seperti </w:t>
      </w:r>
      <w:r>
        <w:rPr>
          <w:rFonts w:ascii="Consolas" w:hAnsi="Consolas" w:cs="Consolas"/>
        </w:rPr>
        <w:t xml:space="preserve">:id</w:t>
      </w:r>
      <w:r>
        <w:t xml:space="preserve">, dan </w:t>
      </w:r>
      <w:r>
        <w:rPr>
          <w:rFonts w:ascii="Consolas" w:hAnsi="Consolas" w:cs="Consolas"/>
        </w:rPr>
        <w:t xml:space="preserve">req.query</w:t>
      </w:r>
      <w:r>
        <w:t xml:space="preserve"> menyimpan query string yang dipakai untuk filter data. Middleware yang dipasang setelah seluruh route dapat menangani endpoint yang tidak terdaftar dengan response 404.</w:t>
      </w:r>
    </w:p>
    <w:p>
      <w:pPr>
        <w:spacing w:before="0" w:after="120"/>
        <w:jc w:val="both"/>
      </w:pPr>
      <w:r>
        <w:t xml:space="preserve">Git dan GitHub digunakan untuk pengelolaan versi kode, sedangkan Vercel adalah platform yang menjalankan aplikasi Express secara </w:t>
      </w:r>
      <w:r>
        <w:rPr>
          <w:i/>
          <w:iCs/>
        </w:rPr>
        <w:t xml:space="preserve">serverless</w:t>
      </w:r>
      <w:r>
        <w:t xml:space="preserve"> (Vercel, n.d.). Karena data pada tugas ini hanya disimpan dalam array di memori, data dapat kembali ke kondisi awal setelah beberapa saat ketika aplikasi berjalan di Vercel.</w:t>
      </w:r>
    </w:p>
    <w:p w14:paraId="586B7215" w14:textId="77777777" w:rsidR="00350B15" w:rsidRPr="00555EAE" w:rsidRDefault="00000000">
      <w:pPr>
        <w:pStyle w:val="Heading1"/>
        <w:spacing w:before="320" w:after="160"/>
        <w:rPr>
          <w:lang w:val="sv-SE"/>
        </w:rPr>
      </w:pPr>
      <w:r>
        <w:rPr>
          <w:rFonts w:ascii="Cambria" w:eastAsia="Cambria" w:hAnsi="Cambria" w:cs="Cambria"/>
          <w:b/>
          <w:bCs/>
          <w:color w:val="7A0C2E"/>
          <w:sz w:val="26"/>
          <w:szCs w:val="26"/>
          <w:lang w:val="sv-SE"/>
        </w:rPr>
        <w:lastRenderedPageBreak/>
        <w:t>III. Alat dan Bahan</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3CFFE811" w14:textId="77777777">
        <w:tc>
          <w:tcPr>
            <w:tcW w:w="800" w:type="dxa"/>
            <w:shd w:val="clear" w:color="auto" w:fill="7A0C2E"/>
            <w:tcMar>
              <w:top w:w="100" w:type="dxa"/>
              <w:left w:w="120" w:type="dxa"/>
              <w:bottom w:w="100" w:type="dxa"/>
              <w:right w:w="120" w:type="dxa"/>
            </w:tcMar>
            <w:vAlign w:val="center"/>
          </w:tcPr>
          <w:p w14:paraId="219BE0BC"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74096037" w14:textId="77777777" w:rsidR="00350B15" w:rsidRDefault="00000000">
            <w:r>
              <w:rPr>
                <w:b/>
                <w:bCs/>
                <w:color w:val="FFFFFF"/>
                <w:sz w:val="21"/>
                <w:szCs w:val="21"/>
              </w:rPr>
              <w:t>Nama Alat / Software</w:t>
            </w:r>
          </w:p>
        </w:tc>
        <w:tc>
          <w:tcPr>
            <w:tcW w:w="4200" w:type="dxa"/>
            <w:shd w:val="clear" w:color="auto" w:fill="7A0C2E"/>
            <w:tcMar>
              <w:top w:w="100" w:type="dxa"/>
              <w:left w:w="120" w:type="dxa"/>
              <w:bottom w:w="100" w:type="dxa"/>
              <w:right w:w="120" w:type="dxa"/>
            </w:tcMar>
            <w:vAlign w:val="center"/>
          </w:tcPr>
          <w:p w14:paraId="26BD089B" w14:textId="77777777" w:rsidR="00350B15" w:rsidRDefault="00000000">
            <w:r>
              <w:rPr>
                <w:b/>
                <w:bCs/>
                <w:color w:val="FFFFFF"/>
                <w:sz w:val="21"/>
                <w:szCs w:val="21"/>
              </w:rPr>
              <w:t xml:space="preserve">Versi / Keterangan</w:t>
            </w:r>
          </w:p>
        </w:tc>
      </w:tr>
      <w:tr w:rsidR="00350B15" w14:paraId="2322FCD5" w14:textId="77777777">
        <w:tc>
          <w:tcPr>
            <w:tcW w:w="800" w:type="dxa"/>
            <w:tcMar>
              <w:top w:w="100" w:type="dxa"/>
              <w:left w:w="120" w:type="dxa"/>
              <w:bottom w:w="100" w:type="dxa"/>
              <w:right w:w="120" w:type="dxa"/>
            </w:tcMar>
            <w:vAlign w:val="center"/>
          </w:tcPr>
          <w:p w14:paraId="4076B223" w14:textId="77777777" w:rsidR="00350B15" w:rsidRDefault="00000000">
            <w:r>
              <w:rPr>
                <w:color w:val="000000"/>
                <w:sz w:val="21"/>
                <w:szCs w:val="21"/>
              </w:rPr>
              <w:t xml:space="preserve">1</w:t>
            </w:r>
          </w:p>
        </w:tc>
        <w:tc>
          <w:tcPr>
            <w:tcW w:w="4200" w:type="dxa"/>
            <w:tcMar>
              <w:top w:w="100" w:type="dxa"/>
              <w:left w:w="120" w:type="dxa"/>
              <w:bottom w:w="100" w:type="dxa"/>
              <w:right w:w="120" w:type="dxa"/>
            </w:tcMar>
            <w:vAlign w:val="center"/>
          </w:tcPr>
          <w:p w14:paraId="249CBA04" w14:textId="77777777" w:rsidR="00350B15" w:rsidRDefault="00000000">
            <w:r>
              <w:rPr>
                <w:color w:val="000000"/>
                <w:sz w:val="21"/>
                <w:szCs w:val="21"/>
              </w:rPr>
              <w:t xml:space="preserve">Node.js</w:t>
            </w:r>
          </w:p>
        </w:tc>
        <w:tc>
          <w:tcPr>
            <w:tcW w:w="4200" w:type="dxa"/>
            <w:tcMar>
              <w:top w:w="100" w:type="dxa"/>
              <w:left w:w="120" w:type="dxa"/>
              <w:bottom w:w="100" w:type="dxa"/>
              <w:right w:w="120" w:type="dxa"/>
            </w:tcMar>
            <w:vAlign w:val="center"/>
          </w:tcPr>
          <w:p w14:paraId="2B98E201" w14:textId="77777777" w:rsidR="00350B15" w:rsidRDefault="00350B15">
            <w:r>
              <w:rPr>
                <w:color w:val="000000"/>
                <w:sz w:val="21"/>
                <w:szCs w:val="21"/>
                <w:highlight w:val="yellow"/>
              </w:rPr>
              <w:t xml:space="preserve">[ISI versi — jalankan node -v]</w:t>
            </w:r>
            <w:r>
              <w:rPr>
                <w:color w:val="000000"/>
                <w:sz w:val="21"/>
                <w:szCs w:val="21"/>
              </w:rPr>
              <w:t xml:space="preserve"> (LTS)</w:t>
            </w:r>
          </w:p>
        </w:tc>
      </w:tr>
      <w:tr w:rsidR="00350B15" w14:paraId="09BDD682" w14:textId="77777777">
        <w:tc>
          <w:tcPr>
            <w:tcW w:w="800" w:type="dxa"/>
            <w:tcMar>
              <w:top w:w="100" w:type="dxa"/>
              <w:left w:w="120" w:type="dxa"/>
              <w:bottom w:w="100" w:type="dxa"/>
              <w:right w:w="120" w:type="dxa"/>
            </w:tcMar>
            <w:vAlign w:val="center"/>
          </w:tcPr>
          <w:p w14:paraId="104A4143" w14:textId="77777777" w:rsidR="00350B15" w:rsidRDefault="00000000">
            <w:r>
              <w:rPr>
                <w:color w:val="000000"/>
                <w:sz w:val="21"/>
                <w:szCs w:val="21"/>
              </w:rPr>
              <w:t xml:space="preserve">2</w:t>
            </w:r>
          </w:p>
        </w:tc>
        <w:tc>
          <w:tcPr>
            <w:tcW w:w="4200" w:type="dxa"/>
            <w:tcMar>
              <w:top w:w="100" w:type="dxa"/>
              <w:left w:w="120" w:type="dxa"/>
              <w:bottom w:w="100" w:type="dxa"/>
              <w:right w:w="120" w:type="dxa"/>
            </w:tcMar>
            <w:vAlign w:val="center"/>
          </w:tcPr>
          <w:p w14:paraId="0BB65E91" w14:textId="77777777" w:rsidR="00350B15" w:rsidRDefault="00000000">
            <w:r>
              <w:rPr>
                <w:color w:val="000000"/>
                <w:sz w:val="21"/>
                <w:szCs w:val="21"/>
              </w:rPr>
              <w:t xml:space="preserve">Visual Studio Code</w:t>
            </w:r>
          </w:p>
        </w:tc>
        <w:tc>
          <w:tcPr>
            <w:tcW w:w="4200" w:type="dxa"/>
            <w:tcMar>
              <w:top w:w="100" w:type="dxa"/>
              <w:left w:w="120" w:type="dxa"/>
              <w:bottom w:w="100" w:type="dxa"/>
              <w:right w:w="120" w:type="dxa"/>
            </w:tcMar>
            <w:vAlign w:val="center"/>
          </w:tcPr>
          <w:p w14:paraId="6E568F21" w14:textId="77777777" w:rsidR="00350B15" w:rsidRDefault="00350B15">
            <w:r>
              <w:rPr>
                <w:color w:val="000000"/>
                <w:sz w:val="21"/>
                <w:szCs w:val="21"/>
                <w:highlight w:val="yellow"/>
              </w:rPr>
              <w:t xml:space="preserve">[ISI versi]</w:t>
            </w:r>
            <w:r>
              <w:rPr>
                <w:color w:val="000000"/>
                <w:sz w:val="21"/>
                <w:szCs w:val="21"/>
              </w:rPr>
              <w:t xml:space="preserve"> — code editor</w:t>
            </w:r>
          </w:p>
        </w:tc>
      </w:tr>
      <w:tr w:rsidR="00350B15" w14:paraId="425A8E95" w14:textId="77777777">
        <w:tc>
          <w:tcPr>
            <w:tcW w:w="800" w:type="dxa"/>
            <w:tcMar>
              <w:top w:w="100" w:type="dxa"/>
              <w:left w:w="120" w:type="dxa"/>
              <w:bottom w:w="100" w:type="dxa"/>
              <w:right w:w="120" w:type="dxa"/>
            </w:tcMar>
            <w:vAlign w:val="center"/>
          </w:tcPr>
          <w:p w14:paraId="52DAF3E5" w14:textId="77777777" w:rsidR="00350B15" w:rsidRDefault="00000000">
            <w:r>
              <w:rPr>
                <w:color w:val="000000"/>
                <w:sz w:val="21"/>
                <w:szCs w:val="21"/>
              </w:rPr>
              <w:t xml:space="preserve">3</w:t>
            </w:r>
          </w:p>
        </w:tc>
        <w:tc>
          <w:tcPr>
            <w:tcW w:w="4200" w:type="dxa"/>
            <w:tcMar>
              <w:top w:w="100" w:type="dxa"/>
              <w:left w:w="120" w:type="dxa"/>
              <w:bottom w:w="100" w:type="dxa"/>
              <w:right w:w="120" w:type="dxa"/>
            </w:tcMar>
            <w:vAlign w:val="center"/>
          </w:tcPr>
          <w:p w14:paraId="34CB7AA6" w14:textId="77777777" w:rsidR="00350B15" w:rsidRDefault="00350B15">
            <w:r>
              <w:rPr>
                <w:color w:val="000000"/>
                <w:sz w:val="21"/>
                <w:szCs w:val="21"/>
              </w:rPr>
              <w:t xml:space="preserve">Express.js</w:t>
            </w:r>
          </w:p>
        </w:tc>
        <w:tc>
          <w:tcPr>
            <w:tcW w:w="4200" w:type="dxa"/>
            <w:tcMar>
              <w:top w:w="100" w:type="dxa"/>
              <w:left w:w="120" w:type="dxa"/>
              <w:bottom w:w="100" w:type="dxa"/>
              <w:right w:w="120" w:type="dxa"/>
            </w:tcMar>
            <w:vAlign w:val="center"/>
          </w:tcPr>
          <w:p w14:paraId="7D2CFFB4" w14:textId="77777777" w:rsidR="00350B15" w:rsidRDefault="00350B15">
            <w:r>
              <w:rPr>
                <w:color w:val="000000"/>
                <w:sz w:val="21"/>
                <w:szCs w:val="21"/>
              </w:rPr>
              <w:t xml:space="preserve">^5.2.1 (dependency, sesuai package.json)</w:t>
            </w:r>
          </w:p>
        </w:tc>
      </w:tr>
      <w:tr w:rsidR="00350B15" w14:paraId="08D1FCCB" w14:textId="77777777">
        <w:tc>
          <w:tcPr>
            <w:tcW w:w="800" w:type="dxa"/>
            <w:tcMar>
              <w:top w:w="100" w:type="dxa"/>
              <w:left w:w="120" w:type="dxa"/>
              <w:bottom w:w="100" w:type="dxa"/>
              <w:right w:w="120" w:type="dxa"/>
            </w:tcMar>
            <w:vAlign w:val="center"/>
          </w:tcPr>
          <w:p w14:paraId="271CBD14" w14:textId="77777777" w:rsidR="00350B15" w:rsidRDefault="00000000">
            <w:r>
              <w:rPr>
                <w:color w:val="000000"/>
                <w:sz w:val="21"/>
                <w:szCs w:val="21"/>
              </w:rPr>
              <w:t xml:space="preserve">4</w:t>
            </w:r>
          </w:p>
        </w:tc>
        <w:tc>
          <w:tcPr>
            <w:tcW w:w="4200" w:type="dxa"/>
            <w:tcMar>
              <w:top w:w="100" w:type="dxa"/>
              <w:left w:w="120" w:type="dxa"/>
              <w:bottom w:w="100" w:type="dxa"/>
              <w:right w:w="120" w:type="dxa"/>
            </w:tcMar>
            <w:vAlign w:val="center"/>
          </w:tcPr>
          <w:p w14:paraId="148E5EAB" w14:textId="77777777" w:rsidR="00350B15" w:rsidRDefault="00350B15">
            <w:r>
              <w:rPr>
                <w:color w:val="000000"/>
                <w:sz w:val="21"/>
                <w:szCs w:val="21"/>
              </w:rPr>
              <w:t xml:space="preserve">nodemon</w:t>
            </w:r>
          </w:p>
        </w:tc>
        <w:tc>
          <w:tcPr>
            <w:tcW w:w="4200" w:type="dxa"/>
            <w:tcMar>
              <w:top w:w="100" w:type="dxa"/>
              <w:left w:w="120" w:type="dxa"/>
              <w:bottom w:w="100" w:type="dxa"/>
              <w:right w:w="120" w:type="dxa"/>
            </w:tcMar>
            <w:vAlign w:val="center"/>
          </w:tcPr>
          <w:p w14:paraId="34D274A7" w14:textId="77777777" w:rsidR="00350B15" w:rsidRDefault="00350B15">
            <w:r>
              <w:rPr>
                <w:color w:val="000000"/>
                <w:sz w:val="21"/>
                <w:szCs w:val="21"/>
              </w:rPr>
              <w:t xml:space="preserve">^3.1.14 (devDependency) — restart otomatis saat pengembangan</w:t>
            </w:r>
          </w:p>
        </w:tc>
      </w:tr>
      <w:tr w:rsidR="00350B15" w14:paraId="08D1FCCB" w14:textId="77777777">
        <w:tc>
          <w:tcPr>
            <w:tcW w:w="800" w:type="dxa"/>
            <w:tcMar>
              <w:top w:w="100" w:type="dxa"/>
              <w:left w:w="120" w:type="dxa"/>
              <w:bottom w:w="100" w:type="dxa"/>
              <w:right w:w="120" w:type="dxa"/>
            </w:tcMar>
            <w:vAlign w:val="center"/>
          </w:tcPr>
          <w:p w14:paraId="271CBD14" w14:textId="77777777" w:rsidR="00350B15" w:rsidRDefault="00000000">
            <w:r>
              <w:rPr>
                <w:color w:val="000000"/>
                <w:sz w:val="21"/>
                <w:szCs w:val="21"/>
              </w:rPr>
              <w:t xml:space="preserve">5</w:t>
            </w:r>
          </w:p>
        </w:tc>
        <w:tc>
          <w:tcPr>
            <w:tcW w:w="4200" w:type="dxa"/>
            <w:tcMar>
              <w:top w:w="100" w:type="dxa"/>
              <w:left w:w="120" w:type="dxa"/>
              <w:bottom w:w="100" w:type="dxa"/>
              <w:right w:w="120" w:type="dxa"/>
            </w:tcMar>
            <w:vAlign w:val="center"/>
          </w:tcPr>
          <w:p w14:paraId="148E5EAB" w14:textId="77777777" w:rsidR="00350B15" w:rsidRDefault="00350B15">
            <w:r>
              <w:rPr>
                <w:color w:val="000000"/>
                <w:sz w:val="21"/>
                <w:szCs w:val="21"/>
              </w:rPr>
              <w:t xml:space="preserve">npm</w:t>
            </w:r>
          </w:p>
        </w:tc>
        <w:tc>
          <w:tcPr>
            <w:tcW w:w="4200" w:type="dxa"/>
            <w:tcMar>
              <w:top w:w="100" w:type="dxa"/>
              <w:left w:w="120" w:type="dxa"/>
              <w:bottom w:w="100" w:type="dxa"/>
              <w:right w:w="120" w:type="dxa"/>
            </w:tcMar>
            <w:vAlign w:val="center"/>
          </w:tcPr>
          <w:p w14:paraId="34D274A7" w14:textId="77777777" w:rsidR="00350B15" w:rsidRDefault="00350B15">
            <w:r>
              <w:rPr>
                <w:color w:val="000000"/>
                <w:sz w:val="21"/>
                <w:szCs w:val="21"/>
                <w:highlight w:val="yellow"/>
              </w:rPr>
              <w:t xml:space="preserve">[ISI versi — jalankan npm -v]</w:t>
            </w:r>
          </w:p>
        </w:tc>
      </w:tr>
      <w:tr w:rsidR="00350B15" w14:paraId="08D1FCCB" w14:textId="77777777">
        <w:tc>
          <w:tcPr>
            <w:tcW w:w="800" w:type="dxa"/>
            <w:tcMar>
              <w:top w:w="100" w:type="dxa"/>
              <w:left w:w="120" w:type="dxa"/>
              <w:bottom w:w="100" w:type="dxa"/>
              <w:right w:w="120" w:type="dxa"/>
            </w:tcMar>
            <w:vAlign w:val="center"/>
          </w:tcPr>
          <w:p w14:paraId="271CBD14" w14:textId="77777777" w:rsidR="00350B15" w:rsidRDefault="00000000">
            <w:r>
              <w:rPr>
                <w:color w:val="000000"/>
                <w:sz w:val="21"/>
                <w:szCs w:val="21"/>
              </w:rPr>
              <w:t xml:space="preserve">6</w:t>
            </w:r>
          </w:p>
        </w:tc>
        <w:tc>
          <w:tcPr>
            <w:tcW w:w="4200" w:type="dxa"/>
            <w:tcMar>
              <w:top w:w="100" w:type="dxa"/>
              <w:left w:w="120" w:type="dxa"/>
              <w:bottom w:w="100" w:type="dxa"/>
              <w:right w:w="120" w:type="dxa"/>
            </w:tcMar>
            <w:vAlign w:val="center"/>
          </w:tcPr>
          <w:p w14:paraId="148E5EAB" w14:textId="77777777" w:rsidR="00350B15" w:rsidRDefault="00350B15">
            <w:r>
              <w:rPr>
                <w:color w:val="000000"/>
                <w:sz w:val="21"/>
                <w:szCs w:val="21"/>
              </w:rPr>
              <w:t xml:space="preserve">Postman / Thunder Client / Insomnia</w:t>
            </w:r>
          </w:p>
        </w:tc>
        <w:tc>
          <w:tcPr>
            <w:tcW w:w="4200" w:type="dxa"/>
            <w:tcMar>
              <w:top w:w="100" w:type="dxa"/>
              <w:left w:w="120" w:type="dxa"/>
              <w:bottom w:w="100" w:type="dxa"/>
              <w:right w:w="120" w:type="dxa"/>
            </w:tcMar>
            <w:vAlign w:val="center"/>
          </w:tcPr>
          <w:p w14:paraId="34D274A7" w14:textId="77777777" w:rsidR="00350B15" w:rsidRDefault="00350B15">
            <w:r>
              <w:rPr>
                <w:color w:val="000000"/>
                <w:sz w:val="21"/>
                <w:szCs w:val="21"/>
                <w:highlight w:val="yellow"/>
              </w:rPr>
              <w:t xml:space="preserve">[ISI: alat yang dipakai + versi]</w:t>
            </w:r>
            <w:r>
              <w:rPr>
                <w:color w:val="000000"/>
                <w:sz w:val="21"/>
                <w:szCs w:val="21"/>
              </w:rPr>
              <w:t xml:space="preserve"> — pengujian endpoint</w:t>
            </w:r>
          </w:p>
        </w:tc>
      </w:tr>
      <w:tr w:rsidR="00350B15" w14:paraId="08D1FCCB" w14:textId="77777777">
        <w:tc>
          <w:tcPr>
            <w:tcW w:w="800" w:type="dxa"/>
            <w:tcMar>
              <w:top w:w="100" w:type="dxa"/>
              <w:left w:w="120" w:type="dxa"/>
              <w:bottom w:w="100" w:type="dxa"/>
              <w:right w:w="120" w:type="dxa"/>
            </w:tcMar>
            <w:vAlign w:val="center"/>
          </w:tcPr>
          <w:p w14:paraId="271CBD14" w14:textId="77777777" w:rsidR="00350B15" w:rsidRDefault="00000000">
            <w:r>
              <w:rPr>
                <w:color w:val="000000"/>
                <w:sz w:val="21"/>
                <w:szCs w:val="21"/>
              </w:rPr>
              <w:t xml:space="preserve">7</w:t>
            </w:r>
          </w:p>
        </w:tc>
        <w:tc>
          <w:tcPr>
            <w:tcW w:w="4200" w:type="dxa"/>
            <w:tcMar>
              <w:top w:w="100" w:type="dxa"/>
              <w:left w:w="120" w:type="dxa"/>
              <w:bottom w:w="100" w:type="dxa"/>
              <w:right w:w="120" w:type="dxa"/>
            </w:tcMar>
            <w:vAlign w:val="center"/>
          </w:tcPr>
          <w:p w14:paraId="148E5EAB" w14:textId="77777777" w:rsidR="00350B15" w:rsidRDefault="00350B15">
            <w:r>
              <w:rPr>
                <w:color w:val="000000"/>
                <w:sz w:val="21"/>
                <w:szCs w:val="21"/>
              </w:rPr>
              <w:t xml:space="preserve">Git dan GitHub</w:t>
            </w:r>
          </w:p>
        </w:tc>
        <w:tc>
          <w:tcPr>
            <w:tcW w:w="4200" w:type="dxa"/>
            <w:tcMar>
              <w:top w:w="100" w:type="dxa"/>
              <w:left w:w="120" w:type="dxa"/>
              <w:bottom w:w="100" w:type="dxa"/>
              <w:right w:w="120" w:type="dxa"/>
            </w:tcMar>
            <w:vAlign w:val="center"/>
          </w:tcPr>
          <w:p w14:paraId="34D274A7" w14:textId="77777777" w:rsidR="00350B15" w:rsidRDefault="00350B15">
            <w:r>
              <w:rPr>
                <w:color w:val="000000"/>
                <w:sz w:val="21"/>
                <w:szCs w:val="21"/>
                <w:highlight w:val="yellow"/>
              </w:rPr>
              <w:t xml:space="preserve">[ISI versi — git --version]</w:t>
            </w:r>
            <w:r>
              <w:rPr>
                <w:color w:val="000000"/>
                <w:sz w:val="21"/>
                <w:szCs w:val="21"/>
              </w:rPr>
              <w:t xml:space="preserve"> — version control dan repository publik</w:t>
            </w:r>
          </w:p>
        </w:tc>
      </w:tr>
      <w:tr w:rsidR="00350B15" w14:paraId="08D1FCCB" w14:textId="77777777">
        <w:tc>
          <w:tcPr>
            <w:tcW w:w="800" w:type="dxa"/>
            <w:tcMar>
              <w:top w:w="100" w:type="dxa"/>
              <w:left w:w="120" w:type="dxa"/>
              <w:bottom w:w="100" w:type="dxa"/>
              <w:right w:w="120" w:type="dxa"/>
            </w:tcMar>
            <w:vAlign w:val="center"/>
          </w:tcPr>
          <w:p w14:paraId="271CBD14" w14:textId="77777777" w:rsidR="00350B15" w:rsidRDefault="00000000">
            <w:r>
              <w:rPr>
                <w:color w:val="000000"/>
                <w:sz w:val="21"/>
                <w:szCs w:val="21"/>
              </w:rPr>
              <w:t xml:space="preserve">8</w:t>
            </w:r>
          </w:p>
        </w:tc>
        <w:tc>
          <w:tcPr>
            <w:tcW w:w="4200" w:type="dxa"/>
            <w:tcMar>
              <w:top w:w="100" w:type="dxa"/>
              <w:left w:w="120" w:type="dxa"/>
              <w:bottom w:w="100" w:type="dxa"/>
              <w:right w:w="120" w:type="dxa"/>
            </w:tcMar>
            <w:vAlign w:val="center"/>
          </w:tcPr>
          <w:p w14:paraId="148E5EAB" w14:textId="77777777" w:rsidR="00350B15" w:rsidRDefault="00350B15">
            <w:r>
              <w:rPr>
                <w:color w:val="000000"/>
                <w:sz w:val="21"/>
                <w:szCs w:val="21"/>
              </w:rPr>
              <w:t xml:space="preserve">Vercel</w:t>
            </w:r>
          </w:p>
        </w:tc>
        <w:tc>
          <w:tcPr>
            <w:tcW w:w="4200" w:type="dxa"/>
            <w:tcMar>
              <w:top w:w="100" w:type="dxa"/>
              <w:left w:w="120" w:type="dxa"/>
              <w:bottom w:w="100" w:type="dxa"/>
              <w:right w:w="120" w:type="dxa"/>
            </w:tcMar>
            <w:vAlign w:val="center"/>
          </w:tcPr>
          <w:p w14:paraId="34D274A7" w14:textId="77777777" w:rsidR="00350B15" w:rsidRDefault="00350B15">
            <w:r>
              <w:rPr>
                <w:color w:val="000000"/>
                <w:sz w:val="21"/>
                <w:szCs w:val="21"/>
              </w:rPr>
              <w:t xml:space="preserve">Platform deployment (serverless)</w:t>
            </w:r>
          </w:p>
        </w:tc>
      </w:tr>
    </w:tbl>
    <w:p w14:paraId="58B77634" w14:textId="46D53BD1" w:rsidR="00350B15" w:rsidRDefault="00000000" w:rsidP="00204D43">
      <w:r>
        <w:br w:type="page"/>
      </w:r>
      <w:r>
        <w:rPr>
          <w:rFonts w:ascii="Cambria" w:eastAsia="Cambria" w:hAnsi="Cambria" w:cs="Cambria"/>
          <w:b/>
          <w:bCs/>
          <w:color w:val="7A0C2E"/>
          <w:sz w:val="26"/>
          <w:szCs w:val="26"/>
        </w:rPr>
        <w:lastRenderedPageBreak/>
        <w:t>IV. Langkah Kerja</w:t>
      </w:r>
    </w:p>
    <w:p>
      <w:pPr>
        <w:spacing w:before="0" w:after="80"/>
        <w:ind w:left="360" w:hanging="360"/>
        <w:jc w:val="both"/>
      </w:pPr>
      <w:r>
        <w:t xml:space="preserve">1.</w:t>
        <w:tab/>
        <w:t xml:space="preserve">Membuat folder project, lalu menjalankan </w:t>
      </w:r>
      <w:r>
        <w:rPr>
          <w:rFonts w:ascii="Consolas" w:hAnsi="Consolas" w:cs="Consolas"/>
        </w:rPr>
        <w:t xml:space="preserve">npm init -y</w:t>
      </w:r>
      <w:r>
        <w:t xml:space="preserve">, </w:t>
      </w:r>
      <w:r>
        <w:rPr>
          <w:rFonts w:ascii="Consolas" w:hAnsi="Consolas" w:cs="Consolas"/>
        </w:rPr>
        <w:t xml:space="preserve">npm install express</w:t>
      </w:r>
      <w:r>
        <w:t xml:space="preserve">, dan </w:t>
      </w:r>
      <w:r>
        <w:rPr>
          <w:rFonts w:ascii="Consolas" w:hAnsi="Consolas" w:cs="Consolas"/>
        </w:rPr>
        <w:t xml:space="preserve">npm install -D nodemon</w:t>
      </w:r>
      <w:r>
        <w:t xml:space="preserve">. Pada package.json, entry point diatur </w:t>
      </w:r>
      <w:r>
        <w:rPr>
          <w:rFonts w:ascii="Consolas" w:hAnsi="Consolas" w:cs="Consolas"/>
        </w:rPr>
        <w:t xml:space="preserve">"main": "app.js"</w:t>
      </w:r>
      <w:r>
        <w:t xml:space="preserve"> dengan script </w:t>
      </w:r>
      <w:r>
        <w:rPr>
          <w:rFonts w:ascii="Consolas" w:hAnsi="Consolas" w:cs="Consolas"/>
        </w:rPr>
        <w:t xml:space="preserve">"start": "node app.js"</w:t>
      </w:r>
      <w:r>
        <w:t xml:space="preserve"> dan </w:t>
      </w:r>
      <w:r>
        <w:rPr>
          <w:rFonts w:ascii="Consolas" w:hAnsi="Consolas" w:cs="Consolas"/>
        </w:rPr>
        <w:t xml:space="preserve">"dev": "nodemon app.js"</w:t>
      </w:r>
      <w:r>
        <w:t xml:space="preserve">.</w:t>
      </w:r>
    </w:p>
    <w:p>
      <w:pPr>
        <w:spacing w:before="0" w:after="80"/>
        <w:ind w:left="360" w:hanging="360"/>
        <w:jc w:val="both"/>
      </w:pPr>
      <w:r>
        <w:t xml:space="preserve">2.</w:t>
        <w:tab/>
        <w:t xml:space="preserve">Membuat file app.js yang memuat </w:t>
      </w:r>
      <w:r>
        <w:rPr>
          <w:rFonts w:ascii="Consolas" w:hAnsi="Consolas" w:cs="Consolas"/>
        </w:rPr>
        <w:t xml:space="preserve">express</w:t>
      </w:r>
      <w:r>
        <w:t xml:space="preserve">, menentukan </w:t>
      </w:r>
      <w:r>
        <w:rPr>
          <w:rFonts w:ascii="Consolas" w:hAnsi="Consolas" w:cs="Consolas"/>
        </w:rPr>
        <w:t xml:space="preserve">PORT</w:t>
      </w:r>
      <w:r>
        <w:t xml:space="preserve"> (3000 atau </w:t>
      </w:r>
      <w:r>
        <w:rPr>
          <w:rFonts w:ascii="Consolas" w:hAnsi="Consolas" w:cs="Consolas"/>
        </w:rPr>
        <w:t xml:space="preserve">process.env.PORT</w:t>
      </w:r>
      <w:r>
        <w:t xml:space="preserve">), memasang </w:t>
      </w:r>
      <w:r>
        <w:rPr>
          <w:rFonts w:ascii="Consolas" w:hAnsi="Consolas" w:cs="Consolas"/>
        </w:rPr>
        <w:t xml:space="preserve">express.json()</w:t>
      </w:r>
      <w:r>
        <w:t xml:space="preserve">, membuat array </w:t>
      </w:r>
      <w:r>
        <w:rPr>
          <w:rFonts w:ascii="Consolas" w:hAnsi="Consolas" w:cs="Consolas"/>
        </w:rPr>
        <w:t xml:space="preserve">podcasts</w:t>
      </w:r>
      <w:r>
        <w:t xml:space="preserve"> dengan 3 data awal beserta variabel </w:t>
      </w:r>
      <w:r>
        <w:rPr>
          <w:rFonts w:ascii="Consolas" w:hAnsi="Consolas" w:cs="Consolas"/>
        </w:rPr>
        <w:t xml:space="preserve">nextId = 4</w:t>
      </w:r>
      <w:r>
        <w:t xml:space="preserve">, dan membuat route </w:t>
      </w:r>
      <w:r>
        <w:rPr>
          <w:rFonts w:ascii="Consolas" w:hAnsi="Consolas" w:cs="Consolas"/>
        </w:rPr>
        <w:t xml:space="preserve">GET /</w:t>
      </w:r>
      <w:r>
        <w:t xml:space="preserve"> yang menampilkan info API (nama, NPM, nomor topik, dan daftar endpoint).</w:t>
      </w:r>
    </w:p>
    <w:p>
      <w:pPr>
        <w:spacing w:before="0" w:after="80"/>
        <w:ind w:left="360" w:hanging="360"/>
        <w:jc w:val="both"/>
      </w:pPr>
      <w:r>
        <w:t xml:space="preserve">3.</w:t>
        <w:tab/>
        <w:t xml:space="preserve">Membuat route baca data: </w:t>
      </w:r>
      <w:r>
        <w:rPr>
          <w:rFonts w:ascii="Consolas" w:hAnsi="Consolas" w:cs="Consolas"/>
        </w:rPr>
        <w:t xml:space="preserve">GET /podcasts</w:t>
      </w:r>
      <w:r>
        <w:t xml:space="preserve"> (dengan filter </w:t>
      </w:r>
      <w:r>
        <w:rPr>
          <w:rFonts w:ascii="Consolas" w:hAnsi="Consolas" w:cs="Consolas"/>
        </w:rPr>
        <w:t xml:space="preserve">?kategori=</w:t>
      </w:r>
      <w:r>
        <w:t xml:space="preserve"> melalui </w:t>
      </w:r>
      <w:r>
        <w:rPr>
          <w:rFonts w:ascii="Consolas" w:hAnsi="Consolas" w:cs="Consolas"/>
        </w:rPr>
        <w:t xml:space="preserve">req.query</w:t>
      </w:r>
      <w:r>
        <w:t xml:space="preserve">) dan </w:t>
      </w:r>
      <w:r>
        <w:rPr>
          <w:rFonts w:ascii="Consolas" w:hAnsi="Consolas" w:cs="Consolas"/>
        </w:rPr>
        <w:t xml:space="preserve">GET /podcasts/:id</w:t>
      </w:r>
      <w:r>
        <w:t xml:space="preserve"> (mengembalikan 404 bila id tidak ada), masing-masing diberi komentar method, URL, dan contoh body.</w:t>
      </w:r>
    </w:p>
    <w:p>
      <w:pPr>
        <w:spacing w:before="0" w:after="80"/>
        <w:ind w:left="360" w:hanging="360"/>
        <w:jc w:val="both"/>
      </w:pPr>
      <w:r>
        <w:t xml:space="preserve">4.</w:t>
        <w:tab/>
        <w:t xml:space="preserve">Membuat route </w:t>
      </w:r>
      <w:r>
        <w:rPr>
          <w:rFonts w:ascii="Consolas" w:hAnsi="Consolas" w:cs="Consolas"/>
        </w:rPr>
        <w:t xml:space="preserve">POST /podcasts</w:t>
      </w:r>
      <w:r>
        <w:t xml:space="preserve"> (validasi field wajib judul, host, dan kategori; id otomatis dengan </w:t>
      </w:r>
      <w:r>
        <w:rPr>
          <w:rFonts w:ascii="Consolas" w:hAnsi="Consolas" w:cs="Consolas"/>
        </w:rPr>
        <w:t xml:space="preserve">nextId++</w:t>
      </w:r>
      <w:r>
        <w:t xml:space="preserve">; status 201), </w:t>
      </w:r>
      <w:r>
        <w:rPr>
          <w:rFonts w:ascii="Consolas" w:hAnsi="Consolas" w:cs="Consolas"/>
        </w:rPr>
        <w:t xml:space="preserve">PUT /podcasts/:id</w:t>
      </w:r>
      <w:r>
        <w:t xml:space="preserve"> (404 bila data tidak ada, 400 bila field wajib kosong), dan </w:t>
      </w:r>
      <w:r>
        <w:rPr>
          <w:rFonts w:ascii="Consolas" w:hAnsi="Consolas" w:cs="Consolas"/>
        </w:rPr>
        <w:t xml:space="preserve">DELETE /podcasts/:id</w:t>
      </w:r>
      <w:r>
        <w:t xml:space="preserve"> (404 bila data tidak ada).</w:t>
      </w:r>
    </w:p>
    <w:p>
      <w:pPr>
        <w:spacing w:before="0" w:after="80"/>
        <w:ind w:left="360" w:hanging="360"/>
        <w:jc w:val="both"/>
      </w:pPr>
      <w:r>
        <w:t xml:space="preserve">5.</w:t>
        <w:tab/>
        <w:t xml:space="preserve">Menambahkan middleware catch-all 404 ("Endpoint tidak ditemukan") dan error handler JSON di akhir file, lalu menjalankan server dengan </w:t>
      </w:r>
      <w:r>
        <w:rPr>
          <w:rFonts w:ascii="Consolas" w:hAnsi="Consolas" w:cs="Consolas"/>
        </w:rPr>
        <w:t xml:space="preserve">npm run dev</w:t>
      </w:r>
      <w:r>
        <w:t xml:space="preserve">.</w:t>
      </w:r>
    </w:p>
    <w:p>
      <w:pPr>
        <w:spacing w:before="0" w:after="80"/>
        <w:ind w:left="360" w:hanging="360"/>
        <w:jc w:val="both"/>
      </w:pPr>
      <w:r>
        <w:t xml:space="preserve">6.</w:t>
        <w:tab/>
        <w:t xml:space="preserve">Menguji 10 skenario pada tabel pengujian menggunakan </w:t>
      </w:r>
      <w:r>
        <w:rPr>
          <w:highlight w:val="yellow"/>
        </w:rPr>
        <w:t xml:space="preserve">[ISI: Postman / Thunder Client / Insomnia]</w:t>
      </w:r>
      <w:r>
        <w:t xml:space="preserve"> di </w:t>
      </w:r>
      <w:r>
        <w:rPr>
          <w:rFonts w:ascii="Consolas" w:hAnsi="Consolas" w:cs="Consolas"/>
        </w:rPr>
        <w:t xml:space="preserve">http://localhost:3000</w:t>
      </w:r>
      <w:r>
        <w:t xml:space="preserve"> dan menyimpan screenshot request, response, serta status code.</w:t>
      </w:r>
    </w:p>
    <w:p>
      <w:pPr>
        <w:spacing w:before="0" w:after="80"/>
        <w:ind w:left="360" w:hanging="360"/>
        <w:jc w:val="both"/>
      </w:pPr>
      <w:r>
        <w:t xml:space="preserve">7.</w:t>
        <w:tab/>
        <w:t xml:space="preserve">Membuat .gitignore berisi </w:t>
      </w:r>
      <w:r>
        <w:rPr>
          <w:rFonts w:ascii="Consolas" w:hAnsi="Consolas" w:cs="Consolas"/>
        </w:rPr>
        <w:t xml:space="preserve">node_modules/</w:t>
      </w:r>
      <w:r>
        <w:t xml:space="preserve">, menjalankan </w:t>
      </w:r>
      <w:r>
        <w:rPr>
          <w:rFonts w:ascii="Consolas" w:hAnsi="Consolas" w:cs="Consolas"/>
        </w:rPr>
        <w:t xml:space="preserve">git init</w:t>
      </w:r>
      <w:r>
        <w:t xml:space="preserve">, melakukan commit bertahap (</w:t>
      </w:r>
      <w:r>
        <w:rPr>
          <w:highlight w:val="yellow"/>
        </w:rPr>
        <w:t xml:space="preserve">[ISI: jumlah commit, minimal 5]</w:t>
      </w:r>
      <w:r>
        <w:t xml:space="preserve">), dan melakukan push ke repository GitHub publik </w:t>
      </w:r>
      <w:r>
        <w:rPr>
          <w:rFonts w:ascii="Consolas" w:hAnsi="Consolas" w:cs="Consolas"/>
        </w:rPr>
        <w:t xml:space="preserve">tugas1-restful-2428240163</w:t>
      </w:r>
      <w:r>
        <w:t xml:space="preserve">.</w:t>
      </w:r>
    </w:p>
    <w:p>
      <w:pPr>
        <w:spacing w:before="0" w:after="80"/>
        <w:ind w:left="360" w:hanging="360"/>
        <w:jc w:val="both"/>
      </w:pPr>
      <w:r>
        <w:t xml:space="preserve">8.</w:t>
        <w:tab/>
        <w:t xml:space="preserve">Menyesuaikan app.js agar berjalan di Vercel (</w:t>
      </w:r>
      <w:r>
        <w:rPr>
          <w:rFonts w:ascii="Consolas" w:hAnsi="Consolas" w:cs="Consolas"/>
        </w:rPr>
        <w:t xml:space="preserve">app.listen</w:t>
      </w:r>
      <w:r>
        <w:t xml:space="preserve"> hanya dijalankan bila </w:t>
      </w:r>
      <w:r>
        <w:rPr>
          <w:rFonts w:ascii="Consolas" w:hAnsi="Consolas" w:cs="Consolas"/>
        </w:rPr>
        <w:t xml:space="preserve">NODE_ENV</w:t>
      </w:r>
      <w:r>
        <w:t xml:space="preserve"> bukan production dan aplikasi diekspor dengan </w:t>
      </w:r>
      <w:r>
        <w:rPr>
          <w:rFonts w:ascii="Consolas" w:hAnsi="Consolas" w:cs="Consolas"/>
        </w:rPr>
        <w:t xml:space="preserve">module.exports = app</w:t>
      </w:r>
      <w:r>
        <w:t xml:space="preserve">), mengimpor repository ke Vercel (Add New → Project), lalu men-deploy dan menguji seluruh endpoint pada URL Vercel.</w:t>
      </w:r>
    </w:p>
    <w:p w14:paraId="04E7AE77" w14:textId="77777777" w:rsidR="00350B15" w:rsidRPr="00555EAE" w:rsidRDefault="00000000">
      <w:pPr>
        <w:pStyle w:val="Heading1"/>
        <w:spacing w:before="320" w:after="160"/>
        <w:rPr>
          <w:lang w:val="sv-SE"/>
        </w:rPr>
      </w:pPr>
      <w:r>
        <w:rPr>
          <w:rFonts w:ascii="Cambria" w:eastAsia="Cambria" w:hAnsi="Cambria" w:cs="Cambria"/>
          <w:b/>
          <w:bCs/>
          <w:color w:val="7A0C2E"/>
          <w:sz w:val="26"/>
          <w:szCs w:val="26"/>
          <w:lang w:val="sv-SE"/>
        </w:rPr>
        <w:t>V. Hasil dan Pembahasan</w:t>
      </w:r>
    </w:p>
    <w:p>
      <w:pPr>
        <w:spacing w:before="0" w:after="120"/>
        <w:jc w:val="both"/>
      </w:pPr>
      <w:r>
        <w:t xml:space="preserve">Seluruh pengujian dilakukan pada </w:t>
      </w:r>
      <w:r>
        <w:rPr>
          <w:rFonts w:ascii="Consolas" w:hAnsi="Consolas" w:cs="Consolas"/>
        </w:rPr>
        <w:t xml:space="preserve">http://localhost:3000</w:t>
      </w:r>
      <w:r>
        <w:t xml:space="preserve"> dan pada URL Vercel menggunakan </w:t>
      </w:r>
      <w:r>
        <w:rPr>
          <w:highlight w:val="yellow"/>
        </w:rPr>
        <w:t xml:space="preserve">[ISI: Postman / Thunder Client / Insomnia]</w:t>
      </w:r>
      <w:r>
        <w:t xml:space="preserve">. Tabel 1 merangkum 10 skenario pengujian yang diminta; kolom status hasil dan keterangan diisi berdasarkan hasil pengujian sebenarnya.</w:t>
      </w:r>
    </w:p>
    <w:p>
      <w:pPr>
        <w:keepNext/>
        <w:spacing w:before="0" w:after="80"/>
        <w:jc w:val="center"/>
      </w:pPr>
      <w:r>
        <w:rPr>
          <w:i/>
          <w:iCs/>
          <w:sz w:val="20"/>
          <w:szCs w:val="20"/>
        </w:rPr>
        <w:t xml:space="preserve">Tabel 1. Hasil pengujian endpoint /podcasts</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480"/>
        <w:gridCol w:w="820"/>
        <w:gridCol w:w="2300"/>
        <w:gridCol w:w="1650"/>
        <w:gridCol w:w="1100"/>
        <w:gridCol w:w="1000"/>
        <w:gridCol w:w="1850"/>
      </w:tblGrid>
      <w:tr>
        <w:trPr>
          <w:cantSplit/>
          <w:tblHeader/>
        </w:trPr>
        <w:tc>
          <w:tcPr>
            <w:tcW w:w="480" w:type="dxa"/>
            <w:shd w:val="clear" w:color="auto" w:fill="F7EEF0"/>
            <w:tcMar>
              <w:top w:w="60" w:type="dxa"/>
              <w:left w:w="80" w:type="dxa"/>
              <w:bottom w:w="60" w:type="dxa"/>
              <w:right w:w="80" w:type="dxa"/>
            </w:tcMar>
            <w:vAlign w:val="center"/>
          </w:tcPr>
          <w:p>
            <w:pPr>
              <w:spacing w:after="0"/>
              <w:jc w:val="center"/>
            </w:pPr>
            <w:r>
              <w:rPr>
                <w:b/>
                <w:bCs/>
                <w:color w:val="000000"/>
                <w:sz w:val="18"/>
                <w:szCs w:val="18"/>
              </w:rPr>
              <w:t xml:space="preserve">No</w:t>
            </w:r>
          </w:p>
        </w:tc>
        <w:tc>
          <w:tcPr>
            <w:tcW w:w="820" w:type="dxa"/>
            <w:shd w:val="clear" w:color="auto" w:fill="F7EEF0"/>
            <w:tcMar>
              <w:top w:w="60" w:type="dxa"/>
              <w:left w:w="80" w:type="dxa"/>
              <w:bottom w:w="60" w:type="dxa"/>
              <w:right w:w="80" w:type="dxa"/>
            </w:tcMar>
            <w:vAlign w:val="center"/>
          </w:tcPr>
          <w:p>
            <w:pPr>
              <w:spacing w:after="0"/>
              <w:jc w:val="center"/>
            </w:pPr>
            <w:r>
              <w:rPr>
                <w:b/>
                <w:bCs/>
                <w:color w:val="000000"/>
                <w:sz w:val="18"/>
                <w:szCs w:val="18"/>
              </w:rPr>
              <w:t xml:space="preserve">Method</w:t>
            </w:r>
          </w:p>
        </w:tc>
        <w:tc>
          <w:tcPr>
            <w:tcW w:w="2300" w:type="dxa"/>
            <w:shd w:val="clear" w:color="auto" w:fill="F7EEF0"/>
            <w:tcMar>
              <w:top w:w="60" w:type="dxa"/>
              <w:left w:w="80" w:type="dxa"/>
              <w:bottom w:w="60" w:type="dxa"/>
              <w:right w:w="80" w:type="dxa"/>
            </w:tcMar>
            <w:vAlign w:val="center"/>
          </w:tcPr>
          <w:p>
            <w:pPr>
              <w:spacing w:after="0"/>
              <w:jc w:val="center"/>
            </w:pPr>
            <w:r>
              <w:rPr>
                <w:b/>
                <w:bCs/>
                <w:color w:val="000000"/>
                <w:sz w:val="18"/>
                <w:szCs w:val="18"/>
              </w:rPr>
              <w:t xml:space="preserve">Endpoint</w:t>
            </w:r>
          </w:p>
        </w:tc>
        <w:tc>
          <w:tcPr>
            <w:tcW w:w="1650" w:type="dxa"/>
            <w:shd w:val="clear" w:color="auto" w:fill="F7EEF0"/>
            <w:tcMar>
              <w:top w:w="60" w:type="dxa"/>
              <w:left w:w="80" w:type="dxa"/>
              <w:bottom w:w="60" w:type="dxa"/>
              <w:right w:w="80" w:type="dxa"/>
            </w:tcMar>
            <w:vAlign w:val="center"/>
          </w:tcPr>
          <w:p>
            <w:pPr>
              <w:spacing w:after="0"/>
              <w:jc w:val="center"/>
            </w:pPr>
            <w:r>
              <w:rPr>
                <w:b/>
                <w:bCs/>
                <w:color w:val="000000"/>
                <w:sz w:val="18"/>
                <w:szCs w:val="18"/>
              </w:rPr>
              <w:t xml:space="preserve">Data request</w:t>
            </w:r>
          </w:p>
        </w:tc>
        <w:tc>
          <w:tcPr>
            <w:tcW w:w="1100" w:type="dxa"/>
            <w:shd w:val="clear" w:color="auto" w:fill="F7EEF0"/>
            <w:tcMar>
              <w:top w:w="60" w:type="dxa"/>
              <w:left w:w="80" w:type="dxa"/>
              <w:bottom w:w="60" w:type="dxa"/>
              <w:right w:w="80" w:type="dxa"/>
            </w:tcMar>
            <w:vAlign w:val="center"/>
          </w:tcPr>
          <w:p>
            <w:pPr>
              <w:spacing w:after="0"/>
              <w:jc w:val="center"/>
            </w:pPr>
            <w:r>
              <w:rPr>
                <w:b/>
                <w:bCs/>
                <w:color w:val="000000"/>
                <w:sz w:val="18"/>
                <w:szCs w:val="18"/>
              </w:rPr>
              <w:t xml:space="preserve">Status diharapkan</w:t>
            </w:r>
          </w:p>
        </w:tc>
        <w:tc>
          <w:tcPr>
            <w:tcW w:w="1000" w:type="dxa"/>
            <w:shd w:val="clear" w:color="auto" w:fill="F7EEF0"/>
            <w:tcMar>
              <w:top w:w="60" w:type="dxa"/>
              <w:left w:w="80" w:type="dxa"/>
              <w:bottom w:w="60" w:type="dxa"/>
              <w:right w:w="80" w:type="dxa"/>
            </w:tcMar>
            <w:vAlign w:val="center"/>
          </w:tcPr>
          <w:p>
            <w:pPr>
              <w:spacing w:after="0"/>
              <w:jc w:val="center"/>
            </w:pPr>
            <w:r>
              <w:rPr>
                <w:b/>
                <w:bCs/>
                <w:color w:val="000000"/>
                <w:sz w:val="18"/>
                <w:szCs w:val="18"/>
              </w:rPr>
              <w:t xml:space="preserve">Status hasil</w:t>
            </w:r>
          </w:p>
        </w:tc>
        <w:tc>
          <w:tcPr>
            <w:tcW w:w="1850" w:type="dxa"/>
            <w:shd w:val="clear" w:color="auto" w:fill="F7EEF0"/>
            <w:tcMar>
              <w:top w:w="60" w:type="dxa"/>
              <w:left w:w="80" w:type="dxa"/>
              <w:bottom w:w="60" w:type="dxa"/>
              <w:right w:w="80" w:type="dxa"/>
            </w:tcMar>
            <w:vAlign w:val="center"/>
          </w:tcPr>
          <w:p>
            <w:pPr>
              <w:spacing w:after="0"/>
              <w:jc w:val="center"/>
            </w:pPr>
            <w:r>
              <w:rPr>
                <w:b/>
                <w:bCs/>
                <w:color w:val="000000"/>
                <w:sz w:val="18"/>
                <w:szCs w:val="18"/>
              </w:rPr>
              <w:t xml:space="preserve">Keterangan</w:t>
            </w:r>
          </w:p>
        </w:tc>
      </w:tr>
      <w:tr>
        <w:trPr>
          <w:cantSplit/>
        </w:trPr>
        <w:tc>
          <w:tcPr>
            <w:tcW w:w="480" w:type="dxa"/>
            <w:tcMar>
              <w:top w:w="60" w:type="dxa"/>
              <w:left w:w="80" w:type="dxa"/>
              <w:bottom w:w="60" w:type="dxa"/>
              <w:right w:w="80" w:type="dxa"/>
            </w:tcMar>
            <w:vAlign w:val="center"/>
          </w:tcPr>
          <w:p>
            <w:pPr>
              <w:spacing w:after="0"/>
              <w:jc w:val="center"/>
            </w:pPr>
            <w:r>
              <w:rPr>
                <w:color w:val="000000"/>
                <w:sz w:val="18"/>
                <w:szCs w:val="18"/>
              </w:rPr>
              <w:t xml:space="preserve">1</w:t>
            </w:r>
          </w:p>
        </w:tc>
        <w:tc>
          <w:tcPr>
            <w:tcW w:w="820" w:type="dxa"/>
            <w:tcMar>
              <w:top w:w="60" w:type="dxa"/>
              <w:left w:w="80" w:type="dxa"/>
              <w:bottom w:w="60" w:type="dxa"/>
              <w:right w:w="80" w:type="dxa"/>
            </w:tcMar>
            <w:vAlign w:val="center"/>
          </w:tcPr>
          <w:p>
            <w:pPr>
              <w:spacing w:after="0"/>
              <w:jc w:val="center"/>
            </w:pPr>
            <w:r>
              <w:rPr>
                <w:color w:val="000000"/>
                <w:sz w:val="18"/>
                <w:szCs w:val="18"/>
              </w:rPr>
              <w:t xml:space="preserve">GET</w:t>
            </w:r>
          </w:p>
        </w:tc>
        <w:tc>
          <w:tcPr>
            <w:tcW w:w="2300" w:type="dxa"/>
            <w:tcMar>
              <w:top w:w="60" w:type="dxa"/>
              <w:left w:w="80" w:type="dxa"/>
              <w:bottom w:w="60" w:type="dxa"/>
              <w:right w:w="80" w:type="dxa"/>
            </w:tcMar>
            <w:vAlign w:val="center"/>
          </w:tcPr>
          <w:p>
            <w:pPr>
              <w:spacing w:after="0"/>
              <w:jc w:val="left"/>
            </w:pPr>
            <w:r>
              <w:rPr>
                <w:rFonts w:ascii="Consolas" w:hAnsi="Consolas" w:cs="Consolas"/>
                <w:color w:val="000000"/>
                <w:sz w:val="18"/>
                <w:szCs w:val="18"/>
              </w:rPr>
              <w:t xml:space="preserve">/podcasts</w:t>
            </w:r>
          </w:p>
        </w:tc>
        <w:tc>
          <w:tcPr>
            <w:tcW w:w="1650" w:type="dxa"/>
            <w:tcMar>
              <w:top w:w="60" w:type="dxa"/>
              <w:left w:w="80" w:type="dxa"/>
              <w:bottom w:w="60" w:type="dxa"/>
              <w:right w:w="80" w:type="dxa"/>
            </w:tcMar>
            <w:vAlign w:val="center"/>
          </w:tcPr>
          <w:p>
            <w:pPr>
              <w:spacing w:after="0"/>
              <w:jc w:val="left"/>
            </w:pPr>
            <w:r>
              <w:rPr>
                <w:color w:val="000000"/>
                <w:sz w:val="18"/>
                <w:szCs w:val="18"/>
              </w:rPr>
              <w:t xml:space="preserve">—</w:t>
            </w:r>
          </w:p>
        </w:tc>
        <w:tc>
          <w:tcPr>
            <w:tcW w:w="1100" w:type="dxa"/>
            <w:tcMar>
              <w:top w:w="60" w:type="dxa"/>
              <w:left w:w="80" w:type="dxa"/>
              <w:bottom w:w="60" w:type="dxa"/>
              <w:right w:w="80" w:type="dxa"/>
            </w:tcMar>
            <w:vAlign w:val="center"/>
          </w:tcPr>
          <w:p>
            <w:pPr>
              <w:spacing w:after="0"/>
              <w:jc w:val="center"/>
            </w:pPr>
            <w:r>
              <w:rPr>
                <w:color w:val="000000"/>
                <w:sz w:val="18"/>
                <w:szCs w:val="18"/>
              </w:rPr>
              <w:t xml:space="preserve">200</w:t>
            </w:r>
          </w:p>
        </w:tc>
        <w:tc>
          <w:tcPr>
            <w:tcW w:w="100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c>
          <w:tcPr>
            <w:tcW w:w="185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r>
      <w:tr>
        <w:trPr>
          <w:cantSplit/>
        </w:trPr>
        <w:tc>
          <w:tcPr>
            <w:tcW w:w="480" w:type="dxa"/>
            <w:tcMar>
              <w:top w:w="60" w:type="dxa"/>
              <w:left w:w="80" w:type="dxa"/>
              <w:bottom w:w="60" w:type="dxa"/>
              <w:right w:w="80" w:type="dxa"/>
            </w:tcMar>
            <w:vAlign w:val="center"/>
          </w:tcPr>
          <w:p>
            <w:pPr>
              <w:spacing w:after="0"/>
              <w:jc w:val="center"/>
            </w:pPr>
            <w:r>
              <w:rPr>
                <w:color w:val="000000"/>
                <w:sz w:val="18"/>
                <w:szCs w:val="18"/>
              </w:rPr>
              <w:t xml:space="preserve">2</w:t>
            </w:r>
          </w:p>
        </w:tc>
        <w:tc>
          <w:tcPr>
            <w:tcW w:w="820" w:type="dxa"/>
            <w:tcMar>
              <w:top w:w="60" w:type="dxa"/>
              <w:left w:w="80" w:type="dxa"/>
              <w:bottom w:w="60" w:type="dxa"/>
              <w:right w:w="80" w:type="dxa"/>
            </w:tcMar>
            <w:vAlign w:val="center"/>
          </w:tcPr>
          <w:p>
            <w:pPr>
              <w:spacing w:after="0"/>
              <w:jc w:val="center"/>
            </w:pPr>
            <w:r>
              <w:rPr>
                <w:color w:val="000000"/>
                <w:sz w:val="18"/>
                <w:szCs w:val="18"/>
              </w:rPr>
              <w:t xml:space="preserve">GET</w:t>
            </w:r>
          </w:p>
        </w:tc>
        <w:tc>
          <w:tcPr>
            <w:tcW w:w="2300" w:type="dxa"/>
            <w:tcMar>
              <w:top w:w="60" w:type="dxa"/>
              <w:left w:w="80" w:type="dxa"/>
              <w:bottom w:w="60" w:type="dxa"/>
              <w:right w:w="80" w:type="dxa"/>
            </w:tcMar>
            <w:vAlign w:val="center"/>
          </w:tcPr>
          <w:p>
            <w:pPr>
              <w:spacing w:after="0"/>
              <w:jc w:val="left"/>
            </w:pPr>
            <w:r>
              <w:rPr>
                <w:rFonts w:ascii="Consolas" w:hAnsi="Consolas" w:cs="Consolas"/>
                <w:color w:val="000000"/>
                <w:sz w:val="18"/>
                <w:szCs w:val="18"/>
              </w:rPr>
              <w:t xml:space="preserve">/podcasts/1</w:t>
            </w:r>
          </w:p>
        </w:tc>
        <w:tc>
          <w:tcPr>
            <w:tcW w:w="1650" w:type="dxa"/>
            <w:tcMar>
              <w:top w:w="60" w:type="dxa"/>
              <w:left w:w="80" w:type="dxa"/>
              <w:bottom w:w="60" w:type="dxa"/>
              <w:right w:w="80" w:type="dxa"/>
            </w:tcMar>
            <w:vAlign w:val="center"/>
          </w:tcPr>
          <w:p>
            <w:pPr>
              <w:spacing w:after="0"/>
              <w:jc w:val="left"/>
            </w:pPr>
            <w:r>
              <w:rPr>
                <w:color w:val="000000"/>
                <w:sz w:val="18"/>
                <w:szCs w:val="18"/>
              </w:rPr>
              <w:t xml:space="preserve">—</w:t>
            </w:r>
          </w:p>
        </w:tc>
        <w:tc>
          <w:tcPr>
            <w:tcW w:w="1100" w:type="dxa"/>
            <w:tcMar>
              <w:top w:w="60" w:type="dxa"/>
              <w:left w:w="80" w:type="dxa"/>
              <w:bottom w:w="60" w:type="dxa"/>
              <w:right w:w="80" w:type="dxa"/>
            </w:tcMar>
            <w:vAlign w:val="center"/>
          </w:tcPr>
          <w:p>
            <w:pPr>
              <w:spacing w:after="0"/>
              <w:jc w:val="center"/>
            </w:pPr>
            <w:r>
              <w:rPr>
                <w:color w:val="000000"/>
                <w:sz w:val="18"/>
                <w:szCs w:val="18"/>
              </w:rPr>
              <w:t xml:space="preserve">200</w:t>
            </w:r>
          </w:p>
        </w:tc>
        <w:tc>
          <w:tcPr>
            <w:tcW w:w="100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c>
          <w:tcPr>
            <w:tcW w:w="185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r>
      <w:tr>
        <w:trPr>
          <w:cantSplit/>
        </w:trPr>
        <w:tc>
          <w:tcPr>
            <w:tcW w:w="480" w:type="dxa"/>
            <w:tcMar>
              <w:top w:w="60" w:type="dxa"/>
              <w:left w:w="80" w:type="dxa"/>
              <w:bottom w:w="60" w:type="dxa"/>
              <w:right w:w="80" w:type="dxa"/>
            </w:tcMar>
            <w:vAlign w:val="center"/>
          </w:tcPr>
          <w:p>
            <w:pPr>
              <w:spacing w:after="0"/>
              <w:jc w:val="center"/>
            </w:pPr>
            <w:r>
              <w:rPr>
                <w:color w:val="000000"/>
                <w:sz w:val="18"/>
                <w:szCs w:val="18"/>
              </w:rPr>
              <w:t xml:space="preserve">3</w:t>
            </w:r>
          </w:p>
        </w:tc>
        <w:tc>
          <w:tcPr>
            <w:tcW w:w="820" w:type="dxa"/>
            <w:tcMar>
              <w:top w:w="60" w:type="dxa"/>
              <w:left w:w="80" w:type="dxa"/>
              <w:bottom w:w="60" w:type="dxa"/>
              <w:right w:w="80" w:type="dxa"/>
            </w:tcMar>
            <w:vAlign w:val="center"/>
          </w:tcPr>
          <w:p>
            <w:pPr>
              <w:spacing w:after="0"/>
              <w:jc w:val="center"/>
            </w:pPr>
            <w:r>
              <w:rPr>
                <w:color w:val="000000"/>
                <w:sz w:val="18"/>
                <w:szCs w:val="18"/>
              </w:rPr>
              <w:t xml:space="preserve">GET</w:t>
            </w:r>
          </w:p>
        </w:tc>
        <w:tc>
          <w:tcPr>
            <w:tcW w:w="2300" w:type="dxa"/>
            <w:tcMar>
              <w:top w:w="60" w:type="dxa"/>
              <w:left w:w="80" w:type="dxa"/>
              <w:bottom w:w="60" w:type="dxa"/>
              <w:right w:w="80" w:type="dxa"/>
            </w:tcMar>
            <w:vAlign w:val="center"/>
          </w:tcPr>
          <w:p>
            <w:pPr>
              <w:spacing w:after="0"/>
              <w:jc w:val="left"/>
            </w:pPr>
            <w:r>
              <w:rPr>
                <w:rFonts w:ascii="Consolas" w:hAnsi="Consolas" w:cs="Consolas"/>
                <w:color w:val="000000"/>
                <w:sz w:val="18"/>
                <w:szCs w:val="18"/>
              </w:rPr>
              <w:t xml:space="preserve">/podcasts/99</w:t>
            </w:r>
          </w:p>
        </w:tc>
        <w:tc>
          <w:tcPr>
            <w:tcW w:w="1650" w:type="dxa"/>
            <w:tcMar>
              <w:top w:w="60" w:type="dxa"/>
              <w:left w:w="80" w:type="dxa"/>
              <w:bottom w:w="60" w:type="dxa"/>
              <w:right w:w="80" w:type="dxa"/>
            </w:tcMar>
            <w:vAlign w:val="center"/>
          </w:tcPr>
          <w:p>
            <w:pPr>
              <w:spacing w:after="0"/>
              <w:jc w:val="left"/>
            </w:pPr>
            <w:r>
              <w:rPr>
                <w:color w:val="000000"/>
                <w:sz w:val="18"/>
                <w:szCs w:val="18"/>
              </w:rPr>
              <w:t xml:space="preserve">—</w:t>
            </w:r>
          </w:p>
        </w:tc>
        <w:tc>
          <w:tcPr>
            <w:tcW w:w="1100" w:type="dxa"/>
            <w:tcMar>
              <w:top w:w="60" w:type="dxa"/>
              <w:left w:w="80" w:type="dxa"/>
              <w:bottom w:w="60" w:type="dxa"/>
              <w:right w:w="80" w:type="dxa"/>
            </w:tcMar>
            <w:vAlign w:val="center"/>
          </w:tcPr>
          <w:p>
            <w:pPr>
              <w:spacing w:after="0"/>
              <w:jc w:val="center"/>
            </w:pPr>
            <w:r>
              <w:rPr>
                <w:color w:val="000000"/>
                <w:sz w:val="18"/>
                <w:szCs w:val="18"/>
              </w:rPr>
              <w:t xml:space="preserve">404</w:t>
            </w:r>
          </w:p>
        </w:tc>
        <w:tc>
          <w:tcPr>
            <w:tcW w:w="100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c>
          <w:tcPr>
            <w:tcW w:w="185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r>
      <w:tr>
        <w:trPr>
          <w:cantSplit/>
        </w:trPr>
        <w:tc>
          <w:tcPr>
            <w:tcW w:w="480" w:type="dxa"/>
            <w:tcMar>
              <w:top w:w="60" w:type="dxa"/>
              <w:left w:w="80" w:type="dxa"/>
              <w:bottom w:w="60" w:type="dxa"/>
              <w:right w:w="80" w:type="dxa"/>
            </w:tcMar>
            <w:vAlign w:val="center"/>
          </w:tcPr>
          <w:p>
            <w:pPr>
              <w:spacing w:after="0"/>
              <w:jc w:val="center"/>
            </w:pPr>
            <w:r>
              <w:rPr>
                <w:color w:val="000000"/>
                <w:sz w:val="18"/>
                <w:szCs w:val="18"/>
              </w:rPr>
              <w:t xml:space="preserve">4</w:t>
            </w:r>
          </w:p>
        </w:tc>
        <w:tc>
          <w:tcPr>
            <w:tcW w:w="820" w:type="dxa"/>
            <w:tcMar>
              <w:top w:w="60" w:type="dxa"/>
              <w:left w:w="80" w:type="dxa"/>
              <w:bottom w:w="60" w:type="dxa"/>
              <w:right w:w="80" w:type="dxa"/>
            </w:tcMar>
            <w:vAlign w:val="center"/>
          </w:tcPr>
          <w:p>
            <w:pPr>
              <w:spacing w:after="0"/>
              <w:jc w:val="center"/>
            </w:pPr>
            <w:r>
              <w:rPr>
                <w:color w:val="000000"/>
                <w:sz w:val="18"/>
                <w:szCs w:val="18"/>
              </w:rPr>
              <w:t xml:space="preserve">GET</w:t>
            </w:r>
          </w:p>
        </w:tc>
        <w:tc>
          <w:tcPr>
            <w:tcW w:w="2300" w:type="dxa"/>
            <w:tcMar>
              <w:top w:w="60" w:type="dxa"/>
              <w:left w:w="80" w:type="dxa"/>
              <w:bottom w:w="60" w:type="dxa"/>
              <w:right w:w="80" w:type="dxa"/>
            </w:tcMar>
            <w:vAlign w:val="center"/>
          </w:tcPr>
          <w:p>
            <w:pPr>
              <w:spacing w:after="0"/>
              <w:jc w:val="left"/>
            </w:pPr>
            <w:r>
              <w:rPr>
                <w:rFonts w:ascii="Consolas" w:hAnsi="Consolas" w:cs="Consolas"/>
                <w:color w:val="000000"/>
                <w:sz w:val="18"/>
                <w:szCs w:val="18"/>
              </w:rPr>
              <w:t xml:space="preserve">/podcasts?kategori=pendidikan</w:t>
            </w:r>
          </w:p>
        </w:tc>
        <w:tc>
          <w:tcPr>
            <w:tcW w:w="1650" w:type="dxa"/>
            <w:tcMar>
              <w:top w:w="60" w:type="dxa"/>
              <w:left w:w="80" w:type="dxa"/>
              <w:bottom w:w="60" w:type="dxa"/>
              <w:right w:w="80" w:type="dxa"/>
            </w:tcMar>
            <w:vAlign w:val="center"/>
          </w:tcPr>
          <w:p>
            <w:pPr>
              <w:spacing w:after="0"/>
              <w:jc w:val="left"/>
            </w:pPr>
            <w:r>
              <w:rPr>
                <w:color w:val="000000"/>
                <w:sz w:val="18"/>
                <w:szCs w:val="18"/>
              </w:rPr>
              <w:t xml:space="preserve">—</w:t>
            </w:r>
          </w:p>
        </w:tc>
        <w:tc>
          <w:tcPr>
            <w:tcW w:w="1100" w:type="dxa"/>
            <w:tcMar>
              <w:top w:w="60" w:type="dxa"/>
              <w:left w:w="80" w:type="dxa"/>
              <w:bottom w:w="60" w:type="dxa"/>
              <w:right w:w="80" w:type="dxa"/>
            </w:tcMar>
            <w:vAlign w:val="center"/>
          </w:tcPr>
          <w:p>
            <w:pPr>
              <w:spacing w:after="0"/>
              <w:jc w:val="center"/>
            </w:pPr>
            <w:r>
              <w:rPr>
                <w:color w:val="000000"/>
                <w:sz w:val="18"/>
                <w:szCs w:val="18"/>
              </w:rPr>
              <w:t xml:space="preserve">200</w:t>
            </w:r>
          </w:p>
        </w:tc>
        <w:tc>
          <w:tcPr>
            <w:tcW w:w="100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c>
          <w:tcPr>
            <w:tcW w:w="185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r>
      <w:tr>
        <w:trPr>
          <w:cantSplit/>
        </w:trPr>
        <w:tc>
          <w:tcPr>
            <w:tcW w:w="480" w:type="dxa"/>
            <w:tcMar>
              <w:top w:w="60" w:type="dxa"/>
              <w:left w:w="80" w:type="dxa"/>
              <w:bottom w:w="60" w:type="dxa"/>
              <w:right w:w="80" w:type="dxa"/>
            </w:tcMar>
            <w:vAlign w:val="center"/>
          </w:tcPr>
          <w:p>
            <w:pPr>
              <w:spacing w:after="0"/>
              <w:jc w:val="center"/>
            </w:pPr>
            <w:r>
              <w:rPr>
                <w:color w:val="000000"/>
                <w:sz w:val="18"/>
                <w:szCs w:val="18"/>
              </w:rPr>
              <w:t xml:space="preserve">5</w:t>
            </w:r>
          </w:p>
        </w:tc>
        <w:tc>
          <w:tcPr>
            <w:tcW w:w="820" w:type="dxa"/>
            <w:tcMar>
              <w:top w:w="60" w:type="dxa"/>
              <w:left w:w="80" w:type="dxa"/>
              <w:bottom w:w="60" w:type="dxa"/>
              <w:right w:w="80" w:type="dxa"/>
            </w:tcMar>
            <w:vAlign w:val="center"/>
          </w:tcPr>
          <w:p>
            <w:pPr>
              <w:spacing w:after="0"/>
              <w:jc w:val="center"/>
            </w:pPr>
            <w:r>
              <w:rPr>
                <w:color w:val="000000"/>
                <w:sz w:val="18"/>
                <w:szCs w:val="18"/>
              </w:rPr>
              <w:t xml:space="preserve">POST</w:t>
            </w:r>
          </w:p>
        </w:tc>
        <w:tc>
          <w:tcPr>
            <w:tcW w:w="2300" w:type="dxa"/>
            <w:tcMar>
              <w:top w:w="60" w:type="dxa"/>
              <w:left w:w="80" w:type="dxa"/>
              <w:bottom w:w="60" w:type="dxa"/>
              <w:right w:w="80" w:type="dxa"/>
            </w:tcMar>
            <w:vAlign w:val="center"/>
          </w:tcPr>
          <w:p>
            <w:pPr>
              <w:spacing w:after="0"/>
              <w:jc w:val="left"/>
            </w:pPr>
            <w:r>
              <w:rPr>
                <w:rFonts w:ascii="Consolas" w:hAnsi="Consolas" w:cs="Consolas"/>
                <w:color w:val="000000"/>
                <w:sz w:val="18"/>
                <w:szCs w:val="18"/>
              </w:rPr>
              <w:t xml:space="preserve">/podcasts</w:t>
            </w:r>
          </w:p>
        </w:tc>
        <w:tc>
          <w:tcPr>
            <w:tcW w:w="1650" w:type="dxa"/>
            <w:tcMar>
              <w:top w:w="60" w:type="dxa"/>
              <w:left w:w="80" w:type="dxa"/>
              <w:bottom w:w="60" w:type="dxa"/>
              <w:right w:w="80" w:type="dxa"/>
            </w:tcMar>
            <w:vAlign w:val="center"/>
          </w:tcPr>
          <w:p>
            <w:pPr>
              <w:spacing w:after="0"/>
              <w:jc w:val="left"/>
            </w:pPr>
            <w:r>
              <w:rPr>
                <w:color w:val="000000"/>
                <w:sz w:val="18"/>
                <w:szCs w:val="18"/>
              </w:rPr>
              <w:t xml:space="preserve">body lengkap</w:t>
            </w:r>
          </w:p>
        </w:tc>
        <w:tc>
          <w:tcPr>
            <w:tcW w:w="1100" w:type="dxa"/>
            <w:tcMar>
              <w:top w:w="60" w:type="dxa"/>
              <w:left w:w="80" w:type="dxa"/>
              <w:bottom w:w="60" w:type="dxa"/>
              <w:right w:w="80" w:type="dxa"/>
            </w:tcMar>
            <w:vAlign w:val="center"/>
          </w:tcPr>
          <w:p>
            <w:pPr>
              <w:spacing w:after="0"/>
              <w:jc w:val="center"/>
            </w:pPr>
            <w:r>
              <w:rPr>
                <w:color w:val="000000"/>
                <w:sz w:val="18"/>
                <w:szCs w:val="18"/>
              </w:rPr>
              <w:t xml:space="preserve">201</w:t>
            </w:r>
          </w:p>
        </w:tc>
        <w:tc>
          <w:tcPr>
            <w:tcW w:w="100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c>
          <w:tcPr>
            <w:tcW w:w="185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r>
      <w:tr>
        <w:trPr>
          <w:cantSplit/>
        </w:trPr>
        <w:tc>
          <w:tcPr>
            <w:tcW w:w="480" w:type="dxa"/>
            <w:tcMar>
              <w:top w:w="60" w:type="dxa"/>
              <w:left w:w="80" w:type="dxa"/>
              <w:bottom w:w="60" w:type="dxa"/>
              <w:right w:w="80" w:type="dxa"/>
            </w:tcMar>
            <w:vAlign w:val="center"/>
          </w:tcPr>
          <w:p>
            <w:pPr>
              <w:spacing w:after="0"/>
              <w:jc w:val="center"/>
            </w:pPr>
            <w:r>
              <w:rPr>
                <w:color w:val="000000"/>
                <w:sz w:val="18"/>
                <w:szCs w:val="18"/>
              </w:rPr>
              <w:t xml:space="preserve">6</w:t>
            </w:r>
          </w:p>
        </w:tc>
        <w:tc>
          <w:tcPr>
            <w:tcW w:w="820" w:type="dxa"/>
            <w:tcMar>
              <w:top w:w="60" w:type="dxa"/>
              <w:left w:w="80" w:type="dxa"/>
              <w:bottom w:w="60" w:type="dxa"/>
              <w:right w:w="80" w:type="dxa"/>
            </w:tcMar>
            <w:vAlign w:val="center"/>
          </w:tcPr>
          <w:p>
            <w:pPr>
              <w:spacing w:after="0"/>
              <w:jc w:val="center"/>
            </w:pPr>
            <w:r>
              <w:rPr>
                <w:color w:val="000000"/>
                <w:sz w:val="18"/>
                <w:szCs w:val="18"/>
              </w:rPr>
              <w:t xml:space="preserve">POST</w:t>
            </w:r>
          </w:p>
        </w:tc>
        <w:tc>
          <w:tcPr>
            <w:tcW w:w="2300" w:type="dxa"/>
            <w:tcMar>
              <w:top w:w="60" w:type="dxa"/>
              <w:left w:w="80" w:type="dxa"/>
              <w:bottom w:w="60" w:type="dxa"/>
              <w:right w:w="80" w:type="dxa"/>
            </w:tcMar>
            <w:vAlign w:val="center"/>
          </w:tcPr>
          <w:p>
            <w:pPr>
              <w:spacing w:after="0"/>
              <w:jc w:val="left"/>
            </w:pPr>
            <w:r>
              <w:rPr>
                <w:rFonts w:ascii="Consolas" w:hAnsi="Consolas" w:cs="Consolas"/>
                <w:color w:val="000000"/>
                <w:sz w:val="18"/>
                <w:szCs w:val="18"/>
              </w:rPr>
              <w:t xml:space="preserve">/podcasts</w:t>
            </w:r>
          </w:p>
        </w:tc>
        <w:tc>
          <w:tcPr>
            <w:tcW w:w="1650" w:type="dxa"/>
            <w:tcMar>
              <w:top w:w="60" w:type="dxa"/>
              <w:left w:w="80" w:type="dxa"/>
              <w:bottom w:w="60" w:type="dxa"/>
              <w:right w:w="80" w:type="dxa"/>
            </w:tcMar>
            <w:vAlign w:val="center"/>
          </w:tcPr>
          <w:p>
            <w:pPr>
              <w:spacing w:after="0"/>
              <w:jc w:val="left"/>
            </w:pPr>
            <w:r>
              <w:rPr>
                <w:color w:val="000000"/>
                <w:sz w:val="18"/>
                <w:szCs w:val="18"/>
              </w:rPr>
              <w:t xml:space="preserve">field wajib kosong</w:t>
            </w:r>
          </w:p>
        </w:tc>
        <w:tc>
          <w:tcPr>
            <w:tcW w:w="1100" w:type="dxa"/>
            <w:tcMar>
              <w:top w:w="60" w:type="dxa"/>
              <w:left w:w="80" w:type="dxa"/>
              <w:bottom w:w="60" w:type="dxa"/>
              <w:right w:w="80" w:type="dxa"/>
            </w:tcMar>
            <w:vAlign w:val="center"/>
          </w:tcPr>
          <w:p>
            <w:pPr>
              <w:spacing w:after="0"/>
              <w:jc w:val="center"/>
            </w:pPr>
            <w:r>
              <w:rPr>
                <w:color w:val="000000"/>
                <w:sz w:val="18"/>
                <w:szCs w:val="18"/>
              </w:rPr>
              <w:t xml:space="preserve">400</w:t>
            </w:r>
          </w:p>
        </w:tc>
        <w:tc>
          <w:tcPr>
            <w:tcW w:w="100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c>
          <w:tcPr>
            <w:tcW w:w="185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r>
      <w:tr>
        <w:trPr>
          <w:cantSplit/>
        </w:trPr>
        <w:tc>
          <w:tcPr>
            <w:tcW w:w="480" w:type="dxa"/>
            <w:tcMar>
              <w:top w:w="60" w:type="dxa"/>
              <w:left w:w="80" w:type="dxa"/>
              <w:bottom w:w="60" w:type="dxa"/>
              <w:right w:w="80" w:type="dxa"/>
            </w:tcMar>
            <w:vAlign w:val="center"/>
          </w:tcPr>
          <w:p>
            <w:pPr>
              <w:spacing w:after="0"/>
              <w:jc w:val="center"/>
            </w:pPr>
            <w:r>
              <w:rPr>
                <w:color w:val="000000"/>
                <w:sz w:val="18"/>
                <w:szCs w:val="18"/>
              </w:rPr>
              <w:t xml:space="preserve">7</w:t>
            </w:r>
          </w:p>
        </w:tc>
        <w:tc>
          <w:tcPr>
            <w:tcW w:w="820" w:type="dxa"/>
            <w:tcMar>
              <w:top w:w="60" w:type="dxa"/>
              <w:left w:w="80" w:type="dxa"/>
              <w:bottom w:w="60" w:type="dxa"/>
              <w:right w:w="80" w:type="dxa"/>
            </w:tcMar>
            <w:vAlign w:val="center"/>
          </w:tcPr>
          <w:p>
            <w:pPr>
              <w:spacing w:after="0"/>
              <w:jc w:val="center"/>
            </w:pPr>
            <w:r>
              <w:rPr>
                <w:color w:val="000000"/>
                <w:sz w:val="18"/>
                <w:szCs w:val="18"/>
              </w:rPr>
              <w:t xml:space="preserve">PUT</w:t>
            </w:r>
          </w:p>
        </w:tc>
        <w:tc>
          <w:tcPr>
            <w:tcW w:w="2300" w:type="dxa"/>
            <w:tcMar>
              <w:top w:w="60" w:type="dxa"/>
              <w:left w:w="80" w:type="dxa"/>
              <w:bottom w:w="60" w:type="dxa"/>
              <w:right w:w="80" w:type="dxa"/>
            </w:tcMar>
            <w:vAlign w:val="center"/>
          </w:tcPr>
          <w:p>
            <w:pPr>
              <w:spacing w:after="0"/>
              <w:jc w:val="left"/>
            </w:pPr>
            <w:r>
              <w:rPr>
                <w:rFonts w:ascii="Consolas" w:hAnsi="Consolas" w:cs="Consolas"/>
                <w:color w:val="000000"/>
                <w:sz w:val="18"/>
                <w:szCs w:val="18"/>
              </w:rPr>
              <w:t xml:space="preserve">/podcasts/1</w:t>
            </w:r>
          </w:p>
        </w:tc>
        <w:tc>
          <w:tcPr>
            <w:tcW w:w="1650" w:type="dxa"/>
            <w:tcMar>
              <w:top w:w="60" w:type="dxa"/>
              <w:left w:w="80" w:type="dxa"/>
              <w:bottom w:w="60" w:type="dxa"/>
              <w:right w:w="80" w:type="dxa"/>
            </w:tcMar>
            <w:vAlign w:val="center"/>
          </w:tcPr>
          <w:p>
            <w:pPr>
              <w:spacing w:after="0"/>
              <w:jc w:val="left"/>
            </w:pPr>
            <w:r>
              <w:rPr>
                <w:color w:val="000000"/>
                <w:sz w:val="18"/>
                <w:szCs w:val="18"/>
              </w:rPr>
              <w:t xml:space="preserve">body lengkap</w:t>
            </w:r>
          </w:p>
        </w:tc>
        <w:tc>
          <w:tcPr>
            <w:tcW w:w="1100" w:type="dxa"/>
            <w:tcMar>
              <w:top w:w="60" w:type="dxa"/>
              <w:left w:w="80" w:type="dxa"/>
              <w:bottom w:w="60" w:type="dxa"/>
              <w:right w:w="80" w:type="dxa"/>
            </w:tcMar>
            <w:vAlign w:val="center"/>
          </w:tcPr>
          <w:p>
            <w:pPr>
              <w:spacing w:after="0"/>
              <w:jc w:val="center"/>
            </w:pPr>
            <w:r>
              <w:rPr>
                <w:color w:val="000000"/>
                <w:sz w:val="18"/>
                <w:szCs w:val="18"/>
              </w:rPr>
              <w:t xml:space="preserve">200</w:t>
            </w:r>
          </w:p>
        </w:tc>
        <w:tc>
          <w:tcPr>
            <w:tcW w:w="100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c>
          <w:tcPr>
            <w:tcW w:w="185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r>
      <w:tr>
        <w:trPr>
          <w:cantSplit/>
        </w:trPr>
        <w:tc>
          <w:tcPr>
            <w:tcW w:w="480" w:type="dxa"/>
            <w:tcMar>
              <w:top w:w="60" w:type="dxa"/>
              <w:left w:w="80" w:type="dxa"/>
              <w:bottom w:w="60" w:type="dxa"/>
              <w:right w:w="80" w:type="dxa"/>
            </w:tcMar>
            <w:vAlign w:val="center"/>
          </w:tcPr>
          <w:p>
            <w:pPr>
              <w:spacing w:after="0"/>
              <w:jc w:val="center"/>
            </w:pPr>
            <w:r>
              <w:rPr>
                <w:color w:val="000000"/>
                <w:sz w:val="18"/>
                <w:szCs w:val="18"/>
              </w:rPr>
              <w:t xml:space="preserve">8</w:t>
            </w:r>
          </w:p>
        </w:tc>
        <w:tc>
          <w:tcPr>
            <w:tcW w:w="820" w:type="dxa"/>
            <w:tcMar>
              <w:top w:w="60" w:type="dxa"/>
              <w:left w:w="80" w:type="dxa"/>
              <w:bottom w:w="60" w:type="dxa"/>
              <w:right w:w="80" w:type="dxa"/>
            </w:tcMar>
            <w:vAlign w:val="center"/>
          </w:tcPr>
          <w:p>
            <w:pPr>
              <w:spacing w:after="0"/>
              <w:jc w:val="center"/>
            </w:pPr>
            <w:r>
              <w:rPr>
                <w:color w:val="000000"/>
                <w:sz w:val="18"/>
                <w:szCs w:val="18"/>
              </w:rPr>
              <w:t xml:space="preserve">PUT</w:t>
            </w:r>
          </w:p>
        </w:tc>
        <w:tc>
          <w:tcPr>
            <w:tcW w:w="2300" w:type="dxa"/>
            <w:tcMar>
              <w:top w:w="60" w:type="dxa"/>
              <w:left w:w="80" w:type="dxa"/>
              <w:bottom w:w="60" w:type="dxa"/>
              <w:right w:w="80" w:type="dxa"/>
            </w:tcMar>
            <w:vAlign w:val="center"/>
          </w:tcPr>
          <w:p>
            <w:pPr>
              <w:spacing w:after="0"/>
              <w:jc w:val="left"/>
            </w:pPr>
            <w:r>
              <w:rPr>
                <w:rFonts w:ascii="Consolas" w:hAnsi="Consolas" w:cs="Consolas"/>
                <w:color w:val="000000"/>
                <w:sz w:val="18"/>
                <w:szCs w:val="18"/>
              </w:rPr>
              <w:t xml:space="preserve">/podcasts/99</w:t>
            </w:r>
          </w:p>
        </w:tc>
        <w:tc>
          <w:tcPr>
            <w:tcW w:w="1650" w:type="dxa"/>
            <w:tcMar>
              <w:top w:w="60" w:type="dxa"/>
              <w:left w:w="80" w:type="dxa"/>
              <w:bottom w:w="60" w:type="dxa"/>
              <w:right w:w="80" w:type="dxa"/>
            </w:tcMar>
            <w:vAlign w:val="center"/>
          </w:tcPr>
          <w:p>
            <w:pPr>
              <w:spacing w:after="0"/>
              <w:jc w:val="left"/>
            </w:pPr>
            <w:r>
              <w:rPr>
                <w:color w:val="000000"/>
                <w:sz w:val="18"/>
                <w:szCs w:val="18"/>
              </w:rPr>
              <w:t xml:space="preserve">body lengkap</w:t>
            </w:r>
          </w:p>
        </w:tc>
        <w:tc>
          <w:tcPr>
            <w:tcW w:w="1100" w:type="dxa"/>
            <w:tcMar>
              <w:top w:w="60" w:type="dxa"/>
              <w:left w:w="80" w:type="dxa"/>
              <w:bottom w:w="60" w:type="dxa"/>
              <w:right w:w="80" w:type="dxa"/>
            </w:tcMar>
            <w:vAlign w:val="center"/>
          </w:tcPr>
          <w:p>
            <w:pPr>
              <w:spacing w:after="0"/>
              <w:jc w:val="center"/>
            </w:pPr>
            <w:r>
              <w:rPr>
                <w:color w:val="000000"/>
                <w:sz w:val="18"/>
                <w:szCs w:val="18"/>
              </w:rPr>
              <w:t xml:space="preserve">404</w:t>
            </w:r>
          </w:p>
        </w:tc>
        <w:tc>
          <w:tcPr>
            <w:tcW w:w="100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c>
          <w:tcPr>
            <w:tcW w:w="185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r>
      <w:tr>
        <w:trPr>
          <w:cantSplit/>
        </w:trPr>
        <w:tc>
          <w:tcPr>
            <w:tcW w:w="480" w:type="dxa"/>
            <w:tcMar>
              <w:top w:w="60" w:type="dxa"/>
              <w:left w:w="80" w:type="dxa"/>
              <w:bottom w:w="60" w:type="dxa"/>
              <w:right w:w="80" w:type="dxa"/>
            </w:tcMar>
            <w:vAlign w:val="center"/>
          </w:tcPr>
          <w:p>
            <w:pPr>
              <w:spacing w:after="0"/>
              <w:jc w:val="center"/>
            </w:pPr>
            <w:r>
              <w:rPr>
                <w:color w:val="000000"/>
                <w:sz w:val="18"/>
                <w:szCs w:val="18"/>
              </w:rPr>
              <w:t xml:space="preserve">9</w:t>
            </w:r>
          </w:p>
        </w:tc>
        <w:tc>
          <w:tcPr>
            <w:tcW w:w="820" w:type="dxa"/>
            <w:tcMar>
              <w:top w:w="60" w:type="dxa"/>
              <w:left w:w="80" w:type="dxa"/>
              <w:bottom w:w="60" w:type="dxa"/>
              <w:right w:w="80" w:type="dxa"/>
            </w:tcMar>
            <w:vAlign w:val="center"/>
          </w:tcPr>
          <w:p>
            <w:pPr>
              <w:spacing w:after="0"/>
              <w:jc w:val="center"/>
            </w:pPr>
            <w:r>
              <w:rPr>
                <w:color w:val="000000"/>
                <w:sz w:val="18"/>
                <w:szCs w:val="18"/>
              </w:rPr>
              <w:t xml:space="preserve">DELETE</w:t>
            </w:r>
          </w:p>
        </w:tc>
        <w:tc>
          <w:tcPr>
            <w:tcW w:w="2300" w:type="dxa"/>
            <w:tcMar>
              <w:top w:w="60" w:type="dxa"/>
              <w:left w:w="80" w:type="dxa"/>
              <w:bottom w:w="60" w:type="dxa"/>
              <w:right w:w="80" w:type="dxa"/>
            </w:tcMar>
            <w:vAlign w:val="center"/>
          </w:tcPr>
          <w:p>
            <w:pPr>
              <w:spacing w:after="0"/>
              <w:jc w:val="left"/>
            </w:pPr>
            <w:r>
              <w:rPr>
                <w:rFonts w:ascii="Consolas" w:hAnsi="Consolas" w:cs="Consolas"/>
                <w:color w:val="000000"/>
                <w:sz w:val="18"/>
                <w:szCs w:val="18"/>
              </w:rPr>
              <w:t xml:space="preserve">/podcasts/1</w:t>
            </w:r>
          </w:p>
        </w:tc>
        <w:tc>
          <w:tcPr>
            <w:tcW w:w="1650" w:type="dxa"/>
            <w:tcMar>
              <w:top w:w="60" w:type="dxa"/>
              <w:left w:w="80" w:type="dxa"/>
              <w:bottom w:w="60" w:type="dxa"/>
              <w:right w:w="80" w:type="dxa"/>
            </w:tcMar>
            <w:vAlign w:val="center"/>
          </w:tcPr>
          <w:p>
            <w:pPr>
              <w:spacing w:after="0"/>
              <w:jc w:val="left"/>
            </w:pPr>
            <w:r>
              <w:rPr>
                <w:color w:val="000000"/>
                <w:sz w:val="18"/>
                <w:szCs w:val="18"/>
              </w:rPr>
              <w:t xml:space="preserve">—</w:t>
            </w:r>
          </w:p>
        </w:tc>
        <w:tc>
          <w:tcPr>
            <w:tcW w:w="1100" w:type="dxa"/>
            <w:tcMar>
              <w:top w:w="60" w:type="dxa"/>
              <w:left w:w="80" w:type="dxa"/>
              <w:bottom w:w="60" w:type="dxa"/>
              <w:right w:w="80" w:type="dxa"/>
            </w:tcMar>
            <w:vAlign w:val="center"/>
          </w:tcPr>
          <w:p>
            <w:pPr>
              <w:spacing w:after="0"/>
              <w:jc w:val="center"/>
            </w:pPr>
            <w:r>
              <w:rPr>
                <w:color w:val="000000"/>
                <w:sz w:val="18"/>
                <w:szCs w:val="18"/>
              </w:rPr>
              <w:t xml:space="preserve">200</w:t>
            </w:r>
          </w:p>
        </w:tc>
        <w:tc>
          <w:tcPr>
            <w:tcW w:w="100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c>
          <w:tcPr>
            <w:tcW w:w="185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r>
      <w:tr>
        <w:trPr>
          <w:cantSplit/>
        </w:trPr>
        <w:tc>
          <w:tcPr>
            <w:tcW w:w="480" w:type="dxa"/>
            <w:tcMar>
              <w:top w:w="60" w:type="dxa"/>
              <w:left w:w="80" w:type="dxa"/>
              <w:bottom w:w="60" w:type="dxa"/>
              <w:right w:w="80" w:type="dxa"/>
            </w:tcMar>
            <w:vAlign w:val="center"/>
          </w:tcPr>
          <w:p>
            <w:pPr>
              <w:spacing w:after="0"/>
              <w:jc w:val="center"/>
            </w:pPr>
            <w:r>
              <w:rPr>
                <w:color w:val="000000"/>
                <w:sz w:val="18"/>
                <w:szCs w:val="18"/>
              </w:rPr>
              <w:t xml:space="preserve">10</w:t>
            </w:r>
          </w:p>
        </w:tc>
        <w:tc>
          <w:tcPr>
            <w:tcW w:w="820" w:type="dxa"/>
            <w:tcMar>
              <w:top w:w="60" w:type="dxa"/>
              <w:left w:w="80" w:type="dxa"/>
              <w:bottom w:w="60" w:type="dxa"/>
              <w:right w:w="80" w:type="dxa"/>
            </w:tcMar>
            <w:vAlign w:val="center"/>
          </w:tcPr>
          <w:p>
            <w:pPr>
              <w:spacing w:after="0"/>
              <w:jc w:val="center"/>
            </w:pPr>
            <w:r>
              <w:rPr>
                <w:color w:val="000000"/>
                <w:sz w:val="18"/>
                <w:szCs w:val="18"/>
              </w:rPr>
              <w:t xml:space="preserve">DELETE</w:t>
            </w:r>
          </w:p>
        </w:tc>
        <w:tc>
          <w:tcPr>
            <w:tcW w:w="2300" w:type="dxa"/>
            <w:tcMar>
              <w:top w:w="60" w:type="dxa"/>
              <w:left w:w="80" w:type="dxa"/>
              <w:bottom w:w="60" w:type="dxa"/>
              <w:right w:w="80" w:type="dxa"/>
            </w:tcMar>
            <w:vAlign w:val="center"/>
          </w:tcPr>
          <w:p>
            <w:pPr>
              <w:spacing w:after="0"/>
              <w:jc w:val="left"/>
            </w:pPr>
            <w:r>
              <w:rPr>
                <w:rFonts w:ascii="Consolas" w:hAnsi="Consolas" w:cs="Consolas"/>
                <w:color w:val="000000"/>
                <w:sz w:val="18"/>
                <w:szCs w:val="18"/>
              </w:rPr>
              <w:t xml:space="preserve">/podcasts/99</w:t>
            </w:r>
          </w:p>
        </w:tc>
        <w:tc>
          <w:tcPr>
            <w:tcW w:w="1650" w:type="dxa"/>
            <w:tcMar>
              <w:top w:w="60" w:type="dxa"/>
              <w:left w:w="80" w:type="dxa"/>
              <w:bottom w:w="60" w:type="dxa"/>
              <w:right w:w="80" w:type="dxa"/>
            </w:tcMar>
            <w:vAlign w:val="center"/>
          </w:tcPr>
          <w:p>
            <w:pPr>
              <w:spacing w:after="0"/>
              <w:jc w:val="left"/>
            </w:pPr>
            <w:r>
              <w:rPr>
                <w:color w:val="000000"/>
                <w:sz w:val="18"/>
                <w:szCs w:val="18"/>
              </w:rPr>
              <w:t xml:space="preserve">—</w:t>
            </w:r>
          </w:p>
        </w:tc>
        <w:tc>
          <w:tcPr>
            <w:tcW w:w="1100" w:type="dxa"/>
            <w:tcMar>
              <w:top w:w="60" w:type="dxa"/>
              <w:left w:w="80" w:type="dxa"/>
              <w:bottom w:w="60" w:type="dxa"/>
              <w:right w:w="80" w:type="dxa"/>
            </w:tcMar>
            <w:vAlign w:val="center"/>
          </w:tcPr>
          <w:p>
            <w:pPr>
              <w:spacing w:after="0"/>
              <w:jc w:val="center"/>
            </w:pPr>
            <w:r>
              <w:rPr>
                <w:color w:val="000000"/>
                <w:sz w:val="18"/>
                <w:szCs w:val="18"/>
              </w:rPr>
              <w:t xml:space="preserve">404</w:t>
            </w:r>
          </w:p>
        </w:tc>
        <w:tc>
          <w:tcPr>
            <w:tcW w:w="100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c>
          <w:tcPr>
            <w:tcW w:w="1850" w:type="dxa"/>
            <w:tcMar>
              <w:top w:w="60" w:type="dxa"/>
              <w:left w:w="80" w:type="dxa"/>
              <w:bottom w:w="60" w:type="dxa"/>
              <w:right w:w="80" w:type="dxa"/>
            </w:tcMar>
            <w:vAlign w:val="center"/>
          </w:tcPr>
          <w:p>
            <w:pPr>
              <w:spacing w:after="0"/>
              <w:jc w:val="center"/>
            </w:pPr>
            <w:r>
              <w:rPr>
                <w:color w:val="000000"/>
                <w:sz w:val="18"/>
                <w:szCs w:val="18"/>
                <w:highlight w:val="yellow"/>
              </w:rPr>
              <w:t xml:space="preserve">[ISI]</w:t>
            </w:r>
          </w:p>
        </w:tc>
      </w:tr>
    </w:tbl>
    <w:p>
      <w:pPr>
        <w:spacing w:before="0" w:after="60"/>
        <w:jc w:val="both"/>
      </w:pPr>
    </w:p>
    <w:p>
      <w:pPr>
        <w:keepNext/>
        <w:spacing w:before="120" w:after="60"/>
        <w:jc w:val="both"/>
      </w:pPr>
      <w:r>
        <w:rPr>
          <w:highlight w:val="cyan"/>
        </w:rPr>
        <w:t xml:space="preserve">Data uji yang digunakan (contoh; boleh diganti, pastikan sama dengan yang dipakai di Postman):</w:t>
      </w:r>
    </w:p>
    <w:p>
      <w:pPr>
        <w:spacing w:before="0" w:after="60"/>
        <w:ind w:left="360"/>
        <w:jc w:val="left"/>
      </w:pPr>
      <w:r>
        <w:rPr>
          <w:sz w:val="20"/>
          <w:szCs w:val="20"/>
        </w:rPr>
        <w:t xml:space="preserve">POST /podcasts (body lengkap): </w:t>
      </w:r>
      <w:r>
        <w:rPr>
          <w:rFonts w:ascii="Consolas" w:hAnsi="Consolas" w:cs="Consolas"/>
          <w:sz w:val="20"/>
          <w:szCs w:val="20"/>
        </w:rPr>
        <w:t xml:space="preserve">{ "judul": "Teknologi Santai", "host": "Rina Kusuma", "kategori": "teknologi", "jumlahEpisode": 10, "bahasa": "Indonesia" }</w:t>
      </w:r>
    </w:p>
    <w:p>
      <w:pPr>
        <w:spacing w:before="0" w:after="60"/>
        <w:ind w:left="360"/>
        <w:jc w:val="left"/>
      </w:pPr>
      <w:r>
        <w:rPr>
          <w:sz w:val="20"/>
          <w:szCs w:val="20"/>
        </w:rPr>
        <w:t xml:space="preserve">POST /podcasts (field wajib kosong): </w:t>
      </w:r>
      <w:r>
        <w:rPr>
          <w:rFonts w:ascii="Consolas" w:hAnsi="Consolas" w:cs="Consolas"/>
          <w:sz w:val="20"/>
          <w:szCs w:val="20"/>
        </w:rPr>
        <w:t xml:space="preserve">{ "judul": "", "host": "", "kategori": "" }</w:t>
      </w:r>
    </w:p>
    <w:p>
      <w:pPr>
        <w:spacing w:before="0" w:after="160"/>
        <w:ind w:left="360"/>
        <w:jc w:val="left"/>
      </w:pPr>
      <w:r>
        <w:rPr>
          <w:sz w:val="20"/>
          <w:szCs w:val="20"/>
        </w:rPr>
        <w:t xml:space="preserve">PUT /podcasts/1 (body lengkap): </w:t>
      </w:r>
      <w:r>
        <w:rPr>
          <w:rFonts w:ascii="Consolas" w:hAnsi="Consolas" w:cs="Consolas"/>
          <w:sz w:val="20"/>
          <w:szCs w:val="20"/>
        </w:rPr>
        <w:t xml:space="preserve">{ "judul": "Ngobrol Koding Season 2", "host": "Dimas Aditya", "kategori": "pendidikan", "jumlahEpisode": 52, "bahasa": "Indonesia" }</w:t>
      </w:r>
    </w:p>
    <w:p>
      <w:pPr>
        <w:keepNext/>
        <w:spacing w:before="120" w:after="100"/>
        <w:jc w:val="left"/>
      </w:pPr>
      <w:r>
        <w:rPr>
          <w:b/>
          <w:bCs/>
        </w:rPr>
        <w:t xml:space="preserve">Hasil Pengujian dan Pembahasan</w:t>
      </w:r>
    </w:p>
    <w:p>
      <w:pPr>
        <w:keepNext/>
        <w:spacing w:before="120" w:after="80"/>
        <w:jc w:val="left"/>
      </w:pPr>
      <w:r>
        <w:rPr>
          <w:b/>
          <w:bCs/>
        </w:rPr>
        <w:t xml:space="preserve">Pengujian 1 — GET /podcasts (ambil semua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77777777" w:rsidR="00350B15" w:rsidRDefault="00000000">
            <w:pPr>
              <w:keepNext/>
              <w:jc w:val="center"/>
            </w:pPr>
            <w:r>
              <w:rPr>
                <w:i/>
                <w:iCs/>
                <w:color w:val="6B6462"/>
                <w:sz w:val="21"/>
                <w:szCs w:val="21"/>
                <w:highlight w:val="yellow"/>
              </w:rPr>
              <w:t xml:space="preserve">[ ISI: Tempelkan screenshot Postman: GET /podcasts — request, response, dan status code ]</w:t>
            </w:r>
          </w:p>
        </w:tc>
      </w:tr>
    </w:tbl>
    <w:p w14:paraId="0C024817" w14:textId="77777777" w:rsidR="00350B15" w:rsidRDefault="00000000">
      <w:pPr>
        <w:spacing w:before="100" w:after="300"/>
        <w:jc w:val="center"/>
      </w:pPr>
      <w:r>
        <w:rPr>
          <w:i/>
          <w:iCs/>
          <w:sz w:val="20"/>
          <w:szCs w:val="20"/>
        </w:rPr>
        <w:t xml:space="preserve">Gambar 1. GET /podcasts (ambil semua data) (status diharapkan 200)</w:t>
      </w:r>
    </w:p>
    <w:p>
      <w:pPr>
        <w:spacing w:before="0" w:after="140"/>
        <w:jc w:val="both"/>
      </w:pPr>
      <w:r>
        <w:rPr>
          <w:i/>
          <w:iCs/>
        </w:rPr>
        <w:t xml:space="preserve">Pembahasan:</w:t>
      </w:r>
      <w:r>
        <w:t xml:space="preserve"> Method GET dipilih karena operasi ini hanya membaca data tanpa mengubah isi array </w:t>
      </w:r>
      <w:r>
        <w:rPr>
          <w:rFonts w:ascii="Consolas" w:hAnsi="Consolas" w:cs="Consolas"/>
        </w:rPr>
        <w:t xml:space="preserve">podcasts</w:t>
      </w:r>
      <w:r>
        <w:t xml:space="preserve">. Server membalas status 200 (OK) dengan body berupa array JSON yang berisi seluruh podcast, langsung tanpa pembungkus </w:t>
      </w:r>
      <w:r>
        <w:rPr>
          <w:rFonts w:ascii="Consolas" w:hAnsi="Consolas" w:cs="Consolas"/>
        </w:rPr>
        <w:t xml:space="preserve">status</w:t>
      </w:r>
      <w:r>
        <w:t xml:space="preserve"> dan </w:t>
      </w:r>
      <w:r>
        <w:rPr>
          <w:rFonts w:ascii="Consolas" w:hAnsi="Consolas" w:cs="Consolas"/>
        </w:rPr>
        <w:t xml:space="preserve">message</w:t>
      </w:r>
      <w:r>
        <w:t xml:space="preserve">, sesuai format response GET pada ketentuan tugas.</w:t>
      </w:r>
    </w:p>
    <w:p>
      <w:pPr>
        <w:keepNext/>
        <w:spacing w:before="120" w:after="80"/>
        <w:jc w:val="left"/>
      </w:pPr>
      <w:r>
        <w:rPr>
          <w:b/>
          <w:bCs/>
        </w:rPr>
        <w:t xml:space="preserve">Pengujian 2 — GET /podcasts/1 (ambil satu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77777777" w:rsidR="00350B15" w:rsidRDefault="00000000">
            <w:pPr>
              <w:keepNext/>
              <w:jc w:val="center"/>
            </w:pPr>
            <w:r>
              <w:rPr>
                <w:i/>
                <w:iCs/>
                <w:color w:val="6B6462"/>
                <w:sz w:val="21"/>
                <w:szCs w:val="21"/>
                <w:highlight w:val="yellow"/>
              </w:rPr>
              <w:t xml:space="preserve">[ ISI: Tempelkan screenshot Postman: GET /podcasts/1 — request, response, dan status code ]</w:t>
            </w:r>
          </w:p>
        </w:tc>
      </w:tr>
    </w:tbl>
    <w:p w14:paraId="0C024817" w14:textId="77777777" w:rsidR="00350B15" w:rsidRDefault="00000000">
      <w:pPr>
        <w:spacing w:before="100" w:after="300"/>
        <w:jc w:val="center"/>
      </w:pPr>
      <w:r>
        <w:rPr>
          <w:i/>
          <w:iCs/>
          <w:sz w:val="20"/>
          <w:szCs w:val="20"/>
        </w:rPr>
        <w:t xml:space="preserve">Gambar 2. GET /podcasts/1 (ambil satu data) (status diharapkan 200)</w:t>
      </w:r>
    </w:p>
    <w:p>
      <w:pPr>
        <w:spacing w:before="0" w:after="140"/>
        <w:jc w:val="both"/>
      </w:pPr>
      <w:r>
        <w:rPr>
          <w:i/>
          <w:iCs/>
        </w:rPr>
        <w:t xml:space="preserve">Pembahasan:</w:t>
      </w:r>
      <w:r>
        <w:t xml:space="preserve"> Nilai id diambil dari route parameter </w:t>
      </w:r>
      <w:r>
        <w:rPr>
          <w:rFonts w:ascii="Consolas" w:hAnsi="Consolas" w:cs="Consolas"/>
        </w:rPr>
        <w:t xml:space="preserve">req.params.id</w:t>
      </w:r>
      <w:r>
        <w:t xml:space="preserve">, diubah menjadi angka dengan </w:t>
      </w:r>
      <w:r>
        <w:rPr>
          <w:rFonts w:ascii="Consolas" w:hAnsi="Consolas" w:cs="Consolas"/>
        </w:rPr>
        <w:t xml:space="preserve">Number()</w:t>
      </w:r>
      <w:r>
        <w:t xml:space="preserve">, lalu dicari dengan </w:t>
      </w:r>
      <w:r>
        <w:rPr>
          <w:rFonts w:ascii="Consolas" w:hAnsi="Consolas" w:cs="Consolas"/>
        </w:rPr>
        <w:t xml:space="preserve">find()</w:t>
      </w:r>
      <w:r>
        <w:t xml:space="preserve">. Karena podcast dengan id 1 ("Ngobrol Koding") tersedia, server membalas status 200 dengan satu objek podcast.</w:t>
      </w:r>
    </w:p>
    <w:p>
      <w:pPr>
        <w:keepNext/>
        <w:spacing w:before="120" w:after="80"/>
        <w:jc w:val="left"/>
      </w:pPr>
      <w:r>
        <w:rPr>
          <w:b/>
          <w:bCs/>
        </w:rPr>
        <w:t xml:space="preserve">Pengujian 3 — GET /podcasts/99 (id tidak ditemukan)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77777777" w:rsidR="00350B15" w:rsidRDefault="00000000">
            <w:pPr>
              <w:keepNext/>
              <w:jc w:val="center"/>
            </w:pPr>
            <w:r>
              <w:rPr>
                <w:i/>
                <w:iCs/>
                <w:color w:val="6B6462"/>
                <w:sz w:val="21"/>
                <w:szCs w:val="21"/>
                <w:highlight w:val="yellow"/>
              </w:rPr>
              <w:t xml:space="preserve">[ ISI: Tempelkan screenshot Postman: GET /podcasts/99 — request, response, dan status code ]</w:t>
            </w:r>
          </w:p>
        </w:tc>
      </w:tr>
    </w:tbl>
    <w:p w14:paraId="0C024817" w14:textId="77777777" w:rsidR="00350B15" w:rsidRDefault="00000000">
      <w:pPr>
        <w:spacing w:before="100" w:after="300"/>
        <w:jc w:val="center"/>
      </w:pPr>
      <w:r>
        <w:rPr>
          <w:i/>
          <w:iCs/>
          <w:sz w:val="20"/>
          <w:szCs w:val="20"/>
        </w:rPr>
        <w:t xml:space="preserve">Gambar 3. GET /podcasts/99 (id tidak ditemukan) (status diharapkan 404)</w:t>
      </w:r>
    </w:p>
    <w:p>
      <w:pPr>
        <w:spacing w:before="0" w:after="140"/>
        <w:jc w:val="both"/>
      </w:pPr>
      <w:r>
        <w:rPr>
          <w:i/>
          <w:iCs/>
        </w:rPr>
        <w:t xml:space="preserve">Pembahasan:</w:t>
      </w:r>
      <w:r>
        <w:t xml:space="preserve"> Podcast dengan id 99 tidak ada di array, sehingga server membalas status 404 (Not Found) dengan struktur </w:t>
      </w:r>
      <w:r>
        <w:rPr>
          <w:rFonts w:ascii="Consolas" w:hAnsi="Consolas" w:cs="Consolas"/>
        </w:rPr>
        <w:t xml:space="preserve">{ status: "error", message, data: null }</w:t>
      </w:r>
      <w:r>
        <w:t xml:space="preserve">. Status 404 dipilih karena resource yang diminta memang tidak ada, bukan karena format request yang salah.</w:t>
      </w:r>
    </w:p>
    <w:p>
      <w:pPr>
        <w:keepNext/>
        <w:spacing w:before="120" w:after="80"/>
        <w:jc w:val="left"/>
      </w:pPr>
      <w:r>
        <w:rPr>
          <w:b/>
          <w:bCs/>
        </w:rPr>
        <w:t xml:space="preserve">Pengujian 4 — GET /podcasts?kategori=pendidikan (filter query string)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77777777" w:rsidR="00350B15" w:rsidRDefault="00000000">
            <w:pPr>
              <w:keepNext/>
              <w:jc w:val="center"/>
            </w:pPr>
            <w:r>
              <w:rPr>
                <w:i/>
                <w:iCs/>
                <w:color w:val="6B6462"/>
                <w:sz w:val="21"/>
                <w:szCs w:val="21"/>
                <w:highlight w:val="yellow"/>
              </w:rPr>
              <w:t xml:space="preserve">[ ISI: Tempelkan screenshot Postman: GET /podcasts?kategori=pendidikan — request, response, dan status code ]</w:t>
            </w:r>
          </w:p>
        </w:tc>
      </w:tr>
    </w:tbl>
    <w:p w14:paraId="0C024817" w14:textId="77777777" w:rsidR="00350B15" w:rsidRDefault="00000000">
      <w:pPr>
        <w:spacing w:before="100" w:after="300"/>
        <w:jc w:val="center"/>
      </w:pPr>
      <w:r>
        <w:rPr>
          <w:i/>
          <w:iCs/>
          <w:sz w:val="20"/>
          <w:szCs w:val="20"/>
        </w:rPr>
        <w:t xml:space="preserve">Gambar 4. GET /podcasts?kategori=pendidikan (filter query string) (status diharapkan 200)</w:t>
      </w:r>
    </w:p>
    <w:p>
      <w:pPr>
        <w:spacing w:before="0" w:after="140"/>
        <w:jc w:val="both"/>
      </w:pPr>
      <w:r>
        <w:rPr>
          <w:i/>
          <w:iCs/>
        </w:rPr>
        <w:t xml:space="preserve">Pembahasan:</w:t>
      </w:r>
      <w:r>
        <w:t xml:space="preserve"> Filter memakai query string (</w:t>
      </w:r>
      <w:r>
        <w:rPr>
          <w:rFonts w:ascii="Consolas" w:hAnsi="Consolas" w:cs="Consolas"/>
        </w:rPr>
        <w:t xml:space="preserve">req.query.kategori</w:t>
      </w:r>
      <w:r>
        <w:t xml:space="preserve">), bukan route parameter, sesuai ketentuan tugas. Pencocokan memakai </w:t>
      </w:r>
      <w:r>
        <w:rPr>
          <w:rFonts w:ascii="Consolas" w:hAnsi="Consolas" w:cs="Consolas"/>
        </w:rPr>
        <w:t xml:space="preserve">toLowerCase()</w:t>
      </w:r>
      <w:r>
        <w:t xml:space="preserve"> sehingga tidak peka huruf besar-kecil. Hasilnya berupa array dan tetap berstatus 200 meskipun kosong (</w:t>
      </w:r>
      <w:r>
        <w:rPr>
          <w:rFonts w:ascii="Consolas" w:hAnsi="Consolas" w:cs="Consolas"/>
        </w:rPr>
        <w:t xml:space="preserve">[]</w:t>
      </w:r>
      <w:r>
        <w:t xml:space="preserve">), karena request valid tetapi tidak ada data yang cocok.</w:t>
      </w:r>
    </w:p>
    <w:p>
      <w:pPr>
        <w:keepNext/>
        <w:spacing w:before="120" w:after="80"/>
        <w:jc w:val="left"/>
      </w:pPr>
      <w:r>
        <w:rPr>
          <w:b/>
          <w:bCs/>
        </w:rPr>
        <w:t xml:space="preserve">Pengujian 5 — POST /podcasts (body lengkap)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77777777" w:rsidR="00350B15" w:rsidRDefault="00000000">
            <w:pPr>
              <w:keepNext/>
              <w:jc w:val="center"/>
            </w:pPr>
            <w:r>
              <w:rPr>
                <w:i/>
                <w:iCs/>
                <w:color w:val="6B6462"/>
                <w:sz w:val="21"/>
                <w:szCs w:val="21"/>
                <w:highlight w:val="yellow"/>
              </w:rPr>
              <w:t xml:space="preserve">[ ISI: Tempelkan screenshot Postman: POST /podcasts — request, response, dan status code ]</w:t>
            </w:r>
          </w:p>
        </w:tc>
      </w:tr>
    </w:tbl>
    <w:p w14:paraId="0C024817" w14:textId="77777777" w:rsidR="00350B15" w:rsidRDefault="00000000">
      <w:pPr>
        <w:spacing w:before="100" w:after="300"/>
        <w:jc w:val="center"/>
      </w:pPr>
      <w:r>
        <w:rPr>
          <w:i/>
          <w:iCs/>
          <w:sz w:val="20"/>
          <w:szCs w:val="20"/>
        </w:rPr>
        <w:t xml:space="preserve">Gambar 5. POST /podcasts (body lengkap) (status diharapkan 201)</w:t>
      </w:r>
    </w:p>
    <w:p>
      <w:pPr>
        <w:spacing w:before="0" w:after="140"/>
        <w:jc w:val="both"/>
      </w:pPr>
      <w:r>
        <w:rPr>
          <w:i/>
          <w:iCs/>
        </w:rPr>
        <w:t xml:space="preserve">Pembahasan:</w:t>
      </w:r>
      <w:r>
        <w:t xml:space="preserve"> POST dipakai untuk membuat resource baru. Server memvalidasi field wajib (judul, host, dan kategori), membuat id otomatis dengan </w:t>
      </w:r>
      <w:r>
        <w:rPr>
          <w:rFonts w:ascii="Consolas" w:hAnsi="Consolas" w:cs="Consolas"/>
        </w:rPr>
        <w:t xml:space="preserve">nextId++</w:t>
      </w:r>
      <w:r>
        <w:t xml:space="preserve">, lalu menyimpan data ke array. Status 201 (Created) dipilih karena resource baru berhasil dibuat; body berisi </w:t>
      </w:r>
      <w:r>
        <w:rPr>
          <w:rFonts w:ascii="Consolas" w:hAnsi="Consolas" w:cs="Consolas"/>
        </w:rPr>
        <w:t xml:space="preserve">status: "success"</w:t>
      </w:r>
      <w:r>
        <w:t xml:space="preserve">, </w:t>
      </w:r>
      <w:r>
        <w:rPr>
          <w:rFonts w:ascii="Consolas" w:hAnsi="Consolas" w:cs="Consolas"/>
        </w:rPr>
        <w:t xml:space="preserve">message</w:t>
      </w:r>
      <w:r>
        <w:t xml:space="preserve">, dan </w:t>
      </w:r>
      <w:r>
        <w:rPr>
          <w:rFonts w:ascii="Consolas" w:hAnsi="Consolas" w:cs="Consolas"/>
        </w:rPr>
        <w:t xml:space="preserve">data</w:t>
      </w:r>
      <w:r>
        <w:t xml:space="preserve"> yang baru dibuat.</w:t>
      </w:r>
    </w:p>
    <w:p>
      <w:pPr>
        <w:keepNext/>
        <w:spacing w:before="120" w:after="80"/>
        <w:jc w:val="left"/>
      </w:pPr>
      <w:r>
        <w:rPr>
          <w:b/>
          <w:bCs/>
        </w:rPr>
        <w:t xml:space="preserve">Pengujian 6 — POST /podcasts (field wajib kosong)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77777777" w:rsidR="00350B15" w:rsidRDefault="00000000">
            <w:pPr>
              <w:keepNext/>
              <w:jc w:val="center"/>
            </w:pPr>
            <w:r>
              <w:rPr>
                <w:i/>
                <w:iCs/>
                <w:color w:val="6B6462"/>
                <w:sz w:val="21"/>
                <w:szCs w:val="21"/>
                <w:highlight w:val="yellow"/>
              </w:rPr>
              <w:t xml:space="preserve">[ ISI: Tempelkan screenshot Postman: POST /podcasts — request, response, dan status code ]</w:t>
            </w:r>
          </w:p>
        </w:tc>
      </w:tr>
    </w:tbl>
    <w:p w14:paraId="0C024817" w14:textId="77777777" w:rsidR="00350B15" w:rsidRDefault="00000000">
      <w:pPr>
        <w:spacing w:before="100" w:after="300"/>
        <w:jc w:val="center"/>
      </w:pPr>
      <w:r>
        <w:rPr>
          <w:i/>
          <w:iCs/>
          <w:sz w:val="20"/>
          <w:szCs w:val="20"/>
        </w:rPr>
        <w:t xml:space="preserve">Gambar 6. POST /podcasts (field wajib kosong) (status diharapkan 400)</w:t>
      </w:r>
    </w:p>
    <w:p>
      <w:pPr>
        <w:spacing w:before="0" w:after="140"/>
        <w:jc w:val="both"/>
      </w:pPr>
      <w:r>
        <w:rPr>
          <w:i/>
          <w:iCs/>
        </w:rPr>
        <w:t xml:space="preserve">Pembahasan:</w:t>
      </w:r>
      <w:r>
        <w:t xml:space="preserve"> Field wajib diperiksa dengan fungsi </w:t>
      </w:r>
      <w:r>
        <w:rPr>
          <w:rFonts w:ascii="Consolas" w:hAnsi="Consolas" w:cs="Consolas"/>
        </w:rPr>
        <w:t xml:space="preserve">isEmpty()</w:t>
      </w:r>
      <w:r>
        <w:t xml:space="preserve"> yang juga menolak string berisi spasi saja. Karena field wajib kosong, server membalas status 400 (Bad Request) dengan </w:t>
      </w:r>
      <w:r>
        <w:rPr>
          <w:rFonts w:ascii="Consolas" w:hAnsi="Consolas" w:cs="Consolas"/>
        </w:rPr>
        <w:t xml:space="preserve">data: null</w:t>
      </w:r>
      <w:r>
        <w:t xml:space="preserve">. Data tidak ditambahkan dan </w:t>
      </w:r>
      <w:r>
        <w:rPr>
          <w:rFonts w:ascii="Consolas" w:hAnsi="Consolas" w:cs="Consolas"/>
        </w:rPr>
        <w:t xml:space="preserve">nextId</w:t>
      </w:r>
      <w:r>
        <w:t xml:space="preserve"> tidak bertambah karena proses berhenti sebelum data dibuat.</w:t>
      </w:r>
    </w:p>
    <w:p>
      <w:pPr>
        <w:keepNext/>
        <w:spacing w:before="120" w:after="80"/>
        <w:jc w:val="left"/>
      </w:pPr>
      <w:r>
        <w:rPr>
          <w:b/>
          <w:bCs/>
        </w:rPr>
        <w:t xml:space="preserve">Pengujian 7 — PUT /podcasts/1 (body lengkap)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77777777" w:rsidR="00350B15" w:rsidRDefault="00000000">
            <w:pPr>
              <w:keepNext/>
              <w:jc w:val="center"/>
            </w:pPr>
            <w:r>
              <w:rPr>
                <w:i/>
                <w:iCs/>
                <w:color w:val="6B6462"/>
                <w:sz w:val="21"/>
                <w:szCs w:val="21"/>
                <w:highlight w:val="yellow"/>
              </w:rPr>
              <w:t xml:space="preserve">[ ISI: Tempelkan screenshot Postman: PUT /podcasts/1 — request, response, dan status code ]</w:t>
            </w:r>
          </w:p>
        </w:tc>
      </w:tr>
    </w:tbl>
    <w:p w14:paraId="0C024817" w14:textId="77777777" w:rsidR="00350B15" w:rsidRDefault="00000000">
      <w:pPr>
        <w:spacing w:before="100" w:after="300"/>
        <w:jc w:val="center"/>
      </w:pPr>
      <w:r>
        <w:rPr>
          <w:i/>
          <w:iCs/>
          <w:sz w:val="20"/>
          <w:szCs w:val="20"/>
        </w:rPr>
        <w:t xml:space="preserve">Gambar 7. PUT /podcasts/1 (body lengkap) (status diharapkan 200)</w:t>
      </w:r>
    </w:p>
    <w:p>
      <w:pPr>
        <w:spacing w:before="0" w:after="140"/>
        <w:jc w:val="both"/>
      </w:pPr>
      <w:r>
        <w:rPr>
          <w:i/>
          <w:iCs/>
        </w:rPr>
        <w:t xml:space="preserve">Pembahasan:</w:t>
      </w:r>
      <w:r>
        <w:t xml:space="preserve"> PUT mengganti seluruh data, sehingga semua field wajib harus dikirim ulang. Objek lama diganti utuh dengan objek baru yang tetap memakai id yang sama. Status 200 (OK) dipilih karena data yang sudah ada berhasil diperbarui, bukan 201 karena tidak ada resource baru yang dibuat.</w:t>
      </w:r>
    </w:p>
    <w:p>
      <w:pPr>
        <w:keepNext/>
        <w:spacing w:before="120" w:after="80"/>
        <w:jc w:val="left"/>
      </w:pPr>
      <w:r>
        <w:rPr>
          <w:b/>
          <w:bCs/>
        </w:rPr>
        <w:t xml:space="preserve">Pengujian 8 — PUT /podcasts/99 (id tidak ditemukan)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77777777" w:rsidR="00350B15" w:rsidRDefault="00000000">
            <w:pPr>
              <w:keepNext/>
              <w:jc w:val="center"/>
            </w:pPr>
            <w:r>
              <w:rPr>
                <w:i/>
                <w:iCs/>
                <w:color w:val="6B6462"/>
                <w:sz w:val="21"/>
                <w:szCs w:val="21"/>
                <w:highlight w:val="yellow"/>
              </w:rPr>
              <w:t xml:space="preserve">[ ISI: Tempelkan screenshot Postman: PUT /podcasts/99 — request, response, dan status code ]</w:t>
            </w:r>
          </w:p>
        </w:tc>
      </w:tr>
    </w:tbl>
    <w:p w14:paraId="0C024817" w14:textId="77777777" w:rsidR="00350B15" w:rsidRDefault="00000000">
      <w:pPr>
        <w:spacing w:before="100" w:after="300"/>
        <w:jc w:val="center"/>
      </w:pPr>
      <w:r>
        <w:rPr>
          <w:i/>
          <w:iCs/>
          <w:sz w:val="20"/>
          <w:szCs w:val="20"/>
        </w:rPr>
        <w:t xml:space="preserve">Gambar 8. PUT /podcasts/99 (id tidak ditemukan) (status diharapkan 404)</w:t>
      </w:r>
    </w:p>
    <w:p>
      <w:pPr>
        <w:spacing w:before="0" w:after="140"/>
        <w:jc w:val="both"/>
      </w:pPr>
      <w:r>
        <w:rPr>
          <w:i/>
          <w:iCs/>
        </w:rPr>
        <w:t xml:space="preserve">Pembahasan:</w:t>
      </w:r>
      <w:r>
        <w:t xml:space="preserve"> Server memeriksa keberadaan data dengan </w:t>
      </w:r>
      <w:r>
        <w:rPr>
          <w:rFonts w:ascii="Consolas" w:hAnsi="Consolas" w:cs="Consolas"/>
        </w:rPr>
        <w:t xml:space="preserve">findIndex()</w:t>
      </w:r>
      <w:r>
        <w:t xml:space="preserve"> terlebih dahulu. Karena hasilnya -1, server membalas status 404 (Not Found) tanpa memproses body request.</w:t>
      </w:r>
    </w:p>
    <w:p>
      <w:pPr>
        <w:keepNext/>
        <w:spacing w:before="120" w:after="80"/>
        <w:jc w:val="left"/>
      </w:pPr>
      <w:r>
        <w:rPr>
          <w:b/>
          <w:bCs/>
        </w:rPr>
        <w:t xml:space="preserve">Pengujian 9 — DELETE /podcasts/1 (hapus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77777777" w:rsidR="00350B15" w:rsidRDefault="00000000">
            <w:pPr>
              <w:keepNext/>
              <w:jc w:val="center"/>
            </w:pPr>
            <w:r>
              <w:rPr>
                <w:i/>
                <w:iCs/>
                <w:color w:val="6B6462"/>
                <w:sz w:val="21"/>
                <w:szCs w:val="21"/>
                <w:highlight w:val="yellow"/>
              </w:rPr>
              <w:t xml:space="preserve">[ ISI: Tempelkan screenshot Postman: DELETE /podcasts/1 — request, response, dan status code ]</w:t>
            </w:r>
          </w:p>
        </w:tc>
      </w:tr>
    </w:tbl>
    <w:p w14:paraId="0C024817" w14:textId="77777777" w:rsidR="00350B15" w:rsidRDefault="00000000">
      <w:pPr>
        <w:spacing w:before="100" w:after="300"/>
        <w:jc w:val="center"/>
      </w:pPr>
      <w:r>
        <w:rPr>
          <w:i/>
          <w:iCs/>
          <w:sz w:val="20"/>
          <w:szCs w:val="20"/>
        </w:rPr>
        <w:t xml:space="preserve">Gambar 9. DELETE /podcasts/1 (hapus data) (status diharapkan 200)</w:t>
      </w:r>
    </w:p>
    <w:p>
      <w:pPr>
        <w:spacing w:before="0" w:after="140"/>
        <w:jc w:val="both"/>
      </w:pPr>
      <w:r>
        <w:rPr>
          <w:i/>
          <w:iCs/>
        </w:rPr>
        <w:t xml:space="preserve">Pembahasan:</w:t>
      </w:r>
      <w:r>
        <w:t xml:space="preserve"> DELETE dipakai untuk menghapus resource; data dihapus dari array dengan </w:t>
      </w:r>
      <w:r>
        <w:rPr>
          <w:rFonts w:ascii="Consolas" w:hAnsi="Consolas" w:cs="Consolas"/>
        </w:rPr>
        <w:t xml:space="preserve">splice()</w:t>
      </w:r>
      <w:r>
        <w:t xml:space="preserve">. Status 200 (OK) dipilih karena penghapusan berhasil. </w:t>
      </w:r>
      <w:r>
        <w:rPr>
          <w:highlight w:val="cyan"/>
        </w:rPr>
        <w:t xml:space="preserve">Sesuai Soal 4, message menyebut id yang dihapus dan data bernilai null.</w:t>
      </w:r>
    </w:p>
    <w:p>
      <w:pPr>
        <w:keepNext/>
        <w:spacing w:before="120" w:after="80"/>
        <w:jc w:val="left"/>
      </w:pPr>
      <w:r>
        <w:rPr>
          <w:b/>
          <w:bCs/>
        </w:rPr>
        <w:t xml:space="preserve">Pengujian 10 — DELETE /podcasts/99 (id tidak ditemukan)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77777777" w:rsidR="00350B15" w:rsidRDefault="00000000">
            <w:pPr>
              <w:keepNext/>
              <w:jc w:val="center"/>
            </w:pPr>
            <w:r>
              <w:rPr>
                <w:i/>
                <w:iCs/>
                <w:color w:val="6B6462"/>
                <w:sz w:val="21"/>
                <w:szCs w:val="21"/>
                <w:highlight w:val="yellow"/>
              </w:rPr>
              <w:t xml:space="preserve">[ ISI: Tempelkan screenshot Postman: DELETE /podcasts/99 — request, response, dan status code ]</w:t>
            </w:r>
          </w:p>
        </w:tc>
      </w:tr>
    </w:tbl>
    <w:p w14:paraId="0C024817" w14:textId="77777777" w:rsidR="00350B15" w:rsidRDefault="00000000">
      <w:pPr>
        <w:spacing w:before="100" w:after="300"/>
        <w:jc w:val="center"/>
      </w:pPr>
      <w:r>
        <w:rPr>
          <w:i/>
          <w:iCs/>
          <w:sz w:val="20"/>
          <w:szCs w:val="20"/>
        </w:rPr>
        <w:t xml:space="preserve">Gambar 10. DELETE /podcasts/99 (id tidak ditemukan) (status diharapkan 404)</w:t>
      </w:r>
    </w:p>
    <w:p>
      <w:pPr>
        <w:spacing w:before="0" w:after="140"/>
        <w:jc w:val="both"/>
      </w:pPr>
      <w:r>
        <w:rPr>
          <w:i/>
          <w:iCs/>
        </w:rPr>
        <w:t xml:space="preserve">Pembahasan:</w:t>
      </w:r>
      <w:r>
        <w:t xml:space="preserve"> Podcast dengan id 99 tidak ditemukan sehingga tidak ada yang dapat dihapus. Server membalas status 404 (Not Found) dengan </w:t>
      </w:r>
      <w:r>
        <w:rPr>
          <w:rFonts w:ascii="Consolas" w:hAnsi="Consolas" w:cs="Consolas"/>
        </w:rPr>
        <w:t xml:space="preserve">data: null</w:t>
      </w:r>
      <w:r>
        <w:t xml:space="preserve"> dan array </w:t>
      </w:r>
      <w:r>
        <w:rPr>
          <w:rFonts w:ascii="Consolas" w:hAnsi="Consolas" w:cs="Consolas"/>
        </w:rPr>
        <w:t xml:space="preserve">podcasts</w:t>
      </w:r>
      <w:r>
        <w:t xml:space="preserve"> tidak berubah.</w:t>
      </w:r>
    </w:p>
    <w:p>
      <w:pPr>
        <w:keepNext/>
        <w:spacing w:before="120" w:after="80"/>
        <w:jc w:val="left"/>
      </w:pPr>
      <w:r>
        <w:rPr>
          <w:b/>
          <w:bCs/>
        </w:rPr>
        <w:t xml:space="preserve">Pengujian pada URL Vercel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77777777" w:rsidR="00350B15" w:rsidRDefault="00000000">
            <w:pPr>
              <w:keepNext/>
              <w:jc w:val="center"/>
            </w:pPr>
            <w:r>
              <w:rPr>
                <w:i/>
                <w:iCs/>
                <w:color w:val="6B6462"/>
                <w:sz w:val="21"/>
                <w:szCs w:val="21"/>
                <w:highlight w:val="yellow"/>
              </w:rPr>
              <w:t xml:space="preserve">[ ISI: Tempelkan screenshot pengujian endpoint pada URL Vercel (minimal beberapa skenario) ]</w:t>
            </w:r>
          </w:p>
        </w:tc>
      </w:tr>
    </w:tbl>
    <w:p w14:paraId="0C024817" w14:textId="77777777" w:rsidR="00350B15" w:rsidRDefault="00000000">
      <w:pPr>
        <w:spacing w:before="100" w:after="300"/>
        <w:jc w:val="center"/>
      </w:pPr>
      <w:r>
        <w:rPr>
          <w:i/>
          <w:iCs/>
          <w:sz w:val="20"/>
          <w:szCs w:val="20"/>
        </w:rPr>
        <w:t xml:space="preserve">Gambar 11. Pengujian endpoint pada URL Vercel: </w:t>
      </w:r>
      <w:r>
        <w:rPr>
          <w:i/>
          <w:iCs/>
          <w:sz w:val="20"/>
          <w:szCs w:val="20"/>
          <w:highlight w:val="yellow"/>
        </w:rPr>
        <w:t xml:space="preserve">[ISI: URL Vercel]</w:t>
      </w:r>
    </w:p>
    <w:p>
      <w:pPr>
        <w:spacing w:before="0" w:after="140"/>
        <w:jc w:val="both"/>
      </w:pPr>
      <w:r>
        <w:rPr>
          <w:highlight w:val="yellow"/>
        </w:rPr>
        <w:t xml:space="preserve">[ISI: jelaskan hasil pengujian di Vercel — apakah semua endpoint berjalan sama seperti di localhost, dan apakah data sempat kembali ke data awal.]</w:t>
      </w:r>
    </w:p>
    <w:p>
      <w:pPr>
        <w:keepNext/>
        <w:spacing w:before="120" w:after="80"/>
        <w:jc w:val="left"/>
      </w:pPr>
      <w:r>
        <w:rPr>
          <w:b/>
          <w:bCs/>
        </w:rPr>
        <w:t xml:space="preserve">Riwayat Commit GitHub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350B15" w14:paraId="79174014" w14:textId="77777777">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5683071" w14:textId="77777777" w:rsidR="00350B15" w:rsidRDefault="00000000">
            <w:pPr>
              <w:keepNext/>
              <w:jc w:val="center"/>
            </w:pPr>
            <w:r>
              <w:rPr>
                <w:i/>
                <w:iCs/>
                <w:color w:val="6B6462"/>
                <w:sz w:val="21"/>
                <w:szCs w:val="21"/>
                <w:highlight w:val="yellow"/>
              </w:rPr>
              <w:t xml:space="preserve">[ ISI: Tempelkan screenshot halaman riwayat commit GitHub (minimal 5 commit) ]</w:t>
            </w:r>
          </w:p>
        </w:tc>
      </w:tr>
    </w:tbl>
    <w:p w14:paraId="0C024817" w14:textId="77777777" w:rsidR="00350B15" w:rsidRDefault="00000000">
      <w:pPr>
        <w:spacing w:before="100" w:after="300"/>
        <w:jc w:val="center"/>
      </w:pPr>
      <w:r>
        <w:rPr>
          <w:i/>
          <w:iCs/>
          <w:sz w:val="20"/>
          <w:szCs w:val="20"/>
        </w:rPr>
        <w:t xml:space="preserve">Gambar 12. Riwayat commit repository tugas1-restful-2428240163</w:t>
      </w:r>
    </w:p>
    <w:p>
      <w:pPr>
        <w:keepNext/>
        <w:spacing w:before="120" w:after="80"/>
        <w:jc w:val="left"/>
      </w:pPr>
      <w:r>
        <w:rPr>
          <w:b/>
          <w:bCs/>
        </w:rPr>
        <w:t xml:space="preserve">Pembahasan Umum</w:t>
      </w:r>
    </w:p>
    <w:p>
      <w:pPr>
        <w:spacing w:before="0" w:after="120"/>
        <w:jc w:val="both"/>
      </w:pPr>
      <w:r>
        <w:t xml:space="preserve">Pemilihan method mengikuti semantik HTTP (Fielding et al., 2022): GET bersifat hanya-baca, POST membuat resource baru dengan id yang dibuat server, PUT mengganti seluruh data sehingga seluruh field wajib harus dikirim, dan DELETE menghapus data berdasarkan id. Status code dipilih sesuai hasilnya: 200 untuk operasi baca, ubah, dan hapus yang berhasil; 201 untuk data baru yang berhasil dibuat; 400 untuk validasi yang gagal; serta 404 untuk data atau endpoint yang tidak ditemukan.</w:t>
      </w:r>
    </w:p>
    <w:p>
      <w:pPr>
        <w:spacing w:before="0" w:after="120"/>
        <w:jc w:val="both"/>
      </w:pPr>
      <w:r>
        <w:t xml:space="preserve">Selain itu, middleware catch-all di akhir file membalas endpoint yang tidak terdaftar dengan status 404 dan pesan "Endpoint tidak ditemukan", sedangkan error handler membalas JSON yang tidak valid dengan status 400. Dengan demikian seluruh response, termasuk response error, tetap berformat JSON dan tidak ada </w:t>
      </w:r>
      <w:r>
        <w:rPr>
          <w:rFonts w:ascii="Consolas" w:hAnsi="Consolas" w:cs="Consolas"/>
        </w:rPr>
        <w:t xml:space="preserve">res.send()</w:t>
      </w:r>
      <w:r>
        <w:t xml:space="preserve"> teks/HTML maupun </w:t>
      </w:r>
      <w:r>
        <w:rPr>
          <w:rFonts w:ascii="Consolas" w:hAnsi="Consolas" w:cs="Consolas"/>
        </w:rPr>
        <w:t xml:space="preserve">res.render()</w:t>
      </w:r>
      <w:r>
        <w:t xml:space="preserve">.</w:t>
      </w:r>
    </w:p>
    <w:p>
      <w:pPr>
        <w:spacing w:before="0" w:after="120"/>
        <w:jc w:val="both"/>
      </w:pPr>
      <w:r>
        <w:rPr>
          <w:highlight w:val="yellow"/>
        </w:rPr>
        <w:t xml:space="preserve">[ISI: kendala yang Anda temui saat pengujian maupun saat deploy ke Vercel, beserta cara mengatasinya (rincian singkat juga ditulis pada Bab VI).]</w:t>
      </w:r>
    </w:p>
    <w:p w14:paraId="3985388A" w14:textId="77777777" w:rsidR="00350B15" w:rsidRDefault="00000000">
      <w:pPr>
        <w:pStyle w:val="Heading1"/>
        <w:spacing w:before="320" w:after="160"/>
      </w:pPr>
      <w:r>
        <w:rPr>
          <w:rFonts w:ascii="Cambria" w:eastAsia="Cambria" w:hAnsi="Cambria" w:cs="Cambria"/>
          <w:b/>
          <w:bCs/>
          <w:color w:val="7A0C2E"/>
          <w:sz w:val="26"/>
          <w:szCs w:val="26"/>
        </w:rPr>
        <w:lastRenderedPageBreak/>
        <w:t>VI. Kendala dan Solusi</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Default="00000000">
            <w:r>
              <w:rPr>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Default="00000000">
            <w:r>
              <w:rPr>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Default="00000000">
            <w:r>
              <w:rPr>
                <w:b/>
                <w:bCs/>
                <w:color w:val="FFFFFF"/>
                <w:sz w:val="21"/>
                <w:szCs w:val="21"/>
              </w:rPr>
              <w:t>Solusi</w:t>
            </w:r>
          </w:p>
        </w:tc>
      </w:tr>
      <w:tr w:rsidR="00350B15" w14:paraId="05A49756" w14:textId="77777777">
        <w:tc>
          <w:tcPr>
            <w:tcW w:w="800" w:type="dxa"/>
            <w:tcMar>
              <w:top w:w="100" w:type="dxa"/>
              <w:left w:w="120" w:type="dxa"/>
              <w:bottom w:w="100" w:type="dxa"/>
              <w:right w:w="120" w:type="dxa"/>
            </w:tcMar>
            <w:vAlign w:val="center"/>
          </w:tcPr>
          <w:p w14:paraId="4A742B5C" w14:textId="77777777" w:rsidR="00350B15" w:rsidRDefault="00000000">
            <w:r>
              <w:rPr>
                <w:color w:val="000000"/>
                <w:sz w:val="21"/>
                <w:szCs w:val="21"/>
              </w:rPr>
              <w:t xml:space="preserve">1</w:t>
            </w:r>
          </w:p>
        </w:tc>
        <w:tc>
          <w:tcPr>
            <w:tcW w:w="4200" w:type="dxa"/>
            <w:tcMar>
              <w:top w:w="100" w:type="dxa"/>
              <w:left w:w="120" w:type="dxa"/>
              <w:bottom w:w="100" w:type="dxa"/>
              <w:right w:w="120" w:type="dxa"/>
            </w:tcMar>
            <w:vAlign w:val="center"/>
          </w:tcPr>
          <w:p w14:paraId="65B03299" w14:textId="77777777" w:rsidR="00350B15" w:rsidRDefault="00350B15">
            <w:r>
              <w:rPr>
                <w:color w:val="000000"/>
                <w:sz w:val="21"/>
                <w:szCs w:val="21"/>
                <w:highlight w:val="cyan"/>
              </w:rPr>
              <w:t xml:space="preserve">Setelah deploy, endpoint tidak dapat diakses karena `app.listen()` tidak cocok untuk lingkungan serverless Vercel.</w:t>
            </w:r>
          </w:p>
        </w:tc>
        <w:tc>
          <w:tcPr>
            <w:tcW w:w="4200" w:type="dxa"/>
            <w:tcMar>
              <w:top w:w="100" w:type="dxa"/>
              <w:left w:w="120" w:type="dxa"/>
              <w:bottom w:w="100" w:type="dxa"/>
              <w:right w:w="120" w:type="dxa"/>
            </w:tcMar>
            <w:vAlign w:val="center"/>
          </w:tcPr>
          <w:p w14:paraId="3392110B" w14:textId="77777777" w:rsidR="00350B15" w:rsidRDefault="00350B15">
            <w:r>
              <w:rPr>
                <w:color w:val="000000"/>
                <w:sz w:val="21"/>
                <w:szCs w:val="21"/>
                <w:highlight w:val="cyan"/>
              </w:rPr>
              <w:t xml:space="preserve">`app.listen()` hanya dijalankan bila `NODE_ENV` bukan production, dan aplikasi diekspor dengan `module.exports = app`.</w:t>
            </w:r>
          </w:p>
        </w:tc>
      </w:tr>
      <w:tr w:rsidR="00350B15" w14:paraId="24BE1082" w14:textId="77777777">
        <w:tc>
          <w:tcPr>
            <w:tcW w:w="800" w:type="dxa"/>
            <w:tcMar>
              <w:top w:w="100" w:type="dxa"/>
              <w:left w:w="120" w:type="dxa"/>
              <w:bottom w:w="100" w:type="dxa"/>
              <w:right w:w="120" w:type="dxa"/>
            </w:tcMar>
            <w:vAlign w:val="center"/>
          </w:tcPr>
          <w:p w14:paraId="164E6489" w14:textId="77777777" w:rsidR="00350B15" w:rsidRDefault="00000000">
            <w:r>
              <w:rPr>
                <w:color w:val="000000"/>
                <w:sz w:val="21"/>
                <w:szCs w:val="21"/>
              </w:rPr>
              <w:t xml:space="preserve">2</w:t>
            </w:r>
          </w:p>
        </w:tc>
        <w:tc>
          <w:tcPr>
            <w:tcW w:w="4200" w:type="dxa"/>
            <w:tcMar>
              <w:top w:w="100" w:type="dxa"/>
              <w:left w:w="120" w:type="dxa"/>
              <w:bottom w:w="100" w:type="dxa"/>
              <w:right w:w="120" w:type="dxa"/>
            </w:tcMar>
            <w:vAlign w:val="center"/>
          </w:tcPr>
          <w:p w14:paraId="58738847" w14:textId="77777777" w:rsidR="00350B15" w:rsidRDefault="00350B15">
            <w:r>
              <w:rPr>
                <w:color w:val="000000"/>
                <w:sz w:val="21"/>
                <w:szCs w:val="21"/>
                <w:highlight w:val="cyan"/>
              </w:rPr>
              <w:t xml:space="preserve">Data podcast kembali ke data awal setelah beberapa saat di Vercel.</w:t>
            </w:r>
          </w:p>
        </w:tc>
        <w:tc>
          <w:tcPr>
            <w:tcW w:w="4200" w:type="dxa"/>
            <w:tcMar>
              <w:top w:w="100" w:type="dxa"/>
              <w:left w:w="120" w:type="dxa"/>
              <w:bottom w:w="100" w:type="dxa"/>
              <w:right w:w="120" w:type="dxa"/>
            </w:tcMar>
            <w:vAlign w:val="center"/>
          </w:tcPr>
          <w:p w14:paraId="633FE196" w14:textId="77777777" w:rsidR="00350B15" w:rsidRDefault="00350B15">
            <w:r>
              <w:rPr>
                <w:color w:val="000000"/>
                <w:sz w:val="21"/>
                <w:szCs w:val="21"/>
                <w:highlight w:val="cyan"/>
              </w:rPr>
              <w:t xml:space="preserve">Data disimpan pada array di memori dan Vercel bersifat serverless, sehingga hal ini wajar. Pengujian cukup memastikan setiap request mendapat response yang benar.</w:t>
            </w:r>
          </w:p>
        </w:tc>
      </w:tr>
      <w:tr w:rsidR="00350B15" w14:paraId="24BE1082" w14:textId="77777777">
        <w:tc>
          <w:tcPr>
            <w:tcW w:w="800" w:type="dxa"/>
            <w:tcMar>
              <w:top w:w="100" w:type="dxa"/>
              <w:left w:w="120" w:type="dxa"/>
              <w:bottom w:w="100" w:type="dxa"/>
              <w:right w:w="120" w:type="dxa"/>
            </w:tcMar>
            <w:vAlign w:val="center"/>
          </w:tcPr>
          <w:p w14:paraId="164E6489" w14:textId="77777777" w:rsidR="00350B15" w:rsidRDefault="00000000">
            <w:r>
              <w:rPr>
                <w:color w:val="000000"/>
                <w:sz w:val="21"/>
                <w:szCs w:val="21"/>
              </w:rPr>
              <w:t xml:space="preserve">3</w:t>
            </w:r>
          </w:p>
        </w:tc>
        <w:tc>
          <w:tcPr>
            <w:tcW w:w="4200" w:type="dxa"/>
            <w:tcMar>
              <w:top w:w="100" w:type="dxa"/>
              <w:left w:w="120" w:type="dxa"/>
              <w:bottom w:w="100" w:type="dxa"/>
              <w:right w:w="120" w:type="dxa"/>
            </w:tcMar>
            <w:vAlign w:val="center"/>
          </w:tcPr>
          <w:p w14:paraId="58738847" w14:textId="77777777" w:rsidR="00350B15" w:rsidRDefault="00350B15">
            <w:r>
              <w:rPr>
                <w:color w:val="000000"/>
                <w:sz w:val="21"/>
                <w:szCs w:val="21"/>
                <w:highlight w:val="yellow"/>
              </w:rPr>
              <w:t xml:space="preserve">[ISI: kendala lain yang Anda alami]</w:t>
            </w:r>
          </w:p>
        </w:tc>
        <w:tc>
          <w:tcPr>
            <w:tcW w:w="4200" w:type="dxa"/>
            <w:tcMar>
              <w:top w:w="100" w:type="dxa"/>
              <w:left w:w="120" w:type="dxa"/>
              <w:bottom w:w="100" w:type="dxa"/>
              <w:right w:w="120" w:type="dxa"/>
            </w:tcMar>
            <w:vAlign w:val="center"/>
          </w:tcPr>
          <w:p w14:paraId="633FE196" w14:textId="77777777" w:rsidR="00350B15" w:rsidRDefault="00350B15">
            <w:r>
              <w:rPr>
                <w:color w:val="000000"/>
                <w:sz w:val="21"/>
                <w:szCs w:val="21"/>
                <w:highlight w:val="yellow"/>
              </w:rPr>
              <w:t xml:space="preserve">[ISI: solusinya]</w:t>
            </w:r>
          </w:p>
        </w:tc>
      </w:tr>
    </w:tbl>
    <w:p w14:paraId="2A8C1CFA" w14:textId="77777777" w:rsidR="00350B15" w:rsidRDefault="00000000">
      <w:pPr>
        <w:pStyle w:val="Heading1"/>
        <w:spacing w:before="320" w:after="160"/>
      </w:pPr>
      <w:r>
        <w:rPr>
          <w:rFonts w:ascii="Cambria" w:eastAsia="Cambria" w:hAnsi="Cambria" w:cs="Cambria"/>
          <w:b/>
          <w:bCs/>
          <w:color w:val="7A0C2E"/>
          <w:sz w:val="26"/>
          <w:szCs w:val="26"/>
        </w:rPr>
        <w:t>VII. Kesimpulan</w:t>
      </w:r>
    </w:p>
    <w:p>
      <w:pPr>
        <w:spacing w:before="0" w:after="120"/>
        <w:jc w:val="both"/>
      </w:pPr>
      <w:r>
        <w:t xml:space="preserve">Praktikum ini berhasil membangun RESTful API murni dengan Express.js untuk resource podcast (Topik 37) yang terdiri dari satu file app.js, data dalam array di memori, dan 6 endpoint (GET semua data, GET satu data, POST, PUT, DELETE, serta filter dengan query string </w:t>
      </w:r>
      <w:r>
        <w:rPr>
          <w:rFonts w:ascii="Consolas" w:hAnsi="Consolas" w:cs="Consolas"/>
        </w:rPr>
        <w:t xml:space="preserve">?kategori=</w:t>
      </w:r>
      <w:r>
        <w:t xml:space="preserve">). Hal ini sesuai dengan tujuan 1 dan 2.</w:t>
      </w:r>
    </w:p>
    <w:p>
      <w:pPr>
        <w:spacing w:before="0" w:after="120"/>
        <w:jc w:val="both"/>
      </w:pPr>
      <w:r>
        <w:t xml:space="preserve">Method GET, POST, PUT, dan DELETE digunakan sesuai fungsinya, disertai validasi field wajib dan status code 200, 201, 400, serta 404 (tujuan 3). Seluruh response berformat JSON murni dengan struktur </w:t>
      </w:r>
      <w:r>
        <w:rPr>
          <w:rFonts w:ascii="Consolas" w:hAnsi="Consolas" w:cs="Consolas"/>
        </w:rPr>
        <w:t xml:space="preserve">{ status, message, data }</w:t>
      </w:r>
      <w:r>
        <w:t xml:space="preserve"> pada POST, PUT, DELETE, dan error (tujuan 4). </w:t>
      </w:r>
      <w:r>
        <w:rPr>
          <w:highlight w:val="cyan"/>
        </w:rPr>
        <w:t xml:space="preserve">Berdasarkan pengujian, seluruh skenario memberikan status sesuai yang diharapkan — sesuaikan kalimat ini bila ada skenario yang tidak sesuai.</w:t>
      </w:r>
    </w:p>
    <w:p>
      <w:pPr>
        <w:spacing w:before="0" w:after="120"/>
        <w:jc w:val="both"/>
      </w:pPr>
      <w:r>
        <w:t xml:space="preserve">Project telah dipublikasikan ke GitHub dan di-deploy ke Vercel sehingga dapat diuji pada URL publik (tujuan 5). Karena data hanya disimpan di memori, data akan kembali ke kondisi awal saat aplikasi dijalankan ulang; untuk penyimpanan permanen diperlukan database.</w:t>
      </w:r>
    </w:p>
    <w:p w14:paraId="12B4663A" w14:textId="77777777" w:rsidR="00350B15" w:rsidRPr="00555EAE" w:rsidRDefault="00000000">
      <w:pPr>
        <w:pStyle w:val="Heading1"/>
        <w:spacing w:before="320" w:after="160"/>
        <w:rPr>
          <w:lang w:val="sv-SE"/>
        </w:rPr>
      </w:pPr>
      <w:r>
        <w:rPr>
          <w:rFonts w:ascii="Cambria" w:eastAsia="Cambria" w:hAnsi="Cambria" w:cs="Cambria"/>
          <w:b/>
          <w:bCs/>
          <w:color w:val="7A0C2E"/>
          <w:sz w:val="26"/>
          <w:szCs w:val="26"/>
          <w:lang w:val="sv-SE"/>
        </w:rPr>
        <w:t>Daftar Pustaka</w:t>
      </w:r>
    </w:p>
    <w:p>
      <w:pPr>
        <w:spacing w:before="0" w:after="100"/>
        <w:ind w:left="720" w:hanging="720"/>
        <w:jc w:val="left"/>
      </w:pPr>
      <w:r>
        <w:t xml:space="preserve">Bray, T. (Ed.). (2017). </w:t>
      </w:r>
      <w:r>
        <w:rPr>
          <w:i/>
          <w:iCs/>
        </w:rPr>
        <w:t xml:space="preserve">The JavaScript Object Notation (JSON) data interchange format</w:t>
      </w:r>
      <w:r>
        <w:t xml:space="preserve"> (RFC 8259). Internet Engineering Task Force. https://www.rfc-editor.org/rfc/rfc8259</w:t>
      </w:r>
    </w:p>
    <w:p>
      <w:pPr>
        <w:spacing w:before="0" w:after="100"/>
        <w:ind w:left="720" w:hanging="720"/>
        <w:jc w:val="left"/>
      </w:pPr>
      <w:r>
        <w:t xml:space="preserve">Express. (n.d.). </w:t>
      </w:r>
      <w:r>
        <w:rPr>
          <w:i/>
          <w:iCs/>
        </w:rPr>
        <w:t xml:space="preserve">Express – Node.js web application framework</w:t>
      </w:r>
      <w:r>
        <w:t xml:space="preserve">. https://expressjs.com/</w:t>
      </w:r>
    </w:p>
    <w:p>
      <w:pPr>
        <w:spacing w:before="0" w:after="100"/>
        <w:ind w:left="720" w:hanging="720"/>
        <w:jc w:val="left"/>
      </w:pPr>
      <w:r>
        <w:t xml:space="preserve">Fielding, R. T. (2000). </w:t>
      </w:r>
      <w:r>
        <w:rPr>
          <w:i/>
          <w:iCs/>
        </w:rPr>
        <w:t xml:space="preserve">Architectural styles and the design of network-based software architectures</w:t>
      </w:r>
      <w:r>
        <w:t xml:space="preserve"> [Doctoral dissertation, University of California, Irvine]. https://ics.uci.edu/~fielding/pubs/dissertation/top.htm</w:t>
      </w:r>
    </w:p>
    <w:p>
      <w:pPr>
        <w:spacing w:before="0" w:after="100"/>
        <w:ind w:left="720" w:hanging="720"/>
        <w:jc w:val="left"/>
      </w:pPr>
      <w:r>
        <w:t xml:space="preserve">Fielding, R., Nottingham, M., &amp; Reschke, J. (Eds.). (2022). </w:t>
      </w:r>
      <w:r>
        <w:rPr>
          <w:i/>
          <w:iCs/>
        </w:rPr>
        <w:t xml:space="preserve">HTTP semantics</w:t>
      </w:r>
      <w:r>
        <w:t xml:space="preserve"> (RFC 9110). Internet Engineering Task Force. https://www.rfc-editor.org/rfc/rfc9110</w:t>
      </w:r>
    </w:p>
    <w:p>
      <w:pPr>
        <w:spacing w:before="0" w:after="100"/>
        <w:ind w:left="720" w:hanging="720"/>
        <w:jc w:val="left"/>
      </w:pPr>
      <w:r>
        <w:t xml:space="preserve">Vercel. (n.d.). </w:t>
      </w:r>
      <w:r>
        <w:rPr>
          <w:i/>
          <w:iCs/>
        </w:rPr>
        <w:t xml:space="preserve">Vercel documentation</w:t>
      </w:r>
      <w:r>
        <w:t xml:space="preserve">. https://vercel.com/docs</w:t>
      </w:r>
    </w:p>
    <w:p w14:paraId="76BC1525" w14:textId="77777777" w:rsidR="00350B15" w:rsidRPr="00555EAE" w:rsidRDefault="00000000">
      <w:pPr>
        <w:pStyle w:val="Heading1"/>
        <w:spacing w:before="320" w:after="160"/>
        <w:rPr>
          <w:lang w:val="sv-SE"/>
        </w:rPr>
      </w:pPr>
      <w:r>
        <w:rPr>
          <w:rFonts w:ascii="Cambria" w:eastAsia="Cambria" w:hAnsi="Cambria" w:cs="Cambria"/>
          <w:b/>
          <w:bCs/>
          <w:color w:val="7A0C2E"/>
          <w:sz w:val="26"/>
          <w:szCs w:val="26"/>
          <w:lang w:val="sv-SE"/>
        </w:rPr>
        <w:t>Lampiran</w:t>
      </w:r>
    </w:p>
    <w:p w14:paraId="2884138B" w14:textId="77777777" w:rsidR="00350B15" w:rsidRPr="00555EAE" w:rsidRDefault="00000000">
      <w:pPr>
        <w:spacing w:after="60"/>
        <w:rPr>
          <w:lang w:val="sv-SE"/>
        </w:rPr>
      </w:pPr>
      <w:r>
        <w:rPr>
          <w:lang w:val="sv-SE"/>
        </w:rPr>
        <w:t>Tautan Repository GitHub:</w:t>
      </w:r>
    </w:p>
    <w:p w14:paraId="6DEE92EF" w14:textId="77777777" w:rsidR="00350B15" w:rsidRPr="00555EAE" w:rsidRDefault="00000000">
      <w:pPr>
        <w:spacing w:after="280"/>
        <w:rPr>
          <w:lang w:val="sv-SE"/>
        </w:rPr>
      </w:pPr>
      <w:r>
        <w:rPr>
          <w:highlight w:val="yellow"/>
        </w:rPr>
        <w:t xml:space="preserve">[ISI: https://github.com/USERNAME-ANDA/tugas1-restful-2428240163]</w:t>
      </w:r>
    </w:p>
    <w:p w14:paraId="7487DA0D" w14:textId="77777777" w:rsidR="00350B15" w:rsidRPr="00555EAE" w:rsidRDefault="00000000">
      <w:pPr>
        <w:spacing w:after="60"/>
        <w:rPr>
          <w:lang w:val="sv-SE"/>
        </w:rPr>
      </w:pPr>
      <w:r>
        <w:rPr>
          <w:lang w:val="sv-SE"/>
        </w:rPr>
        <w:t>Tautan Deployment (jika ada):</w:t>
      </w:r>
    </w:p>
    <w:p w14:paraId="1AC50F0C" w14:textId="77777777" w:rsidR="00350B15" w:rsidRPr="00555EAE" w:rsidRDefault="00000000">
      <w:pPr>
        <w:spacing w:after="280"/>
        <w:rPr>
          <w:lang w:val="sv-SE"/>
        </w:rPr>
      </w:pPr>
      <w:r>
        <w:rPr>
          <w:highlight w:val="yellow"/>
        </w:rPr>
        <w:t xml:space="preserve">[ISI: URL Vercel, contoh https://tugas1-restful-2428240163.vercel.app]</w:t>
      </w:r>
    </w:p>
    <w:sectPr w:rsidR="00350B15" w:rsidRPr="00555EAE">
      <w:headerReference w:type="default" r:id="rId8"/>
      <w:footerReference w:type="default" r:id="rId9"/>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33773" w14:textId="77777777" w:rsidR="00C774E0" w:rsidRDefault="00C774E0">
      <w:r>
        <w:separator/>
      </w:r>
    </w:p>
  </w:endnote>
  <w:endnote w:type="continuationSeparator" w:id="0">
    <w:p w14:paraId="54D0C84A" w14:textId="77777777" w:rsidR="00C774E0" w:rsidRDefault="00C77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04B3A" w14:textId="77777777" w:rsidR="00C774E0" w:rsidRDefault="00C774E0">
      <w:r>
        <w:separator/>
      </w:r>
    </w:p>
  </w:footnote>
  <w:footnote w:type="continuationSeparator" w:id="0">
    <w:p w14:paraId="5E5E0901" w14:textId="77777777" w:rsidR="00C774E0" w:rsidRDefault="00C77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204D43"/>
    <w:rsid w:val="00307194"/>
    <w:rsid w:val="00350B15"/>
    <w:rsid w:val="00555EAE"/>
    <w:rsid w:val="00652EF3"/>
    <w:rsid w:val="006A71D2"/>
    <w:rsid w:val="006F01AF"/>
    <w:rsid w:val="00AF185E"/>
    <w:rsid w:val="00C774E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280</Words>
  <Characters>1600</Characters>
  <Application>Microsoft Office Word</Application>
  <DocSecurity>0</DocSecurity>
  <Lines>13</Lines>
  <Paragraphs>3</Paragraphs>
  <ScaleCrop>false</ScaleCrop>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Editorial</cp:lastModifiedBy>
  <cp:revision>5</cp:revision>
  <dcterms:created xsi:type="dcterms:W3CDTF">2026-09-12T06:39:00Z</dcterms:created>
  <dcterms:modified xsi:type="dcterms:W3CDTF">2026-09-15T04:11:00Z</dcterms:modified>
</cp:coreProperties>
</file>