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b/>
          <w:bCs/>
          <w:color w:val="0A0F1E"/>
          <w:sz w:val="64"/>
          <w:szCs w:val="64"/>
        </w:rPr>
        <w:t xml:space="preserve">PrintLoop</w:t>
      </w:r>
    </w:p>
    <w:p>
      <w:pPr>
        <w:spacing w:after="160"/>
        <w:jc w:val="center"/>
      </w:pPr>
      <w:r>
        <w:rPr>
          <w:color w:val="225275"/>
          <w:sz w:val="32"/>
          <w:szCs w:val="32"/>
        </w:rPr>
        <w:t xml:space="preserve">Backend Implementation Guide</w:t>
      </w:r>
    </w:p>
    <w:p>
      <w:pPr>
        <w:spacing w:after="80"/>
        <w:jc w:val="center"/>
      </w:pPr>
      <w:r>
        <w:rPr>
          <w:i/>
          <w:iCs/>
          <w:color w:val="555F6E"/>
          <w:sz w:val="22"/>
          <w:szCs w:val="22"/>
        </w:rPr>
        <w:t xml:space="preserve">Complete codebase + frontend doc viewer</w:t>
      </w:r>
    </w:p>
    <w:p>
      <w:pPr>
        <w:spacing w:after="800"/>
        <w:jc w:val="center"/>
      </w:pPr>
      <w:r>
        <w:rPr>
          <w:color w:val="555F6E"/>
          <w:sz w:val="20"/>
          <w:szCs w:val="20"/>
        </w:rPr>
        <w:t xml:space="preserve">Phases 1–6, all priority backend tasks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Backend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37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Frontend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New entities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4 (Kiosk, PricingConfig, SystemSetting, GroupParticipant)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Migrations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2 (combined for all schema changes)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9 (kiosk, pricing, qr, email, sms, group, refund, dashboard, printer ext.)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Workers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3 (watermark, file cleanup, scheduled)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Middleware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5 (kiosk auth, RBAC, rate limit, brute force, idempotency)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Phases covered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1, 2, 3, 4, 5, 6 (all)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A0F1E"/>
          <w:sz w:val="36"/>
          <w:szCs w:val="36"/>
        </w:rPr>
        <w:t xml:space="preserve">Contents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Part 1 — What's in this package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Part 2 — Prerequisites &amp; dependencies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Part 3 — Step-by-step backend installation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Part 4 — File-by-file directory mapping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Part 5 — Frontend doc viewer integration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Part 6 — Database migrations &amp; seeding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Part 7 — Environment variables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Part 8 — Wiring up app.ts &amp; server.ts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Part 9 — Workers &amp; background jobs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Part 10 — Testing each phase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Part 11 — Production deployment checklist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Part 12 — Troubleshooting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A0F1E"/>
          <w:sz w:val="36"/>
          <w:szCs w:val="36"/>
        </w:rPr>
        <w:t xml:space="preserve">Part 1 — What's in this Package</w:t>
      </w:r>
    </w:p>
    <w:p>
      <w:pPr>
        <w:spacing w:after="120" w:before="0"/>
        <w:jc w:val="left"/>
      </w:pPr>
      <w:r>
        <w:rPr>
          <w:color w:val="0A0F1E"/>
          <w:sz w:val="20"/>
          <w:szCs w:val="20"/>
        </w:rPr>
        <w:t xml:space="preserve">This package contains the complete backend implementation for the priority tasks identified in the audit, plus a frontend document viewer that gives users real previews of their uploads.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Backend (37 files)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Phase 1 — Schema foundations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kiosk.entity.ts — Kiosk registry with API key auth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pricingConfig.entity.ts — DB-backed pricing per paper/color combo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systemSetting.entity.ts — Runtime-editable config (key-value)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groupParticipant.entity.ts — Track participants in group sessions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Two migrations: kiosks table + combined schema gaps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Phase 2 — Customer app polish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pricing.service.ts — Pricing engine with Redis caching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qrCode.service.ts — QR generation (DataURL/SVG/Buffer)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email.service.ts — Receipts, invitations, refund notifications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sms.service.ts — Termii integration for Nigerian SMS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idempotency.middleware.ts — Webhook deduplication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Phase 3 — Group printing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groupSession.service.ts — Full group printing workflow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groupSession.controller.ts — Customer endpoints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groupSession.routes.ts — Routes with optional auth for join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participantUpload.routes.ts — Per-participant upload with watermarking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Phase 4 — Kiosk extensions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kiosk.entity.ts + kioskAuth.middleware.ts (X-Kiosk-Key header)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kiosk.service.ts — CRUD + offline detection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kiosk.controller.ts — Admin kiosk management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printerExtensions.service.ts — Group batch + partial print resume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printerExtensions.controller.ts — Heartbeat + progress endpoints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Phase 5 — Admin panel backend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adminDashboard.service.ts — Aggregate metrics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refund.service.ts — Bank (Paystack) and wallet refunds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rbac.middleware.ts — Permission-based access control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admin.routes.ts — All admin endpoints with permissions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Phase 6 — Security &amp; workers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rateLimit.middleware.ts — 5 different rate limiters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bruteForce.middleware.ts — Lockout after failed code attempts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watermark.worker.ts — pdf-lib stamping of participant IDs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fileCleanup.worker.ts — 24h auto-delete from Cloudinary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scheduled.worker.ts — Cron-like recurring tasks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queues.ts — BullMQ queue setup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Frontend (2 files)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PreviewStep.tsx — Replaces existing placeholder; renders 20+ file types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DocPreview.tsx — Reusable component for any preview need (dashboard, history, etc.)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Built on @iamjariwala/react-doc-viewer (npm install)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A0F1E"/>
          <w:sz w:val="36"/>
          <w:szCs w:val="36"/>
        </w:rPr>
        <w:t xml:space="preserve">Part 2 — Prerequisites &amp; Dependencies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Required services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Node.js 18+ (current LTS)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PostgreSQL 14+ OR MySQL 8+ (already in your stack)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Redis 6+ (NEW requirement — used for caching, rate limiting, and BullMQ)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Cloudinary account (already in your stack)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Paystack account (already in your stack)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New services to set up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Redis</w:t>
      </w:r>
    </w:p>
    <w:p>
      <w:pPr>
        <w:spacing w:after="80" w:before="0"/>
        <w:jc w:val="left"/>
      </w:pPr>
      <w:r>
        <w:rPr>
          <w:color w:val="0A0F1E"/>
          <w:sz w:val="20"/>
          <w:szCs w:val="20"/>
        </w:rPr>
        <w:t xml:space="preserve">Redis is now required for several features. Install locally for development: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# macOS
brew install redis
brew services start redis
# Ubuntu
sudo apt install redis-server
sudo systemctl start redis
# Windows: use WSL2 or Docker
docker run -d -p 6379:6379 redis:7-alpine</w:t>
      </w:r>
    </w:p>
    <w:p>
      <w:pPr>
        <w:spacing w:after="80" w:before="0"/>
        <w:jc w:val="left"/>
      </w:pPr>
      <w:r>
        <w:rPr>
          <w:color w:val="0A0F1E"/>
          <w:sz w:val="20"/>
          <w:szCs w:val="20"/>
        </w:rPr>
        <w:t xml:space="preserve">For production, use a managed Redis service: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Upstash (free tier available)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Redis Cloud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AWS ElastiCache, Azure Cache, or GCP Memorystore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DigitalOcean Managed Redis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SMTP provider</w:t>
      </w:r>
    </w:p>
    <w:p>
      <w:pPr>
        <w:spacing w:after="80" w:before="0"/>
        <w:jc w:val="left"/>
      </w:pPr>
      <w:r>
        <w:rPr>
          <w:color w:val="0A0F1E"/>
          <w:sz w:val="20"/>
          <w:szCs w:val="20"/>
        </w:rPr>
        <w:t xml:space="preserve">Pick one for email receipts: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SendGrid (recommended — Nigeria-friendly, free tier)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Mailgun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AWS SES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Resend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Termii (SMS)</w:t>
      </w:r>
    </w:p>
    <w:p>
      <w:pPr>
        <w:spacing w:after="80" w:before="0"/>
        <w:jc w:val="left"/>
      </w:pPr>
      <w:r>
        <w:rPr>
          <w:color w:val="0A0F1E"/>
          <w:sz w:val="20"/>
          <w:szCs w:val="20"/>
        </w:rPr>
        <w:t xml:space="preserve">For Nigerian SMS delivery: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Sign up at termii.com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Verify sender ID 'PrintLoop' (takes 1–2 days)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Top up account with credit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npm dependencies to install</w:t>
      </w:r>
    </w:p>
    <w:p>
      <w:pPr>
        <w:spacing w:after="80" w:before="0"/>
        <w:jc w:val="left"/>
      </w:pPr>
      <w:r>
        <w:rPr>
          <w:color w:val="0A0F1E"/>
          <w:sz w:val="20"/>
          <w:szCs w:val="20"/>
        </w:rPr>
        <w:t xml:space="preserve">Run this in print-loop-api-main: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npm install --save \
  helmet \
  cors \
  compression \
  morgan \
  express-rate-limit \
  rate-limit-redis \
  redis \
  bullmq \
  qrcode \
  nodemailer \
  axios \
  pdf-lib \
  nanoid
npm install --save-dev \
  @types/qrcode \
  @types/nodemailer \
  @types/morgan \
  @types/compression</w:t>
      </w:r>
    </w:p>
    <w:p>
      <w:pPr>
        <w:spacing w:after="80" w:before="0"/>
        <w:jc w:val="left"/>
      </w:pPr>
      <w:r>
        <w:rPr>
          <w:color w:val="0A0F1E"/>
          <w:sz w:val="20"/>
          <w:szCs w:val="20"/>
        </w:rPr>
        <w:t xml:space="preserve">And in print-loop-customers-main (for the doc viewer):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npm install --save @iamjariwala/react-doc-viewer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A0F1E"/>
          <w:sz w:val="36"/>
          <w:szCs w:val="36"/>
        </w:rPr>
        <w:t xml:space="preserve">Part 3 — Step-by-Step Backend Installation</w:t>
      </w:r>
    </w:p>
    <w:p>
      <w:pPr>
        <w:spacing w:after="120" w:before="0"/>
        <w:jc w:val="left"/>
      </w:pPr>
      <w:r>
        <w:rPr>
          <w:color w:val="0A0F1E"/>
          <w:sz w:val="20"/>
          <w:szCs w:val="20"/>
        </w:rPr>
        <w:t xml:space="preserve">Follow these steps in order. The detailed file-by-file mapping is in Part 4.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Step 1 — Extract the package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tar -xzf printloop-backend-complete.tar.gz
cd printloop-backend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Step 2 — Install dependencies</w:t>
      </w:r>
    </w:p>
    <w:p>
      <w:pPr>
        <w:spacing w:after="80" w:before="0"/>
        <w:jc w:val="left"/>
      </w:pPr>
      <w:r>
        <w:rPr>
          <w:color w:val="0A0F1E"/>
          <w:sz w:val="20"/>
          <w:szCs w:val="20"/>
        </w:rPr>
        <w:t xml:space="preserve">Navigate to your API project and install all dependencies (see list in Part 2).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Step 3 — Set up Redis</w:t>
      </w:r>
    </w:p>
    <w:p>
      <w:pPr>
        <w:spacing w:after="60" w:before="0"/>
        <w:jc w:val="left"/>
      </w:pPr>
      <w:r>
        <w:rPr>
          <w:color w:val="0A0F1E"/>
          <w:sz w:val="20"/>
          <w:szCs w:val="20"/>
        </w:rPr>
        <w:t xml:space="preserve">Verify Redis is running: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redis-cli ping
# Should respond: PONG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Step 4 — Copy entity files</w:t>
      </w:r>
    </w:p>
    <w:p>
      <w:pPr>
        <w:spacing w:after="60" w:before="0"/>
        <w:jc w:val="left"/>
      </w:pPr>
      <w:r>
        <w:rPr>
          <w:color w:val="0A0F1E"/>
          <w:sz w:val="20"/>
          <w:szCs w:val="20"/>
        </w:rPr>
        <w:t xml:space="preserve">All four new entities go to src/database/entities/: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cp entities/kiosk.entity.ts                 ../print-loop-api-main/src/database/entities/
cp entities/pricingConfig.entity.ts          ../print-loop-api-main/src/database/entities/
cp entities/systemSetting.entity.ts          ../print-loop-api-main/src/database/entities/
cp entities/groupParticipant.entity.ts       ../print-loop-api-main/src/database/entities/</w:t>
      </w:r>
    </w:p>
    <w:p>
      <w:pPr>
        <w:spacing w:after="60" w:before="0"/>
        <w:jc w:val="left"/>
      </w:pPr>
      <w:r>
        <w:rPr>
          <w:color w:val="0A0F1E"/>
          <w:sz w:val="20"/>
          <w:szCs w:val="20"/>
        </w:rPr>
        <w:t xml:space="preserve">Then update src/database/entities/index.ts to export them: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export * from './kiosk.entity';
export * from './pricingConfig.entity';
export * from './systemSetting.entity';
export * from './groupParticipant.entity';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Step 5 — Copy migrations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cp migrations/1714500000000-CreateKiosksTable.ts             ../print-loop-api-main/src/database/migrations/
cp migrations/1714600000000-AddSchemaGapsAndNewEntities.ts   ../print-loop-api-main/src/database/migrations/</w:t>
      </w:r>
    </w:p>
    <w:p>
      <w:pPr>
        <w:shd w:fill="FFF3E0"/>
        <w:spacing w:after="100" w:before="100"/>
      </w:pPr>
      <w:r>
        <w:rPr>
          <w:b/>
          <w:bCs/>
          <w:color w:val="E65100"/>
          <w:sz w:val="22"/>
          <w:szCs w:val="22"/>
        </w:rPr>
        <w:t xml:space="preserve">⚠  </w:t>
      </w:r>
      <w:r>
        <w:rPr>
          <w:color w:val="E65100"/>
          <w:sz w:val="20"/>
          <w:szCs w:val="20"/>
        </w:rPr>
        <w:t xml:space="preserve">If your existing migrations have timestamps newer than 1714600000000, rename the migration files to use newer timestamps (e.g., 1715000000000-...). Migration timestamps must always be in chronological order.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Step 6 — Copy middleware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cp middleware/kioskAuth.middleware.ts       ../print-loop-api-main/src/middleware/
cp middleware/rbac.middleware.ts            ../print-loop-api-main/src/middleware/
cp middleware/rateLimit.middleware.ts       ../print-loop-api-main/src/middleware/
cp middleware/bruteForce.middleware.ts      ../print-loop-api-main/src/middleware/
cp middleware/idempotency.middleware.ts     ../print-loop-api-main/src/middleware/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Step 7 — Copy services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cp services/*.service.ts ../print-loop-api-main/src/modules/services/
# Or if your services are organized by feature:
# cp services/kiosk.service.ts        ../print-loop-api-main/src/modules/admin/services/
# cp services/pricing.service.ts      ../print-loop-api-main/src/modules/customer/services/
# cp services/groupSession.service.ts ../print-loop-api-main/src/modules/customer/services/
# (etc.)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Step 8 — Copy controllers &amp; routes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cp controllers/*.controller.ts ../print-loop-api-main/src/modules/&lt;appropriate-module&gt;/controllers/
cp routes/*.routes.ts          ../print-loop-api-main/src/modules/&lt;appropriate-module&gt;/routes/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Step 9 — Copy workers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mkdir -p ../print-loop-api-main/src/workers
cp workers/*.ts ../print-loop-api-main/src/workers/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Step 10 — Copy config files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cp config/redis.ts ../print-loop-api-main/src/config/
cp .env.example ../print-loop-api-main/.env.example.new
# Merge .env.example.new with your existing .env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Step 11 — Copy seed script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cp scripts/seedKiosks.ts ../print-loop-api-main/src/scripts/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Step 12 — Update app.ts and server.ts</w:t>
      </w:r>
    </w:p>
    <w:p>
      <w:pPr>
        <w:spacing w:after="60" w:before="0"/>
        <w:jc w:val="left"/>
      </w:pPr>
      <w:r>
        <w:rPr>
          <w:color w:val="0A0F1E"/>
          <w:sz w:val="20"/>
          <w:szCs w:val="20"/>
        </w:rPr>
        <w:t xml:space="preserve">These are reference implementations. Compare with your existing files and merge: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# Reference these but don't blind-copy if you have existing customizations:
diff app.ts ../print-loop-api-main/src/app.ts
diff server.ts ../print-loop-api-main/src/server.ts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Step 13 — Run migrations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cd ../print-loop-api-main
npm run typeorm migration:run
# Verify tables created:
psql $DATABASE_URL -c "\dt"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Step 14 — Seed test kiosks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npm run seed:kiosks
# SAVE the API keys printed to console!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Step 15 — Start the server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npm run dev</w:t>
      </w:r>
    </w:p>
    <w:p>
      <w:pPr>
        <w:spacing w:after="40" w:before="0"/>
        <w:jc w:val="left"/>
      </w:pPr>
      <w:r>
        <w:rPr>
          <w:color w:val="0A0F1E"/>
          <w:sz w:val="20"/>
          <w:szCs w:val="20"/>
        </w:rPr>
        <w:t xml:space="preserve">Watch logs for: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✓ Database connected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✓ Redis connected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✓ Scheduled jobs initialized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✓ PrintLoop API running on port 3000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A0F1E"/>
          <w:sz w:val="36"/>
          <w:szCs w:val="36"/>
        </w:rPr>
        <w:t xml:space="preserve">Part 4 — File-by-File Directory Mapping</w:t>
      </w:r>
    </w:p>
    <w:p>
      <w:pPr>
        <w:spacing w:after="120" w:before="0"/>
        <w:jc w:val="left"/>
      </w:pPr>
      <w:r>
        <w:rPr>
          <w:color w:val="0A0F1E"/>
          <w:sz w:val="20"/>
          <w:szCs w:val="20"/>
        </w:rPr>
        <w:t xml:space="preserve">This is the master reference. Every file in the package, mapped to its exact destination in print-loop-api-main.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Entities → src/database/entities/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 in print-loop-api-main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entities/kiosk.entity.ts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Phase 1+4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src/database/entities/kiosk.entity.ts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entities/pricingConfig.entity.ts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src/database/entities/pricingConfig.entity.ts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entities/systemSetting.entity.ts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src/database/entities/systemSetting.entity.ts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entities/groupParticipant.entity.ts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Phase 1+3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src/database/entities/groupParticipant.entity.ts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Migrations → src/database/migrations/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 in print-loop-api-main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migrations/1714500000000-CreateKiosksTable.ts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src/database/migrations/1714500000000-CreateKiosksTable.ts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migrations/1714600000000-AddSchemaGapsAndNewEntities.ts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src/database/migrations/1714600000000-AddSchemaGapsAndNewEntities.ts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Middleware → src/middleware/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 in print-loop-api-main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middleware/kioskAuth.middleware.ts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src/middleware/kioskAuth.middleware.ts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middleware/rbac.middleware.ts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src/middleware/rbac.middleware.ts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middleware/rateLimit.middleware.ts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838F"/>
                <w:sz w:val="18"/>
                <w:szCs w:val="18"/>
              </w:rPr>
              <w:t xml:space="preserve">Phase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src/middleware/rateLimit.middleware.ts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middleware/bruteForce.middleware.ts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838F"/>
                <w:sz w:val="18"/>
                <w:szCs w:val="18"/>
              </w:rPr>
              <w:t xml:space="preserve">Phase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src/middleware/bruteForce.middleware.ts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middleware/idempotency.middleware.ts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B1FA2"/>
                <w:sz w:val="18"/>
                <w:szCs w:val="18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src/middleware/idempotency.middleware.ts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Services → src/modules/.../services/</w:t>
      </w:r>
    </w:p>
    <w:p>
      <w:pPr>
        <w:spacing w:after="60" w:before="0"/>
        <w:jc w:val="left"/>
      </w:pPr>
      <w:r>
        <w:rPr>
          <w:color w:val="0A0F1E"/>
          <w:sz w:val="20"/>
          <w:szCs w:val="20"/>
        </w:rPr>
        <w:t xml:space="preserve">Services should be placed in the most appropriate module. Suggested locations: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 in print-loop-api-main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services/kiosk.service.ts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src/modules/admin/services/ OR src/modules/printer/services/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services/pricing.service.ts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src/modules/customer/services/ OR src/modules/services/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services/qrCode.service.ts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B1FA2"/>
                <w:sz w:val="18"/>
                <w:szCs w:val="18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src/modules/services/ (shared)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services/email.service.ts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B1FA2"/>
                <w:sz w:val="18"/>
                <w:szCs w:val="18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src/modules/services/ (shared)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services/sms.service.ts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B1FA2"/>
                <w:sz w:val="18"/>
                <w:szCs w:val="18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src/modules/services/ (shared)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services/groupSession.service.ts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62828"/>
                <w:sz w:val="18"/>
                <w:szCs w:val="18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src/modules/customer/services/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services/printerExtensions.service.ts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src/modules/printer/services/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services/adminDashboard.service.ts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src/modules/admin/services/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services/refund.service.ts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src/modules/admin/services/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Controllers → src/modules/.../controllers/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 in print-loop-api-main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controllers/kiosk.controller.ts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src/modules/admin/controllers/kiosk.controller.ts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controllers/groupSession.controller.ts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62828"/>
                <w:sz w:val="18"/>
                <w:szCs w:val="18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src/modules/customer/controllers/groupSession.controller.ts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controllers/printerExtensions.controller.ts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src/modules/printer/controllers/printerExtensions.controller.ts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Routes → src/modules/.../routes/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 in print-loop-api-main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routes/admin-kiosk.routes.ts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src/modules/admin/routes/kiosk.routes.ts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routes/admin.routes.ts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src/modules/admin/routes/admin.routes.ts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routes/groupSession.routes.ts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62828"/>
                <w:sz w:val="18"/>
                <w:szCs w:val="18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src/modules/customer/routes/groupSession.routes.ts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routes/participantUpload.routes.ts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62828"/>
                <w:sz w:val="18"/>
                <w:szCs w:val="18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src/modules/customer/routes/participantUpload.routes.ts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Workers → src/workers/ (NEW folder)</w:t>
      </w:r>
    </w:p>
    <w:p>
      <w:pPr>
        <w:spacing w:after="60" w:before="0"/>
        <w:jc w:val="left"/>
      </w:pPr>
      <w:r>
        <w:rPr>
          <w:color w:val="0A0F1E"/>
          <w:sz w:val="20"/>
          <w:szCs w:val="20"/>
        </w:rPr>
        <w:t xml:space="preserve">Create the workers folder if it doesn't exist: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mkdir -p ../print-loop-api-main/src/workers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 in print-loop-api-main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workers/queues.ts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838F"/>
                <w:sz w:val="18"/>
                <w:szCs w:val="18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src/workers/queues.ts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workers/watermark.worker.ts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62828"/>
                <w:sz w:val="18"/>
                <w:szCs w:val="18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src/workers/watermark.worker.ts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workers/fileCleanup.worker.ts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B1FA2"/>
                <w:sz w:val="18"/>
                <w:szCs w:val="18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src/workers/fileCleanup.worker.ts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workers/scheduled.worker.ts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838F"/>
                <w:sz w:val="18"/>
                <w:szCs w:val="18"/>
              </w:rPr>
              <w:t xml:space="preserve">Phase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src/workers/scheduled.worker.ts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Config → src/config/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 in print-loop-api-main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config/redis.ts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838F"/>
                <w:sz w:val="18"/>
                <w:szCs w:val="18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src/config/redis.ts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Scripts → src/scripts/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 in print-loop-api-main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scripts/seedKiosks.ts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src/scripts/seedKiosks.ts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App entry points (reference, don't blind-copy)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 in print-loop-api-main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app.ts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838F"/>
                <w:sz w:val="18"/>
                <w:szCs w:val="18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Reference for src/app.ts (merge with existing)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server.ts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838F"/>
                <w:sz w:val="18"/>
                <w:szCs w:val="18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Reference for src/server.ts (merge with existing)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.env.example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838F"/>
                <w:sz w:val="18"/>
                <w:szCs w:val="18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Merge into .env (don't replace your existing values)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Frontend (separate project)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 in print-loop-api-main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PreviewStep.tsx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838F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print-loop-customers-main/src/components/print/PreviewStep.tsx (REPLACE)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DocPreview.tsx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838F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7"/>
                <w:szCs w:val="17"/>
              </w:rPr>
              <w:t xml:space="preserve">print-loop-customers-main/src/components/print/DocPreview.tsx (NEW)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A0F1E"/>
          <w:sz w:val="36"/>
          <w:szCs w:val="36"/>
        </w:rPr>
        <w:t xml:space="preserve">Part 5 — Frontend Document Viewer Integration</w:t>
      </w:r>
    </w:p>
    <w:p>
      <w:pPr>
        <w:spacing w:after="120" w:before="0"/>
        <w:jc w:val="left"/>
      </w:pPr>
      <w:r>
        <w:rPr>
          <w:color w:val="0A0F1E"/>
          <w:sz w:val="20"/>
          <w:szCs w:val="20"/>
        </w:rPr>
        <w:t xml:space="preserve">This section covers replacing the existing placeholder PreviewStep.tsx with a real document viewer that renders 20+ file types inline.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What changes for the user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Before (current implementation)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Upload a file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Preview step shows badges with file metadata only (name, size, type, page count)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User can't actually see their document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They have to download separately to verify it's right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After (with doc viewer)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Upload a file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Full inline preview rendering: PDF, DOCX, XLSX, PPTX, images, text files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Print options applied visually (B&amp;W shows grayscale, paper size adjusts aspect ratio)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Page count → sheet count math shown ('12 pages → 6 sheets if duplex')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Built-in zoom, scroll, search, fullscreen via the viewer's toolbar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Installation steps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Step 1 — Install the package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cd print-loop-customers-main
npm install --save @iamjariwala/react-doc-viewer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Step 2 — Backup the existing PreviewStep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cd src/components/print/
mv PreviewStep.tsx PreviewStep.old.tsx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Step 3 — Drop in the new files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cp PreviewStep.tsx src/components/print/PreviewStep.tsx
cp DocPreview.tsx src/components/print/DocPreview.tsx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Step 4 — Update the barrel export</w:t>
      </w:r>
    </w:p>
    <w:p>
      <w:pPr>
        <w:spacing w:after="60" w:before="0"/>
        <w:jc w:val="left"/>
      </w:pPr>
      <w:r>
        <w:rPr>
          <w:color w:val="0A0F1E"/>
          <w:sz w:val="20"/>
          <w:szCs w:val="20"/>
        </w:rPr>
        <w:t xml:space="preserve">Edit src/components/print/index.ts: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export { FileUploadStep } from "./FileUploadStep";
export { OrderSummary } from "./OrderSummary";
export { PrintOptionsStep } from "./PrintOptionsStep";
export { PreviewStep } from "./PreviewStep";
export { PrintSummary } from "./PrintSummary";
export { DocPreview } from "./DocPreview";  // ADD THIS LINE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Step 5 — Update PrintFlow.tsx props</w:t>
      </w:r>
    </w:p>
    <w:p>
      <w:pPr>
        <w:spacing w:after="60" w:before="0"/>
        <w:jc w:val="left"/>
      </w:pPr>
      <w:r>
        <w:rPr>
          <w:color w:val="0A0F1E"/>
          <w:sz w:val="20"/>
          <w:szCs w:val="20"/>
        </w:rPr>
        <w:t xml:space="preserve">Find where you render &lt;PreviewStep /&gt; in src/pages/PrintFlow.tsx and add the new props: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&lt;PreviewStep
  fileName={fileName}
  fileBase64={fileBase64}
  fileType={fileType}
  pageCount={pageCount}
  paperSize={printOptions.paperSize}
  orientation={printOptions.orientation}
  // NEW PROPS:
  isColor={printOptions.colorType === 'color'}
  isDuplex={printOptions.duplex}
  copies={printOptions.copies || 1}
  fileURL={uploadedFileUrl}  // optional
/&gt;</w:t>
      </w:r>
    </w:p>
    <w:p>
      <w:pPr>
        <w:shd w:fill="E3F2FD"/>
        <w:spacing w:after="100" w:before="100"/>
      </w:pPr>
      <w:r>
        <w:rPr>
          <w:b/>
          <w:bCs/>
          <w:color w:val="1565C0"/>
          <w:sz w:val="22"/>
          <w:szCs w:val="22"/>
        </w:rPr>
        <w:t xml:space="preserve">ℹ  </w:t>
      </w:r>
      <w:r>
        <w:rPr>
          <w:color w:val="1565C0"/>
          <w:sz w:val="20"/>
          <w:szCs w:val="20"/>
        </w:rPr>
        <w:t xml:space="preserve">The doc viewer has its own toolbar with zoom and page navigation — you can remove the manual zoom/page state from PrintFlow.tsx if you want.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How the preview reflects print options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Print 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2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How It's Reflected in Preview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Paper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Aspect ratio of preview container matches paper size + orientation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Orientation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Portrait = 1:1.414, Landscape = 1.414:1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Color/B&amp;W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B&amp;W applies CSS grayscale(100%) filter — user sees what print will look like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Duplex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Badge shows 'X pages → Y sheets' (Y = ceil(X/2) when duplex)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Copies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A0F1E"/>
                <w:sz w:val="19"/>
                <w:szCs w:val="19"/>
              </w:rPr>
              <w:t xml:space="preserve">Sheet count multiplied by copies in the badge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Reusing DocPreview elsewhere</w:t>
      </w:r>
    </w:p>
    <w:p>
      <w:pPr>
        <w:spacing w:after="60" w:before="0"/>
        <w:jc w:val="left"/>
      </w:pPr>
      <w:r>
        <w:rPr>
          <w:color w:val="0A0F1E"/>
          <w:sz w:val="20"/>
          <w:szCs w:val="20"/>
        </w:rPr>
        <w:t xml:space="preserve">The DocPreview component can be used anywhere you need to show a file. Examples: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Job history page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import { DocPreview } from '@/components/print';
// In a modal showing past job details
&lt;DocPreview
  fileURL={pastJob.fileURL}
  fileName={pastJob.fileName}
  height="500px"
/&gt;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Group session host dashboard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// Show each participant's file with their watermark ID overlay
{session.participants.map(p =&gt; (
  &lt;DocPreview
    key={p.id}
    fileURL={p.file.fileURL}
    fileName={p.file.fileName}
    watermarkText={p.watermarkId}  // shows watermark overlay
    height="400px"
  /&gt;
))}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Admin job inspector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// Admin debugging a failed job
&lt;DocPreview
  fileURL={failedJob.fileURL}
  fileName={failedJob.fileName}
  height="80vh"
  showToolbar={true}
/&gt;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Bundle size optimization</w:t>
      </w:r>
    </w:p>
    <w:p>
      <w:pPr>
        <w:spacing w:after="80" w:before="0"/>
        <w:jc w:val="left"/>
      </w:pPr>
      <w:r>
        <w:rPr>
          <w:color w:val="0A0F1E"/>
          <w:sz w:val="20"/>
          <w:szCs w:val="20"/>
        </w:rPr>
        <w:t xml:space="preserve">The full doc viewer is ~800KB gzipped. If you only need PDF + DOCX (covers &gt;95% of student docs), tree-shake to ~400KB: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import DocViewer, { 
  PDFRenderer, 
  MSDocRenderer 
} from "@iamjariwala/react-doc-viewer";
const renderers = [PDFRenderer, MSDocRenderer];
&lt;DocViewer documents={[...]} pluginRenderers={renderers} /&gt;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A0F1E"/>
          <w:sz w:val="36"/>
          <w:szCs w:val="36"/>
        </w:rPr>
        <w:t xml:space="preserve">Part 6 — Database Migrations &amp; Seeding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Migration order</w:t>
      </w:r>
    </w:p>
    <w:p>
      <w:pPr>
        <w:spacing w:after="60" w:before="0"/>
        <w:jc w:val="left"/>
      </w:pPr>
      <w:r>
        <w:rPr>
          <w:color w:val="0A0F1E"/>
          <w:sz w:val="20"/>
          <w:szCs w:val="20"/>
        </w:rPr>
        <w:t xml:space="preserve">Run migrations in this order (TypeORM handles this automatically by timestamp):</w:t>
      </w:r>
    </w:p>
    <w:p>
      <w:pPr>
        <w:spacing w:after="60"/>
        <w:ind w:left="720" w:hanging="360"/>
      </w:pPr>
      <w:r>
        <w:rPr>
          <w:color w:val="0A0F1E"/>
          <w:sz w:val="20"/>
          <w:szCs w:val="20"/>
        </w:rPr>
        <w:t xml:space="preserve">1. Existing migrations (your current state)</w:t>
      </w:r>
    </w:p>
    <w:p>
      <w:pPr>
        <w:spacing w:after="60"/>
        <w:ind w:left="720" w:hanging="360"/>
      </w:pPr>
      <w:r>
        <w:rPr>
          <w:color w:val="0A0F1E"/>
          <w:sz w:val="20"/>
          <w:szCs w:val="20"/>
        </w:rPr>
        <w:t xml:space="preserve">2. 1714500000000-CreateKiosksTable.ts — Creates kiosks table</w:t>
      </w:r>
    </w:p>
    <w:p>
      <w:pPr>
        <w:spacing w:after="60"/>
        <w:ind w:left="720" w:hanging="360"/>
      </w:pPr>
      <w:r>
        <w:rPr>
          <w:color w:val="0A0F1E"/>
          <w:sz w:val="20"/>
          <w:szCs w:val="20"/>
        </w:rPr>
        <w:t xml:space="preserve">3. 1714600000000-AddSchemaGapsAndNewEntities.ts — Adds pricing_configs, system_settings, group_participants + columns to existing tables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What the combined migration changes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New tables created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pricing_configs (with 4 default rows for A4/A3 × BW/Color)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system_settings (with 8 default settings)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group_participants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Columns added to existing tables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files: participantId (uuid), perFilePrintConfig (json)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audit_logs: resourceType (varchar), resourceId (uuid), payload (json)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promotions: promoCode (unique), maxUsage (int), currentUsage (int)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print_jobs: pagesCompleted (int), qrCodeUrl (text)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users: isBlocked (bool), blockReason (text)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Default seed data</w:t>
      </w:r>
    </w:p>
    <w:p>
      <w:pPr>
        <w:spacing w:after="60" w:before="0"/>
        <w:jc w:val="left"/>
      </w:pPr>
      <w:r>
        <w:rPr>
          <w:color w:val="0A0F1E"/>
          <w:sz w:val="20"/>
          <w:szCs w:val="20"/>
        </w:rPr>
        <w:t xml:space="preserve">The migration also seeds: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4 pricing configs: A4 BW (₦5), A4 Color (₦25), A3 BW (₦10), A3 Color (₦50) — all with 0.9 duplex multiplier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8 system settings: file_retention_hours=24, max_file_size_mb=50, allowed_file_types, kiosk_offline_threshold_minutes=15, brute_force_max_attempts=5, group_session_max_deadline_hours=168, email_receipts_enabled=true, sms_receipts_enabled=true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Running migrations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Development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npm run typeorm migration:run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Production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# 1. Backup database first!
pg_dump $DATABASE_URL &gt; backup-$(date +%Y%m%d).sql
# 2. Run migrations
npm run typeorm migration:run
# 3. Verify
psql $DATABASE_URL -c "\dt"
psql $DATABASE_URL -c "SELECT * FROM pricing_configs;"
psql $DATABASE_URL -c "SELECT * FROM system_settings;"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Rollback (emergency only)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npm run typeorm migration:revert</w:t>
      </w:r>
    </w:p>
    <w:p>
      <w:pPr>
        <w:shd w:fill="FFEBEE"/>
        <w:spacing w:after="100" w:before="100"/>
      </w:pPr>
      <w:r>
        <w:rPr>
          <w:b/>
          <w:bCs/>
          <w:color w:val="C62828"/>
          <w:sz w:val="22"/>
          <w:szCs w:val="22"/>
        </w:rPr>
        <w:t xml:space="preserve">✗  </w:t>
      </w:r>
      <w:r>
        <w:rPr>
          <w:color w:val="C62828"/>
          <w:sz w:val="20"/>
          <w:szCs w:val="20"/>
        </w:rPr>
        <w:t xml:space="preserve">DO NOT run migration:revert in production unless absolutely necessary. It will drop the new tables and remove the added columns, potentially losing data.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Seeding test kiosks</w:t>
      </w:r>
    </w:p>
    <w:p>
      <w:pPr>
        <w:spacing w:after="60" w:before="0"/>
        <w:jc w:val="left"/>
      </w:pPr>
      <w:r>
        <w:rPr>
          <w:color w:val="0A0F1E"/>
          <w:sz w:val="20"/>
          <w:szCs w:val="20"/>
        </w:rPr>
        <w:t xml:space="preserve">After migration, seed 4 demo kiosks: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# Add to package.json scripts:
"seed:kiosks": "ts-node src/scripts/seedKiosks.ts"
# Then run:
npm run seed:kiosks</w:t>
      </w:r>
    </w:p>
    <w:p>
      <w:pPr>
        <w:spacing w:after="80" w:before="0"/>
        <w:jc w:val="left"/>
      </w:pPr>
      <w:r>
        <w:rPr>
          <w:color w:val="0A0F1E"/>
          <w:sz w:val="20"/>
          <w:szCs w:val="20"/>
        </w:rPr>
        <w:t xml:space="preserve">This creates: Main Library Kiosk, Engineering Block, Hostel Common Room, Medical Sciences. Save the API keys printed to console — you'll need them for the Electron kiosk apps.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A0F1E"/>
          <w:sz w:val="36"/>
          <w:szCs w:val="36"/>
        </w:rPr>
        <w:t xml:space="preserve">Part 7 — Environment Variables</w:t>
      </w:r>
    </w:p>
    <w:p>
      <w:pPr>
        <w:spacing w:after="80" w:before="0"/>
        <w:jc w:val="left"/>
      </w:pPr>
      <w:r>
        <w:rPr>
          <w:color w:val="0A0F1E"/>
          <w:sz w:val="20"/>
          <w:szCs w:val="20"/>
        </w:rPr>
        <w:t xml:space="preserve">Add these to your .env file. The full template is in .env.example.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Required (will fail without these)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NODE_ENV=development
PORT=3000
DATABASE_URL=postgresql://user:password@localhost:5432/printloop
REDIS_URL=redis://localhost:6379
JWT_SECRET=long-random-string-32-chars-minimum
CLOUDINARY_CLOUD_NAME=your-cloud-name
CLOUDINARY_API_KEY=your-api-key
CLOUDINARY_API_SECRET=your-api-secret
PAYSTACK_PUBLIC_KEY=pk_test_xxx
PAYSTACK_SECRET_KEY=sk_test_xxx
PAYSTACK_WEBHOOK_SECRET=your-webhook-secret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Required for emails (Phase 2)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SMTP_HOST=smtp.sendgrid.net
SMTP_PORT=587
SMTP_USER=apikey
SMTP_PASSWORD=SG.xxxxx
SMTP_FROM=PrintLoop &lt;noreply@printloop.ng&gt;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Required for SMS (Phase 2)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TERMII_API_KEY=your-termii-key
TERMII_SENDER_ID=PrintLoop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Required for CORS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FRONTEND_URL=https://printloop.ng
ALLOWED_ORIGINS=http://localhost:5173,https://printloop.ng,https://admin.printloop.ng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Optional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# Stripe (for international payments)
STRIPE_PUBLIC_KEY=
STRIPE_SECRET_KEY=
STRIPE_WEBHOOK_SECRET=
# Firebase (for push notifications)
FIREBASE_PROJECT_ID=
FIREBASE_PRIVATE_KEY=
FIREBASE_CLIENT_EMAIL=
# Redis password (production)
REDIS_PASSWORD=
# Custom port for workers (optional)
WORKER_CONCURRENCY=5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A0F1E"/>
          <w:sz w:val="36"/>
          <w:szCs w:val="36"/>
        </w:rPr>
        <w:t xml:space="preserve">Part 8 — Wiring Up app.ts &amp; server.ts</w:t>
      </w:r>
    </w:p>
    <w:p>
      <w:pPr>
        <w:spacing w:after="80" w:before="0"/>
        <w:jc w:val="left"/>
      </w:pPr>
      <w:r>
        <w:rPr>
          <w:color w:val="0A0F1E"/>
          <w:sz w:val="20"/>
          <w:szCs w:val="20"/>
        </w:rPr>
        <w:t xml:space="preserve">The app.ts and server.ts files in the package are reference implementations. You should compare them with your existing files and merge the changes manually.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Key things to add to your app.ts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1. Helmet for security headers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import helmet from 'helmet';
app.use(helmet({
  contentSecurityPolicy: {
    directives: {
      defaultSrc: ["'self'"],
      imgSrc: ["'self'", 'data:', 'https://res.cloudinary.com'],
      // ...
    },
  },
  hsts: { maxAge: 31536000, includeSubDomains: true, preload: true },
}));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2. Rate limiting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import { apiLimiter } from './middleware/rateLimit.middleware';
// Apply to all /api routes
app.use('/api', apiLimiter);
// Trust proxy (REQUIRED for express-rate-limit behind nginx/cloudflare)
app.set('trust proxy', 1);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3. Raw body for webhooks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// IMPORTANT: This must come BEFORE express.json()
app.use('/webhook', express.raw({ type: 'application/json' }));
app.use(express.json({ limit: '10mb' }));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4. Mount new route files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import groupSessionRoutes from './modules/customer/routes/groupSession.routes';
import participantUploadRoutes from './modules/customer/routes/participantUpload.routes';
import adminRoutes from './modules/admin/routes/admin.routes';
import adminKioskRoutes from './modules/admin/routes/kiosk.routes';
app.use('/api/customer/group-sessions', groupSessionRoutes);
app.use('/api/customer/participant', participantUploadRoutes);
app.use('/api/admin', adminRoutes);
app.use('/api/admin/kiosks', adminKioskRoutes);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Key things to add to server.ts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1. Connect Redis on startup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import { redisClient } from './config/redis';
await AppDataSource.initialize();
await redisClient.connect();
console.log('✓ Redis connected');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2. Initialize scheduled jobs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import { initScheduledJobs } from './workers/queues';
await initScheduledJobs();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3. Import workers (this starts them)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// At the top of server.ts, after env config
import './workers/watermark.worker';
import './workers/fileCleanup.worker';
import './workers/scheduled.worker';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4. Graceful shutdown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process.on('SIGTERM', async () =&gt; {
  console.log('SIGTERM received, shutting down...');
  await AppDataSource.destroy();
  await redisClient.quit();
  process.exit(0);
});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A0F1E"/>
          <w:sz w:val="36"/>
          <w:szCs w:val="36"/>
        </w:rPr>
        <w:t xml:space="preserve">Part 9 — Workers &amp; Background Jobs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How workers run</w:t>
      </w:r>
    </w:p>
    <w:p>
      <w:pPr>
        <w:spacing w:after="80" w:before="0"/>
        <w:jc w:val="left"/>
      </w:pPr>
      <w:r>
        <w:rPr>
          <w:color w:val="0A0F1E"/>
          <w:sz w:val="20"/>
          <w:szCs w:val="20"/>
        </w:rPr>
        <w:t xml:space="preserve">Workers are imported in server.ts and run in the same Node.js process. For higher throughput, you can run them in separate processes.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Three workers in this package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watermark.worker.ts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Triggered when a participant uploads a file in a group session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Downloads PDF from Cloudinary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Stamps watermarkId at bottom-right of every page (Helvetica 10pt, grey, 60% opacity)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Re-uploads watermarked PDF to printloop/watermarked Cloudinary folder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Updates File entity with watermarkedUrl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Concurrency: 5 simultaneous jobs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fileCleanup.worker.ts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Triggered 24 hours after a print job completes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Deletes original + watermarked files from Cloudinary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Sets fileURL to null in DB but preserves PrintJob record (audit trail)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Verifies job status is COMPLETED before deleting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Concurrency: 10 simultaneous jobs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scheduled.worker.ts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Runs cron-like recurring tasks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auto-close-group-sessions: every 15 minutes (closes sessions past deadline)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mark-offline-kiosks: every 5 minutes (marks kiosks offline if lastSeenAt &gt; threshold)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daily-cleanup: every day at 3am (placeholder for daily tasks)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Running workers in separate process (production recommendation)</w:t>
      </w:r>
    </w:p>
    <w:p>
      <w:pPr>
        <w:spacing w:after="80" w:before="0"/>
        <w:jc w:val="left"/>
      </w:pPr>
      <w:r>
        <w:rPr>
          <w:color w:val="0A0F1E"/>
          <w:sz w:val="20"/>
          <w:szCs w:val="20"/>
        </w:rPr>
        <w:t xml:space="preserve">For better resource isolation, create a separate worker entry point: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Create src/worker.ts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import 'reflect-metadata';
import dotenv from 'dotenv';
dotenv.config();
import { AppDataSource } from './config/database';
import { redisClient } from './config/redis';
import { initScheduledJobs } from './workers/queues';
import './workers/watermark.worker';
import './workers/fileCleanup.worker';
import './workers/scheduled.worker';
async function startWorker() {
  await AppDataSource.initialize();
  await redisClient.connect();
  await initScheduledJobs();
  console.log('Worker process started');
}
startWorker().catch(err =&gt; {
  console.error('Worker failed:', err);
  process.exit(1);
});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Add to package.json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"scripts": {
  "start": "node dist/server.js",
  "start:worker": "node dist/worker.js",
  "dev": "ts-node src/server.ts",
  "dev:worker": "ts-node src/worker.ts"
}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Run both processes (production with PM2)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pm2 start dist/server.js --name printloop-api
pm2 start dist/worker.js --name printloop-worker
pm2 save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Monitoring queues</w:t>
      </w:r>
    </w:p>
    <w:p>
      <w:pPr>
        <w:spacing w:after="60" w:before="0"/>
        <w:jc w:val="left"/>
      </w:pPr>
      <w:r>
        <w:rPr>
          <w:color w:val="0A0F1E"/>
          <w:sz w:val="20"/>
          <w:szCs w:val="20"/>
        </w:rPr>
        <w:t xml:space="preserve">BullMQ has a built-in dashboard. Add Bull Board for visualization: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npm install --save @bull-board/express @bull-board/api
// In your admin routes:
import { createBullBoard } from '@bull-board/api';
import { BullMQAdapter } from '@bull-board/api/bullMQAdapter';
import { ExpressAdapter } from '@bull-board/express';
import { watermarkQueue, fileCleanupQueue, emailQueue } from './workers/queues';
const serverAdapter = new ExpressAdapter();
serverAdapter.setBasePath('/admin/queues');
createBullBoard({
  queues: [
    new BullMQAdapter(watermarkQueue),
    new BullMQAdapter(fileCleanupQueue),
    new BullMQAdapter(emailQueue),
  ],
  serverAdapter,
});
app.use('/admin/queues', adminAuth, serverAdapter.getRouter());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A0F1E"/>
          <w:sz w:val="36"/>
          <w:szCs w:val="36"/>
        </w:rPr>
        <w:t xml:space="preserve">Part 10 — Testing Each Phase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Phase 1 — Verify schema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# Connect to DB
psql $DATABASE_URL
# Check new tables
\dt
# Should see: kiosks, pricing_configs, system_settings, group_participants
# Check default pricing
SELECT "paperSize", "colorType", "pricePerPage" FROM pricing_configs;
# Check system settings
SELECT key, value FROM system_settings;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Phase 2 — Test pricing API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# Get pricing config
curl http://localhost:3000/api/admin/pricing \
  -H "Authorization: Bearer &lt;admin-token&gt;"
# Should return all 4 default configs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Phase 3 — Test group session flow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# 1. Create group session (as host)
curl -X POST http://localhost:3000/api/customer/group-sessions \
  -H "Authorization: Bearer &lt;user-token&gt;" \
  -H "Content-Type: application/json" \
  -d '{
    "groupName": "CSC301 Final Project",
    "deadline": "2026-05-15T23:59:00Z",
    "sharedSettings": {
      "paperSize": "A4",
      "colorType": "BLACK_WHITE",
      "isDuplex": true,
      "enforceSettings": true
    },
    "watermarkPrefix": "CSC301"
  }'
# Save the shareId from response
# 2. Get session by share ID (public)
curl http://localhost:3000/api/customer/group-sessions/share/&lt;shareId&gt;
# 3. Join session (no auth needed)
curl -X POST http://localhost:3000/api/customer/group-sessions/&lt;shareId&gt;/join \
  -H "Content-Type: application/json" \
  -d '{
    "name": "John Doe",
    "email": "john@example.com"
  }'
# Save the uploadToken from response
# 4. Upload file as participant
curl -X POST http://localhost:3000/api/customer/participant/upload \
  -H "X-Upload-Token: &lt;uploadToken&gt;" \
  -H "Content-Type: application/json" \
  -d '{
    "fileURL": "https://res.cloudinary.com/...test.pdf",
    "fileName": "essay.pdf",
    "pageCount": 12
  }'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Phase 4 — Test kiosk auth + group batch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# 1. Test kiosk auth
curl -X POST http://localhost:3000/api/printer/validate-code \
  -H "X-Kiosk-Key: &lt;key-from-seed&gt;" \
  -H "Content-Type: application/json" \
  -d '{"code": "AB1234"}'
# 2. Test group batch (after closing session)
# Close session first:
curl -X POST http://localhost:3000/api/customer/group-sessions/&lt;id&gt;/close \
  -H "Authorization: Bearer &lt;host-token&gt;"
# Save batchCode from response
# Then validate at kiosk:
curl -X POST http://localhost:3000/api/printer/validate-code \
  -H "X-Kiosk-Key: &lt;kiosk-key&gt;" \
  -d '{"code": "&lt;batchCode&gt;"}'
# Get batch print data
curl -X POST http://localhost:3000/api/printer/get-job \
  -H "X-Kiosk-Key: &lt;kiosk-key&gt;" \
  -d '{"code": "&lt;batchCode&gt;"}'
# Should return files[] array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Phase 5 — Test admin endpoints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# Dashboard stats
curl http://localhost:3000/api/admin/dashboard/stats \
  -H "Authorization: Bearer &lt;admin-token&gt;"
# Update pricing
curl -X PATCH http://localhost:3000/api/admin/pricing/&lt;id&gt; \
  -H "Authorization: Bearer &lt;admin-token&gt;" \
  -d '{"pricePerPage": 7.00}'
# Issue refund
curl -X POST http://localhost:3000/api/admin/refunds \
  -H "Authorization: Bearer &lt;admin-token&gt;" \
  -d '{
    "paymentId": "&lt;id&gt;",
    "amount": 100,
    "reason": "Customer requested",
    "refundType": "WALLET"
  }'
# Block user
curl -X PATCH http://localhost:3000/api/admin/users/&lt;id&gt;/block \
  -H "Authorization: Bearer &lt;admin-token&gt;" \
  -d '{
    "isBlocked": true,
    "reason": "Suspicious activity"
  }'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Phase 6 — Test rate limiting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# Hammer the API to trigger rate limit
for i in {1..150}; do
  curl http://localhost:3000/api/health
done
# After 100 requests in a minute, should get:
# {"success":false,"message":"Too many requests, please try again later","code":"RATE_LIMIT_EXCEEDED"}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Phase 6 — Test brute force lockout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# Send 6 invalid codes from same IP
for i in {1..6}; do
  curl -X POST http://localhost:3000/api/printer/validate-code \
    -H "X-Kiosk-Key: &lt;kiosk-key&gt;" \
    -d '{"code": "WRONG'$i'"}'
done
# 6th request should return:
# {"success":false,"message":"Too many failed attempts. Try again in X minutes.","code":"BRUTE_FORCE_LOCKOUT"}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Frontend — Test doc viewer</w:t>
      </w:r>
    </w:p>
    <w:p>
      <w:pPr>
        <w:spacing w:after="60" w:before="0"/>
        <w:jc w:val="left"/>
      </w:pPr>
      <w:r>
        <w:rPr>
          <w:color w:val="0A0F1E"/>
          <w:sz w:val="20"/>
          <w:szCs w:val="20"/>
        </w:rPr>
        <w:t xml:space="preserve">After installing and copying files: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Start frontend: npm run dev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Upload a PDF → should render inline with toolbar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Upload a DOCX → renders as formatted document (no MS Office needed)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Upload an XLSX → renders as spreadsheet with sheet tabs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Switch B&amp;W in print options → preview becomes grayscale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Switch landscape → preview container changes aspect ratio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Upload unsupported file (.dwg) → friendly fallback message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A0F1E"/>
          <w:sz w:val="36"/>
          <w:szCs w:val="36"/>
        </w:rPr>
        <w:t xml:space="preserve">Part 11 — Production Deployment Checklist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Pre-deployment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[ ] Database backed up (pg_dump or equivalent)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[ ] Redis instance provisioned and tested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[ ] All environment variables set in production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[ ] SMTP provider verified (send test email)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[ ] Termii sender ID approved for production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[ ] Cloudinary folders configured (printloop/watermarked subfolder)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[ ] Paystack live keys configured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Deployment steps</w:t>
      </w:r>
    </w:p>
    <w:p>
      <w:pPr>
        <w:spacing w:after="60"/>
        <w:ind w:left="720" w:hanging="360"/>
      </w:pPr>
      <w:r>
        <w:rPr>
          <w:color w:val="0A0F1E"/>
          <w:sz w:val="20"/>
          <w:szCs w:val="20"/>
        </w:rPr>
        <w:t xml:space="preserve">1. Pull latest code: git pull origin main</w:t>
      </w:r>
    </w:p>
    <w:p>
      <w:pPr>
        <w:spacing w:after="60"/>
        <w:ind w:left="720" w:hanging="360"/>
      </w:pPr>
      <w:r>
        <w:rPr>
          <w:color w:val="0A0F1E"/>
          <w:sz w:val="20"/>
          <w:szCs w:val="20"/>
        </w:rPr>
        <w:t xml:space="preserve">2. Install dependencies: npm ci --production</w:t>
      </w:r>
    </w:p>
    <w:p>
      <w:pPr>
        <w:spacing w:after="60"/>
        <w:ind w:left="720" w:hanging="360"/>
      </w:pPr>
      <w:r>
        <w:rPr>
          <w:color w:val="0A0F1E"/>
          <w:sz w:val="20"/>
          <w:szCs w:val="20"/>
        </w:rPr>
        <w:t xml:space="preserve">3. Build TypeScript: npm run build</w:t>
      </w:r>
    </w:p>
    <w:p>
      <w:pPr>
        <w:spacing w:after="60"/>
        <w:ind w:left="720" w:hanging="360"/>
      </w:pPr>
      <w:r>
        <w:rPr>
          <w:color w:val="0A0F1E"/>
          <w:sz w:val="20"/>
          <w:szCs w:val="20"/>
        </w:rPr>
        <w:t xml:space="preserve">4. Run migrations: npm run typeorm migration:run</w:t>
      </w:r>
    </w:p>
    <w:p>
      <w:pPr>
        <w:spacing w:after="60"/>
        <w:ind w:left="720" w:hanging="360"/>
      </w:pPr>
      <w:r>
        <w:rPr>
          <w:color w:val="0A0F1E"/>
          <w:sz w:val="20"/>
          <w:szCs w:val="20"/>
        </w:rPr>
        <w:t xml:space="preserve">5. Verify all tables: psql $DATABASE_URL -c '\dt'</w:t>
      </w:r>
    </w:p>
    <w:p>
      <w:pPr>
        <w:spacing w:after="60"/>
        <w:ind w:left="720" w:hanging="360"/>
      </w:pPr>
      <w:r>
        <w:rPr>
          <w:color w:val="0A0F1E"/>
          <w:sz w:val="20"/>
          <w:szCs w:val="20"/>
        </w:rPr>
        <w:t xml:space="preserve">6. Seed kiosks (one-time): npm run seed:kiosks</w:t>
      </w:r>
    </w:p>
    <w:p>
      <w:pPr>
        <w:spacing w:after="60"/>
        <w:ind w:left="720" w:hanging="360"/>
      </w:pPr>
      <w:r>
        <w:rPr>
          <w:color w:val="0A0F1E"/>
          <w:sz w:val="20"/>
          <w:szCs w:val="20"/>
        </w:rPr>
        <w:t xml:space="preserve">7. Distribute API keys to physical kiosks</w:t>
      </w:r>
    </w:p>
    <w:p>
      <w:pPr>
        <w:spacing w:after="60"/>
        <w:ind w:left="720" w:hanging="360"/>
      </w:pPr>
      <w:r>
        <w:rPr>
          <w:color w:val="0A0F1E"/>
          <w:sz w:val="20"/>
          <w:szCs w:val="20"/>
        </w:rPr>
        <w:t xml:space="preserve">8. Restart API server (zero-downtime ideally): pm2 reload</w:t>
      </w:r>
    </w:p>
    <w:p>
      <w:pPr>
        <w:spacing w:after="60"/>
        <w:ind w:left="720" w:hanging="360"/>
      </w:pPr>
      <w:r>
        <w:rPr>
          <w:color w:val="0A0F1E"/>
          <w:sz w:val="20"/>
          <w:szCs w:val="20"/>
        </w:rPr>
        <w:t xml:space="preserve">9. Restart worker process: pm2 reload printloop-worker</w:t>
      </w:r>
    </w:p>
    <w:p>
      <w:pPr>
        <w:spacing w:after="60"/>
        <w:ind w:left="720" w:hanging="360"/>
      </w:pPr>
      <w:r>
        <w:rPr>
          <w:color w:val="0A0F1E"/>
          <w:sz w:val="20"/>
          <w:szCs w:val="20"/>
        </w:rPr>
        <w:t xml:space="preserve">10. Monitor logs for errors in first 30 min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Post-deployment verification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[ ] Health endpoint returns 200: curl https://api.printloop.ng/health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[ ] Test print flow end-to-end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[ ] Test kiosk authentication with real device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[ ] Verify SMS receipts are sending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[ ] Verify email receipts are sending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[ ] Check BullMQ dashboard for stalled jobs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[ ] Check Redis memory usage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Monitoring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Set up alerts on: API 5xx error rate, queue backlog &gt; 100, Redis memory &gt; 80%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Daily kiosk health check: query offline kiosks endpoint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Weekly review of audit logs for suspicious activity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Monthly review of: failed jobs, refund volume, brute force lockouts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A0F1E"/>
          <w:sz w:val="36"/>
          <w:szCs w:val="36"/>
        </w:rPr>
        <w:t xml:space="preserve">Part 12 — Troubleshooting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Migration errors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Error: 'uuid_generate_v4 not found'</w:t>
      </w:r>
    </w:p>
    <w:p>
      <w:pPr>
        <w:pBdr>
          <w:left w:val="single" w:color="225275" w:sz="6" w:space="80"/>
        </w:pBdr>
        <w:shd w:fill="F5F5F5"/>
        <w:spacing w:after="60" w:before="6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-- Connect to your DB
psql $DATABASE_URL
-- Enable the UUID extension
CREATE EXTENSION IF NOT EXISTS "uuid-ossp";
-- Retry migration
npm run typeorm migration:run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Error: 'relation already exists'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Migration partially ran before failing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Check which tables exist: \dt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Manually drop the problematic table OR mark migration as run in migrations table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Redis errors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Error: 'ECONNREFUSED 127.0.0.1:6379'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Redis isn't running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Start Redis: brew services start redis (Mac) or systemctl start redis (Linux)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Test: redis-cli ping → should return PONG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Error: 'NOAUTH Authentication required'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Redis requires password but REDIS_PASSWORD not set in .env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Add password to .env or REDIS_URL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BullMQ errors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Worker doesn't process jobs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Check worker process is actually running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Check worker imports in server.ts (or worker.ts)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Check Redis connection works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Look at queue dashboard: jobs may be in 'waiting' state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Repeatable jobs duplicating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Always pass jobId for repeatable jobs (already done in queues.ts)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Clear all repeatable jobs: await queue.removeRepeatableByKey(...)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Email/SMS errors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Email not sending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Verify SMTP credentials work: telnet smtp.sendgrid.net 587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Check SendGrid dashboard for bounces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Verify sender domain (DKIM, SPF, DMARC)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Check SMTP_FROM matches verified sender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SMS not sending in Nigeria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Verify Termii account is funded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Verify TERMII_SENDER_ID is approved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Phone format: must be 234XXXXXXXXXX (international, no +)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Check Termii dashboard for delivery reports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Auth errors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X-Kiosk-Key header rejected even with valid key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Ensure kiosk wasn't seeded into wrong database (dev vs prod)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Check kiosk status: GET /api/admin/kiosks/&lt;id&gt;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Status must be ACTIVE (not DISABLED or MAINTENANCE)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Verify Kiosk entity is registered in TypeORM config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RBAC: 'Insufficient permissions'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Check admin's role has the required permission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Look at the 'missing' field in the error response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Update role: UPDATE admin_roles SET permissions = '["super_admin"]' WHERE id = ...</w:t>
      </w:r>
    </w:p>
    <w:p>
      <w:pPr>
        <w:pStyle w:val="Heading2"/>
        <w:spacing w:after="120" w:before="240"/>
      </w:pPr>
      <w:r>
        <w:rPr>
          <w:b/>
          <w:bCs/>
          <w:color w:val="225275"/>
          <w:sz w:val="28"/>
          <w:szCs w:val="28"/>
        </w:rPr>
        <w:t xml:space="preserve">Frontend errors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DocViewer: 'Module not found'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Reinstall: npm install @iamjariwala/react-doc-viewer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Check Vite config doesn't exclude node_modules from build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DocViewer: blank for DOCX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Check browser console for CORS errors on remote URLs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Cloudinary URLs work; self-hosted may need CORS headers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Check file isn't password-protected</w:t>
      </w:r>
    </w:p>
    <w:p>
      <w:pPr>
        <w:spacing w:after="100" w:before="200"/>
      </w:pPr>
      <w:r>
        <w:rPr>
          <w:b/>
          <w:bCs/>
          <w:color w:val="0A0F1E"/>
          <w:sz w:val="24"/>
          <w:szCs w:val="24"/>
        </w:rPr>
        <w:t xml:space="preserve">DocViewer: blurry PDFs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Increase render scale: config.pdfZoom.defaultZoom = 2</w:t>
      </w:r>
    </w:p>
    <w:p>
      <w:pPr>
        <w:spacing w:after="50"/>
        <w:ind w:left="720" w:hanging="360"/>
      </w:pPr>
      <w:r>
        <w:rPr>
          <w:color w:val="555F6E"/>
          <w:sz w:val="20"/>
          <w:szCs w:val="20"/>
        </w:rPr>
        <w:t xml:space="preserve">• Tradeoff: higher zoom = slower render</w:t>
      </w:r>
    </w:p>
    <w:p>
      <w:pPr>
        <w:spacing w:before="600"/>
        <w:jc w:val="center"/>
      </w:pPr>
      <w:r>
        <w:rPr>
          <w:b/>
          <w:bCs/>
          <w:color w:val="145C30"/>
          <w:sz w:val="28"/>
          <w:szCs w:val="28"/>
        </w:rPr>
        <w:t xml:space="preserve">🚀 Ready to ship!</w:t>
      </w:r>
    </w:p>
    <w:p>
      <w:pPr>
        <w:spacing w:before="100"/>
        <w:jc w:val="center"/>
      </w:pPr>
      <w:r>
        <w:rPr>
          <w:color w:val="555F6E"/>
          <w:sz w:val="22"/>
          <w:szCs w:val="22"/>
        </w:rPr>
        <w:t xml:space="preserve">All 6 phases of the audit are now implementable in 1–2 weeks.</w:t>
      </w:r>
    </w:p>
    <w:p>
      <w:pPr>
        <w:spacing w:before="200"/>
        <w:jc w:val="center"/>
      </w:pPr>
      <w:r>
        <w:rPr>
          <w:i/>
          <w:iCs/>
          <w:color w:val="555F6E"/>
          <w:sz w:val="16"/>
          <w:szCs w:val="16"/>
        </w:rPr>
        <w:t xml:space="preserve">PrintLoop Backend Implementation Guide • May 2026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2026-05-08T22:59:09.574Z</dcterms:created>
  <dcterms:modified xsi:type="dcterms:W3CDTF">2026-05-08T22:59:09.590Z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