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08"/>
        <w:gridCol w:w="3308"/>
        <w:gridCol w:w="3308"/>
        <w:gridCol w:w="3308"/>
      </w:tblGrid>
      <w:tr>
        <w:tc>
          <w:tcPr>
            <w:tcW w:type="dxa" w:w="3308"/>
            <w:shd w:fill="D3D3D3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Rollback Plan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VSM Call No.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</w:r>
          </w:p>
        </w:tc>
      </w:tr>
      <w:tr>
        <w:tc>
          <w:tcPr>
            <w:tcW w:type="dxa" w:w="3308"/>
            <w:shd w:fill="D3D3D3"/>
          </w:tcPr>
          <w:p>
            <w:r>
              <w:rPr>
                <w:b/>
              </w:rPr>
              <w:t>Created by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Sakhipkereyeva Adiya  - student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Date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2024-04-11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1"/>
        <w:gridCol w:w="4411"/>
        <w:gridCol w:w="4411"/>
      </w:tblGrid>
      <w:tr>
        <w:tc>
          <w:tcPr>
            <w:tcW w:type="dxa" w:w="4411"/>
            <w:shd w:fill="D3D3D3"/>
          </w:tcPr>
          <w:p>
            <w:r>
              <w:t>Step No.</w:t>
            </w:r>
          </w:p>
        </w:tc>
        <w:tc>
          <w:tcPr>
            <w:tcW w:type="dxa" w:w="4411"/>
            <w:shd w:fill="D3D3D3"/>
          </w:tcPr>
          <w:p>
            <w:r>
              <w:t>Description</w:t>
            </w:r>
          </w:p>
        </w:tc>
        <w:tc>
          <w:tcPr>
            <w:tcW w:type="dxa" w:w="4411"/>
            <w:shd w:fill="D3D3D3"/>
          </w:tcPr>
          <w:p>
            <w:r>
              <w:t>Additional conditions / Details</w:t>
            </w:r>
          </w:p>
        </w:tc>
      </w:tr>
      <w:tr>
        <w:tc>
          <w:tcPr>
            <w:tcW w:type="dxa" w:w="4411"/>
          </w:tcPr>
          <w:p>
            <w:r>
              <w:t>1</w:t>
            </w:r>
          </w:p>
        </w:tc>
        <w:tc>
          <w:tcPr>
            <w:tcW w:type="dxa" w:w="4411"/>
          </w:tcPr>
          <w:p>
            <w:r>
              <w:t>Create the package to uninstall failed updates on affected PCs.</w:t>
            </w:r>
            <w:r>
              <w:rPr>
                <w:b/>
              </w:rPr>
              <w:t>Create the package to uninstall failed updates on affected PCs.</w:t>
            </w:r>
          </w:p>
        </w:tc>
        <w:tc>
          <w:tcPr>
            <w:tcW w:type="dxa" w:w="4411"/>
          </w:tcPr>
          <w:p>
            <w:r/>
          </w:p>
        </w:tc>
      </w:tr>
    </w:tbl>
    <w:sectPr w:rsidR="00FC693F" w:rsidRPr="0006063C" w:rsidSect="00034616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