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6F4D" w14:textId="03EE3A0E" w:rsidR="003808FE" w:rsidRDefault="00B350B4">
      <w:r>
        <w:t>METAPHORS FOR iFlow:</w:t>
      </w:r>
    </w:p>
    <w:p w14:paraId="433BCDCB" w14:textId="4B5321DB" w:rsidR="00B350B4" w:rsidRDefault="00B350B4" w:rsidP="00B350B4">
      <w:pPr>
        <w:pStyle w:val="ListParagraph"/>
        <w:numPr>
          <w:ilvl w:val="0"/>
          <w:numId w:val="1"/>
        </w:numPr>
      </w:pPr>
      <w:r>
        <w:t>Our app is like Google Home where a user can manipulate a smart device in their home from the convenience of their smartphones.</w:t>
      </w:r>
    </w:p>
    <w:p w14:paraId="63A60F03" w14:textId="37BA672D" w:rsidR="00B350B4" w:rsidRDefault="008137E2" w:rsidP="00B350B4">
      <w:pPr>
        <w:pStyle w:val="ListParagraph"/>
        <w:numPr>
          <w:ilvl w:val="0"/>
          <w:numId w:val="1"/>
        </w:numPr>
      </w:pPr>
      <w:r>
        <w:t>Our app is like Trane’s where a user can use a smart device in their home to interact with a part of their air conditioning units.</w:t>
      </w:r>
    </w:p>
    <w:p w14:paraId="20D4E7FE" w14:textId="21C5AE3F" w:rsidR="00B350B4" w:rsidRDefault="008137E2" w:rsidP="00B350B4">
      <w:pPr>
        <w:pStyle w:val="ListParagraph"/>
        <w:numPr>
          <w:ilvl w:val="0"/>
          <w:numId w:val="1"/>
        </w:numPr>
      </w:pPr>
      <w:r>
        <w:t>Our app is like Keen Home’s where you can use a smart device to control airflow levels on a room-by-room basis.</w:t>
      </w:r>
    </w:p>
    <w:sectPr w:rsidR="00B3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265C"/>
    <w:multiLevelType w:val="hybridMultilevel"/>
    <w:tmpl w:val="6F0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4"/>
    <w:rsid w:val="003808FE"/>
    <w:rsid w:val="0065641A"/>
    <w:rsid w:val="008137E2"/>
    <w:rsid w:val="00B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C657"/>
  <w15:chartTrackingRefBased/>
  <w15:docId w15:val="{4CC3BAFB-7659-4114-8E54-E58BF3B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9D2DBBFEF8044AC24BAC5024B2592" ma:contentTypeVersion="9" ma:contentTypeDescription="Create a new document." ma:contentTypeScope="" ma:versionID="66cccfaacc651cab29961a34c7e31d27">
  <xsd:schema xmlns:xsd="http://www.w3.org/2001/XMLSchema" xmlns:xs="http://www.w3.org/2001/XMLSchema" xmlns:p="http://schemas.microsoft.com/office/2006/metadata/properties" xmlns:ns2="f81e7fa5-eb31-42a0-bfab-54022c01a72d" targetNamespace="http://schemas.microsoft.com/office/2006/metadata/properties" ma:root="true" ma:fieldsID="8a25c55858a2a98daab0d7548b500fae" ns2:_="">
    <xsd:import namespace="f81e7fa5-eb31-42a0-bfab-54022c01a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e7fa5-eb31-42a0-bfab-54022c01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7ed257-b896-4b55-84f7-2c4d79b9c3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1e7fa5-eb31-42a0-bfab-54022c01a7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A19913-31E0-43DB-BB7E-36CC2016D7DC}"/>
</file>

<file path=customXml/itemProps2.xml><?xml version="1.0" encoding="utf-8"?>
<ds:datastoreItem xmlns:ds="http://schemas.openxmlformats.org/officeDocument/2006/customXml" ds:itemID="{23347457-9D1E-47F8-84A9-509F3CA45BA7}"/>
</file>

<file path=customXml/itemProps3.xml><?xml version="1.0" encoding="utf-8"?>
<ds:datastoreItem xmlns:ds="http://schemas.openxmlformats.org/officeDocument/2006/customXml" ds:itemID="{E965E968-0AC3-4215-A664-CA25E3BD0D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Weeks</dc:creator>
  <cp:keywords/>
  <dc:description/>
  <cp:lastModifiedBy>Jared Weeks</cp:lastModifiedBy>
  <cp:revision>1</cp:revision>
  <dcterms:created xsi:type="dcterms:W3CDTF">2023-06-30T15:41:00Z</dcterms:created>
  <dcterms:modified xsi:type="dcterms:W3CDTF">2023-06-30T16:00:00Z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0x0101009ED9D2DBBFEF8044AC24BAC5024B2592</vt:lpwstr>
  </property>
</Properties>
</file>