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Nome completo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Ana Adla Capistrano Silveira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Fortaleza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Ano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Este fone chamado MPOW HC5 tem por suas referências uma entrada para cabo e também uso via bluetooth, feito de coro Sintético e arco de coro mais reforçado.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Este produto bastante usado para quem trabalha em Home office, tende uma alta demanda no mercado. Fazendo o conforto e qualidade de trabalho mais tranquilo, como em reuniões, diminuição de ruídos fazendo assim uma boa clareza em reuniões.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Fone de ouvido usado para quem trabalhar Homeoffice</w:t>
      </w:r>
    </w:p>
    <w:p>
      <w:pPr>
        <w:pStyle w:val="Heading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color w:themeColor="text1" w:val="000000"/>
                <w:sz w:val="24"/>
                <w:szCs w:val="24"/>
              </w:rPr>
            </w:pPr>
            <w:r>
              <w:rPr>
                <w:rFonts w:cs="Arial" w:ascii="Arial" w:hAnsi="Arial"/>
                <w:color w:themeColor="text1" w:val="000000"/>
                <w:sz w:val="24"/>
                <w:szCs w:val="24"/>
              </w:rPr>
              <w:t xml:space="preserve">Mpow-Auscultadores Bluetooth Sem Fio, Microfone com Cancelamento de </w:t>
            </w:r>
            <w:r>
              <w:rPr>
                <w:rFonts w:cs="Arial" w:ascii="Arial" w:hAnsi="Arial"/>
                <w:color w:themeColor="text1" w:val="000000"/>
                <w:sz w:val="24"/>
                <w:szCs w:val="24"/>
              </w:rPr>
              <w:t>ruidos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Hight Tech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 xml:space="preserve">Fone de Ouvido comum,Para telefone móvel,Headphone de alta fidelidade,Esporte 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themeColor="text1"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themeColor="text1" w:val="000000"/>
                <w:sz w:val="24"/>
                <w:szCs w:val="24"/>
              </w:rPr>
            </w:pPr>
            <w:bookmarkStart w:id="5" w:name="tl_5"/>
            <w:bookmarkEnd w:id="5"/>
            <w:r>
              <w:rPr>
                <w:rStyle w:val="Strong"/>
                <w:rFonts w:eastAsia="Arial" w:cs="Arial" w:ascii="Arial" w:hAnsi="Arial"/>
                <w:b w:val="false"/>
                <w:bCs w:val="false"/>
                <w:color w:themeColor="text1" w:val="000000"/>
                <w:sz w:val="24"/>
                <w:szCs w:val="24"/>
              </w:rPr>
              <w:t>O botão mudo só pode ser usado no celular, se você precisar silenciar no Skype ou outro software de chamada no PC, defina-o através do software.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6" w:name="_Toc73287562"/>
      <w:r>
        <w:rPr/>
        <w:t>Tabela de Análise</w:t>
      </w:r>
      <w:bookmarkEnd w:id="6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Deixa a desejar no que se trata ao cancelamento de ruído, parte do fone de coro sintético fica descapelado rápido.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32385</wp:posOffset>
                  </wp:positionV>
                  <wp:extent cx="998220" cy="1079500"/>
                  <wp:effectExtent l="0" t="0" r="0" b="0"/>
                  <wp:wrapNone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974" t="14949" r="19941" b="9969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9822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Descaste rapido da parte do coro sintético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themeColor="text1" w:val="000000"/>
                <w:sz w:val="24"/>
                <w:szCs w:val="24"/>
              </w:rPr>
              <w:t>Tem um bom audio, porém a bateria descarrega muito rapido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Tem um designr bonito, porem machuca bastante a orelha por ser regulador se pouco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13280" cy="2113280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7" w:name="_Toc73287563"/>
      <w:r>
        <w:rPr/>
        <w:t>Relatório</w:t>
      </w:r>
      <w:bookmarkEnd w:id="7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Este produto tem uma baixa expectativa de usabilidade e deixa a desejar para as próximas compra futuras do fabricante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8" w:name="_Toc73287564"/>
      <w:r>
        <w:rPr/>
        <w:t>Evidências</w:t>
      </w:r>
      <w:bookmarkEnd w:id="8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221615</wp:posOffset>
            </wp:positionH>
            <wp:positionV relativeFrom="paragraph">
              <wp:posOffset>64135</wp:posOffset>
            </wp:positionV>
            <wp:extent cx="1519555" cy="1519555"/>
            <wp:effectExtent l="0" t="0" r="0" b="0"/>
            <wp:wrapNone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</w:rPr>
      </w:r>
    </w:p>
    <w:p>
      <w:pPr>
        <w:pStyle w:val="Heading2"/>
        <w:numPr>
          <w:ilvl w:val="1"/>
          <w:numId w:val="1"/>
        </w:numPr>
        <w:rPr/>
      </w:pPr>
      <w:bookmarkStart w:id="9" w:name="_Toc73287565"/>
      <w:r>
        <w:rPr/>
        <w:t>Onde encontrar</w:t>
      </w:r>
      <w:bookmarkEnd w:id="9"/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Este produto pode se encontrado em varias lojas como mercado livre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73287566"/>
      <w:r>
        <w:rPr/>
        <w:t>CONCLUSÃO</w:t>
      </w:r>
      <w:bookmarkEnd w:id="1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Para quem usa pouco fone é uma boa escolha, visando a flexibilidade de ser via bluetooth. Mais para quem trabalha o dia todo em reuniões e locais quentes, deve ser pensando melhor.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1" w:name="_Toc73287567"/>
      <w:r>
        <w:rPr/>
        <w:t>REFERÊNCIAS BIBLIOGRÁFICAS</w:t>
      </w:r>
      <w:bookmarkEnd w:id="11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themeColor="text1"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themeColor="text1"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511aa"/>
    <w:rPr>
      <w:color w:themeColor="hyperlink" w:val="0563C1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themeColor="text1" w:themeTint="a5" w:val="5A5A5A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themeColor="text1" w:val="000000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themeColor="text1" w:val="000000"/>
      <w:sz w:val="24"/>
      <w:szCs w:val="24"/>
    </w:rPr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themeColor="accent1" w:themeShade="bf"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LibreOffice/7.6.3.2$Windows_X86_64 LibreOffice_project/29d686fea9f6705b262d369fede658f824154cc0</Application>
  <AppVersion>15.0000</AppVersion>
  <Pages>6</Pages>
  <Words>353</Words>
  <Characters>1826</Characters>
  <CharactersWithSpaces>2122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2023-12-25T17:12:43Z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