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565BA" w14:textId="1B7EA1D0" w:rsidR="000C2C0E" w:rsidRPr="00FD5D64" w:rsidRDefault="00FD5D64">
      <w:pPr>
        <w:autoSpaceDE w:val="0"/>
        <w:autoSpaceDN w:val="0"/>
        <w:spacing w:after="136" w:line="220" w:lineRule="exact"/>
        <w:rPr>
          <w:color w:val="FFFFFF" w:themeColor="background1"/>
        </w:rPr>
      </w:pPr>
      <w:r w:rsidRPr="00FD5D64">
        <w:rPr>
          <w:color w:val="FFFFFF" w:themeColor="background1"/>
        </w:rPr>
        <w:t>Sample Petition under section &lt;&lt;section_number&gt;&gt; for the restringing of the Respondents not to create harassment against the petitioner</w:t>
      </w:r>
    </w:p>
    <w:p w14:paraId="621168CA" w14:textId="77777777" w:rsidR="000C2C0E" w:rsidRDefault="00000000">
      <w:pPr>
        <w:autoSpaceDE w:val="0"/>
        <w:autoSpaceDN w:val="0"/>
        <w:spacing w:before="2082" w:after="0" w:line="216" w:lineRule="auto"/>
      </w:pPr>
      <w:r>
        <w:rPr>
          <w:rFonts w:ascii="Times New Roman" w:eastAsia="Times New Roman" w:hAnsi="Times New Roman"/>
          <w:color w:val="000000"/>
          <w:w w:val="98"/>
          <w:sz w:val="28"/>
        </w:rPr>
        <w:t>&lt;&lt;petitioner_name&gt;&gt; son of  &lt;&lt;petitioner_father_name&gt;&gt; Resident of &lt;&lt;petitioner_address&gt;&gt;.</w:t>
      </w:r>
    </w:p>
    <w:p w14:paraId="50EE098A" w14:textId="77777777" w:rsidR="000C2C0E" w:rsidRDefault="00000000">
      <w:pPr>
        <w:tabs>
          <w:tab w:val="left" w:pos="2400"/>
          <w:tab w:val="left" w:pos="5786"/>
        </w:tabs>
        <w:autoSpaceDE w:val="0"/>
        <w:autoSpaceDN w:val="0"/>
        <w:spacing w:before="70" w:after="0" w:line="262" w:lineRule="auto"/>
        <w:ind w:left="60" w:right="3744"/>
      </w:pPr>
      <w:r>
        <w:tab/>
      </w:r>
      <w:r>
        <w:tab/>
      </w:r>
      <w:r>
        <w:rPr>
          <w:rFonts w:ascii="Times New Roman" w:eastAsia="Times New Roman" w:hAnsi="Times New Roman"/>
          <w:b/>
          <w:i/>
          <w:color w:val="000000"/>
          <w:w w:val="101"/>
          <w:sz w:val="26"/>
        </w:rPr>
        <w:t xml:space="preserve"> Petitioner </w:t>
      </w:r>
      <w:r>
        <w:tab/>
      </w:r>
      <w:r>
        <w:rPr>
          <w:rFonts w:ascii="Times New Roman" w:eastAsia="Times New Roman" w:hAnsi="Times New Roman"/>
          <w:b/>
          <w:color w:val="000000"/>
          <w:w w:val="101"/>
          <w:sz w:val="26"/>
        </w:rPr>
        <w:t xml:space="preserve">Versus </w:t>
      </w:r>
      <w:r>
        <w:br/>
      </w:r>
      <w:r>
        <w:rPr>
          <w:rFonts w:ascii="Times New Roman" w:eastAsia="Times New Roman" w:hAnsi="Times New Roman"/>
          <w:color w:val="000000"/>
          <w:sz w:val="25"/>
        </w:rPr>
        <w:t>1.&lt;&lt;respondent_1&gt;&gt;.</w:t>
      </w:r>
    </w:p>
    <w:p w14:paraId="56F0CC26" w14:textId="77777777" w:rsidR="000C2C0E" w:rsidRDefault="00000000">
      <w:pPr>
        <w:autoSpaceDE w:val="0"/>
        <w:autoSpaceDN w:val="0"/>
        <w:spacing w:before="84" w:after="0" w:line="216" w:lineRule="auto"/>
        <w:ind w:left="60"/>
      </w:pPr>
      <w:r>
        <w:rPr>
          <w:rFonts w:ascii="Times New Roman" w:eastAsia="Times New Roman" w:hAnsi="Times New Roman"/>
          <w:color w:val="000000"/>
          <w:sz w:val="25"/>
        </w:rPr>
        <w:t>2.&lt;&lt;respondent_2&gt;&gt;.</w:t>
      </w:r>
    </w:p>
    <w:p w14:paraId="6ED49F8D" w14:textId="77777777" w:rsidR="000C2C0E" w:rsidRDefault="00000000">
      <w:pPr>
        <w:autoSpaceDE w:val="0"/>
        <w:autoSpaceDN w:val="0"/>
        <w:spacing w:before="76" w:after="0" w:line="218" w:lineRule="auto"/>
        <w:ind w:right="4518"/>
        <w:jc w:val="right"/>
      </w:pPr>
      <w:r>
        <w:rPr>
          <w:rFonts w:ascii="Times New Roman" w:eastAsia="Times New Roman" w:hAnsi="Times New Roman"/>
          <w:b/>
          <w:i/>
          <w:color w:val="000000"/>
          <w:w w:val="101"/>
          <w:sz w:val="26"/>
        </w:rPr>
        <w:t xml:space="preserve"> Respondants</w:t>
      </w:r>
    </w:p>
    <w:p w14:paraId="6DF9C494" w14:textId="77777777" w:rsidR="000C2C0E" w:rsidRDefault="00000000">
      <w:pPr>
        <w:autoSpaceDE w:val="0"/>
        <w:autoSpaceDN w:val="0"/>
        <w:spacing w:before="420" w:after="0" w:line="247" w:lineRule="auto"/>
        <w:ind w:right="144"/>
      </w:pPr>
      <w:r>
        <w:rPr>
          <w:rFonts w:ascii="Times New Roman" w:eastAsia="Times New Roman" w:hAnsi="Times New Roman"/>
          <w:b/>
          <w:color w:val="000000"/>
          <w:w w:val="101"/>
          <w:sz w:val="26"/>
        </w:rPr>
        <w:t>Petition under section &lt;&lt;section_number_2&gt;&gt; for the restringing of the Respondents  not to create harassment against the petitioner and also for registration of a criminal case against the respondents.</w:t>
      </w:r>
    </w:p>
    <w:p w14:paraId="21F75263" w14:textId="77777777" w:rsidR="000C2C0E" w:rsidRDefault="00000000">
      <w:pPr>
        <w:autoSpaceDE w:val="0"/>
        <w:autoSpaceDN w:val="0"/>
        <w:spacing w:before="432" w:after="0" w:line="216" w:lineRule="auto"/>
      </w:pPr>
      <w:r>
        <w:rPr>
          <w:rFonts w:ascii="Times New Roman" w:eastAsia="Times New Roman" w:hAnsi="Times New Roman"/>
          <w:b/>
          <w:color w:val="000000"/>
          <w:w w:val="101"/>
          <w:sz w:val="26"/>
        </w:rPr>
        <w:t>MAY IT PLEASE YOUR HONOUR:-</w:t>
      </w:r>
    </w:p>
    <w:p w14:paraId="282053BE" w14:textId="77777777" w:rsidR="000C2C0E" w:rsidRDefault="00000000">
      <w:pPr>
        <w:tabs>
          <w:tab w:val="left" w:pos="864"/>
        </w:tabs>
        <w:autoSpaceDE w:val="0"/>
        <w:autoSpaceDN w:val="0"/>
        <w:spacing w:before="404" w:after="0" w:line="252" w:lineRule="auto"/>
        <w:ind w:left="576"/>
      </w:pPr>
      <w:r>
        <w:rPr>
          <w:rFonts w:ascii="Times New Roman" w:eastAsia="Times New Roman" w:hAnsi="Times New Roman"/>
          <w:color w:val="000000"/>
          <w:sz w:val="25"/>
        </w:rPr>
        <w:t>1.That abridgely the facts giving rise in the instant petition are that the petitioner is a law abiding citizen of &lt;&lt;country&gt;&gt; and has very good antecedents in his credit.</w:t>
      </w:r>
    </w:p>
    <w:p w14:paraId="7B396734" w14:textId="77777777" w:rsidR="000C2C0E" w:rsidRDefault="00000000">
      <w:pPr>
        <w:tabs>
          <w:tab w:val="left" w:pos="864"/>
        </w:tabs>
        <w:autoSpaceDE w:val="0"/>
        <w:autoSpaceDN w:val="0"/>
        <w:spacing w:before="420" w:after="0" w:line="252" w:lineRule="auto"/>
        <w:ind w:left="576"/>
      </w:pPr>
      <w:r>
        <w:rPr>
          <w:rFonts w:ascii="Times New Roman" w:eastAsia="Times New Roman" w:hAnsi="Times New Roman"/>
          <w:color w:val="000000"/>
          <w:sz w:val="25"/>
        </w:rPr>
        <w:t>2.That the petitioner was working in &lt;&lt;country_2&gt;&gt; for the last about &lt;&lt;years_working&gt;&gt; years and was maintaining his family , and also the petitioner made a house in gulshan e ravi Lahore .</w:t>
      </w:r>
    </w:p>
    <w:p w14:paraId="64392528" w14:textId="77777777" w:rsidR="000C2C0E" w:rsidRDefault="00000000">
      <w:pPr>
        <w:autoSpaceDE w:val="0"/>
        <w:autoSpaceDN w:val="0"/>
        <w:spacing w:before="420" w:after="0" w:line="264" w:lineRule="auto"/>
        <w:ind w:left="864" w:hanging="288"/>
      </w:pPr>
      <w:r>
        <w:rPr>
          <w:rFonts w:ascii="Times New Roman" w:eastAsia="Times New Roman" w:hAnsi="Times New Roman"/>
          <w:color w:val="000000"/>
          <w:sz w:val="25"/>
        </w:rPr>
        <w:t>3.That in the year of &lt;&lt;year_wife_died&gt;&gt; the wife of the petitioner died, while the petitioner was in &lt;&lt;country_3&gt;&gt; on his job , while the wife of the petitioner left one son and four daughters , who,s are alive , while the three daughters of the petitioner are married while on the daughter namely &lt;&lt;unmarried_daughter&gt;&gt; is still unmarried.</w:t>
      </w:r>
    </w:p>
    <w:p w14:paraId="7F5365B1" w14:textId="77777777" w:rsidR="000C2C0E" w:rsidRDefault="00000000">
      <w:pPr>
        <w:autoSpaceDE w:val="0"/>
        <w:autoSpaceDN w:val="0"/>
        <w:spacing w:before="420" w:after="0" w:line="271" w:lineRule="auto"/>
        <w:ind w:left="864" w:hanging="288"/>
      </w:pPr>
      <w:r>
        <w:rPr>
          <w:rFonts w:ascii="Times New Roman" w:eastAsia="Times New Roman" w:hAnsi="Times New Roman"/>
          <w:color w:val="000000"/>
          <w:sz w:val="25"/>
        </w:rPr>
        <w:t>4.That  on &lt;&lt;incident_date&gt;&gt; at about &lt;&lt;incident_time&gt;&gt; when the petitioner was present at his home and the sister in laws of the petitioner &lt;&lt;sister_in_law_1&gt;&gt; and &lt;&lt;sister_in_law_2&gt;&gt; were present , at once all the Respondents armed with deadly weapons etc forcibly entered in the house of the petition , they began to beat the petitioner miserably and due to the hue and cry of the witnesses, the respondents hardly left the petitioner.</w:t>
      </w:r>
    </w:p>
    <w:p w14:paraId="3D71224D" w14:textId="77777777" w:rsidR="000C2C0E" w:rsidRDefault="00000000">
      <w:pPr>
        <w:autoSpaceDE w:val="0"/>
        <w:autoSpaceDN w:val="0"/>
        <w:spacing w:before="410" w:after="0" w:line="216" w:lineRule="auto"/>
        <w:ind w:left="576"/>
      </w:pPr>
      <w:r>
        <w:rPr>
          <w:rFonts w:ascii="Times New Roman" w:eastAsia="Times New Roman" w:hAnsi="Times New Roman"/>
          <w:color w:val="000000"/>
          <w:sz w:val="25"/>
        </w:rPr>
        <w:t>5.That the respondent also took away jewellery , cash and mobiles etc from the cupboard , and in this way</w:t>
      </w:r>
    </w:p>
    <w:p w14:paraId="383DA623" w14:textId="77777777" w:rsidR="000C2C0E" w:rsidRDefault="00000000">
      <w:pPr>
        <w:autoSpaceDE w:val="0"/>
        <w:autoSpaceDN w:val="0"/>
        <w:spacing w:before="204" w:after="0" w:line="216" w:lineRule="auto"/>
        <w:ind w:left="864"/>
      </w:pPr>
      <w:r>
        <w:rPr>
          <w:rFonts w:ascii="Times New Roman" w:eastAsia="Times New Roman" w:hAnsi="Times New Roman"/>
          <w:color w:val="000000"/>
          <w:sz w:val="25"/>
        </w:rPr>
        <w:t>they did high handedness.</w:t>
      </w:r>
    </w:p>
    <w:p w14:paraId="301B4F1A" w14:textId="77777777" w:rsidR="000C2C0E" w:rsidRDefault="00000000">
      <w:pPr>
        <w:autoSpaceDE w:val="0"/>
        <w:autoSpaceDN w:val="0"/>
        <w:spacing w:before="660" w:after="0" w:line="216" w:lineRule="auto"/>
        <w:ind w:left="576"/>
      </w:pPr>
      <w:r>
        <w:rPr>
          <w:rFonts w:ascii="Times New Roman" w:eastAsia="Times New Roman" w:hAnsi="Times New Roman"/>
          <w:color w:val="000000"/>
          <w:sz w:val="25"/>
        </w:rPr>
        <w:t>6.That the petitioner approached the local police for the redress of his grievances but all in vain hence this</w:t>
      </w:r>
    </w:p>
    <w:p w14:paraId="22B66FBD" w14:textId="77777777" w:rsidR="000C2C0E" w:rsidRDefault="00000000">
      <w:pPr>
        <w:autoSpaceDE w:val="0"/>
        <w:autoSpaceDN w:val="0"/>
        <w:spacing w:before="204" w:after="0" w:line="216" w:lineRule="auto"/>
        <w:ind w:left="864"/>
      </w:pPr>
      <w:r>
        <w:rPr>
          <w:rFonts w:ascii="Times New Roman" w:eastAsia="Times New Roman" w:hAnsi="Times New Roman"/>
          <w:color w:val="000000"/>
          <w:sz w:val="25"/>
        </w:rPr>
        <w:t>petition.</w:t>
      </w:r>
    </w:p>
    <w:p w14:paraId="4BE97097" w14:textId="77777777" w:rsidR="000C2C0E" w:rsidRDefault="00000000">
      <w:pPr>
        <w:autoSpaceDE w:val="0"/>
        <w:autoSpaceDN w:val="0"/>
        <w:spacing w:before="204" w:after="0" w:line="216" w:lineRule="auto"/>
        <w:ind w:left="1156"/>
      </w:pPr>
      <w:r>
        <w:rPr>
          <w:rFonts w:ascii="Times New Roman" w:eastAsia="Times New Roman" w:hAnsi="Times New Roman"/>
          <w:color w:val="000000"/>
          <w:sz w:val="25"/>
        </w:rPr>
        <w:lastRenderedPageBreak/>
        <w:t>Under these circumstances its most humbly prayed that kindly accept this petition and order the</w:t>
      </w:r>
    </w:p>
    <w:p w14:paraId="55911CE8" w14:textId="77777777" w:rsidR="000C2C0E" w:rsidRDefault="00000000">
      <w:pPr>
        <w:autoSpaceDE w:val="0"/>
        <w:autoSpaceDN w:val="0"/>
        <w:spacing w:before="204" w:after="0" w:line="216" w:lineRule="auto"/>
        <w:ind w:left="1152"/>
      </w:pPr>
      <w:r>
        <w:rPr>
          <w:rFonts w:ascii="Times New Roman" w:eastAsia="Times New Roman" w:hAnsi="Times New Roman"/>
          <w:color w:val="000000"/>
          <w:sz w:val="25"/>
        </w:rPr>
        <w:t>respondents not to create harassment towards the petitioner further more also direct to respondent No 1</w:t>
      </w:r>
    </w:p>
    <w:p w14:paraId="3B0ED822" w14:textId="77777777" w:rsidR="000C2C0E" w:rsidRDefault="00000000">
      <w:pPr>
        <w:autoSpaceDE w:val="0"/>
        <w:autoSpaceDN w:val="0"/>
        <w:spacing w:before="204" w:after="0" w:line="216" w:lineRule="auto"/>
        <w:ind w:left="1152"/>
      </w:pPr>
      <w:r>
        <w:rPr>
          <w:rFonts w:ascii="Times New Roman" w:eastAsia="Times New Roman" w:hAnsi="Times New Roman"/>
          <w:color w:val="000000"/>
          <w:sz w:val="25"/>
        </w:rPr>
        <w:t>for the registration of a criminal case against the respondent No 2 and others.</w:t>
      </w:r>
    </w:p>
    <w:p w14:paraId="438660C0" w14:textId="77777777" w:rsidR="000C2C0E" w:rsidRDefault="00000000">
      <w:pPr>
        <w:autoSpaceDE w:val="0"/>
        <w:autoSpaceDN w:val="0"/>
        <w:spacing w:before="208" w:after="0" w:line="216" w:lineRule="auto"/>
        <w:ind w:right="4586"/>
        <w:jc w:val="right"/>
      </w:pPr>
      <w:r>
        <w:rPr>
          <w:rFonts w:ascii="Times New Roman" w:eastAsia="Times New Roman" w:hAnsi="Times New Roman"/>
          <w:b/>
          <w:color w:val="000000"/>
          <w:w w:val="101"/>
          <w:sz w:val="26"/>
        </w:rPr>
        <w:t xml:space="preserve">Petitioner </w:t>
      </w:r>
    </w:p>
    <w:p w14:paraId="153A7BC5" w14:textId="77777777" w:rsidR="000C2C0E" w:rsidRDefault="000C2C0E">
      <w:pPr>
        <w:sectPr w:rsidR="000C2C0E">
          <w:pgSz w:w="11900" w:h="16840"/>
          <w:pgMar w:top="358" w:right="574" w:bottom="330" w:left="666" w:header="720" w:footer="720" w:gutter="0"/>
          <w:cols w:space="720"/>
          <w:docGrid w:linePitch="360"/>
        </w:sectPr>
      </w:pPr>
    </w:p>
    <w:p w14:paraId="7FAAFC1F" w14:textId="77777777" w:rsidR="000C2C0E" w:rsidRDefault="000C2C0E">
      <w:pPr>
        <w:autoSpaceDE w:val="0"/>
        <w:autoSpaceDN w:val="0"/>
        <w:spacing w:after="120" w:line="220" w:lineRule="exact"/>
      </w:pPr>
    </w:p>
    <w:p w14:paraId="5D971D02" w14:textId="77777777" w:rsidR="000C2C0E" w:rsidRDefault="00000000">
      <w:pPr>
        <w:tabs>
          <w:tab w:val="left" w:pos="552"/>
          <w:tab w:val="left" w:pos="612"/>
          <w:tab w:val="left" w:pos="2052"/>
          <w:tab w:val="left" w:pos="3374"/>
          <w:tab w:val="left" w:pos="4394"/>
        </w:tabs>
        <w:autoSpaceDE w:val="0"/>
        <w:autoSpaceDN w:val="0"/>
        <w:spacing w:after="0" w:line="360" w:lineRule="auto"/>
        <w:ind w:right="2160"/>
      </w:pPr>
      <w:r>
        <w:tab/>
      </w:r>
      <w:r>
        <w:tab/>
      </w:r>
      <w:r>
        <w:tab/>
      </w:r>
      <w:r>
        <w:rPr>
          <w:rFonts w:ascii="Times New Roman" w:eastAsia="Times New Roman" w:hAnsi="Times New Roman"/>
          <w:b/>
          <w:color w:val="000000"/>
          <w:w w:val="101"/>
          <w:sz w:val="26"/>
        </w:rPr>
        <w:t xml:space="preserve"> Through : -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/>
          <w:b/>
          <w:color w:val="000000"/>
          <w:w w:val="101"/>
          <w:sz w:val="26"/>
        </w:rPr>
        <w:t xml:space="preserve"> &lt;&lt;advocate_1&gt;&gt; </w:t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/>
          <w:b/>
          <w:color w:val="000000"/>
          <w:w w:val="101"/>
          <w:sz w:val="26"/>
        </w:rPr>
        <w:t xml:space="preserve"> Advocate Supreme Court, </w:t>
      </w:r>
      <w:r>
        <w:br/>
      </w:r>
      <w:r>
        <w:tab/>
      </w:r>
      <w:r>
        <w:rPr>
          <w:rFonts w:ascii="Times New Roman" w:eastAsia="Times New Roman" w:hAnsi="Times New Roman"/>
          <w:b/>
          <w:color w:val="000000"/>
          <w:w w:val="101"/>
          <w:sz w:val="26"/>
        </w:rPr>
        <w:t xml:space="preserve">Ilyas  Ahmed Ghouri </w:t>
      </w:r>
      <w:r>
        <w:br/>
      </w:r>
      <w:r>
        <w:tab/>
      </w:r>
      <w:r>
        <w:rPr>
          <w:rFonts w:ascii="Times New Roman" w:eastAsia="Times New Roman" w:hAnsi="Times New Roman"/>
          <w:color w:val="000000"/>
          <w:sz w:val="25"/>
        </w:rPr>
        <w:t>Advocates High Court</w:t>
      </w:r>
      <w:r>
        <w:br/>
      </w:r>
      <w:r>
        <w:tab/>
      </w:r>
      <w:r>
        <w:tab/>
      </w:r>
      <w:r>
        <w:rPr>
          <w:rFonts w:ascii="Times New Roman" w:eastAsia="Times New Roman" w:hAnsi="Times New Roman"/>
          <w:b/>
          <w:color w:val="000000"/>
          <w:w w:val="101"/>
          <w:sz w:val="26"/>
        </w:rPr>
        <w:t xml:space="preserve"> &lt;&lt;advocate_3&gt;&gt;    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/>
          <w:color w:val="000000"/>
          <w:sz w:val="25"/>
        </w:rPr>
        <w:t xml:space="preserve"> Advocates High Court</w:t>
      </w:r>
      <w:r>
        <w:rPr>
          <w:rFonts w:ascii="Times New Roman" w:eastAsia="Times New Roman" w:hAnsi="Times New Roman"/>
          <w:b/>
          <w:color w:val="000000"/>
          <w:w w:val="101"/>
          <w:sz w:val="26"/>
        </w:rPr>
        <w:t xml:space="preserve"> 50- Mozang  Road Asghari Chambers  Chowk  Safanwala  Lahore      </w:t>
      </w:r>
    </w:p>
    <w:sectPr w:rsidR="000C2C0E" w:rsidSect="00034616">
      <w:pgSz w:w="11900" w:h="16840"/>
      <w:pgMar w:top="342" w:right="1440" w:bottom="1440" w:left="12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506384">
    <w:abstractNumId w:val="8"/>
  </w:num>
  <w:num w:numId="2" w16cid:durableId="1573002926">
    <w:abstractNumId w:val="6"/>
  </w:num>
  <w:num w:numId="3" w16cid:durableId="1141390041">
    <w:abstractNumId w:val="5"/>
  </w:num>
  <w:num w:numId="4" w16cid:durableId="1102459661">
    <w:abstractNumId w:val="4"/>
  </w:num>
  <w:num w:numId="5" w16cid:durableId="839584401">
    <w:abstractNumId w:val="7"/>
  </w:num>
  <w:num w:numId="6" w16cid:durableId="1256330120">
    <w:abstractNumId w:val="3"/>
  </w:num>
  <w:num w:numId="7" w16cid:durableId="643126696">
    <w:abstractNumId w:val="2"/>
  </w:num>
  <w:num w:numId="8" w16cid:durableId="1437796427">
    <w:abstractNumId w:val="1"/>
  </w:num>
  <w:num w:numId="9" w16cid:durableId="142785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7D8"/>
    <w:rsid w:val="000C2C0E"/>
    <w:rsid w:val="0015074B"/>
    <w:rsid w:val="0029639D"/>
    <w:rsid w:val="00326F90"/>
    <w:rsid w:val="0075579A"/>
    <w:rsid w:val="00AA1D8D"/>
    <w:rsid w:val="00B47730"/>
    <w:rsid w:val="00C159EE"/>
    <w:rsid w:val="00CB0664"/>
    <w:rsid w:val="00D97853"/>
    <w:rsid w:val="00E5226F"/>
    <w:rsid w:val="00FC693F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067759"/>
  <w14:defaultImageDpi w14:val="300"/>
  <w15:docId w15:val="{9C48229F-B976-4F1D-ADE6-8E41AEDA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moeed iftikhar</cp:lastModifiedBy>
  <cp:revision>6</cp:revision>
  <dcterms:created xsi:type="dcterms:W3CDTF">2013-12-23T23:15:00Z</dcterms:created>
  <dcterms:modified xsi:type="dcterms:W3CDTF">2024-11-12T10:51:00Z</dcterms:modified>
  <cp:category/>
</cp:coreProperties>
</file>