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56"/>
          <w:szCs w:val="56"/>
        </w:rPr>
        <w:t xml:space="preserve">E-Vent Platform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86C1"/>
          <w:sz w:val="36"/>
          <w:szCs w:val="36"/>
        </w:rPr>
        <w:t xml:space="preserve">Comprehensive Revamp &amp; Improvement Plan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8"/>
          <w:szCs w:val="28"/>
        </w:rPr>
        <w:t xml:space="preserve">Test-Driven Development Approach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86C1"/>
          <w:sz w:val="24"/>
          <w:szCs w:val="24"/>
        </w:rPr>
        <w:t xml:space="preserve">_____________________________________________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Date: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4"/>
          <w:szCs w:val="24"/>
        </w:rPr>
        <w:t xml:space="preserve">February 25,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Version: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4"/>
          <w:szCs w:val="24"/>
        </w:rPr>
        <w:t xml:space="preserve">1.0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Classification: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4"/>
          <w:szCs w:val="24"/>
        </w:rPr>
        <w:t xml:space="preserve">Internal / Confidential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99999"/>
          <w:sz w:val="20"/>
          <w:szCs w:val="20"/>
        </w:rPr>
        <w:t xml:space="preserve">E-Vent Event Service Booking Marketplace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99999"/>
          <w:sz w:val="20"/>
          <w:szCs w:val="20"/>
        </w:rPr>
        <w:t xml:space="preserve">React Native / Expo + Express.js / MySQL</w:t>
      </w:r>
    </w:p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999999"/>
          <w:sz w:val="18"/>
          <w:szCs w:val="18"/>
        </w:rPr>
        <w:t xml:space="preserve">Note: Update this table of contents after document edits by right-clicking and selecting 'Update Field' in Microsoft Word.</w:t>
      </w:r>
    </w:p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6"/>
          <w:szCs w:val="36"/>
        </w:rPr>
        <w:t xml:space="preserve">1. Executive Summary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E-Vent is a cross-platform event service booking marketplace connecting users with photographers, DJs, venues, caterers, and other event service providers. Built with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React Native/Expo (frontend)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Express.js/MySQL (backend)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, the platform supports three user roles: user, provider, and admin.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codebase currently comprises approximately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75,000 lines of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across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163 frontend 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80+ API endpoints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. While the platform is a functional minimum viable product (MVP) with core booking, payment, and messaging features operational, a thorough analysis has revealed critical issues across security, architecture, testing, performance, and product completeness that must be addressed before the platform can scale to production use.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Key Findings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Security Vulnerabilities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24 identified (6 critical, including exposed credentials)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Automated Tests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Zero test coverage across entire codebase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CI/CD Pipeline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pipeline configured; no automated quality gates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Code Quality Tooling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linter, formatter, or pre-commit hooks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Git Repository Hygiene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56MB of binaries committed (ngrok, server archives)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Database Issues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N+1 query problems, missing transactions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Component Complexity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God components up to 992 lines; style files up to 1,862 lines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Trust &amp; Safety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disputes, moderation, reporting, or refund systems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document presents a comprehensive,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phased revamp plan using a Test-Driven Development (TDD) approach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. The plan spans 9 phases over approximately 28 weeks (7 months), progressing from critical emergency fixes through security hardening, architectural improvements, testing infrastructure, performance optimization, product feature completion, and infrastructure hardening.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Each phase follows the TDD cycle: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write tests first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, implement changes to make tests pass, refactor while keeping tests green, and document changes. This approach ensures that the platform remains stable and verifiable throughout the entire transformation.</w:t>
      </w:r>
    </w:p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6"/>
          <w:szCs w:val="36"/>
        </w:rPr>
        <w:t xml:space="preserve">2. Current State Assessment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section provides a detailed analysis of the platform's current state across architecture, UI/UX, software engineering practices, security, product completeness, and DevOps infrastructure.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2.1 Architecture Overview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E-Vent platform uses a dual-database strategy with Firebase for authentication and real-time features, and MySQL for all business data.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Frontend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React 19 + React Native 0.81 + Expo SDK 54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MVC pattern (models, views, controllers, services, components)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TanStack React Query for server state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Firebase Authentication (email/password + Google OAuth)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Socket.io for real-time messaging and 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Expo Router with role-based redirects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Backend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Express.js 4.21 with 9 route modules (9,577 total lines)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MySQL database with 23 tables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Firebase Admin SDK for token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PayMongo and Dragonpay payment integrations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Socket.io server for real-time features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Single-server architecture (no load balancing or clustering)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File uploads stored directly on server filesystem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No CDN for media delivery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No caching layer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2.2 UI/UX Findings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Theme System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 theme system foundation exists with defined colors, spacing, typography, and shadows. However, approximately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30% of color values remain hardcoded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throughout the codebase, undermining consistency and making theme changes difficult.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Component Complexity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Several components have grown far beyond maintainable sizes: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DashboardView.styles.ts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1,862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Largest style file; should be decomposed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BookingModal.styles.ts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992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Monolithic style definitions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MessagingView.tsx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980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Multiple concerns in single component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Admin User.tsx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929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Combines list, detail, and action views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BookingWeekCalendar.tsx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873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Calendar logic and rendering intertwined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BookingModal.tsx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665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Modal, date selection, slot selection, confirmation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PaymentModal.tsx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627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Payment method, confirmation, and status combined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Accessibility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Accessibility labels are present on interactive elements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Missing: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accessibilityHint on all interactive components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Missing: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Error messages not semantically linked to inputs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Missing: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accessibilityState (disabled, invalid) on form elements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Loading &amp; Error States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Skeleton loading components exist but are inconsistently applied across 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Error handling uses ad-hoc Alert.alert() pattern with no unified error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No ErrorBoundary components wrapping views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Responsive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useBreakpoints hook exists but is not universally adopted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Some views use inline Dimensions.get('window') calculations instead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No image caching, lazy loading, or optimization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Limited animations and transitions between screens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2.3 Software Engineering Findings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Code Quality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Count/Detail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catch (error: any)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31 occurrences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Defeats TypeScript type safety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console.log statements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481 across route files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Noise in production, potential data leaks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AuthController.ts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700+ lines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Mixed concerns: auth, HTTP, retry, diagnostics, alerts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Direct fetch() calls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Scattered in hooks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Bypasses centralized apiClient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Hardcoded URLs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VPS IP + tunnel URLs in source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Environment coupling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NODE_ENV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Set to 'production' in dev .env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Incorrect environment behavior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tsconfig.json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Missing strict mode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Permissive type checking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Backend Architecture Issues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N+1 query problems in bookings and services routes (loop of individual queries instead of JOINs)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Missing database transactions for multi-step operations (booking + payment + status update)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No request validation middleware; manual validation scattered across all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Inconsistent API response format across different route modules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No ErrorBoundary wrapping views for graceful degradation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2.4 Security Findings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24 security vulnerabilities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were identified across the codebase. These are categorized by severity below.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Critical Vulnerabilities (6)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C-1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Firebase service account key committed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Full private key in e-vent-aa93e-66eb810582bc.json exposed in git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C-2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PayMongo LIVE secret keys in .env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Live payment credentials committed to repository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C-3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Vercel OIDC token exposed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Authentication token in .env.local committed to git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C-4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23+ endpoints without authentication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 endpoints have NO auth middleware applied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C-5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Secret key exposure via API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 /api/provider/paymongo-credentials returns secrets without auth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C-6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HTTPS enforcement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All traffic transmitted in plaintext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High Vulnerabilities (7)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H-1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.gitignore gaps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.env files not covered (only .env*.local)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H-2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CORS origin: true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Allows all origins with credentials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H-3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Rate limiter never applied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Middleware exists but is not attached to any routes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H-4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role-based authorization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Auth only verifies token exists, not user role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H-5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 parameter not validated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 email not verified against authenticated user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H-6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Webhook verification bypassed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PayMongo webhook verifyWebhook() always returns true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H-7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Google API key exposed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API key visible in google-services.json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Medium Vulnerabilities (11)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M-1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50MB body limit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Denial-of-service vector via oversized payloads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M-2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Weak random ID generation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Math.random() used for file identifiers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M-3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CSRF protection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Cross-site request forgery possible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M-4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input sanitization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XSS and injection possible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M-5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SHA1 in DragonPay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Should use HMAC-SHA256</w:t>
            </w:r>
          </w:p>
        </w:tc>
      </w:tr>
      <w:tr>
        <w:tc>
          <w:tcPr>
            <w:tcW w:type="pct" w:w="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M-6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Optional auth silently ignores errors</w:t>
            </w:r>
          </w:p>
        </w:tc>
        <w:tc>
          <w:tcPr>
            <w:tcW w:type="pct" w:w="6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Authentication failures pass through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2.5 Product Findings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Features Complete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User authentication (email/password + Google OAuth)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Service discovery with search and filtering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Booking system with calendar-based availability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Payment processing (PayMongo: GCash, InstaPay, cards + cash)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Real-time messaging between users and providers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Provider tools (service management, booking management, analytics)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Admin panel (user management, provider approval, platform analytics)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Service packages and custom pricing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Invoice generation (PDF)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Hiring/proposal system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Features Partially Complete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Push notifications (registered but inconsistent delivery)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Hiring proposals (basic flow, missing refinements)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Admin messaging tools (limited functionality)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Critical Missing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Dispute resolution system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CRITICAL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Users cannot resolve booking conflicts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Review moderation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protection against fake/abusive reviews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User/service reporting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mechanism to report bad actors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 notifications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Users miss critical booking updates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Refund processing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refund capability for cancelled bookings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 identity verification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trust signals for providers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 reminders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Users may forget upcoming events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Favorites/wishlist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LOW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way to save services for later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Onboarding flow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New users lack guidance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Advanced analytics with charts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LOW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visual data representation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2.6 DevOps &amp; Infrastructure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CI/CD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pipeline (no .github/workflows)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automated quality gates; manual deploys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Repository Size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56.2MB binaries (ngrok.exe, server.zip, ngrok.zip)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Slow clones, wasted storage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Temp Files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Build artifacts and shortcuts in root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Cluttered repository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Code Quality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ESLint, Prettier, or git hooks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Inconsistent code style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Logging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481 console.log statements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structured logs; difficult debugging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Error Tracking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Sentry, Rollbar, or equivalent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Errors go undetected in production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APM/Monitoring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monitoring or alerting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visibility into performance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DB Migrations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Raw SQL files, no versioning/rollback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Risky schema changes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Architecture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Single server, no load balancing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Single point of failure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DB Pool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 connections, unbounded queue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Connection exhaustion under load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Compression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compression middleware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Larger response payloads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Caching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cache headers on API responses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Unnecessary repeat requests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CDN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CDN for media files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Slow image delivery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Socket.io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Not configured for clustering</w:t>
            </w:r>
          </w:p>
        </w:tc>
        <w:tc>
          <w:tcPr>
            <w:tcW w:type="pct" w:w="4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Cannot scale real-time features</w:t>
            </w:r>
          </w:p>
        </w:tc>
      </w:tr>
    </w:tbl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6"/>
          <w:szCs w:val="36"/>
        </w:rPr>
        <w:t xml:space="preserve">3. Revamp Plan -- Phased Approach (TDD)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Each phase follows the Test-Driven Development cycle: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(1) Write tests FIRST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--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(2) Implement changes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to make tests pass --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(3) Refactor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while keeping tests green -- </w:t>
      </w: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(4) Document changes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PHASE 0: Foundation &amp; Emergency Fixes (Week 1-2)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2"/>
          <w:szCs w:val="22"/>
        </w:rPr>
        <w:t xml:space="preserve">CRITICAL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-- Must complete before any other work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0.1 Security Emergency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Write tests that verify secrets are not present in source code, .gitignore covers all sensitive file patterns.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Rotate ALL compromised credentials immediately (Firebase service account, PayMongo live keys, Vercel OIDC token, database credentials)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Remove secrets from git history using BFG Repo Cleaner or git filter-repo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Update .gitignore to cover: .env, *.exe, *.zip, Firebase JSON, google-services.json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Remove binaries from repository (ngrok.exe 25MB, server.zip 22MB, ngrok.zip 9.2MB)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Remove temporary files (D:Event* files, .lnk shortcut files)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.env.example with placeholder values for all required environment variables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Set NODE_ENV=development in local .env file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0.2 Development Tooling Setup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Install and configure ESLint with TypeScript-specific rules (@typescript-eslint)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Install and configure Prettier for consistent code formatting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Install Husky + lint-staged for pre-commit hooks (lint and format on commit)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Enable TypeScript strict mode in tsconfig.json (strict: true, noImplicitAny, strictNullChecks)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Jest + React Testing Library + Supertest as test framework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npm scripts: test, test:watch, test:coverage, lint, lint:fix, format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0.3 CI/CD Pipeline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Pipeline itself validates on every push; failed CI blocks merges.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.github/workflows/ci.yml: lint -&gt; type-check -&gt; test -&gt; build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.github/workflows/deploy.yml: staging and production deployment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branch protection rules (require PR reviews, passing CI before merge)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Set up environment secrets in GitHub Actions (never hardcode in workflow files)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0.4 Structured Logging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Verify logger outputs JSON format, respects log levels, includes request ID.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Install Winston or Pino structured logger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all 481 console.log/error statements with structured logger calls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request ID middleware for distributed tracing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log levels (debug/info/warn/error) per environment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 0 Deliverables: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Clean repository, CI/CD working, test framework ready, structured logging, all secrets rotated.</w:t>
      </w:r>
    </w:p>
    <w:p>
      <w:pPr>
        <w:pStyle w:val="Heading2"/>
        <w:pageBreakBefore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PHASE 1: Backend Security &amp; Stability (Week 3-4)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2"/>
          <w:szCs w:val="22"/>
        </w:rPr>
        <w:t xml:space="preserve">CRITICAL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1.1 Authentication Middleware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Unauthenticated requests to protected endpoints return 401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Invalid tokens return 403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Valid tokens allow access and attach user context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Role-based access: user cannot access /admin/*, provider cannot access /admin/*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Apply authMiddleware to ALL /api/user/*, /api/provider/*, /api/admin/*, /api/bookings/*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roleMiddleware('admin') to admin routes, roleMiddleware('provider') to provider routes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Validate email parameter matches authenticated user's email on user-specific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Remove PayMongo credentials from GET response (never expose secrets to client)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1.2 Input Validation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Malformed email addresses are rejected with descriptive error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SQL special characters in inputs do not cause errors or injection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Oversized payloads (&gt;5MB) are rejected with 413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Required fields are enforced; missing fields return 400 with field names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Install express-validator or Joi for schema-based validation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validation schemas for all 80+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Reduce body limit from 50MB to 5MB (configurable per route for file uploads)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input sanitization (DOMPurify or sanitize-html) for all user-provided text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1.3 Rate Limiting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Exceeding rate limit returns 429 Too Many Requests with retry-after 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Rate limit resets after the configured window period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Apply rate limiter to: register (5/hour), login (10/hour), payment (3/hour), search (100/min)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 Redis-backed rate limiter for production; in-memory for development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1.4 CORS Hardening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Unknown origins are rejected with appropriate error response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Whitelisted origins work correctly with credentials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origin: true with explicit whitelist of allowed domains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 environment-specific CORS configuration (production-cors.js)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1.5 HTTPS &amp; Security Headers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HTTPS with SSL certificates (Let's Encrypt with auto-renewal)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Helmet.js for security headers (HSTS, CSP, X-Frame-Options, X-Content-Type-Options)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Force HTTPS redirect for all HTTP requests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1.6 Webhook Verification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Invalid webhook signatures are rejected (return 400)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Valid webhook signatures are accepted and processed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Implement HMAC-SHA256 verification for PayMongo webhooks (replace always-true function)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Migrate DragonPay from SHA1 to HMAC-SHA256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 1 Deliverables: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All endpoints authenticated, input validated, rate limited, CORS restricted, HTTPS enforced, webhooks verified.</w:t>
      </w:r>
    </w:p>
    <w:p>
      <w:pPr>
        <w:pStyle w:val="Heading2"/>
        <w:pageBreakBefore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PHASE 2: Database &amp; API Layer (Week 5-7)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b/>
          <w:bCs/>
          <w:i w:val="false"/>
          <w:iCs w:val="false"/>
          <w:color w:val="E67E22"/>
          <w:sz w:val="22"/>
          <w:szCs w:val="22"/>
        </w:rPr>
        <w:t xml:space="preserve">HIGH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2.1 Database Migration System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Verify migrations run forward and rollback correctly; verify idempotency.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Install db-migrate or Knex.js migration 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Convert all raw SQL files to versioned, timestamped migrations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migration CLI commands: migrate:up, migrate:down, migrate:status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seed data for development and testing environments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2.2 Fix N+1 Queries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Performance tests measuring query count for list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GET /bookings executes 3 or fewer queries (not N+1)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GET /services executes 3 or fewer queries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query loops with JOIN queries in bookings.js, services.js, hiring.js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Remove runtime INFORMATION_SCHEMA column checks (cache schema at startup)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correlated subqueries with LEFT JOINs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2.3 Transaction Safety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Partial booking creation rolls back completely (booking + services + payment in single transaction)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Firebase + MySQL user creation handles failures atomically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Wrap multi-step operations in BEGIN/COMMIT/ROLLBACK blocks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Key areas: booking creation, payment processing, user registration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Implement connection.beginTransaction() pattern consistently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2.4 API Response Standardization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All endpoints return consistent { ok, data, error, code }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Error responses include machine-readable error codes for i18n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response helpers: sendSuccess(res, data), sendError(res, code, message, status)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Refactor all 80+ endpoints to use standardized helpers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Document response format in OpenAPI specification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2.5 Database Connection Pool Optimization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Increase connectionLimit from 10 to 50 (configurable via environment variable)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Set queueLimit to 100 (bounded queue to prevent memory exhaustion)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connection timeout: 5000ms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idle timeout configuration to release unused connections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2.6 Pagination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List endpoints respect page/limit query parameters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Limit is capped at 100 to prevent oversized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Response includes total count and pagination metadata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pagination to all list endpoints (services, bookings, users, notifications, conversations)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Cap page size at 100; default to 20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Return { data, pagination: { page, limit, total, totalPages } 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2.7 Backend Architecture Refactor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All existing endpoint tests continue to pass after refactoring.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Extract route files into Controller + Service layers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routes/bookings.js -&gt; controllers/bookingController.js + services/bookingService.js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Same pattern for: users, hiring, messaging, notifications, packages, admin,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Move business logic from routes to services; move validation to middleware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Target: max 100 lines per route file, max 300 lines per service file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 2 Deliverables: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Versioned migrations, no N+1 queries, transaction safety, consistent API responses, pagination, clean backend architecture.</w:t>
      </w:r>
    </w:p>
    <w:p>
      <w:pPr>
        <w:pStyle w:val="Heading2"/>
        <w:pageBreakBefore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PHASE 3: Frontend Architecture &amp; TypeScript (Week 8-10)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b/>
          <w:bCs/>
          <w:i w:val="false"/>
          <w:iCs w:val="false"/>
          <w:color w:val="E67E22"/>
          <w:sz w:val="22"/>
          <w:szCs w:val="22"/>
        </w:rPr>
        <w:t xml:space="preserve">HIGH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3.1 TypeScript Strict Mode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npm run type-check passes with zero errors.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Enable strict: true, noImplicitAny, strictNullChecks, noUnusedLocals, noUnusedParameters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all 31 catch (error: any) instances with catch (error: unknown) and proper type narrowing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Fix all resulting type errors (estimated 200-400 errors)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[key: string]: any in ApiResponse with explicit typed fields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proper TypeScript types for all API request and response shapes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3.2 Error Boundary System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ErrorBoundary catches render errors and displays fallback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Error is reported to tracking service (Sentry)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Retry/reload functionality works from error fallback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reusable ErrorBoundary component with configurable fallback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Wrap all view components in ErrorBoundary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Integrate with Sentry for automated error reporting with source maps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3.3 AuthController Refactor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Login flow (Firebase + MySQL sync) succeeds and fails gracefully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Registration flow creates user in both systems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Google OAuth flow completes successfully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Error handling: network failure, MySQL failure, Firebase failure each handled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Cleanup on partial failure (orphaned Firebase user deleted on MySQL failure)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Split AuthController.ts (700+ lines) into: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AuthController.ts -- state management only (~150 lines)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AuthService.ts -- API calls (~200 lines)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NetworkDiagnosticsService.ts -- error diagnosis (~100 lines)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RetryService.ts -- retry logic with backoff (~50 lines)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Fix Firebase+MySQL race condition: create MySQL entry FIRST, then Firebase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3.4 API Client Centralization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apiClient adds auth headers automatically to all requests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Retry on 5xx errors with exponential backoff (3 retries)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401 handling triggers auto-logout and redirect to login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Request/response interceptors fire correctly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auth token interceptor to apiClient.ts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retry logic: 3 retries with exponential backoff for 5xx errors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global 401 handler (redirect to login)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all direct fetch() calls in hooks with apiClient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request/response logging in development mode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3.5 Component Decomposition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Each extracted component renders correctly; each extracted hook returns expected data.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Component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Decomposed Into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BookingModal.tsx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665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BookingModalLayout + BookingDateSelector + BookingSlotSelector + BookingConfirmation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BookingWeekCalendar.tsx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873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Extract slot logic to useBookingWeekCalendar hook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PaymentModal.tsx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627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PaymentMethodSelector + PaymentConfirmation + PaymentStatus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MessagingView.tsx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980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ConversationList + MessageThread + MessageInput + MessageBubble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Admin User.tsx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929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UserList + UserDetail + UserActions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3.6 Style System Enforcement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Lint rules catch hardcoded color values and spacing constants.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Audit all .styles.ts files for hardcoded values; replace remaining ~30% with theme tokens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missing theme tokens (Google blue, category colors, featured gold, divider colors)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Refactor DashboardView.styles.ts (1,862 lines -&gt; target 600 lines)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Standardize responsive design: use useBreakpoints everywhere; remove inline Dimensions calculations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style utility functions for common patterns (card, list item, form field)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3.7 Navigation &amp; State Management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prop drilling (20+ handler props in DashboardView) with NavigationContext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proper deep linking support for all routes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Ensure consistent back navigation in nested flows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 3 Deliverables: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Strict TypeScript, error boundaries, clean controllers, centralized API client, decomposed components, enforced theme system.</w:t>
      </w:r>
    </w:p>
    <w:p>
      <w:pPr>
        <w:pStyle w:val="Heading2"/>
        <w:pageBreakBefore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PHASE 4: Testing Infrastructure (Week 11-13)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b/>
          <w:bCs/>
          <w:i w:val="false"/>
          <w:iCs w:val="false"/>
          <w:color w:val="E67E22"/>
          <w:sz w:val="22"/>
          <w:szCs w:val="22"/>
        </w:rPr>
        <w:t xml:space="preserve">HIGH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-- This phase runs partly in parallel with Phase 3.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4.1 Unit Tests (Target: 80% Coverage on Business Logic)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all service functions (bookingService, paymentService, userService,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all middleware (auth, validation, rate limiting, error handler)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database queries with dedicated test database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payment webhook processing logic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invoice generation output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all custom hooks (useBookingCost, useBookingSlots, useDashboardData,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all controllers (AuthController, HiringController, MessagingController)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all models (AuthState, User, Service, FormData,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utility functions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4.2 Integration Tests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Backend (using Supertest with test database):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Complete booking flow: create -&gt; confirm -&gt; pay -&gt; complete -&gt; rate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Authentication flow: register -&gt; login -&gt; access protected endpoint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Provider flow: apply -&gt; approve -&gt; create service -&gt; receive booking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Messaging flow: create conversation -&gt; send message -&gt; mark 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Payment flow: create payment -&gt; webhook -&gt; update status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4.3 Component Tests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Frontend (using React Testing Library with mock API responses):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all UI components (Button, Input, Card, Badge, Avatar, Skeleton,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all modal components (BookingModal, PaymentModal, RatingModal,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all view components (DashboardView, BookingView, ProfileView, etc.)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4.4 End-to-End Tests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Set up Detox (mobile) or Playwright (web) for critical user flows: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User registration and login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Browse services and complete a booking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Payment completion (full flow)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Messaging between user and provider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Provider creates and manages a service listing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Admin approves a provider application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 4 Deliverables: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80%+ unit test coverage, integration test suite, component test suite, E2E tests for all critical paths.</w:t>
      </w:r>
    </w:p>
    <w:p>
      <w:pPr>
        <w:pStyle w:val="Heading2"/>
        <w:pageBreakBefore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PHASE 5: Performance &amp; Scalability (Week 14-16)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b/>
          <w:bCs/>
          <w:i w:val="false"/>
          <w:iCs w:val="false"/>
          <w:color w:val="E67E22"/>
          <w:sz w:val="22"/>
          <w:szCs w:val="22"/>
        </w:rPr>
        <w:t xml:space="preserve">HIGH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5.1 Backend Performance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Load test: 500 concurrent users, &lt; 200ms p95 response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Compression reduces response sizes by at least 60%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Cache-Control headers present on appropriate responses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compression middleware (gzip/brotli)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Cache-Control headers (services: 1hr, images: 24hr, user-specific: no-cache)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ETag support for conditional requests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PM2 or Node.js cluster mode for multi-core utilization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Optimize database indexes based on EXPLAIN analysis of slow queries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5.2 Frontend Performance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Measure bundle size, initial load time, and time to interactive.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Analyze and reduce bundle size (target: &lt; 2MB compressed)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Implement image caching strategy using expo-image or FastImage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lazy loading for off-screen images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React.memo, useMemo, useCallback to prevent unnecessary re-renders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Implement code splitting for role-based views (user/provider/admin)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Apply skeleton loading consistently across all data-fetching views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5.3 Caching Layer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Cache hit returns data without database query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Cache invalidation on create/update/delete refreshes cached data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Redis for server-side caching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Cache frequently accessed data: service listings, provider profiles, categories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Implement cache invalidation on mutation operations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TanStack React Query stale times per query type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5.4 CDN &amp; Media Optimization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Set up Cloudflare or CloudFront for static assets and uploaded images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Implement image resizing on upload (thumbnail 150px, medium 600px, full 1200px)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WebP format support with fallback to JPEG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proper CORS headers for CDN origin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5.5 Database Scalability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MySQL replication (primary for writes + read replica for queries)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Increase connection pool based on load testing results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connection monitoring and alerting (pool exhaustion, slow queries)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Implement slow query logging and periodic analysis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5.6 Socket.io Scaling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Test real-time messaging with 100+ concurrent users.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Redis adapter for Socket.io (enable multi-server broadcasts)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namespace segregation: /bookings, /messaging, /notifications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Load test WebSocket connections and message throughput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 5 Deliverables: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&lt; 200ms API p95, &lt; 2MB bundle, Redis caching, CDN for media, database replication, Socket.io clustering.</w:t>
      </w:r>
    </w:p>
    <w:p>
      <w:pPr>
        <w:pStyle w:val="Heading2"/>
        <w:pageBreakBefore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PHASE 6: Product Features -- Trust &amp; Safety (Week 17-20)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b/>
          <w:bCs/>
          <w:i w:val="false"/>
          <w:iCs w:val="false"/>
          <w:color w:val="E67E22"/>
          <w:sz w:val="22"/>
          <w:szCs w:val="22"/>
        </w:rPr>
        <w:t xml:space="preserve">HIGH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-- Critical for marketplace trust and user safety.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6.1 Dispute Resolution System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Dispute creation flow creates record with correct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Admin review and resolution updates dispute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Refund processing triggers on dispute resolution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Notifications sent to both parties on status changes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Database: Create dispute table (id, booking_id, reporter_id, reported_id, reason, evidence, status, resolution, admin_notes, created_at, resolved_at)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Backend: CRUD endpoints for disputes + admin resolution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Frontend (User): 'Report Issue' button on completed/confirmed bookings, dispute filing form with evidence upload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Frontend (Admin): Dispute queue, review interface, resolution actions (refund, warning, ban)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Notifications: Email + in-app notifications for dispute status changes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6.2 Review Moderation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Flagging a review increments flag_count and triggers moderation queue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Admin moderation queue shows flagged reviews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Provider can respond to reviews (response appears under review)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flag_count, is_hidden, admin_reviewed fields to service_review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Backend: Flag review endpoint, admin moderation endpoints (approve, hide, delete)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Frontend: Flag button on reviews, provider response form, admin moderation queue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Auto-flag reviews with excessive negative keywords for admin review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6.3 User &amp; Service Reporting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Reporting a user/service creates report record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Admin report queue displays pending reports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Auto-suspension triggers after configurable report threshold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Database: Create report table (id, reporter_id, reported_type, reported_id, reason, details, status, admin_action)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Backend: Report creation + admin review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Frontend: Report button on user profiles and service pages with reason selection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Auto-suspend after N reports threshold (configurable per report type)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6.4 Refund Processing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Full refund flow processes correctly via PayMongo API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Partial refund calculates correctly based on cancellation policy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Refund status updates are reflected in booking record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Backend: Refund endpoint with PayMongo API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Configurable cancellation policies per service (percentage refund vs. days before event)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Automatic refund calculation based on policy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Frontend: Request refund (user), approve/deny (provider), override (admin)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6.5 Email Notification System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Tests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Email sends on booking confirmation with correct template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Payment receipt email contains accurate amounts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Email templates render correctly with dynamic data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Integrate SendGrid or Nodemailer for transactional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templates: booking confirmation, payment receipt, cancellation, provider approval/rejection, message notification, booking reminder (24hr before)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notification preferences (users can toggle email/push per event type)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 6 Deliverables: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Dispute resolution, review moderation, reporting system, refund processing, email notifications.</w:t>
      </w:r>
    </w:p>
    <w:p>
      <w:pPr>
        <w:pStyle w:val="Heading2"/>
        <w:pageBreakBefore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PHASE 7: Product Features -- Engagement &amp; Polish (Week 21-24)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b/>
          <w:bCs/>
          <w:i w:val="false"/>
          <w:iCs w:val="false"/>
          <w:color w:val="D4AC0D"/>
          <w:sz w:val="22"/>
          <w:szCs w:val="22"/>
        </w:rPr>
        <w:t xml:space="preserve">MEDIUM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7.1 User Identity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Phone number verification via OTP (SMS gateway integration)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ID document upload and admin verification workflow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Verified badge displayed on user profiles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Trust score/reputation system based on completed bookings and reviews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7.2 Onboarding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Guided walkthrough for first-time users (3-5 screens covering key features)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Provider setup wizard (step-by-step service creation with validation)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Contextual tooltips on first use of major features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7.3 Favorites &amp; Wishlist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Database: Create favorites table (user_id, service_id, created_at)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Save services for later with single-tap heart icon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Favorites page with quick book action and availability indicator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7.4 Booking Reminders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Automated 24-hour reminder before event (push notification + email)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Post-completion rating prompt (24 hours after event ends)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Follow-up for cancelled bookings (suggest alternative services)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7.5 Advanced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Charts and visualizations using react-native-chart-kit or Victory Native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Revenue breakdown by service category, time period, and payment method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Booking trends and conversion funnel visualization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Provider performance dashboard with comparison metrics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CSV and PDF export of analytical reports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7.6 Search &amp; Discovery Enhancements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Sort by: rating, price (ascending/descending), newest, popularity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Saved searches with optional email alerts for new matches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"Recently viewed" section on dashboard for quick access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Map-based service browsing using react-native-maps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Recommendation engine ("people who booked this also booked...")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7.7 Accessibility Completion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accessibilityHint to all interactive components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Link error messages to inputs semantically (accessibilityDescribedBy)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accessibilityState (disabled, invalid) to all form elements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Screen reader testing on iOS VoiceOver and Android TalkBack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Keyboard navigation for web version (tab order, focus management)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Color contrast audit for WCAG 2.1 AA compliance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7.8 UI Polish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Page transition animations (shared element transitions between screens)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Pull-to-refresh with haptic feedback on supported devices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Smooth list animations using LayoutAnimation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Image loading states with blur-up progressive effect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Toast notifications to replace Alert.alert() calls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Consistent empty states across all list views with illustrations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 7 Deliverables: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Identity verification, onboarding, favorites, reminders, analytics charts, search improvements, full accessibility, UI polish.</w:t>
      </w:r>
    </w:p>
    <w:p>
      <w:pPr>
        <w:pStyle w:val="Heading2"/>
        <w:pageBreakBefore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PHASE 8: Infrastructure Hardening &amp; Documentation (Week 25-28)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b/>
          <w:bCs/>
          <w:i w:val="false"/>
          <w:iCs w:val="false"/>
          <w:color w:val="D4AC0D"/>
          <w:sz w:val="22"/>
          <w:szCs w:val="22"/>
        </w:rPr>
        <w:t xml:space="preserve">MEDIUM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8.1 Production Infrastructure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Set up load balancer (nginx or Traefik) with health check routing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Docker Compose for local development (app + MySQL + Redis)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Kubernetes manifests for production deployment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automated database backups (daily, with 30-day retention)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disaster recovery plan and operational runbook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8.2 Monitoring &amp; 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Integrate Sentry for error tracking (frontend + backend, with source maps)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Set up APM using New Relic or Datadog for performance monitoring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Grafana monitoring dashboards (request rate, latency, error rate, DB health)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Configure alerts: error rate &gt; 1%, p95 &gt; 500ms, DB connections &gt; 80% pool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health check endpoints (/health, /ready) for all services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8.3 API Documentation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Generate OpenAPI/Swagger specification for all 80+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Deploy interactive API documentation (Swagger UI)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Include request/response examples for every endpoint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Document authentication requirements and rate limiting per endpoint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8.4 Developer Documentation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Architecture Decision Records (ADRs) for all major technical decisions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Development setup guide (step-by-step, including prerequisites)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Deployment procedures for staging and production environments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Database schema documentation with entity-relationship diagrams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Troubleshooting guide for common development and production issues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Contributing guidelines and code review checklist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6"/>
          <w:szCs w:val="26"/>
        </w:rPr>
        <w:t xml:space="preserve">8.5 Security Audit &amp; Compliance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Run OWASP ZAP automated security scan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npm audit on all dependencies; resolve all critical and high vulnerabilities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Penetration testing on critical flows (auth, payment, admin)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GDPR compliance review (data retention policies, user deletion, data export)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security incident response plan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Phase 8 Deliverables: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Production infrastructure, monitoring and alerting, full API documentation, developer documentation, security audit passed.</w:t>
      </w:r>
    </w:p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6"/>
          <w:szCs w:val="36"/>
        </w:rPr>
        <w:t xml:space="preserve">4. Success Metrics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following metrics define measurable targets for each major phase checkpoint. These should be tracked continuously and reviewed at the end of each phase.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 Target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4 Target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8 Target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Test Coverage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0%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30%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80%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Security Vulnerabilities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24 (6 critical)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 critical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 high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 medium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Unknown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500ms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200ms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Bundle Size (compressed)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Unknown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5MB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3MB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2MB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Lighthouse Score (web)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Unknown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&gt; 60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&gt; 80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&gt; 90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Uptime SLA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Unknown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99%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99.5%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Max File Length (lines)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1,862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800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500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300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CI/CD Pipeline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Working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Full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Full + canary</w:t>
            </w:r>
          </w:p>
        </w:tc>
      </w:tr>
    </w:tbl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6"/>
          <w:szCs w:val="36"/>
        </w:rPr>
        <w:t xml:space="preserve">5. Risk Assessment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following risks have been identified for the revamp initiative. Each risk includes probability, impact, and mitigation strategies.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pct" w:w="51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Breaking existing functionality during refactor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51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TDD approach; comprehensive test suite written before any changes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Credential compromise before rotation completes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CRITICAL</w:t>
            </w:r>
          </w:p>
        </w:tc>
        <w:tc>
          <w:tcPr>
            <w:tcW w:type="pct" w:w="51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Immediate rotation in Phase 0 as absolute first action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Team resistance to strict TypeScript adoption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51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Incremental adoption; training sessions; lint rules phased in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Database migration failures in production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51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Test all migrations on staging; always have rollback scripts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Payment flow disruption during refactor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LOW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CRITICAL</w:t>
            </w:r>
          </w:p>
        </w:tc>
        <w:tc>
          <w:tcPr>
            <w:tcW w:type="pct" w:w="51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Feature flags; A/B testing; canary deployments for payment changes</w:t>
            </w:r>
          </w:p>
        </w:tc>
      </w:tr>
      <w:tr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Scope creep in product feature phases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51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Strict phase boundaries; MVP scope for each feature; defer nice-to-haves</w:t>
            </w:r>
          </w:p>
        </w:tc>
      </w:tr>
    </w:tbl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6"/>
          <w:szCs w:val="36"/>
        </w:rPr>
        <w:t xml:space="preserve">6. Technology Recommendations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following technology recommendations address gaps identified in the current state assessment. Each recommendation includes rationale for selection.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Testing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Jest + RTL + Supertest + Detox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Industry standard; excellent Expo/React Native support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Linting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ESLint + Prettier + Husky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Automated code quality; pre-commit enforcement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Logging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console.log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Winston or Pino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Structured JSON output; log levels; production-ready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Validation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Manual per-route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Zod or Joi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Schema validation with TypeScript type inference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Error Tracking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Sentry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Real-time error monitoring with source maps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Caching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Redis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Fast in-memory cache; Socket.io adapter; rate limiter store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CI/CD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GitHub Actions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Integrated with repository; free tier sufficient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API Docs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OpenAPI / Swagger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Interactive docs; auto-generated; client SDK generation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Migrations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Raw SQL files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Knex.js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Versioned; rollback support; seeding; TypeScript types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SendGrid or Nodemailer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Transactional emails; templates; delivery tracking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Monitoring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pct" w:w="27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Grafana + Prometheus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Open source; comprehensive dashboards; alerting</w:t>
            </w:r>
          </w:p>
        </w:tc>
      </w:tr>
    </w:tbl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6"/>
          <w:szCs w:val="36"/>
        </w:rPr>
        <w:t xml:space="preserve">7. Timeline Summary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full revamp spans approximately 28 weeks (7 months). Phases are generally sequential, with Phase 4 (Testing) running partly in parallel with Phase 3 (Frontend Architecture).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Phase 0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1-2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Foundation &amp; Emergency Fixes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Clean repo, CI/CD, test framework, secrets rotated</w:t>
            </w:r>
          </w:p>
        </w:tc>
      </w:tr>
      <w:t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Phase 1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3-4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Backend Security &amp; Stability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All endpoints secured, validated, rate limited</w:t>
            </w:r>
          </w:p>
        </w:tc>
      </w:tr>
      <w:t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Phase 2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5-7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Database &amp; API Layer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Clean queries, transactions, pagination, standard API</w:t>
            </w:r>
          </w:p>
        </w:tc>
      </w:tr>
      <w:t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Phase 3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8-10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Frontend Architecture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Strict TS, small components, clean state management</w:t>
            </w:r>
          </w:p>
        </w:tc>
      </w:tr>
      <w:t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Phase 4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11-13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Testing Infrastructure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80%+ coverage, integration + E2E test suites</w:t>
            </w:r>
          </w:p>
        </w:tc>
      </w:tr>
      <w:t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Phase 5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14-16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Performance &amp; Scalability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&lt; 200ms API, &lt; 2MB bundle, caching, CDN</w:t>
            </w:r>
          </w:p>
        </w:tc>
      </w:tr>
      <w:t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Phase 6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17-20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Trust &amp; Safety Features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Disputes, moderation, reporting, refunds, email</w:t>
            </w:r>
          </w:p>
        </w:tc>
      </w:tr>
      <w:t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Phase 7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21-24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Engagement &amp; Polish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Verification, onboarding, favorites, analytics, a11y</w:t>
            </w:r>
          </w:p>
        </w:tc>
      </w:tr>
      <w:tr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Phase 8</w:t>
            </w:r>
          </w:p>
        </w:tc>
        <w:tc>
          <w:tcPr>
            <w:tcW w:type="pct" w:w="1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25-28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Infrastructure &amp; Docs</w:t>
            </w:r>
          </w:p>
        </w:tc>
        <w:tc>
          <w:tcPr>
            <w:tcW w:type="pct" w:w="44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Load balancing, monitoring, docs, security audit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Total estimated duration: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28 weeks (approximately 7 months)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timeline assumes a development team of 2-3 full-time engineers. Phases 0 and 1 are strictly sequential due to security criticality. Later phases may overlap by 1-2 weeks where dependencies allow.</w:t>
      </w:r>
    </w:p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6"/>
          <w:szCs w:val="36"/>
        </w:rPr>
        <w:t xml:space="preserve">8. Appendices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Appendix A: API Endpoints &amp; Authentication Status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following table summarizes the 9 route modules and their authentication status as of the current assessment.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 Module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 Status</w:t>
            </w:r>
          </w:p>
        </w:tc>
      </w:tr>
      <w:t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routes/auth.js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~450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Partial (login/register exempt)</w:t>
            </w:r>
          </w:p>
        </w:tc>
      </w:tr>
      <w:t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routes/users.js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~800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MISSING on most endpoints</w:t>
            </w:r>
          </w:p>
        </w:tc>
      </w:tr>
      <w:t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Services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routes/services.js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~1,200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MISSING on most endpoints</w:t>
            </w:r>
          </w:p>
        </w:tc>
      </w:tr>
      <w:t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Bookings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routes/bookings.js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~1,500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23+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MISSING on all endpoints</w:t>
            </w:r>
          </w:p>
        </w:tc>
      </w:tr>
      <w:t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Payments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routes/payments.js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~600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Messaging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routes/messaging.js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~700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Applied</w:t>
            </w:r>
          </w:p>
        </w:tc>
      </w:tr>
      <w:t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Hiring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routes/hiring.js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~900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MISSING on most endpoints</w:t>
            </w:r>
          </w:p>
        </w:tc>
      </w:tr>
      <w:t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routes/admin.js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~1,800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18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MISSING role check</w:t>
            </w:r>
          </w:p>
        </w:tc>
      </w:tr>
      <w:tr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Analytics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routes/analytics.js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~500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MISSING role check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Appendix B: Database Schema (23 Tables)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Core database tables and their purposes: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Relations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 accounts and profiles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Primary entity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services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Service listings by providers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users.id (provider)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service_images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Images for service listings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services.id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service_packages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Pricing packages per service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services.id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service_reviews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 reviews of services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services.id, users.id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 records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services.id, users.id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booking_services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Services within a booking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bookings.id, services.id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payments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Payment transactions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bookings.id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conversations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Messaging conversations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users.id (both parties)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messages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Individual messages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conversations.id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 notifications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users.id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hiring_requests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Hiring/proposal requests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users.id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hiring_proposals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Provider proposals to hiring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hiring_requests.id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provider_applications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Provider role applications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users.id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categories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Service categories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Referenced by services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unavailable_dates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Provider unavailability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users.id (provider)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invoices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Generated invoices (PDF)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FK: bookings.id</w:t>
            </w:r>
          </w:p>
        </w:tc>
      </w:tr>
      <w:tr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admin_settings</w:t>
            </w:r>
          </w:p>
        </w:tc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Platform configuration</w:t>
            </w:r>
          </w:p>
        </w:tc>
        <w:tc>
          <w:tcPr>
            <w:tcW w:type="pct" w:w="43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Standalone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Appendix C: File-Level Issues by Severity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Files with the highest concentration of identified issues: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server/routes/bookings.js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~1,500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CRITICAL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auth middleware, N+1 queries, no transactions, no validation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server/routes/admin.js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~1,800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CRITICAL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role authorization, exposes sensitive data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mvc/controllers/AuthController.ts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700+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God class, mixed concerns, race conditions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mvc/views/user/MessagingView.tsx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980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God component, needs decomposition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mvc/views/admin/User.tsx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929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Multiple views combined, no separation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DashboardView.styles.ts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1,862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Monolithic style file, hardcoded values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BookingModal.styles.ts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992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Excessive size, duplication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server/routes/services.js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~1,200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N+1 queries, missing auth on some endpoints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server/index.js</w:t>
            </w:r>
          </w:p>
        </w:tc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Entry point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pct" w:w="4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 compression, no security headers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0"/>
          <w:szCs w:val="30"/>
        </w:rPr>
        <w:t xml:space="preserve">Appendix D: Dependency Audit Summary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Key dependencies and their audit status: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1B3A5C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react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19.0.x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Current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Latest major version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react-native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0.81.x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Current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expo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SDK 54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Current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Latest SDK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express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4.21.x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Current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Consider migration path to v5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mysql2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Latest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Connection pool needs configuration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firebase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Latest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Service account key must be rotated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socket.io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Latest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Needs Redis adapter for scaling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paymongo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N/A</w:t>
            </w:r>
          </w:p>
        </w:tc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Manual</w:t>
            </w:r>
          </w:p>
        </w:tc>
        <w:tc>
          <w:tcPr>
            <w:tcW w:type="pct" w:w="5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color="F8F9FA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Direct API integration; webhook verification broken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99999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99999"/>
        <w:sz w:val="16"/>
        <w:szCs w:val="16"/>
      </w:rPr>
      <w:t xml:space="preserve">Version 1.0 | February 2026 | Confidential</w:t>
    </w:r>
    <w:r>
      <w:rPr>
        <w:rFonts w:ascii="Calibri" w:cs="Calibri" w:eastAsia="Calibri" w:hAnsi="Calibri"/>
        <w:b w:val="false"/>
        <w:bCs w:val="false"/>
        <w:i w:val="false"/>
        <w:iCs w:val="false"/>
        <w:color w:val="999999"/>
        <w:sz w:val="16"/>
        <w:szCs w:val="16"/>
      </w:rPr>
      <w:t xml:space="preserve">      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/>
      <w:jc w:val="right"/>
    </w:pPr>
    <w:r>
      <w:rPr>
        <w:rFonts w:ascii="Calibri" w:cs="Calibri" w:eastAsia="Calibri" w:hAnsi="Calibri"/>
        <w:b w:val="false"/>
        <w:bCs w:val="false"/>
        <w:i/>
        <w:iCs/>
        <w:color w:val="999999"/>
        <w:sz w:val="16"/>
        <w:szCs w:val="16"/>
      </w:rPr>
      <w:t xml:space="preserve">E-Vent Platform -- Comprehensive Revamp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3A5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86C1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444444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E-Vent Platform - Comprehensive Revamp &amp; Improvement Plan</dc:title>
  <dc:creator>E-Vent Development Team</dc:creator>
  <dc:description>Test-Driven Development Approach</dc:description>
  <cp:lastModifiedBy>Un-named</cp:lastModifiedBy>
  <cp:revision>1</cp:revision>
  <dcterms:created xsi:type="dcterms:W3CDTF">2026-02-25T13:38:50.271Z</dcterms:created>
  <dcterms:modified xsi:type="dcterms:W3CDTF">2026-02-25T13:38:50.272Z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