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294" w:rsidRDefault="00722681">
      <w:pPr>
        <w:rPr>
          <w:u w:val="single"/>
        </w:rPr>
      </w:pPr>
      <w:r w:rsidRPr="009C0294">
        <w:rPr>
          <w:u w:val="single"/>
        </w:rPr>
        <w:t>2 Way COMM</w:t>
      </w:r>
      <w:r w:rsidR="00F93227">
        <w:rPr>
          <w:u w:val="single"/>
        </w:rPr>
        <w:t xml:space="preserve"> </w:t>
      </w:r>
      <w:r w:rsidR="00926D23">
        <w:rPr>
          <w:u w:val="single"/>
        </w:rPr>
        <w:t>Manual</w:t>
      </w:r>
    </w:p>
    <w:p w:rsidR="009C0294" w:rsidRPr="009C0294" w:rsidRDefault="009C0294">
      <w:r>
        <w:t xml:space="preserve">How it works: the logic behind the functioning of the two way </w:t>
      </w:r>
      <w:proofErr w:type="spellStart"/>
      <w:r>
        <w:t>comm</w:t>
      </w:r>
      <w:proofErr w:type="spellEnd"/>
      <w:r>
        <w:t xml:space="preserve"> system is to keep both the ground and balloon systems ready to receive data at all times while periodically breaking  from what is the receive mode for  </w:t>
      </w:r>
    </w:p>
    <w:p w:rsidR="009C0294" w:rsidRPr="009C0294" w:rsidRDefault="009C0294">
      <w:pPr>
        <w:rPr>
          <w:u w:val="single"/>
        </w:rPr>
      </w:pPr>
      <w:r>
        <w:t xml:space="preserve"> </w:t>
      </w:r>
    </w:p>
    <w:p w:rsidR="00AF26C7" w:rsidRPr="00AF26C7" w:rsidRDefault="009C0294" w:rsidP="00AF26C7">
      <w:pPr>
        <w:rPr>
          <w:u w:val="single"/>
        </w:rPr>
      </w:pPr>
      <w:r w:rsidRPr="00AF26C7">
        <w:rPr>
          <w:u w:val="single"/>
        </w:rPr>
        <w:t>Setting up buffe</w:t>
      </w:r>
      <w:r w:rsidR="00AF26C7" w:rsidRPr="00AF26C7">
        <w:rPr>
          <w:u w:val="single"/>
        </w:rPr>
        <w:t>rs</w:t>
      </w:r>
    </w:p>
    <w:p w:rsidR="00AF26C7" w:rsidRDefault="00AF26C7" w:rsidP="00AF26C7"/>
    <w:p w:rsidR="00AF26C7" w:rsidRDefault="00AF26C7" w:rsidP="00596756">
      <w:pPr>
        <w:pStyle w:val="ListParagraph"/>
        <w:numPr>
          <w:ilvl w:val="0"/>
          <w:numId w:val="4"/>
        </w:numPr>
      </w:pPr>
      <w:r w:rsidRPr="00AF26C7">
        <w:rPr>
          <w:b/>
        </w:rPr>
        <w:t>Define buffer size</w:t>
      </w:r>
      <w:r>
        <w:t xml:space="preserve">: </w:t>
      </w:r>
      <w:r w:rsidR="00A21FF6">
        <w:t xml:space="preserve">At the beginning of the code two constants are defined in order to allocate in order to allocate memory for the buffer. These buffers are known as </w:t>
      </w:r>
      <w:r w:rsidR="00A21FF6" w:rsidRPr="00AF26C7">
        <w:rPr>
          <w:b/>
        </w:rPr>
        <w:t>maxi</w:t>
      </w:r>
      <w:r w:rsidR="00A21FF6">
        <w:t xml:space="preserve">, and </w:t>
      </w:r>
      <w:r w:rsidR="00A21FF6" w:rsidRPr="00AF26C7">
        <w:rPr>
          <w:b/>
        </w:rPr>
        <w:t>pL</w:t>
      </w:r>
      <w:r>
        <w:t xml:space="preserve">. </w:t>
      </w:r>
    </w:p>
    <w:p w:rsidR="00AF26C7" w:rsidRDefault="00A21FF6" w:rsidP="00AF26C7">
      <w:pPr>
        <w:pStyle w:val="ListParagraph"/>
        <w:numPr>
          <w:ilvl w:val="1"/>
          <w:numId w:val="4"/>
        </w:numPr>
      </w:pPr>
      <w:r w:rsidRPr="00AF26C7">
        <w:rPr>
          <w:b/>
        </w:rPr>
        <w:t>maxi</w:t>
      </w:r>
      <w:r>
        <w:t xml:space="preserve"> is the maximum number of packets that can be stored in the </w:t>
      </w:r>
      <w:r w:rsidR="00AF26C7">
        <w:t xml:space="preserve">TX and RX buffers at a time </w:t>
      </w:r>
    </w:p>
    <w:p w:rsidR="00A21FF6" w:rsidRDefault="00A21FF6" w:rsidP="00AF26C7">
      <w:pPr>
        <w:pStyle w:val="ListParagraph"/>
        <w:numPr>
          <w:ilvl w:val="1"/>
          <w:numId w:val="4"/>
        </w:numPr>
      </w:pPr>
      <w:r w:rsidRPr="00AF26C7">
        <w:rPr>
          <w:b/>
        </w:rPr>
        <w:t>pL</w:t>
      </w:r>
      <w:r>
        <w:t xml:space="preserve"> represents the maximum packet length</w:t>
      </w:r>
      <w:r w:rsidR="00AF26C7">
        <w:t>.</w:t>
      </w:r>
    </w:p>
    <w:p w:rsidR="00AF26C7" w:rsidRDefault="00AF26C7" w:rsidP="00596756">
      <w:pPr>
        <w:pStyle w:val="ListParagraph"/>
        <w:numPr>
          <w:ilvl w:val="0"/>
          <w:numId w:val="4"/>
        </w:numPr>
      </w:pPr>
      <w:r>
        <w:rPr>
          <w:b/>
        </w:rPr>
        <w:t>Understanding  the buffer variables</w:t>
      </w:r>
      <w:r w:rsidRPr="00AF26C7">
        <w:t>:</w:t>
      </w:r>
      <w:r>
        <w:t xml:space="preserve"> </w:t>
      </w:r>
    </w:p>
    <w:p w:rsidR="00AF26C7" w:rsidRDefault="00135435" w:rsidP="00AF26C7">
      <w:pPr>
        <w:pStyle w:val="ListParagraph"/>
        <w:numPr>
          <w:ilvl w:val="1"/>
          <w:numId w:val="4"/>
        </w:numPr>
      </w:pPr>
      <w:r>
        <w:t>TXS and RXS and RXS are 2 dimensional arrays used to allocate memory space for the buffered data packets</w:t>
      </w:r>
    </w:p>
    <w:p w:rsidR="00135435" w:rsidRDefault="00135435" w:rsidP="00AF26C7">
      <w:pPr>
        <w:pStyle w:val="ListParagraph"/>
        <w:numPr>
          <w:ilvl w:val="1"/>
          <w:numId w:val="4"/>
        </w:numPr>
      </w:pPr>
      <w:proofErr w:type="spellStart"/>
      <w:r>
        <w:t>TX_Buffer</w:t>
      </w:r>
      <w:proofErr w:type="spellEnd"/>
      <w:r>
        <w:t xml:space="preserve"> and </w:t>
      </w:r>
      <w:proofErr w:type="spellStart"/>
      <w:r>
        <w:t>RX_Buffer</w:t>
      </w:r>
      <w:proofErr w:type="spellEnd"/>
      <w:r>
        <w:t xml:space="preserve"> and variables of class type Node and will be considered the array of actual packets them selves</w:t>
      </w:r>
    </w:p>
    <w:p w:rsidR="00135435" w:rsidRDefault="00135435" w:rsidP="00135435">
      <w:pPr>
        <w:pStyle w:val="ListParagraph"/>
        <w:numPr>
          <w:ilvl w:val="2"/>
          <w:numId w:val="4"/>
        </w:numPr>
      </w:pPr>
      <w:r>
        <w:t xml:space="preserve">The Node class has two members content and size this will help with organizing transmitted and received data. </w:t>
      </w:r>
    </w:p>
    <w:p w:rsidR="00563028" w:rsidRDefault="005A27F2" w:rsidP="005A27F2">
      <w:pPr>
        <w:pStyle w:val="ListParagraph"/>
        <w:numPr>
          <w:ilvl w:val="0"/>
          <w:numId w:val="4"/>
        </w:numPr>
      </w:pPr>
      <w:r w:rsidRPr="005A27F2">
        <w:rPr>
          <w:b/>
        </w:rPr>
        <w:t>En-queuing to the buffers</w:t>
      </w:r>
      <w:r w:rsidRPr="00563028">
        <w:t xml:space="preserve">: because the buffers are arrays there are some indexing variables needed to properly place items </w:t>
      </w:r>
      <w:r w:rsidR="00563028" w:rsidRPr="00563028">
        <w:t>into the buffers</w:t>
      </w:r>
      <w:r w:rsidR="00563028">
        <w:t>.</w:t>
      </w:r>
    </w:p>
    <w:p w:rsidR="00563028" w:rsidRDefault="00563028" w:rsidP="00563028">
      <w:pPr>
        <w:pStyle w:val="ListParagraph"/>
        <w:numPr>
          <w:ilvl w:val="1"/>
          <w:numId w:val="4"/>
        </w:numPr>
      </w:pPr>
      <w:r>
        <w:t xml:space="preserve">In the </w:t>
      </w:r>
      <w:proofErr w:type="spellStart"/>
      <w:r w:rsidRPr="00563028">
        <w:rPr>
          <w:b/>
        </w:rPr>
        <w:t>TX_Buffer</w:t>
      </w:r>
      <w:proofErr w:type="spellEnd"/>
      <w:r>
        <w:t xml:space="preserve"> we use </w:t>
      </w:r>
      <w:proofErr w:type="spellStart"/>
      <w:r>
        <w:t>tsp</w:t>
      </w:r>
      <w:proofErr w:type="spellEnd"/>
      <w:r>
        <w:t xml:space="preserve"> and </w:t>
      </w:r>
      <w:proofErr w:type="spellStart"/>
      <w:r>
        <w:t>tsi</w:t>
      </w:r>
      <w:proofErr w:type="spellEnd"/>
      <w:r>
        <w:t xml:space="preserve">, and to check if the buffer is full we use the variable </w:t>
      </w:r>
      <w:proofErr w:type="spellStart"/>
      <w:r>
        <w:t>fulT</w:t>
      </w:r>
      <w:proofErr w:type="spellEnd"/>
      <w:r>
        <w:t>.</w:t>
      </w:r>
    </w:p>
    <w:p w:rsidR="00F04257" w:rsidRDefault="00563028" w:rsidP="00F04257">
      <w:pPr>
        <w:pStyle w:val="ListParagraph"/>
        <w:numPr>
          <w:ilvl w:val="2"/>
          <w:numId w:val="4"/>
        </w:numPr>
      </w:pPr>
      <w:r>
        <w:t>Example</w:t>
      </w:r>
      <w:r w:rsidR="00F04257">
        <w:t>1</w:t>
      </w:r>
      <w:r>
        <w:t>:</w:t>
      </w:r>
      <w:r w:rsidR="00F04257">
        <w:t xml:space="preserve"> this is just the basic example of putting a 3 byte packet in the buffer</w:t>
      </w:r>
      <w:r w:rsidR="002F7E52">
        <w:t xml:space="preserve"> this example Is from putting something on a buffer on the ground</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//placing the message into the allocated memory space</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r w:rsidRPr="00F04257">
        <w:rPr>
          <w:color w:val="7F7F7F" w:themeColor="text1" w:themeTint="80"/>
          <w:sz w:val="20"/>
          <w:szCs w:val="20"/>
        </w:rPr>
        <w:t xml:space="preserve"> </w:t>
      </w:r>
      <w:r w:rsidRPr="00F04257">
        <w:rPr>
          <w:color w:val="7F7F7F" w:themeColor="text1" w:themeTint="80"/>
          <w:sz w:val="20"/>
          <w:szCs w:val="20"/>
        </w:rPr>
        <w:t xml:space="preserve"> </w:t>
      </w:r>
      <w:proofErr w:type="gramStart"/>
      <w:r w:rsidRPr="00F04257">
        <w:rPr>
          <w:color w:val="7F7F7F" w:themeColor="text1" w:themeTint="80"/>
          <w:sz w:val="20"/>
          <w:szCs w:val="20"/>
        </w:rPr>
        <w:t>TXS[</w:t>
      </w:r>
      <w:proofErr w:type="spellStart"/>
      <w:proofErr w:type="gramEnd"/>
      <w:r w:rsidRPr="00F04257">
        <w:rPr>
          <w:color w:val="7F7F7F" w:themeColor="text1" w:themeTint="80"/>
          <w:sz w:val="20"/>
          <w:szCs w:val="20"/>
        </w:rPr>
        <w:t>tsp</w:t>
      </w:r>
      <w:proofErr w:type="spellEnd"/>
      <w:r w:rsidRPr="00F04257">
        <w:rPr>
          <w:color w:val="7F7F7F" w:themeColor="text1" w:themeTint="80"/>
          <w:sz w:val="20"/>
          <w:szCs w:val="20"/>
        </w:rPr>
        <w:t>][0]=4;</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gramStart"/>
      <w:r w:rsidRPr="00F04257">
        <w:rPr>
          <w:color w:val="7F7F7F" w:themeColor="text1" w:themeTint="80"/>
          <w:sz w:val="20"/>
          <w:szCs w:val="20"/>
        </w:rPr>
        <w:t>TXS[</w:t>
      </w:r>
      <w:proofErr w:type="spellStart"/>
      <w:proofErr w:type="gramEnd"/>
      <w:r w:rsidRPr="00F04257">
        <w:rPr>
          <w:color w:val="7F7F7F" w:themeColor="text1" w:themeTint="80"/>
          <w:sz w:val="20"/>
          <w:szCs w:val="20"/>
        </w:rPr>
        <w:t>tsp</w:t>
      </w:r>
      <w:proofErr w:type="spellEnd"/>
      <w:r w:rsidRPr="00F04257">
        <w:rPr>
          <w:color w:val="7F7F7F" w:themeColor="text1" w:themeTint="80"/>
          <w:sz w:val="20"/>
          <w:szCs w:val="20"/>
        </w:rPr>
        <w:t>][1]=0;</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gramStart"/>
      <w:r w:rsidRPr="00F04257">
        <w:rPr>
          <w:color w:val="7F7F7F" w:themeColor="text1" w:themeTint="80"/>
          <w:sz w:val="20"/>
          <w:szCs w:val="20"/>
        </w:rPr>
        <w:t>TXS[</w:t>
      </w:r>
      <w:proofErr w:type="spellStart"/>
      <w:proofErr w:type="gramEnd"/>
      <w:r w:rsidRPr="00F04257">
        <w:rPr>
          <w:color w:val="7F7F7F" w:themeColor="text1" w:themeTint="80"/>
          <w:sz w:val="20"/>
          <w:szCs w:val="20"/>
        </w:rPr>
        <w:t>tsp</w:t>
      </w:r>
      <w:proofErr w:type="spellEnd"/>
      <w:r w:rsidRPr="00F04257">
        <w:rPr>
          <w:color w:val="7F7F7F" w:themeColor="text1" w:themeTint="80"/>
          <w:sz w:val="20"/>
          <w:szCs w:val="20"/>
        </w:rPr>
        <w:t xml:space="preserve">][2]=2; </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spellStart"/>
      <w:proofErr w:type="gramStart"/>
      <w:r w:rsidRPr="00F04257">
        <w:rPr>
          <w:color w:val="7F7F7F" w:themeColor="text1" w:themeTint="80"/>
          <w:sz w:val="20"/>
          <w:szCs w:val="20"/>
        </w:rPr>
        <w:t>updateT</w:t>
      </w:r>
      <w:proofErr w:type="spellEnd"/>
      <w:r w:rsidRPr="00F04257">
        <w:rPr>
          <w:color w:val="7F7F7F" w:themeColor="text1" w:themeTint="80"/>
          <w:sz w:val="20"/>
          <w:szCs w:val="20"/>
        </w:rPr>
        <w:t>(</w:t>
      </w:r>
      <w:proofErr w:type="gramEnd"/>
      <w:r w:rsidRPr="00F04257">
        <w:rPr>
          <w:color w:val="7F7F7F" w:themeColor="text1" w:themeTint="80"/>
          <w:sz w:val="20"/>
          <w:szCs w:val="20"/>
        </w:rPr>
        <w:t>);</w:t>
      </w:r>
      <w:r w:rsidRPr="00F04257">
        <w:rPr>
          <w:color w:val="7F7F7F" w:themeColor="text1" w:themeTint="80"/>
          <w:sz w:val="20"/>
          <w:szCs w:val="20"/>
        </w:rPr>
        <w:t>//updating the status of the buffer</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gramStart"/>
      <w:r w:rsidRPr="00F04257">
        <w:rPr>
          <w:color w:val="7F7F7F" w:themeColor="text1" w:themeTint="80"/>
          <w:sz w:val="20"/>
          <w:szCs w:val="20"/>
        </w:rPr>
        <w:t>if(</w:t>
      </w:r>
      <w:proofErr w:type="gramEnd"/>
      <w:r w:rsidRPr="00F04257">
        <w:rPr>
          <w:color w:val="7F7F7F" w:themeColor="text1" w:themeTint="80"/>
          <w:sz w:val="20"/>
          <w:szCs w:val="20"/>
        </w:rPr>
        <w:t>!</w:t>
      </w:r>
      <w:proofErr w:type="spellStart"/>
      <w:r w:rsidRPr="00F04257">
        <w:rPr>
          <w:color w:val="7F7F7F" w:themeColor="text1" w:themeTint="80"/>
          <w:sz w:val="20"/>
          <w:szCs w:val="20"/>
        </w:rPr>
        <w:t>fulT</w:t>
      </w:r>
      <w:proofErr w:type="spellEnd"/>
      <w:r w:rsidRPr="00F04257">
        <w:rPr>
          <w:color w:val="7F7F7F" w:themeColor="text1" w:themeTint="80"/>
          <w:sz w:val="20"/>
          <w:szCs w:val="20"/>
        </w:rPr>
        <w:t>)</w:t>
      </w:r>
      <w:r w:rsidRPr="00F04257">
        <w:rPr>
          <w:color w:val="7F7F7F" w:themeColor="text1" w:themeTint="80"/>
          <w:sz w:val="20"/>
          <w:szCs w:val="20"/>
        </w:rPr>
        <w:t>//</w:t>
      </w:r>
      <w:proofErr w:type="spellStart"/>
      <w:r w:rsidRPr="00F04257">
        <w:rPr>
          <w:color w:val="7F7F7F" w:themeColor="text1" w:themeTint="80"/>
          <w:sz w:val="20"/>
          <w:szCs w:val="20"/>
        </w:rPr>
        <w:t>cheking</w:t>
      </w:r>
      <w:proofErr w:type="spellEnd"/>
      <w:r w:rsidRPr="00F04257">
        <w:rPr>
          <w:color w:val="7F7F7F" w:themeColor="text1" w:themeTint="80"/>
          <w:sz w:val="20"/>
          <w:szCs w:val="20"/>
        </w:rPr>
        <w:t xml:space="preserve"> if </w:t>
      </w:r>
      <w:proofErr w:type="spellStart"/>
      <w:r w:rsidRPr="00F04257">
        <w:rPr>
          <w:color w:val="7F7F7F" w:themeColor="text1" w:themeTint="80"/>
          <w:sz w:val="20"/>
          <w:szCs w:val="20"/>
        </w:rPr>
        <w:t>te</w:t>
      </w:r>
      <w:proofErr w:type="spellEnd"/>
      <w:r w:rsidRPr="00F04257">
        <w:rPr>
          <w:color w:val="7F7F7F" w:themeColor="text1" w:themeTint="80"/>
          <w:sz w:val="20"/>
          <w:szCs w:val="20"/>
        </w:rPr>
        <w:t xml:space="preserve"> buffer full</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r w:rsidRPr="00F04257">
        <w:rPr>
          <w:color w:val="7F7F7F" w:themeColor="text1" w:themeTint="80"/>
          <w:sz w:val="20"/>
          <w:szCs w:val="20"/>
        </w:rPr>
        <w:t>//putting the message in the buffer</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spellStart"/>
      <w:r w:rsidRPr="00F04257">
        <w:rPr>
          <w:color w:val="7F7F7F" w:themeColor="text1" w:themeTint="80"/>
          <w:sz w:val="20"/>
          <w:szCs w:val="20"/>
        </w:rPr>
        <w:t>TX_</w:t>
      </w:r>
      <w:proofErr w:type="gramStart"/>
      <w:r w:rsidRPr="00F04257">
        <w:rPr>
          <w:color w:val="7F7F7F" w:themeColor="text1" w:themeTint="80"/>
          <w:sz w:val="20"/>
          <w:szCs w:val="20"/>
        </w:rPr>
        <w:t>Buffer</w:t>
      </w:r>
      <w:proofErr w:type="spellEnd"/>
      <w:r w:rsidRPr="00F04257">
        <w:rPr>
          <w:color w:val="7F7F7F" w:themeColor="text1" w:themeTint="80"/>
          <w:sz w:val="20"/>
          <w:szCs w:val="20"/>
        </w:rPr>
        <w:t>[</w:t>
      </w:r>
      <w:proofErr w:type="spellStart"/>
      <w:proofErr w:type="gramEnd"/>
      <w:r w:rsidRPr="00F04257">
        <w:rPr>
          <w:color w:val="7F7F7F" w:themeColor="text1" w:themeTint="80"/>
          <w:sz w:val="20"/>
          <w:szCs w:val="20"/>
        </w:rPr>
        <w:t>tsi</w:t>
      </w:r>
      <w:proofErr w:type="spellEnd"/>
      <w:r w:rsidRPr="00F04257">
        <w:rPr>
          <w:color w:val="7F7F7F" w:themeColor="text1" w:themeTint="80"/>
          <w:sz w:val="20"/>
          <w:szCs w:val="20"/>
        </w:rPr>
        <w:t>].content=TXS[</w:t>
      </w:r>
      <w:proofErr w:type="spellStart"/>
      <w:r w:rsidRPr="00F04257">
        <w:rPr>
          <w:color w:val="7F7F7F" w:themeColor="text1" w:themeTint="80"/>
          <w:sz w:val="20"/>
          <w:szCs w:val="20"/>
        </w:rPr>
        <w:t>tsp</w:t>
      </w:r>
      <w:proofErr w:type="spellEnd"/>
      <w:r w:rsidRPr="00F04257">
        <w:rPr>
          <w:color w:val="7F7F7F" w:themeColor="text1" w:themeTint="80"/>
          <w:sz w:val="20"/>
          <w:szCs w:val="20"/>
        </w:rPr>
        <w:t>];</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spellStart"/>
      <w:r w:rsidRPr="00F04257">
        <w:rPr>
          <w:color w:val="7F7F7F" w:themeColor="text1" w:themeTint="80"/>
          <w:sz w:val="20"/>
          <w:szCs w:val="20"/>
        </w:rPr>
        <w:t>TX_</w:t>
      </w:r>
      <w:proofErr w:type="gramStart"/>
      <w:r w:rsidRPr="00F04257">
        <w:rPr>
          <w:color w:val="7F7F7F" w:themeColor="text1" w:themeTint="80"/>
          <w:sz w:val="20"/>
          <w:szCs w:val="20"/>
        </w:rPr>
        <w:t>Buffer</w:t>
      </w:r>
      <w:proofErr w:type="spellEnd"/>
      <w:r w:rsidRPr="00F04257">
        <w:rPr>
          <w:color w:val="7F7F7F" w:themeColor="text1" w:themeTint="80"/>
          <w:sz w:val="20"/>
          <w:szCs w:val="20"/>
        </w:rPr>
        <w:t>[</w:t>
      </w:r>
      <w:proofErr w:type="spellStart"/>
      <w:proofErr w:type="gramEnd"/>
      <w:r w:rsidRPr="00F04257">
        <w:rPr>
          <w:color w:val="7F7F7F" w:themeColor="text1" w:themeTint="80"/>
          <w:sz w:val="20"/>
          <w:szCs w:val="20"/>
        </w:rPr>
        <w:t>tsi</w:t>
      </w:r>
      <w:proofErr w:type="spellEnd"/>
      <w:r w:rsidRPr="00F04257">
        <w:rPr>
          <w:color w:val="7F7F7F" w:themeColor="text1" w:themeTint="80"/>
          <w:sz w:val="20"/>
          <w:szCs w:val="20"/>
        </w:rPr>
        <w:t>].size=3;</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spellStart"/>
      <w:proofErr w:type="gramStart"/>
      <w:r w:rsidRPr="00F04257">
        <w:rPr>
          <w:color w:val="7F7F7F" w:themeColor="text1" w:themeTint="80"/>
          <w:sz w:val="20"/>
          <w:szCs w:val="20"/>
        </w:rPr>
        <w:t>tsp</w:t>
      </w:r>
      <w:proofErr w:type="spellEnd"/>
      <w:r w:rsidRPr="00F04257">
        <w:rPr>
          <w:color w:val="7F7F7F" w:themeColor="text1" w:themeTint="80"/>
          <w:sz w:val="20"/>
          <w:szCs w:val="20"/>
        </w:rPr>
        <w:t>=</w:t>
      </w:r>
      <w:proofErr w:type="spellStart"/>
      <w:proofErr w:type="gramEnd"/>
      <w:r w:rsidRPr="00F04257">
        <w:rPr>
          <w:color w:val="7F7F7F" w:themeColor="text1" w:themeTint="80"/>
          <w:sz w:val="20"/>
          <w:szCs w:val="20"/>
        </w:rPr>
        <w:t>inc</w:t>
      </w:r>
      <w:proofErr w:type="spellEnd"/>
      <w:r w:rsidRPr="00F04257">
        <w:rPr>
          <w:color w:val="7F7F7F" w:themeColor="text1" w:themeTint="80"/>
          <w:sz w:val="20"/>
          <w:szCs w:val="20"/>
        </w:rPr>
        <w:t>(</w:t>
      </w:r>
      <w:proofErr w:type="spellStart"/>
      <w:r w:rsidRPr="00F04257">
        <w:rPr>
          <w:color w:val="7F7F7F" w:themeColor="text1" w:themeTint="80"/>
          <w:sz w:val="20"/>
          <w:szCs w:val="20"/>
        </w:rPr>
        <w:t>tsp</w:t>
      </w:r>
      <w:proofErr w:type="spellEnd"/>
      <w:r w:rsidRPr="00F04257">
        <w:rPr>
          <w:color w:val="7F7F7F" w:themeColor="text1" w:themeTint="80"/>
          <w:sz w:val="20"/>
          <w:szCs w:val="20"/>
        </w:rPr>
        <w:t>);</w:t>
      </w:r>
      <w:r w:rsidRPr="00F04257">
        <w:rPr>
          <w:color w:val="7F7F7F" w:themeColor="text1" w:themeTint="80"/>
          <w:sz w:val="20"/>
          <w:szCs w:val="20"/>
        </w:rPr>
        <w:t>//going to the next allocated space</w:t>
      </w:r>
    </w:p>
    <w:p w:rsidR="00F04257" w:rsidRPr="00F04257" w:rsidRDefault="00F04257" w:rsidP="00F04257">
      <w:pPr>
        <w:pStyle w:val="ListParagraph"/>
        <w:ind w:left="2160"/>
        <w:rPr>
          <w:color w:val="7F7F7F" w:themeColor="text1" w:themeTint="80"/>
          <w:sz w:val="20"/>
          <w:szCs w:val="20"/>
        </w:rPr>
      </w:pPr>
      <w:r w:rsidRPr="00F04257">
        <w:rPr>
          <w:color w:val="7F7F7F" w:themeColor="text1" w:themeTint="80"/>
          <w:sz w:val="20"/>
          <w:szCs w:val="20"/>
        </w:rPr>
        <w:t xml:space="preserve">    </w:t>
      </w:r>
      <w:proofErr w:type="spellStart"/>
      <w:proofErr w:type="gramStart"/>
      <w:r w:rsidRPr="00F04257">
        <w:rPr>
          <w:color w:val="7F7F7F" w:themeColor="text1" w:themeTint="80"/>
          <w:sz w:val="20"/>
          <w:szCs w:val="20"/>
        </w:rPr>
        <w:t>fulT</w:t>
      </w:r>
      <w:proofErr w:type="spellEnd"/>
      <w:r w:rsidRPr="00F04257">
        <w:rPr>
          <w:color w:val="7F7F7F" w:themeColor="text1" w:themeTint="80"/>
          <w:sz w:val="20"/>
          <w:szCs w:val="20"/>
        </w:rPr>
        <w:t>=</w:t>
      </w:r>
      <w:proofErr w:type="spellStart"/>
      <w:proofErr w:type="gramEnd"/>
      <w:r w:rsidRPr="00F04257">
        <w:rPr>
          <w:color w:val="7F7F7F" w:themeColor="text1" w:themeTint="80"/>
          <w:sz w:val="20"/>
          <w:szCs w:val="20"/>
        </w:rPr>
        <w:t>enqueueT</w:t>
      </w:r>
      <w:proofErr w:type="spellEnd"/>
      <w:r w:rsidRPr="00F04257">
        <w:rPr>
          <w:color w:val="7F7F7F" w:themeColor="text1" w:themeTint="80"/>
          <w:sz w:val="20"/>
          <w:szCs w:val="20"/>
        </w:rPr>
        <w:t>();</w:t>
      </w:r>
      <w:r w:rsidRPr="00F04257">
        <w:rPr>
          <w:color w:val="7F7F7F" w:themeColor="text1" w:themeTint="80"/>
          <w:sz w:val="20"/>
          <w:szCs w:val="20"/>
        </w:rPr>
        <w:t>//updating other indexes</w:t>
      </w:r>
    </w:p>
    <w:p w:rsidR="00046DA2" w:rsidRPr="00046DA2" w:rsidRDefault="00F04257" w:rsidP="00046DA2">
      <w:pPr>
        <w:pStyle w:val="ListParagraph"/>
        <w:numPr>
          <w:ilvl w:val="2"/>
          <w:numId w:val="4"/>
        </w:numPr>
        <w:rPr>
          <w:color w:val="7F7F7F" w:themeColor="text1" w:themeTint="80"/>
          <w:sz w:val="20"/>
          <w:szCs w:val="20"/>
        </w:rPr>
      </w:pPr>
      <w:r>
        <w:t>Example2:</w:t>
      </w:r>
      <w:r w:rsidR="002F7E52">
        <w:t xml:space="preserve"> this example is putting something on the buffer from the balloon and collecting 3 bytes from the</w:t>
      </w:r>
    </w:p>
    <w:p w:rsidR="002F7E52" w:rsidRPr="002F7E52" w:rsidRDefault="002F7E52" w:rsidP="00046DA2">
      <w:pPr>
        <w:pStyle w:val="ListParagraph"/>
        <w:ind w:left="2160"/>
        <w:rPr>
          <w:color w:val="7F7F7F" w:themeColor="text1" w:themeTint="80"/>
          <w:sz w:val="20"/>
          <w:szCs w:val="20"/>
        </w:rPr>
      </w:pPr>
      <w:proofErr w:type="gramStart"/>
      <w:r w:rsidRPr="002F7E52">
        <w:rPr>
          <w:color w:val="7F7F7F" w:themeColor="text1" w:themeTint="80"/>
          <w:sz w:val="20"/>
          <w:szCs w:val="20"/>
        </w:rPr>
        <w:t>TXS[</w:t>
      </w:r>
      <w:proofErr w:type="spellStart"/>
      <w:proofErr w:type="gramEnd"/>
      <w:r w:rsidRPr="002F7E52">
        <w:rPr>
          <w:color w:val="7F7F7F" w:themeColor="text1" w:themeTint="80"/>
          <w:sz w:val="20"/>
          <w:szCs w:val="20"/>
        </w:rPr>
        <w:t>tsp</w:t>
      </w:r>
      <w:proofErr w:type="spellEnd"/>
      <w:r w:rsidRPr="002F7E52">
        <w:rPr>
          <w:color w:val="7F7F7F" w:themeColor="text1" w:themeTint="80"/>
          <w:sz w:val="20"/>
          <w:szCs w:val="20"/>
        </w:rPr>
        <w:t>][0]=1;//Identifying itself at the beginning of  the  packet the first byte is for source</w:t>
      </w:r>
    </w:p>
    <w:p w:rsidR="002F7E52" w:rsidRPr="002F7E52" w:rsidRDefault="002F7E52" w:rsidP="002F7E52">
      <w:pPr>
        <w:pStyle w:val="ListParagraph"/>
        <w:ind w:left="2160"/>
        <w:rPr>
          <w:color w:val="7F7F7F" w:themeColor="text1" w:themeTint="80"/>
          <w:sz w:val="20"/>
          <w:szCs w:val="20"/>
        </w:rPr>
      </w:pPr>
      <w:proofErr w:type="gramStart"/>
      <w:r w:rsidRPr="002F7E52">
        <w:rPr>
          <w:color w:val="7F7F7F" w:themeColor="text1" w:themeTint="80"/>
          <w:sz w:val="20"/>
          <w:szCs w:val="20"/>
        </w:rPr>
        <w:t>TXS[</w:t>
      </w:r>
      <w:proofErr w:type="spellStart"/>
      <w:proofErr w:type="gramEnd"/>
      <w:r w:rsidRPr="002F7E52">
        <w:rPr>
          <w:color w:val="7F7F7F" w:themeColor="text1" w:themeTint="80"/>
          <w:sz w:val="20"/>
          <w:szCs w:val="20"/>
        </w:rPr>
        <w:t>tsp</w:t>
      </w:r>
      <w:proofErr w:type="spellEnd"/>
      <w:r w:rsidRPr="002F7E52">
        <w:rPr>
          <w:color w:val="7F7F7F" w:themeColor="text1" w:themeTint="80"/>
          <w:sz w:val="20"/>
          <w:szCs w:val="20"/>
        </w:rPr>
        <w:t>][1]=10;//</w:t>
      </w:r>
      <w:proofErr w:type="spellStart"/>
      <w:r w:rsidRPr="002F7E52">
        <w:rPr>
          <w:color w:val="7F7F7F" w:themeColor="text1" w:themeTint="80"/>
          <w:sz w:val="20"/>
          <w:szCs w:val="20"/>
        </w:rPr>
        <w:t>futher</w:t>
      </w:r>
      <w:proofErr w:type="spellEnd"/>
      <w:r w:rsidRPr="002F7E52">
        <w:rPr>
          <w:color w:val="7F7F7F" w:themeColor="text1" w:themeTint="80"/>
          <w:sz w:val="20"/>
          <w:szCs w:val="20"/>
        </w:rPr>
        <w:t xml:space="preserve"> identification </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lastRenderedPageBreak/>
        <w:t xml:space="preserve">       //TXS[</w:t>
      </w:r>
      <w:proofErr w:type="spellStart"/>
      <w:r w:rsidRPr="002F7E52">
        <w:rPr>
          <w:color w:val="7F7F7F" w:themeColor="text1" w:themeTint="80"/>
          <w:sz w:val="20"/>
          <w:szCs w:val="20"/>
        </w:rPr>
        <w:t>tsp</w:t>
      </w:r>
      <w:proofErr w:type="spellEnd"/>
      <w:r w:rsidRPr="002F7E52">
        <w:rPr>
          <w:color w:val="7F7F7F" w:themeColor="text1" w:themeTint="80"/>
          <w:sz w:val="20"/>
          <w:szCs w:val="20"/>
        </w:rPr>
        <w:t>][2]=</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gramStart"/>
      <w:r w:rsidRPr="002F7E52">
        <w:rPr>
          <w:color w:val="7F7F7F" w:themeColor="text1" w:themeTint="80"/>
          <w:sz w:val="20"/>
          <w:szCs w:val="20"/>
        </w:rPr>
        <w:t>collect2(</w:t>
      </w:r>
      <w:proofErr w:type="gramEnd"/>
      <w:r w:rsidRPr="002F7E52">
        <w:rPr>
          <w:color w:val="7F7F7F" w:themeColor="text1" w:themeTint="80"/>
          <w:sz w:val="20"/>
          <w:szCs w:val="20"/>
        </w:rPr>
        <w:t>5,3,&amp;TXS[</w:t>
      </w:r>
      <w:proofErr w:type="spellStart"/>
      <w:r w:rsidRPr="002F7E52">
        <w:rPr>
          <w:color w:val="7F7F7F" w:themeColor="text1" w:themeTint="80"/>
          <w:sz w:val="20"/>
          <w:szCs w:val="20"/>
        </w:rPr>
        <w:t>tsp</w:t>
      </w:r>
      <w:proofErr w:type="spellEnd"/>
      <w:r w:rsidRPr="002F7E52">
        <w:rPr>
          <w:color w:val="7F7F7F" w:themeColor="text1" w:themeTint="80"/>
          <w:sz w:val="20"/>
          <w:szCs w:val="20"/>
        </w:rPr>
        <w:t xml:space="preserve">][2]);//getting </w:t>
      </w:r>
      <w:r>
        <w:rPr>
          <w:color w:val="7F7F7F" w:themeColor="text1" w:themeTint="80"/>
          <w:sz w:val="20"/>
          <w:szCs w:val="20"/>
        </w:rPr>
        <w:t>3</w:t>
      </w:r>
      <w:r w:rsidRPr="002F7E52">
        <w:rPr>
          <w:color w:val="7F7F7F" w:themeColor="text1" w:themeTint="80"/>
          <w:sz w:val="20"/>
          <w:szCs w:val="20"/>
        </w:rPr>
        <w:t xml:space="preserve"> byte</w:t>
      </w:r>
      <w:r>
        <w:rPr>
          <w:color w:val="7F7F7F" w:themeColor="text1" w:themeTint="80"/>
          <w:sz w:val="20"/>
          <w:szCs w:val="20"/>
        </w:rPr>
        <w:t>s from I^2c</w:t>
      </w:r>
      <w:r w:rsidRPr="002F7E52">
        <w:rPr>
          <w:color w:val="7F7F7F" w:themeColor="text1" w:themeTint="80"/>
          <w:sz w:val="20"/>
          <w:szCs w:val="20"/>
        </w:rPr>
        <w:t xml:space="preserve"> </w:t>
      </w:r>
      <w:r w:rsidRPr="002F7E52">
        <w:rPr>
          <w:color w:val="7F7F7F" w:themeColor="text1" w:themeTint="80"/>
          <w:sz w:val="20"/>
          <w:szCs w:val="20"/>
        </w:rPr>
        <w:t>peripheral</w:t>
      </w:r>
      <w:r w:rsidRPr="002F7E52">
        <w:rPr>
          <w:color w:val="7F7F7F" w:themeColor="text1" w:themeTint="80"/>
          <w:sz w:val="20"/>
          <w:szCs w:val="20"/>
        </w:rPr>
        <w:t xml:space="preserve"> 5 to be transmitted       </w:t>
      </w:r>
      <w:proofErr w:type="spellStart"/>
      <w:r w:rsidRPr="002F7E52">
        <w:rPr>
          <w:color w:val="7F7F7F" w:themeColor="text1" w:themeTint="80"/>
          <w:sz w:val="20"/>
          <w:szCs w:val="20"/>
        </w:rPr>
        <w:t>updateT</w:t>
      </w:r>
      <w:proofErr w:type="spellEnd"/>
      <w:r w:rsidRPr="002F7E52">
        <w:rPr>
          <w:color w:val="7F7F7F" w:themeColor="text1" w:themeTint="80"/>
          <w:sz w:val="20"/>
          <w:szCs w:val="20"/>
        </w:rPr>
        <w:t xml:space="preserve">();//updating buffer status  of the </w:t>
      </w:r>
      <w:proofErr w:type="spellStart"/>
      <w:r w:rsidRPr="002F7E52">
        <w:rPr>
          <w:color w:val="7F7F7F" w:themeColor="text1" w:themeTint="80"/>
          <w:sz w:val="20"/>
          <w:szCs w:val="20"/>
        </w:rPr>
        <w:t>trasmission</w:t>
      </w:r>
      <w:proofErr w:type="spellEnd"/>
      <w:r w:rsidRPr="002F7E52">
        <w:rPr>
          <w:color w:val="7F7F7F" w:themeColor="text1" w:themeTint="80"/>
          <w:sz w:val="20"/>
          <w:szCs w:val="20"/>
        </w:rPr>
        <w:t xml:space="preserve"> buffer</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gramStart"/>
      <w:r w:rsidRPr="002F7E52">
        <w:rPr>
          <w:color w:val="7F7F7F" w:themeColor="text1" w:themeTint="80"/>
          <w:sz w:val="20"/>
          <w:szCs w:val="20"/>
        </w:rPr>
        <w:t>if(</w:t>
      </w:r>
      <w:proofErr w:type="gramEnd"/>
      <w:r w:rsidRPr="002F7E52">
        <w:rPr>
          <w:color w:val="7F7F7F" w:themeColor="text1" w:themeTint="80"/>
          <w:sz w:val="20"/>
          <w:szCs w:val="20"/>
        </w:rPr>
        <w:t>!</w:t>
      </w:r>
      <w:proofErr w:type="spellStart"/>
      <w:r w:rsidRPr="002F7E52">
        <w:rPr>
          <w:color w:val="7F7F7F" w:themeColor="text1" w:themeTint="80"/>
          <w:sz w:val="20"/>
          <w:szCs w:val="20"/>
        </w:rPr>
        <w:t>fulT</w:t>
      </w:r>
      <w:proofErr w:type="spellEnd"/>
      <w:r w:rsidRPr="002F7E52">
        <w:rPr>
          <w:color w:val="7F7F7F" w:themeColor="text1" w:themeTint="80"/>
          <w:sz w:val="20"/>
          <w:szCs w:val="20"/>
        </w:rPr>
        <w:t>)//checking if the buffer</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spellStart"/>
      <w:r w:rsidRPr="002F7E52">
        <w:rPr>
          <w:color w:val="7F7F7F" w:themeColor="text1" w:themeTint="80"/>
          <w:sz w:val="20"/>
          <w:szCs w:val="20"/>
        </w:rPr>
        <w:t>TX_Buffer</w:t>
      </w:r>
      <w:proofErr w:type="spellEnd"/>
      <w:r w:rsidRPr="002F7E52">
        <w:rPr>
          <w:color w:val="7F7F7F" w:themeColor="text1" w:themeTint="80"/>
          <w:sz w:val="20"/>
          <w:szCs w:val="20"/>
        </w:rPr>
        <w:t>[</w:t>
      </w:r>
      <w:proofErr w:type="spellStart"/>
      <w:r w:rsidRPr="002F7E52">
        <w:rPr>
          <w:color w:val="7F7F7F" w:themeColor="text1" w:themeTint="80"/>
          <w:sz w:val="20"/>
          <w:szCs w:val="20"/>
        </w:rPr>
        <w:t>tsi</w:t>
      </w:r>
      <w:proofErr w:type="spellEnd"/>
      <w:r w:rsidRPr="002F7E52">
        <w:rPr>
          <w:color w:val="7F7F7F" w:themeColor="text1" w:themeTint="80"/>
          <w:sz w:val="20"/>
          <w:szCs w:val="20"/>
        </w:rPr>
        <w:t>].content=TXS[</w:t>
      </w:r>
      <w:proofErr w:type="spellStart"/>
      <w:r w:rsidRPr="002F7E52">
        <w:rPr>
          <w:color w:val="7F7F7F" w:themeColor="text1" w:themeTint="80"/>
          <w:sz w:val="20"/>
          <w:szCs w:val="20"/>
        </w:rPr>
        <w:t>tsp</w:t>
      </w:r>
      <w:proofErr w:type="spellEnd"/>
      <w:r w:rsidRPr="002F7E52">
        <w:rPr>
          <w:color w:val="7F7F7F" w:themeColor="text1" w:themeTint="80"/>
          <w:sz w:val="20"/>
          <w:szCs w:val="20"/>
        </w:rPr>
        <w:t>];//pushing the packet onto the buffer</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spellStart"/>
      <w:r w:rsidRPr="002F7E52">
        <w:rPr>
          <w:color w:val="7F7F7F" w:themeColor="text1" w:themeTint="80"/>
          <w:sz w:val="20"/>
          <w:szCs w:val="20"/>
        </w:rPr>
        <w:t>TX_</w:t>
      </w:r>
      <w:proofErr w:type="gramStart"/>
      <w:r w:rsidRPr="002F7E52">
        <w:rPr>
          <w:color w:val="7F7F7F" w:themeColor="text1" w:themeTint="80"/>
          <w:sz w:val="20"/>
          <w:szCs w:val="20"/>
        </w:rPr>
        <w:t>Buffer</w:t>
      </w:r>
      <w:proofErr w:type="spellEnd"/>
      <w:r w:rsidRPr="002F7E52">
        <w:rPr>
          <w:color w:val="7F7F7F" w:themeColor="text1" w:themeTint="80"/>
          <w:sz w:val="20"/>
          <w:szCs w:val="20"/>
        </w:rPr>
        <w:t>[</w:t>
      </w:r>
      <w:proofErr w:type="spellStart"/>
      <w:proofErr w:type="gramEnd"/>
      <w:r w:rsidRPr="002F7E52">
        <w:rPr>
          <w:color w:val="7F7F7F" w:themeColor="text1" w:themeTint="80"/>
          <w:sz w:val="20"/>
          <w:szCs w:val="20"/>
        </w:rPr>
        <w:t>tsi</w:t>
      </w:r>
      <w:proofErr w:type="spellEnd"/>
      <w:r w:rsidRPr="002F7E52">
        <w:rPr>
          <w:color w:val="7F7F7F" w:themeColor="text1" w:themeTint="80"/>
          <w:sz w:val="20"/>
          <w:szCs w:val="20"/>
        </w:rPr>
        <w:t>].size=5;</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spellStart"/>
      <w:proofErr w:type="gramStart"/>
      <w:r w:rsidRPr="002F7E52">
        <w:rPr>
          <w:color w:val="7F7F7F" w:themeColor="text1" w:themeTint="80"/>
          <w:sz w:val="20"/>
          <w:szCs w:val="20"/>
        </w:rPr>
        <w:t>Serial.println</w:t>
      </w:r>
      <w:proofErr w:type="spellEnd"/>
      <w:r w:rsidRPr="002F7E52">
        <w:rPr>
          <w:color w:val="7F7F7F" w:themeColor="text1" w:themeTint="80"/>
          <w:sz w:val="20"/>
          <w:szCs w:val="20"/>
        </w:rPr>
        <w:t>(</w:t>
      </w:r>
      <w:proofErr w:type="gramEnd"/>
      <w:r w:rsidRPr="002F7E52">
        <w:rPr>
          <w:color w:val="7F7F7F" w:themeColor="text1" w:themeTint="80"/>
          <w:sz w:val="20"/>
          <w:szCs w:val="20"/>
        </w:rPr>
        <w:t>"pushed1");</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
    <w:p w:rsidR="002F7E52" w:rsidRP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spellStart"/>
      <w:proofErr w:type="gramStart"/>
      <w:r w:rsidRPr="002F7E52">
        <w:rPr>
          <w:color w:val="7F7F7F" w:themeColor="text1" w:themeTint="80"/>
          <w:sz w:val="20"/>
          <w:szCs w:val="20"/>
        </w:rPr>
        <w:t>tsp</w:t>
      </w:r>
      <w:proofErr w:type="spellEnd"/>
      <w:r w:rsidRPr="002F7E52">
        <w:rPr>
          <w:color w:val="7F7F7F" w:themeColor="text1" w:themeTint="80"/>
          <w:sz w:val="20"/>
          <w:szCs w:val="20"/>
        </w:rPr>
        <w:t>=</w:t>
      </w:r>
      <w:proofErr w:type="spellStart"/>
      <w:proofErr w:type="gramEnd"/>
      <w:r w:rsidRPr="002F7E52">
        <w:rPr>
          <w:color w:val="7F7F7F" w:themeColor="text1" w:themeTint="80"/>
          <w:sz w:val="20"/>
          <w:szCs w:val="20"/>
        </w:rPr>
        <w:t>inc</w:t>
      </w:r>
      <w:proofErr w:type="spellEnd"/>
      <w:r w:rsidRPr="002F7E52">
        <w:rPr>
          <w:color w:val="7F7F7F" w:themeColor="text1" w:themeTint="80"/>
          <w:sz w:val="20"/>
          <w:szCs w:val="20"/>
        </w:rPr>
        <w:t>(</w:t>
      </w:r>
      <w:proofErr w:type="spellStart"/>
      <w:r w:rsidRPr="002F7E52">
        <w:rPr>
          <w:color w:val="7F7F7F" w:themeColor="text1" w:themeTint="80"/>
          <w:sz w:val="20"/>
          <w:szCs w:val="20"/>
        </w:rPr>
        <w:t>tsp</w:t>
      </w:r>
      <w:proofErr w:type="spellEnd"/>
      <w:r w:rsidRPr="002F7E52">
        <w:rPr>
          <w:color w:val="7F7F7F" w:themeColor="text1" w:themeTint="80"/>
          <w:sz w:val="20"/>
          <w:szCs w:val="20"/>
        </w:rPr>
        <w:t>);//updating the allocated TX space index</w:t>
      </w:r>
    </w:p>
    <w:p w:rsidR="002F7E52" w:rsidRDefault="002F7E52" w:rsidP="002F7E52">
      <w:pPr>
        <w:pStyle w:val="ListParagraph"/>
        <w:ind w:left="2160"/>
        <w:rPr>
          <w:color w:val="7F7F7F" w:themeColor="text1" w:themeTint="80"/>
          <w:sz w:val="20"/>
          <w:szCs w:val="20"/>
        </w:rPr>
      </w:pPr>
      <w:r w:rsidRPr="002F7E52">
        <w:rPr>
          <w:color w:val="7F7F7F" w:themeColor="text1" w:themeTint="80"/>
          <w:sz w:val="20"/>
          <w:szCs w:val="20"/>
        </w:rPr>
        <w:t xml:space="preserve">       </w:t>
      </w:r>
      <w:proofErr w:type="spellStart"/>
      <w:proofErr w:type="gramStart"/>
      <w:r w:rsidRPr="002F7E52">
        <w:rPr>
          <w:color w:val="7F7F7F" w:themeColor="text1" w:themeTint="80"/>
          <w:sz w:val="20"/>
          <w:szCs w:val="20"/>
        </w:rPr>
        <w:t>fulT</w:t>
      </w:r>
      <w:proofErr w:type="spellEnd"/>
      <w:r w:rsidRPr="002F7E52">
        <w:rPr>
          <w:color w:val="7F7F7F" w:themeColor="text1" w:themeTint="80"/>
          <w:sz w:val="20"/>
          <w:szCs w:val="20"/>
        </w:rPr>
        <w:t>=</w:t>
      </w:r>
      <w:proofErr w:type="spellStart"/>
      <w:proofErr w:type="gramEnd"/>
      <w:r w:rsidRPr="002F7E52">
        <w:rPr>
          <w:color w:val="7F7F7F" w:themeColor="text1" w:themeTint="80"/>
          <w:sz w:val="20"/>
          <w:szCs w:val="20"/>
        </w:rPr>
        <w:t>enqueueT</w:t>
      </w:r>
      <w:proofErr w:type="spellEnd"/>
      <w:r w:rsidRPr="002F7E52">
        <w:rPr>
          <w:color w:val="7F7F7F" w:themeColor="text1" w:themeTint="80"/>
          <w:sz w:val="20"/>
          <w:szCs w:val="20"/>
        </w:rPr>
        <w:t>(); //updating the TX buffer status  and indexes</w:t>
      </w:r>
    </w:p>
    <w:p w:rsidR="00046DA2" w:rsidRPr="00046DA2" w:rsidRDefault="00046DA2" w:rsidP="00046DA2">
      <w:pPr>
        <w:pStyle w:val="ListParagraph"/>
        <w:numPr>
          <w:ilvl w:val="2"/>
          <w:numId w:val="4"/>
        </w:numPr>
      </w:pPr>
      <w:r w:rsidRPr="00046DA2">
        <w:t xml:space="preserve">Example3: </w:t>
      </w:r>
      <w:r>
        <w:t>although the user doesn’t need to worry about being the one to en-queue data to the received data buffer this is how it is done in the code</w:t>
      </w:r>
    </w:p>
    <w:p w:rsidR="00990FDF" w:rsidRPr="00990FDF" w:rsidRDefault="00046DA2" w:rsidP="00990FDF">
      <w:pPr>
        <w:pStyle w:val="ListParagraph"/>
        <w:ind w:left="1080"/>
        <w:rPr>
          <w:color w:val="7F7F7F" w:themeColor="text1" w:themeTint="80"/>
          <w:sz w:val="20"/>
          <w:szCs w:val="20"/>
        </w:rPr>
      </w:pPr>
      <w:r>
        <w:rPr>
          <w:color w:val="7F7F7F" w:themeColor="text1" w:themeTint="80"/>
          <w:sz w:val="20"/>
          <w:szCs w:val="20"/>
        </w:rPr>
        <w:t xml:space="preserve">                                      </w:t>
      </w:r>
      <w:r w:rsidR="00990FDF" w:rsidRPr="00990FDF">
        <w:rPr>
          <w:color w:val="7F7F7F" w:themeColor="text1" w:themeTint="80"/>
          <w:sz w:val="20"/>
          <w:szCs w:val="20"/>
        </w:rPr>
        <w:t xml:space="preserve"> </w:t>
      </w:r>
      <w:proofErr w:type="spellStart"/>
      <w:proofErr w:type="gramStart"/>
      <w:r w:rsidR="00990FDF" w:rsidRPr="00990FDF">
        <w:rPr>
          <w:color w:val="7F7F7F" w:themeColor="text1" w:themeTint="80"/>
          <w:sz w:val="20"/>
          <w:szCs w:val="20"/>
        </w:rPr>
        <w:t>emT</w:t>
      </w:r>
      <w:proofErr w:type="spellEnd"/>
      <w:r w:rsidR="00990FDF" w:rsidRPr="00990FDF">
        <w:rPr>
          <w:color w:val="7F7F7F" w:themeColor="text1" w:themeTint="80"/>
          <w:sz w:val="20"/>
          <w:szCs w:val="20"/>
        </w:rPr>
        <w:t>=</w:t>
      </w:r>
      <w:proofErr w:type="spellStart"/>
      <w:proofErr w:type="gramEnd"/>
      <w:r w:rsidR="00990FDF" w:rsidRPr="00990FDF">
        <w:rPr>
          <w:color w:val="7F7F7F" w:themeColor="text1" w:themeTint="80"/>
          <w:sz w:val="20"/>
          <w:szCs w:val="20"/>
        </w:rPr>
        <w:t>dequeueT</w:t>
      </w:r>
      <w:proofErr w:type="spellEnd"/>
      <w:r w:rsidR="00990FDF" w:rsidRPr="00990FDF">
        <w:rPr>
          <w:color w:val="7F7F7F" w:themeColor="text1" w:themeTint="80"/>
          <w:sz w:val="20"/>
          <w:szCs w:val="20"/>
        </w:rPr>
        <w:t>();//updating the TX indexes for an effective data popping</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gramStart"/>
      <w:r w:rsidRPr="00990FDF">
        <w:rPr>
          <w:color w:val="7F7F7F" w:themeColor="text1" w:themeTint="80"/>
          <w:sz w:val="20"/>
          <w:szCs w:val="20"/>
        </w:rPr>
        <w:t>if(</w:t>
      </w:r>
      <w:proofErr w:type="gramEnd"/>
      <w:r w:rsidRPr="00990FDF">
        <w:rPr>
          <w:color w:val="7F7F7F" w:themeColor="text1" w:themeTint="80"/>
          <w:sz w:val="20"/>
          <w:szCs w:val="20"/>
        </w:rPr>
        <w:t xml:space="preserve">CC110L.CheckReceiveFlag())// Checking if there is data </w:t>
      </w:r>
      <w:proofErr w:type="spellStart"/>
      <w:r w:rsidRPr="00990FDF">
        <w:rPr>
          <w:color w:val="7F7F7F" w:themeColor="text1" w:themeTint="80"/>
          <w:sz w:val="20"/>
          <w:szCs w:val="20"/>
        </w:rPr>
        <w:t>recieved</w:t>
      </w:r>
      <w:proofErr w:type="spellEnd"/>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int</w:t>
      </w:r>
      <w:proofErr w:type="spellEnd"/>
      <w:proofErr w:type="gramEnd"/>
      <w:r w:rsidRPr="00990FDF">
        <w:rPr>
          <w:color w:val="7F7F7F" w:themeColor="text1" w:themeTint="80"/>
          <w:sz w:val="20"/>
          <w:szCs w:val="20"/>
        </w:rPr>
        <w:t xml:space="preserve"> size=CC110L.ReceiveData(RXS[</w:t>
      </w:r>
      <w:proofErr w:type="spellStart"/>
      <w:r w:rsidRPr="00990FDF">
        <w:rPr>
          <w:color w:val="7F7F7F" w:themeColor="text1" w:themeTint="80"/>
          <w:sz w:val="20"/>
          <w:szCs w:val="20"/>
        </w:rPr>
        <w:t>rsp</w:t>
      </w:r>
      <w:proofErr w:type="spellEnd"/>
      <w:r w:rsidRPr="00990FDF">
        <w:rPr>
          <w:color w:val="7F7F7F" w:themeColor="text1" w:themeTint="80"/>
          <w:sz w:val="20"/>
          <w:szCs w:val="20"/>
        </w:rPr>
        <w:t xml:space="preserve">]);// </w:t>
      </w:r>
      <w:proofErr w:type="spellStart"/>
      <w:r w:rsidRPr="00990FDF">
        <w:rPr>
          <w:color w:val="7F7F7F" w:themeColor="text1" w:themeTint="80"/>
          <w:sz w:val="20"/>
          <w:szCs w:val="20"/>
        </w:rPr>
        <w:t>recieves</w:t>
      </w:r>
      <w:proofErr w:type="spellEnd"/>
      <w:r w:rsidRPr="00990FDF">
        <w:rPr>
          <w:color w:val="7F7F7F" w:themeColor="text1" w:themeTint="80"/>
          <w:sz w:val="20"/>
          <w:szCs w:val="20"/>
        </w:rPr>
        <w:t xml:space="preserve"> the data</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updateR</w:t>
      </w:r>
      <w:proofErr w:type="spellEnd"/>
      <w:r w:rsidRPr="00990FDF">
        <w:rPr>
          <w:color w:val="7F7F7F" w:themeColor="text1" w:themeTint="80"/>
          <w:sz w:val="20"/>
          <w:szCs w:val="20"/>
        </w:rPr>
        <w:t>(</w:t>
      </w:r>
      <w:proofErr w:type="gramEnd"/>
      <w:r w:rsidRPr="00990FDF">
        <w:rPr>
          <w:color w:val="7F7F7F" w:themeColor="text1" w:themeTint="80"/>
          <w:sz w:val="20"/>
          <w:szCs w:val="20"/>
        </w:rPr>
        <w:t>);//updating the status of the buffer</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gramStart"/>
      <w:r w:rsidRPr="00990FDF">
        <w:rPr>
          <w:color w:val="7F7F7F" w:themeColor="text1" w:themeTint="80"/>
          <w:sz w:val="20"/>
          <w:szCs w:val="20"/>
        </w:rPr>
        <w:t>if(</w:t>
      </w:r>
      <w:proofErr w:type="gramEnd"/>
      <w:r w:rsidRPr="00990FDF">
        <w:rPr>
          <w:color w:val="7F7F7F" w:themeColor="text1" w:themeTint="80"/>
          <w:sz w:val="20"/>
          <w:szCs w:val="20"/>
        </w:rPr>
        <w:t>!</w:t>
      </w:r>
      <w:proofErr w:type="spellStart"/>
      <w:r w:rsidRPr="00990FDF">
        <w:rPr>
          <w:color w:val="7F7F7F" w:themeColor="text1" w:themeTint="80"/>
          <w:sz w:val="20"/>
          <w:szCs w:val="20"/>
        </w:rPr>
        <w:t>fulR</w:t>
      </w:r>
      <w:proofErr w:type="spellEnd"/>
      <w:r w:rsidRPr="00990FDF">
        <w:rPr>
          <w:color w:val="7F7F7F" w:themeColor="text1" w:themeTint="80"/>
          <w:sz w:val="20"/>
          <w:szCs w:val="20"/>
        </w:rPr>
        <w:t>)</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r w:rsidRPr="00990FDF">
        <w:rPr>
          <w:color w:val="7F7F7F" w:themeColor="text1" w:themeTint="80"/>
          <w:sz w:val="20"/>
          <w:szCs w:val="20"/>
        </w:rPr>
        <w:t>RX_Buffer</w:t>
      </w:r>
      <w:proofErr w:type="spellEnd"/>
      <w:r w:rsidRPr="00990FDF">
        <w:rPr>
          <w:color w:val="7F7F7F" w:themeColor="text1" w:themeTint="80"/>
          <w:sz w:val="20"/>
          <w:szCs w:val="20"/>
        </w:rPr>
        <w:t>[</w:t>
      </w:r>
      <w:proofErr w:type="spellStart"/>
      <w:r w:rsidRPr="00990FDF">
        <w:rPr>
          <w:color w:val="7F7F7F" w:themeColor="text1" w:themeTint="80"/>
          <w:sz w:val="20"/>
          <w:szCs w:val="20"/>
        </w:rPr>
        <w:t>rsi</w:t>
      </w:r>
      <w:proofErr w:type="spellEnd"/>
      <w:r w:rsidRPr="00990FDF">
        <w:rPr>
          <w:color w:val="7F7F7F" w:themeColor="text1" w:themeTint="80"/>
          <w:sz w:val="20"/>
          <w:szCs w:val="20"/>
        </w:rPr>
        <w:t>].content=RXS[</w:t>
      </w:r>
      <w:proofErr w:type="spellStart"/>
      <w:r w:rsidRPr="00990FDF">
        <w:rPr>
          <w:color w:val="7F7F7F" w:themeColor="text1" w:themeTint="80"/>
          <w:sz w:val="20"/>
          <w:szCs w:val="20"/>
        </w:rPr>
        <w:t>rsp</w:t>
      </w:r>
      <w:proofErr w:type="spellEnd"/>
      <w:r w:rsidRPr="00990FDF">
        <w:rPr>
          <w:color w:val="7F7F7F" w:themeColor="text1" w:themeTint="80"/>
          <w:sz w:val="20"/>
          <w:szCs w:val="20"/>
        </w:rPr>
        <w:t xml:space="preserve">];//pushing the </w:t>
      </w:r>
      <w:proofErr w:type="spellStart"/>
      <w:r w:rsidRPr="00990FDF">
        <w:rPr>
          <w:color w:val="7F7F7F" w:themeColor="text1" w:themeTint="80"/>
          <w:sz w:val="20"/>
          <w:szCs w:val="20"/>
        </w:rPr>
        <w:t>recieved</w:t>
      </w:r>
      <w:proofErr w:type="spellEnd"/>
      <w:r w:rsidRPr="00990FDF">
        <w:rPr>
          <w:color w:val="7F7F7F" w:themeColor="text1" w:themeTint="80"/>
          <w:sz w:val="20"/>
          <w:szCs w:val="20"/>
        </w:rPr>
        <w:t xml:space="preserve"> data into the queue </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r w:rsidRPr="00990FDF">
        <w:rPr>
          <w:color w:val="7F7F7F" w:themeColor="text1" w:themeTint="80"/>
          <w:sz w:val="20"/>
          <w:szCs w:val="20"/>
        </w:rPr>
        <w:t>RX_Buffer</w:t>
      </w:r>
      <w:proofErr w:type="spellEnd"/>
      <w:r w:rsidRPr="00990FDF">
        <w:rPr>
          <w:color w:val="7F7F7F" w:themeColor="text1" w:themeTint="80"/>
          <w:sz w:val="20"/>
          <w:szCs w:val="20"/>
        </w:rPr>
        <w:t>[</w:t>
      </w:r>
      <w:proofErr w:type="spellStart"/>
      <w:r w:rsidRPr="00990FDF">
        <w:rPr>
          <w:color w:val="7F7F7F" w:themeColor="text1" w:themeTint="80"/>
          <w:sz w:val="20"/>
          <w:szCs w:val="20"/>
        </w:rPr>
        <w:t>rsi</w:t>
      </w:r>
      <w:proofErr w:type="spellEnd"/>
      <w:r w:rsidRPr="00990FDF">
        <w:rPr>
          <w:color w:val="7F7F7F" w:themeColor="text1" w:themeTint="80"/>
          <w:sz w:val="20"/>
          <w:szCs w:val="20"/>
        </w:rPr>
        <w:t>].size=size;// also recording its size</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rsp</w:t>
      </w:r>
      <w:proofErr w:type="spellEnd"/>
      <w:r w:rsidRPr="00990FDF">
        <w:rPr>
          <w:color w:val="7F7F7F" w:themeColor="text1" w:themeTint="80"/>
          <w:sz w:val="20"/>
          <w:szCs w:val="20"/>
        </w:rPr>
        <w:t>=</w:t>
      </w:r>
      <w:proofErr w:type="spellStart"/>
      <w:proofErr w:type="gramEnd"/>
      <w:r w:rsidRPr="00990FDF">
        <w:rPr>
          <w:color w:val="7F7F7F" w:themeColor="text1" w:themeTint="80"/>
          <w:sz w:val="20"/>
          <w:szCs w:val="20"/>
        </w:rPr>
        <w:t>inc</w:t>
      </w:r>
      <w:proofErr w:type="spellEnd"/>
      <w:r w:rsidRPr="00990FDF">
        <w:rPr>
          <w:color w:val="7F7F7F" w:themeColor="text1" w:themeTint="80"/>
          <w:sz w:val="20"/>
          <w:szCs w:val="20"/>
        </w:rPr>
        <w:t>(</w:t>
      </w:r>
      <w:proofErr w:type="spellStart"/>
      <w:r w:rsidRPr="00990FDF">
        <w:rPr>
          <w:color w:val="7F7F7F" w:themeColor="text1" w:themeTint="80"/>
          <w:sz w:val="20"/>
          <w:szCs w:val="20"/>
        </w:rPr>
        <w:t>rsp</w:t>
      </w:r>
      <w:proofErr w:type="spellEnd"/>
      <w:r w:rsidRPr="00990FDF">
        <w:rPr>
          <w:color w:val="7F7F7F" w:themeColor="text1" w:themeTint="80"/>
          <w:sz w:val="20"/>
          <w:szCs w:val="20"/>
        </w:rPr>
        <w:t xml:space="preserve">);//going to the next allocated space for </w:t>
      </w:r>
      <w:proofErr w:type="spellStart"/>
      <w:r w:rsidRPr="00990FDF">
        <w:rPr>
          <w:color w:val="7F7F7F" w:themeColor="text1" w:themeTint="80"/>
          <w:sz w:val="20"/>
          <w:szCs w:val="20"/>
        </w:rPr>
        <w:t>recieved</w:t>
      </w:r>
      <w:proofErr w:type="spellEnd"/>
      <w:r w:rsidRPr="00990FDF">
        <w:rPr>
          <w:color w:val="7F7F7F" w:themeColor="text1" w:themeTint="80"/>
          <w:sz w:val="20"/>
          <w:szCs w:val="20"/>
        </w:rPr>
        <w:t xml:space="preserve"> signals</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fulR</w:t>
      </w:r>
      <w:proofErr w:type="spellEnd"/>
      <w:r w:rsidRPr="00990FDF">
        <w:rPr>
          <w:color w:val="7F7F7F" w:themeColor="text1" w:themeTint="80"/>
          <w:sz w:val="20"/>
          <w:szCs w:val="20"/>
        </w:rPr>
        <w:t>=</w:t>
      </w:r>
      <w:proofErr w:type="spellStart"/>
      <w:proofErr w:type="gramEnd"/>
      <w:r w:rsidRPr="00990FDF">
        <w:rPr>
          <w:color w:val="7F7F7F" w:themeColor="text1" w:themeTint="80"/>
          <w:sz w:val="20"/>
          <w:szCs w:val="20"/>
        </w:rPr>
        <w:t>enqueueR</w:t>
      </w:r>
      <w:proofErr w:type="spellEnd"/>
      <w:r w:rsidRPr="00990FDF">
        <w:rPr>
          <w:color w:val="7F7F7F" w:themeColor="text1" w:themeTint="80"/>
          <w:sz w:val="20"/>
          <w:szCs w:val="20"/>
        </w:rPr>
        <w:t>();// updating the RX indexes for an effective data pushing</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gramStart"/>
      <w:r w:rsidRPr="00990FDF">
        <w:rPr>
          <w:color w:val="7F7F7F" w:themeColor="text1" w:themeTint="80"/>
          <w:sz w:val="20"/>
          <w:szCs w:val="20"/>
        </w:rPr>
        <w:t>CC110L.SetReceive(</w:t>
      </w:r>
      <w:proofErr w:type="gramEnd"/>
      <w:r w:rsidRPr="00990FDF">
        <w:rPr>
          <w:color w:val="7F7F7F" w:themeColor="text1" w:themeTint="80"/>
          <w:sz w:val="20"/>
          <w:szCs w:val="20"/>
        </w:rPr>
        <w:t xml:space="preserve">);//setting back to </w:t>
      </w:r>
      <w:proofErr w:type="spellStart"/>
      <w:r w:rsidRPr="00990FDF">
        <w:rPr>
          <w:color w:val="7F7F7F" w:themeColor="text1" w:themeTint="80"/>
          <w:sz w:val="20"/>
          <w:szCs w:val="20"/>
        </w:rPr>
        <w:t>recieve</w:t>
      </w:r>
      <w:proofErr w:type="spellEnd"/>
      <w:r w:rsidRPr="00990FDF">
        <w:rPr>
          <w:color w:val="7F7F7F" w:themeColor="text1" w:themeTint="80"/>
          <w:sz w:val="20"/>
          <w:szCs w:val="20"/>
        </w:rPr>
        <w:t xml:space="preserve"> mode </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Serial.println</w:t>
      </w:r>
      <w:proofErr w:type="spellEnd"/>
      <w:r w:rsidRPr="00990FDF">
        <w:rPr>
          <w:color w:val="7F7F7F" w:themeColor="text1" w:themeTint="80"/>
          <w:sz w:val="20"/>
          <w:szCs w:val="20"/>
        </w:rPr>
        <w:t>(</w:t>
      </w:r>
      <w:proofErr w:type="gramEnd"/>
      <w:r w:rsidRPr="00990FDF">
        <w:rPr>
          <w:color w:val="7F7F7F" w:themeColor="text1" w:themeTint="80"/>
          <w:sz w:val="20"/>
          <w:szCs w:val="20"/>
        </w:rPr>
        <w:t>size);</w:t>
      </w:r>
    </w:p>
    <w:p w:rsidR="00990FDF" w:rsidRPr="00990FDF"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roofErr w:type="spellStart"/>
      <w:proofErr w:type="gramStart"/>
      <w:r w:rsidRPr="00990FDF">
        <w:rPr>
          <w:color w:val="7F7F7F" w:themeColor="text1" w:themeTint="80"/>
          <w:sz w:val="20"/>
          <w:szCs w:val="20"/>
        </w:rPr>
        <w:t>Serial.println</w:t>
      </w:r>
      <w:proofErr w:type="spellEnd"/>
      <w:r w:rsidRPr="00990FDF">
        <w:rPr>
          <w:color w:val="7F7F7F" w:themeColor="text1" w:themeTint="80"/>
          <w:sz w:val="20"/>
          <w:szCs w:val="20"/>
        </w:rPr>
        <w:t>(</w:t>
      </w:r>
      <w:proofErr w:type="gramEnd"/>
      <w:r w:rsidRPr="00990FDF">
        <w:rPr>
          <w:color w:val="7F7F7F" w:themeColor="text1" w:themeTint="80"/>
          <w:sz w:val="20"/>
          <w:szCs w:val="20"/>
        </w:rPr>
        <w:t>"got");</w:t>
      </w:r>
    </w:p>
    <w:p w:rsidR="00046DA2" w:rsidRPr="00046DA2" w:rsidRDefault="00990FDF" w:rsidP="00990FDF">
      <w:pPr>
        <w:pStyle w:val="ListParagraph"/>
        <w:ind w:left="1080"/>
        <w:rPr>
          <w:color w:val="7F7F7F" w:themeColor="text1" w:themeTint="80"/>
          <w:sz w:val="20"/>
          <w:szCs w:val="20"/>
        </w:rPr>
      </w:pPr>
      <w:r w:rsidRPr="00990FDF">
        <w:rPr>
          <w:color w:val="7F7F7F" w:themeColor="text1" w:themeTint="80"/>
          <w:sz w:val="20"/>
          <w:szCs w:val="20"/>
        </w:rPr>
        <w:t xml:space="preserve">     }</w:t>
      </w:r>
    </w:p>
    <w:p w:rsidR="00046DA2" w:rsidRPr="00046DA2" w:rsidRDefault="00046DA2" w:rsidP="00046DA2">
      <w:pPr>
        <w:rPr>
          <w:color w:val="7F7F7F" w:themeColor="text1" w:themeTint="80"/>
          <w:sz w:val="20"/>
          <w:szCs w:val="20"/>
        </w:rPr>
      </w:pPr>
    </w:p>
    <w:p w:rsidR="00AF26C7" w:rsidRDefault="00AF26C7">
      <w:r>
        <w:t xml:space="preserve">              </w:t>
      </w:r>
    </w:p>
    <w:p w:rsidR="00A21FF6" w:rsidRDefault="00231380" w:rsidP="00BB1ACF">
      <w:pPr>
        <w:pStyle w:val="ListParagraph"/>
        <w:numPr>
          <w:ilvl w:val="0"/>
          <w:numId w:val="4"/>
        </w:numPr>
      </w:pPr>
      <w:r>
        <w:t>DE-queuing from buffer: de</w:t>
      </w:r>
      <w:r w:rsidR="002671CE">
        <w:t>-</w:t>
      </w:r>
      <w:r>
        <w:t>queuing is primarily done by the user</w:t>
      </w:r>
      <w:r w:rsidR="002671CE">
        <w:t xml:space="preserve"> when a message that has been received and about to be processed for example</w:t>
      </w:r>
    </w:p>
    <w:p w:rsidR="002671CE" w:rsidRPr="00926D23" w:rsidRDefault="002671CE" w:rsidP="002671CE">
      <w:pPr>
        <w:pStyle w:val="ListParagraph"/>
        <w:numPr>
          <w:ilvl w:val="1"/>
          <w:numId w:val="4"/>
        </w:numPr>
        <w:rPr>
          <w:color w:val="000000" w:themeColor="text1"/>
        </w:rPr>
      </w:pPr>
      <w:r w:rsidRPr="00926D23">
        <w:rPr>
          <w:color w:val="000000" w:themeColor="text1"/>
        </w:rPr>
        <w:t>De-queuing received messages:</w:t>
      </w:r>
    </w:p>
    <w:p w:rsidR="00F93227" w:rsidRPr="00F93227" w:rsidRDefault="00F93227" w:rsidP="00F93227">
      <w:pPr>
        <w:pStyle w:val="ListParagraph"/>
        <w:numPr>
          <w:ilvl w:val="2"/>
          <w:numId w:val="4"/>
        </w:numPr>
        <w:rPr>
          <w:color w:val="7F7F7F" w:themeColor="text1" w:themeTint="80"/>
        </w:rPr>
      </w:pPr>
      <w:r w:rsidRPr="00926D23">
        <w:rPr>
          <w:color w:val="000000" w:themeColor="text1"/>
        </w:rPr>
        <w:t xml:space="preserve">EXmple1: an example of a </w:t>
      </w:r>
      <w:proofErr w:type="spellStart"/>
      <w:r w:rsidRPr="00926D23">
        <w:rPr>
          <w:color w:val="000000" w:themeColor="text1"/>
        </w:rPr>
        <w:t>dequeue</w:t>
      </w:r>
      <w:proofErr w:type="spellEnd"/>
      <w:r w:rsidRPr="00926D23">
        <w:rPr>
          <w:color w:val="000000" w:themeColor="text1"/>
        </w:rPr>
        <w:t xml:space="preserve"> from the </w:t>
      </w:r>
      <w:proofErr w:type="spellStart"/>
      <w:r w:rsidRPr="00926D23">
        <w:rPr>
          <w:color w:val="000000" w:themeColor="text1"/>
        </w:rPr>
        <w:t>rx</w:t>
      </w:r>
      <w:proofErr w:type="spellEnd"/>
      <w:r w:rsidRPr="00926D23">
        <w:rPr>
          <w:color w:val="000000" w:themeColor="text1"/>
        </w:rPr>
        <w:t xml:space="preserve"> buffer in the balloon code  </w:t>
      </w:r>
      <w:proofErr w:type="spellStart"/>
      <w:r w:rsidRPr="00F93227">
        <w:rPr>
          <w:color w:val="7F7F7F" w:themeColor="text1" w:themeTint="80"/>
        </w:rPr>
        <w:t>updateR</w:t>
      </w:r>
      <w:proofErr w:type="spellEnd"/>
      <w:r w:rsidRPr="00F93227">
        <w:rPr>
          <w:color w:val="7F7F7F" w:themeColor="text1" w:themeTint="80"/>
        </w:rPr>
        <w:t>();//</w:t>
      </w:r>
      <w:proofErr w:type="spellStart"/>
      <w:r w:rsidRPr="00F93227">
        <w:rPr>
          <w:color w:val="7F7F7F" w:themeColor="text1" w:themeTint="80"/>
        </w:rPr>
        <w:t>updatiing</w:t>
      </w:r>
      <w:proofErr w:type="spellEnd"/>
      <w:r w:rsidRPr="00F93227">
        <w:rPr>
          <w:color w:val="7F7F7F" w:themeColor="text1" w:themeTint="80"/>
        </w:rPr>
        <w:t xml:space="preserve"> the space status on the  Rx </w:t>
      </w:r>
      <w:proofErr w:type="spellStart"/>
      <w:r w:rsidRPr="00F93227">
        <w:rPr>
          <w:color w:val="7F7F7F" w:themeColor="text1" w:themeTint="80"/>
        </w:rPr>
        <w:t>biffer</w:t>
      </w:r>
      <w:proofErr w:type="spellEnd"/>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roofErr w:type="gramStart"/>
      <w:r w:rsidRPr="00F93227">
        <w:rPr>
          <w:color w:val="7F7F7F" w:themeColor="text1" w:themeTint="80"/>
        </w:rPr>
        <w:t>if(</w:t>
      </w:r>
      <w:proofErr w:type="gramEnd"/>
      <w:r w:rsidRPr="00F93227">
        <w:rPr>
          <w:color w:val="7F7F7F" w:themeColor="text1" w:themeTint="80"/>
        </w:rPr>
        <w:t>!</w:t>
      </w:r>
      <w:proofErr w:type="spellStart"/>
      <w:r w:rsidRPr="00F93227">
        <w:rPr>
          <w:color w:val="7F7F7F" w:themeColor="text1" w:themeTint="80"/>
        </w:rPr>
        <w:t>emR</w:t>
      </w:r>
      <w:proofErr w:type="spellEnd"/>
      <w:r w:rsidRPr="00F93227">
        <w:rPr>
          <w:color w:val="7F7F7F" w:themeColor="text1" w:themeTint="80"/>
        </w:rPr>
        <w:t xml:space="preserve">)//if RX Buffer is not empty pops what is on it </w:t>
      </w:r>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roofErr w:type="spellStart"/>
      <w:proofErr w:type="gramStart"/>
      <w:r w:rsidRPr="00F93227">
        <w:rPr>
          <w:color w:val="7F7F7F" w:themeColor="text1" w:themeTint="80"/>
        </w:rPr>
        <w:t>Serial.println</w:t>
      </w:r>
      <w:proofErr w:type="spellEnd"/>
      <w:r w:rsidRPr="00F93227">
        <w:rPr>
          <w:color w:val="7F7F7F" w:themeColor="text1" w:themeTint="80"/>
        </w:rPr>
        <w:t>(</w:t>
      </w:r>
      <w:proofErr w:type="gramEnd"/>
      <w:r w:rsidRPr="00F93227">
        <w:rPr>
          <w:color w:val="7F7F7F" w:themeColor="text1" w:themeTint="80"/>
        </w:rPr>
        <w:t xml:space="preserve">"split"); </w:t>
      </w:r>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roofErr w:type="gramStart"/>
      <w:r w:rsidRPr="00F93227">
        <w:rPr>
          <w:color w:val="7F7F7F" w:themeColor="text1" w:themeTint="80"/>
        </w:rPr>
        <w:t>if(</w:t>
      </w:r>
      <w:proofErr w:type="gramEnd"/>
      <w:r w:rsidRPr="00F93227">
        <w:rPr>
          <w:color w:val="7F7F7F" w:themeColor="text1" w:themeTint="80"/>
        </w:rPr>
        <w:t xml:space="preserve">( </w:t>
      </w:r>
      <w:proofErr w:type="spellStart"/>
      <w:r w:rsidRPr="00F93227">
        <w:rPr>
          <w:color w:val="7F7F7F" w:themeColor="text1" w:themeTint="80"/>
        </w:rPr>
        <w:t>RX_Buffer</w:t>
      </w:r>
      <w:proofErr w:type="spellEnd"/>
      <w:r w:rsidRPr="00F93227">
        <w:rPr>
          <w:color w:val="7F7F7F" w:themeColor="text1" w:themeTint="80"/>
        </w:rPr>
        <w:t>[</w:t>
      </w:r>
      <w:proofErr w:type="spellStart"/>
      <w:r w:rsidRPr="00F93227">
        <w:rPr>
          <w:color w:val="7F7F7F" w:themeColor="text1" w:themeTint="80"/>
        </w:rPr>
        <w:t>rpi</w:t>
      </w:r>
      <w:proofErr w:type="spellEnd"/>
      <w:r w:rsidRPr="00F93227">
        <w:rPr>
          <w:color w:val="7F7F7F" w:themeColor="text1" w:themeTint="80"/>
        </w:rPr>
        <w:t>].content[0]==4))//4 is for request</w:t>
      </w:r>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roofErr w:type="gramStart"/>
      <w:r w:rsidRPr="00F93227">
        <w:rPr>
          <w:color w:val="7F7F7F" w:themeColor="text1" w:themeTint="80"/>
        </w:rPr>
        <w:t>source</w:t>
      </w:r>
      <w:proofErr w:type="gramEnd"/>
      <w:r w:rsidRPr="00F93227">
        <w:rPr>
          <w:color w:val="7F7F7F" w:themeColor="text1" w:themeTint="80"/>
        </w:rPr>
        <w:t xml:space="preserve">= </w:t>
      </w:r>
      <w:proofErr w:type="spellStart"/>
      <w:r w:rsidRPr="00F93227">
        <w:rPr>
          <w:color w:val="7F7F7F" w:themeColor="text1" w:themeTint="80"/>
        </w:rPr>
        <w:t>RX_Buffer</w:t>
      </w:r>
      <w:proofErr w:type="spellEnd"/>
      <w:r w:rsidRPr="00F93227">
        <w:rPr>
          <w:color w:val="7F7F7F" w:themeColor="text1" w:themeTint="80"/>
        </w:rPr>
        <w:t>[</w:t>
      </w:r>
      <w:proofErr w:type="spellStart"/>
      <w:r w:rsidRPr="00F93227">
        <w:rPr>
          <w:color w:val="7F7F7F" w:themeColor="text1" w:themeTint="80"/>
        </w:rPr>
        <w:t>rpi</w:t>
      </w:r>
      <w:proofErr w:type="spellEnd"/>
      <w:r w:rsidRPr="00F93227">
        <w:rPr>
          <w:color w:val="7F7F7F" w:themeColor="text1" w:themeTint="80"/>
        </w:rPr>
        <w:t>].content[2];//getting the destination of the request</w:t>
      </w:r>
    </w:p>
    <w:p w:rsidR="00F93227" w:rsidRPr="00F93227" w:rsidRDefault="00F93227" w:rsidP="00F93227">
      <w:pPr>
        <w:pStyle w:val="ListParagraph"/>
        <w:ind w:left="2160"/>
        <w:rPr>
          <w:color w:val="7F7F7F" w:themeColor="text1" w:themeTint="80"/>
        </w:rPr>
      </w:pPr>
      <w:r w:rsidRPr="00F93227">
        <w:rPr>
          <w:color w:val="7F7F7F" w:themeColor="text1" w:themeTint="80"/>
        </w:rPr>
        <w:t xml:space="preserve">  }</w:t>
      </w:r>
    </w:p>
    <w:p w:rsidR="00F93227" w:rsidRDefault="00F93227" w:rsidP="00F93227">
      <w:pPr>
        <w:pStyle w:val="ListParagraph"/>
        <w:ind w:left="2160"/>
        <w:rPr>
          <w:color w:val="7F7F7F" w:themeColor="text1" w:themeTint="80"/>
        </w:rPr>
      </w:pPr>
      <w:r w:rsidRPr="00F93227">
        <w:rPr>
          <w:color w:val="7F7F7F" w:themeColor="text1" w:themeTint="80"/>
        </w:rPr>
        <w:t xml:space="preserve">  </w:t>
      </w:r>
      <w:proofErr w:type="spellStart"/>
      <w:proofErr w:type="gramStart"/>
      <w:r w:rsidRPr="00F93227">
        <w:rPr>
          <w:color w:val="7F7F7F" w:themeColor="text1" w:themeTint="80"/>
        </w:rPr>
        <w:t>emR</w:t>
      </w:r>
      <w:proofErr w:type="spellEnd"/>
      <w:r w:rsidRPr="00F93227">
        <w:rPr>
          <w:color w:val="7F7F7F" w:themeColor="text1" w:themeTint="80"/>
        </w:rPr>
        <w:t>=</w:t>
      </w:r>
      <w:proofErr w:type="spellStart"/>
      <w:proofErr w:type="gramEnd"/>
      <w:r w:rsidRPr="00F93227">
        <w:rPr>
          <w:color w:val="7F7F7F" w:themeColor="text1" w:themeTint="80"/>
        </w:rPr>
        <w:t>dequeueR</w:t>
      </w:r>
      <w:proofErr w:type="spellEnd"/>
      <w:r w:rsidRPr="00F93227">
        <w:rPr>
          <w:color w:val="7F7F7F" w:themeColor="text1" w:themeTint="80"/>
        </w:rPr>
        <w:t>();//popping of the next item on RX buffer</w:t>
      </w:r>
    </w:p>
    <w:p w:rsidR="00F93227" w:rsidRPr="00F93227" w:rsidRDefault="00F93227" w:rsidP="00F93227">
      <w:pPr>
        <w:pStyle w:val="ListParagraph"/>
        <w:numPr>
          <w:ilvl w:val="2"/>
          <w:numId w:val="4"/>
        </w:numPr>
        <w:rPr>
          <w:color w:val="000000" w:themeColor="text1"/>
        </w:rPr>
      </w:pPr>
      <w:r w:rsidRPr="00F93227">
        <w:rPr>
          <w:color w:val="000000" w:themeColor="text1"/>
        </w:rPr>
        <w:lastRenderedPageBreak/>
        <w:t>Example2: This example comes from the ground code and later revision will have the same method of received message retrieval for both the balloon and ground</w:t>
      </w:r>
    </w:p>
    <w:p w:rsidR="00F93227" w:rsidRPr="00926D23" w:rsidRDefault="00F93227" w:rsidP="00F93227">
      <w:pPr>
        <w:pStyle w:val="ListParagraph"/>
        <w:ind w:left="2160"/>
        <w:rPr>
          <w:color w:val="7F7F7F" w:themeColor="text1" w:themeTint="80"/>
        </w:rPr>
      </w:pPr>
      <w:proofErr w:type="spellStart"/>
      <w:proofErr w:type="gramStart"/>
      <w:r w:rsidRPr="00926D23">
        <w:rPr>
          <w:color w:val="7F7F7F" w:themeColor="text1" w:themeTint="80"/>
        </w:rPr>
        <w:t>updateR</w:t>
      </w:r>
      <w:proofErr w:type="spellEnd"/>
      <w:r w:rsidRPr="00926D23">
        <w:rPr>
          <w:color w:val="7F7F7F" w:themeColor="text1" w:themeTint="80"/>
        </w:rPr>
        <w:t>(</w:t>
      </w:r>
      <w:proofErr w:type="gramEnd"/>
      <w:r w:rsidRPr="00926D23">
        <w:rPr>
          <w:color w:val="7F7F7F" w:themeColor="text1" w:themeTint="80"/>
        </w:rPr>
        <w:t>);//</w:t>
      </w:r>
      <w:proofErr w:type="spellStart"/>
      <w:r w:rsidRPr="00926D23">
        <w:rPr>
          <w:color w:val="7F7F7F" w:themeColor="text1" w:themeTint="80"/>
        </w:rPr>
        <w:t>updatiing</w:t>
      </w:r>
      <w:proofErr w:type="spellEnd"/>
      <w:r w:rsidRPr="00926D23">
        <w:rPr>
          <w:color w:val="7F7F7F" w:themeColor="text1" w:themeTint="80"/>
        </w:rPr>
        <w:t xml:space="preserve"> the space status on the  Rx </w:t>
      </w:r>
      <w:proofErr w:type="spellStart"/>
      <w:r w:rsidRPr="00926D23">
        <w:rPr>
          <w:color w:val="7F7F7F" w:themeColor="text1" w:themeTint="80"/>
        </w:rPr>
        <w:t>biffer</w:t>
      </w:r>
      <w:proofErr w:type="spellEnd"/>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gramStart"/>
      <w:r w:rsidRPr="00926D23">
        <w:rPr>
          <w:color w:val="7F7F7F" w:themeColor="text1" w:themeTint="80"/>
        </w:rPr>
        <w:t>if(</w:t>
      </w:r>
      <w:proofErr w:type="gramEnd"/>
      <w:r w:rsidRPr="00926D23">
        <w:rPr>
          <w:color w:val="7F7F7F" w:themeColor="text1" w:themeTint="80"/>
        </w:rPr>
        <w:t>!</w:t>
      </w:r>
      <w:proofErr w:type="spellStart"/>
      <w:r w:rsidRPr="00926D23">
        <w:rPr>
          <w:color w:val="7F7F7F" w:themeColor="text1" w:themeTint="80"/>
        </w:rPr>
        <w:t>emR</w:t>
      </w:r>
      <w:proofErr w:type="spellEnd"/>
      <w:r w:rsidRPr="00926D23">
        <w:rPr>
          <w:color w:val="7F7F7F" w:themeColor="text1" w:themeTint="80"/>
        </w:rPr>
        <w:t xml:space="preserve">)//if RX Buffer is not empty pops what is on it </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spellStart"/>
      <w:proofErr w:type="gramStart"/>
      <w:r w:rsidRPr="00926D23">
        <w:rPr>
          <w:color w:val="7F7F7F" w:themeColor="text1" w:themeTint="80"/>
        </w:rPr>
        <w:t>Serial.println</w:t>
      </w:r>
      <w:proofErr w:type="spellEnd"/>
      <w:r w:rsidRPr="00926D23">
        <w:rPr>
          <w:color w:val="7F7F7F" w:themeColor="text1" w:themeTint="80"/>
        </w:rPr>
        <w:t>(</w:t>
      </w:r>
      <w:proofErr w:type="gramEnd"/>
      <w:r w:rsidRPr="00926D23">
        <w:rPr>
          <w:color w:val="7F7F7F" w:themeColor="text1" w:themeTint="80"/>
        </w:rPr>
        <w:t>"</w:t>
      </w:r>
      <w:proofErr w:type="spellStart"/>
      <w:r w:rsidRPr="00926D23">
        <w:rPr>
          <w:color w:val="7F7F7F" w:themeColor="text1" w:themeTint="80"/>
        </w:rPr>
        <w:t>rx</w:t>
      </w:r>
      <w:proofErr w:type="spellEnd"/>
      <w:r w:rsidRPr="00926D23">
        <w:rPr>
          <w:color w:val="7F7F7F" w:themeColor="text1" w:themeTint="80"/>
        </w:rPr>
        <w:t>");</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gramStart"/>
      <w:r w:rsidRPr="00926D23">
        <w:rPr>
          <w:color w:val="7F7F7F" w:themeColor="text1" w:themeTint="80"/>
        </w:rPr>
        <w:t>source</w:t>
      </w:r>
      <w:proofErr w:type="gramEnd"/>
      <w:r w:rsidRPr="00926D23">
        <w:rPr>
          <w:color w:val="7F7F7F" w:themeColor="text1" w:themeTint="80"/>
        </w:rPr>
        <w:t xml:space="preserve">= </w:t>
      </w:r>
      <w:proofErr w:type="spellStart"/>
      <w:r w:rsidRPr="00926D23">
        <w:rPr>
          <w:color w:val="7F7F7F" w:themeColor="text1" w:themeTint="80"/>
        </w:rPr>
        <w:t>RX_Buffer</w:t>
      </w:r>
      <w:proofErr w:type="spellEnd"/>
      <w:r w:rsidRPr="00926D23">
        <w:rPr>
          <w:color w:val="7F7F7F" w:themeColor="text1" w:themeTint="80"/>
        </w:rPr>
        <w:t>[</w:t>
      </w:r>
      <w:proofErr w:type="spellStart"/>
      <w:r w:rsidRPr="00926D23">
        <w:rPr>
          <w:color w:val="7F7F7F" w:themeColor="text1" w:themeTint="80"/>
        </w:rPr>
        <w:t>rpi</w:t>
      </w:r>
      <w:proofErr w:type="spellEnd"/>
      <w:r w:rsidRPr="00926D23">
        <w:rPr>
          <w:color w:val="7F7F7F" w:themeColor="text1" w:themeTint="80"/>
        </w:rPr>
        <w:t>].content[0];</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gramStart"/>
      <w:r w:rsidRPr="00926D23">
        <w:rPr>
          <w:color w:val="7F7F7F" w:themeColor="text1" w:themeTint="80"/>
        </w:rPr>
        <w:t>message=</w:t>
      </w:r>
      <w:proofErr w:type="spellStart"/>
      <w:proofErr w:type="gramEnd"/>
      <w:r w:rsidRPr="00926D23">
        <w:rPr>
          <w:color w:val="7F7F7F" w:themeColor="text1" w:themeTint="80"/>
        </w:rPr>
        <w:t>RX_Buffer</w:t>
      </w:r>
      <w:proofErr w:type="spellEnd"/>
      <w:r w:rsidRPr="00926D23">
        <w:rPr>
          <w:color w:val="7F7F7F" w:themeColor="text1" w:themeTint="80"/>
        </w:rPr>
        <w:t>[</w:t>
      </w:r>
      <w:proofErr w:type="spellStart"/>
      <w:r w:rsidRPr="00926D23">
        <w:rPr>
          <w:color w:val="7F7F7F" w:themeColor="text1" w:themeTint="80"/>
        </w:rPr>
        <w:t>rpi</w:t>
      </w:r>
      <w:proofErr w:type="spellEnd"/>
      <w:r w:rsidRPr="00926D23">
        <w:rPr>
          <w:color w:val="7F7F7F" w:themeColor="text1" w:themeTint="80"/>
        </w:rPr>
        <w:t>].content[2];</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spellStart"/>
      <w:proofErr w:type="gramStart"/>
      <w:r w:rsidRPr="00926D23">
        <w:rPr>
          <w:color w:val="7F7F7F" w:themeColor="text1" w:themeTint="80"/>
        </w:rPr>
        <w:t>currentr</w:t>
      </w:r>
      <w:proofErr w:type="spellEnd"/>
      <w:r w:rsidRPr="00926D23">
        <w:rPr>
          <w:color w:val="7F7F7F" w:themeColor="text1" w:themeTint="80"/>
        </w:rPr>
        <w:t>=</w:t>
      </w:r>
      <w:proofErr w:type="spellStart"/>
      <w:proofErr w:type="gramEnd"/>
      <w:r w:rsidRPr="00926D23">
        <w:rPr>
          <w:color w:val="7F7F7F" w:themeColor="text1" w:themeTint="80"/>
        </w:rPr>
        <w:t>RX_Buffer</w:t>
      </w:r>
      <w:proofErr w:type="spellEnd"/>
      <w:r w:rsidRPr="00926D23">
        <w:rPr>
          <w:color w:val="7F7F7F" w:themeColor="text1" w:themeTint="80"/>
        </w:rPr>
        <w:t>[</w:t>
      </w:r>
      <w:proofErr w:type="spellStart"/>
      <w:r w:rsidRPr="00926D23">
        <w:rPr>
          <w:color w:val="7F7F7F" w:themeColor="text1" w:themeTint="80"/>
        </w:rPr>
        <w:t>rpi</w:t>
      </w:r>
      <w:proofErr w:type="spellEnd"/>
      <w:r w:rsidRPr="00926D23">
        <w:rPr>
          <w:color w:val="7F7F7F" w:themeColor="text1" w:themeTint="80"/>
        </w:rPr>
        <w:t>].content;</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
    <w:p w:rsidR="00F93227" w:rsidRPr="00926D23" w:rsidRDefault="00F93227" w:rsidP="00F93227">
      <w:pPr>
        <w:pStyle w:val="ListParagraph"/>
        <w:ind w:left="2160"/>
        <w:rPr>
          <w:color w:val="7F7F7F" w:themeColor="text1" w:themeTint="80"/>
        </w:rPr>
      </w:pPr>
      <w:r w:rsidRPr="00926D23">
        <w:rPr>
          <w:color w:val="7F7F7F" w:themeColor="text1" w:themeTint="80"/>
        </w:rPr>
        <w:t xml:space="preserve">  </w:t>
      </w:r>
      <w:proofErr w:type="spellStart"/>
      <w:proofErr w:type="gramStart"/>
      <w:r w:rsidRPr="00926D23">
        <w:rPr>
          <w:color w:val="7F7F7F" w:themeColor="text1" w:themeTint="80"/>
        </w:rPr>
        <w:t>rsp</w:t>
      </w:r>
      <w:proofErr w:type="spellEnd"/>
      <w:r w:rsidRPr="00926D23">
        <w:rPr>
          <w:color w:val="7F7F7F" w:themeColor="text1" w:themeTint="80"/>
        </w:rPr>
        <w:t>=</w:t>
      </w:r>
      <w:proofErr w:type="spellStart"/>
      <w:proofErr w:type="gramEnd"/>
      <w:r w:rsidRPr="00926D23">
        <w:rPr>
          <w:color w:val="7F7F7F" w:themeColor="text1" w:themeTint="80"/>
        </w:rPr>
        <w:t>inc</w:t>
      </w:r>
      <w:proofErr w:type="spellEnd"/>
      <w:r w:rsidRPr="00926D23">
        <w:rPr>
          <w:color w:val="7F7F7F" w:themeColor="text1" w:themeTint="80"/>
        </w:rPr>
        <w:t>(</w:t>
      </w:r>
      <w:proofErr w:type="spellStart"/>
      <w:r w:rsidRPr="00926D23">
        <w:rPr>
          <w:color w:val="7F7F7F" w:themeColor="text1" w:themeTint="80"/>
        </w:rPr>
        <w:t>rsp</w:t>
      </w:r>
      <w:proofErr w:type="spellEnd"/>
      <w:r w:rsidRPr="00926D23">
        <w:rPr>
          <w:color w:val="7F7F7F" w:themeColor="text1" w:themeTint="80"/>
        </w:rPr>
        <w:t xml:space="preserve">);//going to the next allocated space for </w:t>
      </w:r>
      <w:r w:rsidR="00926D23" w:rsidRPr="00926D23">
        <w:rPr>
          <w:color w:val="7F7F7F" w:themeColor="text1" w:themeTint="80"/>
        </w:rPr>
        <w:t>received</w:t>
      </w:r>
      <w:r w:rsidRPr="00926D23">
        <w:rPr>
          <w:color w:val="7F7F7F" w:themeColor="text1" w:themeTint="80"/>
        </w:rPr>
        <w:t xml:space="preserve"> signals</w:t>
      </w:r>
    </w:p>
    <w:p w:rsidR="00926D23" w:rsidRDefault="00F93227" w:rsidP="00926D23">
      <w:pPr>
        <w:pStyle w:val="ListParagraph"/>
        <w:ind w:left="2160"/>
        <w:rPr>
          <w:color w:val="7F7F7F" w:themeColor="text1" w:themeTint="80"/>
        </w:rPr>
      </w:pPr>
      <w:r w:rsidRPr="00926D23">
        <w:rPr>
          <w:color w:val="7F7F7F" w:themeColor="text1" w:themeTint="80"/>
        </w:rPr>
        <w:t xml:space="preserve">  </w:t>
      </w:r>
      <w:proofErr w:type="spellStart"/>
      <w:proofErr w:type="gramStart"/>
      <w:r w:rsidRPr="00926D23">
        <w:rPr>
          <w:color w:val="7F7F7F" w:themeColor="text1" w:themeTint="80"/>
        </w:rPr>
        <w:t>fulR</w:t>
      </w:r>
      <w:proofErr w:type="spellEnd"/>
      <w:r w:rsidRPr="00926D23">
        <w:rPr>
          <w:color w:val="7F7F7F" w:themeColor="text1" w:themeTint="80"/>
        </w:rPr>
        <w:t>=</w:t>
      </w:r>
      <w:proofErr w:type="spellStart"/>
      <w:proofErr w:type="gramEnd"/>
      <w:r w:rsidRPr="00926D23">
        <w:rPr>
          <w:color w:val="7F7F7F" w:themeColor="text1" w:themeTint="80"/>
        </w:rPr>
        <w:t>enqueueR</w:t>
      </w:r>
      <w:proofErr w:type="spellEnd"/>
      <w:r w:rsidRPr="00926D23">
        <w:rPr>
          <w:color w:val="7F7F7F" w:themeColor="text1" w:themeTint="80"/>
        </w:rPr>
        <w:t xml:space="preserve">();// updating the RX indexes for an effective data pushing   </w:t>
      </w:r>
    </w:p>
    <w:p w:rsidR="00926D23" w:rsidRDefault="00AB33D8" w:rsidP="00926D23">
      <w:pPr>
        <w:rPr>
          <w:u w:val="single"/>
        </w:rPr>
      </w:pPr>
      <w:r w:rsidRPr="00AB33D8">
        <w:rPr>
          <w:u w:val="single"/>
        </w:rPr>
        <w:t>The main Loop and the ISR</w:t>
      </w:r>
      <w:r w:rsidR="00794E5F">
        <w:rPr>
          <w:u w:val="single"/>
        </w:rPr>
        <w:t xml:space="preserve"> and the radio modes </w:t>
      </w:r>
    </w:p>
    <w:p w:rsidR="00AB33D8" w:rsidRPr="00834E3C" w:rsidRDefault="00AB33D8" w:rsidP="00AB33D8">
      <w:pPr>
        <w:pStyle w:val="ListParagraph"/>
        <w:numPr>
          <w:ilvl w:val="0"/>
          <w:numId w:val="5"/>
        </w:numPr>
        <w:rPr>
          <w:u w:val="single"/>
        </w:rPr>
      </w:pPr>
      <w:r>
        <w:t xml:space="preserve">The Main Loop: The main loop of the program has two purposes </w:t>
      </w:r>
    </w:p>
    <w:p w:rsidR="00834E3C" w:rsidRDefault="00834E3C" w:rsidP="00834E3C">
      <w:pPr>
        <w:pStyle w:val="ListParagraph"/>
        <w:numPr>
          <w:ilvl w:val="0"/>
          <w:numId w:val="6"/>
        </w:numPr>
      </w:pPr>
      <w:r>
        <w:t xml:space="preserve">Servicing Radio modes </w:t>
      </w:r>
    </w:p>
    <w:p w:rsidR="00834E3C" w:rsidRDefault="00834E3C" w:rsidP="00834E3C">
      <w:pPr>
        <w:pStyle w:val="ListParagraph"/>
        <w:numPr>
          <w:ilvl w:val="1"/>
          <w:numId w:val="6"/>
        </w:numPr>
      </w:pPr>
      <w:r>
        <w:t xml:space="preserve">At the start of the program the radio is set to receive </w:t>
      </w:r>
      <w:r w:rsidR="00BC0A50">
        <w:t>mode and</w:t>
      </w:r>
      <w:r>
        <w:t xml:space="preserve"> then it will always check for </w:t>
      </w:r>
      <w:r w:rsidR="00BC0A50">
        <w:t>two things,</w:t>
      </w:r>
      <w:r>
        <w:t xml:space="preserve"> first it checks if </w:t>
      </w:r>
      <w:r w:rsidR="00BC0A50">
        <w:t>the TX</w:t>
      </w:r>
      <w:r>
        <w:t xml:space="preserve"> Buffer is empty if it is not the radio is momentarily switched from receive mode to transmit mode and then the next item on the buffer is transmitted, afterwards the radio is switched back </w:t>
      </w:r>
      <w:r w:rsidR="00BC0A50">
        <w:t>to receive mode.</w:t>
      </w:r>
    </w:p>
    <w:p w:rsidR="00BC0A50" w:rsidRDefault="00BC0A50" w:rsidP="00834E3C">
      <w:pPr>
        <w:pStyle w:val="ListParagraph"/>
        <w:numPr>
          <w:ilvl w:val="1"/>
          <w:numId w:val="6"/>
        </w:numPr>
      </w:pPr>
      <w:r>
        <w:t xml:space="preserve">The next important radio </w:t>
      </w:r>
      <w:r w:rsidR="00324933">
        <w:t>task is</w:t>
      </w:r>
      <w:r>
        <w:t xml:space="preserve"> to check if the radio has received any data packets and place the data packet into the </w:t>
      </w:r>
      <w:proofErr w:type="spellStart"/>
      <w:r>
        <w:t>RX_buffer</w:t>
      </w:r>
      <w:proofErr w:type="spellEnd"/>
      <w:r w:rsidR="00324933">
        <w:t>.</w:t>
      </w:r>
    </w:p>
    <w:p w:rsidR="00834E3C" w:rsidRDefault="00324933" w:rsidP="00B92497">
      <w:pPr>
        <w:pStyle w:val="ListParagraph"/>
        <w:numPr>
          <w:ilvl w:val="0"/>
          <w:numId w:val="6"/>
        </w:numPr>
        <w:rPr>
          <w:u w:val="single"/>
        </w:rPr>
      </w:pPr>
      <w:r>
        <w:t xml:space="preserve">Checking Other flags:  </w:t>
      </w:r>
      <w:r w:rsidR="004D7227">
        <w:t>there are some timer and activity flags that will be set in the ISR , that will be shown later when these flags are set the 2 way come device will do a task such as transmitting a message from a peripheral o</w:t>
      </w:r>
      <w:r w:rsidR="009E7845">
        <w:t xml:space="preserve">r </w:t>
      </w:r>
      <w:r w:rsidR="004D7227">
        <w:t>a command</w:t>
      </w:r>
      <w:r w:rsidRPr="004D7227">
        <w:rPr>
          <w:u w:val="single"/>
        </w:rPr>
        <w:t xml:space="preserve">     </w:t>
      </w:r>
    </w:p>
    <w:p w:rsidR="009E7845" w:rsidRDefault="009E7845" w:rsidP="009E7845">
      <w:pPr>
        <w:pStyle w:val="ListParagraph"/>
        <w:numPr>
          <w:ilvl w:val="0"/>
          <w:numId w:val="5"/>
        </w:numPr>
      </w:pPr>
      <w:r>
        <w:rPr>
          <w:u w:val="single"/>
        </w:rPr>
        <w:t xml:space="preserve">ISR: </w:t>
      </w:r>
      <w:r>
        <w:t>the ISR</w:t>
      </w:r>
      <w:r w:rsidRPr="009E7845">
        <w:t xml:space="preserve"> is currently set to interrupt every ½  second</w:t>
      </w:r>
      <w:r>
        <w:t xml:space="preserve"> it also has 2 sets of tasks </w:t>
      </w:r>
    </w:p>
    <w:p w:rsidR="009E7845" w:rsidRDefault="009E7845" w:rsidP="009E7845">
      <w:pPr>
        <w:pStyle w:val="ListParagraph"/>
        <w:numPr>
          <w:ilvl w:val="0"/>
          <w:numId w:val="9"/>
        </w:numPr>
      </w:pPr>
      <w:r>
        <w:t>Set flags that are related to received data</w:t>
      </w:r>
    </w:p>
    <w:p w:rsidR="009E7845" w:rsidRDefault="009E7845" w:rsidP="009E7845">
      <w:pPr>
        <w:pStyle w:val="ListParagraph"/>
        <w:numPr>
          <w:ilvl w:val="1"/>
          <w:numId w:val="9"/>
        </w:numPr>
      </w:pPr>
      <w:r>
        <w:t xml:space="preserve">In this step data is usually removed from the </w:t>
      </w:r>
      <w:proofErr w:type="spellStart"/>
      <w:r>
        <w:t>rx</w:t>
      </w:r>
      <w:proofErr w:type="spellEnd"/>
      <w:r>
        <w:t xml:space="preserve"> buffer to be stored at a temporary location the first byte of the data packet is stored in a variable  named source </w:t>
      </w:r>
      <w:r w:rsidR="00794E5F">
        <w:t>where it is used to trigger an activity in the ISR  or in part 2 of the main loop</w:t>
      </w:r>
    </w:p>
    <w:p w:rsidR="009E7845" w:rsidRPr="009E7845" w:rsidRDefault="009E7845" w:rsidP="009E7845">
      <w:pPr>
        <w:pStyle w:val="ListParagraph"/>
        <w:numPr>
          <w:ilvl w:val="0"/>
          <w:numId w:val="9"/>
        </w:numPr>
      </w:pPr>
      <w:r>
        <w:t xml:space="preserve">Set </w:t>
      </w:r>
      <w:r w:rsidR="00794E5F">
        <w:t>timer flags and does other periodic activities and updates the time since the program started by counting every time the program has been interrupted</w:t>
      </w:r>
    </w:p>
    <w:p w:rsidR="00CF6A00" w:rsidRDefault="00CF6A00" w:rsidP="009E7845">
      <w:pPr>
        <w:ind w:left="1080"/>
        <w:rPr>
          <w:u w:val="single"/>
        </w:rPr>
      </w:pPr>
    </w:p>
    <w:p w:rsidR="00CF6A00" w:rsidRDefault="00CF6A00" w:rsidP="009E7845">
      <w:pPr>
        <w:ind w:left="1080"/>
        <w:rPr>
          <w:u w:val="single"/>
        </w:rPr>
      </w:pPr>
    </w:p>
    <w:p w:rsidR="00CF6A00" w:rsidRDefault="00CF6A00" w:rsidP="009E7845">
      <w:pPr>
        <w:ind w:left="1080"/>
        <w:rPr>
          <w:u w:val="single"/>
        </w:rPr>
      </w:pPr>
    </w:p>
    <w:p w:rsidR="00CF6A00" w:rsidRDefault="00CF6A00" w:rsidP="009E7845">
      <w:pPr>
        <w:ind w:left="1080"/>
        <w:rPr>
          <w:u w:val="single"/>
        </w:rPr>
      </w:pPr>
    </w:p>
    <w:p w:rsidR="00CF6A00" w:rsidRDefault="00CF6A00" w:rsidP="009E7845">
      <w:pPr>
        <w:ind w:left="1080"/>
        <w:rPr>
          <w:u w:val="single"/>
        </w:rPr>
      </w:pPr>
    </w:p>
    <w:p w:rsidR="00CF6A00" w:rsidRDefault="00CF6A00" w:rsidP="009E7845">
      <w:pPr>
        <w:ind w:left="1080"/>
        <w:rPr>
          <w:u w:val="single"/>
        </w:rPr>
      </w:pPr>
    </w:p>
    <w:p w:rsidR="009E7845" w:rsidRDefault="001F18F5" w:rsidP="009E7845">
      <w:pPr>
        <w:ind w:left="1080"/>
        <w:rPr>
          <w:u w:val="single"/>
        </w:rPr>
      </w:pPr>
      <w:r>
        <w:rPr>
          <w:u w:val="single"/>
        </w:rPr>
        <w:lastRenderedPageBreak/>
        <w:t xml:space="preserve">August 8 flight example excerpts </w:t>
      </w:r>
    </w:p>
    <w:p w:rsidR="001F18F5" w:rsidRDefault="001F18F5" w:rsidP="009E7845">
      <w:pPr>
        <w:ind w:left="1080"/>
        <w:rPr>
          <w:u w:val="single"/>
        </w:rPr>
      </w:pPr>
      <w:r>
        <w:rPr>
          <w:u w:val="single"/>
        </w:rPr>
        <w:t xml:space="preserve"> </w:t>
      </w:r>
    </w:p>
    <w:tbl>
      <w:tblPr>
        <w:tblStyle w:val="TableGrid"/>
        <w:tblW w:w="0" w:type="auto"/>
        <w:tblInd w:w="1080" w:type="dxa"/>
        <w:tblLook w:val="04A0" w:firstRow="1" w:lastRow="0" w:firstColumn="1" w:lastColumn="0" w:noHBand="0" w:noVBand="1"/>
      </w:tblPr>
      <w:tblGrid>
        <w:gridCol w:w="4342"/>
        <w:gridCol w:w="3928"/>
      </w:tblGrid>
      <w:tr w:rsidR="001F18F5" w:rsidTr="001F18F5">
        <w:tc>
          <w:tcPr>
            <w:tcW w:w="4675" w:type="dxa"/>
          </w:tcPr>
          <w:p w:rsidR="001F18F5" w:rsidRDefault="001F18F5" w:rsidP="009E7845">
            <w:pPr>
              <w:rPr>
                <w:u w:val="single"/>
              </w:rPr>
            </w:pPr>
            <w:r>
              <w:rPr>
                <w:u w:val="single"/>
              </w:rPr>
              <w:t>Main loop(excluding radio code )</w:t>
            </w:r>
          </w:p>
        </w:tc>
        <w:tc>
          <w:tcPr>
            <w:tcW w:w="4675" w:type="dxa"/>
          </w:tcPr>
          <w:p w:rsidR="001F18F5" w:rsidRDefault="001F18F5" w:rsidP="009E7845">
            <w:pPr>
              <w:rPr>
                <w:u w:val="single"/>
              </w:rPr>
            </w:pPr>
            <w:r>
              <w:rPr>
                <w:u w:val="single"/>
              </w:rPr>
              <w:t>ISR</w:t>
            </w:r>
          </w:p>
        </w:tc>
      </w:tr>
      <w:tr w:rsidR="001F18F5" w:rsidTr="001F18F5">
        <w:tc>
          <w:tcPr>
            <w:tcW w:w="4675" w:type="dxa"/>
          </w:tcPr>
          <w:p w:rsidR="001F18F5" w:rsidRDefault="001F18F5" w:rsidP="009E7845">
            <w:pPr>
              <w:rPr>
                <w:u w:val="single"/>
              </w:rPr>
            </w:pPr>
            <w:r>
              <w:rPr>
                <w:u w:val="single"/>
              </w:rPr>
              <w:t>Part1: {radio code }</w:t>
            </w:r>
          </w:p>
          <w:p w:rsidR="00CF6A00" w:rsidRDefault="00CF6A00" w:rsidP="009E7845">
            <w:pPr>
              <w:rPr>
                <w:u w:val="single"/>
              </w:rPr>
            </w:pPr>
            <w:r>
              <w:rPr>
                <w:u w:val="single"/>
              </w:rPr>
              <w:t>Part 2</w:t>
            </w:r>
          </w:p>
          <w:p w:rsidR="00265FCC" w:rsidRPr="00265FCC" w:rsidRDefault="00265FCC" w:rsidP="00265FCC">
            <w:r w:rsidRPr="00265FCC">
              <w:rPr>
                <w:b/>
              </w:rPr>
              <w:t>if(auto1==1</w:t>
            </w:r>
            <w:r w:rsidRPr="00265FCC">
              <w:t>) //checking  if there is a message from source flag</w:t>
            </w:r>
          </w:p>
          <w:p w:rsidR="00265FCC" w:rsidRPr="00265FCC" w:rsidRDefault="00265FCC" w:rsidP="00265FCC">
            <w:r w:rsidRPr="00265FCC">
              <w:t xml:space="preserve">     {  </w:t>
            </w:r>
          </w:p>
          <w:p w:rsidR="00265FCC" w:rsidRPr="00265FCC" w:rsidRDefault="00265FCC" w:rsidP="00265FCC">
            <w:pPr>
              <w:rPr>
                <w:b/>
              </w:rPr>
            </w:pPr>
            <w:r w:rsidRPr="00265FCC">
              <w:rPr>
                <w:b/>
              </w:rPr>
              <w:t xml:space="preserve">       auto1=0;// sets the </w:t>
            </w:r>
            <w:r w:rsidRPr="00265FCC">
              <w:rPr>
                <w:b/>
              </w:rPr>
              <w:t>flag</w:t>
            </w:r>
            <w:r w:rsidRPr="00265FCC">
              <w:rPr>
                <w:b/>
              </w:rPr>
              <w:t xml:space="preserve"> back to zero</w:t>
            </w:r>
          </w:p>
          <w:p w:rsidR="00265FCC" w:rsidRPr="00265FCC" w:rsidRDefault="00265FCC" w:rsidP="00265FCC">
            <w:r w:rsidRPr="00265FCC">
              <w:t xml:space="preserve">       </w:t>
            </w:r>
            <w:proofErr w:type="spellStart"/>
            <w:r w:rsidRPr="00265FCC">
              <w:t>Serial.print</w:t>
            </w:r>
            <w:proofErr w:type="spellEnd"/>
            <w:r w:rsidRPr="00265FCC">
              <w:t xml:space="preserve">("light:");  </w:t>
            </w:r>
          </w:p>
          <w:p w:rsidR="00265FCC" w:rsidRPr="00265FCC" w:rsidRDefault="00265FCC" w:rsidP="00265FCC">
            <w:r w:rsidRPr="00265FCC">
              <w:t xml:space="preserve">       byte temp[3];    </w:t>
            </w:r>
          </w:p>
          <w:p w:rsidR="00265FCC" w:rsidRPr="00265FCC" w:rsidRDefault="00265FCC" w:rsidP="00265FCC">
            <w:r w:rsidRPr="00265FCC">
              <w:t xml:space="preserve">       //preparing  to </w:t>
            </w:r>
            <w:proofErr w:type="spellStart"/>
            <w:r w:rsidRPr="00265FCC">
              <w:t>tranmit</w:t>
            </w:r>
            <w:proofErr w:type="spellEnd"/>
            <w:r w:rsidRPr="00265FCC">
              <w:t xml:space="preserve"> back in response to a </w:t>
            </w:r>
            <w:proofErr w:type="spellStart"/>
            <w:r w:rsidRPr="00265FCC">
              <w:t>recieved</w:t>
            </w:r>
            <w:proofErr w:type="spellEnd"/>
            <w:r w:rsidRPr="00265FCC">
              <w:t xml:space="preserve"> message </w:t>
            </w:r>
          </w:p>
          <w:p w:rsidR="00265FCC" w:rsidRPr="00265FCC" w:rsidRDefault="00265FCC" w:rsidP="00265FCC">
            <w:r w:rsidRPr="00265FCC">
              <w:t xml:space="preserve">       TXS[</w:t>
            </w:r>
            <w:proofErr w:type="spellStart"/>
            <w:r w:rsidRPr="00265FCC">
              <w:t>tsp</w:t>
            </w:r>
            <w:proofErr w:type="spellEnd"/>
            <w:r w:rsidRPr="00265FCC">
              <w:t>][0]=1;//Identifying itself at the beginning of  the  packet the first byte is for source</w:t>
            </w:r>
          </w:p>
          <w:p w:rsidR="00265FCC" w:rsidRPr="00265FCC" w:rsidRDefault="00265FCC" w:rsidP="00265FCC">
            <w:r w:rsidRPr="00265FCC">
              <w:t xml:space="preserve">       TXS[</w:t>
            </w:r>
            <w:proofErr w:type="spellStart"/>
            <w:r w:rsidRPr="00265FCC">
              <w:t>tsp</w:t>
            </w:r>
            <w:proofErr w:type="spellEnd"/>
            <w:r w:rsidRPr="00265FCC">
              <w:t>][1]=10;//</w:t>
            </w:r>
            <w:proofErr w:type="spellStart"/>
            <w:r w:rsidRPr="00265FCC">
              <w:t>futher</w:t>
            </w:r>
            <w:proofErr w:type="spellEnd"/>
            <w:r w:rsidRPr="00265FCC">
              <w:t xml:space="preserve"> identification </w:t>
            </w:r>
          </w:p>
          <w:p w:rsidR="00265FCC" w:rsidRPr="00265FCC" w:rsidRDefault="00265FCC" w:rsidP="00265FCC">
            <w:r w:rsidRPr="00265FCC">
              <w:t xml:space="preserve">       //TXS[</w:t>
            </w:r>
            <w:proofErr w:type="spellStart"/>
            <w:r w:rsidRPr="00265FCC">
              <w:t>tsp</w:t>
            </w:r>
            <w:proofErr w:type="spellEnd"/>
            <w:r w:rsidRPr="00265FCC">
              <w:t>][2]=</w:t>
            </w:r>
          </w:p>
          <w:p w:rsidR="00265FCC" w:rsidRPr="00265FCC" w:rsidRDefault="00265FCC" w:rsidP="00265FCC">
            <w:r w:rsidRPr="00265FCC">
              <w:t xml:space="preserve">       collect2(5,3,&amp;TXS[</w:t>
            </w:r>
            <w:proofErr w:type="spellStart"/>
            <w:r w:rsidRPr="00265FCC">
              <w:t>tsp</w:t>
            </w:r>
            <w:proofErr w:type="spellEnd"/>
            <w:r w:rsidRPr="00265FCC">
              <w:t xml:space="preserve">][2]);//getting 1 byte </w:t>
            </w:r>
            <w:proofErr w:type="spellStart"/>
            <w:r w:rsidRPr="00265FCC">
              <w:t>frome</w:t>
            </w:r>
            <w:proofErr w:type="spellEnd"/>
            <w:r w:rsidRPr="00265FCC">
              <w:t xml:space="preserve"> </w:t>
            </w:r>
            <w:proofErr w:type="spellStart"/>
            <w:r w:rsidRPr="00265FCC">
              <w:t>preipherral</w:t>
            </w:r>
            <w:proofErr w:type="spellEnd"/>
            <w:r w:rsidRPr="00265FCC">
              <w:t xml:space="preserve"> 5 to be transmitted through I2C interface</w:t>
            </w:r>
          </w:p>
          <w:p w:rsidR="00265FCC" w:rsidRPr="00265FCC" w:rsidRDefault="00265FCC" w:rsidP="00265FCC">
            <w:r w:rsidRPr="00265FCC">
              <w:t xml:space="preserve">       </w:t>
            </w:r>
            <w:proofErr w:type="spellStart"/>
            <w:r w:rsidRPr="00265FCC">
              <w:t>updateT</w:t>
            </w:r>
            <w:proofErr w:type="spellEnd"/>
            <w:r w:rsidRPr="00265FCC">
              <w:t xml:space="preserve">();//updating buffer status  of the </w:t>
            </w:r>
            <w:proofErr w:type="spellStart"/>
            <w:r w:rsidRPr="00265FCC">
              <w:t>trasmission</w:t>
            </w:r>
            <w:proofErr w:type="spellEnd"/>
            <w:r w:rsidRPr="00265FCC">
              <w:t xml:space="preserve"> buffer</w:t>
            </w:r>
          </w:p>
          <w:p w:rsidR="00265FCC" w:rsidRPr="00265FCC" w:rsidRDefault="00265FCC" w:rsidP="00265FCC">
            <w:r w:rsidRPr="00265FCC">
              <w:t xml:space="preserve">       if(!</w:t>
            </w:r>
            <w:proofErr w:type="spellStart"/>
            <w:r w:rsidRPr="00265FCC">
              <w:t>fulT</w:t>
            </w:r>
            <w:proofErr w:type="spellEnd"/>
            <w:r w:rsidRPr="00265FCC">
              <w:t>)//checking if the buffer</w:t>
            </w:r>
          </w:p>
          <w:p w:rsidR="00265FCC" w:rsidRPr="00265FCC" w:rsidRDefault="00265FCC" w:rsidP="00265FCC">
            <w:r w:rsidRPr="00265FCC">
              <w:t xml:space="preserve">       {</w:t>
            </w:r>
          </w:p>
          <w:p w:rsidR="00265FCC" w:rsidRPr="00265FCC" w:rsidRDefault="00265FCC" w:rsidP="00265FCC">
            <w:r w:rsidRPr="00265FCC">
              <w:t xml:space="preserve">         </w:t>
            </w:r>
            <w:proofErr w:type="spellStart"/>
            <w:r w:rsidRPr="00265FCC">
              <w:t>TX_Buffer</w:t>
            </w:r>
            <w:proofErr w:type="spellEnd"/>
            <w:r w:rsidRPr="00265FCC">
              <w:t>[</w:t>
            </w:r>
            <w:proofErr w:type="spellStart"/>
            <w:r w:rsidRPr="00265FCC">
              <w:t>tsi</w:t>
            </w:r>
            <w:proofErr w:type="spellEnd"/>
            <w:r w:rsidRPr="00265FCC">
              <w:t>].content=TXS[</w:t>
            </w:r>
            <w:proofErr w:type="spellStart"/>
            <w:r w:rsidRPr="00265FCC">
              <w:t>tsp</w:t>
            </w:r>
            <w:proofErr w:type="spellEnd"/>
            <w:r w:rsidRPr="00265FCC">
              <w:t>];//pushing the packet onto the buffer</w:t>
            </w:r>
          </w:p>
          <w:p w:rsidR="00265FCC" w:rsidRPr="00265FCC" w:rsidRDefault="00265FCC" w:rsidP="00265FCC">
            <w:r w:rsidRPr="00265FCC">
              <w:t xml:space="preserve">         </w:t>
            </w:r>
            <w:proofErr w:type="spellStart"/>
            <w:r w:rsidRPr="00265FCC">
              <w:t>TX_Buffer</w:t>
            </w:r>
            <w:proofErr w:type="spellEnd"/>
            <w:r w:rsidRPr="00265FCC">
              <w:t>[</w:t>
            </w:r>
            <w:proofErr w:type="spellStart"/>
            <w:r w:rsidRPr="00265FCC">
              <w:t>tsi</w:t>
            </w:r>
            <w:proofErr w:type="spellEnd"/>
            <w:r w:rsidRPr="00265FCC">
              <w:t>].size=5;</w:t>
            </w:r>
          </w:p>
          <w:p w:rsidR="00265FCC" w:rsidRPr="00265FCC" w:rsidRDefault="00265FCC" w:rsidP="00265FCC">
            <w:r w:rsidRPr="00265FCC">
              <w:t xml:space="preserve">         //</w:t>
            </w:r>
            <w:proofErr w:type="spellStart"/>
            <w:r w:rsidRPr="00265FCC">
              <w:t>Serial.println</w:t>
            </w:r>
            <w:proofErr w:type="spellEnd"/>
            <w:r w:rsidRPr="00265FCC">
              <w:t>("pushed1");</w:t>
            </w:r>
          </w:p>
          <w:p w:rsidR="00265FCC" w:rsidRPr="00265FCC" w:rsidRDefault="00265FCC" w:rsidP="00265FCC">
            <w:r w:rsidRPr="00265FCC">
              <w:t xml:space="preserve">       }</w:t>
            </w:r>
          </w:p>
          <w:p w:rsidR="00265FCC" w:rsidRPr="00265FCC" w:rsidRDefault="00265FCC" w:rsidP="00265FCC">
            <w:r w:rsidRPr="00265FCC">
              <w:t xml:space="preserve">       </w:t>
            </w:r>
            <w:proofErr w:type="spellStart"/>
            <w:r w:rsidRPr="00265FCC">
              <w:t>tsp</w:t>
            </w:r>
            <w:proofErr w:type="spellEnd"/>
            <w:r w:rsidRPr="00265FCC">
              <w:t>=</w:t>
            </w:r>
            <w:proofErr w:type="spellStart"/>
            <w:r w:rsidRPr="00265FCC">
              <w:t>inc</w:t>
            </w:r>
            <w:proofErr w:type="spellEnd"/>
            <w:r w:rsidRPr="00265FCC">
              <w:t>(</w:t>
            </w:r>
            <w:proofErr w:type="spellStart"/>
            <w:r w:rsidRPr="00265FCC">
              <w:t>tsp</w:t>
            </w:r>
            <w:proofErr w:type="spellEnd"/>
            <w:r w:rsidRPr="00265FCC">
              <w:t>);//updating the allocated TX space index</w:t>
            </w:r>
          </w:p>
          <w:p w:rsidR="00265FCC" w:rsidRPr="00265FCC" w:rsidRDefault="00265FCC" w:rsidP="00265FCC">
            <w:r w:rsidRPr="00265FCC">
              <w:t xml:space="preserve">       </w:t>
            </w:r>
            <w:proofErr w:type="spellStart"/>
            <w:r w:rsidRPr="00265FCC">
              <w:t>fulT</w:t>
            </w:r>
            <w:proofErr w:type="spellEnd"/>
            <w:r w:rsidRPr="00265FCC">
              <w:t>=</w:t>
            </w:r>
            <w:proofErr w:type="spellStart"/>
            <w:r w:rsidRPr="00265FCC">
              <w:t>enqueueT</w:t>
            </w:r>
            <w:proofErr w:type="spellEnd"/>
            <w:r w:rsidRPr="00265FCC">
              <w:t xml:space="preserve">(); //updating the TX buffer status  and indexes </w:t>
            </w:r>
          </w:p>
          <w:p w:rsidR="001F18F5" w:rsidRDefault="00265FCC" w:rsidP="00265FCC">
            <w:pPr>
              <w:rPr>
                <w:u w:val="single"/>
              </w:rPr>
            </w:pPr>
            <w:r w:rsidRPr="00265FCC">
              <w:t xml:space="preserve">     }</w:t>
            </w:r>
          </w:p>
        </w:tc>
        <w:tc>
          <w:tcPr>
            <w:tcW w:w="4675" w:type="dxa"/>
          </w:tcPr>
          <w:p w:rsidR="001F18F5" w:rsidRPr="00726FAC" w:rsidRDefault="001F18F5" w:rsidP="009E7845">
            <w:pPr>
              <w:rPr>
                <w:b/>
                <w:u w:val="single"/>
              </w:rPr>
            </w:pPr>
            <w:r w:rsidRPr="00726FAC">
              <w:rPr>
                <w:b/>
                <w:u w:val="single"/>
              </w:rPr>
              <w:t>Part</w:t>
            </w:r>
            <w:r w:rsidR="00CF6A00" w:rsidRPr="00726FAC">
              <w:rPr>
                <w:b/>
                <w:u w:val="single"/>
              </w:rPr>
              <w:t>1</w:t>
            </w:r>
            <w:r w:rsidR="00726FAC" w:rsidRPr="00726FAC">
              <w:rPr>
                <w:b/>
                <w:u w:val="single"/>
              </w:rPr>
              <w:t xml:space="preserve">: Received messages </w:t>
            </w:r>
          </w:p>
          <w:p w:rsidR="00CF6A00" w:rsidRPr="00CF6A00" w:rsidRDefault="00CF6A00" w:rsidP="00CF6A00">
            <w:r>
              <w:t xml:space="preserve"> </w:t>
            </w:r>
            <w:proofErr w:type="spellStart"/>
            <w:r w:rsidRPr="00CF6A00">
              <w:t>updateR</w:t>
            </w:r>
            <w:proofErr w:type="spellEnd"/>
            <w:r w:rsidRPr="00CF6A00">
              <w:t>();</w:t>
            </w:r>
          </w:p>
          <w:p w:rsidR="00CF6A00" w:rsidRPr="00CF6A00" w:rsidRDefault="00CF6A00" w:rsidP="00CF6A00">
            <w:r w:rsidRPr="00CF6A00">
              <w:t xml:space="preserve">  if(!</w:t>
            </w:r>
            <w:proofErr w:type="spellStart"/>
            <w:r w:rsidRPr="00CF6A00">
              <w:t>emR</w:t>
            </w:r>
            <w:proofErr w:type="spellEnd"/>
            <w:r>
              <w:t>)</w:t>
            </w:r>
            <w:r w:rsidRPr="00CF6A00">
              <w:t xml:space="preserve">  {</w:t>
            </w:r>
          </w:p>
          <w:p w:rsidR="00CF6A00" w:rsidRDefault="00CF6A00" w:rsidP="00CF6A00">
            <w:r w:rsidRPr="00CF6A00">
              <w:t xml:space="preserve">   if(( </w:t>
            </w:r>
            <w:proofErr w:type="spellStart"/>
            <w:r w:rsidRPr="00CF6A00">
              <w:t>RX_Buffer</w:t>
            </w:r>
            <w:proofErr w:type="spellEnd"/>
            <w:r w:rsidRPr="00CF6A00">
              <w:t>[</w:t>
            </w:r>
            <w:proofErr w:type="spellStart"/>
            <w:r w:rsidRPr="00CF6A00">
              <w:t>rpi</w:t>
            </w:r>
            <w:proofErr w:type="spellEnd"/>
            <w:r w:rsidRPr="00CF6A00">
              <w:t>].content[0]==4</w:t>
            </w:r>
          </w:p>
          <w:p w:rsidR="00CF6A00" w:rsidRPr="00726FAC" w:rsidRDefault="00CF6A00" w:rsidP="00CF6A00">
            <w:pPr>
              <w:rPr>
                <w:b/>
              </w:rPr>
            </w:pPr>
            <w:r>
              <w:t xml:space="preserve">   </w:t>
            </w:r>
            <w:r w:rsidRPr="00726FAC">
              <w:rPr>
                <w:b/>
              </w:rPr>
              <w:t xml:space="preserve">source= </w:t>
            </w:r>
            <w:proofErr w:type="spellStart"/>
            <w:r w:rsidRPr="00726FAC">
              <w:rPr>
                <w:b/>
              </w:rPr>
              <w:t>RX_Buffer</w:t>
            </w:r>
            <w:proofErr w:type="spellEnd"/>
            <w:r w:rsidRPr="00726FAC">
              <w:rPr>
                <w:b/>
              </w:rPr>
              <w:t>[</w:t>
            </w:r>
            <w:proofErr w:type="spellStart"/>
            <w:r w:rsidRPr="00726FAC">
              <w:rPr>
                <w:b/>
              </w:rPr>
              <w:t>rpi</w:t>
            </w:r>
            <w:proofErr w:type="spellEnd"/>
            <w:r w:rsidRPr="00726FAC">
              <w:rPr>
                <w:b/>
              </w:rPr>
              <w:t>].content[2</w:t>
            </w:r>
            <w:r w:rsidRPr="00726FAC">
              <w:rPr>
                <w:b/>
              </w:rPr>
              <w:t>];</w:t>
            </w:r>
          </w:p>
          <w:p w:rsidR="00CF6A00" w:rsidRPr="00CF6A00" w:rsidRDefault="00CF6A00" w:rsidP="00CF6A00">
            <w:r w:rsidRPr="00CF6A00">
              <w:t xml:space="preserve">  }</w:t>
            </w:r>
          </w:p>
          <w:p w:rsidR="00CF6A00" w:rsidRDefault="00CF6A00" w:rsidP="00CF6A00">
            <w:r w:rsidRPr="00CF6A00">
              <w:t xml:space="preserve">  </w:t>
            </w:r>
            <w:proofErr w:type="spellStart"/>
            <w:r w:rsidRPr="00CF6A00">
              <w:t>emR</w:t>
            </w:r>
            <w:proofErr w:type="spellEnd"/>
            <w:r w:rsidRPr="00CF6A00">
              <w:t>=</w:t>
            </w:r>
            <w:proofErr w:type="spellStart"/>
            <w:r w:rsidRPr="00CF6A00">
              <w:t>dequeueR</w:t>
            </w:r>
            <w:proofErr w:type="spellEnd"/>
            <w:r w:rsidRPr="00CF6A00">
              <w:t xml:space="preserve">();  </w:t>
            </w:r>
          </w:p>
          <w:p w:rsidR="00CF6A00" w:rsidRDefault="00726FAC" w:rsidP="00CF6A00">
            <w:r>
              <w:t xml:space="preserve">(notice that source is </w:t>
            </w:r>
            <w:proofErr w:type="spellStart"/>
            <w:r>
              <w:t>theflag</w:t>
            </w:r>
            <w:proofErr w:type="spellEnd"/>
            <w:r>
              <w:t xml:space="preserve"> </w:t>
            </w:r>
            <w:proofErr w:type="spellStart"/>
            <w:r>
              <w:t>tat</w:t>
            </w:r>
            <w:proofErr w:type="spellEnd"/>
            <w:r>
              <w:t xml:space="preserve"> was set when a message was </w:t>
            </w:r>
            <w:proofErr w:type="spellStart"/>
            <w:r>
              <w:t>recieved</w:t>
            </w:r>
            <w:proofErr w:type="spellEnd"/>
            <w:r>
              <w:t>)</w:t>
            </w:r>
          </w:p>
          <w:p w:rsidR="00CF6A00" w:rsidRPr="00CF6A00" w:rsidRDefault="00CF6A00" w:rsidP="00CF6A00">
            <w:r w:rsidRPr="00726FAC">
              <w:rPr>
                <w:b/>
              </w:rPr>
              <w:t>if(source==1</w:t>
            </w:r>
            <w:r w:rsidRPr="00CF6A00">
              <w:t>)//checking the source for the request</w:t>
            </w:r>
          </w:p>
          <w:p w:rsidR="00CF6A00" w:rsidRPr="00CF6A00" w:rsidRDefault="00CF6A00" w:rsidP="00CF6A00">
            <w:r w:rsidRPr="00CF6A00">
              <w:t xml:space="preserve">  {</w:t>
            </w:r>
          </w:p>
          <w:p w:rsidR="00CF6A00" w:rsidRPr="00CF6A00" w:rsidRDefault="00CF6A00" w:rsidP="00CF6A00">
            <w:r w:rsidRPr="00CF6A00">
              <w:t xml:space="preserve">    source=0;// resetting the source</w:t>
            </w:r>
          </w:p>
          <w:p w:rsidR="00CF6A00" w:rsidRPr="00CF6A00" w:rsidRDefault="00CF6A00" w:rsidP="00CF6A00">
            <w:r w:rsidRPr="00CF6A00">
              <w:t xml:space="preserve">    if(allow==1)</w:t>
            </w:r>
          </w:p>
          <w:p w:rsidR="00CF6A00" w:rsidRPr="00CF6A00" w:rsidRDefault="00CF6A00" w:rsidP="00CF6A00">
            <w:r w:rsidRPr="00CF6A00">
              <w:t xml:space="preserve">    allow=2;</w:t>
            </w:r>
          </w:p>
          <w:p w:rsidR="00CF6A00" w:rsidRPr="00CF6A00" w:rsidRDefault="00CF6A00" w:rsidP="00CF6A00">
            <w:r w:rsidRPr="00CF6A00">
              <w:t xml:space="preserve">    else allow=1;</w:t>
            </w:r>
          </w:p>
          <w:p w:rsidR="00CF6A00" w:rsidRPr="00CF6A00" w:rsidRDefault="00CF6A00" w:rsidP="00CF6A00">
            <w:r w:rsidRPr="00CF6A00">
              <w:t xml:space="preserve">  }</w:t>
            </w:r>
          </w:p>
          <w:p w:rsidR="00CF6A00" w:rsidRPr="00CF6A00" w:rsidRDefault="00CF6A00" w:rsidP="00CF6A00">
            <w:r w:rsidRPr="00726FAC">
              <w:rPr>
                <w:b/>
              </w:rPr>
              <w:t xml:space="preserve">  if(source==2</w:t>
            </w:r>
            <w:r w:rsidRPr="00CF6A00">
              <w:t>)//checking the source for the request</w:t>
            </w:r>
          </w:p>
          <w:p w:rsidR="00CF6A00" w:rsidRPr="00CF6A00" w:rsidRDefault="00CF6A00" w:rsidP="00CF6A00">
            <w:r w:rsidRPr="00CF6A00">
              <w:t xml:space="preserve">  {</w:t>
            </w:r>
          </w:p>
          <w:p w:rsidR="00CF6A00" w:rsidRPr="00CF6A00" w:rsidRDefault="00CF6A00" w:rsidP="00CF6A00">
            <w:r w:rsidRPr="00CF6A00">
              <w:t xml:space="preserve">    source=0;// resetting the source</w:t>
            </w:r>
          </w:p>
          <w:p w:rsidR="00CF6A00" w:rsidRPr="00CF6A00" w:rsidRDefault="00CF6A00" w:rsidP="00CF6A00">
            <w:r w:rsidRPr="00CF6A00">
              <w:t xml:space="preserve">    if(allow==0)</w:t>
            </w:r>
          </w:p>
          <w:p w:rsidR="00CF6A00" w:rsidRPr="00CF6A00" w:rsidRDefault="00CF6A00" w:rsidP="00CF6A00">
            <w:r w:rsidRPr="00CF6A00">
              <w:t xml:space="preserve">    allow=1;</w:t>
            </w:r>
          </w:p>
          <w:p w:rsidR="00CF6A00" w:rsidRPr="00CF6A00" w:rsidRDefault="00CF6A00" w:rsidP="00CF6A00">
            <w:r w:rsidRPr="00CF6A00">
              <w:t xml:space="preserve">    else allow=0;</w:t>
            </w:r>
          </w:p>
          <w:p w:rsidR="00CF6A00" w:rsidRPr="00CF6A00" w:rsidRDefault="00CF6A00" w:rsidP="00CF6A00">
            <w:r w:rsidRPr="00CF6A00">
              <w:t xml:space="preserve">  }</w:t>
            </w:r>
          </w:p>
          <w:p w:rsidR="001F18F5" w:rsidRPr="00726FAC" w:rsidRDefault="001F18F5" w:rsidP="009E7845">
            <w:pPr>
              <w:rPr>
                <w:b/>
                <w:u w:val="single"/>
              </w:rPr>
            </w:pPr>
            <w:r w:rsidRPr="00726FAC">
              <w:rPr>
                <w:b/>
                <w:u w:val="single"/>
              </w:rPr>
              <w:t>Part2</w:t>
            </w:r>
            <w:r w:rsidR="00726FAC" w:rsidRPr="00726FAC">
              <w:rPr>
                <w:b/>
                <w:u w:val="single"/>
              </w:rPr>
              <w:t xml:space="preserve">: </w:t>
            </w:r>
            <w:proofErr w:type="spellStart"/>
            <w:r w:rsidR="00726FAC" w:rsidRPr="00726FAC">
              <w:rPr>
                <w:b/>
                <w:u w:val="single"/>
              </w:rPr>
              <w:t>timmer</w:t>
            </w:r>
            <w:proofErr w:type="spellEnd"/>
            <w:r w:rsidR="00726FAC" w:rsidRPr="00726FAC">
              <w:rPr>
                <w:b/>
                <w:u w:val="single"/>
              </w:rPr>
              <w:t xml:space="preserve"> activities </w:t>
            </w:r>
          </w:p>
          <w:p w:rsidR="00265FCC" w:rsidRDefault="00726FAC" w:rsidP="00726FAC">
            <w:r w:rsidRPr="00265FCC">
              <w:rPr>
                <w:b/>
              </w:rPr>
              <w:t>if(isc%20==0&amp;&amp;allow==1</w:t>
            </w:r>
            <w:r w:rsidR="00265FCC" w:rsidRPr="00265FCC">
              <w:rPr>
                <w:b/>
              </w:rPr>
              <w:t>)</w:t>
            </w:r>
            <w:r>
              <w:t xml:space="preserve">  {</w:t>
            </w:r>
          </w:p>
          <w:p w:rsidR="00726FAC" w:rsidRDefault="00726FAC" w:rsidP="00726FAC">
            <w:r>
              <w:t xml:space="preserve">    /*This is an example of a </w:t>
            </w:r>
            <w:proofErr w:type="spellStart"/>
            <w:r>
              <w:t>tranmission</w:t>
            </w:r>
            <w:proofErr w:type="spellEnd"/>
            <w:r>
              <w:t xml:space="preserve"> message that can be done in a Interrupt because it  does not contain the use of the I2C sub system</w:t>
            </w:r>
            <w:r w:rsidR="00265FCC">
              <w:t xml:space="preserve"> every 10 seconds</w:t>
            </w:r>
            <w:r>
              <w:t xml:space="preserve">*/    </w:t>
            </w:r>
          </w:p>
          <w:p w:rsidR="00726FAC" w:rsidRDefault="00726FAC" w:rsidP="00726FAC">
            <w:r>
              <w:t xml:space="preserve">    TXS[</w:t>
            </w:r>
            <w:proofErr w:type="spellStart"/>
            <w:r>
              <w:t>tsp</w:t>
            </w:r>
            <w:proofErr w:type="spellEnd"/>
            <w:r>
              <w:t>][0]=3;</w:t>
            </w:r>
          </w:p>
          <w:p w:rsidR="00726FAC" w:rsidRDefault="00726FAC" w:rsidP="00726FAC">
            <w:r>
              <w:t xml:space="preserve">    TXS[</w:t>
            </w:r>
            <w:proofErr w:type="spellStart"/>
            <w:r>
              <w:t>tsp</w:t>
            </w:r>
            <w:proofErr w:type="spellEnd"/>
            <w:r>
              <w:t>][1]=1;</w:t>
            </w:r>
          </w:p>
          <w:p w:rsidR="00726FAC" w:rsidRDefault="00726FAC" w:rsidP="00726FAC">
            <w:r>
              <w:t xml:space="preserve">    TXS[</w:t>
            </w:r>
            <w:proofErr w:type="spellStart"/>
            <w:r>
              <w:t>tsp</w:t>
            </w:r>
            <w:proofErr w:type="spellEnd"/>
            <w:r>
              <w:t xml:space="preserve">][2]=collect(3); //collecting data from SPI </w:t>
            </w:r>
            <w:proofErr w:type="spellStart"/>
            <w:r>
              <w:t>periferral</w:t>
            </w:r>
            <w:proofErr w:type="spellEnd"/>
            <w:r>
              <w:t xml:space="preserve"> enabled by pin 3    </w:t>
            </w:r>
          </w:p>
          <w:p w:rsidR="00726FAC" w:rsidRDefault="00726FAC" w:rsidP="00726FAC">
            <w:r>
              <w:t xml:space="preserve">    </w:t>
            </w:r>
            <w:proofErr w:type="spellStart"/>
            <w:r>
              <w:t>updateT</w:t>
            </w:r>
            <w:proofErr w:type="spellEnd"/>
            <w:r>
              <w:t>();</w:t>
            </w:r>
          </w:p>
          <w:p w:rsidR="00726FAC" w:rsidRDefault="00726FAC" w:rsidP="00726FAC">
            <w:r>
              <w:t xml:space="preserve">    if(!</w:t>
            </w:r>
            <w:proofErr w:type="spellStart"/>
            <w:r>
              <w:t>fulT</w:t>
            </w:r>
            <w:proofErr w:type="spellEnd"/>
            <w:r>
              <w:t>)</w:t>
            </w:r>
          </w:p>
          <w:p w:rsidR="00726FAC" w:rsidRDefault="00726FAC" w:rsidP="00726FAC">
            <w:r>
              <w:t xml:space="preserve">    {</w:t>
            </w:r>
          </w:p>
          <w:p w:rsidR="00726FAC" w:rsidRDefault="00726FAC" w:rsidP="00726FAC">
            <w:r>
              <w:t xml:space="preserve">      </w:t>
            </w:r>
            <w:proofErr w:type="spellStart"/>
            <w:r>
              <w:t>TX_Buffer</w:t>
            </w:r>
            <w:proofErr w:type="spellEnd"/>
            <w:r>
              <w:t>[</w:t>
            </w:r>
            <w:proofErr w:type="spellStart"/>
            <w:r>
              <w:t>tsi</w:t>
            </w:r>
            <w:proofErr w:type="spellEnd"/>
            <w:r>
              <w:t>].content=TXS[</w:t>
            </w:r>
            <w:proofErr w:type="spellStart"/>
            <w:r>
              <w:t>tsp</w:t>
            </w:r>
            <w:proofErr w:type="spellEnd"/>
            <w:r>
              <w:t>];</w:t>
            </w:r>
          </w:p>
          <w:p w:rsidR="00726FAC" w:rsidRDefault="00726FAC" w:rsidP="00726FAC">
            <w:r>
              <w:t xml:space="preserve">      </w:t>
            </w:r>
            <w:proofErr w:type="spellStart"/>
            <w:r>
              <w:t>TX_Buffer</w:t>
            </w:r>
            <w:proofErr w:type="spellEnd"/>
            <w:r>
              <w:t>[</w:t>
            </w:r>
            <w:proofErr w:type="spellStart"/>
            <w:r>
              <w:t>tsi</w:t>
            </w:r>
            <w:proofErr w:type="spellEnd"/>
            <w:r>
              <w:t>].size=3;</w:t>
            </w:r>
          </w:p>
          <w:p w:rsidR="00726FAC" w:rsidRDefault="00726FAC" w:rsidP="00726FAC">
            <w:r>
              <w:t xml:space="preserve">      //</w:t>
            </w:r>
            <w:proofErr w:type="spellStart"/>
            <w:r>
              <w:t>Serial.println</w:t>
            </w:r>
            <w:proofErr w:type="spellEnd"/>
            <w:r>
              <w:t>("pushed");</w:t>
            </w:r>
          </w:p>
          <w:p w:rsidR="00726FAC" w:rsidRDefault="00726FAC" w:rsidP="00726FAC">
            <w:r>
              <w:t xml:space="preserve">    }</w:t>
            </w:r>
          </w:p>
          <w:p w:rsidR="00726FAC" w:rsidRDefault="00726FAC" w:rsidP="00726FAC">
            <w:r>
              <w:t xml:space="preserve">    </w:t>
            </w:r>
            <w:proofErr w:type="spellStart"/>
            <w:r>
              <w:t>tsp</w:t>
            </w:r>
            <w:proofErr w:type="spellEnd"/>
            <w:r>
              <w:t>=</w:t>
            </w:r>
            <w:proofErr w:type="spellStart"/>
            <w:r>
              <w:t>inc</w:t>
            </w:r>
            <w:proofErr w:type="spellEnd"/>
            <w:r>
              <w:t>(</w:t>
            </w:r>
            <w:proofErr w:type="spellStart"/>
            <w:r>
              <w:t>tsp</w:t>
            </w:r>
            <w:proofErr w:type="spellEnd"/>
            <w:r>
              <w:t>);</w:t>
            </w:r>
          </w:p>
          <w:p w:rsidR="00726FAC" w:rsidRDefault="00726FAC" w:rsidP="00726FAC">
            <w:r>
              <w:lastRenderedPageBreak/>
              <w:t xml:space="preserve">    </w:t>
            </w:r>
            <w:proofErr w:type="spellStart"/>
            <w:r>
              <w:t>fulT</w:t>
            </w:r>
            <w:proofErr w:type="spellEnd"/>
            <w:r>
              <w:t>=</w:t>
            </w:r>
            <w:proofErr w:type="spellStart"/>
            <w:r>
              <w:t>enqueueT</w:t>
            </w:r>
            <w:proofErr w:type="spellEnd"/>
            <w:r>
              <w:t>();</w:t>
            </w:r>
          </w:p>
          <w:p w:rsidR="00726FAC" w:rsidRDefault="00726FAC" w:rsidP="00726FAC">
            <w:r>
              <w:t xml:space="preserve">  }</w:t>
            </w:r>
          </w:p>
          <w:p w:rsidR="00726FAC" w:rsidRDefault="00726FAC" w:rsidP="00726FAC">
            <w:r>
              <w:t xml:space="preserve"> /***below is an example of how to activate flags for periodic messages with function calls no allowed in an interrupt**/ </w:t>
            </w:r>
          </w:p>
          <w:p w:rsidR="00726FAC" w:rsidRPr="00265FCC" w:rsidRDefault="00726FAC" w:rsidP="00726FAC">
            <w:pPr>
              <w:rPr>
                <w:b/>
              </w:rPr>
            </w:pPr>
            <w:r>
              <w:t xml:space="preserve">  </w:t>
            </w:r>
            <w:r w:rsidRPr="00265FCC">
              <w:rPr>
                <w:b/>
              </w:rPr>
              <w:t>if(isc%30==0&amp;&amp;allow==2)</w:t>
            </w:r>
          </w:p>
          <w:p w:rsidR="00726FAC" w:rsidRDefault="00726FAC" w:rsidP="00726FAC">
            <w:r>
              <w:t xml:space="preserve">  {</w:t>
            </w:r>
          </w:p>
          <w:p w:rsidR="00726FAC" w:rsidRDefault="00726FAC" w:rsidP="00726FAC">
            <w:r>
              <w:t xml:space="preserve">    /* this sets the flag for an automatic message in the main loop to activate every 15</w:t>
            </w:r>
          </w:p>
          <w:p w:rsidR="00726FAC" w:rsidRDefault="00726FAC" w:rsidP="00726FAC">
            <w:r>
              <w:t xml:space="preserve">    seconds which must be set back to zero after the if statement of the flag is read</w:t>
            </w:r>
          </w:p>
          <w:p w:rsidR="00726FAC" w:rsidRDefault="00726FAC" w:rsidP="00726FAC">
            <w:r>
              <w:t xml:space="preserve">  */</w:t>
            </w:r>
          </w:p>
          <w:p w:rsidR="00726FAC" w:rsidRPr="00265FCC" w:rsidRDefault="00726FAC" w:rsidP="00726FAC">
            <w:pPr>
              <w:rPr>
                <w:b/>
              </w:rPr>
            </w:pPr>
            <w:r>
              <w:t xml:space="preserve">    </w:t>
            </w:r>
            <w:r w:rsidRPr="00265FCC">
              <w:rPr>
                <w:b/>
              </w:rPr>
              <w:t>auto1=1;//setting the flag</w:t>
            </w:r>
          </w:p>
          <w:p w:rsidR="00726FAC" w:rsidRDefault="00726FAC" w:rsidP="00726FAC">
            <w:r>
              <w:t xml:space="preserve">  }</w:t>
            </w:r>
          </w:p>
          <w:p w:rsidR="00726FAC" w:rsidRDefault="00726FAC" w:rsidP="00726FAC">
            <w:r>
              <w:t xml:space="preserve">  </w:t>
            </w:r>
            <w:proofErr w:type="spellStart"/>
            <w:r>
              <w:t>isc</w:t>
            </w:r>
            <w:proofErr w:type="spellEnd"/>
            <w:r>
              <w:t>++;//updating the time</w:t>
            </w:r>
          </w:p>
          <w:p w:rsidR="00726FAC" w:rsidRPr="00726FAC" w:rsidRDefault="00726FAC" w:rsidP="00726FAC">
            <w:r>
              <w:t xml:space="preserve">  seconds=</w:t>
            </w:r>
            <w:proofErr w:type="spellStart"/>
            <w:r>
              <w:t>isc</w:t>
            </w:r>
            <w:proofErr w:type="spellEnd"/>
            <w:r>
              <w:t>/2;</w:t>
            </w:r>
          </w:p>
        </w:tc>
      </w:tr>
    </w:tbl>
    <w:p w:rsidR="001F18F5" w:rsidRDefault="001F18F5" w:rsidP="009E7845">
      <w:pPr>
        <w:ind w:left="1080"/>
        <w:rPr>
          <w:u w:val="single"/>
        </w:rPr>
      </w:pPr>
    </w:p>
    <w:p w:rsidR="00AF08DC" w:rsidRDefault="00AF08DC" w:rsidP="00AF08DC">
      <w:pPr>
        <w:rPr>
          <w:u w:val="single"/>
        </w:rPr>
      </w:pPr>
      <w:r>
        <w:rPr>
          <w:u w:val="single"/>
        </w:rPr>
        <w:t>Peripheral communication</w:t>
      </w:r>
    </w:p>
    <w:p w:rsidR="005A55E5" w:rsidRDefault="001B2BDC" w:rsidP="001B2BDC">
      <w:pPr>
        <w:pStyle w:val="ListParagraph"/>
        <w:numPr>
          <w:ilvl w:val="0"/>
          <w:numId w:val="10"/>
        </w:numPr>
      </w:pPr>
      <w:r w:rsidRPr="001B2BDC">
        <w:t>I2C</w:t>
      </w:r>
      <w:r>
        <w:t>:</w:t>
      </w:r>
      <w:r w:rsidRPr="001B2BDC">
        <w:t xml:space="preserve"> </w:t>
      </w:r>
      <w:hyperlink r:id="rId5" w:history="1">
        <w:r>
          <w:rPr>
            <w:rStyle w:val="Hyperlink"/>
          </w:rPr>
          <w:t>http://arduino.cc/en/reference/wire</w:t>
        </w:r>
      </w:hyperlink>
    </w:p>
    <w:p w:rsidR="00EB543C" w:rsidRDefault="00EB543C" w:rsidP="00EB543C">
      <w:pPr>
        <w:pStyle w:val="ListParagraph"/>
        <w:ind w:left="1080"/>
      </w:pPr>
      <w:r>
        <w:t xml:space="preserve">Warning to communicate with </w:t>
      </w:r>
      <w:proofErr w:type="gramStart"/>
      <w:r>
        <w:t>an</w:t>
      </w:r>
      <w:proofErr w:type="gramEnd"/>
      <w:r>
        <w:t xml:space="preserve"> 12C slave the user must set up the statement inside the main loop never inside the ISR as show before this can be </w:t>
      </w:r>
      <w:proofErr w:type="spellStart"/>
      <w:r>
        <w:t>doene</w:t>
      </w:r>
      <w:proofErr w:type="spellEnd"/>
      <w:r>
        <w:t xml:space="preserve"> by setting up flags in the ISR then checking the flags in the main loop.</w:t>
      </w:r>
    </w:p>
    <w:p w:rsidR="00EB543C" w:rsidRDefault="00EB543C" w:rsidP="00EB543C">
      <w:pPr>
        <w:pStyle w:val="ListParagraph"/>
        <w:numPr>
          <w:ilvl w:val="1"/>
          <w:numId w:val="10"/>
        </w:numPr>
      </w:pPr>
      <w:r>
        <w:t xml:space="preserve">Collecting the data: to collect data via I2c sue the </w:t>
      </w:r>
      <w:proofErr w:type="gramStart"/>
      <w:r>
        <w:t>collect2(</w:t>
      </w:r>
      <w:proofErr w:type="gramEnd"/>
      <w:r>
        <w:t>)  function provided .</w:t>
      </w:r>
    </w:p>
    <w:p w:rsidR="00EB543C" w:rsidRDefault="00EB543C" w:rsidP="00EB543C">
      <w:pPr>
        <w:pStyle w:val="ListParagraph"/>
        <w:ind w:left="1440"/>
      </w:pPr>
      <w:proofErr w:type="gramStart"/>
      <w:r w:rsidRPr="00EB543C">
        <w:t>byte</w:t>
      </w:r>
      <w:proofErr w:type="gramEnd"/>
      <w:r w:rsidRPr="00EB543C">
        <w:t xml:space="preserve"> collect2(</w:t>
      </w:r>
      <w:proofErr w:type="spellStart"/>
      <w:r w:rsidR="00BE2F71">
        <w:t>int</w:t>
      </w:r>
      <w:proofErr w:type="spellEnd"/>
      <w:r>
        <w:t xml:space="preserve"> </w:t>
      </w:r>
      <w:r w:rsidR="00BE2F71">
        <w:t>slave ID</w:t>
      </w:r>
      <w:r>
        <w:t xml:space="preserve"> </w:t>
      </w:r>
      <w:r w:rsidRPr="00EB543C">
        <w:t>,</w:t>
      </w:r>
      <w:proofErr w:type="spellStart"/>
      <w:r w:rsidR="00BE2F71">
        <w:t>int</w:t>
      </w:r>
      <w:proofErr w:type="spellEnd"/>
      <w:r w:rsidR="00BE2F71">
        <w:t xml:space="preserve">  data length</w:t>
      </w:r>
      <w:r w:rsidRPr="00EB543C">
        <w:t xml:space="preserve">, </w:t>
      </w:r>
      <w:r>
        <w:t xml:space="preserve"> </w:t>
      </w:r>
      <w:r w:rsidR="00BE2F71">
        <w:t>byte* memory</w:t>
      </w:r>
      <w:r w:rsidRPr="00EB543C">
        <w:t>)</w:t>
      </w:r>
    </w:p>
    <w:p w:rsidR="00EB543C" w:rsidRDefault="00EB543C" w:rsidP="00EB543C">
      <w:pPr>
        <w:pStyle w:val="ListParagraph"/>
        <w:ind w:left="1440"/>
      </w:pPr>
      <w:r>
        <w:t xml:space="preserve">this function talks to an i2c peripheral with the given </w:t>
      </w:r>
      <w:r w:rsidR="00BE2F71">
        <w:t>id and</w:t>
      </w:r>
      <w:r>
        <w:t xml:space="preserve"> collects the byte into an array that the user provides</w:t>
      </w:r>
      <w:r w:rsidR="00BE2F71">
        <w:t xml:space="preserve"> if the requested data is only 1 byte it will be returned by the function because the function always returns the last byte it read from the peripheral otherwise all collected day is stored in the array given by user in the parameters.</w:t>
      </w:r>
    </w:p>
    <w:p w:rsidR="00BE2F71" w:rsidRDefault="00BE2F71" w:rsidP="00EB543C">
      <w:pPr>
        <w:pStyle w:val="ListParagraph"/>
        <w:ind w:left="1440"/>
      </w:pPr>
      <w:r>
        <w:t xml:space="preserve">Note part b of the main loop code given above </w:t>
      </w:r>
    </w:p>
    <w:p w:rsidR="00645AD1" w:rsidRDefault="00645AD1" w:rsidP="00EB543C">
      <w:pPr>
        <w:pStyle w:val="ListParagraph"/>
        <w:ind w:left="1440"/>
      </w:pPr>
      <w:r w:rsidRPr="00265FCC">
        <w:t xml:space="preserve">       </w:t>
      </w:r>
      <w:r>
        <w:t>“</w:t>
      </w:r>
      <w:proofErr w:type="gramStart"/>
      <w:r w:rsidRPr="00265FCC">
        <w:t>collect2(</w:t>
      </w:r>
      <w:proofErr w:type="gramEnd"/>
      <w:r w:rsidRPr="00265FCC">
        <w:t>5,3,&amp;TXS[</w:t>
      </w:r>
      <w:proofErr w:type="spellStart"/>
      <w:r w:rsidRPr="00265FCC">
        <w:t>tsp</w:t>
      </w:r>
      <w:proofErr w:type="spellEnd"/>
      <w:r w:rsidRPr="00265FCC">
        <w:t>][2]);</w:t>
      </w:r>
      <w:r>
        <w:t>”</w:t>
      </w:r>
    </w:p>
    <w:p w:rsidR="00645AD1" w:rsidRDefault="00645AD1" w:rsidP="00EB543C">
      <w:pPr>
        <w:pStyle w:val="ListParagraph"/>
        <w:ind w:left="1440"/>
      </w:pPr>
      <w:r>
        <w:t xml:space="preserve">To see the code in the slave that responds to </w:t>
      </w:r>
      <w:proofErr w:type="gramStart"/>
      <w:r>
        <w:t>this  look</w:t>
      </w:r>
      <w:proofErr w:type="gramEnd"/>
      <w:r>
        <w:t xml:space="preserve"> in the  I2C slave example 2 </w:t>
      </w:r>
      <w:proofErr w:type="spellStart"/>
      <w:r>
        <w:t>fIle</w:t>
      </w:r>
      <w:proofErr w:type="spellEnd"/>
    </w:p>
    <w:p w:rsidR="00EB543C" w:rsidRDefault="00EB543C" w:rsidP="001B2BDC">
      <w:pPr>
        <w:pStyle w:val="ListParagraph"/>
        <w:numPr>
          <w:ilvl w:val="0"/>
          <w:numId w:val="10"/>
        </w:numPr>
      </w:pPr>
      <w:r>
        <w:t>SPI:</w:t>
      </w:r>
      <w:r w:rsidRPr="00EB543C">
        <w:t xml:space="preserve"> </w:t>
      </w:r>
      <w:hyperlink r:id="rId6" w:history="1">
        <w:r>
          <w:rPr>
            <w:rStyle w:val="Hyperlink"/>
          </w:rPr>
          <w:t>http://arduino.cc/en/Reference/SPI</w:t>
        </w:r>
      </w:hyperlink>
    </w:p>
    <w:p w:rsidR="00733118" w:rsidRDefault="00733118" w:rsidP="00733118">
      <w:pPr>
        <w:pStyle w:val="ListParagraph"/>
        <w:numPr>
          <w:ilvl w:val="1"/>
          <w:numId w:val="10"/>
        </w:numPr>
      </w:pPr>
      <w:r>
        <w:t xml:space="preserve">The  </w:t>
      </w:r>
      <w:proofErr w:type="spellStart"/>
      <w:r>
        <w:t>spi</w:t>
      </w:r>
      <w:proofErr w:type="spellEnd"/>
      <w:r>
        <w:t xml:space="preserve"> code is not yet complete but it also features a way to communicate with although at this time one byte at a time  use the collect(</w:t>
      </w:r>
      <w:proofErr w:type="spellStart"/>
      <w:r>
        <w:t>int</w:t>
      </w:r>
      <w:proofErr w:type="spellEnd"/>
      <w:r>
        <w:t xml:space="preserve"> </w:t>
      </w:r>
      <w:proofErr w:type="spellStart"/>
      <w:r>
        <w:t>expnum</w:t>
      </w:r>
      <w:proofErr w:type="spellEnd"/>
      <w:r>
        <w:t>) this function as it stands takes in the pin number the slave select for a peripheral of an experiment is connected to and reads one byte from it the only active pins for now are pins 3-7 as pin 2 is dedicated to the transceiver</w:t>
      </w:r>
    </w:p>
    <w:p w:rsidR="00733118" w:rsidRPr="001B2BDC" w:rsidRDefault="00733118" w:rsidP="00733118">
      <w:r>
        <w:lastRenderedPageBreak/>
        <w:t xml:space="preserve">Below is a schematic of the controlling </w:t>
      </w:r>
      <w:proofErr w:type="spellStart"/>
      <w:r>
        <w:t>arduino</w:t>
      </w:r>
      <w:proofErr w:type="spellEnd"/>
      <w:r>
        <w:t xml:space="preserve"> connected to some I2c and </w:t>
      </w:r>
      <w:proofErr w:type="spellStart"/>
      <w:r>
        <w:t>spi</w:t>
      </w:r>
      <w:proofErr w:type="spellEnd"/>
      <w:r>
        <w:t xml:space="preserve"> slaves</w:t>
      </w:r>
      <w:bookmarkStart w:id="0" w:name="_GoBack"/>
      <w:r>
        <w:rPr>
          <w:noProof/>
        </w:rPr>
        <w:drawing>
          <wp:inline distT="0" distB="0" distL="0" distR="0">
            <wp:extent cx="6080125"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rs.png"/>
                    <pic:cNvPicPr/>
                  </pic:nvPicPr>
                  <pic:blipFill>
                    <a:blip r:embed="rId7">
                      <a:extLst>
                        <a:ext uri="{28A0092B-C50C-407E-A947-70E740481C1C}">
                          <a14:useLocalDpi xmlns:a14="http://schemas.microsoft.com/office/drawing/2010/main" val="0"/>
                        </a:ext>
                      </a:extLst>
                    </a:blip>
                    <a:stretch>
                      <a:fillRect/>
                    </a:stretch>
                  </pic:blipFill>
                  <pic:spPr>
                    <a:xfrm>
                      <a:off x="0" y="0"/>
                      <a:ext cx="6091984" cy="3330709"/>
                    </a:xfrm>
                    <a:prstGeom prst="rect">
                      <a:avLst/>
                    </a:prstGeom>
                  </pic:spPr>
                </pic:pic>
              </a:graphicData>
            </a:graphic>
          </wp:inline>
        </w:drawing>
      </w:r>
      <w:bookmarkEnd w:id="0"/>
    </w:p>
    <w:sectPr w:rsidR="00733118" w:rsidRPr="001B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7C16"/>
    <w:multiLevelType w:val="hybridMultilevel"/>
    <w:tmpl w:val="960AA14E"/>
    <w:lvl w:ilvl="0" w:tplc="831AFDC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D2748"/>
    <w:multiLevelType w:val="hybridMultilevel"/>
    <w:tmpl w:val="0DFA8908"/>
    <w:lvl w:ilvl="0" w:tplc="5A5278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20A6C74A">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677"/>
    <w:multiLevelType w:val="hybridMultilevel"/>
    <w:tmpl w:val="A470E192"/>
    <w:lvl w:ilvl="0" w:tplc="FD5C7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17402"/>
    <w:multiLevelType w:val="hybridMultilevel"/>
    <w:tmpl w:val="0B1CA99A"/>
    <w:lvl w:ilvl="0" w:tplc="D1DC6C5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803C5"/>
    <w:multiLevelType w:val="hybridMultilevel"/>
    <w:tmpl w:val="AD3E9768"/>
    <w:lvl w:ilvl="0" w:tplc="312CDA2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040E45"/>
    <w:multiLevelType w:val="hybridMultilevel"/>
    <w:tmpl w:val="0C52F39E"/>
    <w:lvl w:ilvl="0" w:tplc="FBB044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ED2B31"/>
    <w:multiLevelType w:val="hybridMultilevel"/>
    <w:tmpl w:val="1DE2B032"/>
    <w:lvl w:ilvl="0" w:tplc="45EE2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45A10"/>
    <w:multiLevelType w:val="hybridMultilevel"/>
    <w:tmpl w:val="61DCCA82"/>
    <w:lvl w:ilvl="0" w:tplc="E1FE774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C56919"/>
    <w:multiLevelType w:val="hybridMultilevel"/>
    <w:tmpl w:val="0326045E"/>
    <w:lvl w:ilvl="0" w:tplc="63C4CB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9FF09D5"/>
    <w:multiLevelType w:val="hybridMultilevel"/>
    <w:tmpl w:val="08B4625C"/>
    <w:lvl w:ilvl="0" w:tplc="27FA1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
  </w:num>
  <w:num w:numId="5">
    <w:abstractNumId w:val="0"/>
  </w:num>
  <w:num w:numId="6">
    <w:abstractNumId w:val="4"/>
  </w:num>
  <w:num w:numId="7">
    <w:abstractNumId w:val="5"/>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81"/>
    <w:rsid w:val="00046DA2"/>
    <w:rsid w:val="00135435"/>
    <w:rsid w:val="001B2BDC"/>
    <w:rsid w:val="001F18F5"/>
    <w:rsid w:val="00231380"/>
    <w:rsid w:val="00265FCC"/>
    <w:rsid w:val="002671CE"/>
    <w:rsid w:val="002F7E52"/>
    <w:rsid w:val="00324933"/>
    <w:rsid w:val="004144D0"/>
    <w:rsid w:val="004D7227"/>
    <w:rsid w:val="00563028"/>
    <w:rsid w:val="005A27F2"/>
    <w:rsid w:val="005A55E5"/>
    <w:rsid w:val="00645AD1"/>
    <w:rsid w:val="00722681"/>
    <w:rsid w:val="00726FAC"/>
    <w:rsid w:val="00733118"/>
    <w:rsid w:val="00794E5F"/>
    <w:rsid w:val="00834E3C"/>
    <w:rsid w:val="00926D23"/>
    <w:rsid w:val="00990FDF"/>
    <w:rsid w:val="009C0294"/>
    <w:rsid w:val="009E7845"/>
    <w:rsid w:val="00A21FF6"/>
    <w:rsid w:val="00AB33D8"/>
    <w:rsid w:val="00AF08DC"/>
    <w:rsid w:val="00AF26C7"/>
    <w:rsid w:val="00B10D53"/>
    <w:rsid w:val="00BB1ACF"/>
    <w:rsid w:val="00BC0A50"/>
    <w:rsid w:val="00BE2F71"/>
    <w:rsid w:val="00CC79CD"/>
    <w:rsid w:val="00CF6A00"/>
    <w:rsid w:val="00D03B3C"/>
    <w:rsid w:val="00EB543C"/>
    <w:rsid w:val="00F04257"/>
    <w:rsid w:val="00F9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B550E-1E5D-43DC-81A0-B963C045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6C7"/>
    <w:pPr>
      <w:ind w:left="720"/>
      <w:contextualSpacing/>
    </w:pPr>
  </w:style>
  <w:style w:type="table" w:styleId="TableGrid">
    <w:name w:val="Table Grid"/>
    <w:basedOn w:val="TableNormal"/>
    <w:uiPriority w:val="39"/>
    <w:rsid w:val="001F18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B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cc/en/Reference/SPI" TargetMode="External"/><Relationship Id="rId5" Type="http://schemas.openxmlformats.org/officeDocument/2006/relationships/hyperlink" Target="http://arduino.cc/en/reference/wi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jeddaboy</dc:creator>
  <cp:keywords/>
  <dc:description/>
  <cp:lastModifiedBy>jeddaboy</cp:lastModifiedBy>
  <cp:revision>2</cp:revision>
  <dcterms:created xsi:type="dcterms:W3CDTF">2013-08-11T20:52:00Z</dcterms:created>
  <dcterms:modified xsi:type="dcterms:W3CDTF">2013-08-12T21:17:00Z</dcterms:modified>
</cp:coreProperties>
</file>