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9A47" w14:textId="34C9061A" w:rsidR="006E21E9" w:rsidRDefault="00F95CDF" w:rsidP="00EE2EAD">
      <w:pPr>
        <w:ind w:firstLine="720"/>
      </w:pPr>
      <w:r>
        <w:t xml:space="preserve">Based on the crowdfunding data, </w:t>
      </w:r>
      <w:r w:rsidR="00306765">
        <w:t>my</w:t>
      </w:r>
      <w:r>
        <w:t xml:space="preserve"> three conclusions are (</w:t>
      </w:r>
      <w:r w:rsidR="001E3A93">
        <w:t>Conclusion #</w:t>
      </w:r>
      <w:r>
        <w:t xml:space="preserve">1) </w:t>
      </w:r>
      <w:r w:rsidR="003A01D9">
        <w:t xml:space="preserve">Crowdfunding campaigns </w:t>
      </w:r>
      <w:r w:rsidR="006E21E9">
        <w:t xml:space="preserve">in the </w:t>
      </w:r>
      <w:r>
        <w:t>Theater &amp; Play</w:t>
      </w:r>
      <w:r w:rsidR="006E21E9">
        <w:t xml:space="preserve"> categories</w:t>
      </w:r>
      <w:r>
        <w:t xml:space="preserve"> have the highest success rate</w:t>
      </w:r>
      <w:r w:rsidR="006E21E9">
        <w:t xml:space="preserve"> in relation to other categories</w:t>
      </w:r>
      <w:r>
        <w:t xml:space="preserve">. Conversely </w:t>
      </w:r>
      <w:r w:rsidR="003A01D9">
        <w:t>the</w:t>
      </w:r>
      <w:r w:rsidR="00EE2EAD">
        <w:t xml:space="preserve"> Theater &amp; Play categories </w:t>
      </w:r>
      <w:r>
        <w:t>also appear to have the highest failed rate and canceled rate compared to other categories</w:t>
      </w:r>
      <w:r w:rsidR="006E21E9">
        <w:t xml:space="preserve">. This is largely due to the fact that Theater &amp; Play categories </w:t>
      </w:r>
      <w:r w:rsidR="001E3A93">
        <w:t>make up the most</w:t>
      </w:r>
      <w:r w:rsidR="006E21E9">
        <w:t xml:space="preserve"> crowdfunding campaigns on this dataset;</w:t>
      </w:r>
      <w:r>
        <w:t xml:space="preserve"> (</w:t>
      </w:r>
      <w:r w:rsidR="001E3A93">
        <w:t>Conclusion #</w:t>
      </w:r>
      <w:r>
        <w:t xml:space="preserve">2) Overall there is a </w:t>
      </w:r>
      <w:r w:rsidR="003A01D9">
        <w:t xml:space="preserve">high </w:t>
      </w:r>
      <w:r>
        <w:t>success rate</w:t>
      </w:r>
      <w:r w:rsidR="003A01D9">
        <w:t xml:space="preserve"> from doing crowdfunding campaigns especially between the months of June and July; (</w:t>
      </w:r>
      <w:r w:rsidR="001E3A93">
        <w:t>Conclusion #</w:t>
      </w:r>
      <w:r w:rsidR="003A01D9">
        <w:t xml:space="preserve">3) According to the Outcomes Based on Goal table, the campaigns with the highest percentage of success rate (100%) </w:t>
      </w:r>
      <w:r w:rsidR="00291F4D">
        <w:t>are the ones that have</w:t>
      </w:r>
      <w:r w:rsidR="003A01D9">
        <w:t xml:space="preserve"> goals ranging between $15,000-$19,999, $20,000-$24,999, and $30,000-$34,999. </w:t>
      </w:r>
    </w:p>
    <w:p w14:paraId="42D2F8F5" w14:textId="5E5CA9EB" w:rsidR="00291F4D" w:rsidRDefault="00291F4D" w:rsidP="00EE2EAD">
      <w:pPr>
        <w:ind w:firstLine="720"/>
      </w:pPr>
      <w:r w:rsidRPr="006E21E9">
        <w:t xml:space="preserve">Some of the limitations of this dataset is </w:t>
      </w:r>
      <w:r w:rsidR="000A3475" w:rsidRPr="006E21E9">
        <w:t>that it</w:t>
      </w:r>
      <w:r w:rsidR="000A3475">
        <w:t xml:space="preserve"> doesn’t discern </w:t>
      </w:r>
      <w:r w:rsidR="006E21E9">
        <w:t>the types of funding that these campaigns are seeking (</w:t>
      </w:r>
      <w:r w:rsidR="00050D78">
        <w:t>i.e.,</w:t>
      </w:r>
      <w:r w:rsidR="000A3475">
        <w:t xml:space="preserve"> donation-based, reward-based, equity, or debt). </w:t>
      </w:r>
      <w:r w:rsidR="006E21E9">
        <w:t>For instance, i</w:t>
      </w:r>
      <w:r w:rsidR="000A3475">
        <w:t xml:space="preserve">f this was known then the analyst could further </w:t>
      </w:r>
      <w:r w:rsidR="006E21E9">
        <w:t xml:space="preserve">identify </w:t>
      </w:r>
      <w:r w:rsidR="00EE2EAD">
        <w:t>if there is a correlation between</w:t>
      </w:r>
      <w:r w:rsidR="006E21E9">
        <w:t xml:space="preserve"> high</w:t>
      </w:r>
      <w:r w:rsidR="00EE2EAD">
        <w:t xml:space="preserve"> success rate and </w:t>
      </w:r>
      <w:r w:rsidR="00050D78">
        <w:t>donation-based</w:t>
      </w:r>
      <w:r w:rsidR="006E21E9">
        <w:t xml:space="preserve"> crowdfunding</w:t>
      </w:r>
      <w:r w:rsidR="00EE2EAD">
        <w:t>.</w:t>
      </w:r>
      <w:r w:rsidR="000A3475">
        <w:t xml:space="preserve"> Another limitation is </w:t>
      </w:r>
      <w:r w:rsidR="00EE2EAD">
        <w:t xml:space="preserve">whether the backers are receiving </w:t>
      </w:r>
      <w:r w:rsidR="006E21E9">
        <w:t xml:space="preserve">any </w:t>
      </w:r>
      <w:r w:rsidR="00EE2EAD">
        <w:t>rewards</w:t>
      </w:r>
      <w:r w:rsidR="006E21E9">
        <w:t xml:space="preserve"> for funding a campaign.</w:t>
      </w:r>
      <w:r w:rsidR="000A3475">
        <w:t xml:space="preserve"> If this data was </w:t>
      </w:r>
      <w:r w:rsidR="00050D78">
        <w:t>available,</w:t>
      </w:r>
      <w:r w:rsidR="000A3475">
        <w:t xml:space="preserve"> then we could </w:t>
      </w:r>
      <w:r w:rsidR="006E21E9">
        <w:t xml:space="preserve">see if there is a correlation between </w:t>
      </w:r>
      <w:r w:rsidR="00050D78">
        <w:t>reward-based campaigns and success rate</w:t>
      </w:r>
      <w:r w:rsidR="001E3A93">
        <w:t xml:space="preserve"> versus another campaign and their success rates.</w:t>
      </w:r>
    </w:p>
    <w:p w14:paraId="39C5758B" w14:textId="514F643D" w:rsidR="00C537AA" w:rsidRDefault="00C537AA">
      <w:r>
        <w:tab/>
        <w:t xml:space="preserve">Another great visualization would be </w:t>
      </w:r>
      <w:r w:rsidR="00EE2EAD">
        <w:t xml:space="preserve">creating a </w:t>
      </w:r>
      <w:r>
        <w:t xml:space="preserve">pie graph for each </w:t>
      </w:r>
      <w:r w:rsidR="00EE2EAD">
        <w:t>outcome</w:t>
      </w:r>
      <w:r>
        <w:t xml:space="preserve"> (</w:t>
      </w:r>
      <w:r w:rsidR="00050D78">
        <w:t>i.e.,</w:t>
      </w:r>
      <w:r>
        <w:t xml:space="preserve"> successful, failed, </w:t>
      </w:r>
      <w:r w:rsidR="00EE2EAD">
        <w:t xml:space="preserve">and </w:t>
      </w:r>
      <w:r>
        <w:t xml:space="preserve">canceled). </w:t>
      </w:r>
      <w:r w:rsidR="00050D78">
        <w:t xml:space="preserve">For instances, a pie chart representing successful will depict the category that </w:t>
      </w:r>
      <w:r w:rsidR="001E3A93">
        <w:t xml:space="preserve">shows </w:t>
      </w:r>
      <w:r w:rsidR="00050D78">
        <w:t xml:space="preserve">the largest success rate compared to other categories. </w:t>
      </w:r>
      <w:r w:rsidR="001E3A93">
        <w:t xml:space="preserve">Although other charts can depict the same results, this could be  a personal preference for someone who would like </w:t>
      </w:r>
      <w:r w:rsidR="00306765">
        <w:t xml:space="preserve">to </w:t>
      </w:r>
      <w:r w:rsidR="00E62F85">
        <w:t xml:space="preserve">visualize </w:t>
      </w:r>
      <w:r w:rsidR="001E3A93">
        <w:t>the results on a pie graph as opposed to other graphs.</w:t>
      </w:r>
    </w:p>
    <w:p w14:paraId="0E466653" w14:textId="3DD032C1" w:rsidR="006807F4" w:rsidRDefault="006807F4">
      <w:r>
        <w:tab/>
      </w:r>
    </w:p>
    <w:sectPr w:rsidR="0068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DF"/>
    <w:rsid w:val="00050D78"/>
    <w:rsid w:val="000A3475"/>
    <w:rsid w:val="000F074C"/>
    <w:rsid w:val="001E3A93"/>
    <w:rsid w:val="00291F4D"/>
    <w:rsid w:val="00306765"/>
    <w:rsid w:val="003A01D9"/>
    <w:rsid w:val="006807F4"/>
    <w:rsid w:val="006E21E9"/>
    <w:rsid w:val="008A6D82"/>
    <w:rsid w:val="00C537AA"/>
    <w:rsid w:val="00CA41DC"/>
    <w:rsid w:val="00E62F85"/>
    <w:rsid w:val="00EE2EAD"/>
    <w:rsid w:val="00F9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3F19"/>
  <w15:chartTrackingRefBased/>
  <w15:docId w15:val="{679E337C-2AC3-4A77-BE06-5E2F7473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chang</dc:creator>
  <cp:keywords/>
  <dc:description/>
  <cp:lastModifiedBy>adam chang</cp:lastModifiedBy>
  <cp:revision>2</cp:revision>
  <dcterms:created xsi:type="dcterms:W3CDTF">2023-04-06T18:51:00Z</dcterms:created>
  <dcterms:modified xsi:type="dcterms:W3CDTF">2023-04-06T18:51:00Z</dcterms:modified>
</cp:coreProperties>
</file>