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A54" w:rsidRDefault="002D4A54" w:rsidP="002D4A54">
      <w:pPr>
        <w:rPr>
          <w:rFonts w:ascii="Arial Black" w:hAnsi="Arial Black"/>
        </w:rPr>
      </w:pPr>
      <w:r>
        <w:rPr>
          <w:rFonts w:ascii="Arial Black" w:hAnsi="Arial Black"/>
        </w:rPr>
        <w:t xml:space="preserve">                                      SUMMATIVE ASSESMENT-II</w:t>
      </w:r>
    </w:p>
    <w:p w:rsidR="002D4A54" w:rsidRDefault="002D4A54" w:rsidP="002D4A54">
      <w:pPr>
        <w:rPr>
          <w:rFonts w:ascii="Arial Black" w:hAnsi="Arial Black"/>
        </w:rPr>
      </w:pPr>
      <w:r>
        <w:rPr>
          <w:rFonts w:ascii="Arial Black" w:hAnsi="Arial Black"/>
        </w:rPr>
        <w:t>Time- 2.30 H                        SCIENCE-X                     Maximum Marks-90</w:t>
      </w:r>
    </w:p>
    <w:p w:rsidR="002D4A54" w:rsidRPr="007D1304" w:rsidRDefault="002B4340" w:rsidP="002D4A54">
      <w:pPr>
        <w:rPr>
          <w:rFonts w:ascii="Arial Black" w:hAnsi="Arial Black"/>
        </w:rPr>
      </w:pPr>
      <w:r>
        <w:rPr>
          <w:rFonts w:ascii="Arial Black" w:hAnsi="Arial Black"/>
        </w:rPr>
        <w:t>02</w:t>
      </w:r>
      <w:r w:rsidR="002D4A54">
        <w:rPr>
          <w:rFonts w:ascii="Arial Black" w:hAnsi="Arial Black"/>
        </w:rPr>
        <w:t xml:space="preserve">. SA.II.X.SC.Jan14.                              </w:t>
      </w:r>
      <w:r>
        <w:rPr>
          <w:rFonts w:ascii="Arial Black" w:hAnsi="Arial Black"/>
        </w:rPr>
        <w:t xml:space="preserve">                        Date:4.2.2014</w:t>
      </w:r>
    </w:p>
    <w:p w:rsidR="002D4A54" w:rsidRDefault="002D4A54"/>
    <w:p w:rsidR="002B4340" w:rsidRPr="00030C6F" w:rsidRDefault="002B4340" w:rsidP="002B4340">
      <w:pPr>
        <w:rPr>
          <w:rFonts w:ascii="Times New Roman" w:hAnsi="Times New Roman" w:cs="Times New Roman"/>
          <w:sz w:val="24"/>
          <w:szCs w:val="24"/>
        </w:rPr>
      </w:pPr>
      <w:r w:rsidRPr="00030C6F">
        <w:rPr>
          <w:rFonts w:ascii="Times New Roman" w:hAnsi="Times New Roman" w:cs="Times New Roman"/>
          <w:sz w:val="24"/>
          <w:szCs w:val="24"/>
        </w:rPr>
        <w:t>General Instructions:</w:t>
      </w:r>
    </w:p>
    <w:p w:rsidR="002B4340" w:rsidRDefault="002B4340" w:rsidP="002B4340">
      <w:pPr>
        <w:pStyle w:val="ListParagraph"/>
        <w:numPr>
          <w:ilvl w:val="0"/>
          <w:numId w:val="3"/>
        </w:numPr>
        <w:ind w:left="450" w:hanging="180"/>
        <w:rPr>
          <w:rFonts w:ascii="Times New Roman" w:hAnsi="Times New Roman" w:cs="Times New Roman"/>
          <w:sz w:val="24"/>
          <w:szCs w:val="24"/>
        </w:rPr>
      </w:pPr>
      <w:r>
        <w:rPr>
          <w:rFonts w:ascii="Times New Roman" w:hAnsi="Times New Roman" w:cs="Times New Roman"/>
          <w:sz w:val="24"/>
          <w:szCs w:val="24"/>
        </w:rPr>
        <w:t xml:space="preserve">  </w:t>
      </w:r>
      <w:r w:rsidRPr="00030C6F">
        <w:rPr>
          <w:rFonts w:ascii="Times New Roman" w:hAnsi="Times New Roman" w:cs="Times New Roman"/>
          <w:sz w:val="24"/>
          <w:szCs w:val="24"/>
        </w:rPr>
        <w:t>The question paper comprises of Two sections ,</w:t>
      </w:r>
      <w:r w:rsidRPr="00030C6F">
        <w:rPr>
          <w:rFonts w:ascii="Times New Roman" w:hAnsi="Times New Roman" w:cs="Times New Roman"/>
          <w:b/>
          <w:sz w:val="24"/>
          <w:szCs w:val="24"/>
        </w:rPr>
        <w:t>A</w:t>
      </w:r>
      <w:r w:rsidRPr="00030C6F">
        <w:rPr>
          <w:rFonts w:ascii="Times New Roman" w:hAnsi="Times New Roman" w:cs="Times New Roman"/>
          <w:sz w:val="24"/>
          <w:szCs w:val="24"/>
        </w:rPr>
        <w:t xml:space="preserve"> and </w:t>
      </w:r>
      <w:r w:rsidRPr="00030C6F">
        <w:rPr>
          <w:rFonts w:ascii="Times New Roman" w:hAnsi="Times New Roman" w:cs="Times New Roman"/>
          <w:b/>
          <w:sz w:val="24"/>
          <w:szCs w:val="24"/>
        </w:rPr>
        <w:t>B .</w:t>
      </w:r>
      <w:r w:rsidRPr="00030C6F">
        <w:rPr>
          <w:rFonts w:ascii="Times New Roman" w:hAnsi="Times New Roman" w:cs="Times New Roman"/>
          <w:sz w:val="24"/>
          <w:szCs w:val="24"/>
        </w:rPr>
        <w:t xml:space="preserve">You are to attempt both the </w:t>
      </w:r>
      <w:r>
        <w:rPr>
          <w:rFonts w:ascii="Times New Roman" w:hAnsi="Times New Roman" w:cs="Times New Roman"/>
          <w:sz w:val="24"/>
          <w:szCs w:val="24"/>
        </w:rPr>
        <w:t xml:space="preserve">         </w:t>
      </w:r>
    </w:p>
    <w:p w:rsidR="002B4340" w:rsidRPr="00030C6F" w:rsidRDefault="002B4340" w:rsidP="002B4340">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      </w:t>
      </w:r>
      <w:r w:rsidRPr="00030C6F">
        <w:rPr>
          <w:rFonts w:ascii="Times New Roman" w:hAnsi="Times New Roman" w:cs="Times New Roman"/>
          <w:sz w:val="24"/>
          <w:szCs w:val="24"/>
        </w:rPr>
        <w:t>sections.</w:t>
      </w:r>
    </w:p>
    <w:p w:rsidR="002B4340" w:rsidRPr="00030C6F" w:rsidRDefault="002B4340" w:rsidP="002B4340">
      <w:pPr>
        <w:pStyle w:val="ListParagraph"/>
        <w:numPr>
          <w:ilvl w:val="0"/>
          <w:numId w:val="3"/>
        </w:numPr>
        <w:ind w:left="450" w:hanging="270"/>
        <w:rPr>
          <w:rFonts w:ascii="Times New Roman" w:hAnsi="Times New Roman" w:cs="Times New Roman"/>
          <w:sz w:val="24"/>
          <w:szCs w:val="24"/>
        </w:rPr>
      </w:pPr>
      <w:r>
        <w:rPr>
          <w:rFonts w:ascii="Times New Roman" w:hAnsi="Times New Roman" w:cs="Times New Roman"/>
          <w:sz w:val="24"/>
          <w:szCs w:val="24"/>
        </w:rPr>
        <w:t xml:space="preserve"> </w:t>
      </w:r>
      <w:r w:rsidRPr="00030C6F">
        <w:rPr>
          <w:rFonts w:ascii="Times New Roman" w:hAnsi="Times New Roman" w:cs="Times New Roman"/>
          <w:sz w:val="24"/>
          <w:szCs w:val="24"/>
        </w:rPr>
        <w:t>All questions are compulsory.</w:t>
      </w:r>
    </w:p>
    <w:p w:rsidR="002B4340" w:rsidRPr="00030C6F" w:rsidRDefault="002B4340" w:rsidP="002B4340">
      <w:pPr>
        <w:pStyle w:val="ListParagraph"/>
        <w:numPr>
          <w:ilvl w:val="0"/>
          <w:numId w:val="3"/>
        </w:numPr>
        <w:ind w:left="450" w:hanging="270"/>
        <w:rPr>
          <w:rFonts w:ascii="Times New Roman" w:hAnsi="Times New Roman" w:cs="Times New Roman"/>
          <w:sz w:val="24"/>
          <w:szCs w:val="24"/>
        </w:rPr>
      </w:pPr>
      <w:r w:rsidRPr="00030C6F">
        <w:rPr>
          <w:rFonts w:ascii="Times New Roman" w:hAnsi="Times New Roman" w:cs="Times New Roman"/>
          <w:sz w:val="24"/>
          <w:szCs w:val="24"/>
        </w:rPr>
        <w:t>All questions of Section-</w:t>
      </w:r>
      <w:r w:rsidRPr="00030C6F">
        <w:rPr>
          <w:rFonts w:ascii="Times New Roman" w:hAnsi="Times New Roman" w:cs="Times New Roman"/>
          <w:b/>
          <w:sz w:val="24"/>
          <w:szCs w:val="24"/>
        </w:rPr>
        <w:t xml:space="preserve">A </w:t>
      </w:r>
      <w:r w:rsidRPr="00030C6F">
        <w:rPr>
          <w:rFonts w:ascii="Times New Roman" w:hAnsi="Times New Roman" w:cs="Times New Roman"/>
          <w:sz w:val="24"/>
          <w:szCs w:val="24"/>
        </w:rPr>
        <w:t>and all questions of Section –</w:t>
      </w:r>
      <w:r w:rsidRPr="00030C6F">
        <w:rPr>
          <w:rFonts w:ascii="Times New Roman" w:hAnsi="Times New Roman" w:cs="Times New Roman"/>
          <w:b/>
          <w:sz w:val="24"/>
          <w:szCs w:val="24"/>
        </w:rPr>
        <w:t>B</w:t>
      </w:r>
      <w:r w:rsidRPr="00030C6F">
        <w:rPr>
          <w:rFonts w:ascii="Times New Roman" w:hAnsi="Times New Roman" w:cs="Times New Roman"/>
          <w:sz w:val="24"/>
          <w:szCs w:val="24"/>
        </w:rPr>
        <w:t xml:space="preserve"> are to be attempted separately.</w:t>
      </w:r>
    </w:p>
    <w:p w:rsidR="002B4340" w:rsidRDefault="002B4340" w:rsidP="002B4340">
      <w:pPr>
        <w:pStyle w:val="ListParagraph"/>
        <w:numPr>
          <w:ilvl w:val="0"/>
          <w:numId w:val="3"/>
        </w:numPr>
        <w:ind w:left="450" w:hanging="270"/>
        <w:rPr>
          <w:rFonts w:ascii="Times New Roman" w:hAnsi="Times New Roman" w:cs="Times New Roman"/>
          <w:sz w:val="24"/>
          <w:szCs w:val="24"/>
        </w:rPr>
      </w:pPr>
      <w:r w:rsidRPr="00030C6F">
        <w:rPr>
          <w:rFonts w:ascii="Times New Roman" w:hAnsi="Times New Roman" w:cs="Times New Roman"/>
          <w:sz w:val="24"/>
          <w:szCs w:val="24"/>
        </w:rPr>
        <w:t xml:space="preserve"> Questions numbers 1 to 3 in Sections –A are one mark questions. These are to be </w:t>
      </w:r>
      <w:r>
        <w:rPr>
          <w:rFonts w:ascii="Times New Roman" w:hAnsi="Times New Roman" w:cs="Times New Roman"/>
          <w:sz w:val="24"/>
          <w:szCs w:val="24"/>
        </w:rPr>
        <w:t xml:space="preserve">  </w:t>
      </w:r>
    </w:p>
    <w:p w:rsidR="002B4340" w:rsidRPr="00030C6F" w:rsidRDefault="002B4340" w:rsidP="002B4340">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    answered in </w:t>
      </w:r>
      <w:r w:rsidRPr="00030C6F">
        <w:rPr>
          <w:rFonts w:ascii="Times New Roman" w:hAnsi="Times New Roman" w:cs="Times New Roman"/>
          <w:sz w:val="24"/>
          <w:szCs w:val="24"/>
        </w:rPr>
        <w:t>one word or in one sentence.</w:t>
      </w:r>
    </w:p>
    <w:p w:rsidR="002B4340" w:rsidRPr="00030C6F" w:rsidRDefault="002B4340" w:rsidP="002B4340">
      <w:pPr>
        <w:pStyle w:val="ListParagraph"/>
        <w:numPr>
          <w:ilvl w:val="0"/>
          <w:numId w:val="3"/>
        </w:numPr>
        <w:ind w:left="630" w:hanging="450"/>
        <w:rPr>
          <w:rFonts w:ascii="Times New Roman" w:hAnsi="Times New Roman" w:cs="Times New Roman"/>
          <w:sz w:val="24"/>
          <w:szCs w:val="24"/>
        </w:rPr>
      </w:pPr>
      <w:r w:rsidRPr="00030C6F">
        <w:rPr>
          <w:rFonts w:ascii="Times New Roman" w:hAnsi="Times New Roman" w:cs="Times New Roman"/>
          <w:sz w:val="24"/>
          <w:szCs w:val="24"/>
        </w:rPr>
        <w:t>Question numbers 4 to 7 in Section-A are two marks questions. These are to be answered in about 30 words each.</w:t>
      </w:r>
    </w:p>
    <w:p w:rsidR="002B4340" w:rsidRPr="00030C6F" w:rsidRDefault="002B4340" w:rsidP="002B4340">
      <w:pPr>
        <w:pStyle w:val="ListParagraph"/>
        <w:numPr>
          <w:ilvl w:val="0"/>
          <w:numId w:val="3"/>
        </w:numPr>
        <w:ind w:left="630" w:hanging="450"/>
        <w:rPr>
          <w:rFonts w:ascii="Times New Roman" w:hAnsi="Times New Roman" w:cs="Times New Roman"/>
          <w:sz w:val="24"/>
          <w:szCs w:val="24"/>
        </w:rPr>
      </w:pPr>
      <w:r w:rsidRPr="00030C6F">
        <w:rPr>
          <w:rFonts w:ascii="Times New Roman" w:hAnsi="Times New Roman" w:cs="Times New Roman"/>
          <w:sz w:val="24"/>
          <w:szCs w:val="24"/>
        </w:rPr>
        <w:t>Question numbers 8 to 19 Sections-A are three marks questions .These are to be answered in about 50 words each.</w:t>
      </w:r>
    </w:p>
    <w:p w:rsidR="002B4340" w:rsidRPr="00030C6F" w:rsidRDefault="002B4340" w:rsidP="002B4340">
      <w:pPr>
        <w:pStyle w:val="ListParagraph"/>
        <w:numPr>
          <w:ilvl w:val="0"/>
          <w:numId w:val="3"/>
        </w:numPr>
        <w:ind w:left="630" w:hanging="450"/>
        <w:rPr>
          <w:rFonts w:ascii="Times New Roman" w:hAnsi="Times New Roman" w:cs="Times New Roman"/>
          <w:sz w:val="24"/>
          <w:szCs w:val="24"/>
        </w:rPr>
      </w:pPr>
      <w:r w:rsidRPr="00030C6F">
        <w:rPr>
          <w:rFonts w:ascii="Times New Roman" w:hAnsi="Times New Roman" w:cs="Times New Roman"/>
          <w:sz w:val="24"/>
          <w:szCs w:val="24"/>
        </w:rPr>
        <w:t>Question numbers 25 to 42 in section –B are multiple choice questions based on practical skills. Each question is one mark question .You are to select one most appropriate response out of the four provided to you.</w:t>
      </w:r>
    </w:p>
    <w:p w:rsidR="00F6126B" w:rsidRPr="002F7BCD" w:rsidRDefault="002F7BCD" w:rsidP="002F7BCD">
      <w:pPr>
        <w:ind w:left="2880" w:firstLine="720"/>
        <w:rPr>
          <w:b/>
        </w:rPr>
      </w:pPr>
      <w:r w:rsidRPr="002F7BCD">
        <w:rPr>
          <w:b/>
        </w:rPr>
        <w:t>SECTION -A</w:t>
      </w:r>
    </w:p>
    <w:p w:rsidR="003700D6" w:rsidRDefault="00043150">
      <w:r>
        <w:t xml:space="preserve">1.In the following fool </w:t>
      </w:r>
      <w:r w:rsidR="002F7BCD">
        <w:t>chain</w:t>
      </w:r>
      <w:r>
        <w:t xml:space="preserve"> .15 J of energy was available to </w:t>
      </w:r>
      <w:r w:rsidR="002F7BCD">
        <w:t>tigers. How</w:t>
      </w:r>
      <w:r>
        <w:t xml:space="preserve"> much energy would have been present in the plants?</w:t>
      </w:r>
    </w:p>
    <w:p w:rsidR="002F7BCD" w:rsidRDefault="001B1726">
      <w:r>
        <w:rPr>
          <w:noProof/>
        </w:rPr>
        <w:pict>
          <v:shapetype id="_x0000_t32" coordsize="21600,21600" o:spt="32" o:oned="t" path="m,l21600,21600e" filled="f">
            <v:path arrowok="t" fillok="f" o:connecttype="none"/>
            <o:lock v:ext="edit" shapetype="t"/>
          </v:shapetype>
          <v:shape id="_x0000_s1027" type="#_x0000_t32" style="position:absolute;margin-left:140.25pt;margin-top:6.95pt;width:69pt;height:.75pt;flip:y;z-index:251659264" o:connectortype="straight">
            <v:stroke endarrow="block"/>
          </v:shape>
        </w:pict>
      </w:r>
      <w:r>
        <w:rPr>
          <w:noProof/>
        </w:rPr>
        <w:pict>
          <v:shape id="_x0000_s1026" type="#_x0000_t32" style="position:absolute;margin-left:33pt;margin-top:6.2pt;width:69pt;height:.75pt;flip:y;z-index:251658240" o:connectortype="straight">
            <v:stroke endarrow="block"/>
          </v:shape>
        </w:pict>
      </w:r>
      <w:r w:rsidR="002F7BCD">
        <w:t>Plants                                Deers                                Tiger</w:t>
      </w:r>
    </w:p>
    <w:p w:rsidR="00043150" w:rsidRDefault="002F7BCD">
      <w:r>
        <w:t>2. Which</w:t>
      </w:r>
      <w:r w:rsidR="00043150">
        <w:t xml:space="preserve"> of the following are carboxylic </w:t>
      </w:r>
      <w:r>
        <w:t>acids? Write</w:t>
      </w:r>
      <w:r w:rsidR="00043150">
        <w:t xml:space="preserve"> their </w:t>
      </w:r>
      <w:r>
        <w:t>structural</w:t>
      </w:r>
      <w:r w:rsidR="00043150">
        <w:t xml:space="preserve"> formulae.</w:t>
      </w:r>
    </w:p>
    <w:p w:rsidR="002F7BCD" w:rsidRPr="002F7BCD" w:rsidRDefault="002F7BCD">
      <w:pPr>
        <w:rPr>
          <w:sz w:val="24"/>
        </w:rPr>
      </w:pPr>
      <w:r>
        <w:rPr>
          <w:sz w:val="24"/>
        </w:rPr>
        <w:t xml:space="preserve">      </w:t>
      </w:r>
      <w:r w:rsidRPr="002F7BCD">
        <w:rPr>
          <w:sz w:val="24"/>
        </w:rPr>
        <w:t>C</w:t>
      </w:r>
      <w:r w:rsidRPr="002F7BCD">
        <w:rPr>
          <w:sz w:val="28"/>
          <w:vertAlign w:val="subscript"/>
        </w:rPr>
        <w:t>2</w:t>
      </w:r>
      <w:r w:rsidRPr="002F7BCD">
        <w:rPr>
          <w:sz w:val="24"/>
        </w:rPr>
        <w:t>H</w:t>
      </w:r>
      <w:r w:rsidRPr="002F7BCD">
        <w:rPr>
          <w:sz w:val="28"/>
          <w:vertAlign w:val="subscript"/>
        </w:rPr>
        <w:t>4</w:t>
      </w:r>
      <w:r w:rsidRPr="002F7BCD">
        <w:rPr>
          <w:sz w:val="24"/>
        </w:rPr>
        <w:t>O</w:t>
      </w:r>
      <w:r w:rsidRPr="002F7BCD">
        <w:rPr>
          <w:sz w:val="28"/>
          <w:vertAlign w:val="subscript"/>
        </w:rPr>
        <w:t>2</w:t>
      </w:r>
      <w:r w:rsidRPr="002F7BCD">
        <w:rPr>
          <w:sz w:val="24"/>
        </w:rPr>
        <w:t>,C</w:t>
      </w:r>
      <w:r w:rsidRPr="002F7BCD">
        <w:rPr>
          <w:sz w:val="28"/>
          <w:vertAlign w:val="subscript"/>
        </w:rPr>
        <w:t>2</w:t>
      </w:r>
      <w:r w:rsidRPr="002F7BCD">
        <w:rPr>
          <w:sz w:val="24"/>
        </w:rPr>
        <w:t>H</w:t>
      </w:r>
      <w:r w:rsidRPr="002F7BCD">
        <w:rPr>
          <w:sz w:val="28"/>
          <w:vertAlign w:val="subscript"/>
        </w:rPr>
        <w:t>4</w:t>
      </w:r>
      <w:r w:rsidRPr="002F7BCD">
        <w:rPr>
          <w:sz w:val="24"/>
        </w:rPr>
        <w:t>O,C</w:t>
      </w:r>
      <w:r w:rsidRPr="002F7BCD">
        <w:rPr>
          <w:sz w:val="28"/>
          <w:vertAlign w:val="subscript"/>
        </w:rPr>
        <w:t>2</w:t>
      </w:r>
      <w:r w:rsidRPr="002F7BCD">
        <w:rPr>
          <w:sz w:val="24"/>
        </w:rPr>
        <w:t>H</w:t>
      </w:r>
      <w:r w:rsidRPr="002F7BCD">
        <w:rPr>
          <w:sz w:val="28"/>
          <w:vertAlign w:val="subscript"/>
        </w:rPr>
        <w:t>6</w:t>
      </w:r>
      <w:r w:rsidRPr="002F7BCD">
        <w:rPr>
          <w:sz w:val="24"/>
        </w:rPr>
        <w:t>O,C</w:t>
      </w:r>
      <w:r w:rsidRPr="002F7BCD">
        <w:rPr>
          <w:sz w:val="28"/>
          <w:vertAlign w:val="subscript"/>
        </w:rPr>
        <w:t>3</w:t>
      </w:r>
      <w:r w:rsidRPr="002F7BCD">
        <w:rPr>
          <w:sz w:val="24"/>
        </w:rPr>
        <w:t>H</w:t>
      </w:r>
      <w:r w:rsidRPr="002F7BCD">
        <w:rPr>
          <w:sz w:val="28"/>
          <w:vertAlign w:val="subscript"/>
        </w:rPr>
        <w:t>6</w:t>
      </w:r>
      <w:r w:rsidRPr="002F7BCD">
        <w:rPr>
          <w:sz w:val="24"/>
        </w:rPr>
        <w:t>O</w:t>
      </w:r>
      <w:r w:rsidRPr="002F7BCD">
        <w:rPr>
          <w:sz w:val="28"/>
          <w:vertAlign w:val="subscript"/>
        </w:rPr>
        <w:t>2</w:t>
      </w:r>
    </w:p>
    <w:p w:rsidR="00043150" w:rsidRDefault="00043150">
      <w:r>
        <w:t>3.Give one example of each of renewable sources of energy and non-renewable sources of energy.</w:t>
      </w:r>
    </w:p>
    <w:p w:rsidR="00043150" w:rsidRDefault="002F7BCD">
      <w:r>
        <w:t xml:space="preserve">4.(i)What </w:t>
      </w:r>
      <w:r w:rsidR="00043150">
        <w:t xml:space="preserve"> happens to the ray of light when it travels from one medium to another both having equal refractive indices?</w:t>
      </w:r>
    </w:p>
    <w:p w:rsidR="00043150" w:rsidRDefault="003C62AD">
      <w:r>
        <w:t xml:space="preserve">    </w:t>
      </w:r>
      <w:r w:rsidR="00043150">
        <w:t>(ii)State t</w:t>
      </w:r>
      <w:r w:rsidR="002F7BCD">
        <w:t>h</w:t>
      </w:r>
      <w:r w:rsidR="00043150">
        <w:t>e cause of refraction of light.</w:t>
      </w:r>
    </w:p>
    <w:p w:rsidR="00043150" w:rsidRDefault="003C62AD">
      <w:r>
        <w:t>5. An</w:t>
      </w:r>
      <w:r w:rsidR="00043150">
        <w:t xml:space="preserve"> element has atomic number 20.</w:t>
      </w:r>
    </w:p>
    <w:p w:rsidR="00043150" w:rsidRDefault="003C62AD">
      <w:r>
        <w:t xml:space="preserve">     </w:t>
      </w:r>
      <w:r w:rsidR="00043150">
        <w:t>(i)Identify the element.</w:t>
      </w:r>
    </w:p>
    <w:p w:rsidR="00043150" w:rsidRDefault="003C62AD">
      <w:r>
        <w:lastRenderedPageBreak/>
        <w:t xml:space="preserve">    </w:t>
      </w:r>
      <w:r w:rsidR="00043150">
        <w:t>(ii)Is it a metal or non-</w:t>
      </w:r>
      <w:r w:rsidR="002F7BCD">
        <w:t>metal?</w:t>
      </w:r>
    </w:p>
    <w:p w:rsidR="00043150" w:rsidRDefault="003C62AD">
      <w:r>
        <w:t xml:space="preserve">    </w:t>
      </w:r>
      <w:r w:rsidR="002F7BCD">
        <w:t>(iii)Is it more reactive than Mg</w:t>
      </w:r>
      <w:r w:rsidR="00043150">
        <w:t>?</w:t>
      </w:r>
    </w:p>
    <w:p w:rsidR="00043150" w:rsidRDefault="003C62AD">
      <w:r>
        <w:t xml:space="preserve">    </w:t>
      </w:r>
      <w:r w:rsidR="00043150">
        <w:t xml:space="preserve">(iv)Will it be larger or smaller </w:t>
      </w:r>
      <w:r w:rsidR="002F7BCD">
        <w:t>t</w:t>
      </w:r>
      <w:r w:rsidR="00043150">
        <w:t>han K?</w:t>
      </w:r>
    </w:p>
    <w:p w:rsidR="00043150" w:rsidRDefault="002F7BCD">
      <w:r>
        <w:t>6. Disuss</w:t>
      </w:r>
      <w:r w:rsidR="00043150">
        <w:t xml:space="preserve"> the role of fallopian tubes in the female reproductive system.</w:t>
      </w:r>
    </w:p>
    <w:p w:rsidR="00043150" w:rsidRDefault="003C62AD">
      <w:r>
        <w:t>7. When</w:t>
      </w:r>
      <w:r w:rsidR="00043150">
        <w:t xml:space="preserve"> sunlight is concentrated at a paper placed at t</w:t>
      </w:r>
      <w:r>
        <w:t>h</w:t>
      </w:r>
      <w:r w:rsidR="00043150">
        <w:t xml:space="preserve">e principle focus of a convex </w:t>
      </w:r>
      <w:r>
        <w:t>lens. What</w:t>
      </w:r>
      <w:r w:rsidR="00043150">
        <w:t xml:space="preserve"> happens to the paper and why?</w:t>
      </w:r>
    </w:p>
    <w:p w:rsidR="00043150" w:rsidRDefault="00043150">
      <w:r>
        <w:t>8.(i)Define dispersion of light.</w:t>
      </w:r>
    </w:p>
    <w:p w:rsidR="00043150" w:rsidRDefault="003C62AD">
      <w:r>
        <w:t xml:space="preserve">    </w:t>
      </w:r>
      <w:r w:rsidR="00043150">
        <w:t xml:space="preserve">(ii)Light of two colours’A and ‘B’ pass through a </w:t>
      </w:r>
      <w:r>
        <w:t>prism.’</w:t>
      </w:r>
      <w:r w:rsidR="00043150">
        <w:t xml:space="preserve">A’ deviates light more than ‘B’ from its path of </w:t>
      </w:r>
      <w:r>
        <w:t xml:space="preserve"> </w:t>
      </w:r>
      <w:r w:rsidR="00043150">
        <w:t>incidence .Which colour has the higher speed in the prism?</w:t>
      </w:r>
    </w:p>
    <w:p w:rsidR="00043150" w:rsidRDefault="00043150">
      <w:r>
        <w:t>(iii)Draw a ray diagram to show the path of a light that enters into the glass prism obliquely .Label the angle of incidence and angle of deviation on it?</w:t>
      </w:r>
    </w:p>
    <w:p w:rsidR="00043150" w:rsidRDefault="00043150">
      <w:r>
        <w:t>9.(i)Why does carbon form very large number of compounds?</w:t>
      </w:r>
    </w:p>
    <w:p w:rsidR="00043150" w:rsidRDefault="00043150">
      <w:r>
        <w:t xml:space="preserve">(ii)Write the chemical equation </w:t>
      </w:r>
      <w:r w:rsidR="003C62AD">
        <w:t>representing</w:t>
      </w:r>
      <w:r>
        <w:t xml:space="preserve"> the preparation of </w:t>
      </w:r>
      <w:r w:rsidR="003C62AD">
        <w:t>ethene</w:t>
      </w:r>
      <w:r>
        <w:t xml:space="preserve"> from ethanol.</w:t>
      </w:r>
    </w:p>
    <w:p w:rsidR="00043150" w:rsidRDefault="00043150">
      <w:r>
        <w:t xml:space="preserve">(iii)Give an example of </w:t>
      </w:r>
      <w:r w:rsidR="003C62AD">
        <w:t>etherification</w:t>
      </w:r>
      <w:r>
        <w:t xml:space="preserve"> reaction.</w:t>
      </w:r>
    </w:p>
    <w:p w:rsidR="00043150" w:rsidRDefault="00043150">
      <w:r>
        <w:t>10.What do you understand by the term fossil; ?Discuss the importance of fossils in deciding evolutionary relationship.</w:t>
      </w:r>
    </w:p>
    <w:p w:rsidR="00043150" w:rsidRDefault="00043150">
      <w:r>
        <w:t>11.(i)A convex lens is called a converging lens .Explain the reason with the help of a diagram.</w:t>
      </w:r>
    </w:p>
    <w:p w:rsidR="00043150" w:rsidRDefault="00043150">
      <w:r>
        <w:t xml:space="preserve">(ii)An object of size 5 cm is </w:t>
      </w:r>
      <w:r w:rsidR="00CC2996">
        <w:t xml:space="preserve">placed at 25 cm in front of a convex lens of focal </w:t>
      </w:r>
      <w:r w:rsidR="003C62AD">
        <w:t>length</w:t>
      </w:r>
      <w:r w:rsidR="00CC2996">
        <w:t xml:space="preserve"> 15 cm .At what distance from t</w:t>
      </w:r>
      <w:r w:rsidR="003C62AD">
        <w:t>h</w:t>
      </w:r>
      <w:r w:rsidR="00CC2996">
        <w:t xml:space="preserve">e lens should a </w:t>
      </w:r>
      <w:r w:rsidR="003C62AD">
        <w:t>screen</w:t>
      </w:r>
      <w:r w:rsidR="00CC2996">
        <w:t xml:space="preserve"> be placed so that a sharp focused </w:t>
      </w:r>
      <w:r w:rsidR="003C62AD">
        <w:t>image</w:t>
      </w:r>
      <w:r w:rsidR="00CC2996">
        <w:t xml:space="preserve"> can be </w:t>
      </w:r>
      <w:r w:rsidR="003C62AD">
        <w:t>obtained? Find</w:t>
      </w:r>
      <w:r w:rsidR="00CC2996">
        <w:t xml:space="preserve"> the size nature of image formed.</w:t>
      </w:r>
    </w:p>
    <w:p w:rsidR="00CC2996" w:rsidRDefault="00CC2996">
      <w:r>
        <w:t>12</w:t>
      </w:r>
      <w:r w:rsidR="003C62AD">
        <w:t>. Where</w:t>
      </w:r>
      <w:r>
        <w:t xml:space="preserve"> in period 2 of the modern periodic table do we find:</w:t>
      </w:r>
    </w:p>
    <w:p w:rsidR="00CC2996" w:rsidRDefault="00CC2996">
      <w:r>
        <w:t>(i)non-metals,</w:t>
      </w:r>
    </w:p>
    <w:p w:rsidR="00CC2996" w:rsidRDefault="003C62AD">
      <w:r>
        <w:t>(ii)el</w:t>
      </w:r>
      <w:r w:rsidR="00CC2996">
        <w:t>ements forming negative ions,</w:t>
      </w:r>
    </w:p>
    <w:p w:rsidR="00CC2996" w:rsidRDefault="00CC2996">
      <w:r>
        <w:t>(iii</w:t>
      </w:r>
      <w:r w:rsidR="003C62AD">
        <w:t>) elements</w:t>
      </w:r>
      <w:r>
        <w:t xml:space="preserve"> with high melting points,</w:t>
      </w:r>
    </w:p>
    <w:p w:rsidR="00CC2996" w:rsidRDefault="00CC2996">
      <w:r>
        <w:t>(iv</w:t>
      </w:r>
      <w:r w:rsidR="003C62AD">
        <w:t>) elements</w:t>
      </w:r>
      <w:r>
        <w:t xml:space="preserve"> forming positive ions,</w:t>
      </w:r>
    </w:p>
    <w:p w:rsidR="00CC2996" w:rsidRDefault="00CC2996">
      <w:r>
        <w:t>(v)metals,</w:t>
      </w:r>
    </w:p>
    <w:p w:rsidR="00CC2996" w:rsidRDefault="00CC2996">
      <w:r>
        <w:t xml:space="preserve">(vi)elements with low </w:t>
      </w:r>
      <w:r w:rsidR="003C62AD">
        <w:t>boiling</w:t>
      </w:r>
      <w:r>
        <w:t xml:space="preserve"> points?</w:t>
      </w:r>
    </w:p>
    <w:p w:rsidR="00CC2996" w:rsidRDefault="00CC2996">
      <w:r>
        <w:lastRenderedPageBreak/>
        <w:t xml:space="preserve">13.In a </w:t>
      </w:r>
      <w:r w:rsidR="00566143">
        <w:t>village</w:t>
      </w:r>
      <w:r>
        <w:t xml:space="preserve"> ,vultures are found to be dead due to insecti</w:t>
      </w:r>
      <w:r w:rsidR="003C62AD">
        <w:t>cide</w:t>
      </w:r>
      <w:r>
        <w:t xml:space="preserve"> poisoning after eating dead animals .Vultures are very important for a food chain and their death has a matter of great concern.</w:t>
      </w:r>
    </w:p>
    <w:p w:rsidR="00CC2996" w:rsidRDefault="00CC2996">
      <w:r>
        <w:t xml:space="preserve">(i)What do you learn </w:t>
      </w:r>
      <w:r w:rsidR="003C62AD">
        <w:t>from</w:t>
      </w:r>
      <w:r>
        <w:t xml:space="preserve"> the incident of death of vultures?</w:t>
      </w:r>
    </w:p>
    <w:p w:rsidR="00CC2996" w:rsidRDefault="00CC2996">
      <w:r>
        <w:t>(ii)What precautions should we take in eating our food?</w:t>
      </w:r>
    </w:p>
    <w:p w:rsidR="00CC2996" w:rsidRDefault="00CC2996">
      <w:r>
        <w:t xml:space="preserve">(iii)What measures can be taken by government to reduce </w:t>
      </w:r>
      <w:r w:rsidR="00566143">
        <w:t>biological</w:t>
      </w:r>
      <w:r>
        <w:t xml:space="preserve"> magnification?</w:t>
      </w:r>
    </w:p>
    <w:p w:rsidR="00CC2996" w:rsidRDefault="00CC2996">
      <w:r>
        <w:t xml:space="preserve">14.From the given data showing focal length of three convex mirrors,A,B,C, and the respective distance of different from these </w:t>
      </w:r>
      <w:r w:rsidR="00566143">
        <w:t>mirrors, answer</w:t>
      </w:r>
      <w:r>
        <w:t xml:space="preserve"> the questions given below:</w:t>
      </w:r>
    </w:p>
    <w:tbl>
      <w:tblPr>
        <w:tblStyle w:val="TableGrid"/>
        <w:tblW w:w="0" w:type="auto"/>
        <w:tblLook w:val="04A0"/>
      </w:tblPr>
      <w:tblGrid>
        <w:gridCol w:w="3192"/>
        <w:gridCol w:w="3192"/>
        <w:gridCol w:w="3192"/>
      </w:tblGrid>
      <w:tr w:rsidR="00566143" w:rsidTr="00566143">
        <w:tc>
          <w:tcPr>
            <w:tcW w:w="3192" w:type="dxa"/>
          </w:tcPr>
          <w:p w:rsidR="00566143" w:rsidRDefault="00566143" w:rsidP="00566143">
            <w:pPr>
              <w:jc w:val="center"/>
            </w:pPr>
            <w:r>
              <w:t>S.No.</w:t>
            </w:r>
          </w:p>
        </w:tc>
        <w:tc>
          <w:tcPr>
            <w:tcW w:w="3192" w:type="dxa"/>
          </w:tcPr>
          <w:p w:rsidR="00566143" w:rsidRDefault="00566143" w:rsidP="00566143">
            <w:pPr>
              <w:jc w:val="center"/>
            </w:pPr>
            <w:r>
              <w:t>Object distance (cm)</w:t>
            </w:r>
          </w:p>
        </w:tc>
        <w:tc>
          <w:tcPr>
            <w:tcW w:w="3192" w:type="dxa"/>
          </w:tcPr>
          <w:p w:rsidR="00566143" w:rsidRDefault="00566143" w:rsidP="00566143">
            <w:pPr>
              <w:jc w:val="center"/>
            </w:pPr>
            <w:r>
              <w:t>Focal length (cm)</w:t>
            </w:r>
          </w:p>
        </w:tc>
      </w:tr>
      <w:tr w:rsidR="00566143" w:rsidTr="00566143">
        <w:tc>
          <w:tcPr>
            <w:tcW w:w="3192" w:type="dxa"/>
          </w:tcPr>
          <w:p w:rsidR="00566143" w:rsidRDefault="00566143" w:rsidP="00566143">
            <w:pPr>
              <w:jc w:val="center"/>
            </w:pPr>
            <w:r>
              <w:t>A</w:t>
            </w:r>
          </w:p>
        </w:tc>
        <w:tc>
          <w:tcPr>
            <w:tcW w:w="3192" w:type="dxa"/>
          </w:tcPr>
          <w:p w:rsidR="00566143" w:rsidRDefault="00566143" w:rsidP="00566143">
            <w:pPr>
              <w:jc w:val="center"/>
            </w:pPr>
            <w:r>
              <w:t>45</w:t>
            </w:r>
          </w:p>
        </w:tc>
        <w:tc>
          <w:tcPr>
            <w:tcW w:w="3192" w:type="dxa"/>
          </w:tcPr>
          <w:p w:rsidR="00566143" w:rsidRDefault="00566143" w:rsidP="00566143">
            <w:pPr>
              <w:jc w:val="center"/>
            </w:pPr>
            <w:r>
              <w:t>20</w:t>
            </w:r>
          </w:p>
        </w:tc>
      </w:tr>
      <w:tr w:rsidR="00566143" w:rsidTr="00566143">
        <w:tc>
          <w:tcPr>
            <w:tcW w:w="3192" w:type="dxa"/>
          </w:tcPr>
          <w:p w:rsidR="00566143" w:rsidRDefault="00566143" w:rsidP="00566143">
            <w:pPr>
              <w:jc w:val="center"/>
            </w:pPr>
            <w:r>
              <w:t>B</w:t>
            </w:r>
          </w:p>
        </w:tc>
        <w:tc>
          <w:tcPr>
            <w:tcW w:w="3192" w:type="dxa"/>
          </w:tcPr>
          <w:p w:rsidR="00566143" w:rsidRDefault="00566143" w:rsidP="00566143">
            <w:pPr>
              <w:jc w:val="center"/>
            </w:pPr>
            <w:r>
              <w:t>30</w:t>
            </w:r>
          </w:p>
        </w:tc>
        <w:tc>
          <w:tcPr>
            <w:tcW w:w="3192" w:type="dxa"/>
          </w:tcPr>
          <w:p w:rsidR="00566143" w:rsidRDefault="00566143" w:rsidP="00566143">
            <w:pPr>
              <w:jc w:val="center"/>
            </w:pPr>
            <w:r>
              <w:t>15</w:t>
            </w:r>
          </w:p>
        </w:tc>
      </w:tr>
      <w:tr w:rsidR="00566143" w:rsidTr="00566143">
        <w:tc>
          <w:tcPr>
            <w:tcW w:w="3192" w:type="dxa"/>
          </w:tcPr>
          <w:p w:rsidR="00566143" w:rsidRDefault="00566143" w:rsidP="00566143">
            <w:pPr>
              <w:jc w:val="center"/>
            </w:pPr>
            <w:r>
              <w:t>C</w:t>
            </w:r>
          </w:p>
        </w:tc>
        <w:tc>
          <w:tcPr>
            <w:tcW w:w="3192" w:type="dxa"/>
          </w:tcPr>
          <w:p w:rsidR="00566143" w:rsidRDefault="00566143" w:rsidP="00566143">
            <w:pPr>
              <w:jc w:val="center"/>
            </w:pPr>
            <w:r>
              <w:t>20</w:t>
            </w:r>
          </w:p>
        </w:tc>
        <w:tc>
          <w:tcPr>
            <w:tcW w:w="3192" w:type="dxa"/>
          </w:tcPr>
          <w:p w:rsidR="00566143" w:rsidRDefault="00566143" w:rsidP="00566143">
            <w:pPr>
              <w:jc w:val="center"/>
            </w:pPr>
            <w:r>
              <w:t>30</w:t>
            </w:r>
          </w:p>
        </w:tc>
      </w:tr>
    </w:tbl>
    <w:p w:rsidR="00566143" w:rsidRDefault="00566143"/>
    <w:p w:rsidR="00CC2996" w:rsidRDefault="00CC2996">
      <w:r>
        <w:t xml:space="preserve">(i)In the given positions of object from the </w:t>
      </w:r>
      <w:r w:rsidR="00566143">
        <w:t>mirrors, which</w:t>
      </w:r>
      <w:r>
        <w:t xml:space="preserve"> mirror will from the diminished image of the </w:t>
      </w:r>
      <w:r w:rsidR="00566143">
        <w:t>object. Draw</w:t>
      </w:r>
      <w:r>
        <w:t xml:space="preserve"> a ray diagram for the </w:t>
      </w:r>
      <w:r w:rsidR="00566143">
        <w:t>image</w:t>
      </w:r>
      <w:r>
        <w:t xml:space="preserve"> formation by this mirror.</w:t>
      </w:r>
    </w:p>
    <w:p w:rsidR="00CC2996" w:rsidRDefault="00CC2996">
      <w:r>
        <w:t xml:space="preserve">(ii)Which mirror can e conveniently used as a make –up </w:t>
      </w:r>
      <w:r w:rsidR="00566143">
        <w:t>mirror? Draw</w:t>
      </w:r>
      <w:r>
        <w:t xml:space="preserve"> a ray diagram to illustrate this </w:t>
      </w:r>
      <w:r w:rsidR="00566143">
        <w:t>function</w:t>
      </w:r>
      <w:r>
        <w:t>.</w:t>
      </w:r>
    </w:p>
    <w:p w:rsidR="00CC2996" w:rsidRDefault="00CC2996">
      <w:r>
        <w:t>15</w:t>
      </w:r>
      <w:r w:rsidR="00566143">
        <w:t>. The</w:t>
      </w:r>
      <w:r>
        <w:t xml:space="preserve"> following table represents elements A</w:t>
      </w:r>
      <w:r w:rsidR="00566143">
        <w:t>, B, C, D, E, F, G, H</w:t>
      </w:r>
      <w:r>
        <w:t>, and I in a part of periodic table</w:t>
      </w:r>
    </w:p>
    <w:tbl>
      <w:tblPr>
        <w:tblStyle w:val="TableGrid"/>
        <w:tblW w:w="0" w:type="auto"/>
        <w:tblLook w:val="04A0"/>
      </w:tblPr>
      <w:tblGrid>
        <w:gridCol w:w="1548"/>
        <w:gridCol w:w="630"/>
        <w:gridCol w:w="810"/>
        <w:gridCol w:w="840"/>
        <w:gridCol w:w="958"/>
        <w:gridCol w:w="958"/>
        <w:gridCol w:w="958"/>
        <w:gridCol w:w="958"/>
        <w:gridCol w:w="958"/>
        <w:gridCol w:w="958"/>
      </w:tblGrid>
      <w:tr w:rsidR="00566143" w:rsidTr="00566143">
        <w:tc>
          <w:tcPr>
            <w:tcW w:w="1548" w:type="dxa"/>
          </w:tcPr>
          <w:p w:rsidR="00566143" w:rsidRDefault="00566143" w:rsidP="00566143">
            <w:pPr>
              <w:jc w:val="center"/>
            </w:pPr>
            <w:r>
              <w:t>Group /Period</w:t>
            </w:r>
          </w:p>
        </w:tc>
        <w:tc>
          <w:tcPr>
            <w:tcW w:w="630" w:type="dxa"/>
          </w:tcPr>
          <w:p w:rsidR="00566143" w:rsidRDefault="00566143" w:rsidP="00566143">
            <w:pPr>
              <w:jc w:val="center"/>
            </w:pPr>
            <w:r>
              <w:t>1</w:t>
            </w:r>
          </w:p>
        </w:tc>
        <w:tc>
          <w:tcPr>
            <w:tcW w:w="810" w:type="dxa"/>
          </w:tcPr>
          <w:p w:rsidR="00566143" w:rsidRDefault="00566143" w:rsidP="00566143">
            <w:pPr>
              <w:jc w:val="center"/>
            </w:pPr>
            <w:r>
              <w:t>2</w:t>
            </w:r>
          </w:p>
        </w:tc>
        <w:tc>
          <w:tcPr>
            <w:tcW w:w="840" w:type="dxa"/>
          </w:tcPr>
          <w:p w:rsidR="00566143" w:rsidRDefault="00566143" w:rsidP="00566143">
            <w:pPr>
              <w:jc w:val="center"/>
            </w:pPr>
            <w:r>
              <w:t>3 to 12</w:t>
            </w:r>
          </w:p>
        </w:tc>
        <w:tc>
          <w:tcPr>
            <w:tcW w:w="958" w:type="dxa"/>
          </w:tcPr>
          <w:p w:rsidR="00566143" w:rsidRDefault="00566143" w:rsidP="00566143">
            <w:pPr>
              <w:jc w:val="center"/>
            </w:pPr>
            <w:r>
              <w:t>13</w:t>
            </w:r>
          </w:p>
        </w:tc>
        <w:tc>
          <w:tcPr>
            <w:tcW w:w="958" w:type="dxa"/>
          </w:tcPr>
          <w:p w:rsidR="00566143" w:rsidRDefault="00566143" w:rsidP="00566143">
            <w:pPr>
              <w:jc w:val="center"/>
            </w:pPr>
            <w:r>
              <w:t>14</w:t>
            </w:r>
          </w:p>
        </w:tc>
        <w:tc>
          <w:tcPr>
            <w:tcW w:w="958" w:type="dxa"/>
          </w:tcPr>
          <w:p w:rsidR="00566143" w:rsidRDefault="00566143" w:rsidP="00566143">
            <w:pPr>
              <w:jc w:val="center"/>
            </w:pPr>
            <w:r>
              <w:t>15</w:t>
            </w:r>
          </w:p>
        </w:tc>
        <w:tc>
          <w:tcPr>
            <w:tcW w:w="958" w:type="dxa"/>
          </w:tcPr>
          <w:p w:rsidR="00566143" w:rsidRDefault="00566143" w:rsidP="00566143">
            <w:pPr>
              <w:jc w:val="center"/>
            </w:pPr>
            <w:r>
              <w:t>16</w:t>
            </w:r>
          </w:p>
        </w:tc>
        <w:tc>
          <w:tcPr>
            <w:tcW w:w="958" w:type="dxa"/>
          </w:tcPr>
          <w:p w:rsidR="00566143" w:rsidRDefault="00566143" w:rsidP="00566143">
            <w:pPr>
              <w:jc w:val="center"/>
            </w:pPr>
            <w:r>
              <w:t>17</w:t>
            </w:r>
          </w:p>
        </w:tc>
        <w:tc>
          <w:tcPr>
            <w:tcW w:w="958" w:type="dxa"/>
          </w:tcPr>
          <w:p w:rsidR="00566143" w:rsidRDefault="00566143" w:rsidP="00566143">
            <w:pPr>
              <w:jc w:val="center"/>
            </w:pPr>
            <w:r>
              <w:t>18</w:t>
            </w:r>
          </w:p>
        </w:tc>
      </w:tr>
      <w:tr w:rsidR="00566143" w:rsidTr="00566143">
        <w:tc>
          <w:tcPr>
            <w:tcW w:w="1548" w:type="dxa"/>
          </w:tcPr>
          <w:p w:rsidR="00566143" w:rsidRDefault="00566143" w:rsidP="00566143">
            <w:pPr>
              <w:jc w:val="center"/>
            </w:pPr>
            <w:r>
              <w:t>2</w:t>
            </w:r>
          </w:p>
        </w:tc>
        <w:tc>
          <w:tcPr>
            <w:tcW w:w="630" w:type="dxa"/>
          </w:tcPr>
          <w:p w:rsidR="00566143" w:rsidRDefault="00566143" w:rsidP="00566143">
            <w:pPr>
              <w:jc w:val="center"/>
            </w:pPr>
            <w:r>
              <w:t>A</w:t>
            </w:r>
          </w:p>
        </w:tc>
        <w:tc>
          <w:tcPr>
            <w:tcW w:w="810" w:type="dxa"/>
          </w:tcPr>
          <w:p w:rsidR="00566143" w:rsidRDefault="00566143" w:rsidP="00566143">
            <w:pPr>
              <w:jc w:val="center"/>
            </w:pPr>
          </w:p>
        </w:tc>
        <w:tc>
          <w:tcPr>
            <w:tcW w:w="840" w:type="dxa"/>
          </w:tcPr>
          <w:p w:rsidR="00566143" w:rsidRDefault="00566143" w:rsidP="00566143">
            <w:pPr>
              <w:jc w:val="center"/>
            </w:pPr>
          </w:p>
        </w:tc>
        <w:tc>
          <w:tcPr>
            <w:tcW w:w="958" w:type="dxa"/>
          </w:tcPr>
          <w:p w:rsidR="00566143" w:rsidRDefault="00566143" w:rsidP="00566143">
            <w:pPr>
              <w:jc w:val="center"/>
            </w:pPr>
            <w:r>
              <w:t>H</w:t>
            </w:r>
          </w:p>
        </w:tc>
        <w:tc>
          <w:tcPr>
            <w:tcW w:w="958" w:type="dxa"/>
          </w:tcPr>
          <w:p w:rsidR="00566143" w:rsidRDefault="00566143" w:rsidP="00566143">
            <w:pPr>
              <w:jc w:val="center"/>
            </w:pPr>
          </w:p>
        </w:tc>
        <w:tc>
          <w:tcPr>
            <w:tcW w:w="958" w:type="dxa"/>
          </w:tcPr>
          <w:p w:rsidR="00566143" w:rsidRDefault="00566143" w:rsidP="00566143">
            <w:pPr>
              <w:jc w:val="center"/>
            </w:pPr>
            <w:r>
              <w:t>B</w:t>
            </w:r>
          </w:p>
        </w:tc>
        <w:tc>
          <w:tcPr>
            <w:tcW w:w="958" w:type="dxa"/>
          </w:tcPr>
          <w:p w:rsidR="00566143" w:rsidRDefault="00566143" w:rsidP="00566143">
            <w:pPr>
              <w:jc w:val="center"/>
            </w:pPr>
            <w:r>
              <w:t>I</w:t>
            </w:r>
          </w:p>
        </w:tc>
        <w:tc>
          <w:tcPr>
            <w:tcW w:w="958" w:type="dxa"/>
          </w:tcPr>
          <w:p w:rsidR="00566143" w:rsidRDefault="00566143" w:rsidP="00566143">
            <w:pPr>
              <w:jc w:val="center"/>
            </w:pPr>
          </w:p>
        </w:tc>
        <w:tc>
          <w:tcPr>
            <w:tcW w:w="958" w:type="dxa"/>
          </w:tcPr>
          <w:p w:rsidR="00566143" w:rsidRDefault="00566143" w:rsidP="00566143">
            <w:pPr>
              <w:jc w:val="center"/>
            </w:pPr>
            <w:r>
              <w:t>C</w:t>
            </w:r>
          </w:p>
        </w:tc>
      </w:tr>
      <w:tr w:rsidR="00566143" w:rsidTr="00566143">
        <w:tc>
          <w:tcPr>
            <w:tcW w:w="1548" w:type="dxa"/>
          </w:tcPr>
          <w:p w:rsidR="00566143" w:rsidRDefault="00566143" w:rsidP="00566143">
            <w:pPr>
              <w:jc w:val="center"/>
            </w:pPr>
            <w:r>
              <w:t>3</w:t>
            </w:r>
          </w:p>
        </w:tc>
        <w:tc>
          <w:tcPr>
            <w:tcW w:w="630" w:type="dxa"/>
          </w:tcPr>
          <w:p w:rsidR="00566143" w:rsidRDefault="00566143" w:rsidP="00566143">
            <w:pPr>
              <w:jc w:val="center"/>
            </w:pPr>
          </w:p>
        </w:tc>
        <w:tc>
          <w:tcPr>
            <w:tcW w:w="810" w:type="dxa"/>
          </w:tcPr>
          <w:p w:rsidR="00566143" w:rsidRDefault="00566143" w:rsidP="00566143">
            <w:pPr>
              <w:jc w:val="center"/>
            </w:pPr>
            <w:r>
              <w:t>D</w:t>
            </w:r>
          </w:p>
        </w:tc>
        <w:tc>
          <w:tcPr>
            <w:tcW w:w="840" w:type="dxa"/>
          </w:tcPr>
          <w:p w:rsidR="00566143" w:rsidRDefault="00566143" w:rsidP="00566143">
            <w:pPr>
              <w:jc w:val="center"/>
            </w:pPr>
          </w:p>
        </w:tc>
        <w:tc>
          <w:tcPr>
            <w:tcW w:w="958" w:type="dxa"/>
          </w:tcPr>
          <w:p w:rsidR="00566143" w:rsidRDefault="00566143" w:rsidP="00566143">
            <w:pPr>
              <w:jc w:val="center"/>
            </w:pPr>
          </w:p>
        </w:tc>
        <w:tc>
          <w:tcPr>
            <w:tcW w:w="958" w:type="dxa"/>
          </w:tcPr>
          <w:p w:rsidR="00566143" w:rsidRDefault="00566143" w:rsidP="00566143">
            <w:pPr>
              <w:jc w:val="center"/>
            </w:pPr>
            <w:r>
              <w:t>E</w:t>
            </w:r>
          </w:p>
        </w:tc>
        <w:tc>
          <w:tcPr>
            <w:tcW w:w="958" w:type="dxa"/>
          </w:tcPr>
          <w:p w:rsidR="00566143" w:rsidRDefault="00566143" w:rsidP="00566143">
            <w:pPr>
              <w:jc w:val="center"/>
            </w:pPr>
          </w:p>
        </w:tc>
        <w:tc>
          <w:tcPr>
            <w:tcW w:w="958" w:type="dxa"/>
          </w:tcPr>
          <w:p w:rsidR="00566143" w:rsidRDefault="00566143" w:rsidP="00566143">
            <w:pPr>
              <w:jc w:val="center"/>
            </w:pPr>
            <w:r>
              <w:t>G</w:t>
            </w:r>
          </w:p>
        </w:tc>
        <w:tc>
          <w:tcPr>
            <w:tcW w:w="958" w:type="dxa"/>
          </w:tcPr>
          <w:p w:rsidR="00566143" w:rsidRDefault="00566143" w:rsidP="00566143">
            <w:pPr>
              <w:jc w:val="center"/>
            </w:pPr>
          </w:p>
        </w:tc>
        <w:tc>
          <w:tcPr>
            <w:tcW w:w="958" w:type="dxa"/>
          </w:tcPr>
          <w:p w:rsidR="00566143" w:rsidRDefault="00566143" w:rsidP="00566143">
            <w:pPr>
              <w:jc w:val="center"/>
            </w:pPr>
            <w:r>
              <w:t>F</w:t>
            </w:r>
          </w:p>
        </w:tc>
      </w:tr>
    </w:tbl>
    <w:p w:rsidR="00566143" w:rsidRDefault="00566143"/>
    <w:p w:rsidR="00CC2996" w:rsidRDefault="00CC2996">
      <w:r>
        <w:t xml:space="preserve">Using the above </w:t>
      </w:r>
      <w:r w:rsidR="00566143">
        <w:t>table, answer</w:t>
      </w:r>
      <w:r>
        <w:t xml:space="preserve"> the following questions:</w:t>
      </w:r>
    </w:p>
    <w:p w:rsidR="00CC2996" w:rsidRDefault="00CC2996">
      <w:r>
        <w:t>(i)Which element is met</w:t>
      </w:r>
      <w:r w:rsidR="00566143">
        <w:t>al wi</w:t>
      </w:r>
      <w:r>
        <w:t>th valency equal to 2?</w:t>
      </w:r>
    </w:p>
    <w:p w:rsidR="00CC2996" w:rsidRDefault="00CC2996">
      <w:r>
        <w:t>(ii)Which element (s</w:t>
      </w:r>
      <w:r w:rsidR="00566143">
        <w:t>) will</w:t>
      </w:r>
      <w:r>
        <w:t xml:space="preserve"> from ionic compounds?</w:t>
      </w:r>
    </w:p>
    <w:p w:rsidR="00CC2996" w:rsidRDefault="00CC2996">
      <w:r>
        <w:t>(iii)Which element is smaller in size among D</w:t>
      </w:r>
      <w:r w:rsidR="00566143">
        <w:t>, E</w:t>
      </w:r>
      <w:r>
        <w:t xml:space="preserve"> and G and why?</w:t>
      </w:r>
    </w:p>
    <w:p w:rsidR="00CC2996" w:rsidRDefault="00CC2996">
      <w:r>
        <w:t>(iv)Name the family to which I and g belong?</w:t>
      </w:r>
    </w:p>
    <w:p w:rsidR="00CC2996" w:rsidRDefault="00CC2996">
      <w:r>
        <w:t>(v)Name the element(s</w:t>
      </w:r>
      <w:r w:rsidR="00566143">
        <w:t>) which</w:t>
      </w:r>
      <w:r>
        <w:t xml:space="preserve"> is/are least reactive.</w:t>
      </w:r>
    </w:p>
    <w:p w:rsidR="00CC2996" w:rsidRDefault="00CC2996">
      <w:r>
        <w:t>(vi)Which elements (s) will show covalency equal to 4?</w:t>
      </w:r>
    </w:p>
    <w:p w:rsidR="00CC2996" w:rsidRDefault="00CC2996">
      <w:r>
        <w:t>16</w:t>
      </w:r>
      <w:r w:rsidR="00566143">
        <w:t>. What</w:t>
      </w:r>
      <w:r>
        <w:t xml:space="preserve"> is a </w:t>
      </w:r>
      <w:r w:rsidR="00566143">
        <w:t>dam? List</w:t>
      </w:r>
      <w:r>
        <w:t xml:space="preserve"> three problems which arise due to construction of a big dam .</w:t>
      </w:r>
      <w:r w:rsidR="00566143">
        <w:t>Suggest</w:t>
      </w:r>
      <w:r>
        <w:t xml:space="preserve"> a solution to overcome its ill effects.</w:t>
      </w:r>
    </w:p>
    <w:p w:rsidR="00CC2996" w:rsidRDefault="00CC2996">
      <w:r>
        <w:t>17</w:t>
      </w:r>
      <w:r w:rsidR="00566143">
        <w:t>. With</w:t>
      </w:r>
      <w:r>
        <w:t xml:space="preserve"> the help of suitable </w:t>
      </w:r>
      <w:r w:rsidR="00566143">
        <w:t>example, explain</w:t>
      </w:r>
      <w:r>
        <w:t xml:space="preserve"> natural selection.</w:t>
      </w:r>
    </w:p>
    <w:p w:rsidR="00CC2996" w:rsidRDefault="00CC2996">
      <w:r>
        <w:lastRenderedPageBreak/>
        <w:t>18</w:t>
      </w:r>
      <w:r w:rsidR="00566143">
        <w:t>. List</w:t>
      </w:r>
      <w:r>
        <w:t xml:space="preserve"> any three differences between pollination and </w:t>
      </w:r>
      <w:r w:rsidR="00DD2E36">
        <w:t>fertilis</w:t>
      </w:r>
      <w:r>
        <w:t>ation.</w:t>
      </w:r>
    </w:p>
    <w:p w:rsidR="00DD2E36" w:rsidRDefault="00DD2E36">
      <w:r>
        <w:t>19</w:t>
      </w:r>
      <w:r w:rsidR="00566143">
        <w:t>. Explain</w:t>
      </w:r>
      <w:r>
        <w:t xml:space="preserve"> the following methods of contraception giving one example of each:</w:t>
      </w:r>
    </w:p>
    <w:p w:rsidR="00DD2E36" w:rsidRDefault="00DD2E36">
      <w:r>
        <w:t xml:space="preserve">(i)Hormonal </w:t>
      </w:r>
      <w:r w:rsidR="00566143">
        <w:t>Imbalance</w:t>
      </w:r>
      <w:r>
        <w:t xml:space="preserve"> Method</w:t>
      </w:r>
    </w:p>
    <w:p w:rsidR="00DD2E36" w:rsidRDefault="00DD2E36">
      <w:r>
        <w:t>(ii)Surgical Method</w:t>
      </w:r>
    </w:p>
    <w:p w:rsidR="00DD2E36" w:rsidRDefault="00DD2E36">
      <w:r>
        <w:t xml:space="preserve">If </w:t>
      </w:r>
      <w:r w:rsidR="00566143">
        <w:t>a woman</w:t>
      </w:r>
      <w:r>
        <w:t xml:space="preserve"> is using copper-</w:t>
      </w:r>
      <w:r w:rsidR="00566143">
        <w:t>T, will</w:t>
      </w:r>
      <w:r>
        <w:t xml:space="preserve"> it help in </w:t>
      </w:r>
      <w:r w:rsidR="00566143">
        <w:t>protecting</w:t>
      </w:r>
      <w:r>
        <w:t xml:space="preserve"> her from sexually transmitted diseases?</w:t>
      </w:r>
    </w:p>
    <w:p w:rsidR="00DD2E36" w:rsidRDefault="00DD2E36">
      <w:r>
        <w:t>20.(i)Name the type of lens used obtain:</w:t>
      </w:r>
    </w:p>
    <w:p w:rsidR="00DD2E36" w:rsidRDefault="00DD2E36">
      <w:r>
        <w:t>(a</w:t>
      </w:r>
      <w:r w:rsidR="00566143">
        <w:t>) an</w:t>
      </w:r>
      <w:r>
        <w:t xml:space="preserve"> </w:t>
      </w:r>
      <w:r w:rsidR="00566143">
        <w:t>erect, enlarged</w:t>
      </w:r>
      <w:r>
        <w:t xml:space="preserve"> and virtual image of an object.</w:t>
      </w:r>
    </w:p>
    <w:p w:rsidR="00DD2E36" w:rsidRDefault="00DD2E36">
      <w:r>
        <w:t xml:space="preserve">(b)an </w:t>
      </w:r>
      <w:r w:rsidR="00566143">
        <w:t>erect, diminished</w:t>
      </w:r>
      <w:r>
        <w:t xml:space="preserve"> and virtual image of an object.</w:t>
      </w:r>
    </w:p>
    <w:p w:rsidR="00DD2E36" w:rsidRDefault="00DD2E36">
      <w:r>
        <w:t>(ii)Redraw the diagram given below in your answer book and complete the path of ray.</w:t>
      </w:r>
    </w:p>
    <w:p w:rsidR="00DD2E36" w:rsidRDefault="00DD2E36">
      <w:r>
        <w:t xml:space="preserve">(iii)What is the difference between virtual images produced by </w:t>
      </w:r>
      <w:r w:rsidR="00566143">
        <w:t>concave, plane</w:t>
      </w:r>
      <w:r>
        <w:t xml:space="preserve"> and convex mirrors?</w:t>
      </w:r>
    </w:p>
    <w:p w:rsidR="00DD2E36" w:rsidRDefault="00DD2E36">
      <w:r>
        <w:t>(iv)What does the negative sing in t</w:t>
      </w:r>
      <w:r w:rsidR="00566143">
        <w:t>h</w:t>
      </w:r>
      <w:r>
        <w:t>e value of magnification produced by a mirror indicated about an image?</w:t>
      </w:r>
    </w:p>
    <w:p w:rsidR="00DD2E36" w:rsidRDefault="00DD2E36">
      <w:r>
        <w:t>21</w:t>
      </w:r>
      <w:r w:rsidR="00566143">
        <w:t>. Complete</w:t>
      </w:r>
      <w:r>
        <w:t xml:space="preserve"> the following reactions:</w:t>
      </w:r>
    </w:p>
    <w:p w:rsidR="00566143" w:rsidRDefault="001B1726">
      <w:r>
        <w:rPr>
          <w:noProof/>
        </w:rPr>
        <w:pict>
          <v:shape id="_x0000_s1028" type="#_x0000_t32" style="position:absolute;margin-left:113.25pt;margin-top:6.1pt;width:35.25pt;height:.75pt;flip:y;z-index:251660288" o:connectortype="straight">
            <v:stroke endarrow="block"/>
          </v:shape>
        </w:pict>
      </w:r>
      <w:r w:rsidR="00566143">
        <w:t>(a)CH</w:t>
      </w:r>
      <w:r w:rsidR="00566143" w:rsidRPr="00566143">
        <w:rPr>
          <w:sz w:val="24"/>
          <w:vertAlign w:val="subscript"/>
        </w:rPr>
        <w:t>3</w:t>
      </w:r>
      <w:r w:rsidR="00566143">
        <w:t>COOC</w:t>
      </w:r>
      <w:r w:rsidR="00566143" w:rsidRPr="00566143">
        <w:rPr>
          <w:sz w:val="24"/>
          <w:vertAlign w:val="subscript"/>
        </w:rPr>
        <w:t>2</w:t>
      </w:r>
      <w:r w:rsidR="00566143">
        <w:t>H</w:t>
      </w:r>
      <w:r w:rsidR="00566143" w:rsidRPr="00566143">
        <w:rPr>
          <w:sz w:val="24"/>
          <w:vertAlign w:val="subscript"/>
        </w:rPr>
        <w:t>5</w:t>
      </w:r>
      <w:r w:rsidR="00566143">
        <w:t xml:space="preserve">+NaOH   </w:t>
      </w:r>
    </w:p>
    <w:p w:rsidR="00566143" w:rsidRDefault="001B1726">
      <w:r>
        <w:rPr>
          <w:noProof/>
        </w:rPr>
        <w:pict>
          <v:shape id="_x0000_s1030" type="#_x0000_t32" style="position:absolute;margin-left:108.75pt;margin-top:6.9pt;width:35.25pt;height:.75pt;flip:y;z-index:251662336" o:connectortype="straight">
            <v:stroke endarrow="block"/>
          </v:shape>
        </w:pict>
      </w:r>
      <w:r w:rsidR="00566143">
        <w:t>(b)CH</w:t>
      </w:r>
      <w:r w:rsidR="00566143" w:rsidRPr="00566143">
        <w:rPr>
          <w:sz w:val="24"/>
          <w:vertAlign w:val="subscript"/>
        </w:rPr>
        <w:t>3</w:t>
      </w:r>
      <w:r w:rsidR="00566143">
        <w:t>COOH+NaHCO</w:t>
      </w:r>
      <w:r w:rsidR="00566143" w:rsidRPr="00566143">
        <w:rPr>
          <w:sz w:val="24"/>
          <w:vertAlign w:val="subscript"/>
        </w:rPr>
        <w:t>3</w:t>
      </w:r>
    </w:p>
    <w:p w:rsidR="00566143" w:rsidRPr="00566143" w:rsidRDefault="001B1726">
      <w:pPr>
        <w:rPr>
          <w:vertAlign w:val="superscript"/>
        </w:rPr>
      </w:pPr>
      <w:r w:rsidRPr="001B1726">
        <w:rPr>
          <w:noProof/>
        </w:rPr>
        <w:pict>
          <v:shape id="_x0000_s1029" type="#_x0000_t32" style="position:absolute;margin-left:63pt;margin-top:12.95pt;width:35.25pt;height:.75pt;flip:y;z-index:251661312" o:connectortype="straight">
            <v:stroke endarrow="block"/>
          </v:shape>
        </w:pict>
      </w:r>
      <w:r w:rsidR="00566143">
        <w:t>(c)CH</w:t>
      </w:r>
      <w:r w:rsidR="00566143" w:rsidRPr="00566143">
        <w:rPr>
          <w:sz w:val="24"/>
          <w:vertAlign w:val="subscript"/>
        </w:rPr>
        <w:t>4</w:t>
      </w:r>
      <w:r w:rsidR="00566143">
        <w:t>+Cl</w:t>
      </w:r>
      <w:r w:rsidR="00566143" w:rsidRPr="00566143">
        <w:rPr>
          <w:sz w:val="24"/>
          <w:vertAlign w:val="subscript"/>
        </w:rPr>
        <w:t>2</w:t>
      </w:r>
      <w:r w:rsidR="00566143">
        <w:rPr>
          <w:vertAlign w:val="superscript"/>
        </w:rPr>
        <w:t xml:space="preserve">         </w:t>
      </w:r>
      <w:r w:rsidR="00566143" w:rsidRPr="00566143">
        <w:rPr>
          <w:sz w:val="28"/>
          <w:vertAlign w:val="superscript"/>
        </w:rPr>
        <w:t xml:space="preserve"> Sunlight</w:t>
      </w:r>
    </w:p>
    <w:p w:rsidR="00DD2E36" w:rsidRDefault="00DD2E36">
      <w:r>
        <w:t>(ii)Write IUPAC names of the following compounds:</w:t>
      </w:r>
    </w:p>
    <w:p w:rsidR="00DD2E36" w:rsidRPr="00566143" w:rsidRDefault="00DD2E36">
      <w:pPr>
        <w:rPr>
          <w:sz w:val="24"/>
        </w:rPr>
      </w:pPr>
      <w:r w:rsidRPr="00566143">
        <w:rPr>
          <w:sz w:val="24"/>
        </w:rPr>
        <w:t>(a)CH</w:t>
      </w:r>
      <w:r w:rsidRPr="00566143">
        <w:rPr>
          <w:sz w:val="24"/>
          <w:vertAlign w:val="subscript"/>
        </w:rPr>
        <w:t>3</w:t>
      </w:r>
      <w:r w:rsidRPr="00566143">
        <w:rPr>
          <w:sz w:val="24"/>
        </w:rPr>
        <w:t>CH</w:t>
      </w:r>
      <w:r w:rsidRPr="00566143">
        <w:rPr>
          <w:sz w:val="24"/>
          <w:vertAlign w:val="subscript"/>
        </w:rPr>
        <w:t>2</w:t>
      </w:r>
      <w:r w:rsidRPr="00566143">
        <w:rPr>
          <w:sz w:val="24"/>
        </w:rPr>
        <w:t>COOH        (b)CH</w:t>
      </w:r>
      <w:r w:rsidRPr="00566143">
        <w:rPr>
          <w:sz w:val="24"/>
          <w:vertAlign w:val="subscript"/>
        </w:rPr>
        <w:t>3</w:t>
      </w:r>
      <w:r w:rsidRPr="00566143">
        <w:rPr>
          <w:sz w:val="24"/>
        </w:rPr>
        <w:t>CH</w:t>
      </w:r>
      <w:r w:rsidRPr="00566143">
        <w:rPr>
          <w:sz w:val="24"/>
          <w:vertAlign w:val="subscript"/>
        </w:rPr>
        <w:t>2</w:t>
      </w:r>
      <w:r w:rsidRPr="00566143">
        <w:rPr>
          <w:sz w:val="24"/>
        </w:rPr>
        <w:t>Br</w:t>
      </w:r>
    </w:p>
    <w:p w:rsidR="00DD2E36" w:rsidRDefault="00DD2E36">
      <w:r>
        <w:t xml:space="preserve">(iii)Why are soaps ineffective in </w:t>
      </w:r>
      <w:r w:rsidR="00566143">
        <w:t>hard water</w:t>
      </w:r>
      <w:r>
        <w:t>?</w:t>
      </w:r>
    </w:p>
    <w:p w:rsidR="00DD2E36" w:rsidRDefault="00DD2E36">
      <w:r>
        <w:t>22</w:t>
      </w:r>
      <w:r w:rsidR="00566143">
        <w:t>. Identify</w:t>
      </w:r>
      <w:r>
        <w:t xml:space="preserve"> A</w:t>
      </w:r>
      <w:r w:rsidR="00566143">
        <w:t>, B, C, D, and</w:t>
      </w:r>
      <w:r>
        <w:t xml:space="preserve"> E in the given diagram and write their functions.</w:t>
      </w:r>
    </w:p>
    <w:p w:rsidR="004A3ACF" w:rsidRDefault="004A3ACF" w:rsidP="004A3ACF">
      <w:pPr>
        <w:jc w:val="center"/>
      </w:pPr>
      <w:r w:rsidRPr="004A3ACF">
        <w:rPr>
          <w:noProof/>
        </w:rPr>
        <w:lastRenderedPageBreak/>
        <w:drawing>
          <wp:inline distT="0" distB="0" distL="0" distR="0">
            <wp:extent cx="3838575" cy="24479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838575" cy="2447925"/>
                    </a:xfrm>
                    <a:prstGeom prst="rect">
                      <a:avLst/>
                    </a:prstGeom>
                    <a:noFill/>
                    <a:ln w="9525">
                      <a:noFill/>
                      <a:miter lim="800000"/>
                      <a:headEnd/>
                      <a:tailEnd/>
                    </a:ln>
                  </pic:spPr>
                </pic:pic>
              </a:graphicData>
            </a:graphic>
          </wp:inline>
        </w:drawing>
      </w:r>
      <w:r w:rsidR="000843B9">
        <w:t>S</w:t>
      </w:r>
    </w:p>
    <w:p w:rsidR="00DD2E36" w:rsidRDefault="00DD2E36">
      <w:r>
        <w:t xml:space="preserve">23.A student finds the text written on the blackboard as blurred and unclear when sitting on the last desk of the classroom.He,however ,sees the text </w:t>
      </w:r>
      <w:r w:rsidR="005E6D7D">
        <w:t>clearly</w:t>
      </w:r>
      <w:r>
        <w:t xml:space="preserve"> while sitting on t</w:t>
      </w:r>
      <w:r w:rsidR="005E6D7D">
        <w:t>h</w:t>
      </w:r>
      <w:r>
        <w:t>e front desk at an approximate distance of 2 m from the blackboard.</w:t>
      </w:r>
    </w:p>
    <w:p w:rsidR="00DD2E36" w:rsidRDefault="00DD2E36">
      <w:r>
        <w:t>(i)Draw the ray diagram to illustrate the formation of image of the text written on blackboard by his eye lens whil</w:t>
      </w:r>
      <w:r w:rsidR="00306750">
        <w:t>e sitting at the</w:t>
      </w:r>
    </w:p>
    <w:p w:rsidR="00306750" w:rsidRDefault="005E6D7D">
      <w:r>
        <w:t xml:space="preserve">            </w:t>
      </w:r>
      <w:r w:rsidR="00306750">
        <w:t xml:space="preserve">(a)Last desk        </w:t>
      </w:r>
      <w:r>
        <w:t xml:space="preserve">                      </w:t>
      </w:r>
      <w:r w:rsidR="00306750">
        <w:t xml:space="preserve">      (b</w:t>
      </w:r>
      <w:r>
        <w:t>) front</w:t>
      </w:r>
      <w:r w:rsidR="00306750">
        <w:t xml:space="preserve"> desk.</w:t>
      </w:r>
    </w:p>
    <w:p w:rsidR="00306750" w:rsidRDefault="00306750">
      <w:r>
        <w:t>(ii)Name the defect of vision the student is suffering from .</w:t>
      </w:r>
      <w:r w:rsidR="005E6D7D">
        <w:t>Also, list</w:t>
      </w:r>
      <w:r>
        <w:t xml:space="preserve"> two causes of this defect.</w:t>
      </w:r>
    </w:p>
    <w:p w:rsidR="00306750" w:rsidRDefault="00306750">
      <w:r>
        <w:t xml:space="preserve">(iii)Name the kind of lens that would enable him to see clearly while </w:t>
      </w:r>
      <w:r w:rsidR="005E6D7D">
        <w:t>sitting</w:t>
      </w:r>
      <w:r>
        <w:t xml:space="preserve"> at the last desk .Draw the ray diagram to illustrate how this lens helps him to see clearly.</w:t>
      </w:r>
    </w:p>
    <w:p w:rsidR="00306750" w:rsidRDefault="00306750">
      <w:r>
        <w:t>25</w:t>
      </w:r>
      <w:r w:rsidR="005E6D7D">
        <w:t>. Which</w:t>
      </w:r>
      <w:r>
        <w:t xml:space="preserve"> of the following pairs of safely symbols you notice on the bottles of commercial acetic acid in laboratory</w:t>
      </w:r>
      <w:r w:rsidR="009B0A63">
        <w:rPr>
          <w:noProof/>
        </w:rPr>
        <w:drawing>
          <wp:inline distT="0" distB="0" distL="0" distR="0">
            <wp:extent cx="5581650" cy="11811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581650" cy="1181100"/>
                    </a:xfrm>
                    <a:prstGeom prst="rect">
                      <a:avLst/>
                    </a:prstGeom>
                    <a:noFill/>
                    <a:ln w="9525">
                      <a:noFill/>
                      <a:miter lim="800000"/>
                      <a:headEnd/>
                      <a:tailEnd/>
                    </a:ln>
                  </pic:spPr>
                </pic:pic>
              </a:graphicData>
            </a:graphic>
          </wp:inline>
        </w:drawing>
      </w:r>
      <w:r>
        <w:t>?</w:t>
      </w:r>
    </w:p>
    <w:p w:rsidR="009B0A63" w:rsidRDefault="009B0A63"/>
    <w:p w:rsidR="00306750" w:rsidRDefault="005E6D7D">
      <w:r>
        <w:t xml:space="preserve">     </w:t>
      </w:r>
      <w:r w:rsidR="00306750">
        <w:t xml:space="preserve">(a) I  </w:t>
      </w:r>
      <w:r>
        <w:t xml:space="preserve">                     </w:t>
      </w:r>
      <w:r w:rsidR="00306750">
        <w:t xml:space="preserve">  (b)II    </w:t>
      </w:r>
      <w:r>
        <w:t xml:space="preserve">                         </w:t>
      </w:r>
      <w:r w:rsidR="00306750">
        <w:t xml:space="preserve">          (c) III      </w:t>
      </w:r>
      <w:r>
        <w:t xml:space="preserve">                              </w:t>
      </w:r>
      <w:r w:rsidR="00306750">
        <w:t xml:space="preserve">     (d)IV</w:t>
      </w:r>
    </w:p>
    <w:p w:rsidR="00306750" w:rsidRDefault="00306750">
      <w:r>
        <w:t xml:space="preserve">26.5 mL of acetic acid was added to equal volume of water and the mixture was shaken well for one minute and allowed to settle .The correct </w:t>
      </w:r>
      <w:r w:rsidR="00390AEE">
        <w:t>representation</w:t>
      </w:r>
      <w:r>
        <w:t xml:space="preserve"> of the observation made would be as given in the test tube</w:t>
      </w:r>
    </w:p>
    <w:p w:rsidR="00C92C53" w:rsidRDefault="00C92C53"/>
    <w:p w:rsidR="00C92C53" w:rsidRDefault="0047725E">
      <w:r w:rsidRPr="0047725E">
        <w:rPr>
          <w:noProof/>
        </w:rPr>
        <w:drawing>
          <wp:inline distT="0" distB="0" distL="0" distR="0">
            <wp:extent cx="4886325" cy="1457325"/>
            <wp:effectExtent l="19050" t="0" r="9525"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886325" cy="1457325"/>
                    </a:xfrm>
                    <a:prstGeom prst="rect">
                      <a:avLst/>
                    </a:prstGeom>
                    <a:noFill/>
                    <a:ln w="9525">
                      <a:noFill/>
                      <a:miter lim="800000"/>
                      <a:headEnd/>
                      <a:tailEnd/>
                    </a:ln>
                  </pic:spPr>
                </pic:pic>
              </a:graphicData>
            </a:graphic>
          </wp:inline>
        </w:drawing>
      </w:r>
    </w:p>
    <w:p w:rsidR="00306750" w:rsidRDefault="00390AEE">
      <w:r>
        <w:t xml:space="preserve">                   </w:t>
      </w:r>
      <w:r w:rsidR="00306750">
        <w:t xml:space="preserve">(a)I   </w:t>
      </w:r>
      <w:r>
        <w:t xml:space="preserve">                         </w:t>
      </w:r>
      <w:r w:rsidR="00306750">
        <w:t xml:space="preserve">(b)II   </w:t>
      </w:r>
      <w:r>
        <w:t xml:space="preserve">                    </w:t>
      </w:r>
      <w:r w:rsidR="00306750">
        <w:t xml:space="preserve">     (C)III </w:t>
      </w:r>
      <w:r>
        <w:t xml:space="preserve">                      </w:t>
      </w:r>
      <w:r w:rsidR="00306750">
        <w:t xml:space="preserve">   (iv)IV</w:t>
      </w:r>
    </w:p>
    <w:p w:rsidR="00306750" w:rsidRDefault="00306750">
      <w:r>
        <w:t xml:space="preserve">27.The correct equation involved in removal of </w:t>
      </w:r>
      <w:r w:rsidR="00390AEE">
        <w:t>hardness</w:t>
      </w:r>
      <w:r>
        <w:t xml:space="preserve"> of water is</w:t>
      </w:r>
    </w:p>
    <w:p w:rsidR="00390AEE" w:rsidRDefault="001B1726">
      <w:r>
        <w:rPr>
          <w:noProof/>
        </w:rPr>
        <w:pict>
          <v:shape id="_x0000_s1034" type="#_x0000_t32" style="position:absolute;margin-left:125.25pt;margin-top:8.75pt;width:35.25pt;height:.75pt;flip:y;z-index:251666432" o:connectortype="straight">
            <v:stroke endarrow="block"/>
          </v:shape>
        </w:pict>
      </w:r>
      <w:r w:rsidR="00390AEE">
        <w:t>(a)CaCl</w:t>
      </w:r>
      <w:r w:rsidR="00390AEE" w:rsidRPr="00390AEE">
        <w:rPr>
          <w:sz w:val="24"/>
          <w:vertAlign w:val="subscript"/>
        </w:rPr>
        <w:t>2</w:t>
      </w:r>
      <w:r w:rsidR="00390AEE">
        <w:t xml:space="preserve"> (aq)+Na</w:t>
      </w:r>
      <w:r w:rsidR="00390AEE" w:rsidRPr="00390AEE">
        <w:rPr>
          <w:sz w:val="24"/>
          <w:vertAlign w:val="subscript"/>
        </w:rPr>
        <w:t>2</w:t>
      </w:r>
      <w:r w:rsidR="00390AEE">
        <w:t>CO</w:t>
      </w:r>
      <w:r w:rsidR="00390AEE" w:rsidRPr="00390AEE">
        <w:rPr>
          <w:sz w:val="24"/>
          <w:vertAlign w:val="subscript"/>
        </w:rPr>
        <w:t>3</w:t>
      </w:r>
      <w:r w:rsidR="00390AEE">
        <w:t>(aq)                       CaCO</w:t>
      </w:r>
      <w:r w:rsidR="00390AEE" w:rsidRPr="00390AEE">
        <w:rPr>
          <w:sz w:val="24"/>
          <w:vertAlign w:val="subscript"/>
        </w:rPr>
        <w:t>3</w:t>
      </w:r>
      <w:r w:rsidR="00390AEE">
        <w:t>(s)+2NaCl(aq)</w:t>
      </w:r>
    </w:p>
    <w:p w:rsidR="00390AEE" w:rsidRDefault="001B1726">
      <w:r>
        <w:rPr>
          <w:noProof/>
        </w:rPr>
        <w:pict>
          <v:shape id="_x0000_s1033" type="#_x0000_t32" style="position:absolute;margin-left:125.25pt;margin-top:9.65pt;width:35.25pt;height:.75pt;flip:y;z-index:251665408" o:connectortype="straight">
            <v:stroke endarrow="block"/>
          </v:shape>
        </w:pict>
      </w:r>
      <w:r w:rsidR="00390AEE">
        <w:t>(b)2NaCl(aq)+K</w:t>
      </w:r>
      <w:r w:rsidR="00390AEE" w:rsidRPr="00390AEE">
        <w:rPr>
          <w:sz w:val="24"/>
          <w:vertAlign w:val="subscript"/>
        </w:rPr>
        <w:t>2</w:t>
      </w:r>
      <w:r w:rsidR="00390AEE">
        <w:t>CO</w:t>
      </w:r>
      <w:r w:rsidR="00390AEE" w:rsidRPr="00390AEE">
        <w:rPr>
          <w:sz w:val="24"/>
          <w:vertAlign w:val="subscript"/>
        </w:rPr>
        <w:t>3</w:t>
      </w:r>
      <w:r w:rsidR="00390AEE">
        <w:t>(aq)                         Na</w:t>
      </w:r>
      <w:r w:rsidR="00390AEE" w:rsidRPr="00390AEE">
        <w:rPr>
          <w:sz w:val="24"/>
          <w:vertAlign w:val="subscript"/>
        </w:rPr>
        <w:t>2</w:t>
      </w:r>
      <w:r w:rsidR="00390AEE">
        <w:t>CO</w:t>
      </w:r>
      <w:r w:rsidR="00390AEE" w:rsidRPr="00390AEE">
        <w:rPr>
          <w:sz w:val="24"/>
          <w:vertAlign w:val="subscript"/>
        </w:rPr>
        <w:t>3</w:t>
      </w:r>
      <w:r w:rsidR="00390AEE">
        <w:t>(aq)+2KCl(aq)</w:t>
      </w:r>
    </w:p>
    <w:p w:rsidR="00390AEE" w:rsidRDefault="001B1726">
      <w:r>
        <w:rPr>
          <w:noProof/>
        </w:rPr>
        <w:pict>
          <v:shape id="_x0000_s1032" type="#_x0000_t32" style="position:absolute;margin-left:125.25pt;margin-top:9.05pt;width:35.25pt;height:.75pt;flip:y;z-index:251664384" o:connectortype="straight">
            <v:stroke endarrow="block"/>
          </v:shape>
        </w:pict>
      </w:r>
      <w:r w:rsidR="00390AEE">
        <w:t>(c)2KCl(aq)+Na</w:t>
      </w:r>
      <w:r w:rsidR="00390AEE" w:rsidRPr="00390AEE">
        <w:rPr>
          <w:sz w:val="24"/>
          <w:vertAlign w:val="subscript"/>
        </w:rPr>
        <w:t>2</w:t>
      </w:r>
      <w:r w:rsidR="00390AEE">
        <w:t>CO</w:t>
      </w:r>
      <w:r w:rsidR="00390AEE" w:rsidRPr="00390AEE">
        <w:rPr>
          <w:sz w:val="24"/>
          <w:vertAlign w:val="subscript"/>
        </w:rPr>
        <w:t>3</w:t>
      </w:r>
      <w:r w:rsidR="00390AEE">
        <w:t>(aq)                             K</w:t>
      </w:r>
      <w:r w:rsidR="00390AEE" w:rsidRPr="00390AEE">
        <w:rPr>
          <w:sz w:val="24"/>
          <w:vertAlign w:val="subscript"/>
        </w:rPr>
        <w:t>2</w:t>
      </w:r>
      <w:r w:rsidR="00390AEE">
        <w:t>CO</w:t>
      </w:r>
      <w:r w:rsidR="00390AEE" w:rsidRPr="00390AEE">
        <w:rPr>
          <w:sz w:val="24"/>
          <w:vertAlign w:val="subscript"/>
        </w:rPr>
        <w:t>3</w:t>
      </w:r>
      <w:r w:rsidR="00390AEE">
        <w:t>(aq)+2NaCl(aq)</w:t>
      </w:r>
    </w:p>
    <w:p w:rsidR="00390AEE" w:rsidRDefault="001B1726">
      <w:r>
        <w:rPr>
          <w:noProof/>
        </w:rPr>
        <w:pict>
          <v:shape id="_x0000_s1031" type="#_x0000_t32" style="position:absolute;margin-left:125.25pt;margin-top:11.45pt;width:35.25pt;height:.75pt;flip:y;z-index:251663360" o:connectortype="straight">
            <v:stroke endarrow="block"/>
          </v:shape>
        </w:pict>
      </w:r>
      <w:r w:rsidR="00390AEE">
        <w:t>(d)MgCl</w:t>
      </w:r>
      <w:r w:rsidR="00390AEE" w:rsidRPr="00390AEE">
        <w:rPr>
          <w:sz w:val="24"/>
          <w:vertAlign w:val="subscript"/>
        </w:rPr>
        <w:t>2</w:t>
      </w:r>
      <w:r w:rsidR="00390AEE">
        <w:t>(aq)+Na</w:t>
      </w:r>
      <w:r w:rsidR="00390AEE" w:rsidRPr="00390AEE">
        <w:rPr>
          <w:sz w:val="24"/>
          <w:vertAlign w:val="subscript"/>
        </w:rPr>
        <w:t>2</w:t>
      </w:r>
      <w:r w:rsidR="00390AEE">
        <w:t>SO</w:t>
      </w:r>
      <w:r w:rsidR="00390AEE" w:rsidRPr="00390AEE">
        <w:rPr>
          <w:sz w:val="24"/>
          <w:vertAlign w:val="subscript"/>
        </w:rPr>
        <w:t>4</w:t>
      </w:r>
      <w:r w:rsidR="00390AEE">
        <w:t>(aq)                          MgSO</w:t>
      </w:r>
      <w:r w:rsidR="00390AEE" w:rsidRPr="00390AEE">
        <w:rPr>
          <w:sz w:val="24"/>
          <w:vertAlign w:val="subscript"/>
        </w:rPr>
        <w:t>4</w:t>
      </w:r>
      <w:r w:rsidR="00390AEE">
        <w:t>(s)+2NaCl(aq)</w:t>
      </w:r>
    </w:p>
    <w:p w:rsidR="00306750" w:rsidRDefault="00306750">
      <w:r>
        <w:t>28</w:t>
      </w:r>
      <w:r w:rsidR="00390AEE">
        <w:t>. Saponification</w:t>
      </w:r>
      <w:r>
        <w:t xml:space="preserve"> is</w:t>
      </w:r>
    </w:p>
    <w:p w:rsidR="00306750" w:rsidRDefault="00306750">
      <w:r>
        <w:t>(a)exothermic   (b)endothermic   (c)</w:t>
      </w:r>
      <w:r w:rsidR="00390AEE">
        <w:t>etherification</w:t>
      </w:r>
      <w:r>
        <w:t xml:space="preserve">   (d)neither exothermic nor endothermic.</w:t>
      </w:r>
    </w:p>
    <w:p w:rsidR="00306750" w:rsidRDefault="00306750">
      <w:r>
        <w:t>29</w:t>
      </w:r>
      <w:r w:rsidR="00390AEE">
        <w:t>. Which</w:t>
      </w:r>
      <w:r>
        <w:t xml:space="preserve"> of t</w:t>
      </w:r>
      <w:r w:rsidR="00390AEE">
        <w:t>h</w:t>
      </w:r>
      <w:r>
        <w:t>e following is not a fat or oil?</w:t>
      </w:r>
    </w:p>
    <w:p w:rsidR="00306750" w:rsidRDefault="00306750">
      <w:r>
        <w:t>(a)</w:t>
      </w:r>
      <w:r w:rsidR="00390AEE">
        <w:t>Glyceryl stearate</w:t>
      </w:r>
      <w:r>
        <w:t xml:space="preserve">   (b</w:t>
      </w:r>
      <w:r w:rsidR="00390AEE">
        <w:t>) Glycery</w:t>
      </w:r>
      <w:r>
        <w:t xml:space="preserve"> palmitate</w:t>
      </w:r>
    </w:p>
    <w:p w:rsidR="00306750" w:rsidRDefault="00306750">
      <w:r>
        <w:t>(c)</w:t>
      </w:r>
      <w:r w:rsidR="00390AEE">
        <w:t>Glyceryl oleate</w:t>
      </w:r>
      <w:r>
        <w:t xml:space="preserve">       (d</w:t>
      </w:r>
      <w:r w:rsidR="00390AEE">
        <w:t>) Sodium</w:t>
      </w:r>
      <w:r>
        <w:t xml:space="preserve"> stearate</w:t>
      </w:r>
    </w:p>
    <w:p w:rsidR="00306750" w:rsidRDefault="00306750">
      <w:r>
        <w:t>30</w:t>
      </w:r>
      <w:r w:rsidR="00390AEE">
        <w:t>. Which</w:t>
      </w:r>
      <w:r>
        <w:t xml:space="preserve"> of following has maximum foaming capacity in soft water?</w:t>
      </w:r>
    </w:p>
    <w:p w:rsidR="00306750" w:rsidRDefault="00306750">
      <w:r>
        <w:t>(a)Sodium stearate     (b</w:t>
      </w:r>
      <w:r w:rsidR="00390AEE">
        <w:t>) Sodium</w:t>
      </w:r>
      <w:r>
        <w:t xml:space="preserve"> lauryl sulpahte</w:t>
      </w:r>
    </w:p>
    <w:p w:rsidR="00306750" w:rsidRDefault="00306750">
      <w:r>
        <w:t>(c)Sodium palmitate   (d</w:t>
      </w:r>
      <w:r w:rsidR="00390AEE">
        <w:t>) Sodium</w:t>
      </w:r>
      <w:r>
        <w:t xml:space="preserve"> oleate</w:t>
      </w:r>
    </w:p>
    <w:p w:rsidR="00306750" w:rsidRDefault="00306750">
      <w:r>
        <w:t>31.A student determines the focal length of a device ‘X’ by focusing the image of a student objects on a screen placed on the same side as the object .The device ‘X’ is</w:t>
      </w:r>
    </w:p>
    <w:p w:rsidR="00306750" w:rsidRDefault="00306750">
      <w:r>
        <w:t>(a)convex lens    (b)convex lens</w:t>
      </w:r>
    </w:p>
    <w:p w:rsidR="00306750" w:rsidRDefault="00306750">
      <w:r>
        <w:t>(c</w:t>
      </w:r>
      <w:r w:rsidR="00390AEE">
        <w:t>) Concave</w:t>
      </w:r>
      <w:r>
        <w:t xml:space="preserve"> mirror        (d)convex mirror</w:t>
      </w:r>
    </w:p>
    <w:p w:rsidR="00306750" w:rsidRDefault="00306750">
      <w:r>
        <w:t>32</w:t>
      </w:r>
      <w:r w:rsidR="00390AEE">
        <w:t>. A</w:t>
      </w:r>
      <w:r w:rsidR="00F61651">
        <w:t xml:space="preserve"> student suggested the following guidelines to his friend for the experiment on tracing the path of a ray of light </w:t>
      </w:r>
      <w:r w:rsidR="00390AEE">
        <w:t>passing</w:t>
      </w:r>
      <w:r w:rsidR="00F61651">
        <w:t xml:space="preserve"> through a glass prism:</w:t>
      </w:r>
    </w:p>
    <w:p w:rsidR="00F61651" w:rsidRDefault="00F61651">
      <w:r>
        <w:lastRenderedPageBreak/>
        <w:t>(A) Draw2 the outline of the glass prism at three positions on the drawing sheet.</w:t>
      </w:r>
    </w:p>
    <w:p w:rsidR="00F61651" w:rsidRDefault="00F61651">
      <w:r>
        <w:t>(B)Draw normals on the same refracting edge of these outlines.</w:t>
      </w:r>
    </w:p>
    <w:p w:rsidR="00F61651" w:rsidRDefault="00F61651">
      <w:r>
        <w:t xml:space="preserve">©Draw the incident rays on the three </w:t>
      </w:r>
      <w:r w:rsidR="00390AEE">
        <w:t>outlines in</w:t>
      </w:r>
      <w:r>
        <w:t xml:space="preserve"> directions making angles of 300,450 and 600 with the normals drawn.</w:t>
      </w:r>
    </w:p>
    <w:p w:rsidR="00F61651" w:rsidRDefault="00F61651">
      <w:r>
        <w:t>(D)Fix two pins vertically on each of these incident rays at two points nearly 1 cm apart.</w:t>
      </w:r>
    </w:p>
    <w:p w:rsidR="00F61651" w:rsidRDefault="00F61651">
      <w:r>
        <w:t>(E)Look for the images of the heads of these pins while fixing two pins from the other refracting side of the prism to get the refracted rays.</w:t>
      </w:r>
    </w:p>
    <w:p w:rsidR="00F61651" w:rsidRDefault="00F61651">
      <w:r>
        <w:t>When these guidelines were shown to his teacher ,the teacher corrected and modified the guideline labeled as:</w:t>
      </w:r>
    </w:p>
    <w:p w:rsidR="00F61651" w:rsidRDefault="00F61651" w:rsidP="00F61651">
      <w:r>
        <w:t>(a) (A,B)      (b)  (A,C)        (c)(B,C)    (d) (D,E)</w:t>
      </w:r>
    </w:p>
    <w:p w:rsidR="00F61651" w:rsidRDefault="00F61651" w:rsidP="00F61651">
      <w:r>
        <w:t>33</w:t>
      </w:r>
      <w:r w:rsidR="00390AEE">
        <w:t>. The</w:t>
      </w:r>
      <w:r>
        <w:t xml:space="preserve"> following figure shows the formation on an image by a convex lens on the white </w:t>
      </w:r>
      <w:r w:rsidR="00390AEE">
        <w:t>screen</w:t>
      </w:r>
      <w:r>
        <w:t>:</w:t>
      </w:r>
    </w:p>
    <w:p w:rsidR="00BC77BC" w:rsidRDefault="00BC77BC" w:rsidP="00BC77BC">
      <w:pPr>
        <w:jc w:val="center"/>
      </w:pPr>
      <w:r w:rsidRPr="00BC77BC">
        <w:rPr>
          <w:noProof/>
        </w:rPr>
        <w:drawing>
          <wp:inline distT="0" distB="0" distL="0" distR="0">
            <wp:extent cx="3019425" cy="2270678"/>
            <wp:effectExtent l="19050" t="0" r="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3022956" cy="2273334"/>
                    </a:xfrm>
                    <a:prstGeom prst="rect">
                      <a:avLst/>
                    </a:prstGeom>
                    <a:noFill/>
                    <a:ln w="9525">
                      <a:noFill/>
                      <a:miter lim="800000"/>
                      <a:headEnd/>
                      <a:tailEnd/>
                    </a:ln>
                  </pic:spPr>
                </pic:pic>
              </a:graphicData>
            </a:graphic>
          </wp:inline>
        </w:drawing>
      </w:r>
    </w:p>
    <w:p w:rsidR="00F61651" w:rsidRDefault="00F61651" w:rsidP="00F61651">
      <w:r>
        <w:t>The distance between the points P and Q gives the</w:t>
      </w:r>
    </w:p>
    <w:p w:rsidR="00F61651" w:rsidRDefault="00F61651" w:rsidP="00F61651">
      <w:r>
        <w:t>(a)Radius of curvature of the lens   (b</w:t>
      </w:r>
      <w:r w:rsidR="00390AEE">
        <w:t>) Twice</w:t>
      </w:r>
      <w:r>
        <w:t xml:space="preserve"> the focal length of the lens</w:t>
      </w:r>
    </w:p>
    <w:p w:rsidR="00F61651" w:rsidRDefault="00F61651" w:rsidP="00F61651">
      <w:r>
        <w:t>(c</w:t>
      </w:r>
      <w:r w:rsidR="00390AEE">
        <w:t>) focal</w:t>
      </w:r>
      <w:r>
        <w:t xml:space="preserve"> length of the lens             (d)aperture of the lens.</w:t>
      </w:r>
    </w:p>
    <w:p w:rsidR="00F61651" w:rsidRDefault="00F61651" w:rsidP="00F61651">
      <w:r>
        <w:t>34</w:t>
      </w:r>
      <w:r w:rsidR="00390AEE">
        <w:t>. A</w:t>
      </w:r>
      <w:r>
        <w:t xml:space="preserve"> student is asked to label his diagram </w:t>
      </w:r>
      <w:r w:rsidR="00A531C2">
        <w:t xml:space="preserve">made as observation on </w:t>
      </w:r>
      <w:r w:rsidR="0068300C">
        <w:t>tracing</w:t>
      </w:r>
      <w:r w:rsidR="00A531C2">
        <w:t xml:space="preserve"> the path of light ray through glass slab as follows:</w:t>
      </w:r>
    </w:p>
    <w:p w:rsidR="00F65CB6" w:rsidRDefault="00F65CB6" w:rsidP="00F65CB6">
      <w:pPr>
        <w:jc w:val="center"/>
      </w:pPr>
      <w:r w:rsidRPr="00F65CB6">
        <w:rPr>
          <w:noProof/>
        </w:rPr>
        <w:lastRenderedPageBreak/>
        <w:drawing>
          <wp:inline distT="0" distB="0" distL="0" distR="0">
            <wp:extent cx="2171700" cy="1838325"/>
            <wp:effectExtent l="1905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2171700" cy="1838325"/>
                    </a:xfrm>
                    <a:prstGeom prst="rect">
                      <a:avLst/>
                    </a:prstGeom>
                    <a:noFill/>
                    <a:ln w="9525">
                      <a:noFill/>
                      <a:miter lim="800000"/>
                      <a:headEnd/>
                      <a:tailEnd/>
                    </a:ln>
                  </pic:spPr>
                </pic:pic>
              </a:graphicData>
            </a:graphic>
          </wp:inline>
        </w:drawing>
      </w:r>
    </w:p>
    <w:p w:rsidR="00A531C2" w:rsidRDefault="00A531C2" w:rsidP="00F61651">
      <w:r>
        <w:t>The correct sequence of labeling     and lateral displacement respectively is,</w:t>
      </w:r>
    </w:p>
    <w:p w:rsidR="00A531C2" w:rsidRDefault="00A531C2" w:rsidP="00F61651">
      <w:r>
        <w:t>(a)(1),(2),(3),and(4)                                    (b)(3),(4),(1)and(2)</w:t>
      </w:r>
    </w:p>
    <w:p w:rsidR="00A531C2" w:rsidRDefault="00A531C2" w:rsidP="00F61651">
      <w:r>
        <w:t>(c)(1),(3),2() and(4)                                 (d)(3),(</w:t>
      </w:r>
      <w:r w:rsidR="0068300C">
        <w:t>2),</w:t>
      </w:r>
      <w:r>
        <w:t>(4) and (1)</w:t>
      </w:r>
    </w:p>
    <w:p w:rsidR="00A531C2" w:rsidRDefault="00A531C2" w:rsidP="00F61651">
      <w:r>
        <w:t xml:space="preserve">35.A teacher asked three students to wire one precaution each regarding the experiment on tracing the path of light ray through glass </w:t>
      </w:r>
      <w:r w:rsidR="0068300C">
        <w:t>slab. First</w:t>
      </w:r>
      <w:r>
        <w:t xml:space="preserve"> ,second and third student wrote down following</w:t>
      </w:r>
      <w:r w:rsidR="00D6570C">
        <w:t xml:space="preserve"> precaution ,respectively:</w:t>
      </w:r>
    </w:p>
    <w:p w:rsidR="00D6570C" w:rsidRDefault="0068300C" w:rsidP="00F61651">
      <w:r>
        <w:t>1. While</w:t>
      </w:r>
      <w:r w:rsidR="00D6570C">
        <w:t xml:space="preserve"> tracing emergent </w:t>
      </w:r>
      <w:r>
        <w:t>ray, we</w:t>
      </w:r>
      <w:r w:rsidR="00D6570C">
        <w:t xml:space="preserve"> should see heads of pins.</w:t>
      </w:r>
    </w:p>
    <w:p w:rsidR="00D6570C" w:rsidRDefault="0068300C" w:rsidP="00F61651">
      <w:r>
        <w:t>2. One</w:t>
      </w:r>
      <w:r w:rsidR="00D6570C">
        <w:t xml:space="preserve"> eye should be kept </w:t>
      </w:r>
      <w:r>
        <w:t>closed, while</w:t>
      </w:r>
      <w:r w:rsidR="00D6570C">
        <w:t xml:space="preserve"> </w:t>
      </w:r>
      <w:r>
        <w:t>tracing emergent</w:t>
      </w:r>
      <w:r w:rsidR="00D6570C">
        <w:t xml:space="preserve"> ray.</w:t>
      </w:r>
    </w:p>
    <w:p w:rsidR="00D6570C" w:rsidRDefault="0068300C" w:rsidP="00F61651">
      <w:r>
        <w:t>3. Glass</w:t>
      </w:r>
      <w:r w:rsidR="00D6570C">
        <w:t xml:space="preserve"> slab should have parallel edges.</w:t>
      </w:r>
    </w:p>
    <w:p w:rsidR="00D6570C" w:rsidRDefault="00D6570C" w:rsidP="00F61651">
      <w:r>
        <w:t>The correct statements are of</w:t>
      </w:r>
    </w:p>
    <w:p w:rsidR="009E3B90" w:rsidRDefault="00D6570C" w:rsidP="0068300C">
      <w:r>
        <w:t xml:space="preserve"> </w:t>
      </w:r>
      <w:r w:rsidR="0068300C">
        <w:t>(a)</w:t>
      </w:r>
      <w:r>
        <w:t>1 and 2     (b) 2 and 3      (c) 1 and 3     (d) All the three</w:t>
      </w:r>
    </w:p>
    <w:p w:rsidR="00D6570C" w:rsidRDefault="00D6570C" w:rsidP="0068300C">
      <w:r>
        <w:t xml:space="preserve">36.To find the distance for varying object distances in case of convex lens and draw the corresponding ray diagrams to find nature of image formed ,a student observed that when the object is moved from infinity towards the focus of the convex lens,the </w:t>
      </w:r>
    </w:p>
    <w:p w:rsidR="00D6570C" w:rsidRDefault="0068300C" w:rsidP="0068300C">
      <w:r>
        <w:t xml:space="preserve">   A. image</w:t>
      </w:r>
      <w:r w:rsidR="00D6570C">
        <w:t xml:space="preserve"> moves away from the focus.</w:t>
      </w:r>
    </w:p>
    <w:p w:rsidR="00D6570C" w:rsidRDefault="0068300C" w:rsidP="0068300C">
      <w:r>
        <w:t xml:space="preserve">   </w:t>
      </w:r>
      <w:r w:rsidR="00D6570C">
        <w:t>B.size image increases gradually.</w:t>
      </w:r>
    </w:p>
    <w:p w:rsidR="00D6570C" w:rsidRDefault="0068300C" w:rsidP="0068300C">
      <w:r>
        <w:t xml:space="preserve">    </w:t>
      </w:r>
      <w:r w:rsidR="00D6570C">
        <w:t>C.object and image of same size is never obtained.</w:t>
      </w:r>
    </w:p>
    <w:p w:rsidR="00D6570C" w:rsidRDefault="00D6570C" w:rsidP="0068300C">
      <w:r>
        <w:t>Which of the above statements in his observation is incorrect?</w:t>
      </w:r>
    </w:p>
    <w:p w:rsidR="00D6570C" w:rsidRDefault="0068300C" w:rsidP="0068300C">
      <w:r>
        <w:t xml:space="preserve">   </w:t>
      </w:r>
      <w:r w:rsidR="00D6570C">
        <w:t xml:space="preserve">(a)A   </w:t>
      </w:r>
      <w:r>
        <w:t xml:space="preserve">                  </w:t>
      </w:r>
      <w:r w:rsidR="00D6570C">
        <w:t xml:space="preserve"> (b)B</w:t>
      </w:r>
      <w:r>
        <w:tab/>
      </w:r>
      <w:r>
        <w:tab/>
      </w:r>
      <w:r w:rsidR="00D6570C">
        <w:t xml:space="preserve">     (c)C    </w:t>
      </w:r>
      <w:r>
        <w:tab/>
      </w:r>
      <w:r w:rsidR="00D6570C">
        <w:t xml:space="preserve"> (d) D</w:t>
      </w:r>
    </w:p>
    <w:p w:rsidR="00D6570C" w:rsidRDefault="00D6570C" w:rsidP="009E3B90">
      <w:r>
        <w:t>37.In which of the following diagrams the labeling budding in yeast is done correctly?</w:t>
      </w:r>
    </w:p>
    <w:p w:rsidR="00F65CB6" w:rsidRDefault="00F65CB6" w:rsidP="009E3B90">
      <w:r w:rsidRPr="00F65CB6">
        <w:rPr>
          <w:noProof/>
        </w:rPr>
        <w:lastRenderedPageBreak/>
        <w:drawing>
          <wp:inline distT="0" distB="0" distL="0" distR="0">
            <wp:extent cx="5629275" cy="1790700"/>
            <wp:effectExtent l="19050" t="0" r="9525" b="0"/>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629275" cy="1790700"/>
                    </a:xfrm>
                    <a:prstGeom prst="rect">
                      <a:avLst/>
                    </a:prstGeom>
                    <a:noFill/>
                    <a:ln w="9525">
                      <a:noFill/>
                      <a:miter lim="800000"/>
                      <a:headEnd/>
                      <a:tailEnd/>
                    </a:ln>
                  </pic:spPr>
                </pic:pic>
              </a:graphicData>
            </a:graphic>
          </wp:inline>
        </w:drawing>
      </w:r>
    </w:p>
    <w:p w:rsidR="00D6570C" w:rsidRDefault="00D6570C" w:rsidP="009E3B90">
      <w:pPr>
        <w:ind w:left="360"/>
      </w:pPr>
      <w:r>
        <w:t xml:space="preserve">(a)I   </w:t>
      </w:r>
      <w:r w:rsidR="0068300C">
        <w:tab/>
      </w:r>
      <w:r>
        <w:t xml:space="preserve"> (b) II    </w:t>
      </w:r>
      <w:r w:rsidR="0068300C">
        <w:tab/>
      </w:r>
      <w:r w:rsidR="0068300C">
        <w:tab/>
      </w:r>
      <w:r>
        <w:t xml:space="preserve">(c) III  </w:t>
      </w:r>
      <w:r w:rsidR="0068300C">
        <w:tab/>
      </w:r>
      <w:r w:rsidR="0068300C">
        <w:tab/>
      </w:r>
      <w:r w:rsidR="0068300C">
        <w:tab/>
      </w:r>
      <w:r>
        <w:t xml:space="preserve">  (d) IV</w:t>
      </w:r>
    </w:p>
    <w:p w:rsidR="00D6570C" w:rsidRDefault="00D6570C" w:rsidP="009E3B90">
      <w:r>
        <w:t>38.From t</w:t>
      </w:r>
      <w:r w:rsidR="0068300C">
        <w:t>h</w:t>
      </w:r>
      <w:r>
        <w:t>e given information ,identify the mode of reproduction (X).</w:t>
      </w:r>
    </w:p>
    <w:p w:rsidR="004A3ACF" w:rsidRDefault="004A3ACF" w:rsidP="009E3B90">
      <w:r w:rsidRPr="004A3ACF">
        <w:rPr>
          <w:noProof/>
        </w:rPr>
        <w:drawing>
          <wp:inline distT="0" distB="0" distL="0" distR="0">
            <wp:extent cx="4476750" cy="116205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481986" cy="1163409"/>
                    </a:xfrm>
                    <a:prstGeom prst="rect">
                      <a:avLst/>
                    </a:prstGeom>
                    <a:noFill/>
                    <a:ln w="9525">
                      <a:noFill/>
                      <a:miter lim="800000"/>
                      <a:headEnd/>
                      <a:tailEnd/>
                    </a:ln>
                  </pic:spPr>
                </pic:pic>
              </a:graphicData>
            </a:graphic>
          </wp:inline>
        </w:drawing>
      </w:r>
    </w:p>
    <w:p w:rsidR="00D6570C" w:rsidRDefault="0068300C" w:rsidP="0068300C">
      <w:r>
        <w:t>(a)</w:t>
      </w:r>
      <w:r w:rsidR="00D6570C">
        <w:t xml:space="preserve"> Budding        (b)Binary fission   (C)Fragmentation    (d)Regeneration</w:t>
      </w:r>
    </w:p>
    <w:p w:rsidR="00D6570C" w:rsidRDefault="00D6570C" w:rsidP="009E3B90">
      <w:r>
        <w:t>39.Which of the following statement is correct?</w:t>
      </w:r>
    </w:p>
    <w:p w:rsidR="00D6570C" w:rsidRDefault="00D6570C" w:rsidP="009E3B90">
      <w:pPr>
        <w:ind w:left="360"/>
      </w:pPr>
      <w:r>
        <w:t xml:space="preserve">(a)Homologous organs   are </w:t>
      </w:r>
      <w:r w:rsidR="0068300C">
        <w:t>structurally same</w:t>
      </w:r>
      <w:r>
        <w:t>.</w:t>
      </w:r>
    </w:p>
    <w:p w:rsidR="00D6570C" w:rsidRDefault="00D6570C" w:rsidP="009E3B90">
      <w:pPr>
        <w:ind w:left="360"/>
      </w:pPr>
      <w:r>
        <w:t>(b)Analo</w:t>
      </w:r>
      <w:r w:rsidR="009E3B90">
        <w:t xml:space="preserve">gous </w:t>
      </w:r>
      <w:r w:rsidR="0068300C">
        <w:t>organs are</w:t>
      </w:r>
      <w:r w:rsidR="0068300C" w:rsidRPr="0068300C">
        <w:t xml:space="preserve"> </w:t>
      </w:r>
      <w:r w:rsidR="0068300C">
        <w:t xml:space="preserve">structurally </w:t>
      </w:r>
      <w:r w:rsidR="009E3B90">
        <w:t>same.</w:t>
      </w:r>
    </w:p>
    <w:p w:rsidR="009E3B90" w:rsidRDefault="0068300C" w:rsidP="009E3B90">
      <w:pPr>
        <w:ind w:left="360"/>
      </w:pPr>
      <w:r>
        <w:t>(c)</w:t>
      </w:r>
      <w:r w:rsidR="009E3B90">
        <w:t xml:space="preserve">Homologous </w:t>
      </w:r>
      <w:r>
        <w:t>organs</w:t>
      </w:r>
      <w:r w:rsidR="009E3B90">
        <w:t xml:space="preserve"> are functionally same.</w:t>
      </w:r>
    </w:p>
    <w:p w:rsidR="009E3B90" w:rsidRDefault="0068300C" w:rsidP="0068300C">
      <w:r>
        <w:t xml:space="preserve">      </w:t>
      </w:r>
      <w:r w:rsidR="009E3B90">
        <w:t>(d)Analogous organs are functionally not same.</w:t>
      </w:r>
    </w:p>
    <w:p w:rsidR="009E3B90" w:rsidRDefault="009E3B90" w:rsidP="009E3B90">
      <w:r>
        <w:t>40</w:t>
      </w:r>
      <w:r w:rsidR="0068300C">
        <w:t>. Analogous</w:t>
      </w:r>
      <w:r>
        <w:t xml:space="preserve"> pair of a sweet potato is</w:t>
      </w:r>
    </w:p>
    <w:p w:rsidR="009E3B90" w:rsidRDefault="009E3B90" w:rsidP="009E3B90">
      <w:r>
        <w:t xml:space="preserve">  (a)Onion    (b</w:t>
      </w:r>
      <w:r w:rsidR="0068300C">
        <w:t>) Ginger</w:t>
      </w:r>
      <w:r>
        <w:t xml:space="preserve">    (c</w:t>
      </w:r>
      <w:r w:rsidR="0068300C">
        <w:t>) Potato    (</w:t>
      </w:r>
      <w:r>
        <w:t>d) All of these</w:t>
      </w:r>
    </w:p>
    <w:p w:rsidR="009E3B90" w:rsidRDefault="009E3B90" w:rsidP="009E3B90">
      <w:r>
        <w:t>41</w:t>
      </w:r>
      <w:r w:rsidR="0068300C">
        <w:t>. In</w:t>
      </w:r>
      <w:r>
        <w:t xml:space="preserve"> the adjoining figure of dicot seed correct labeling of parts A</w:t>
      </w:r>
      <w:r w:rsidR="0068300C">
        <w:t>, B, C</w:t>
      </w:r>
      <w:r>
        <w:t xml:space="preserve"> and D is </w:t>
      </w:r>
    </w:p>
    <w:p w:rsidR="00F65CB6" w:rsidRDefault="00F65CB6" w:rsidP="00F65CB6">
      <w:pPr>
        <w:jc w:val="center"/>
      </w:pPr>
      <w:r w:rsidRPr="00F65CB6">
        <w:rPr>
          <w:noProof/>
        </w:rPr>
        <w:lastRenderedPageBreak/>
        <w:drawing>
          <wp:inline distT="0" distB="0" distL="0" distR="0">
            <wp:extent cx="2171700" cy="1695450"/>
            <wp:effectExtent l="1905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171700" cy="1695450"/>
                    </a:xfrm>
                    <a:prstGeom prst="rect">
                      <a:avLst/>
                    </a:prstGeom>
                    <a:noFill/>
                    <a:ln w="9525">
                      <a:noFill/>
                      <a:miter lim="800000"/>
                      <a:headEnd/>
                      <a:tailEnd/>
                    </a:ln>
                  </pic:spPr>
                </pic:pic>
              </a:graphicData>
            </a:graphic>
          </wp:inline>
        </w:drawing>
      </w:r>
    </w:p>
    <w:p w:rsidR="009E3B90" w:rsidRDefault="009E3B90" w:rsidP="009E3B90">
      <w:r>
        <w:t>(a)</w:t>
      </w:r>
      <w:r w:rsidR="0068300C">
        <w:t>Plumule, radical, cotyledon, seed</w:t>
      </w:r>
      <w:r>
        <w:t xml:space="preserve"> coat</w:t>
      </w:r>
    </w:p>
    <w:p w:rsidR="009E3B90" w:rsidRDefault="009E3B90" w:rsidP="009E3B90">
      <w:r>
        <w:t>(b)Plumule</w:t>
      </w:r>
      <w:r w:rsidR="0068300C">
        <w:t>, radical, seed</w:t>
      </w:r>
      <w:r>
        <w:t xml:space="preserve"> </w:t>
      </w:r>
      <w:r w:rsidR="0068300C">
        <w:t>coat, cotyledon</w:t>
      </w:r>
    </w:p>
    <w:p w:rsidR="009E3B90" w:rsidRDefault="009E3B90" w:rsidP="009E3B90">
      <w:r>
        <w:t>(c</w:t>
      </w:r>
      <w:r w:rsidR="0068300C">
        <w:t>) Radical, plumule, seed</w:t>
      </w:r>
      <w:r>
        <w:t xml:space="preserve"> </w:t>
      </w:r>
      <w:r w:rsidR="0068300C">
        <w:t>coat, cotyledon</w:t>
      </w:r>
    </w:p>
    <w:p w:rsidR="009E3B90" w:rsidRDefault="009E3B90" w:rsidP="009E3B90">
      <w:r>
        <w:t>(d)radical ,plumule,cotyledon ,seed coat</w:t>
      </w:r>
    </w:p>
    <w:p w:rsidR="009E3B90" w:rsidRDefault="009E3B90" w:rsidP="009E3B90">
      <w:r>
        <w:t>42</w:t>
      </w:r>
      <w:r w:rsidR="0068300C">
        <w:t>. The</w:t>
      </w:r>
      <w:r>
        <w:t xml:space="preserve"> part of the seed which provides food to developing seedling is</w:t>
      </w:r>
    </w:p>
    <w:p w:rsidR="009E3B90" w:rsidRDefault="0068300C" w:rsidP="009E3B90">
      <w:r>
        <w:t>(a) hypocotyls</w:t>
      </w:r>
      <w:r w:rsidR="009E3B90">
        <w:t xml:space="preserve">  </w:t>
      </w:r>
      <w:r>
        <w:t xml:space="preserve">                          </w:t>
      </w:r>
      <w:r w:rsidR="009E3B90">
        <w:t xml:space="preserve"> (b)radical  </w:t>
      </w:r>
      <w:r>
        <w:t xml:space="preserve">                 (c) </w:t>
      </w:r>
      <w:r w:rsidR="009E3B90">
        <w:t>epicotyls</w:t>
      </w:r>
      <w:r>
        <w:t xml:space="preserve">                        </w:t>
      </w:r>
      <w:r w:rsidR="009E3B90">
        <w:t xml:space="preserve">   (d)cotyledon</w:t>
      </w:r>
    </w:p>
    <w:p w:rsidR="004A3ACF" w:rsidRDefault="004A3ACF" w:rsidP="009E3B90"/>
    <w:p w:rsidR="004A3ACF" w:rsidRDefault="004A3ACF" w:rsidP="009E3B90"/>
    <w:p w:rsidR="009B0A63" w:rsidRDefault="009B0A63" w:rsidP="009E3B90"/>
    <w:p w:rsidR="009B0A63" w:rsidRDefault="009B0A63" w:rsidP="009E3B90"/>
    <w:p w:rsidR="00BE374F" w:rsidRDefault="00BE374F" w:rsidP="009E3B90"/>
    <w:p w:rsidR="00BE374F" w:rsidRDefault="00BE374F" w:rsidP="009E3B90"/>
    <w:sectPr w:rsidR="00BE374F" w:rsidSect="003700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65315"/>
    <w:multiLevelType w:val="hybridMultilevel"/>
    <w:tmpl w:val="FADEC68C"/>
    <w:lvl w:ilvl="0" w:tplc="0EDC5D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B1627"/>
    <w:multiLevelType w:val="hybridMultilevel"/>
    <w:tmpl w:val="8B8C088E"/>
    <w:lvl w:ilvl="0" w:tplc="8BAE2D1A">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134B44"/>
    <w:multiLevelType w:val="hybridMultilevel"/>
    <w:tmpl w:val="8F3452EE"/>
    <w:lvl w:ilvl="0" w:tplc="5F0A61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3150"/>
    <w:rsid w:val="00043150"/>
    <w:rsid w:val="000440F5"/>
    <w:rsid w:val="000843B9"/>
    <w:rsid w:val="001B1726"/>
    <w:rsid w:val="00292E2E"/>
    <w:rsid w:val="002B4340"/>
    <w:rsid w:val="002D4A54"/>
    <w:rsid w:val="002F7BCD"/>
    <w:rsid w:val="00306750"/>
    <w:rsid w:val="00343DB3"/>
    <w:rsid w:val="003700D6"/>
    <w:rsid w:val="00390AEE"/>
    <w:rsid w:val="003C62AD"/>
    <w:rsid w:val="00474274"/>
    <w:rsid w:val="0047725E"/>
    <w:rsid w:val="004A3ACF"/>
    <w:rsid w:val="00566143"/>
    <w:rsid w:val="005E6D7D"/>
    <w:rsid w:val="00606FDB"/>
    <w:rsid w:val="0068300C"/>
    <w:rsid w:val="007B7B7E"/>
    <w:rsid w:val="009B0A63"/>
    <w:rsid w:val="009E3B90"/>
    <w:rsid w:val="00A11537"/>
    <w:rsid w:val="00A531C2"/>
    <w:rsid w:val="00A924A0"/>
    <w:rsid w:val="00B75E45"/>
    <w:rsid w:val="00BC77BC"/>
    <w:rsid w:val="00BE374F"/>
    <w:rsid w:val="00C92C53"/>
    <w:rsid w:val="00CA34BC"/>
    <w:rsid w:val="00CC2996"/>
    <w:rsid w:val="00D6570C"/>
    <w:rsid w:val="00DD2E36"/>
    <w:rsid w:val="00E203E0"/>
    <w:rsid w:val="00F477E8"/>
    <w:rsid w:val="00F6126B"/>
    <w:rsid w:val="00F61651"/>
    <w:rsid w:val="00F65C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0" type="connector" idref="#_x0000_s1031"/>
        <o:r id="V:Rule11" type="connector" idref="#_x0000_s1033"/>
        <o:r id="V:Rule12" type="connector" idref="#_x0000_s1032"/>
        <o:r id="V:Rule13" type="connector" idref="#_x0000_s1029"/>
        <o:r id="V:Rule14" type="connector" idref="#_x0000_s1027"/>
        <o:r id="V:Rule15" type="connector" idref="#_x0000_s1030"/>
        <o:r id="V:Rule16" type="connector" idref="#_x0000_s1034"/>
        <o:r id="V:Rule17" type="connector" idref="#_x0000_s1026"/>
        <o:r id="V:Rule18"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651"/>
    <w:pPr>
      <w:ind w:left="720"/>
      <w:contextualSpacing/>
    </w:pPr>
  </w:style>
  <w:style w:type="table" w:styleId="TableGrid">
    <w:name w:val="Table Grid"/>
    <w:basedOn w:val="TableNormal"/>
    <w:uiPriority w:val="59"/>
    <w:rsid w:val="005661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3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A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10</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19</cp:revision>
  <dcterms:created xsi:type="dcterms:W3CDTF">2014-01-20T09:13:00Z</dcterms:created>
  <dcterms:modified xsi:type="dcterms:W3CDTF">2014-02-04T23:27:00Z</dcterms:modified>
</cp:coreProperties>
</file>