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"https://sqlserverwarrior.wordpress.com/2019/11/01/install-powershell-module-offline-without-internet-access/"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https://sqlserverwarrior.wordpress.com/2019/11/01/install-powershell-module-offline-without-internet-access/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Download Package from powershell gallary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Rename to .zip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Delete the following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62220" cy="917575"/>
            <wp:effectExtent l="0" t="0" r="5080" b="15875"/>
            <wp:docPr id="1" name="图片 1" descr="sq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ql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Find installation folder for modules by entering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right="0" w:firstLine="420" w:firstLineChars="0"/>
        <w:textAlignment w:val="baseline"/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</w:pPr>
      <w:r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$env:PSModulePath -split ‘;’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right="0" w:firstLine="420" w:firstLineChars="0"/>
        <w:textAlignment w:val="baseline"/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96000" cy="93345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right="0" w:firstLine="420" w:firstLineChars="0"/>
        <w:textAlignment w:val="baseline"/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The cd to directory “</w:t>
      </w:r>
      <w:bookmarkStart w:id="0" w:name="_GoBack"/>
      <w:r>
        <w:rPr>
          <w:rFonts w:hint="default"/>
          <w:lang w:val="en-US"/>
        </w:rPr>
        <w:t>C:\Program Files\WindowsPowerShell\Modules</w:t>
      </w:r>
      <w:bookmarkEnd w:id="0"/>
      <w:r>
        <w:rPr>
          <w:rFonts w:hint="default"/>
          <w:lang w:val="en-US"/>
        </w:rPr>
        <w:t xml:space="preserve"> ”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Copy the extracted folder there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Rename it and remove the point version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15" w:afterAutospacing="0"/>
        <w:ind w:left="420" w:leftChars="0" w:right="0" w:firstLine="420" w:firstLineChars="0"/>
        <w:textAlignment w:val="baseline"/>
        <w:rPr>
          <w:rFonts w:ascii="Ubuntu" w:hAnsi="Ubuntu" w:eastAsia="Ubuntu" w:cs="Ubuntu"/>
          <w:i w:val="0"/>
          <w:caps w:val="0"/>
          <w:color w:val="666666"/>
          <w:spacing w:val="0"/>
          <w:sz w:val="25"/>
          <w:szCs w:val="25"/>
        </w:rPr>
      </w:pPr>
      <w:r>
        <w:rPr>
          <w:rFonts w:hint="default"/>
          <w:lang w:val="en-US"/>
        </w:rPr>
        <w:t xml:space="preserve">Eg. </w:t>
      </w:r>
      <w:r>
        <w:rPr>
          <w:rFonts w:hint="default" w:ascii="Ubuntu" w:hAnsi="Ubuntu" w:eastAsia="Ubuntu" w:cs="Ubuntu"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from </w:t>
      </w:r>
      <w:r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sqlserver.21.1.18179</w:t>
      </w:r>
      <w:r>
        <w:rPr>
          <w:rFonts w:hint="default" w:ascii="Ubuntu" w:hAnsi="Ubuntu" w:eastAsia="Ubuntu" w:cs="Ubuntu"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to </w:t>
      </w:r>
      <w:r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sqlserver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outlineLvl w:val="9"/>
        <w:rPr>
          <w:rFonts w:hint="default"/>
          <w:lang w:val="en-US"/>
        </w:rPr>
      </w:pPr>
      <w:r>
        <w:rPr>
          <w:rFonts w:hint="default"/>
          <w:lang w:val="en-US"/>
        </w:rPr>
        <w:t>Then write commands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outlineLvl w:val="9"/>
        <w:rPr>
          <w:rFonts w:hint="default"/>
          <w:lang w:val="en-US"/>
        </w:rPr>
      </w:pPr>
      <w:r>
        <w:rPr>
          <w:rStyle w:val="5"/>
          <w:rFonts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Import-Module sqlserver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outlineLvl w:val="9"/>
        <w:rPr>
          <w:rFonts w:hint="default"/>
          <w:lang w:val="en-US"/>
        </w:rPr>
      </w:pPr>
      <w:r>
        <w:rPr>
          <w:rStyle w:val="5"/>
          <w:rFonts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Get-Module sqlserver</w:t>
      </w:r>
    </w:p>
    <w:p>
      <w:pPr>
        <w:widowControl w:val="0"/>
        <w:numPr>
          <w:numId w:val="0"/>
        </w:numPr>
        <w:jc w:val="both"/>
        <w:outlineLvl w:val="9"/>
        <w:rPr>
          <w:rFonts w:hint="default"/>
          <w:lang w:val="en-US"/>
        </w:rPr>
      </w:pPr>
      <w:r>
        <w:rPr>
          <w:rStyle w:val="5"/>
          <w:rFonts w:hint="default" w:ascii="Ubuntu" w:hAnsi="Ubuntu" w:eastAsia="Ubuntu" w:cs="Ubuntu"/>
          <w:b/>
          <w:i w:val="0"/>
          <w:caps w:val="0"/>
          <w:color w:val="666666"/>
          <w:spacing w:val="0"/>
          <w:sz w:val="25"/>
          <w:szCs w:val="25"/>
          <w:bdr w:val="none" w:color="auto" w:sz="0" w:space="0"/>
          <w:shd w:val="clear" w:fill="FFFFFF"/>
          <w:vertAlign w:val="baseline"/>
          <w:lang w:val="en-US"/>
        </w:rPr>
        <w:t>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Ubuntu">
    <w:panose1 w:val="020B05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D6FB1A"/>
    <w:multiLevelType w:val="multilevel"/>
    <w:tmpl w:val="66D6F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5D504F8"/>
    <w:rsid w:val="752A2FC5"/>
    <w:rsid w:val="7D6A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2020-10-24T11:26:49Z</dcterms:created>
  <dc:creator>Admin68</dc:creator>
  <cp:lastModifiedBy>_South.Paul 卡乐</cp:lastModifiedBy>
  <dcterms:modified xsi:type="dcterms:W3CDTF">2020-10-24T14:19:57Z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