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1DE3" w14:textId="77777777" w:rsidR="00EF2F83" w:rsidRPr="00EC68F4" w:rsidRDefault="00EF2F83" w:rsidP="00EF2F83">
      <w:pPr>
        <w:jc w:val="center"/>
        <w:rPr>
          <w:rFonts w:ascii="Times New Roman" w:hAnsi="Times New Roman" w:cs="Times New Roman"/>
          <w:b/>
          <w:bCs/>
          <w:u w:val="single"/>
        </w:rPr>
      </w:pPr>
      <w:r w:rsidRPr="00EC68F4">
        <w:rPr>
          <w:rFonts w:ascii="Times New Roman" w:hAnsi="Times New Roman" w:cs="Times New Roman"/>
          <w:b/>
          <w:bCs/>
          <w:u w:val="single"/>
        </w:rPr>
        <w:t>SKYLINE HOSPITAL DATABASE SYSTEMS</w:t>
      </w:r>
    </w:p>
    <w:p w14:paraId="76F27ACD" w14:textId="77777777" w:rsidR="00EF2F83" w:rsidRPr="00EC68F4" w:rsidRDefault="00EF2F83" w:rsidP="0084145D">
      <w:pPr>
        <w:rPr>
          <w:rFonts w:ascii="Times New Roman" w:hAnsi="Times New Roman" w:cs="Times New Roman"/>
          <w:b/>
          <w:bCs/>
          <w:color w:val="4472C4" w:themeColor="accent1"/>
          <w:sz w:val="22"/>
          <w:szCs w:val="22"/>
          <w:u w:val="single"/>
        </w:rPr>
      </w:pPr>
    </w:p>
    <w:p w14:paraId="05B06DB4" w14:textId="73A4F99A" w:rsidR="0084145D" w:rsidRPr="00EC68F4" w:rsidRDefault="0084145D" w:rsidP="0084145D">
      <w:pPr>
        <w:rPr>
          <w:rFonts w:ascii="Times New Roman" w:hAnsi="Times New Roman" w:cs="Times New Roman"/>
          <w:b/>
          <w:bCs/>
          <w:color w:val="4472C4" w:themeColor="accent1"/>
          <w:sz w:val="22"/>
          <w:szCs w:val="22"/>
          <w:u w:val="single"/>
        </w:rPr>
      </w:pPr>
      <w:r w:rsidRPr="00EC68F4">
        <w:rPr>
          <w:rFonts w:ascii="Times New Roman" w:hAnsi="Times New Roman" w:cs="Times New Roman"/>
          <w:b/>
          <w:bCs/>
          <w:color w:val="4472C4" w:themeColor="accent1"/>
          <w:sz w:val="22"/>
          <w:szCs w:val="22"/>
          <w:u w:val="single"/>
        </w:rPr>
        <w:t xml:space="preserve">PART </w:t>
      </w:r>
      <w:r w:rsidR="00EF2F83" w:rsidRPr="00EC68F4">
        <w:rPr>
          <w:rFonts w:ascii="Times New Roman" w:hAnsi="Times New Roman" w:cs="Times New Roman"/>
          <w:b/>
          <w:bCs/>
          <w:color w:val="4472C4" w:themeColor="accent1"/>
          <w:sz w:val="22"/>
          <w:szCs w:val="22"/>
          <w:u w:val="single"/>
        </w:rPr>
        <w:t>B</w:t>
      </w:r>
      <w:r w:rsidR="00AB145B" w:rsidRPr="00EC68F4">
        <w:rPr>
          <w:rFonts w:ascii="Times New Roman" w:hAnsi="Times New Roman" w:cs="Times New Roman"/>
          <w:b/>
          <w:bCs/>
          <w:color w:val="4472C4" w:themeColor="accent1"/>
          <w:sz w:val="22"/>
          <w:szCs w:val="22"/>
          <w:u w:val="single"/>
        </w:rPr>
        <w:t>:</w:t>
      </w:r>
      <w:r w:rsidR="00916DBA" w:rsidRPr="00EC68F4">
        <w:rPr>
          <w:rFonts w:ascii="Times New Roman" w:hAnsi="Times New Roman" w:cs="Times New Roman"/>
          <w:b/>
          <w:bCs/>
          <w:color w:val="4472C4" w:themeColor="accent1"/>
          <w:sz w:val="22"/>
          <w:szCs w:val="22"/>
          <w:u w:val="single"/>
        </w:rPr>
        <w:t>NORMALIZATON</w:t>
      </w:r>
      <w:r w:rsidRPr="00EC68F4">
        <w:rPr>
          <w:rFonts w:ascii="Times New Roman" w:hAnsi="Times New Roman" w:cs="Times New Roman"/>
          <w:b/>
          <w:bCs/>
          <w:color w:val="4472C4" w:themeColor="accent1"/>
          <w:sz w:val="22"/>
          <w:szCs w:val="22"/>
          <w:u w:val="single"/>
        </w:rPr>
        <w:t xml:space="preserve"> </w:t>
      </w:r>
    </w:p>
    <w:p w14:paraId="5C6D4677" w14:textId="4479C92F" w:rsidR="0084145D" w:rsidRPr="00EC68F4" w:rsidRDefault="0084145D" w:rsidP="0084145D">
      <w:pPr>
        <w:rPr>
          <w:rFonts w:ascii="Times New Roman" w:hAnsi="Times New Roman" w:cs="Times New Roman"/>
          <w:b/>
          <w:bCs/>
          <w:color w:val="4472C4" w:themeColor="accent1"/>
          <w:sz w:val="22"/>
          <w:szCs w:val="22"/>
          <w:u w:val="single"/>
        </w:rPr>
      </w:pPr>
      <w:r w:rsidRPr="00EC68F4">
        <w:rPr>
          <w:rFonts w:ascii="Times New Roman" w:hAnsi="Times New Roman" w:cs="Times New Roman"/>
          <w:b/>
          <w:bCs/>
          <w:color w:val="4472C4" w:themeColor="accent1"/>
          <w:sz w:val="22"/>
          <w:szCs w:val="22"/>
          <w:u w:val="single"/>
        </w:rPr>
        <w:t>BY:</w:t>
      </w:r>
      <w:r w:rsidR="00916DBA" w:rsidRPr="00EC68F4">
        <w:rPr>
          <w:rFonts w:ascii="Times New Roman" w:hAnsi="Times New Roman" w:cs="Times New Roman"/>
          <w:b/>
          <w:bCs/>
          <w:color w:val="4472C4" w:themeColor="accent1"/>
          <w:sz w:val="22"/>
          <w:szCs w:val="22"/>
          <w:u w:val="single"/>
        </w:rPr>
        <w:t xml:space="preserve"> DAVID </w:t>
      </w:r>
      <w:r w:rsidRPr="00EC68F4">
        <w:rPr>
          <w:rFonts w:ascii="Times New Roman" w:hAnsi="Times New Roman" w:cs="Times New Roman"/>
          <w:b/>
          <w:bCs/>
          <w:color w:val="4472C4" w:themeColor="accent1"/>
          <w:sz w:val="22"/>
          <w:szCs w:val="22"/>
          <w:u w:val="single"/>
        </w:rPr>
        <w:t xml:space="preserve"> </w:t>
      </w:r>
      <w:r w:rsidR="00916DBA" w:rsidRPr="00EC68F4">
        <w:rPr>
          <w:rFonts w:ascii="Times New Roman" w:hAnsi="Times New Roman" w:cs="Times New Roman"/>
          <w:b/>
          <w:bCs/>
          <w:color w:val="4472C4" w:themeColor="accent1"/>
          <w:sz w:val="22"/>
          <w:szCs w:val="22"/>
          <w:u w:val="single"/>
        </w:rPr>
        <w:t xml:space="preserve">ODUOL OMONGE </w:t>
      </w:r>
      <w:r w:rsidRPr="00EC68F4">
        <w:rPr>
          <w:rFonts w:ascii="Times New Roman" w:hAnsi="Times New Roman" w:cs="Times New Roman"/>
          <w:b/>
          <w:bCs/>
          <w:color w:val="4472C4" w:themeColor="accent1"/>
          <w:sz w:val="22"/>
          <w:szCs w:val="22"/>
          <w:u w:val="single"/>
        </w:rPr>
        <w:t>- 19</w:t>
      </w:r>
      <w:r w:rsidRPr="00EC68F4">
        <w:rPr>
          <w:rFonts w:ascii="Times New Roman" w:hAnsi="Times New Roman" w:cs="Times New Roman"/>
          <w:b/>
          <w:bCs/>
          <w:color w:val="4472C4" w:themeColor="accent1"/>
          <w:sz w:val="22"/>
          <w:szCs w:val="22"/>
          <w:u w:val="single"/>
        </w:rPr>
        <w:t>3946</w:t>
      </w:r>
    </w:p>
    <w:p w14:paraId="371C805E" w14:textId="77777777" w:rsidR="004C7322" w:rsidRPr="00EC68F4" w:rsidRDefault="004C7322">
      <w:pPr>
        <w:rPr>
          <w:rFonts w:ascii="Times New Roman" w:hAnsi="Times New Roman" w:cs="Times New Roman"/>
          <w:b/>
          <w:bCs/>
          <w:u w:val="single"/>
        </w:rPr>
      </w:pPr>
    </w:p>
    <w:p w14:paraId="637B9290" w14:textId="70B0DAF6" w:rsidR="00F40724" w:rsidRPr="00EC68F4" w:rsidRDefault="004C7322" w:rsidP="004C7322">
      <w:pPr>
        <w:pStyle w:val="ListParagraph"/>
        <w:numPr>
          <w:ilvl w:val="0"/>
          <w:numId w:val="1"/>
        </w:numPr>
        <w:rPr>
          <w:rFonts w:ascii="Times New Roman" w:hAnsi="Times New Roman" w:cs="Times New Roman"/>
          <w:b/>
          <w:bCs/>
          <w:color w:val="2F5496" w:themeColor="accent1" w:themeShade="BF"/>
        </w:rPr>
      </w:pPr>
      <w:r w:rsidRPr="00EC68F4">
        <w:rPr>
          <w:rFonts w:ascii="Times New Roman" w:hAnsi="Times New Roman" w:cs="Times New Roman"/>
          <w:b/>
          <w:bCs/>
          <w:color w:val="2F5496" w:themeColor="accent1" w:themeShade="BF"/>
        </w:rPr>
        <w:t xml:space="preserve">Identification of relations and dependencies. </w:t>
      </w:r>
    </w:p>
    <w:p w14:paraId="14E98511" w14:textId="0219EBBC" w:rsidR="004C7322" w:rsidRPr="00EC68F4" w:rsidRDefault="004C7322" w:rsidP="004C7322">
      <w:pPr>
        <w:rPr>
          <w:rFonts w:ascii="Times New Roman" w:hAnsi="Times New Roman" w:cs="Times New Roman"/>
        </w:rPr>
      </w:pPr>
      <w:r w:rsidRPr="00EC68F4">
        <w:rPr>
          <w:rFonts w:ascii="Times New Roman" w:hAnsi="Times New Roman" w:cs="Times New Roman"/>
        </w:rPr>
        <w:t xml:space="preserve">The relations are: Patient, Department, Doctor, Ward, </w:t>
      </w:r>
      <w:r w:rsidR="00726139" w:rsidRPr="00EC68F4">
        <w:rPr>
          <w:rFonts w:ascii="Times New Roman" w:hAnsi="Times New Roman" w:cs="Times New Roman"/>
        </w:rPr>
        <w:t xml:space="preserve">Appointment, Prescription, </w:t>
      </w:r>
      <w:proofErr w:type="spellStart"/>
      <w:r w:rsidR="00726139" w:rsidRPr="00EC68F4">
        <w:rPr>
          <w:rFonts w:ascii="Times New Roman" w:hAnsi="Times New Roman" w:cs="Times New Roman"/>
        </w:rPr>
        <w:t>Lab_Test</w:t>
      </w:r>
      <w:proofErr w:type="spellEnd"/>
      <w:r w:rsidR="00726139" w:rsidRPr="00EC68F4">
        <w:rPr>
          <w:rFonts w:ascii="Times New Roman" w:hAnsi="Times New Roman" w:cs="Times New Roman"/>
        </w:rPr>
        <w:t>, Bill</w:t>
      </w:r>
      <w:r w:rsidR="00A91AF9" w:rsidRPr="00EC68F4">
        <w:rPr>
          <w:rFonts w:ascii="Times New Roman" w:hAnsi="Times New Roman" w:cs="Times New Roman"/>
        </w:rPr>
        <w:t xml:space="preserve">. </w:t>
      </w:r>
    </w:p>
    <w:p w14:paraId="319E351B" w14:textId="0A67E0E3" w:rsidR="00F847AB" w:rsidRPr="00EC68F4" w:rsidRDefault="00F847AB" w:rsidP="004C7322">
      <w:pPr>
        <w:rPr>
          <w:rFonts w:ascii="Times New Roman" w:hAnsi="Times New Roman" w:cs="Times New Roman"/>
        </w:rPr>
      </w:pPr>
      <w:r w:rsidRPr="00EC68F4">
        <w:rPr>
          <w:rFonts w:ascii="Times New Roman" w:hAnsi="Times New Roman" w:cs="Times New Roman"/>
        </w:rPr>
        <w:t>The dependencies are as follows:</w:t>
      </w:r>
      <w:r w:rsidRPr="00EC68F4">
        <w:rPr>
          <w:rFonts w:ascii="Times New Roman" w:hAnsi="Times New Roman" w:cs="Times New Roman"/>
        </w:rPr>
        <w:br/>
      </w:r>
    </w:p>
    <w:p w14:paraId="68A68EAD" w14:textId="1D43A74C" w:rsidR="00F847AB" w:rsidRDefault="00F847AB" w:rsidP="004C7322">
      <w:pPr>
        <w:rPr>
          <w:rFonts w:ascii="Times New Roman" w:hAnsi="Times New Roman" w:cs="Times New Roman"/>
          <w:u w:val="single"/>
        </w:rPr>
      </w:pPr>
      <w:r w:rsidRPr="00EC68F4">
        <w:rPr>
          <w:rFonts w:ascii="Times New Roman" w:hAnsi="Times New Roman" w:cs="Times New Roman"/>
          <w:u w:val="single"/>
        </w:rPr>
        <w:t>Functional dependencies:</w:t>
      </w:r>
    </w:p>
    <w:p w14:paraId="09BE23E9" w14:textId="02AFD0BB" w:rsidR="006D4FFD" w:rsidRPr="00EC68F4" w:rsidRDefault="006D4FFD" w:rsidP="004C7322">
      <w:pPr>
        <w:rPr>
          <w:rFonts w:ascii="Times New Roman" w:hAnsi="Times New Roman" w:cs="Times New Roman"/>
        </w:rPr>
      </w:pPr>
      <w:proofErr w:type="spellStart"/>
      <w:r w:rsidRPr="00EC68F4">
        <w:rPr>
          <w:rFonts w:ascii="Times New Roman" w:hAnsi="Times New Roman" w:cs="Times New Roman"/>
        </w:rPr>
        <w:t>Patient_ID</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Patient_Name</w:t>
      </w:r>
      <w:proofErr w:type="spellEnd"/>
      <w:r w:rsidRPr="00EC68F4">
        <w:rPr>
          <w:rFonts w:ascii="Times New Roman" w:hAnsi="Times New Roman" w:cs="Times New Roman"/>
        </w:rPr>
        <w:t>, Gender, Age, DOB, Address.</w:t>
      </w:r>
    </w:p>
    <w:p w14:paraId="067832CA" w14:textId="5BA9D892" w:rsidR="00F847AB" w:rsidRPr="00EC68F4" w:rsidRDefault="006D4FFD" w:rsidP="004C7322">
      <w:pPr>
        <w:rPr>
          <w:rFonts w:ascii="Times New Roman" w:hAnsi="Times New Roman" w:cs="Times New Roman"/>
        </w:rPr>
      </w:pPr>
      <w:proofErr w:type="spellStart"/>
      <w:r w:rsidRPr="00EC68F4">
        <w:rPr>
          <w:rFonts w:ascii="Times New Roman" w:hAnsi="Times New Roman" w:cs="Times New Roman"/>
        </w:rPr>
        <w:t>Dept_ID</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Dept_Name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Dept_Location</w:t>
      </w:r>
      <w:proofErr w:type="spellEnd"/>
      <w:r w:rsidRPr="00EC68F4">
        <w:rPr>
          <w:rFonts w:ascii="Times New Roman" w:hAnsi="Times New Roman" w:cs="Times New Roman"/>
        </w:rPr>
        <w:t xml:space="preserve">. </w:t>
      </w:r>
    </w:p>
    <w:p w14:paraId="2658163B" w14:textId="3C381509" w:rsidR="00A91AF9" w:rsidRPr="00EC68F4" w:rsidRDefault="006D4FFD" w:rsidP="004C7322">
      <w:pPr>
        <w:rPr>
          <w:rFonts w:ascii="Times New Roman" w:hAnsi="Times New Roman" w:cs="Times New Roman"/>
        </w:rPr>
      </w:pPr>
      <w:proofErr w:type="spellStart"/>
      <w:r w:rsidRPr="00EC68F4">
        <w:rPr>
          <w:rFonts w:ascii="Times New Roman" w:hAnsi="Times New Roman" w:cs="Times New Roman"/>
        </w:rPr>
        <w:t>Doctor_ID</w:t>
      </w:r>
      <w:proofErr w:type="spellEnd"/>
      <w:r w:rsidRPr="00EC68F4">
        <w:rPr>
          <w:rFonts w:ascii="Times New Roman" w:hAnsi="Times New Roman" w:cs="Times New Roman"/>
        </w:rPr>
        <w:t xml:space="preserve"> =&gt; Name, </w:t>
      </w:r>
      <w:proofErr w:type="spellStart"/>
      <w:r w:rsidRPr="00EC68F4">
        <w:rPr>
          <w:rFonts w:ascii="Times New Roman" w:hAnsi="Times New Roman" w:cs="Times New Roman"/>
        </w:rPr>
        <w:t>Speciality</w:t>
      </w:r>
      <w:proofErr w:type="spellEnd"/>
      <w:r w:rsidRPr="00EC68F4">
        <w:rPr>
          <w:rFonts w:ascii="Times New Roman" w:hAnsi="Times New Roman" w:cs="Times New Roman"/>
        </w:rPr>
        <w:t xml:space="preserve">, Contact, Salary, </w:t>
      </w:r>
      <w:proofErr w:type="spellStart"/>
      <w:r w:rsidRPr="00EC68F4">
        <w:rPr>
          <w:rFonts w:ascii="Times New Roman" w:hAnsi="Times New Roman" w:cs="Times New Roman"/>
        </w:rPr>
        <w:t>Dept_ID</w:t>
      </w:r>
      <w:proofErr w:type="spellEnd"/>
      <w:r w:rsidRPr="00EC68F4">
        <w:rPr>
          <w:rFonts w:ascii="Times New Roman" w:hAnsi="Times New Roman" w:cs="Times New Roman"/>
        </w:rPr>
        <w:t>.</w:t>
      </w:r>
    </w:p>
    <w:p w14:paraId="667FFA64" w14:textId="1B827DCA" w:rsidR="006D4FFD" w:rsidRPr="00EC68F4" w:rsidRDefault="006552DA" w:rsidP="004C7322">
      <w:pPr>
        <w:rPr>
          <w:rFonts w:ascii="Times New Roman" w:hAnsi="Times New Roman" w:cs="Times New Roman"/>
        </w:rPr>
      </w:pPr>
      <w:proofErr w:type="spellStart"/>
      <w:r w:rsidRPr="00EC68F4">
        <w:rPr>
          <w:rFonts w:ascii="Times New Roman" w:hAnsi="Times New Roman" w:cs="Times New Roman"/>
        </w:rPr>
        <w:t>Ward_ID</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Ward_Name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Ward_Capacity</w:t>
      </w:r>
      <w:proofErr w:type="spellEnd"/>
      <w:r w:rsidRPr="00EC68F4">
        <w:rPr>
          <w:rFonts w:ascii="Times New Roman" w:hAnsi="Times New Roman" w:cs="Times New Roman"/>
        </w:rPr>
        <w:t>.</w:t>
      </w:r>
    </w:p>
    <w:p w14:paraId="10A42093" w14:textId="045B52D2" w:rsidR="006552DA" w:rsidRPr="00EC68F4" w:rsidRDefault="006552DA" w:rsidP="004C7322">
      <w:pPr>
        <w:rPr>
          <w:rFonts w:ascii="Times New Roman" w:hAnsi="Times New Roman" w:cs="Times New Roman"/>
        </w:rPr>
      </w:pPr>
      <w:proofErr w:type="spellStart"/>
      <w:r w:rsidRPr="00EC68F4">
        <w:rPr>
          <w:rFonts w:ascii="Times New Roman" w:hAnsi="Times New Roman" w:cs="Times New Roman"/>
        </w:rPr>
        <w:t>App_No</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App_Date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App_Time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Patient_ID</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Doctor_ID</w:t>
      </w:r>
      <w:proofErr w:type="spellEnd"/>
      <w:r w:rsidRPr="00EC68F4">
        <w:rPr>
          <w:rFonts w:ascii="Times New Roman" w:hAnsi="Times New Roman" w:cs="Times New Roman"/>
        </w:rPr>
        <w:t>.</w:t>
      </w:r>
    </w:p>
    <w:p w14:paraId="0F9E3D51" w14:textId="1B7600C5" w:rsidR="006552DA" w:rsidRPr="00EC68F4" w:rsidRDefault="006552DA" w:rsidP="004C7322">
      <w:pPr>
        <w:rPr>
          <w:rFonts w:ascii="Times New Roman" w:hAnsi="Times New Roman" w:cs="Times New Roman"/>
        </w:rPr>
      </w:pPr>
      <w:proofErr w:type="spellStart"/>
      <w:r w:rsidRPr="00EC68F4">
        <w:rPr>
          <w:rFonts w:ascii="Times New Roman" w:hAnsi="Times New Roman" w:cs="Times New Roman"/>
        </w:rPr>
        <w:t>Pres_No</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Drug_name</w:t>
      </w:r>
      <w:proofErr w:type="spellEnd"/>
      <w:r w:rsidRPr="00EC68F4">
        <w:rPr>
          <w:rFonts w:ascii="Times New Roman" w:hAnsi="Times New Roman" w:cs="Times New Roman"/>
        </w:rPr>
        <w:t xml:space="preserve">, Dosage, </w:t>
      </w:r>
      <w:proofErr w:type="spellStart"/>
      <w:r w:rsidRPr="00EC68F4">
        <w:rPr>
          <w:rFonts w:ascii="Times New Roman" w:hAnsi="Times New Roman" w:cs="Times New Roman"/>
        </w:rPr>
        <w:t>Patient_ID</w:t>
      </w:r>
      <w:proofErr w:type="spellEnd"/>
      <w:r w:rsidRPr="00EC68F4">
        <w:rPr>
          <w:rFonts w:ascii="Times New Roman" w:hAnsi="Times New Roman" w:cs="Times New Roman"/>
        </w:rPr>
        <w:t>.</w:t>
      </w:r>
    </w:p>
    <w:p w14:paraId="6FB43C4C" w14:textId="0C0260F4" w:rsidR="006552DA" w:rsidRPr="00EC68F4" w:rsidRDefault="00DB3F60" w:rsidP="004C7322">
      <w:pPr>
        <w:rPr>
          <w:rFonts w:ascii="Times New Roman" w:hAnsi="Times New Roman" w:cs="Times New Roman"/>
        </w:rPr>
      </w:pPr>
      <w:proofErr w:type="spellStart"/>
      <w:r w:rsidRPr="00EC68F4">
        <w:rPr>
          <w:rFonts w:ascii="Times New Roman" w:hAnsi="Times New Roman" w:cs="Times New Roman"/>
        </w:rPr>
        <w:t>Test_No</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Test_type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Test_Cost</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Patient_ID</w:t>
      </w:r>
      <w:proofErr w:type="spellEnd"/>
      <w:r w:rsidRPr="00EC68F4">
        <w:rPr>
          <w:rFonts w:ascii="Times New Roman" w:hAnsi="Times New Roman" w:cs="Times New Roman"/>
        </w:rPr>
        <w:t>.</w:t>
      </w:r>
    </w:p>
    <w:p w14:paraId="18DB1AF2" w14:textId="626EDB44" w:rsidR="00DB3F60" w:rsidRDefault="00DB3F60" w:rsidP="004C7322">
      <w:pPr>
        <w:rPr>
          <w:rFonts w:ascii="Times New Roman" w:hAnsi="Times New Roman" w:cs="Times New Roman"/>
        </w:rPr>
      </w:pPr>
      <w:proofErr w:type="spellStart"/>
      <w:r w:rsidRPr="00EC68F4">
        <w:rPr>
          <w:rFonts w:ascii="Times New Roman" w:hAnsi="Times New Roman" w:cs="Times New Roman"/>
        </w:rPr>
        <w:t>Bill_ID</w:t>
      </w:r>
      <w:proofErr w:type="spellEnd"/>
      <w:r w:rsidRPr="00EC68F4">
        <w:rPr>
          <w:rFonts w:ascii="Times New Roman" w:hAnsi="Times New Roman" w:cs="Times New Roman"/>
        </w:rPr>
        <w:t xml:space="preserve"> =&gt; </w:t>
      </w:r>
      <w:proofErr w:type="spellStart"/>
      <w:r w:rsidRPr="00EC68F4">
        <w:rPr>
          <w:rFonts w:ascii="Times New Roman" w:hAnsi="Times New Roman" w:cs="Times New Roman"/>
        </w:rPr>
        <w:t>Bill_Date</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Total_Amount</w:t>
      </w:r>
      <w:proofErr w:type="spellEnd"/>
      <w:r w:rsidRPr="00EC68F4">
        <w:rPr>
          <w:rFonts w:ascii="Times New Roman" w:hAnsi="Times New Roman" w:cs="Times New Roman"/>
        </w:rPr>
        <w:t xml:space="preserve">, </w:t>
      </w:r>
      <w:proofErr w:type="spellStart"/>
      <w:r w:rsidRPr="00EC68F4">
        <w:rPr>
          <w:rFonts w:ascii="Times New Roman" w:hAnsi="Times New Roman" w:cs="Times New Roman"/>
        </w:rPr>
        <w:t>Patient_ID</w:t>
      </w:r>
      <w:proofErr w:type="spellEnd"/>
      <w:r w:rsidRPr="00EC68F4">
        <w:rPr>
          <w:rFonts w:ascii="Times New Roman" w:hAnsi="Times New Roman" w:cs="Times New Roman"/>
        </w:rPr>
        <w:t>.</w:t>
      </w:r>
    </w:p>
    <w:p w14:paraId="25AEF325" w14:textId="2E07A82A" w:rsidR="009A72F6" w:rsidRDefault="009A72F6" w:rsidP="004C7322">
      <w:pPr>
        <w:rPr>
          <w:rFonts w:ascii="Times New Roman" w:hAnsi="Times New Roman" w:cs="Times New Roman"/>
        </w:rPr>
      </w:pPr>
      <w:r>
        <w:rPr>
          <w:rFonts w:ascii="Times New Roman" w:hAnsi="Times New Roman" w:cs="Times New Roman"/>
        </w:rPr>
        <w:t>This will endure 1NF is in place.</w:t>
      </w:r>
    </w:p>
    <w:p w14:paraId="7271321F" w14:textId="77777777" w:rsidR="0093140D" w:rsidRDefault="0093140D" w:rsidP="004C7322">
      <w:pPr>
        <w:rPr>
          <w:rFonts w:ascii="Times New Roman" w:hAnsi="Times New Roman" w:cs="Times New Roman"/>
        </w:rPr>
      </w:pPr>
    </w:p>
    <w:p w14:paraId="01CD4B60" w14:textId="7D05C98B" w:rsidR="001E31A2" w:rsidRDefault="001E31A2" w:rsidP="004C7322">
      <w:pPr>
        <w:rPr>
          <w:rFonts w:ascii="Times New Roman" w:hAnsi="Times New Roman" w:cs="Times New Roman"/>
        </w:rPr>
      </w:pPr>
      <w:r>
        <w:rPr>
          <w:rFonts w:ascii="Times New Roman" w:hAnsi="Times New Roman" w:cs="Times New Roman"/>
          <w:u w:val="single"/>
        </w:rPr>
        <w:t>Partial depen</w:t>
      </w:r>
      <w:r w:rsidR="00C27690">
        <w:rPr>
          <w:rFonts w:ascii="Times New Roman" w:hAnsi="Times New Roman" w:cs="Times New Roman"/>
          <w:u w:val="single"/>
        </w:rPr>
        <w:t>d</w:t>
      </w:r>
      <w:r>
        <w:rPr>
          <w:rFonts w:ascii="Times New Roman" w:hAnsi="Times New Roman" w:cs="Times New Roman"/>
          <w:u w:val="single"/>
        </w:rPr>
        <w:t>encies:</w:t>
      </w:r>
      <w:r>
        <w:rPr>
          <w:rFonts w:ascii="Times New Roman" w:hAnsi="Times New Roman" w:cs="Times New Roman"/>
          <w:u w:val="single"/>
        </w:rPr>
        <w:br/>
      </w:r>
      <w:r>
        <w:rPr>
          <w:rFonts w:ascii="Times New Roman" w:hAnsi="Times New Roman" w:cs="Times New Roman"/>
        </w:rPr>
        <w:t>There are no partial dependencies in this system. This also means that after the 1NF, the tables are already in their 2NF</w:t>
      </w:r>
      <w:r w:rsidR="00343B7D">
        <w:rPr>
          <w:rFonts w:ascii="Times New Roman" w:hAnsi="Times New Roman" w:cs="Times New Roman"/>
        </w:rPr>
        <w:t xml:space="preserve">. </w:t>
      </w:r>
    </w:p>
    <w:p w14:paraId="3F9E4038" w14:textId="575CF930" w:rsidR="00EC68F4" w:rsidRDefault="00EC68F4" w:rsidP="004C7322">
      <w:pPr>
        <w:rPr>
          <w:rFonts w:ascii="Times New Roman" w:hAnsi="Times New Roman" w:cs="Times New Roman"/>
        </w:rPr>
      </w:pPr>
    </w:p>
    <w:p w14:paraId="70B2F47C" w14:textId="1D9DC9DD" w:rsidR="00C27690" w:rsidRPr="00C27690" w:rsidRDefault="00C27690" w:rsidP="004C7322">
      <w:pPr>
        <w:rPr>
          <w:rFonts w:ascii="Times New Roman" w:hAnsi="Times New Roman" w:cs="Times New Roman"/>
          <w:u w:val="single"/>
        </w:rPr>
      </w:pPr>
      <w:r>
        <w:rPr>
          <w:rFonts w:ascii="Times New Roman" w:hAnsi="Times New Roman" w:cs="Times New Roman"/>
          <w:u w:val="single"/>
        </w:rPr>
        <w:t xml:space="preserve">Transitive dependencies: </w:t>
      </w:r>
    </w:p>
    <w:p w14:paraId="68F67EA4" w14:textId="28734A9E" w:rsidR="00DB3F60" w:rsidRDefault="00C27690" w:rsidP="004C7322">
      <w:pPr>
        <w:rPr>
          <w:rFonts w:ascii="Times New Roman" w:hAnsi="Times New Roman" w:cs="Times New Roman"/>
        </w:rPr>
      </w:pPr>
      <w:r>
        <w:rPr>
          <w:rFonts w:ascii="Times New Roman" w:hAnsi="Times New Roman" w:cs="Times New Roman"/>
        </w:rPr>
        <w:t xml:space="preserve">There are also no transitive dependencies, meaning it is also in its 3NF. </w:t>
      </w:r>
    </w:p>
    <w:p w14:paraId="2A3DC093" w14:textId="77777777" w:rsidR="00210AD7" w:rsidRDefault="00210AD7" w:rsidP="004C7322">
      <w:pPr>
        <w:rPr>
          <w:rFonts w:ascii="Times New Roman" w:hAnsi="Times New Roman" w:cs="Times New Roman"/>
        </w:rPr>
      </w:pPr>
    </w:p>
    <w:p w14:paraId="00885466" w14:textId="59516118" w:rsidR="00D653C8" w:rsidRDefault="00D653C8" w:rsidP="004C7322">
      <w:pPr>
        <w:rPr>
          <w:rFonts w:ascii="Times New Roman" w:hAnsi="Times New Roman" w:cs="Times New Roman"/>
        </w:rPr>
      </w:pPr>
      <w:r>
        <w:rPr>
          <w:rFonts w:ascii="Times New Roman" w:hAnsi="Times New Roman" w:cs="Times New Roman"/>
        </w:rPr>
        <w:lastRenderedPageBreak/>
        <w:t xml:space="preserve">The final relation in its 3NF will be as it was initially dues to the lack of any partial and functional dependencies. The third normal form will also be reflected in our database schema which is provided below as well as in the </w:t>
      </w:r>
      <w:proofErr w:type="spellStart"/>
      <w:r>
        <w:rPr>
          <w:rFonts w:ascii="Times New Roman" w:hAnsi="Times New Roman" w:cs="Times New Roman"/>
        </w:rPr>
        <w:t>Github</w:t>
      </w:r>
      <w:proofErr w:type="spellEnd"/>
      <w:r>
        <w:rPr>
          <w:rFonts w:ascii="Times New Roman" w:hAnsi="Times New Roman" w:cs="Times New Roman"/>
        </w:rPr>
        <w:t xml:space="preserve"> repository as a stand-alone document. </w:t>
      </w:r>
    </w:p>
    <w:p w14:paraId="306686BD" w14:textId="59DCA3E4" w:rsidR="00D653C8" w:rsidRPr="00EC68F4" w:rsidRDefault="00D653C8" w:rsidP="004C7322">
      <w:pPr>
        <w:rPr>
          <w:rFonts w:ascii="Times New Roman" w:hAnsi="Times New Roman" w:cs="Times New Roman"/>
        </w:rPr>
      </w:pPr>
      <w:r>
        <w:rPr>
          <w:rFonts w:ascii="Times New Roman" w:hAnsi="Times New Roman" w:cs="Times New Roman"/>
        </w:rPr>
        <w:br/>
      </w:r>
      <w:r w:rsidRPr="00D653C8">
        <w:rPr>
          <w:rFonts w:ascii="Times New Roman" w:hAnsi="Times New Roman" w:cs="Times New Roman"/>
        </w:rPr>
        <w:drawing>
          <wp:inline distT="0" distB="0" distL="0" distR="0" wp14:anchorId="040D91E5" wp14:editId="17A2C141">
            <wp:extent cx="4290432" cy="5639289"/>
            <wp:effectExtent l="0" t="0" r="0" b="0"/>
            <wp:docPr id="105822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0308" name=""/>
                    <pic:cNvPicPr/>
                  </pic:nvPicPr>
                  <pic:blipFill>
                    <a:blip r:embed="rId5"/>
                    <a:stretch>
                      <a:fillRect/>
                    </a:stretch>
                  </pic:blipFill>
                  <pic:spPr>
                    <a:xfrm>
                      <a:off x="0" y="0"/>
                      <a:ext cx="4290432" cy="5639289"/>
                    </a:xfrm>
                    <a:prstGeom prst="rect">
                      <a:avLst/>
                    </a:prstGeom>
                  </pic:spPr>
                </pic:pic>
              </a:graphicData>
            </a:graphic>
          </wp:inline>
        </w:drawing>
      </w:r>
    </w:p>
    <w:sectPr w:rsidR="00D653C8" w:rsidRPr="00EC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9E8"/>
    <w:multiLevelType w:val="hybridMultilevel"/>
    <w:tmpl w:val="43E28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58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24"/>
    <w:rsid w:val="001E31A2"/>
    <w:rsid w:val="00210AD7"/>
    <w:rsid w:val="00343B7D"/>
    <w:rsid w:val="004C7322"/>
    <w:rsid w:val="006552DA"/>
    <w:rsid w:val="006C0B8C"/>
    <w:rsid w:val="006D4FFD"/>
    <w:rsid w:val="00726139"/>
    <w:rsid w:val="0084145D"/>
    <w:rsid w:val="00916DBA"/>
    <w:rsid w:val="0093140D"/>
    <w:rsid w:val="009A72F6"/>
    <w:rsid w:val="00A91AF9"/>
    <w:rsid w:val="00AB145B"/>
    <w:rsid w:val="00AB341B"/>
    <w:rsid w:val="00C27690"/>
    <w:rsid w:val="00D653C8"/>
    <w:rsid w:val="00DB3F60"/>
    <w:rsid w:val="00EA65FA"/>
    <w:rsid w:val="00EC68F4"/>
    <w:rsid w:val="00EF2F83"/>
    <w:rsid w:val="00F40724"/>
    <w:rsid w:val="00F84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2CA7"/>
  <w15:chartTrackingRefBased/>
  <w15:docId w15:val="{90CDAD1A-6A51-48F5-820A-7DAE7C78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24"/>
    <w:rPr>
      <w:rFonts w:eastAsiaTheme="majorEastAsia" w:cstheme="majorBidi"/>
      <w:color w:val="272727" w:themeColor="text1" w:themeTint="D8"/>
    </w:rPr>
  </w:style>
  <w:style w:type="paragraph" w:styleId="Title">
    <w:name w:val="Title"/>
    <w:basedOn w:val="Normal"/>
    <w:next w:val="Normal"/>
    <w:link w:val="TitleChar"/>
    <w:uiPriority w:val="10"/>
    <w:qFormat/>
    <w:rsid w:val="00F4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24"/>
    <w:pPr>
      <w:spacing w:before="160"/>
      <w:jc w:val="center"/>
    </w:pPr>
    <w:rPr>
      <w:i/>
      <w:iCs/>
      <w:color w:val="404040" w:themeColor="text1" w:themeTint="BF"/>
    </w:rPr>
  </w:style>
  <w:style w:type="character" w:customStyle="1" w:styleId="QuoteChar">
    <w:name w:val="Quote Char"/>
    <w:basedOn w:val="DefaultParagraphFont"/>
    <w:link w:val="Quote"/>
    <w:uiPriority w:val="29"/>
    <w:rsid w:val="00F40724"/>
    <w:rPr>
      <w:i/>
      <w:iCs/>
      <w:color w:val="404040" w:themeColor="text1" w:themeTint="BF"/>
    </w:rPr>
  </w:style>
  <w:style w:type="paragraph" w:styleId="ListParagraph">
    <w:name w:val="List Paragraph"/>
    <w:basedOn w:val="Normal"/>
    <w:uiPriority w:val="34"/>
    <w:qFormat/>
    <w:rsid w:val="00F40724"/>
    <w:pPr>
      <w:ind w:left="720"/>
      <w:contextualSpacing/>
    </w:pPr>
  </w:style>
  <w:style w:type="character" w:styleId="IntenseEmphasis">
    <w:name w:val="Intense Emphasis"/>
    <w:basedOn w:val="DefaultParagraphFont"/>
    <w:uiPriority w:val="21"/>
    <w:qFormat/>
    <w:rsid w:val="00F40724"/>
    <w:rPr>
      <w:i/>
      <w:iCs/>
      <w:color w:val="2F5496" w:themeColor="accent1" w:themeShade="BF"/>
    </w:rPr>
  </w:style>
  <w:style w:type="paragraph" w:styleId="IntenseQuote">
    <w:name w:val="Intense Quote"/>
    <w:basedOn w:val="Normal"/>
    <w:next w:val="Normal"/>
    <w:link w:val="IntenseQuoteChar"/>
    <w:uiPriority w:val="30"/>
    <w:qFormat/>
    <w:rsid w:val="00F40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724"/>
    <w:rPr>
      <w:i/>
      <w:iCs/>
      <w:color w:val="2F5496" w:themeColor="accent1" w:themeShade="BF"/>
    </w:rPr>
  </w:style>
  <w:style w:type="character" w:styleId="IntenseReference">
    <w:name w:val="Intense Reference"/>
    <w:basedOn w:val="DefaultParagraphFont"/>
    <w:uiPriority w:val="32"/>
    <w:qFormat/>
    <w:rsid w:val="00F40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Omonge</dc:creator>
  <cp:keywords/>
  <dc:description/>
  <cp:lastModifiedBy>David Omonge</cp:lastModifiedBy>
  <cp:revision>22</cp:revision>
  <dcterms:created xsi:type="dcterms:W3CDTF">2026-03-15T17:43:00Z</dcterms:created>
  <dcterms:modified xsi:type="dcterms:W3CDTF">2026-03-15T18:39:00Z</dcterms:modified>
</cp:coreProperties>
</file>