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75C71" w14:textId="7E606BEC" w:rsidR="0079361B" w:rsidRPr="0079361B" w:rsidRDefault="0079361B" w:rsidP="0079361B">
      <w:pPr>
        <w:jc w:val="center"/>
        <w:rPr>
          <w:b/>
          <w:bCs/>
          <w:sz w:val="72"/>
          <w:szCs w:val="72"/>
          <w:u w:val="single"/>
        </w:rPr>
      </w:pPr>
      <w:r w:rsidRPr="0079361B">
        <w:rPr>
          <w:b/>
          <w:bCs/>
          <w:sz w:val="52"/>
          <w:szCs w:val="52"/>
          <w:u w:val="single"/>
        </w:rPr>
        <w:t>Kading Inventory Manual</w:t>
      </w:r>
    </w:p>
    <w:p w14:paraId="0A62E109" w14:textId="77777777" w:rsidR="0079361B" w:rsidRDefault="0079361B">
      <w:pPr>
        <w:rPr>
          <w:b/>
          <w:bCs/>
          <w:u w:val="single"/>
        </w:rPr>
      </w:pPr>
    </w:p>
    <w:p w14:paraId="0E2CDAA5" w14:textId="3F096C97" w:rsidR="0079361B" w:rsidRDefault="009648A4">
      <w:pPr>
        <w:rPr>
          <w:b/>
          <w:bCs/>
          <w:u w:val="single"/>
        </w:rPr>
      </w:pPr>
      <w:r w:rsidRPr="009648A4">
        <w:rPr>
          <w:sz w:val="52"/>
          <w:szCs w:val="52"/>
        </w:rPr>
        <w:drawing>
          <wp:inline distT="0" distB="0" distL="0" distR="0" wp14:anchorId="6797ACCD" wp14:editId="393C5025">
            <wp:extent cx="5943600" cy="1871980"/>
            <wp:effectExtent l="0" t="0" r="0" b="0"/>
            <wp:docPr id="52039840" name="Picture 1" descr="A black and white image of a stack of pap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9840" name="Picture 1" descr="A black and white image of a stack of papers&#10;&#10;AI-generated content may be incorrect."/>
                    <pic:cNvPicPr/>
                  </pic:nvPicPr>
                  <pic:blipFill>
                    <a:blip r:embed="rId7"/>
                    <a:stretch>
                      <a:fillRect/>
                    </a:stretch>
                  </pic:blipFill>
                  <pic:spPr>
                    <a:xfrm>
                      <a:off x="0" y="0"/>
                      <a:ext cx="5943600" cy="1871980"/>
                    </a:xfrm>
                    <a:prstGeom prst="rect">
                      <a:avLst/>
                    </a:prstGeom>
                  </pic:spPr>
                </pic:pic>
              </a:graphicData>
            </a:graphic>
          </wp:inline>
        </w:drawing>
      </w:r>
    </w:p>
    <w:p w14:paraId="24CF48AA" w14:textId="77777777" w:rsidR="0079361B" w:rsidRPr="0079361B" w:rsidRDefault="0079361B">
      <w:pPr>
        <w:rPr>
          <w:b/>
          <w:bCs/>
          <w:sz w:val="36"/>
          <w:szCs w:val="36"/>
          <w:u w:val="single"/>
        </w:rPr>
      </w:pPr>
    </w:p>
    <w:p w14:paraId="2C5BE72A" w14:textId="36F2E857" w:rsidR="0079361B" w:rsidRPr="0079361B" w:rsidRDefault="0079361B" w:rsidP="0079361B">
      <w:pPr>
        <w:jc w:val="center"/>
        <w:rPr>
          <w:b/>
          <w:bCs/>
          <w:i/>
          <w:iCs/>
          <w:sz w:val="52"/>
          <w:szCs w:val="52"/>
        </w:rPr>
      </w:pPr>
      <w:r w:rsidRPr="0079361B">
        <w:rPr>
          <w:b/>
          <w:bCs/>
          <w:i/>
          <w:iCs/>
          <w:sz w:val="52"/>
          <w:szCs w:val="52"/>
        </w:rPr>
        <w:t>“A usable inventory system designed for practicality and simplicity”</w:t>
      </w:r>
    </w:p>
    <w:p w14:paraId="4CC86B18" w14:textId="77777777" w:rsidR="0079361B" w:rsidRPr="0079361B" w:rsidRDefault="0079361B" w:rsidP="009648A4">
      <w:pPr>
        <w:rPr>
          <w:sz w:val="52"/>
          <w:szCs w:val="52"/>
        </w:rPr>
      </w:pPr>
    </w:p>
    <w:p w14:paraId="1365C202" w14:textId="3283DA4E" w:rsidR="009648A4" w:rsidRDefault="009648A4" w:rsidP="009648A4">
      <w:pPr>
        <w:jc w:val="center"/>
        <w:rPr>
          <w:sz w:val="52"/>
          <w:szCs w:val="52"/>
        </w:rPr>
      </w:pPr>
      <w:r w:rsidRPr="009648A4">
        <w:rPr>
          <w:sz w:val="52"/>
          <w:szCs w:val="52"/>
        </w:rPr>
        <w:drawing>
          <wp:inline distT="0" distB="0" distL="0" distR="0" wp14:anchorId="4929FF3B" wp14:editId="60803BD2">
            <wp:extent cx="3124636" cy="2038635"/>
            <wp:effectExtent l="0" t="0" r="0" b="0"/>
            <wp:docPr id="1960021327" name="Picture 1" descr="A yellow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21327" name="Picture 1" descr="A yellow text on a black background&#10;&#10;AI-generated content may be incorrect."/>
                    <pic:cNvPicPr/>
                  </pic:nvPicPr>
                  <pic:blipFill>
                    <a:blip r:embed="rId8"/>
                    <a:stretch>
                      <a:fillRect/>
                    </a:stretch>
                  </pic:blipFill>
                  <pic:spPr>
                    <a:xfrm>
                      <a:off x="0" y="0"/>
                      <a:ext cx="3124636" cy="2038635"/>
                    </a:xfrm>
                    <a:prstGeom prst="rect">
                      <a:avLst/>
                    </a:prstGeom>
                  </pic:spPr>
                </pic:pic>
              </a:graphicData>
            </a:graphic>
          </wp:inline>
        </w:drawing>
      </w:r>
    </w:p>
    <w:p w14:paraId="1D03CF76" w14:textId="00590E69" w:rsidR="0079361B" w:rsidRPr="0079361B" w:rsidRDefault="0079361B" w:rsidP="0079361B">
      <w:pPr>
        <w:rPr>
          <w:sz w:val="52"/>
          <w:szCs w:val="52"/>
        </w:rPr>
      </w:pPr>
    </w:p>
    <w:p w14:paraId="558C4C51" w14:textId="363AA4EE" w:rsidR="0079361B" w:rsidRPr="0079361B" w:rsidRDefault="0079361B" w:rsidP="0079361B">
      <w:pPr>
        <w:jc w:val="center"/>
        <w:rPr>
          <w:sz w:val="52"/>
          <w:szCs w:val="52"/>
        </w:rPr>
      </w:pPr>
      <w:r w:rsidRPr="0079361B">
        <w:rPr>
          <w:sz w:val="52"/>
          <w:szCs w:val="52"/>
        </w:rPr>
        <w:t>Made by Matthew Hill</w:t>
      </w:r>
    </w:p>
    <w:p w14:paraId="1872BD33" w14:textId="59B6CA6F" w:rsidR="00E62752" w:rsidRPr="009648A4" w:rsidRDefault="008C196A">
      <w:pPr>
        <w:rPr>
          <w:b/>
          <w:bCs/>
          <w:sz w:val="28"/>
          <w:szCs w:val="28"/>
          <w:u w:val="single"/>
        </w:rPr>
      </w:pPr>
      <w:r w:rsidRPr="009648A4">
        <w:rPr>
          <w:b/>
          <w:bCs/>
          <w:sz w:val="28"/>
          <w:szCs w:val="28"/>
          <w:u w:val="single"/>
        </w:rPr>
        <w:lastRenderedPageBreak/>
        <w:t>Authentication</w:t>
      </w:r>
    </w:p>
    <w:p w14:paraId="2A1DF42C" w14:textId="0439679C" w:rsidR="008C196A" w:rsidRDefault="008C196A">
      <w:pPr>
        <w:rPr>
          <w:b/>
          <w:bCs/>
          <w:u w:val="single"/>
        </w:rPr>
      </w:pPr>
      <w:r>
        <w:rPr>
          <w:noProof/>
        </w:rPr>
        <w:drawing>
          <wp:inline distT="0" distB="0" distL="0" distR="0" wp14:anchorId="294875C9" wp14:editId="04C4C53E">
            <wp:extent cx="5871258" cy="3761117"/>
            <wp:effectExtent l="0" t="0" r="0" b="0"/>
            <wp:docPr id="731170568" name="Picture 1" descr="A screen shot of a login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70568" name="Picture 1" descr="A screen shot of a login box&#10;&#10;AI-generated content may be incorrect."/>
                    <pic:cNvPicPr/>
                  </pic:nvPicPr>
                  <pic:blipFill>
                    <a:blip r:embed="rId9"/>
                    <a:stretch>
                      <a:fillRect/>
                    </a:stretch>
                  </pic:blipFill>
                  <pic:spPr>
                    <a:xfrm>
                      <a:off x="0" y="0"/>
                      <a:ext cx="5881422" cy="3767628"/>
                    </a:xfrm>
                    <a:prstGeom prst="rect">
                      <a:avLst/>
                    </a:prstGeom>
                  </pic:spPr>
                </pic:pic>
              </a:graphicData>
            </a:graphic>
          </wp:inline>
        </w:drawing>
      </w:r>
    </w:p>
    <w:p w14:paraId="163B9C0C" w14:textId="77777777" w:rsidR="008C196A" w:rsidRPr="008C196A" w:rsidRDefault="008C196A" w:rsidP="008C196A">
      <w:r w:rsidRPr="008C196A">
        <w:t>When a user attempts to access any page of the website, they are prompted to enter a password. Upon successful entry of a valid password, the user will be granted access based on their permission level. The login session persists via browser cookies, meaning users will not be prompted to log in again unless cookies are cleared or they attempt to access a page requiring higher-level permissions.</w:t>
      </w:r>
    </w:p>
    <w:p w14:paraId="07DE3E59" w14:textId="77777777" w:rsidR="008C196A" w:rsidRPr="008C196A" w:rsidRDefault="008C196A" w:rsidP="008C196A">
      <w:r w:rsidRPr="008C196A">
        <w:t>The system currently supports two types of passwords (both of which are temporary and can be updated as needed):</w:t>
      </w:r>
    </w:p>
    <w:p w14:paraId="740A8278" w14:textId="2DC28ABB" w:rsidR="008C196A" w:rsidRPr="008C196A" w:rsidRDefault="008C196A" w:rsidP="008C196A">
      <w:pPr>
        <w:numPr>
          <w:ilvl w:val="0"/>
          <w:numId w:val="1"/>
        </w:numPr>
      </w:pPr>
      <w:r w:rsidRPr="008C196A">
        <w:rPr>
          <w:b/>
          <w:bCs/>
        </w:rPr>
        <w:t>Client Password (</w:t>
      </w:r>
      <w:proofErr w:type="spellStart"/>
      <w:r w:rsidRPr="008C196A">
        <w:rPr>
          <w:b/>
          <w:bCs/>
        </w:rPr>
        <w:t>clientpassword</w:t>
      </w:r>
      <w:proofErr w:type="spellEnd"/>
      <w:r w:rsidRPr="008C196A">
        <w:rPr>
          <w:b/>
          <w:bCs/>
        </w:rPr>
        <w:t>)</w:t>
      </w:r>
      <w:r w:rsidRPr="008C196A">
        <w:br/>
        <w:t xml:space="preserve">Grants access to all website features </w:t>
      </w:r>
      <w:r w:rsidRPr="008C196A">
        <w:rPr>
          <w:b/>
          <w:bCs/>
        </w:rPr>
        <w:t>except</w:t>
      </w:r>
      <w:r w:rsidRPr="008C196A">
        <w:t xml:space="preserve"> the ability to download count files.</w:t>
      </w:r>
    </w:p>
    <w:p w14:paraId="523C20E4" w14:textId="1B51017A" w:rsidR="008C196A" w:rsidRPr="008C196A" w:rsidRDefault="008C196A" w:rsidP="008C196A">
      <w:pPr>
        <w:numPr>
          <w:ilvl w:val="0"/>
          <w:numId w:val="1"/>
        </w:numPr>
      </w:pPr>
      <w:r w:rsidRPr="008C196A">
        <w:rPr>
          <w:b/>
          <w:bCs/>
        </w:rPr>
        <w:t>Admin Password (</w:t>
      </w:r>
      <w:proofErr w:type="spellStart"/>
      <w:r w:rsidRPr="008C196A">
        <w:rPr>
          <w:b/>
          <w:bCs/>
        </w:rPr>
        <w:t>adminpassword</w:t>
      </w:r>
      <w:proofErr w:type="spellEnd"/>
      <w:r w:rsidRPr="008C196A">
        <w:rPr>
          <w:b/>
          <w:bCs/>
        </w:rPr>
        <w:t>)</w:t>
      </w:r>
      <w:r w:rsidRPr="008C196A">
        <w:br/>
        <w:t xml:space="preserve">Grants </w:t>
      </w:r>
      <w:r w:rsidRPr="008C196A">
        <w:rPr>
          <w:b/>
          <w:bCs/>
        </w:rPr>
        <w:t>full access</w:t>
      </w:r>
      <w:r w:rsidRPr="008C196A">
        <w:t xml:space="preserve"> to all features of the website, including downloading count files.</w:t>
      </w:r>
    </w:p>
    <w:p w14:paraId="67C6A8DC" w14:textId="77777777" w:rsidR="008C196A" w:rsidRPr="008C196A" w:rsidRDefault="008C196A" w:rsidP="008C196A">
      <w:r w:rsidRPr="008C196A">
        <w:t>If a user tries to access a restricted page without the necessary permissions, they will be re-prompted to enter the correct password for that access level.</w:t>
      </w:r>
    </w:p>
    <w:p w14:paraId="3A3A78D5" w14:textId="77777777" w:rsidR="008C196A" w:rsidRDefault="008C196A" w:rsidP="008C196A"/>
    <w:p w14:paraId="07EC37FB" w14:textId="77777777" w:rsidR="008C196A" w:rsidRDefault="008C196A" w:rsidP="008C196A"/>
    <w:p w14:paraId="70EC6FC8" w14:textId="703A4EC1" w:rsidR="008C196A" w:rsidRPr="0094321E" w:rsidRDefault="008C196A" w:rsidP="008C196A">
      <w:pPr>
        <w:rPr>
          <w:b/>
          <w:bCs/>
          <w:u w:val="single"/>
        </w:rPr>
      </w:pPr>
      <w:r w:rsidRPr="0094321E">
        <w:rPr>
          <w:b/>
          <w:bCs/>
          <w:u w:val="single"/>
        </w:rPr>
        <w:lastRenderedPageBreak/>
        <w:t>Shop Page</w:t>
      </w:r>
    </w:p>
    <w:p w14:paraId="1B584959" w14:textId="39EDB022" w:rsidR="008C196A" w:rsidRDefault="0094321E" w:rsidP="008C196A">
      <w:r>
        <w:rPr>
          <w:noProof/>
        </w:rPr>
        <w:drawing>
          <wp:inline distT="0" distB="0" distL="0" distR="0" wp14:anchorId="6E8AE14A" wp14:editId="0BDA5028">
            <wp:extent cx="5943600" cy="3398027"/>
            <wp:effectExtent l="0" t="0" r="0" b="0"/>
            <wp:docPr id="2067413874" name="Picture 1" descr="A screenshot of a log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13874" name="Picture 1" descr="A screenshot of a logi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8027"/>
                    </a:xfrm>
                    <a:prstGeom prst="rect">
                      <a:avLst/>
                    </a:prstGeom>
                  </pic:spPr>
                </pic:pic>
              </a:graphicData>
            </a:graphic>
          </wp:inline>
        </w:drawing>
      </w:r>
    </w:p>
    <w:p w14:paraId="14C3ED4C" w14:textId="77777777" w:rsidR="0094321E" w:rsidRDefault="0094321E" w:rsidP="008C196A">
      <w:r w:rsidRPr="0094321E">
        <w:t>After logging in, the user is presented with the Shop Page, which displays buttons for each shop location. When a shop button is clicked, the website loads and displays the relevant inventory data for that location.</w:t>
      </w:r>
    </w:p>
    <w:p w14:paraId="3B086DBD" w14:textId="61625781" w:rsidR="008C196A" w:rsidRPr="008C196A" w:rsidRDefault="008C196A" w:rsidP="008C196A">
      <w:r w:rsidRPr="008C196A">
        <w:t xml:space="preserve">This data is sourced from an Excel file generated by </w:t>
      </w:r>
      <w:r w:rsidRPr="008C196A">
        <w:rPr>
          <w:b/>
          <w:bCs/>
        </w:rPr>
        <w:t>AppFolio</w:t>
      </w:r>
      <w:r w:rsidRPr="008C196A">
        <w:t>, which contains detailed inventory records. The information presented includes key fields such as:</w:t>
      </w:r>
    </w:p>
    <w:p w14:paraId="4D66C161" w14:textId="77777777" w:rsidR="008C196A" w:rsidRPr="008C196A" w:rsidRDefault="008C196A" w:rsidP="008C196A">
      <w:pPr>
        <w:numPr>
          <w:ilvl w:val="0"/>
          <w:numId w:val="2"/>
        </w:numPr>
      </w:pPr>
      <w:r w:rsidRPr="008C196A">
        <w:rPr>
          <w:b/>
          <w:bCs/>
        </w:rPr>
        <w:t>Item Name</w:t>
      </w:r>
    </w:p>
    <w:p w14:paraId="7A157848" w14:textId="77777777" w:rsidR="008C196A" w:rsidRPr="008C196A" w:rsidRDefault="008C196A" w:rsidP="008C196A">
      <w:pPr>
        <w:numPr>
          <w:ilvl w:val="0"/>
          <w:numId w:val="2"/>
        </w:numPr>
      </w:pPr>
      <w:r w:rsidRPr="008C196A">
        <w:rPr>
          <w:b/>
          <w:bCs/>
        </w:rPr>
        <w:t>Quantity on Hand</w:t>
      </w:r>
    </w:p>
    <w:p w14:paraId="24B45E64" w14:textId="77777777" w:rsidR="008C196A" w:rsidRPr="008C196A" w:rsidRDefault="008C196A" w:rsidP="008C196A">
      <w:pPr>
        <w:numPr>
          <w:ilvl w:val="0"/>
          <w:numId w:val="2"/>
        </w:numPr>
      </w:pPr>
      <w:r w:rsidRPr="008C196A">
        <w:rPr>
          <w:b/>
          <w:bCs/>
        </w:rPr>
        <w:t>Reorder Threshold</w:t>
      </w:r>
    </w:p>
    <w:p w14:paraId="45DAE609" w14:textId="4F8B88CC" w:rsidR="008C196A" w:rsidRDefault="008C196A" w:rsidP="008C196A">
      <w:r w:rsidRPr="008C196A">
        <w:t>In the future, users will have the ability to upload shop files generated by AppFolio directly to the website, eliminating the need to upload them to GitHub.</w:t>
      </w:r>
    </w:p>
    <w:p w14:paraId="4D6A4944" w14:textId="77777777" w:rsidR="0094321E" w:rsidRDefault="0094321E" w:rsidP="008C196A"/>
    <w:p w14:paraId="174302ED" w14:textId="77777777" w:rsidR="0094321E" w:rsidRDefault="0094321E" w:rsidP="008C196A"/>
    <w:p w14:paraId="60D88FB1" w14:textId="77777777" w:rsidR="0094321E" w:rsidRDefault="0094321E" w:rsidP="008C196A"/>
    <w:p w14:paraId="6E876A50" w14:textId="77777777" w:rsidR="0094321E" w:rsidRDefault="0094321E" w:rsidP="008C196A"/>
    <w:p w14:paraId="7D3988E2" w14:textId="77777777" w:rsidR="0094321E" w:rsidRDefault="0094321E" w:rsidP="008C196A"/>
    <w:p w14:paraId="315F6A43" w14:textId="35BE726F" w:rsidR="0094321E" w:rsidRPr="0094321E" w:rsidRDefault="0094321E" w:rsidP="008C196A">
      <w:pPr>
        <w:rPr>
          <w:b/>
          <w:bCs/>
          <w:u w:val="single"/>
        </w:rPr>
      </w:pPr>
      <w:r w:rsidRPr="0094321E">
        <w:rPr>
          <w:b/>
          <w:bCs/>
          <w:u w:val="single"/>
        </w:rPr>
        <w:lastRenderedPageBreak/>
        <w:t>Home</w:t>
      </w:r>
    </w:p>
    <w:p w14:paraId="1C2F8A56" w14:textId="43354EFC" w:rsidR="0094321E" w:rsidRDefault="0094321E" w:rsidP="008C196A">
      <w:r>
        <w:rPr>
          <w:noProof/>
        </w:rPr>
        <w:drawing>
          <wp:inline distT="0" distB="0" distL="0" distR="0" wp14:anchorId="3694E95C" wp14:editId="4CF23B47">
            <wp:extent cx="5943600" cy="3601085"/>
            <wp:effectExtent l="0" t="0" r="0" b="0"/>
            <wp:docPr id="18981631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3126" name="Picture 1" descr="A screenshot of a computer&#10;&#10;AI-generated content may be incorrect."/>
                    <pic:cNvPicPr/>
                  </pic:nvPicPr>
                  <pic:blipFill>
                    <a:blip r:embed="rId11"/>
                    <a:stretch>
                      <a:fillRect/>
                    </a:stretch>
                  </pic:blipFill>
                  <pic:spPr>
                    <a:xfrm>
                      <a:off x="0" y="0"/>
                      <a:ext cx="5943600" cy="3601085"/>
                    </a:xfrm>
                    <a:prstGeom prst="rect">
                      <a:avLst/>
                    </a:prstGeom>
                  </pic:spPr>
                </pic:pic>
              </a:graphicData>
            </a:graphic>
          </wp:inline>
        </w:drawing>
      </w:r>
    </w:p>
    <w:p w14:paraId="62209912" w14:textId="77777777" w:rsidR="0094321E" w:rsidRPr="0094321E" w:rsidRDefault="0094321E" w:rsidP="0094321E">
      <w:r w:rsidRPr="0094321E">
        <w:t>After choosing a shop location, the user is directed to the Home Page, which features a navigation bar at the top and clear descriptions explaining the function of each button:</w:t>
      </w:r>
    </w:p>
    <w:p w14:paraId="2C7C276A" w14:textId="77777777" w:rsidR="0094321E" w:rsidRDefault="0094321E" w:rsidP="0094321E">
      <w:pPr>
        <w:pStyle w:val="ListParagraph"/>
        <w:numPr>
          <w:ilvl w:val="0"/>
          <w:numId w:val="3"/>
        </w:numPr>
      </w:pPr>
      <w:r w:rsidRPr="0094321E">
        <w:rPr>
          <w:b/>
          <w:bCs/>
        </w:rPr>
        <w:t>System Inventory</w:t>
      </w:r>
      <w:r w:rsidRPr="0094321E">
        <w:t xml:space="preserve"> – View the complete inventory list across </w:t>
      </w:r>
      <w:r>
        <w:t>current</w:t>
      </w:r>
      <w:r w:rsidRPr="0094321E">
        <w:t xml:space="preserve"> shop.</w:t>
      </w:r>
    </w:p>
    <w:p w14:paraId="3494529C" w14:textId="6FB90D60" w:rsidR="0094321E" w:rsidRDefault="0094321E" w:rsidP="0094321E">
      <w:pPr>
        <w:pStyle w:val="ListParagraph"/>
        <w:numPr>
          <w:ilvl w:val="0"/>
          <w:numId w:val="3"/>
        </w:numPr>
      </w:pPr>
      <w:r w:rsidRPr="0094321E">
        <w:rPr>
          <w:b/>
          <w:bCs/>
        </w:rPr>
        <w:t>Inventory Count</w:t>
      </w:r>
      <w:r w:rsidRPr="0094321E">
        <w:t xml:space="preserve"> – Manually enter inventory quantities or review previous count records.</w:t>
      </w:r>
    </w:p>
    <w:p w14:paraId="179D33BD" w14:textId="1A07B415" w:rsidR="0094321E" w:rsidRPr="0094321E" w:rsidRDefault="0094321E" w:rsidP="0094321E">
      <w:pPr>
        <w:pStyle w:val="ListParagraph"/>
        <w:numPr>
          <w:ilvl w:val="0"/>
          <w:numId w:val="3"/>
        </w:numPr>
      </w:pPr>
      <w:r w:rsidRPr="0094321E">
        <w:rPr>
          <w:b/>
          <w:bCs/>
        </w:rPr>
        <w:t>Restock Count</w:t>
      </w:r>
      <w:r w:rsidRPr="0094321E">
        <w:t xml:space="preserve"> – Enter restock quantities or access past restock data.</w:t>
      </w:r>
    </w:p>
    <w:p w14:paraId="04D6983B" w14:textId="77777777" w:rsidR="0094321E" w:rsidRPr="0094321E" w:rsidRDefault="0094321E" w:rsidP="0094321E">
      <w:r w:rsidRPr="0094321E">
        <w:t>The current shop is prominently displayed, accompanied by a red button that allows the user to return to the shop selection page.</w:t>
      </w:r>
    </w:p>
    <w:p w14:paraId="786F490F" w14:textId="77777777" w:rsidR="0094321E" w:rsidRDefault="0094321E" w:rsidP="0094321E"/>
    <w:p w14:paraId="625A8BE5" w14:textId="77777777" w:rsidR="0094321E" w:rsidRDefault="0094321E" w:rsidP="0094321E"/>
    <w:p w14:paraId="468A3590" w14:textId="77777777" w:rsidR="0094321E" w:rsidRDefault="0094321E" w:rsidP="0094321E"/>
    <w:p w14:paraId="5810FBA9" w14:textId="77777777" w:rsidR="0094321E" w:rsidRDefault="0094321E" w:rsidP="0094321E"/>
    <w:p w14:paraId="1800E78E" w14:textId="77777777" w:rsidR="0094321E" w:rsidRDefault="0094321E" w:rsidP="0094321E"/>
    <w:p w14:paraId="607927FF" w14:textId="77777777" w:rsidR="0094321E" w:rsidRDefault="0094321E" w:rsidP="0094321E"/>
    <w:p w14:paraId="5DD667E2" w14:textId="77777777" w:rsidR="0094321E" w:rsidRDefault="0094321E" w:rsidP="0094321E"/>
    <w:p w14:paraId="053D4BF5" w14:textId="055C35AD" w:rsidR="0094321E" w:rsidRPr="0040099C" w:rsidRDefault="0094321E" w:rsidP="0094321E">
      <w:pPr>
        <w:rPr>
          <w:b/>
          <w:bCs/>
          <w:u w:val="single"/>
        </w:rPr>
      </w:pPr>
      <w:r w:rsidRPr="0040099C">
        <w:rPr>
          <w:b/>
          <w:bCs/>
          <w:u w:val="single"/>
        </w:rPr>
        <w:lastRenderedPageBreak/>
        <w:t>System Inventory</w:t>
      </w:r>
    </w:p>
    <w:p w14:paraId="1D3DC73C" w14:textId="767D7DE5" w:rsidR="0094321E" w:rsidRDefault="0094321E" w:rsidP="0094321E">
      <w:r>
        <w:rPr>
          <w:noProof/>
        </w:rPr>
        <w:drawing>
          <wp:inline distT="0" distB="0" distL="0" distR="0" wp14:anchorId="4753B4D9" wp14:editId="13FFA32D">
            <wp:extent cx="5943600" cy="3620770"/>
            <wp:effectExtent l="0" t="0" r="0" b="0"/>
            <wp:docPr id="6705238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23847" name="Picture 1" descr="A screenshot of a computer&#10;&#10;AI-generated content may be incorrect."/>
                    <pic:cNvPicPr/>
                  </pic:nvPicPr>
                  <pic:blipFill>
                    <a:blip r:embed="rId12"/>
                    <a:stretch>
                      <a:fillRect/>
                    </a:stretch>
                  </pic:blipFill>
                  <pic:spPr>
                    <a:xfrm>
                      <a:off x="0" y="0"/>
                      <a:ext cx="5943600" cy="3620770"/>
                    </a:xfrm>
                    <a:prstGeom prst="rect">
                      <a:avLst/>
                    </a:prstGeom>
                  </pic:spPr>
                </pic:pic>
              </a:graphicData>
            </a:graphic>
          </wp:inline>
        </w:drawing>
      </w:r>
    </w:p>
    <w:p w14:paraId="08FDEC8E" w14:textId="5AF5F857" w:rsidR="0094321E" w:rsidRDefault="0094321E" w:rsidP="0094321E">
      <w:r w:rsidRPr="0040099C">
        <w:rPr>
          <w:b/>
          <w:bCs/>
        </w:rPr>
        <w:t xml:space="preserve">System Inventory </w:t>
      </w:r>
      <w:r w:rsidRPr="0094321E">
        <w:t>pulls the item names and quantities directly from the AppFolio Excel file. Each item in the selected shop, along with its current quantity, is displayed for easy viewing.</w:t>
      </w:r>
    </w:p>
    <w:p w14:paraId="77D5B577" w14:textId="77777777" w:rsidR="0040099C" w:rsidRDefault="0040099C" w:rsidP="0094321E"/>
    <w:p w14:paraId="71695159" w14:textId="77777777" w:rsidR="0040099C" w:rsidRDefault="0040099C" w:rsidP="0094321E"/>
    <w:p w14:paraId="14CC74EF" w14:textId="77777777" w:rsidR="0040099C" w:rsidRDefault="0040099C" w:rsidP="0094321E"/>
    <w:p w14:paraId="0494BFF4" w14:textId="77777777" w:rsidR="0040099C" w:rsidRDefault="0040099C" w:rsidP="0094321E"/>
    <w:p w14:paraId="38D03C10" w14:textId="77777777" w:rsidR="0040099C" w:rsidRDefault="0040099C" w:rsidP="0094321E"/>
    <w:p w14:paraId="4CE38DB6" w14:textId="77777777" w:rsidR="0040099C" w:rsidRDefault="0040099C" w:rsidP="0094321E"/>
    <w:p w14:paraId="016BBACA" w14:textId="77777777" w:rsidR="0040099C" w:rsidRDefault="0040099C" w:rsidP="0094321E"/>
    <w:p w14:paraId="43B52BCC" w14:textId="77777777" w:rsidR="0040099C" w:rsidRDefault="0040099C" w:rsidP="0094321E"/>
    <w:p w14:paraId="6B0C0B84" w14:textId="77777777" w:rsidR="0040099C" w:rsidRDefault="0040099C" w:rsidP="0094321E"/>
    <w:p w14:paraId="78BAE139" w14:textId="77777777" w:rsidR="0040099C" w:rsidRDefault="0040099C" w:rsidP="0094321E"/>
    <w:p w14:paraId="46FA5FF2" w14:textId="77777777" w:rsidR="0040099C" w:rsidRDefault="0040099C" w:rsidP="0094321E"/>
    <w:p w14:paraId="7E49530E" w14:textId="053A5893" w:rsidR="0094321E" w:rsidRPr="0040099C" w:rsidRDefault="0094321E" w:rsidP="0094321E">
      <w:pPr>
        <w:rPr>
          <w:b/>
          <w:bCs/>
          <w:u w:val="single"/>
        </w:rPr>
      </w:pPr>
      <w:r w:rsidRPr="0040099C">
        <w:rPr>
          <w:b/>
          <w:bCs/>
          <w:u w:val="single"/>
        </w:rPr>
        <w:lastRenderedPageBreak/>
        <w:t>Inventory Count &amp; Restock Count</w:t>
      </w:r>
      <w:r w:rsidR="0040099C">
        <w:rPr>
          <w:b/>
          <w:bCs/>
          <w:u w:val="single"/>
        </w:rPr>
        <w:t xml:space="preserve"> Overview</w:t>
      </w:r>
    </w:p>
    <w:p w14:paraId="0807A1E6" w14:textId="78E430B2" w:rsidR="0094321E" w:rsidRDefault="0094321E" w:rsidP="0094321E">
      <w:r>
        <w:rPr>
          <w:noProof/>
        </w:rPr>
        <w:drawing>
          <wp:inline distT="0" distB="0" distL="0" distR="0" wp14:anchorId="652D0A22" wp14:editId="0FFF0930">
            <wp:extent cx="5943600" cy="2948305"/>
            <wp:effectExtent l="0" t="0" r="0" b="4445"/>
            <wp:docPr id="14744335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33543" name="Picture 1" descr="A screenshot of a computer&#10;&#10;AI-generated content may be incorrect."/>
                    <pic:cNvPicPr/>
                  </pic:nvPicPr>
                  <pic:blipFill>
                    <a:blip r:embed="rId13"/>
                    <a:stretch>
                      <a:fillRect/>
                    </a:stretch>
                  </pic:blipFill>
                  <pic:spPr>
                    <a:xfrm>
                      <a:off x="0" y="0"/>
                      <a:ext cx="5943600" cy="2948305"/>
                    </a:xfrm>
                    <a:prstGeom prst="rect">
                      <a:avLst/>
                    </a:prstGeom>
                  </pic:spPr>
                </pic:pic>
              </a:graphicData>
            </a:graphic>
          </wp:inline>
        </w:drawing>
      </w:r>
    </w:p>
    <w:p w14:paraId="5C80E899" w14:textId="131FC7C0" w:rsidR="0040099C" w:rsidRPr="0040099C" w:rsidRDefault="0040099C" w:rsidP="0040099C">
      <w:r w:rsidRPr="0040099C">
        <w:t xml:space="preserve">The </w:t>
      </w:r>
      <w:r w:rsidRPr="0040099C">
        <w:rPr>
          <w:b/>
          <w:bCs/>
        </w:rPr>
        <w:t>Inventory Count</w:t>
      </w:r>
      <w:r w:rsidRPr="0040099C">
        <w:t xml:space="preserve"> and </w:t>
      </w:r>
      <w:r w:rsidRPr="0040099C">
        <w:rPr>
          <w:b/>
          <w:bCs/>
        </w:rPr>
        <w:t>Restock Count</w:t>
      </w:r>
      <w:r w:rsidRPr="0040099C">
        <w:t xml:space="preserve"> pages share a similar layout, each featuring two buttons: </w:t>
      </w:r>
      <w:r w:rsidRPr="0040099C">
        <w:rPr>
          <w:b/>
          <w:bCs/>
        </w:rPr>
        <w:t>Create Count</w:t>
      </w:r>
      <w:r w:rsidRPr="0040099C">
        <w:t xml:space="preserve"> and </w:t>
      </w:r>
      <w:r w:rsidRPr="0040099C">
        <w:rPr>
          <w:b/>
          <w:bCs/>
        </w:rPr>
        <w:t>View Counts</w:t>
      </w:r>
      <w:r w:rsidRPr="0040099C">
        <w:t>.</w:t>
      </w:r>
      <w:r>
        <w:t xml:space="preserve"> The rest of the manual will be showing only the Inventory Count because it is the same as Restock Count</w:t>
      </w:r>
    </w:p>
    <w:p w14:paraId="58682500" w14:textId="77777777" w:rsidR="0040099C" w:rsidRPr="0040099C" w:rsidRDefault="0040099C" w:rsidP="0040099C">
      <w:pPr>
        <w:numPr>
          <w:ilvl w:val="0"/>
          <w:numId w:val="4"/>
        </w:numPr>
      </w:pPr>
      <w:r w:rsidRPr="0040099C">
        <w:rPr>
          <w:b/>
          <w:bCs/>
        </w:rPr>
        <w:t>Create Count</w:t>
      </w:r>
      <w:r w:rsidRPr="0040099C">
        <w:t xml:space="preserve"> enables the user to initiate either a full inventory count or a restock count, focusing on items that have recently been ordered based on their restock quantities.</w:t>
      </w:r>
    </w:p>
    <w:p w14:paraId="2E604EA9" w14:textId="77777777" w:rsidR="0040099C" w:rsidRDefault="0040099C" w:rsidP="0040099C">
      <w:pPr>
        <w:numPr>
          <w:ilvl w:val="0"/>
          <w:numId w:val="4"/>
        </w:numPr>
      </w:pPr>
      <w:r w:rsidRPr="0040099C">
        <w:rPr>
          <w:b/>
          <w:bCs/>
        </w:rPr>
        <w:t>View Counts</w:t>
      </w:r>
      <w:r w:rsidRPr="0040099C">
        <w:t xml:space="preserve"> allows the user to review previously recorded counts.</w:t>
      </w:r>
    </w:p>
    <w:p w14:paraId="639CC79C" w14:textId="77777777" w:rsidR="0040099C" w:rsidRDefault="0040099C" w:rsidP="0040099C"/>
    <w:p w14:paraId="470B1733" w14:textId="77777777" w:rsidR="0040099C" w:rsidRDefault="0040099C" w:rsidP="0040099C"/>
    <w:p w14:paraId="1DBCD3A4" w14:textId="77777777" w:rsidR="0040099C" w:rsidRDefault="0040099C" w:rsidP="0040099C"/>
    <w:p w14:paraId="304028D5" w14:textId="77777777" w:rsidR="0040099C" w:rsidRDefault="0040099C" w:rsidP="0040099C"/>
    <w:p w14:paraId="382AA742" w14:textId="77777777" w:rsidR="0040099C" w:rsidRDefault="0040099C" w:rsidP="0040099C"/>
    <w:p w14:paraId="7FA449DB" w14:textId="77777777" w:rsidR="0040099C" w:rsidRDefault="0040099C" w:rsidP="0040099C"/>
    <w:p w14:paraId="416F404F" w14:textId="77777777" w:rsidR="0040099C" w:rsidRDefault="0040099C" w:rsidP="0040099C"/>
    <w:p w14:paraId="6184BC46" w14:textId="77777777" w:rsidR="0040099C" w:rsidRDefault="0040099C" w:rsidP="0040099C"/>
    <w:p w14:paraId="41E90CEA" w14:textId="77777777" w:rsidR="0040099C" w:rsidRDefault="0040099C" w:rsidP="0040099C"/>
    <w:p w14:paraId="607353D8" w14:textId="753B7248" w:rsidR="0040099C" w:rsidRPr="0040099C" w:rsidRDefault="0040099C" w:rsidP="0040099C">
      <w:r>
        <w:rPr>
          <w:b/>
          <w:bCs/>
          <w:u w:val="single"/>
        </w:rPr>
        <w:lastRenderedPageBreak/>
        <w:t xml:space="preserve">Create Count for </w:t>
      </w:r>
      <w:r w:rsidRPr="0040099C">
        <w:rPr>
          <w:b/>
          <w:bCs/>
          <w:u w:val="single"/>
        </w:rPr>
        <w:t>Inventory Count &amp; Restock Count</w:t>
      </w:r>
      <w:r>
        <w:rPr>
          <w:b/>
          <w:bCs/>
          <w:u w:val="single"/>
        </w:rPr>
        <w:t xml:space="preserve"> </w:t>
      </w:r>
      <w:r>
        <w:rPr>
          <w:noProof/>
        </w:rPr>
        <w:drawing>
          <wp:inline distT="0" distB="0" distL="0" distR="0" wp14:anchorId="3AE5D89B" wp14:editId="75B1E379">
            <wp:extent cx="5943600" cy="3654425"/>
            <wp:effectExtent l="0" t="0" r="0" b="3175"/>
            <wp:docPr id="1336957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57115" name="Picture 1" descr="A screenshot of a computer&#10;&#10;AI-generated content may be incorrect."/>
                    <pic:cNvPicPr/>
                  </pic:nvPicPr>
                  <pic:blipFill>
                    <a:blip r:embed="rId14"/>
                    <a:stretch>
                      <a:fillRect/>
                    </a:stretch>
                  </pic:blipFill>
                  <pic:spPr>
                    <a:xfrm>
                      <a:off x="0" y="0"/>
                      <a:ext cx="5943600" cy="3654425"/>
                    </a:xfrm>
                    <a:prstGeom prst="rect">
                      <a:avLst/>
                    </a:prstGeom>
                  </pic:spPr>
                </pic:pic>
              </a:graphicData>
            </a:graphic>
          </wp:inline>
        </w:drawing>
      </w:r>
    </w:p>
    <w:p w14:paraId="2DD38B91" w14:textId="77777777" w:rsidR="0040099C" w:rsidRPr="0040099C" w:rsidRDefault="0040099C" w:rsidP="0040099C">
      <w:r w:rsidRPr="0040099C">
        <w:rPr>
          <w:b/>
          <w:bCs/>
        </w:rPr>
        <w:t>Create New Count</w:t>
      </w:r>
      <w:r w:rsidRPr="0040099C">
        <w:t xml:space="preserve"> allows the user to record a new inventory count of items found in the shop. The interface displays both the system’s recorded quantity and the manual quantity entered by the user, enabling easy comparison of discrepancies.</w:t>
      </w:r>
    </w:p>
    <w:p w14:paraId="279DFC83" w14:textId="77777777" w:rsidR="0040099C" w:rsidRPr="0040099C" w:rsidRDefault="0040099C" w:rsidP="0040099C">
      <w:r w:rsidRPr="0040099C">
        <w:t xml:space="preserve">A </w:t>
      </w:r>
      <w:r w:rsidRPr="0040099C">
        <w:rPr>
          <w:b/>
          <w:bCs/>
        </w:rPr>
        <w:t>Send</w:t>
      </w:r>
      <w:r w:rsidRPr="0040099C">
        <w:t xml:space="preserve"> button submits the count data, exporting it to an Excel file stored on Google Drive for later retrieval.</w:t>
      </w:r>
    </w:p>
    <w:p w14:paraId="72ED0853" w14:textId="77777777" w:rsidR="0040099C" w:rsidRPr="0040099C" w:rsidRDefault="0040099C" w:rsidP="0040099C">
      <w:r w:rsidRPr="0040099C">
        <w:t>To support incomplete sessions or accidental reloads, the system saves count data in a cookie for up to 2 hours. This data is automatically cleared either after 2 hours or when the user successfully sends the count.</w:t>
      </w:r>
    </w:p>
    <w:p w14:paraId="0A655716" w14:textId="77777777" w:rsidR="0040099C" w:rsidRPr="0040099C" w:rsidRDefault="0040099C" w:rsidP="0040099C">
      <w:r w:rsidRPr="0040099C">
        <w:t>If the user attempts to send without entering any data, the system prompts them to confirm whether they want to automatically fill the missing quantities with zeros.</w:t>
      </w:r>
    </w:p>
    <w:p w14:paraId="77E507FE" w14:textId="7F75623E" w:rsidR="0094321E" w:rsidRDefault="0040099C" w:rsidP="0040099C">
      <w:r>
        <w:rPr>
          <w:noProof/>
        </w:rPr>
        <w:drawing>
          <wp:inline distT="0" distB="0" distL="0" distR="0" wp14:anchorId="5546D0B8" wp14:editId="38524DF0">
            <wp:extent cx="5943600" cy="1228090"/>
            <wp:effectExtent l="0" t="0" r="0" b="0"/>
            <wp:docPr id="7619278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27809" name="Picture 1" descr="A screenshot of a computer&#10;&#10;AI-generated content may be incorrect."/>
                    <pic:cNvPicPr/>
                  </pic:nvPicPr>
                  <pic:blipFill>
                    <a:blip r:embed="rId15"/>
                    <a:stretch>
                      <a:fillRect/>
                    </a:stretch>
                  </pic:blipFill>
                  <pic:spPr>
                    <a:xfrm>
                      <a:off x="0" y="0"/>
                      <a:ext cx="5943600" cy="1228090"/>
                    </a:xfrm>
                    <a:prstGeom prst="rect">
                      <a:avLst/>
                    </a:prstGeom>
                  </pic:spPr>
                </pic:pic>
              </a:graphicData>
            </a:graphic>
          </wp:inline>
        </w:drawing>
      </w:r>
    </w:p>
    <w:p w14:paraId="2672E0CF" w14:textId="77777777" w:rsidR="0040099C" w:rsidRDefault="0040099C" w:rsidP="0040099C"/>
    <w:p w14:paraId="1740B2A4" w14:textId="3D4D758B" w:rsidR="0040099C" w:rsidRDefault="007D49B2" w:rsidP="0040099C">
      <w:r>
        <w:rPr>
          <w:b/>
          <w:bCs/>
          <w:u w:val="single"/>
        </w:rPr>
        <w:lastRenderedPageBreak/>
        <w:t>View</w:t>
      </w:r>
      <w:r>
        <w:rPr>
          <w:b/>
          <w:bCs/>
          <w:u w:val="single"/>
        </w:rPr>
        <w:t xml:space="preserve"> Count</w:t>
      </w:r>
      <w:r>
        <w:rPr>
          <w:b/>
          <w:bCs/>
          <w:u w:val="single"/>
        </w:rPr>
        <w:t>s</w:t>
      </w:r>
      <w:r>
        <w:rPr>
          <w:b/>
          <w:bCs/>
          <w:u w:val="single"/>
        </w:rPr>
        <w:t xml:space="preserve"> for </w:t>
      </w:r>
      <w:r w:rsidRPr="0040099C">
        <w:rPr>
          <w:b/>
          <w:bCs/>
          <w:u w:val="single"/>
        </w:rPr>
        <w:t>Inventory Count &amp; Restock Count</w:t>
      </w:r>
      <w:r>
        <w:rPr>
          <w:b/>
          <w:bCs/>
          <w:u w:val="single"/>
        </w:rPr>
        <w:t xml:space="preserve"> </w:t>
      </w:r>
      <w:r>
        <w:rPr>
          <w:noProof/>
        </w:rPr>
        <w:drawing>
          <wp:inline distT="0" distB="0" distL="0" distR="0" wp14:anchorId="01BB154C" wp14:editId="1B6F31EA">
            <wp:extent cx="5943600" cy="3265805"/>
            <wp:effectExtent l="0" t="0" r="0" b="0"/>
            <wp:docPr id="11216529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52960" name="Picture 1" descr="A screenshot of a computer&#10;&#10;AI-generated content may be incorrect."/>
                    <pic:cNvPicPr/>
                  </pic:nvPicPr>
                  <pic:blipFill>
                    <a:blip r:embed="rId16"/>
                    <a:stretch>
                      <a:fillRect/>
                    </a:stretch>
                  </pic:blipFill>
                  <pic:spPr>
                    <a:xfrm>
                      <a:off x="0" y="0"/>
                      <a:ext cx="5943600" cy="3265805"/>
                    </a:xfrm>
                    <a:prstGeom prst="rect">
                      <a:avLst/>
                    </a:prstGeom>
                  </pic:spPr>
                </pic:pic>
              </a:graphicData>
            </a:graphic>
          </wp:inline>
        </w:drawing>
      </w:r>
    </w:p>
    <w:p w14:paraId="4BD17301" w14:textId="77777777" w:rsidR="007D49B2" w:rsidRPr="007D49B2" w:rsidRDefault="007D49B2" w:rsidP="007D49B2">
      <w:r w:rsidRPr="007D49B2">
        <w:t xml:space="preserve">The </w:t>
      </w:r>
      <w:r w:rsidRPr="007D49B2">
        <w:rPr>
          <w:b/>
          <w:bCs/>
        </w:rPr>
        <w:t>View Counts</w:t>
      </w:r>
      <w:r w:rsidRPr="007D49B2">
        <w:t xml:space="preserve"> page displays all inventory counts recorded for the selected shop. Counts are organized by month and year and can be sorted by latest or oldest </w:t>
      </w:r>
      <w:proofErr w:type="gramStart"/>
      <w:r w:rsidRPr="007D49B2">
        <w:t>records, or</w:t>
      </w:r>
      <w:proofErr w:type="gramEnd"/>
      <w:r w:rsidRPr="007D49B2">
        <w:t xml:space="preserve"> filtered by a specific month or year.</w:t>
      </w:r>
    </w:p>
    <w:p w14:paraId="3D35D404" w14:textId="77777777" w:rsidR="007D49B2" w:rsidRPr="007D49B2" w:rsidRDefault="007D49B2" w:rsidP="007D49B2">
      <w:r w:rsidRPr="007D49B2">
        <w:t xml:space="preserve">Each count file follows a naming convention: </w:t>
      </w:r>
      <w:r w:rsidRPr="007D49B2">
        <w:rPr>
          <w:i/>
          <w:iCs/>
        </w:rPr>
        <w:t>Shop + Type of Count + Date</w:t>
      </w:r>
      <w:r w:rsidRPr="007D49B2">
        <w:t>.</w:t>
      </w:r>
    </w:p>
    <w:p w14:paraId="55137172" w14:textId="77777777" w:rsidR="007D49B2" w:rsidRPr="007D49B2" w:rsidRDefault="007D49B2" w:rsidP="007D49B2">
      <w:r w:rsidRPr="007D49B2">
        <w:t xml:space="preserve">Next to each file is a download button, which is only enabled for Admin users. Admins can use this button to download the respective count </w:t>
      </w:r>
      <w:proofErr w:type="gramStart"/>
      <w:r w:rsidRPr="007D49B2">
        <w:t>file</w:t>
      </w:r>
      <w:proofErr w:type="gramEnd"/>
      <w:r w:rsidRPr="007D49B2">
        <w:t>.</w:t>
      </w:r>
    </w:p>
    <w:p w14:paraId="65F41401" w14:textId="77777777" w:rsidR="007D49B2" w:rsidRDefault="007D49B2" w:rsidP="007D49B2">
      <w:r w:rsidRPr="007D49B2">
        <w:t>Clicking on a count file opens and displays the details of that count.</w:t>
      </w:r>
    </w:p>
    <w:p w14:paraId="65D714E5" w14:textId="77777777" w:rsidR="007D49B2" w:rsidRDefault="007D49B2" w:rsidP="007D49B2"/>
    <w:p w14:paraId="2C70DB50" w14:textId="77777777" w:rsidR="007D49B2" w:rsidRDefault="007D49B2" w:rsidP="007D49B2"/>
    <w:p w14:paraId="3DDCA53F" w14:textId="77777777" w:rsidR="007D49B2" w:rsidRDefault="007D49B2" w:rsidP="007D49B2"/>
    <w:p w14:paraId="53777547" w14:textId="77777777" w:rsidR="007D49B2" w:rsidRDefault="007D49B2" w:rsidP="007D49B2"/>
    <w:p w14:paraId="72D7D07F" w14:textId="77777777" w:rsidR="007D49B2" w:rsidRDefault="007D49B2" w:rsidP="007D49B2"/>
    <w:p w14:paraId="667938BA" w14:textId="77777777" w:rsidR="007D49B2" w:rsidRDefault="007D49B2" w:rsidP="007D49B2"/>
    <w:p w14:paraId="443B28C4" w14:textId="77777777" w:rsidR="007D49B2" w:rsidRDefault="007D49B2" w:rsidP="007D49B2"/>
    <w:p w14:paraId="5739D91F" w14:textId="77777777" w:rsidR="007D49B2" w:rsidRDefault="007D49B2" w:rsidP="007D49B2"/>
    <w:p w14:paraId="77291E51" w14:textId="253ACDF7" w:rsidR="007D49B2" w:rsidRDefault="007D49B2" w:rsidP="007D49B2">
      <w:r>
        <w:rPr>
          <w:b/>
          <w:bCs/>
          <w:u w:val="single"/>
        </w:rPr>
        <w:lastRenderedPageBreak/>
        <w:t>Specific View Count</w:t>
      </w:r>
      <w:r>
        <w:rPr>
          <w:b/>
          <w:bCs/>
          <w:u w:val="single"/>
        </w:rPr>
        <w:t xml:space="preserve"> for </w:t>
      </w:r>
      <w:r w:rsidRPr="0040099C">
        <w:rPr>
          <w:b/>
          <w:bCs/>
          <w:u w:val="single"/>
        </w:rPr>
        <w:t>Inventory Count &amp; Restock Count</w:t>
      </w:r>
    </w:p>
    <w:p w14:paraId="22845402" w14:textId="1AEFA8BD" w:rsidR="007D49B2" w:rsidRPr="007D49B2" w:rsidRDefault="007D49B2" w:rsidP="007D49B2">
      <w:r>
        <w:rPr>
          <w:noProof/>
        </w:rPr>
        <w:drawing>
          <wp:inline distT="0" distB="0" distL="0" distR="0" wp14:anchorId="36DB5695" wp14:editId="3A891566">
            <wp:extent cx="5943600" cy="3305175"/>
            <wp:effectExtent l="0" t="0" r="0" b="9525"/>
            <wp:docPr id="17677160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16082" name="Picture 1" descr="A screenshot of a computer&#10;&#10;AI-generated content may be incorrect."/>
                    <pic:cNvPicPr/>
                  </pic:nvPicPr>
                  <pic:blipFill>
                    <a:blip r:embed="rId17"/>
                    <a:stretch>
                      <a:fillRect/>
                    </a:stretch>
                  </pic:blipFill>
                  <pic:spPr>
                    <a:xfrm>
                      <a:off x="0" y="0"/>
                      <a:ext cx="5943600" cy="3305175"/>
                    </a:xfrm>
                    <a:prstGeom prst="rect">
                      <a:avLst/>
                    </a:prstGeom>
                  </pic:spPr>
                </pic:pic>
              </a:graphicData>
            </a:graphic>
          </wp:inline>
        </w:drawing>
      </w:r>
    </w:p>
    <w:p w14:paraId="1E353A67" w14:textId="16F09934" w:rsidR="007D49B2" w:rsidRPr="008C196A" w:rsidRDefault="007D49B2" w:rsidP="007D49B2">
      <w:r w:rsidRPr="007D49B2">
        <w:t>When a file is clicked, it generates a viewable display for the user, showing details such as item name, quantity on hand, and manual quantity for easy review.</w:t>
      </w:r>
    </w:p>
    <w:sectPr w:rsidR="007D49B2" w:rsidRPr="008C19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A573E" w14:textId="77777777" w:rsidR="0099724E" w:rsidRDefault="0099724E" w:rsidP="0040099C">
      <w:pPr>
        <w:spacing w:after="0" w:line="240" w:lineRule="auto"/>
      </w:pPr>
      <w:r>
        <w:separator/>
      </w:r>
    </w:p>
  </w:endnote>
  <w:endnote w:type="continuationSeparator" w:id="0">
    <w:p w14:paraId="5A4E33FA" w14:textId="77777777" w:rsidR="0099724E" w:rsidRDefault="0099724E" w:rsidP="0040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D8969" w14:textId="77777777" w:rsidR="0099724E" w:rsidRDefault="0099724E" w:rsidP="0040099C">
      <w:pPr>
        <w:spacing w:after="0" w:line="240" w:lineRule="auto"/>
      </w:pPr>
      <w:r>
        <w:separator/>
      </w:r>
    </w:p>
  </w:footnote>
  <w:footnote w:type="continuationSeparator" w:id="0">
    <w:p w14:paraId="42F3A598" w14:textId="77777777" w:rsidR="0099724E" w:rsidRDefault="0099724E" w:rsidP="00400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E5646"/>
    <w:multiLevelType w:val="multilevel"/>
    <w:tmpl w:val="10C4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66FB2"/>
    <w:multiLevelType w:val="hybridMultilevel"/>
    <w:tmpl w:val="AE78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629DA"/>
    <w:multiLevelType w:val="multilevel"/>
    <w:tmpl w:val="8C80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15197"/>
    <w:multiLevelType w:val="multilevel"/>
    <w:tmpl w:val="CB80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421792">
    <w:abstractNumId w:val="3"/>
  </w:num>
  <w:num w:numId="2" w16cid:durableId="480316785">
    <w:abstractNumId w:val="2"/>
  </w:num>
  <w:num w:numId="3" w16cid:durableId="491870939">
    <w:abstractNumId w:val="1"/>
  </w:num>
  <w:num w:numId="4" w16cid:durableId="1203011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6A"/>
    <w:rsid w:val="0040099C"/>
    <w:rsid w:val="0079361B"/>
    <w:rsid w:val="007D49B2"/>
    <w:rsid w:val="008C196A"/>
    <w:rsid w:val="0094321E"/>
    <w:rsid w:val="0096117C"/>
    <w:rsid w:val="009648A4"/>
    <w:rsid w:val="0099724E"/>
    <w:rsid w:val="00BB7EEC"/>
    <w:rsid w:val="00E62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D728"/>
  <w15:chartTrackingRefBased/>
  <w15:docId w15:val="{E7802A3F-8542-4215-B595-A9E681A0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9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9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9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9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9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96A"/>
    <w:rPr>
      <w:rFonts w:eastAsiaTheme="majorEastAsia" w:cstheme="majorBidi"/>
      <w:color w:val="272727" w:themeColor="text1" w:themeTint="D8"/>
    </w:rPr>
  </w:style>
  <w:style w:type="paragraph" w:styleId="Title">
    <w:name w:val="Title"/>
    <w:basedOn w:val="Normal"/>
    <w:next w:val="Normal"/>
    <w:link w:val="TitleChar"/>
    <w:uiPriority w:val="10"/>
    <w:qFormat/>
    <w:rsid w:val="008C1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96A"/>
    <w:pPr>
      <w:spacing w:before="160"/>
      <w:jc w:val="center"/>
    </w:pPr>
    <w:rPr>
      <w:i/>
      <w:iCs/>
      <w:color w:val="404040" w:themeColor="text1" w:themeTint="BF"/>
    </w:rPr>
  </w:style>
  <w:style w:type="character" w:customStyle="1" w:styleId="QuoteChar">
    <w:name w:val="Quote Char"/>
    <w:basedOn w:val="DefaultParagraphFont"/>
    <w:link w:val="Quote"/>
    <w:uiPriority w:val="29"/>
    <w:rsid w:val="008C196A"/>
    <w:rPr>
      <w:i/>
      <w:iCs/>
      <w:color w:val="404040" w:themeColor="text1" w:themeTint="BF"/>
    </w:rPr>
  </w:style>
  <w:style w:type="paragraph" w:styleId="ListParagraph">
    <w:name w:val="List Paragraph"/>
    <w:basedOn w:val="Normal"/>
    <w:uiPriority w:val="34"/>
    <w:qFormat/>
    <w:rsid w:val="008C196A"/>
    <w:pPr>
      <w:ind w:left="720"/>
      <w:contextualSpacing/>
    </w:pPr>
  </w:style>
  <w:style w:type="character" w:styleId="IntenseEmphasis">
    <w:name w:val="Intense Emphasis"/>
    <w:basedOn w:val="DefaultParagraphFont"/>
    <w:uiPriority w:val="21"/>
    <w:qFormat/>
    <w:rsid w:val="008C196A"/>
    <w:rPr>
      <w:i/>
      <w:iCs/>
      <w:color w:val="0F4761" w:themeColor="accent1" w:themeShade="BF"/>
    </w:rPr>
  </w:style>
  <w:style w:type="paragraph" w:styleId="IntenseQuote">
    <w:name w:val="Intense Quote"/>
    <w:basedOn w:val="Normal"/>
    <w:next w:val="Normal"/>
    <w:link w:val="IntenseQuoteChar"/>
    <w:uiPriority w:val="30"/>
    <w:qFormat/>
    <w:rsid w:val="008C1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96A"/>
    <w:rPr>
      <w:i/>
      <w:iCs/>
      <w:color w:val="0F4761" w:themeColor="accent1" w:themeShade="BF"/>
    </w:rPr>
  </w:style>
  <w:style w:type="character" w:styleId="IntenseReference">
    <w:name w:val="Intense Reference"/>
    <w:basedOn w:val="DefaultParagraphFont"/>
    <w:uiPriority w:val="32"/>
    <w:qFormat/>
    <w:rsid w:val="008C196A"/>
    <w:rPr>
      <w:b/>
      <w:bCs/>
      <w:smallCaps/>
      <w:color w:val="0F4761" w:themeColor="accent1" w:themeShade="BF"/>
      <w:spacing w:val="5"/>
    </w:rPr>
  </w:style>
  <w:style w:type="paragraph" w:styleId="Header">
    <w:name w:val="header"/>
    <w:basedOn w:val="Normal"/>
    <w:link w:val="HeaderChar"/>
    <w:uiPriority w:val="99"/>
    <w:unhideWhenUsed/>
    <w:rsid w:val="00400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99C"/>
  </w:style>
  <w:style w:type="paragraph" w:styleId="Footer">
    <w:name w:val="footer"/>
    <w:basedOn w:val="Normal"/>
    <w:link w:val="FooterChar"/>
    <w:uiPriority w:val="99"/>
    <w:unhideWhenUsed/>
    <w:rsid w:val="00400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8744">
      <w:bodyDiv w:val="1"/>
      <w:marLeft w:val="0"/>
      <w:marRight w:val="0"/>
      <w:marTop w:val="0"/>
      <w:marBottom w:val="0"/>
      <w:divBdr>
        <w:top w:val="none" w:sz="0" w:space="0" w:color="auto"/>
        <w:left w:val="none" w:sz="0" w:space="0" w:color="auto"/>
        <w:bottom w:val="none" w:sz="0" w:space="0" w:color="auto"/>
        <w:right w:val="none" w:sz="0" w:space="0" w:color="auto"/>
      </w:divBdr>
    </w:div>
    <w:div w:id="180555426">
      <w:bodyDiv w:val="1"/>
      <w:marLeft w:val="0"/>
      <w:marRight w:val="0"/>
      <w:marTop w:val="0"/>
      <w:marBottom w:val="0"/>
      <w:divBdr>
        <w:top w:val="none" w:sz="0" w:space="0" w:color="auto"/>
        <w:left w:val="none" w:sz="0" w:space="0" w:color="auto"/>
        <w:bottom w:val="none" w:sz="0" w:space="0" w:color="auto"/>
        <w:right w:val="none" w:sz="0" w:space="0" w:color="auto"/>
      </w:divBdr>
    </w:div>
    <w:div w:id="332614389">
      <w:bodyDiv w:val="1"/>
      <w:marLeft w:val="0"/>
      <w:marRight w:val="0"/>
      <w:marTop w:val="0"/>
      <w:marBottom w:val="0"/>
      <w:divBdr>
        <w:top w:val="none" w:sz="0" w:space="0" w:color="auto"/>
        <w:left w:val="none" w:sz="0" w:space="0" w:color="auto"/>
        <w:bottom w:val="none" w:sz="0" w:space="0" w:color="auto"/>
        <w:right w:val="none" w:sz="0" w:space="0" w:color="auto"/>
      </w:divBdr>
    </w:div>
    <w:div w:id="606234751">
      <w:bodyDiv w:val="1"/>
      <w:marLeft w:val="0"/>
      <w:marRight w:val="0"/>
      <w:marTop w:val="0"/>
      <w:marBottom w:val="0"/>
      <w:divBdr>
        <w:top w:val="none" w:sz="0" w:space="0" w:color="auto"/>
        <w:left w:val="none" w:sz="0" w:space="0" w:color="auto"/>
        <w:bottom w:val="none" w:sz="0" w:space="0" w:color="auto"/>
        <w:right w:val="none" w:sz="0" w:space="0" w:color="auto"/>
      </w:divBdr>
    </w:div>
    <w:div w:id="621763140">
      <w:bodyDiv w:val="1"/>
      <w:marLeft w:val="0"/>
      <w:marRight w:val="0"/>
      <w:marTop w:val="0"/>
      <w:marBottom w:val="0"/>
      <w:divBdr>
        <w:top w:val="none" w:sz="0" w:space="0" w:color="auto"/>
        <w:left w:val="none" w:sz="0" w:space="0" w:color="auto"/>
        <w:bottom w:val="none" w:sz="0" w:space="0" w:color="auto"/>
        <w:right w:val="none" w:sz="0" w:space="0" w:color="auto"/>
      </w:divBdr>
    </w:div>
    <w:div w:id="874544687">
      <w:bodyDiv w:val="1"/>
      <w:marLeft w:val="0"/>
      <w:marRight w:val="0"/>
      <w:marTop w:val="0"/>
      <w:marBottom w:val="0"/>
      <w:divBdr>
        <w:top w:val="none" w:sz="0" w:space="0" w:color="auto"/>
        <w:left w:val="none" w:sz="0" w:space="0" w:color="auto"/>
        <w:bottom w:val="none" w:sz="0" w:space="0" w:color="auto"/>
        <w:right w:val="none" w:sz="0" w:space="0" w:color="auto"/>
      </w:divBdr>
    </w:div>
    <w:div w:id="1301306536">
      <w:bodyDiv w:val="1"/>
      <w:marLeft w:val="0"/>
      <w:marRight w:val="0"/>
      <w:marTop w:val="0"/>
      <w:marBottom w:val="0"/>
      <w:divBdr>
        <w:top w:val="none" w:sz="0" w:space="0" w:color="auto"/>
        <w:left w:val="none" w:sz="0" w:space="0" w:color="auto"/>
        <w:bottom w:val="none" w:sz="0" w:space="0" w:color="auto"/>
        <w:right w:val="none" w:sz="0" w:space="0" w:color="auto"/>
      </w:divBdr>
    </w:div>
    <w:div w:id="1374112748">
      <w:bodyDiv w:val="1"/>
      <w:marLeft w:val="0"/>
      <w:marRight w:val="0"/>
      <w:marTop w:val="0"/>
      <w:marBottom w:val="0"/>
      <w:divBdr>
        <w:top w:val="none" w:sz="0" w:space="0" w:color="auto"/>
        <w:left w:val="none" w:sz="0" w:space="0" w:color="auto"/>
        <w:bottom w:val="none" w:sz="0" w:space="0" w:color="auto"/>
        <w:right w:val="none" w:sz="0" w:space="0" w:color="auto"/>
      </w:divBdr>
    </w:div>
    <w:div w:id="1521818687">
      <w:bodyDiv w:val="1"/>
      <w:marLeft w:val="0"/>
      <w:marRight w:val="0"/>
      <w:marTop w:val="0"/>
      <w:marBottom w:val="0"/>
      <w:divBdr>
        <w:top w:val="none" w:sz="0" w:space="0" w:color="auto"/>
        <w:left w:val="none" w:sz="0" w:space="0" w:color="auto"/>
        <w:bottom w:val="none" w:sz="0" w:space="0" w:color="auto"/>
        <w:right w:val="none" w:sz="0" w:space="0" w:color="auto"/>
      </w:divBdr>
    </w:div>
    <w:div w:id="1832403132">
      <w:bodyDiv w:val="1"/>
      <w:marLeft w:val="0"/>
      <w:marRight w:val="0"/>
      <w:marTop w:val="0"/>
      <w:marBottom w:val="0"/>
      <w:divBdr>
        <w:top w:val="none" w:sz="0" w:space="0" w:color="auto"/>
        <w:left w:val="none" w:sz="0" w:space="0" w:color="auto"/>
        <w:bottom w:val="none" w:sz="0" w:space="0" w:color="auto"/>
        <w:right w:val="none" w:sz="0" w:space="0" w:color="auto"/>
      </w:divBdr>
    </w:div>
    <w:div w:id="1918247420">
      <w:bodyDiv w:val="1"/>
      <w:marLeft w:val="0"/>
      <w:marRight w:val="0"/>
      <w:marTop w:val="0"/>
      <w:marBottom w:val="0"/>
      <w:divBdr>
        <w:top w:val="none" w:sz="0" w:space="0" w:color="auto"/>
        <w:left w:val="none" w:sz="0" w:space="0" w:color="auto"/>
        <w:bottom w:val="none" w:sz="0" w:space="0" w:color="auto"/>
        <w:right w:val="none" w:sz="0" w:space="0" w:color="auto"/>
      </w:divBdr>
    </w:div>
    <w:div w:id="2042170527">
      <w:bodyDiv w:val="1"/>
      <w:marLeft w:val="0"/>
      <w:marRight w:val="0"/>
      <w:marTop w:val="0"/>
      <w:marBottom w:val="0"/>
      <w:divBdr>
        <w:top w:val="none" w:sz="0" w:space="0" w:color="auto"/>
        <w:left w:val="none" w:sz="0" w:space="0" w:color="auto"/>
        <w:bottom w:val="none" w:sz="0" w:space="0" w:color="auto"/>
        <w:right w:val="none" w:sz="0" w:space="0" w:color="auto"/>
      </w:divBdr>
    </w:div>
    <w:div w:id="20736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Hill</dc:creator>
  <cp:keywords/>
  <dc:description/>
  <cp:lastModifiedBy>Matt Hill</cp:lastModifiedBy>
  <cp:revision>1</cp:revision>
  <dcterms:created xsi:type="dcterms:W3CDTF">2025-06-18T09:06:00Z</dcterms:created>
  <dcterms:modified xsi:type="dcterms:W3CDTF">2025-06-18T11:05:00Z</dcterms:modified>
</cp:coreProperties>
</file>