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bookmarkStart w:id="0" w:name="_Hlk187581152"/>
    </w:p>
    <w:p w14:paraId="78112408" w14:textId="62B2EB45" w:rsidR="004D5799" w:rsidRPr="005B59DC" w:rsidRDefault="004D5799" w:rsidP="00910B4F">
      <w:pPr>
        <w:pStyle w:val="berschrift2"/>
        <w:rPr>
          <w:sz w:val="20"/>
        </w:rPr>
      </w:pPr>
      <w:bookmarkStart w:id="1" w:name="_Toc187582028"/>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bookmarkEnd w:id="1"/>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Melanie Mestl</w:t>
      </w:r>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9D7F4F5" w14:textId="77777777" w:rsidR="009E6BF6" w:rsidRDefault="009E6BF6" w:rsidP="005B59DC">
      <w:pPr>
        <w:spacing w:before="100" w:line="360" w:lineRule="auto"/>
        <w:ind w:right="425"/>
        <w:jc w:val="both"/>
        <w:rPr>
          <w:rFonts w:cs="Arial"/>
          <w:i/>
          <w:sz w:val="20"/>
        </w:rPr>
      </w:pPr>
    </w:p>
    <w:p w14:paraId="718842DD" w14:textId="77777777" w:rsidR="009E6BF6" w:rsidRDefault="009E6BF6" w:rsidP="005B59DC">
      <w:pPr>
        <w:spacing w:before="100" w:line="360" w:lineRule="auto"/>
        <w:ind w:right="425"/>
        <w:jc w:val="both"/>
        <w:rPr>
          <w:rStyle w:val="Kommentarzeichen"/>
          <w:rFonts w:eastAsia="Calibri" w:cs="Arial"/>
          <w:b/>
          <w:i/>
          <w:sz w:val="20"/>
          <w:szCs w:val="20"/>
          <w:lang w:eastAsia="en-US"/>
        </w:rPr>
      </w:pPr>
    </w:p>
    <w:p w14:paraId="4E636139" w14:textId="77777777" w:rsidR="009E6BF6" w:rsidRDefault="009E6BF6" w:rsidP="005B59DC">
      <w:pPr>
        <w:spacing w:before="100" w:line="360" w:lineRule="auto"/>
        <w:ind w:right="425"/>
        <w:jc w:val="both"/>
        <w:rPr>
          <w:rStyle w:val="Kommentarzeichen"/>
          <w:rFonts w:eastAsia="Calibri" w:cs="Arial"/>
          <w:b/>
          <w:i/>
          <w:lang w:eastAsia="en-US"/>
        </w:rPr>
      </w:pPr>
    </w:p>
    <w:p w14:paraId="6882E81B" w14:textId="77777777" w:rsidR="009E6BF6" w:rsidRDefault="009E6BF6" w:rsidP="005B59DC">
      <w:pPr>
        <w:spacing w:before="100" w:line="360" w:lineRule="auto"/>
        <w:ind w:right="425"/>
        <w:jc w:val="both"/>
        <w:rPr>
          <w:rStyle w:val="Kommentarzeichen"/>
          <w:rFonts w:eastAsia="Calibri" w:cs="Arial"/>
          <w:b/>
          <w:i/>
          <w:lang w:eastAsia="en-US"/>
        </w:rPr>
      </w:pPr>
    </w:p>
    <w:p w14:paraId="42FA3591" w14:textId="77777777" w:rsidR="009E6BF6" w:rsidRDefault="009E6BF6" w:rsidP="005B59DC">
      <w:pPr>
        <w:spacing w:before="100" w:line="360" w:lineRule="auto"/>
        <w:ind w:right="425"/>
        <w:jc w:val="both"/>
        <w:rPr>
          <w:rStyle w:val="Kommentarzeichen"/>
          <w:rFonts w:eastAsia="Calibri" w:cs="Arial"/>
          <w:b/>
          <w:i/>
          <w:lang w:eastAsia="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0F3F4FD8" w14:textId="77777777" w:rsidTr="001F06F4">
        <w:tc>
          <w:tcPr>
            <w:tcW w:w="7479" w:type="dxa"/>
          </w:tcPr>
          <w:p w14:paraId="59637924" w14:textId="5790EA72" w:rsidR="00C730AC" w:rsidRPr="00E254E3" w:rsidRDefault="00C730AC" w:rsidP="009E6BF6">
            <w:pPr>
              <w:spacing w:after="0"/>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6F9220B"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r w:rsidRPr="00F61B49">
        <w:rPr>
          <w:lang w:val="en-GB"/>
        </w:rPr>
        <w:t>Ausgewählt</w:t>
      </w:r>
      <w:r w:rsidRPr="00044299">
        <w:rPr>
          <w:lang w:val="en-GB"/>
        </w:rPr>
        <w:t xml:space="preserve"> habe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23479880" w:rsidR="001437E5" w:rsidRDefault="001437E5" w:rsidP="00B7504A">
      <w:pPr>
        <w:pStyle w:val="JugendForscht"/>
      </w:pPr>
    </w:p>
    <w:p w14:paraId="6A38390F" w14:textId="619014CC" w:rsidR="009E6BF6" w:rsidRDefault="009E6BF6" w:rsidP="009E6BF6">
      <w:pPr>
        <w:pStyle w:val="JugendForscht"/>
        <w:rPr>
          <w:b/>
        </w:rPr>
      </w:pPr>
      <w:r>
        <w:rPr>
          <w:b/>
        </w:rPr>
        <w:t>Inhaltsverzeichnis</w:t>
      </w:r>
    </w:p>
    <w:p w14:paraId="5B0CFB73" w14:textId="0C09C778"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6FD502FA" w14:textId="4F387B1F" w:rsidR="009E6BF6" w:rsidRDefault="009E6BF6" w:rsidP="009E6BF6">
      <w:pPr>
        <w:pStyle w:val="JugendForscht"/>
        <w:numPr>
          <w:ilvl w:val="1"/>
          <w:numId w:val="62"/>
        </w:numPr>
      </w:pPr>
      <w:r w:rsidRPr="009E6BF6">
        <w:lastRenderedPageBreak/>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3B5C4FDC" w:rsidR="009E6BF6" w:rsidRDefault="009E6BF6" w:rsidP="009E6BF6">
      <w:pPr>
        <w:pStyle w:val="JugendForscht"/>
        <w:numPr>
          <w:ilvl w:val="0"/>
          <w:numId w:val="62"/>
        </w:numPr>
      </w:pPr>
      <w:r>
        <w:t>Ergebnisdiskussion</w:t>
      </w:r>
    </w:p>
    <w:p w14:paraId="73E7C5FE" w14:textId="13BD27EA" w:rsidR="009E6BF6" w:rsidRDefault="009E6BF6" w:rsidP="009E6BF6">
      <w:pPr>
        <w:pStyle w:val="JugendForscht"/>
        <w:numPr>
          <w:ilvl w:val="0"/>
          <w:numId w:val="62"/>
        </w:numPr>
      </w:pPr>
      <w:r w:rsidRPr="009E6BF6">
        <w:t>Fazit und Ausblic</w:t>
      </w:r>
      <w:r>
        <w:t>k</w:t>
      </w:r>
    </w:p>
    <w:p w14:paraId="5AB108CF" w14:textId="68FF11A7" w:rsidR="009E6BF6" w:rsidRDefault="009E6BF6" w:rsidP="009E6BF6">
      <w:pPr>
        <w:pStyle w:val="JugendForscht"/>
        <w:numPr>
          <w:ilvl w:val="0"/>
          <w:numId w:val="62"/>
        </w:numPr>
      </w:pPr>
      <w:r w:rsidRPr="009E6BF6">
        <w:t>Quellen- und Literaturverzeichnis</w:t>
      </w:r>
    </w:p>
    <w:p w14:paraId="1C55112E" w14:textId="603CDCE9"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9E6BF6">
      <w:pPr>
        <w:pStyle w:val="JugendForscht"/>
        <w:rPr>
          <w:b/>
        </w:rPr>
      </w:pPr>
      <w:r>
        <w:rPr>
          <w:rFonts w:cs="Arial"/>
          <w:b/>
        </w:rPr>
        <w:t>1.</w:t>
      </w:r>
      <w:r w:rsidR="00FD5BA9">
        <w:rPr>
          <w:rFonts w:cs="Arial"/>
          <w:b/>
        </w:rPr>
        <w:t xml:space="preserve"> </w:t>
      </w:r>
      <w:r w:rsidR="00877243" w:rsidRPr="009E6BF6">
        <w:rPr>
          <w:rFonts w:cs="Arial"/>
          <w:b/>
        </w:rPr>
        <w:t>Fachliche Kurzfassung</w:t>
      </w:r>
    </w:p>
    <w:p w14:paraId="008AA01B" w14:textId="36AC3DC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2B18B845"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2636318E" w:rsidR="004B5891" w:rsidRPr="009E6BF6" w:rsidRDefault="009E6BF6" w:rsidP="009E6BF6">
      <w:pPr>
        <w:spacing w:after="0" w:line="360" w:lineRule="auto"/>
        <w:jc w:val="both"/>
        <w:rPr>
          <w:rFonts w:cs="Arial"/>
          <w:b/>
          <w:sz w:val="20"/>
        </w:rPr>
      </w:pPr>
      <w:r>
        <w:rPr>
          <w:rFonts w:cs="Arial"/>
          <w:b/>
          <w:sz w:val="20"/>
        </w:rPr>
        <w:t>2.</w:t>
      </w:r>
      <w:r w:rsidR="00FD5BA9">
        <w:rPr>
          <w:rFonts w:cs="Arial"/>
          <w:b/>
          <w:sz w:val="20"/>
        </w:rPr>
        <w:t xml:space="preserve"> </w:t>
      </w:r>
      <w:r w:rsidR="005B59DC" w:rsidRPr="009E6BF6">
        <w:rPr>
          <w:rFonts w:cs="Arial"/>
          <w:b/>
          <w:sz w:val="20"/>
        </w:rPr>
        <w:t>Motivation und Fragestellung</w:t>
      </w:r>
    </w:p>
    <w:p w14:paraId="45B75C74" w14:textId="77777777" w:rsidR="009D0ABE" w:rsidRPr="002755A7" w:rsidRDefault="008B01DC" w:rsidP="00B7504A">
      <w:pPr>
        <w:pStyle w:val="JugendForscht"/>
        <w:rPr>
          <w:color w:val="auto"/>
        </w:rPr>
      </w:pPr>
      <w:r w:rsidRPr="008B01DC">
        <w:t xml:space="preserve">Die Diskussion über Fake News und das schwindende Vertrauen in die Medien ist in allgegenwärtig. 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27ECD3F2" w:rsidR="008D4713" w:rsidRPr="002755A7" w:rsidRDefault="008B01DC" w:rsidP="00B7504A">
      <w:pPr>
        <w:pStyle w:val="JugendForscht"/>
        <w:rPr>
          <w:color w:val="auto"/>
        </w:rPr>
      </w:pPr>
      <w:r w:rsidRPr="002755A7">
        <w:rPr>
          <w:color w:val="auto"/>
        </w:rPr>
        <w:lastRenderedPageBreak/>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21D69A3F" w:rsidR="00120CA9" w:rsidRPr="00B7504A" w:rsidRDefault="00BF4A4D" w:rsidP="00B7504A">
      <w:pPr>
        <w:pStyle w:val="JugendForscht"/>
      </w:pPr>
      <w:r w:rsidRPr="002755A7">
        <w:rPr>
          <w:color w:val="auto"/>
        </w:rPr>
        <w:t>L</w:t>
      </w:r>
      <w:r w:rsidR="005548AF" w:rsidRPr="002755A7">
        <w:rPr>
          <w:color w:val="auto"/>
        </w:rPr>
        <w:t xml:space="preserve">aut einer </w:t>
      </w:r>
      <w:r w:rsidR="008D4713" w:rsidRPr="002755A7">
        <w:rPr>
          <w:color w:val="auto"/>
        </w:rPr>
        <w:t>Journalismus</w:t>
      </w:r>
      <w:r w:rsidR="005548AF" w:rsidRPr="002755A7">
        <w:rPr>
          <w:color w:val="auto"/>
        </w:rPr>
        <w:t xml:space="preserve"> Umfrage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36D3CFD"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5D0D1323" w:rsidR="005548AF" w:rsidRPr="00B7504A"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lastRenderedPageBreak/>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27813D44" w14:textId="0817E0F1" w:rsidR="00A321C0" w:rsidRPr="00A321C0" w:rsidRDefault="009E6BF6" w:rsidP="009E6BF6">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0246DD92" w:rsidR="002E298C" w:rsidRPr="009F2065" w:rsidRDefault="002E3C43" w:rsidP="002E298C">
      <w:pPr>
        <w:pStyle w:val="JugendForscht"/>
        <w:rPr>
          <w:color w:val="auto"/>
        </w:rPr>
      </w:pPr>
      <w:r w:rsidRPr="002E3C43">
        <w:t xml:space="preserve">Die </w:t>
      </w:r>
      <w:r w:rsidR="002E298C">
        <w:t>„</w:t>
      </w:r>
      <w:r w:rsidR="00FB2296" w:rsidRPr="002E3C43">
        <w:t>New York Times</w:t>
      </w:r>
      <w:r w:rsidRPr="002E3C43">
        <w:t xml:space="preserve">” </w:t>
      </w:r>
      <w:r w:rsidR="008B3EDC">
        <w:t>ist eine der „</w:t>
      </w:r>
      <w:r w:rsidR="008B3EDC" w:rsidRPr="008B3EDC">
        <w:t xml:space="preserve">renommiertesten </w:t>
      </w:r>
      <w:r>
        <w:t>Zeitungen der Welt</w:t>
      </w:r>
      <w:r w:rsidR="008B3EDC">
        <w:t xml:space="preserve">“ (Johann Oberauer </w:t>
      </w:r>
      <w:r w:rsidR="008B3EDC" w:rsidRPr="008B3EDC">
        <w:t>GmbH</w:t>
      </w:r>
      <w:r w:rsidR="008B3EDC">
        <w:t>, 12.01.2025). A</w:t>
      </w:r>
      <w:r w:rsidR="00B071F0">
        <w:t xml:space="preserve">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w:t>
      </w:r>
      <w:r w:rsidR="002E298C">
        <w:t>bezüglich „</w:t>
      </w:r>
      <w:r w:rsidR="002E298C" w:rsidRPr="002E298C">
        <w:t>Reliability</w:t>
      </w:r>
      <w:r w:rsidR="002E298C">
        <w:t>“ und „Bias“</w:t>
      </w:r>
      <w:r w:rsidR="00EB42BE">
        <w:t xml:space="preserve"> gegeben</w:t>
      </w:r>
      <w:r w:rsidR="002E298C">
        <w:t>, mit einem überdurchschnittlichen 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r w:rsidRPr="00044299">
        <w:rPr>
          <w:lang w:val="en-GB"/>
        </w:rPr>
        <w:t>Dafür benutze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„requests“</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…/2020/01/02/us/politics/a</w:t>
      </w:r>
      <w:r w:rsidR="00B071F0" w:rsidRPr="00CB7ABD">
        <w:t>rtikelname</w:t>
      </w:r>
      <w:r w:rsidRPr="00CB7ABD">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281DDE43" w:rsidR="009F2065" w:rsidRPr="00D70117"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0852E92A" w14:textId="6FC79F63" w:rsidR="009F2065" w:rsidRDefault="00A25F4D" w:rsidP="00D70117">
      <w:pPr>
        <w:pStyle w:val="JugendForscht"/>
        <w:rPr>
          <w:b/>
          <w:bCs/>
        </w:rPr>
      </w:pPr>
      <w:r w:rsidRPr="00FD5BA9">
        <w:rPr>
          <w:b/>
          <w:bCs/>
        </w:rPr>
        <w:t>4.</w:t>
      </w:r>
      <w:r w:rsidR="00FD5BA9" w:rsidRPr="00FD5BA9">
        <w:rPr>
          <w:b/>
          <w:bCs/>
        </w:rPr>
        <w:t>b</w:t>
      </w:r>
      <w:r w:rsidR="005548AF" w:rsidRPr="00FD5BA9">
        <w:rPr>
          <w:b/>
          <w:bCs/>
        </w:rPr>
        <w:t>. Quellcode herunterladen</w:t>
      </w:r>
    </w:p>
    <w:p w14:paraId="583A7C78" w14:textId="56C5E9D3" w:rsidR="009F2065" w:rsidRPr="009F2065" w:rsidRDefault="009F2065" w:rsidP="009F2065"/>
    <w:p w14:paraId="1B03AE70" w14:textId="18593B17" w:rsidR="009F2065" w:rsidRPr="009F2065" w:rsidRDefault="009F2065" w:rsidP="009F2065">
      <w:pPr>
        <w:tabs>
          <w:tab w:val="left" w:pos="2018"/>
        </w:tabs>
      </w:pPr>
    </w:p>
    <w:p w14:paraId="7A1962EA" w14:textId="77777777" w:rsidR="00264EA2" w:rsidRDefault="00264EA2" w:rsidP="00D70117">
      <w:pPr>
        <w:pStyle w:val="JugendForscht"/>
      </w:pPr>
      <w:r>
        <w:rPr>
          <w:noProof/>
        </w:rPr>
        <w:lastRenderedPageBreak/>
        <mc:AlternateContent>
          <mc:Choice Requires="wps">
            <w:drawing>
              <wp:anchor distT="0" distB="0" distL="114300" distR="114300" simplePos="0" relativeHeight="251661317" behindDoc="0" locked="0" layoutInCell="1" allowOverlap="1" wp14:anchorId="2DC99474" wp14:editId="34836DE6">
                <wp:simplePos x="0" y="0"/>
                <wp:positionH relativeFrom="column">
                  <wp:posOffset>2495233</wp:posOffset>
                </wp:positionH>
                <wp:positionV relativeFrom="paragraph">
                  <wp:posOffset>3386455</wp:posOffset>
                </wp:positionV>
                <wp:extent cx="2938463" cy="557213"/>
                <wp:effectExtent l="0" t="0" r="0" b="0"/>
                <wp:wrapNone/>
                <wp:docPr id="6" name="Textfeld 6"/>
                <wp:cNvGraphicFramePr/>
                <a:graphic xmlns:a="http://schemas.openxmlformats.org/drawingml/2006/main">
                  <a:graphicData uri="http://schemas.microsoft.com/office/word/2010/wordprocessingShape">
                    <wps:wsp>
                      <wps:cNvSpPr txBox="1"/>
                      <wps:spPr>
                        <a:xfrm>
                          <a:off x="0" y="0"/>
                          <a:ext cx="2938463" cy="557213"/>
                        </a:xfrm>
                        <a:prstGeom prst="rect">
                          <a:avLst/>
                        </a:prstGeom>
                        <a:solidFill>
                          <a:schemeClr val="lt1"/>
                        </a:solidFill>
                        <a:ln w="6350">
                          <a:noFill/>
                        </a:ln>
                      </wps:spPr>
                      <wps:txbx>
                        <w:txbxContent>
                          <w:p w14:paraId="412E2649" w14:textId="21A0152E" w:rsidR="00264EA2" w:rsidRPr="00264EA2" w:rsidRDefault="00264EA2" w:rsidP="00264EA2">
                            <w:pPr>
                              <w:pStyle w:val="JugendForscht"/>
                              <w:rPr>
                                <w:sz w:val="16"/>
                                <w:szCs w:val="16"/>
                              </w:rPr>
                            </w:pPr>
                            <w:r w:rsidRPr="009F2065">
                              <w:rPr>
                                <w:color w:val="auto"/>
                                <w:sz w:val="16"/>
                                <w:szCs w:val="16"/>
                              </w:rPr>
                              <w:t xml:space="preserve">Abbildung 1: Fehlermeldung beim </w:t>
                            </w:r>
                            <w:r>
                              <w:rPr>
                                <w:color w:val="auto"/>
                                <w:sz w:val="16"/>
                                <w:szCs w:val="16"/>
                              </w:rPr>
                              <w:t>A</w:t>
                            </w:r>
                            <w:r w:rsidRPr="009F2065">
                              <w:rPr>
                                <w:color w:val="auto"/>
                                <w:sz w:val="16"/>
                                <w:szCs w:val="16"/>
                              </w:rPr>
                              <w:t>brufen der „New Y</w:t>
                            </w:r>
                            <w:r>
                              <w:rPr>
                                <w:color w:val="auto"/>
                                <w:sz w:val="16"/>
                                <w:szCs w:val="16"/>
                              </w:rPr>
                              <w:t xml:space="preserve">ork </w:t>
                            </w:r>
                            <w:r w:rsidRPr="009F2065">
                              <w:rPr>
                                <w:color w:val="auto"/>
                                <w:sz w:val="16"/>
                                <w:szCs w:val="16"/>
                              </w:rPr>
                              <w:t xml:space="preserve">Times“ Webseite Daten. (Levi </w:t>
                            </w:r>
                            <w:r w:rsidRPr="009F2065">
                              <w:rPr>
                                <w:sz w:val="16"/>
                                <w:szCs w:val="16"/>
                              </w:rPr>
                              <w:t>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99474" id="_x0000_t202" coordsize="21600,21600" o:spt="202" path="m,l,21600r21600,l21600,xe">
                <v:stroke joinstyle="miter"/>
                <v:path gradientshapeok="t" o:connecttype="rect"/>
              </v:shapetype>
              <v:shape id="Textfeld 6" o:spid="_x0000_s1026" type="#_x0000_t202" style="position:absolute;margin-left:196.5pt;margin-top:266.65pt;width:231.4pt;height:43.9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" fillcolor="white [3201]" stroked="f" strokeweight=".5pt">
                <v:textbox>
                  <w:txbxContent>
                    <w:p w14:paraId="412E2649" w14:textId="21A0152E" w:rsidR="00264EA2" w:rsidRPr="00264EA2" w:rsidRDefault="00264EA2" w:rsidP="00264EA2">
                      <w:pPr>
                        <w:pStyle w:val="JugendForscht"/>
                        <w:rPr>
                          <w:sz w:val="16"/>
                          <w:szCs w:val="16"/>
                        </w:rPr>
                      </w:pPr>
                      <w:r w:rsidRPr="009F2065">
                        <w:rPr>
                          <w:color w:val="auto"/>
                          <w:sz w:val="16"/>
                          <w:szCs w:val="16"/>
                        </w:rPr>
                        <w:t xml:space="preserve">Abbildung 1: Fehlermeldung beim </w:t>
                      </w:r>
                      <w:r>
                        <w:rPr>
                          <w:color w:val="auto"/>
                          <w:sz w:val="16"/>
                          <w:szCs w:val="16"/>
                        </w:rPr>
                        <w:t>A</w:t>
                      </w:r>
                      <w:r w:rsidRPr="009F2065">
                        <w:rPr>
                          <w:color w:val="auto"/>
                          <w:sz w:val="16"/>
                          <w:szCs w:val="16"/>
                        </w:rPr>
                        <w:t>brufen der „New Y</w:t>
                      </w:r>
                      <w:r>
                        <w:rPr>
                          <w:color w:val="auto"/>
                          <w:sz w:val="16"/>
                          <w:szCs w:val="16"/>
                        </w:rPr>
                        <w:t xml:space="preserve">ork </w:t>
                      </w:r>
                      <w:r w:rsidRPr="009F2065">
                        <w:rPr>
                          <w:color w:val="auto"/>
                          <w:sz w:val="16"/>
                          <w:szCs w:val="16"/>
                        </w:rPr>
                        <w:t xml:space="preserve">Times“ Webseite Daten. (Levi </w:t>
                      </w:r>
                      <w:r w:rsidRPr="009F2065">
                        <w:rPr>
                          <w:sz w:val="16"/>
                          <w:szCs w:val="16"/>
                        </w:rPr>
                        <w:t>Blumenwitz, E, 12.01.25)</w:t>
                      </w:r>
                    </w:p>
                  </w:txbxContent>
                </v:textbox>
              </v:shape>
            </w:pict>
          </mc:Fallback>
        </mc:AlternateContent>
      </w:r>
      <w:r w:rsidR="00B071F0" w:rsidRPr="00D70117">
        <w:rPr>
          <w:noProof/>
        </w:rPr>
        <w:drawing>
          <wp:anchor distT="0" distB="0" distL="114300" distR="114300" simplePos="0" relativeHeight="251658242" behindDoc="0" locked="0" layoutInCell="1" allowOverlap="1" wp14:anchorId="492A5BA2" wp14:editId="7E68107B">
            <wp:simplePos x="0" y="0"/>
            <wp:positionH relativeFrom="column">
              <wp:posOffset>2520632</wp:posOffset>
            </wp:positionH>
            <wp:positionV relativeFrom="paragraph">
              <wp:posOffset>1457325</wp:posOffset>
            </wp:positionV>
            <wp:extent cx="2849245" cy="1896745"/>
            <wp:effectExtent l="19050" t="19050" r="27305"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9680" r="9231"/>
                    <a:stretch/>
                  </pic:blipFill>
                  <pic:spPr bwMode="auto">
                    <a:xfrm>
                      <a:off x="0" y="0"/>
                      <a:ext cx="2849245" cy="189674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48AF" w:rsidRPr="00D70117">
        <w:t xml:space="preserve">Als </w:t>
      </w:r>
      <w:r w:rsidR="0031151E" w:rsidRPr="00D70117">
        <w:t>nächstes</w:t>
      </w:r>
      <w:r w:rsidR="005548AF" w:rsidRPr="00D70117">
        <w:t xml:space="preserve"> benötige ich den Quellcode der Webseite. Das </w:t>
      </w:r>
      <w:r w:rsidR="00615774" w:rsidRPr="00D70117">
        <w:t>B</w:t>
      </w:r>
      <w:r w:rsidR="005548AF" w:rsidRPr="00D70117">
        <w:t xml:space="preserve">eschaffen des Quellcodes war der vermutlich aufwendigste Prozess der ganzen Arbeit. Der Quellcode ist der HTML-Code der Webseite, </w:t>
      </w:r>
      <w:r w:rsidR="00B071F0">
        <w:t>der</w:t>
      </w:r>
      <w:r w:rsidR="005548AF" w:rsidRPr="00D70117">
        <w:t xml:space="preserve"> alle Informationen der Webseite enthält. Diesen Code kann ich durch verschiedene Methoden herunterladen. Der Prozess ist sehr unterschiedlich, je nachdem welche Webseite ich herunterlade.</w:t>
      </w:r>
      <w:r w:rsidR="005548AF" w:rsidRPr="00D70117">
        <w:br/>
        <w:t xml:space="preserve">Bei "The Guardian" war dieser Prozess </w:t>
      </w:r>
      <w:r w:rsidR="00615774" w:rsidRPr="00D70117">
        <w:t>relativ</w:t>
      </w:r>
      <w:r w:rsidR="005548AF" w:rsidRPr="00D70117">
        <w:t xml:space="preserve"> einfacher. Ich konnte mit einer einfachen Anfrage mit dem Python Modul </w:t>
      </w:r>
      <w:r w:rsidR="00D70117" w:rsidRPr="00D70117">
        <w:t xml:space="preserve">„requests“ </w:t>
      </w:r>
      <w:r w:rsidR="005548AF" w:rsidRPr="00D70117">
        <w:t>den Quellcode der Webseite herunterladen. Dieser wurde dann in einer Textdatei gespeichert, sortiert nach Datum und Rubrik.</w:t>
      </w:r>
      <w:r w:rsidR="005548AF" w:rsidRPr="00D70117">
        <w:br/>
        <w:t xml:space="preserve">Bei der New York Times war </w:t>
      </w:r>
      <w:r w:rsidR="00615774" w:rsidRPr="00D70117">
        <w:t>die Beschaffung des Quellcodes</w:t>
      </w:r>
      <w:r w:rsidR="005548AF" w:rsidRPr="00D70117">
        <w:t xml:space="preserve"> viel komplizierter. Die Methode</w:t>
      </w:r>
      <w:r w:rsidR="00D70117">
        <w:rPr>
          <w:rStyle w:val="HTMLCode"/>
          <w:rFonts w:ascii="Arial" w:hAnsi="Arial" w:cs="Times New Roman"/>
        </w:rPr>
        <w:t xml:space="preserve"> </w:t>
      </w:r>
      <w:r w:rsidR="00D70117">
        <w:t>„requests“</w:t>
      </w:r>
      <w:r w:rsidR="005548AF" w:rsidRPr="00D70117">
        <w:t xml:space="preserve"> w</w:t>
      </w:r>
      <w:r w:rsidR="00615774" w:rsidRPr="00D70117">
        <w:t>elche</w:t>
      </w:r>
      <w:r w:rsidR="005548AF" w:rsidRPr="00D70117">
        <w:t xml:space="preserve"> ich bei "The Guardian" genutzt habe, hat </w:t>
      </w:r>
      <w:r w:rsidR="00615774" w:rsidRPr="00D70117">
        <w:t xml:space="preserve">hier </w:t>
      </w:r>
      <w:r w:rsidR="005548AF"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w:t>
      </w:r>
      <w:r w:rsidR="009F2065">
        <w:t>1).</w:t>
      </w:r>
    </w:p>
    <w:p w14:paraId="5439EC51" w14:textId="77777777" w:rsidR="00264EA2" w:rsidRDefault="00264EA2" w:rsidP="00D70117">
      <w:pPr>
        <w:pStyle w:val="JugendForscht"/>
      </w:pPr>
    </w:p>
    <w:p w14:paraId="1D84CD4B" w14:textId="3AF49661"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„selenium“ (</w:t>
      </w:r>
      <w:r w:rsidR="00E9517F" w:rsidRPr="00E9517F">
        <w:t>Selenium Software Freedom Conservancy</w:t>
      </w:r>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w:t>
      </w:r>
      <w:r w:rsidRPr="00FD5BA9">
        <w:rPr>
          <w:color w:val="auto"/>
        </w:rPr>
        <w:t>siehe Abbildung 2</w:t>
      </w:r>
      <w:r w:rsidRPr="00D70117">
        <w:t>).</w:t>
      </w:r>
    </w:p>
    <w:p w14:paraId="2C384E75" w14:textId="77777777" w:rsidR="00A25F4D" w:rsidRPr="00D70117" w:rsidRDefault="00A25F4D" w:rsidP="00D70117">
      <w:pPr>
        <w:pStyle w:val="JugendForscht"/>
      </w:pPr>
    </w:p>
    <w:p w14:paraId="5AAE4761" w14:textId="77777777" w:rsidR="00FD5BA9" w:rsidRDefault="00F02EB7" w:rsidP="00D70117">
      <w:pPr>
        <w:pStyle w:val="JugendForscht"/>
      </w:pPr>
      <w:r>
        <w:rPr>
          <w:noProof/>
        </w:rPr>
        <mc:AlternateContent>
          <mc:Choice Requires="wps">
            <w:drawing>
              <wp:anchor distT="0" distB="0" distL="114300" distR="114300" simplePos="0" relativeHeight="251659269" behindDoc="0" locked="0" layoutInCell="1" allowOverlap="1" wp14:anchorId="30170951" wp14:editId="5AF99C7E">
                <wp:simplePos x="0" y="0"/>
                <wp:positionH relativeFrom="column">
                  <wp:posOffset>2004695</wp:posOffset>
                </wp:positionH>
                <wp:positionV relativeFrom="paragraph">
                  <wp:posOffset>1997393</wp:posOffset>
                </wp:positionV>
                <wp:extent cx="3314700" cy="390525"/>
                <wp:effectExtent l="0" t="0" r="0" b="9525"/>
                <wp:wrapNone/>
                <wp:docPr id="5" name="Textfeld 5"/>
                <wp:cNvGraphicFramePr/>
                <a:graphic xmlns:a="http://schemas.openxmlformats.org/drawingml/2006/main">
                  <a:graphicData uri="http://schemas.microsoft.com/office/word/2010/wordprocessingShape">
                    <wps:wsp>
                      <wps:cNvSpPr txBox="1"/>
                      <wps:spPr>
                        <a:xfrm>
                          <a:off x="0" y="0"/>
                          <a:ext cx="3314700" cy="390525"/>
                        </a:xfrm>
                        <a:prstGeom prst="rect">
                          <a:avLst/>
                        </a:prstGeom>
                        <a:solidFill>
                          <a:schemeClr val="lt1"/>
                        </a:solidFill>
                        <a:ln w="6350">
                          <a:noFill/>
                        </a:ln>
                      </wps:spPr>
                      <wps:txbx>
                        <w:txbxContent>
                          <w:p w14:paraId="2053F98C" w14:textId="72115F27" w:rsidR="00F02EB7" w:rsidRPr="00264EA2" w:rsidRDefault="00F02EB7" w:rsidP="00F02EB7">
                            <w:pPr>
                              <w:pStyle w:val="JugendForscht"/>
                              <w:rPr>
                                <w:sz w:val="16"/>
                                <w:szCs w:val="16"/>
                              </w:rPr>
                            </w:pPr>
                            <w:r w:rsidRPr="00264EA2">
                              <w:rPr>
                                <w:sz w:val="16"/>
                                <w:szCs w:val="16"/>
                              </w:rPr>
                              <w:t>Abbildung 2: Aufruf zum Zahlen der „New York Times“ (Levi 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0951" id="Textfeld 5" o:spid="_x0000_s1027" type="#_x0000_t202" style="position:absolute;margin-left:157.85pt;margin-top:157.3pt;width:261pt;height:30.75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" fillcolor="white [3201]" stroked="f" strokeweight=".5pt">
                <v:textbox>
                  <w:txbxContent>
                    <w:p w14:paraId="2053F98C" w14:textId="72115F27" w:rsidR="00F02EB7" w:rsidRPr="00264EA2" w:rsidRDefault="00F02EB7" w:rsidP="00F02EB7">
                      <w:pPr>
                        <w:pStyle w:val="JugendForscht"/>
                        <w:rPr>
                          <w:sz w:val="16"/>
                          <w:szCs w:val="16"/>
                        </w:rPr>
                      </w:pPr>
                      <w:r w:rsidRPr="00264EA2">
                        <w:rPr>
                          <w:sz w:val="16"/>
                          <w:szCs w:val="16"/>
                        </w:rPr>
                        <w:t>Abbildung 2: Aufruf zum Zahlen der „New York Times“ (Levi Blumenwitz, E, 12.01.25)</w:t>
                      </w:r>
                    </w:p>
                  </w:txbxContent>
                </v:textbox>
              </v:shape>
            </w:pict>
          </mc:Fallback>
        </mc:AlternateContent>
      </w:r>
      <w:r w:rsidR="005548AF" w:rsidRPr="00D70117">
        <w:t>Dies hat meine Analyse</w:t>
      </w:r>
      <w:r w:rsidR="00615774" w:rsidRPr="00D70117">
        <w:t xml:space="preserve"> zunächst</w:t>
      </w:r>
      <w:r w:rsidR="005548AF" w:rsidRPr="00D70117">
        <w:t xml:space="preserve"> unmöglich gemacht und ich musste einen Weg finden, um die Paywall, sowie die vielen Captchas zu umgehen.</w:t>
      </w:r>
      <w:r w:rsidR="005548AF" w:rsidRPr="00D70117">
        <w:br/>
        <w:t>Mein erster Versuch</w:t>
      </w:r>
      <w:r w:rsidR="00615774" w:rsidRPr="00D70117">
        <w:t>,</w:t>
      </w:r>
      <w:r w:rsidR="005548AF" w:rsidRPr="00D70117">
        <w:t xml:space="preserve"> die</w:t>
      </w:r>
      <w:r w:rsidR="00615774" w:rsidRPr="00D70117">
        <w:t xml:space="preserve"> Gegenm</w:t>
      </w:r>
      <w:r w:rsidR="005548AF" w:rsidRPr="00D70117">
        <w:t xml:space="preserve">aßnahmen </w:t>
      </w:r>
      <w:r w:rsidR="00972228" w:rsidRPr="00D70117">
        <w:t xml:space="preserve">der New York </w:t>
      </w:r>
      <w:r w:rsidR="005548AF" w:rsidRPr="00D70117">
        <w:t xml:space="preserve">zu </w:t>
      </w:r>
      <w:r w:rsidR="00615774" w:rsidRPr="00D70117">
        <w:t xml:space="preserve">umgehen bestand aus Rotation </w:t>
      </w:r>
      <w:r w:rsidR="005548AF" w:rsidRPr="00D70117">
        <w:t xml:space="preserve">meiner Proxy. Leider haben </w:t>
      </w:r>
      <w:r w:rsidR="00615774" w:rsidRPr="00D70117">
        <w:t xml:space="preserve">hier </w:t>
      </w:r>
      <w:r w:rsidR="00B071F0">
        <w:t>G</w:t>
      </w:r>
      <w:r w:rsidR="005548AF" w:rsidRPr="00D70117">
        <w:t>ratis</w:t>
      </w:r>
      <w:r w:rsidR="00B071F0">
        <w:t>-</w:t>
      </w:r>
      <w:r w:rsidR="005548AF" w:rsidRPr="00D70117">
        <w:t>Proxys oft nicht funktioniert.</w:t>
      </w:r>
      <w:r w:rsidR="00B071F0">
        <w:t xml:space="preserve"> </w:t>
      </w:r>
      <w:r w:rsidR="005548AF" w:rsidRPr="00D70117">
        <w:t>Eine andere Methode war</w:t>
      </w:r>
      <w:r w:rsidR="00FD5BA9">
        <w:t xml:space="preserve"> </w:t>
      </w:r>
    </w:p>
    <w:p w14:paraId="2FAA1D9B" w14:textId="072612DC" w:rsidR="005548AF" w:rsidRPr="00D70117" w:rsidRDefault="005548AF" w:rsidP="00D70117">
      <w:pPr>
        <w:pStyle w:val="JugendForscht"/>
      </w:pPr>
      <w:r w:rsidRPr="00D70117">
        <w:t xml:space="preserve">das </w:t>
      </w:r>
      <w:r w:rsidR="00615774" w:rsidRPr="00D70117">
        <w:t>B</w:t>
      </w:r>
      <w:r w:rsidRPr="00D70117">
        <w:t>enutzen einer Externen API, zum Beispiel </w:t>
      </w:r>
      <w:r w:rsidR="002B7229">
        <w:t>„</w:t>
      </w:r>
      <w:r w:rsidRPr="002B7229">
        <w:t>Scraperapi</w:t>
      </w:r>
      <w:r w:rsidR="002B7229">
        <w:t>“ (</w:t>
      </w:r>
      <w:r w:rsidR="002B7229" w:rsidRPr="002B7229">
        <w:t>ScraperAP</w:t>
      </w:r>
      <w:r w:rsidR="002B7229">
        <w:t xml:space="preserve">I,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 xml:space="preserve">erumprobieren, habe ich entdeckt, dass der komplette Artikeltext auch im "Backend" vorhanden ist. Aber leider in einem komplizierten Geflecht aus JSON-ähnlichen Strukturen. Das </w:t>
      </w:r>
      <w:r w:rsidR="00B071F0">
        <w:t>bedeutet,</w:t>
      </w:r>
      <w:r w:rsidRPr="00D70117">
        <w:t xml:space="preserve"> ich konnte den </w:t>
      </w:r>
      <w:r w:rsidRPr="00D70117">
        <w:lastRenderedPageBreak/>
        <w:t>Quellcode mit meiner vorher genannten Methode </w:t>
      </w:r>
      <w:r w:rsidR="00E9517F">
        <w:t xml:space="preserve">„selenium“ </w:t>
      </w:r>
      <w:r w:rsidRPr="00D70117">
        <w:t xml:space="preserve">herunterladen und </w:t>
      </w:r>
      <w:r w:rsidR="00B071F0" w:rsidRPr="00D70117">
        <w:t xml:space="preserve">den Text </w:t>
      </w:r>
      <w:r w:rsidRPr="00D70117">
        <w:t>nachträglich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930FEF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Google Colab</w:t>
      </w:r>
      <w:r w:rsidR="002B7229">
        <w:rPr>
          <w:rStyle w:val="HTMLCode"/>
          <w:rFonts w:ascii="Arial" w:hAnsi="Arial" w:cs="Times New Roman"/>
        </w:rPr>
        <w:t xml:space="preserve">“ (Google </w:t>
      </w:r>
      <w:r w:rsidR="002B7229">
        <w:t xml:space="preserve">Colaboratory, </w:t>
      </w:r>
      <w:r w:rsidR="00974BBF" w:rsidRPr="00974BBF">
        <w:t>03.01.25</w:t>
      </w:r>
      <w:r w:rsidR="002B7229">
        <w:t>)</w:t>
      </w:r>
      <w:r w:rsidRPr="00D70117">
        <w:t> als </w:t>
      </w:r>
      <w:r w:rsidR="002B7229">
        <w:t>„</w:t>
      </w:r>
      <w:r w:rsidRPr="002B7229">
        <w:rPr>
          <w:rStyle w:val="HTMLCode"/>
          <w:rFonts w:ascii="Arial" w:hAnsi="Arial" w:cs="Times New Roman"/>
        </w:rPr>
        <w:t>Jupyter Notebook</w:t>
      </w:r>
      <w:r w:rsidR="002B7229">
        <w:rPr>
          <w:rStyle w:val="HTMLCode"/>
          <w:rFonts w:ascii="Arial" w:hAnsi="Arial" w:cs="Times New Roman"/>
        </w:rPr>
        <w:t>“</w:t>
      </w:r>
      <w:r w:rsidR="00974BBF">
        <w:rPr>
          <w:rStyle w:val="HTMLCode"/>
          <w:rFonts w:ascii="Arial" w:hAnsi="Arial" w:cs="Times New Roman"/>
        </w:rPr>
        <w:t xml:space="preserve"> (Jupyter,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 xml:space="preserve">„selenium“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t>)</w:t>
      </w:r>
      <w:r w:rsidR="00066323" w:rsidRPr="00D70117">
        <w:t xml:space="preserve"> </w: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11FE46F6" w14:textId="6A052407"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„Regular Expressions“ (</w:t>
      </w:r>
      <w:r w:rsidR="00753148" w:rsidRPr="00753148">
        <w:t>Python Software Foundation</w:t>
      </w:r>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3 ist die Funktion dargestellt, mit welcher ich den HTML-Text gefiltert habe. Als Parameter </w:t>
      </w:r>
      <w:r w:rsidR="00CB7ABD">
        <w:t>ist der HTML-Code erwartet und die Ausgabe ist der Text.</w:t>
      </w:r>
      <w:bookmarkStart w:id="2" w:name="_MON_1797686138"/>
      <w:bookmarkEnd w:id="2"/>
      <w:r w:rsidR="00524726" w:rsidRPr="00D70117">
        <w:object w:dxaOrig="9072" w:dyaOrig="2348" w14:anchorId="4595C1A4">
          <v:shape id="_x0000_i1028" type="#_x0000_t75" style="width:453.75pt;height:117pt" o:ole="">
            <v:imagedata r:id="rId11" o:title=""/>
          </v:shape>
          <o:OLEObject Type="Embed" ProgID="Word.OpenDocumentText.12" ShapeID="_x0000_i1028" DrawAspect="Content" ObjectID="_1798210069"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r w:rsidR="005548AF" w:rsidRPr="00974BBF">
        <w:rPr>
          <w:rStyle w:val="HTMLCode"/>
          <w:rFonts w:ascii="Arial" w:hAnsi="Arial" w:cs="Times New Roman"/>
        </w:rPr>
        <w:t>BeautifulSoup</w:t>
      </w:r>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Python Software Foundation</w:t>
      </w:r>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5D43EDD2" w14:textId="6ED42217" w:rsidR="005548AF" w:rsidRPr="00D70117" w:rsidRDefault="005548AF" w:rsidP="00D70117">
      <w:pPr>
        <w:pStyle w:val="JugendForscht"/>
      </w:pPr>
      <w:r w:rsidRPr="00D70117">
        <w:lastRenderedPageBreak/>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61FAEAF7"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„Textblob“ (</w:t>
      </w:r>
      <w:r w:rsidR="0002338E" w:rsidRPr="00044299">
        <w:t>Steven Loria, 30.12.24)</w:t>
      </w:r>
      <w:r w:rsidR="0002338E" w:rsidRPr="00D70117">
        <w:t xml:space="preserve"> </w:t>
      </w:r>
      <w:r w:rsidRPr="00D70117">
        <w:t>durchgeführt.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377A0B34" w:rsidR="005548AF" w:rsidRDefault="00E30763" w:rsidP="00D70117">
      <w:pPr>
        <w:pStyle w:val="JugendForscht"/>
      </w:pPr>
      <w:r w:rsidRPr="00D70117">
        <w:t> </w:t>
      </w:r>
      <w:r w:rsidR="0002338E">
        <w:rPr>
          <w:rStyle w:val="HTMLCode"/>
          <w:rFonts w:ascii="Arial" w:hAnsi="Arial" w:cs="Times New Roman"/>
        </w:rPr>
        <w:t>„Textblob</w:t>
      </w:r>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r w:rsidR="00CB7ABD" w:rsidRPr="00CB7ABD">
        <w:t>Parthvi Shah</w:t>
      </w:r>
      <w:r w:rsidR="00CB7ABD">
        <w:t>, 12.01.25)</w:t>
      </w:r>
    </w:p>
    <w:p w14:paraId="600C8D53" w14:textId="58233D14" w:rsidR="004D2036" w:rsidRDefault="004D2036" w:rsidP="004D2036">
      <w:pPr>
        <w:pStyle w:val="JugendForscht"/>
      </w:pPr>
      <w:r w:rsidRPr="004D2036">
        <w:t xml:space="preserve">Der Satz „The food was great”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wie man an dem einfachen Code in Abbildung 4 erkennen kann.</w:t>
      </w:r>
    </w:p>
    <w:bookmarkStart w:id="3" w:name="_MON_1798192671"/>
    <w:bookmarkEnd w:id="3"/>
    <w:p w14:paraId="5AEB1E34" w14:textId="1C297B62" w:rsidR="0064573E" w:rsidRPr="004D2036" w:rsidRDefault="00F35AA7" w:rsidP="004D2036">
      <w:pPr>
        <w:pStyle w:val="JugendForscht"/>
      </w:pPr>
      <w:r>
        <w:object w:dxaOrig="9072" w:dyaOrig="2548" w14:anchorId="1DC697D5">
          <v:shape id="_x0000_i1029" type="#_x0000_t75" style="width:453.75pt;height:127.15pt" o:ole="">
            <v:imagedata r:id="rId13" o:title=""/>
          </v:shape>
          <o:OLEObject Type="Embed" ProgID="Word.OpenDocumentText.12" ShapeID="_x0000_i1029" DrawAspect="Content" ObjectID="_1798210070"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1884FE0C" w14:textId="4886E86E"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4" w:name="_Hlk187581019"/>
      <w:r w:rsidR="007834DF">
        <w:t>(Levi Blumenwitz, C, 12.01.25)</w:t>
      </w:r>
      <w:bookmarkEnd w:id="4"/>
      <w:bookmarkStart w:id="5" w:name="_MON_1797770353"/>
      <w:bookmarkEnd w:id="5"/>
      <w:r w:rsidR="007834DF">
        <w:rPr>
          <w:b/>
        </w:rPr>
        <w:object w:dxaOrig="9072" w:dyaOrig="1682" w14:anchorId="72F9F7B3">
          <v:shape id="_x0000_i1030" type="#_x0000_t75" style="width:453.75pt;height:84.75pt" o:ole="">
            <v:imagedata r:id="rId15" o:title=""/>
          </v:shape>
          <o:OLEObject Type="Embed" ProgID="Word.OpenDocumentText.12" ShapeID="_x0000_i1030" DrawAspect="Content" ObjectID="_1798210071" r:id="rId16"/>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6" w:name="_MON_1797780125"/>
    <w:bookmarkEnd w:id="6"/>
    <w:p w14:paraId="36E8895F" w14:textId="13FD6C12" w:rsidR="001220FF" w:rsidRDefault="00F35AA7" w:rsidP="00A25F4D">
      <w:pPr>
        <w:pStyle w:val="JugendForscht"/>
        <w:rPr>
          <w:color w:val="FF0000"/>
        </w:rPr>
      </w:pPr>
      <w:r>
        <w:object w:dxaOrig="9072" w:dyaOrig="6470" w14:anchorId="408710B8">
          <v:shape id="_x0000_i1031" type="#_x0000_t75" style="width:453.75pt;height:324pt" o:ole="">
            <v:imagedata r:id="rId17" o:title=""/>
          </v:shape>
          <o:OLEObject Type="Embed" ProgID="Word.OpenDocumentText.12" ShapeID="_x0000_i1031" DrawAspect="Content" ObjectID="_1798210072" r:id="rId18"/>
        </w:object>
      </w:r>
    </w:p>
    <w:p w14:paraId="1E286D52" w14:textId="27710C10"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r w:rsidR="00CA18BF" w:rsidRPr="004453B9">
        <w:rPr>
          <w:rStyle w:val="HTMLCode"/>
          <w:rFonts w:ascii="Arial" w:hAnsi="Arial" w:cs="Times New Roman"/>
          <w:bCs/>
        </w:rPr>
        <w:t>Streamlit</w:t>
      </w:r>
      <w:r w:rsidR="004453B9">
        <w:rPr>
          <w:rStyle w:val="HTMLCode"/>
          <w:rFonts w:ascii="Arial" w:hAnsi="Arial" w:cs="Times New Roman"/>
          <w:bCs/>
        </w:rPr>
        <w:t xml:space="preserve"> (</w:t>
      </w:r>
      <w:r w:rsidR="004453B9" w:rsidRPr="005D503A">
        <w:t>Snowflake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Die Webseiten wurden über den offiziellen Hosting-Service von Streamlit veröffentlicht</w:t>
      </w:r>
      <w:r w:rsidR="000A636D">
        <w:t xml:space="preserve"> und können im Quellenverzeichnis gefunden werden (Levi Blumenwitz, G, H, 12.01.25)</w:t>
      </w:r>
    </w:p>
    <w:p w14:paraId="698A502B" w14:textId="59D8B30F" w:rsidR="00357A9D"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lastRenderedPageBreak/>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r w:rsidR="005548AF" w:rsidRPr="00974BBF">
        <w:rPr>
          <w:rStyle w:val="HTMLCode"/>
          <w:rFonts w:ascii="Arial" w:hAnsi="Arial" w:cs="Times New Roman"/>
        </w:rPr>
        <w:t>plotly</w:t>
      </w:r>
      <w:r w:rsidR="001220FF">
        <w:rPr>
          <w:rStyle w:val="HTMLCode"/>
          <w:rFonts w:ascii="Arial" w:hAnsi="Arial" w:cs="Times New Roman"/>
        </w:rPr>
        <w:t>“</w:t>
      </w:r>
      <w:r w:rsidR="004453B9">
        <w:rPr>
          <w:rStyle w:val="HTMLCode"/>
          <w:rFonts w:ascii="Arial" w:hAnsi="Arial" w:cs="Times New Roman"/>
        </w:rPr>
        <w:t xml:space="preserve"> (</w:t>
      </w:r>
      <w:r w:rsidR="004453B9" w:rsidRPr="004453B9">
        <w:t>2024 Plotly</w:t>
      </w:r>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57EC8EC9"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r w:rsidRPr="005548AF">
        <w:rPr>
          <w:lang w:eastAsia="en-GB"/>
        </w:rPr>
        <w:t>.</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3296B95A"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002777">
        <w:rPr>
          <w:lang w:eastAsia="en-GB"/>
        </w:rPr>
        <w:t>7</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 xml:space="preserve">Daten in diesem Zeitraum. In schwarz ist die Regressionsgerade dargestellt, welche die Entwicklung der Artikelanzahl über die Jahre hinweg darstellt. </w:t>
      </w:r>
      <w:r w:rsidRPr="005548AF">
        <w:rPr>
          <w:lang w:eastAsia="en-GB"/>
        </w:rPr>
        <w:lastRenderedPageBreak/>
        <w:t>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0B23BE7"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002777">
        <w:rPr>
          <w:lang w:eastAsia="en-GB"/>
        </w:rPr>
        <w:t>8</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4F8B366A"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7</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70336703"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 xml:space="preserve">8: </w:t>
      </w:r>
      <w:r w:rsidRPr="00264EA2">
        <w:rPr>
          <w:sz w:val="16"/>
          <w:szCs w:val="16"/>
          <w:lang w:eastAsia="en-GB"/>
        </w:rPr>
        <w:t xml:space="preserve">Artikelanzahl der Zeitung „The New York Times“, der Rubrik „Politics“, </w:t>
      </w:r>
      <w:bookmarkStart w:id="7"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7"/>
    </w:p>
    <w:p w14:paraId="17A5EBB2" w14:textId="1E9ABF9C"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002777">
        <w:rPr>
          <w:lang w:eastAsia="en-GB"/>
        </w:rPr>
        <w:t>9</w:t>
      </w:r>
      <w:r w:rsidR="00E40C61">
        <w:rPr>
          <w:lang w:eastAsia="en-GB"/>
        </w:rPr>
        <w:t xml:space="preserve"> und Abbildung </w:t>
      </w:r>
      <w:r w:rsidR="00002777">
        <w:rPr>
          <w:lang w:eastAsia="en-GB"/>
        </w:rPr>
        <w:t>10</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1D32CDC5"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9</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2324D2FC"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10</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3796F155"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5548AF" w:rsidRPr="00910B4F">
        <w:rPr>
          <w:lang w:eastAsia="en-GB"/>
        </w:rPr>
        <w:t xml:space="preserve"> ist 0.1.</w:t>
      </w:r>
    </w:p>
    <w:p w14:paraId="71EFF972" w14:textId="3A9DB0B4" w:rsidR="00847A8F" w:rsidRPr="00A80829" w:rsidRDefault="00847A8F" w:rsidP="00A80829">
      <w:pPr>
        <w:pStyle w:val="JugendForscht"/>
      </w:pPr>
      <w:r w:rsidRPr="00A80829">
        <w:lastRenderedPageBreak/>
        <w:t>In Abbildung</w:t>
      </w:r>
      <w:r w:rsidR="00E64F13" w:rsidRPr="00A80829">
        <w:t xml:space="preserve"> </w:t>
      </w:r>
      <w:r w:rsidR="00002777">
        <w:t>11</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22CF88CF"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w:t>
      </w:r>
      <w:r w:rsidR="00002777">
        <w:rPr>
          <w:lang w:eastAsia="en-GB"/>
        </w:rPr>
        <w:t>12</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r w:rsidR="00316A2D">
        <w:rPr>
          <w:lang w:val="en-GB" w:eastAsia="en-GB"/>
        </w:rPr>
        <w:t>bei</w:t>
      </w:r>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B2FFE16"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11</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45123CD6"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 xml:space="preserve">Abbildung 12.: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0A28B24B" w:rsidR="005548AF" w:rsidRPr="00A80829" w:rsidRDefault="00A80829" w:rsidP="00A80829">
      <w:pPr>
        <w:pStyle w:val="JugendForscht"/>
      </w:pPr>
      <w:r w:rsidRPr="00FD5BA9">
        <w:rPr>
          <w:b/>
          <w:bCs/>
          <w:color w:val="030303"/>
          <w:lang w:eastAsia="en-GB"/>
        </w:rPr>
        <w:t>5.</w:t>
      </w:r>
      <w:r w:rsidR="00FD5BA9" w:rsidRPr="00FD5BA9">
        <w:rPr>
          <w:b/>
          <w:bCs/>
          <w:color w:val="030303"/>
          <w:lang w:eastAsia="en-GB"/>
        </w:rPr>
        <w:t>b.ii</w:t>
      </w:r>
      <w:r w:rsidRPr="00FD5BA9">
        <w:rPr>
          <w:b/>
          <w:bCs/>
          <w:color w:val="030303"/>
          <w:lang w:eastAsia="en-GB"/>
        </w:rPr>
        <w:t>.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13</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FCC348F"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13:</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lastRenderedPageBreak/>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6EF1273B"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14</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15</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5D84FD5D"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14</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2202115F"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15</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66D8532C"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16</w:t>
      </w:r>
      <w:r w:rsidRPr="009267E7">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297315A2"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16</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0A046132" w14:textId="1AFBDB40" w:rsidR="00DD4D4B" w:rsidRPr="00FD5BA9" w:rsidRDefault="00FD5BA9" w:rsidP="00FD5BA9">
      <w:pPr>
        <w:pStyle w:val="JugendForscht"/>
        <w:rPr>
          <w:lang w:eastAsia="en-GB"/>
        </w:rPr>
      </w:pPr>
      <w:r>
        <w:rPr>
          <w:b/>
          <w:lang w:eastAsia="en-GB"/>
        </w:rPr>
        <w:t xml:space="preserve">6. </w:t>
      </w:r>
      <w:r w:rsidR="0024116B" w:rsidRPr="00FD5BA9">
        <w:rPr>
          <w:rFonts w:cs="Arial"/>
          <w:b/>
        </w:rPr>
        <w:t>Ergebnisd</w:t>
      </w:r>
      <w:r w:rsidR="00DD4D4B" w:rsidRPr="00FD5BA9">
        <w:rPr>
          <w:rFonts w:cs="Arial"/>
          <w:b/>
        </w:rPr>
        <w:t>iskussion</w:t>
      </w:r>
    </w:p>
    <w:p w14:paraId="26D82F35" w14:textId="6CA0D4D5" w:rsidR="0062793B" w:rsidRDefault="0062793B" w:rsidP="00910B4F">
      <w:pPr>
        <w:pStyle w:val="JugendForscht"/>
        <w:rPr>
          <w:shd w:val="clear" w:color="auto" w:fill="FFFFFF"/>
        </w:rPr>
      </w:pPr>
      <w:r>
        <w:rPr>
          <w:shd w:val="clear" w:color="auto" w:fill="FFFFFF"/>
        </w:rPr>
        <w:t xml:space="preserve">Wenn man die Ergebnisse analysiert, </w:t>
      </w:r>
      <w:r w:rsidR="002F3F1B">
        <w:rPr>
          <w:shd w:val="clear" w:color="auto" w:fill="FFFFFF"/>
        </w:rPr>
        <w:t>können</w:t>
      </w:r>
      <w:r>
        <w:rPr>
          <w:shd w:val="clear" w:color="auto" w:fill="FFFFFF"/>
        </w:rPr>
        <w:t xml:space="preserve"> </w:t>
      </w:r>
      <w:r w:rsidR="002F3F1B">
        <w:rPr>
          <w:shd w:val="clear" w:color="auto" w:fill="FFFFFF"/>
        </w:rPr>
        <w:t xml:space="preserve">daraus </w:t>
      </w:r>
      <w:r>
        <w:rPr>
          <w:shd w:val="clear" w:color="auto" w:fill="FFFFFF"/>
        </w:rPr>
        <w:t xml:space="preserve">viele Schlussfolgerungen </w:t>
      </w:r>
      <w:r w:rsidR="002F3F1B">
        <w:rPr>
          <w:shd w:val="clear" w:color="auto" w:fill="FFFFFF"/>
        </w:rPr>
        <w:t>gezogen werden.</w:t>
      </w:r>
    </w:p>
    <w:p w14:paraId="5E92F6CF" w14:textId="3922B9BB" w:rsidR="000E224B" w:rsidRDefault="000E224B" w:rsidP="00910B4F">
      <w:pPr>
        <w:pStyle w:val="JugendForscht"/>
        <w:rPr>
          <w:shd w:val="clear" w:color="auto" w:fill="FFFFFF"/>
        </w:rPr>
      </w:pPr>
      <w:r>
        <w:rPr>
          <w:shd w:val="clear" w:color="auto" w:fill="FFFFFF"/>
        </w:rPr>
        <w:lastRenderedPageBreak/>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bedeuten, dass diese weniger auf Meinungsbeiträge fokussiert ist, und beim 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 xml:space="preserve">olitische Beiträge gelegt haben. Der Anstieg von fast 300 Artikeln pro Monat mehr, könnte </w:t>
      </w:r>
      <w:r w:rsidR="00CB3CB5">
        <w:rPr>
          <w:shd w:val="clear" w:color="auto" w:fill="FFFFFF"/>
        </w:rPr>
        <w:t xml:space="preserve">allerdings </w:t>
      </w:r>
      <w:r>
        <w:rPr>
          <w:shd w:val="clear" w:color="auto" w:fill="FFFFFF"/>
        </w:rPr>
        <w:t>auch daran liegen, dass es auf politischer Ebene mehr zu berichten gibt.</w:t>
      </w:r>
    </w:p>
    <w:p w14:paraId="3B3D0ABF" w14:textId="7F3358E6" w:rsidR="009E385A" w:rsidRDefault="000E224B" w:rsidP="00910B4F">
      <w:pPr>
        <w:pStyle w:val="JugendForscht"/>
        <w:rPr>
          <w:shd w:val="clear" w:color="auto" w:fill="FFFFFF"/>
        </w:rPr>
      </w:pPr>
      <w:r>
        <w:rPr>
          <w:shd w:val="clear" w:color="auto" w:fill="FFFFFF"/>
        </w:rPr>
        <w:t>Über</w:t>
      </w:r>
      <w:r w:rsidR="009E385A">
        <w:rPr>
          <w:shd w:val="clear" w:color="auto" w:fill="FFFFFF"/>
        </w:rPr>
        <w:t>r</w:t>
      </w:r>
      <w:r>
        <w:rPr>
          <w:shd w:val="clear" w:color="auto" w:fill="FFFFFF"/>
        </w:rPr>
        <w:t xml:space="preserve">aschend war für mich die </w:t>
      </w:r>
      <w:r w:rsidR="0062793B">
        <w:rPr>
          <w:shd w:val="clear" w:color="auto" w:fill="FFFFFF"/>
        </w:rPr>
        <w:t xml:space="preserve">durchschnittliche </w:t>
      </w:r>
      <w:r w:rsidR="00910B4F">
        <w:rPr>
          <w:shd w:val="clear" w:color="auto" w:fill="FFFFFF"/>
        </w:rPr>
        <w:t>Polarisation von 0</w:t>
      </w:r>
      <w:r w:rsidR="0062793B">
        <w:rPr>
          <w:shd w:val="clear" w:color="auto" w:fill="FFFFFF"/>
        </w:rPr>
        <w:t>.</w:t>
      </w:r>
      <w:r w:rsidR="00910B4F">
        <w:rPr>
          <w:shd w:val="clear" w:color="auto" w:fill="FFFFFF"/>
        </w:rPr>
        <w:t>1</w:t>
      </w:r>
      <w:r>
        <w:rPr>
          <w:shd w:val="clear" w:color="auto" w:fill="FFFFFF"/>
        </w:rPr>
        <w:t>. Der konstante Wert zeigt eine sehr geringe Änderung über 10 Jahre hinweg bei beiden Zeitungen. Durch diesen konstanten Wert wird gezeigt, dass die Medien nicht viel negativer geworden sind, wie</w:t>
      </w:r>
      <w:r w:rsidR="00CB3CB5">
        <w:rPr>
          <w:shd w:val="clear" w:color="auto" w:fill="FFFFFF"/>
        </w:rPr>
        <w:t xml:space="preserve"> ursprünglich</w:t>
      </w:r>
      <w:r>
        <w:rPr>
          <w:shd w:val="clear" w:color="auto" w:fill="FFFFFF"/>
        </w:rPr>
        <w:t xml:space="preserve"> vermutet. Der </w:t>
      </w:r>
      <w:r w:rsidR="009E385A">
        <w:rPr>
          <w:shd w:val="clear" w:color="auto" w:fill="FFFFFF"/>
        </w:rPr>
        <w:t xml:space="preserve">Wert, welcher nah an 0 liegt, zeigt, dass die Zeitung nicht negativ aber auch nicht positiv berichtet. Das ist ein </w:t>
      </w:r>
      <w:r w:rsidR="00CB3CB5">
        <w:rPr>
          <w:bCs/>
          <w:sz w:val="22"/>
          <w:szCs w:val="22"/>
          <w:shd w:val="clear" w:color="auto" w:fill="FFFFFF"/>
        </w:rPr>
        <w:t xml:space="preserve">positives </w:t>
      </w:r>
      <w:r w:rsidR="009E385A">
        <w:rPr>
          <w:shd w:val="clear" w:color="auto" w:fill="FFFFFF"/>
        </w:rPr>
        <w:t>Merkmal für Leser, da es das Vertrauen der Leser in die Zeitung stärkt.</w:t>
      </w:r>
      <w:r w:rsidR="00915155">
        <w:rPr>
          <w:shd w:val="clear" w:color="auto" w:fill="FFFFFF"/>
        </w:rPr>
        <w:softHyphen/>
      </w:r>
      <w:r w:rsidR="00915155">
        <w:rPr>
          <w:shd w:val="clear" w:color="auto" w:fill="FFFFFF"/>
        </w:rPr>
        <w:softHyphen/>
      </w:r>
      <w:r w:rsidR="00915155">
        <w:rPr>
          <w:shd w:val="clear" w:color="auto" w:fill="FFFFFF"/>
        </w:rPr>
        <w:softHyphen/>
      </w:r>
      <w:r w:rsidR="00910B4F">
        <w:br/>
      </w:r>
      <w:r w:rsidR="009E385A">
        <w:rPr>
          <w:shd w:val="clear" w:color="auto" w:fill="FFFFFF"/>
        </w:rPr>
        <w:t xml:space="preserve">Wenig </w:t>
      </w:r>
      <w:r w:rsidR="00CB3CB5">
        <w:rPr>
          <w:shd w:val="clear" w:color="auto" w:fill="FFFFFF"/>
        </w:rPr>
        <w:t>ü</w:t>
      </w:r>
      <w:r w:rsidR="009E385A">
        <w:rPr>
          <w:shd w:val="clear" w:color="auto" w:fill="FFFFFF"/>
        </w:rPr>
        <w:t xml:space="preserve">berraschend ist, dass die Rubrik „Opinion“ subjektiver </w:t>
      </w:r>
      <w:r w:rsidR="00CB3CB5">
        <w:rPr>
          <w:shd w:val="clear" w:color="auto" w:fill="FFFFFF"/>
        </w:rPr>
        <w:t>a</w:t>
      </w:r>
      <w:r w:rsidR="009E385A">
        <w:rPr>
          <w:shd w:val="clear" w:color="auto" w:fill="FFFFFF"/>
        </w:rPr>
        <w:t xml:space="preserve">usgerichtet ist, als die </w:t>
      </w:r>
      <w:r w:rsidR="00CB3CB5">
        <w:rPr>
          <w:shd w:val="clear" w:color="auto" w:fill="FFFFFF"/>
        </w:rPr>
        <w:t>a</w:t>
      </w:r>
      <w:r w:rsidR="009E385A">
        <w:rPr>
          <w:shd w:val="clear" w:color="auto" w:fill="FFFFFF"/>
        </w:rPr>
        <w:t xml:space="preserve">nderen Rubriken. Dies </w:t>
      </w:r>
      <w:r w:rsidR="00CB3CB5">
        <w:rPr>
          <w:shd w:val="clear" w:color="auto" w:fill="FFFFFF"/>
        </w:rPr>
        <w:t xml:space="preserve">liegt </w:t>
      </w:r>
      <w:r w:rsidR="009E385A">
        <w:rPr>
          <w:shd w:val="clear" w:color="auto" w:fill="FFFFFF"/>
        </w:rPr>
        <w:t xml:space="preserve">am </w:t>
      </w:r>
      <w:r w:rsidR="00CB3CB5">
        <w:rPr>
          <w:shd w:val="clear" w:color="auto" w:fill="FFFFFF"/>
        </w:rPr>
        <w:t xml:space="preserve">grundsätzlichen </w:t>
      </w:r>
      <w:r w:rsidR="009E385A">
        <w:rPr>
          <w:shd w:val="clear" w:color="auto" w:fill="FFFFFF"/>
        </w:rPr>
        <w:t xml:space="preserve">Charakter der Rubrik, welche ausschließlich </w:t>
      </w:r>
      <w:r w:rsidR="00CB3CB5">
        <w:rPr>
          <w:shd w:val="clear" w:color="auto" w:fill="FFFFFF"/>
        </w:rPr>
        <w:t xml:space="preserve">aus </w:t>
      </w:r>
      <w:r w:rsidR="009E385A">
        <w:rPr>
          <w:shd w:val="clear" w:color="auto" w:fill="FFFFFF"/>
        </w:rPr>
        <w:t>Meinung</w:t>
      </w:r>
      <w:r w:rsidR="00CB3CB5">
        <w:rPr>
          <w:shd w:val="clear" w:color="auto" w:fill="FFFFFF"/>
        </w:rPr>
        <w:t>sbeiträgen besteht</w:t>
      </w:r>
      <w:r w:rsidR="009E385A">
        <w:rPr>
          <w:shd w:val="clear" w:color="auto" w:fill="FFFFFF"/>
        </w:rPr>
        <w:t>.</w:t>
      </w:r>
    </w:p>
    <w:p w14:paraId="1D7E9503" w14:textId="77777777"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wird und weniger </w:t>
      </w:r>
      <w:r w:rsidR="00CB3CB5">
        <w:rPr>
          <w:shd w:val="clear" w:color="auto" w:fill="FFFFFF"/>
        </w:rPr>
        <w:t>m</w:t>
      </w:r>
      <w:r w:rsidR="003F3378">
        <w:rPr>
          <w:shd w:val="clear" w:color="auto" w:fill="FFFFFF"/>
        </w:rPr>
        <w:t xml:space="preserve">einungsbasiert,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A3D53D0" w14:textId="00EF97E9" w:rsidR="009E385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w:t>
      </w:r>
      <w:r w:rsidR="0023571A">
        <w:rPr>
          <w:shd w:val="clear" w:color="auto" w:fill="FFFFFF"/>
        </w:rPr>
        <w:t>der Subjektivität</w:t>
      </w:r>
      <w:r w:rsidR="0023571A">
        <w:rPr>
          <w:shd w:val="clear" w:color="auto" w:fill="FFFFFF"/>
        </w:rPr>
        <w:t xml:space="preserve"> </w:t>
      </w:r>
      <w:r>
        <w:rPr>
          <w:shd w:val="clear" w:color="auto" w:fill="FFFFFF"/>
        </w:rPr>
        <w:t>beider Zeitungen zeig</w:t>
      </w:r>
      <w:r w:rsidR="0023571A">
        <w:rPr>
          <w:shd w:val="clear" w:color="auto" w:fill="FFFFFF"/>
        </w:rPr>
        <w:t>t</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Pr>
          <w:shd w:val="clear" w:color="auto" w:fill="FFFFFF"/>
        </w:rPr>
        <w:t>. Außerdem wird durch meine Analyse gezeigt, dass seriöse Medien ähnlich arbeiten.</w:t>
      </w:r>
      <w:r w:rsidR="00915155">
        <w:rPr>
          <w:shd w:val="clear" w:color="auto" w:fill="FFFFFF"/>
        </w:rPr>
        <w:t xml:space="preserve"> </w:t>
      </w:r>
    </w:p>
    <w:p w14:paraId="191CC32D" w14:textId="2FD21A07" w:rsidR="0062793B" w:rsidRDefault="00910B4F" w:rsidP="00910B4F">
      <w:pPr>
        <w:pStyle w:val="JugendForscht"/>
        <w:rPr>
          <w:shd w:val="clear" w:color="auto" w:fill="FFFFFF"/>
        </w:rPr>
      </w:pP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p>
    <w:p w14:paraId="38259F84" w14:textId="02A38856" w:rsidR="005F2E36" w:rsidRDefault="002F3F1B" w:rsidP="00910B4F">
      <w:pPr>
        <w:pStyle w:val="JugendForscht"/>
        <w:rPr>
          <w:shd w:val="clear" w:color="auto" w:fill="FFFFFF"/>
        </w:rPr>
      </w:pPr>
      <w:r>
        <w:rPr>
          <w:shd w:val="clear" w:color="auto" w:fill="FFFFFF"/>
        </w:rPr>
        <w:t>Abschließend muss auch angemerkt werden, dass das automatische Auslesen von Sentiment und Polarisierung auch an Grenzen stößt, da es für ein Programm schwierig ist Sarkasmus zu erkennen.</w:t>
      </w:r>
    </w:p>
    <w:p w14:paraId="2A14A763" w14:textId="15CB6D90" w:rsidR="002F3F1B" w:rsidRDefault="0023571A" w:rsidP="00910B4F">
      <w:pPr>
        <w:pStyle w:val="JugendForscht"/>
        <w:rPr>
          <w:shd w:val="clear" w:color="auto" w:fill="FFFFFF"/>
        </w:rPr>
      </w:pPr>
      <w:r>
        <w:rPr>
          <w:shd w:val="clear" w:color="auto" w:fill="FFFFFF"/>
        </w:rPr>
        <w:t>Ich habe erwartet, dass die Artikel kürzer werden, da die Aufmerksamkeitsspanne von Lesern allmählich durch soziale Medien verringert wird. Die konstante Wörteranzahl zeigt, dass die beiden Zeitungen trotz Annahme, dass Menschen „lieber kürzere Texte lesen“ (</w:t>
      </w:r>
      <w:r w:rsidR="00C32F57" w:rsidRPr="009B4940">
        <w:rPr>
          <w:rStyle w:val="entry-title"/>
        </w:rPr>
        <w:t>Konradin Medien GmbH</w:t>
      </w:r>
      <w:r>
        <w:rPr>
          <w:shd w:val="clear" w:color="auto" w:fill="FFFFFF"/>
        </w:rPr>
        <w:t>, 12.01.25)</w:t>
      </w:r>
      <w:r w:rsidR="008815B7">
        <w:rPr>
          <w:shd w:val="clear" w:color="auto" w:fill="FFFFFF"/>
        </w:rPr>
        <w:t xml:space="preserve">, </w:t>
      </w:r>
      <w:r w:rsidR="00D05A47">
        <w:rPr>
          <w:shd w:val="clear" w:color="auto" w:fill="FFFFFF"/>
        </w:rPr>
        <w:t>ihrem Verständnis von qualitativem Journalismus treu bleiben.</w:t>
      </w: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5D133443" w14:textId="7B07D6FF" w:rsidR="00F61B49" w:rsidRPr="00BA079F" w:rsidRDefault="00910B4F" w:rsidP="00BA079F">
      <w:pPr>
        <w:spacing w:line="360" w:lineRule="auto"/>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lastRenderedPageBreak/>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 denn durch eine konstante Polarisation kann das Vertrauen der Leser der Zeitungen gestärkt werden.</w:t>
      </w:r>
      <w:r>
        <w:br/>
      </w:r>
      <w:r w:rsidRPr="00BA079F">
        <w:rPr>
          <w:shd w:val="clear" w:color="auto" w:fill="FFFFFF"/>
        </w:rPr>
        <w:t>Auch beim Vergleich beider Zeitungen wird deutlich, dass die Berichterstattung in beiden Zeitungen ähnlich ist. Dies zeigt auf eine seriöse Berichterstattung beider Zeitungen, unabhängig vom Herkunftsland.</w:t>
      </w:r>
      <w:r>
        <w:br/>
      </w:r>
      <w:r w:rsidRPr="00BA079F">
        <w:rPr>
          <w:shd w:val="clear" w:color="auto" w:fill="FFFFFF"/>
        </w:rPr>
        <w:t>Ein deutlicher Unterschied zwischen der amerikanischen Zeitung "The New York Times" und der britischen Zeitung "The Guardian" konnte in dieser Forschungsarbeit nicht festgestellt werden.</w:t>
      </w:r>
      <w:r>
        <w:br/>
      </w:r>
      <w:r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sidRPr="00BA079F">
        <w:rPr>
          <w:shd w:val="clear" w:color="auto" w:fill="FFFFFF"/>
        </w:rPr>
        <w:t>Diese Analyse kann auf weitere Zeitungen ausgeweitet werden, um so eine umfassende Analyse der Medienlandschaft zu ermöglichen.</w:t>
      </w:r>
      <w:r>
        <w:br/>
      </w:r>
      <w:r w:rsidRPr="00BA079F">
        <w:rPr>
          <w:shd w:val="clear" w:color="auto" w:fill="FFFFFF"/>
        </w:rPr>
        <w:t>Außerdem kann die Analyse auf weiter</w:t>
      </w:r>
      <w:r w:rsidR="00BA079F">
        <w:rPr>
          <w:shd w:val="clear" w:color="auto" w:fill="FFFFFF"/>
        </w:rPr>
        <w:t>e</w:t>
      </w:r>
      <w:r w:rsidRPr="00BA079F">
        <w:rPr>
          <w:shd w:val="clear" w:color="auto" w:fill="FFFFFF"/>
        </w:rPr>
        <w:t xml:space="preserve"> Jahre erweitert werden um Trends und Entwicklungen über einen längeren Zeitraum zu untersuchen.</w:t>
      </w:r>
      <w:r>
        <w:br/>
      </w:r>
      <w:r w:rsidRPr="00BA079F">
        <w:rPr>
          <w:shd w:val="clear" w:color="auto" w:fill="FFFFFF"/>
        </w:rPr>
        <w:t>Auch die verschiedenen Analysetools können</w:t>
      </w:r>
      <w:r w:rsidR="00BA079F">
        <w:rPr>
          <w:shd w:val="clear" w:color="auto" w:fill="FFFFFF"/>
        </w:rPr>
        <w:t xml:space="preserve"> weiter entwickelt </w:t>
      </w:r>
      <w:r w:rsidRPr="00BA079F">
        <w:rPr>
          <w:shd w:val="clear" w:color="auto" w:fill="FFFFFF"/>
        </w:rPr>
        <w:t>werden. Weitere Ideen waren das Analysieren der Artikel auf Schlagwörter, um so die Themen der Artikel zu identifizieren, und dadurch die Entwicklung und Relevanz von Themen über die Jahre hinweg zu analysieren. 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der Artikel zu analysieren.</w:t>
      </w:r>
    </w:p>
    <w:p w14:paraId="4D4A75C0" w14:textId="77777777" w:rsidR="00F61B49" w:rsidRDefault="00F61B49" w:rsidP="00910B4F">
      <w:pPr>
        <w:pStyle w:val="JugendForscht"/>
      </w:pPr>
    </w:p>
    <w:p w14:paraId="199A13B1" w14:textId="77777777" w:rsidR="00BA079F" w:rsidRDefault="00910B4F" w:rsidP="00910B4F">
      <w:pPr>
        <w:pStyle w:val="JugendForscht"/>
      </w:pPr>
      <w:r w:rsidRPr="00F61B49">
        <w:br/>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F61B49">
        <w:t xml:space="preserve"> genauer </w:t>
      </w:r>
      <w:r w:rsidR="00BA079F">
        <w:t>u</w:t>
      </w:r>
      <w:r w:rsidR="00F61B49">
        <w:t>ntersucht werden können</w:t>
      </w:r>
      <w:r w:rsidR="00BA079F">
        <w:t>.</w:t>
      </w:r>
      <w:r>
        <w:br/>
      </w:r>
      <w:r>
        <w:rPr>
          <w:shd w:val="clear" w:color="auto" w:fill="FFFFFF"/>
        </w:rPr>
        <w:t xml:space="preserve">Durch die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1D8B978E" w14:textId="22A96E80" w:rsidR="005B59DC" w:rsidRDefault="00910B4F" w:rsidP="00910B4F">
      <w:pPr>
        <w:pStyle w:val="JugendForscht"/>
        <w:rPr>
          <w:shd w:val="clear" w:color="auto" w:fill="FFFFFF"/>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xml:space="preserve">.“ </w:t>
      </w:r>
      <w:r w:rsidR="003F0FC0">
        <w:rPr>
          <w:shd w:val="clear" w:color="auto" w:fill="FFFFFF"/>
        </w:rPr>
        <w:t>(Ulrich Teusch</w:t>
      </w:r>
      <w:r w:rsidR="003F0FC0">
        <w:rPr>
          <w:shd w:val="clear" w:color="auto" w:fill="FFFFFF"/>
        </w:rPr>
        <w:t>, 2016, S.10</w:t>
      </w:r>
      <w:r w:rsidR="003F0FC0">
        <w:rPr>
          <w:shd w:val="clear" w:color="auto" w:fill="FFFFFF"/>
        </w:rPr>
        <w:t>)</w:t>
      </w:r>
    </w:p>
    <w:p w14:paraId="313957AA" w14:textId="77777777" w:rsidR="005D503A" w:rsidRPr="00910B4F" w:rsidRDefault="005D503A" w:rsidP="00910B4F">
      <w:pPr>
        <w:pStyle w:val="JugendForscht"/>
        <w:rPr>
          <w:rFonts w:cs="Arial"/>
          <w:b/>
        </w:rPr>
      </w:pPr>
    </w:p>
    <w:p w14:paraId="31C90491" w14:textId="1543035E" w:rsidR="00365C87" w:rsidRPr="00FD5BA9" w:rsidRDefault="0057271E" w:rsidP="0016241C">
      <w:pPr>
        <w:pStyle w:val="JugendForscht"/>
        <w:numPr>
          <w:ilvl w:val="0"/>
          <w:numId w:val="64"/>
        </w:numPr>
        <w:rPr>
          <w:rFonts w:cs="Arial"/>
          <w:b/>
        </w:rPr>
      </w:pPr>
      <w:r w:rsidRPr="005B59DC">
        <w:rPr>
          <w:rFonts w:cs="Arial"/>
          <w:b/>
        </w:rPr>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lastRenderedPageBreak/>
        <w:t>https://www.python.org/:</w:t>
      </w:r>
      <w:r>
        <w:rPr>
          <w:color w:val="555555"/>
        </w:rPr>
        <w:t> </w:t>
      </w:r>
      <w:r w:rsidRPr="005D503A">
        <w:t>31.12.24, Python Software Foundation, Python als Programmiersprache</w:t>
      </w:r>
    </w:p>
    <w:p w14:paraId="0A673A60" w14:textId="7B29D57E" w:rsidR="00296C85" w:rsidRPr="0062793B" w:rsidRDefault="00296C85" w:rsidP="002F685D">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30.12.2024, © 2024 Plotly, Plotly für interaktive Graphen</w:t>
      </w:r>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Python Software Foundation</w:t>
      </w:r>
      <w:r w:rsidR="000D2142">
        <w:t>,</w:t>
      </w:r>
      <w:r w:rsidRPr="005D503A">
        <w:t xml:space="preserve"> SQLite3 für Datenbanken</w:t>
      </w:r>
    </w:p>
    <w:p w14:paraId="331A8B3C" w14:textId="7BC22BC9" w:rsidR="00296C85" w:rsidRPr="00776C4F" w:rsidRDefault="00136EE6" w:rsidP="00296C85">
      <w:pPr>
        <w:pStyle w:val="JugendForscht"/>
        <w:rPr>
          <w:lang w:val="en-GB"/>
        </w:rPr>
      </w:pPr>
      <w:hyperlink r:id="rId32"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30.12.2024, © 2024 Snowflake Inc., Streamlit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30.12.2024, © Steven Loria, TextBlob für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Webseiten</w:t>
      </w:r>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Colaboratory</w:t>
      </w:r>
      <w:r w:rsidRPr="001B5D4E">
        <w:rPr>
          <w:lang w:val="en-GB"/>
        </w:rPr>
        <w:t xml:space="preserve">, Google </w:t>
      </w:r>
      <w:r w:rsidR="002B7229" w:rsidRPr="002B7229">
        <w:rPr>
          <w:lang w:val="en-GB"/>
        </w:rPr>
        <w:t>Cola</w:t>
      </w:r>
      <w:r w:rsidR="002B7229">
        <w:rPr>
          <w:lang w:val="en-GB"/>
        </w:rPr>
        <w:t>b</w:t>
      </w:r>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03.01.25, Jupyter, Jupyter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Github </w:t>
      </w:r>
      <w:r>
        <w:t>als Versionkontrollsystem</w:t>
      </w:r>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„Github“ (</w:t>
      </w:r>
      <w:r w:rsidRPr="00044299">
        <w:t>GitHub Inc</w:t>
      </w:r>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xml:space="preserve">, Social Media Platform X (ehemals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68B9B5A3" w:rsidR="002B7229" w:rsidRDefault="002B7229" w:rsidP="00296C85">
      <w:pPr>
        <w:pStyle w:val="JugendForscht"/>
        <w:rPr>
          <w:lang w:val="en-GB"/>
        </w:rPr>
      </w:pPr>
      <w:r w:rsidRPr="00B2668C">
        <w:rPr>
          <w:lang w:val="en-GB"/>
        </w:rPr>
        <w:t>https://www.scraperapi.com/</w:t>
      </w:r>
      <w:r w:rsidRPr="002B7229">
        <w:rPr>
          <w:lang w:val="en-GB"/>
        </w:rPr>
        <w:t xml:space="preserve">: </w:t>
      </w:r>
      <w:r>
        <w:rPr>
          <w:lang w:val="en-GB"/>
        </w:rPr>
        <w:t xml:space="preserve">12.01.25, </w:t>
      </w:r>
      <w:r w:rsidRPr="002B7229">
        <w:rPr>
          <w:lang w:val="en-GB"/>
        </w:rPr>
        <w:t>S</w:t>
      </w:r>
      <w:r>
        <w:rPr>
          <w:lang w:val="en-GB"/>
        </w:rPr>
        <w:t xml:space="preserve">craperAPI, </w:t>
      </w:r>
      <w:r w:rsidRPr="002B7229">
        <w:rPr>
          <w:lang w:val="en-GB"/>
        </w:rPr>
        <w:t>Scale Data Collection with a Simple API</w:t>
      </w:r>
    </w:p>
    <w:p w14:paraId="5C54FFC4" w14:textId="4FFE74AA" w:rsidR="00CB7ABD" w:rsidRDefault="00CB7ABD" w:rsidP="00296C85">
      <w:pPr>
        <w:pStyle w:val="JugendForscht"/>
        <w:rPr>
          <w:lang w:val="en-GB"/>
        </w:rPr>
      </w:pPr>
      <w:r w:rsidRPr="00CB7ABD">
        <w:rPr>
          <w:lang w:val="en-GB"/>
        </w:rPr>
        <w:lastRenderedPageBreak/>
        <w:t>https://towardsdatascience.com/my-absolute-go-to-for-sentiment-analysis-textblob-3ac3a11d524</w:t>
      </w:r>
      <w:r>
        <w:rPr>
          <w:lang w:val="en-GB"/>
        </w:rPr>
        <w:t xml:space="preserve">: 21.01.2025, </w:t>
      </w:r>
      <w:r w:rsidRPr="00CB7ABD">
        <w:rPr>
          <w:lang w:val="en-GB"/>
        </w:rPr>
        <w:t>Parthvi Shah</w:t>
      </w:r>
      <w:r>
        <w:rPr>
          <w:lang w:val="en-GB"/>
        </w:rPr>
        <w:t xml:space="preserve">, </w:t>
      </w:r>
      <w:r w:rsidRPr="00CB7ABD">
        <w:rPr>
          <w:lang w:val="en-GB"/>
        </w:rPr>
        <w:t>Sentiment Analysis using TextBlob</w:t>
      </w:r>
    </w:p>
    <w:p w14:paraId="6FCE6FBA" w14:textId="250D83E1" w:rsidR="00D22F03" w:rsidRDefault="00D22F03" w:rsidP="00296C85">
      <w:pPr>
        <w:pStyle w:val="JugendForscht"/>
      </w:pPr>
      <w:r w:rsidRPr="00D22F03">
        <w:t>https://www.otto-brenner-stiftung.de/fileadmin/user_data/stiftung/02_Wissenschaftsportal/03_Publikationen/AH93_Fluechtingskrise_Haller_2017_07_20.pdf</w:t>
      </w:r>
      <w:r>
        <w:t xml:space="preserve">: </w:t>
      </w:r>
      <w:r w:rsidRPr="00D22F03">
        <w:t>12.01.25,</w:t>
      </w:r>
      <w:r>
        <w:t xml:space="preserve"> Michael Haller,</w:t>
      </w:r>
      <w:r w:rsidRPr="00D22F03">
        <w:t xml:space="preserve"> </w:t>
      </w:r>
      <w:r>
        <w:t>Die „Flüchtlingskrise“ in den Medien</w:t>
      </w:r>
    </w:p>
    <w:p w14:paraId="12890477" w14:textId="6A6975AD" w:rsidR="008B3EDC" w:rsidRDefault="008B3EDC" w:rsidP="00BC408A">
      <w:pPr>
        <w:pStyle w:val="JugendForscht"/>
      </w:pPr>
      <w:r w:rsidRPr="00BC408A">
        <w:t>https://www.newsroom.de/news/aktuelle-meldungen/vermischtes-3/die-10-renommiertesten-zeitungen-der-welt-957389/</w:t>
      </w:r>
      <w:r>
        <w:t xml:space="preserve">: 12.01.25, </w:t>
      </w:r>
      <w:r w:rsidRPr="008B3EDC">
        <w:t>Johann Oberauer GmbH</w:t>
      </w:r>
      <w:r w:rsidR="00BC408A">
        <w:t xml:space="preserve">, </w:t>
      </w:r>
      <w:r w:rsidR="00BC408A" w:rsidRPr="00BC408A">
        <w:t>Die 10 renommiertesten Zeitungen der Welt</w:t>
      </w:r>
    </w:p>
    <w:p w14:paraId="6AD45FA8" w14:textId="30D37354" w:rsidR="008D4713" w:rsidRDefault="008D4713" w:rsidP="00BC408A">
      <w:pPr>
        <w:pStyle w:val="JugendForscht"/>
      </w:pPr>
      <w:r w:rsidRPr="002F685D">
        <w:t>https://www.pro-medienmagazin.de/glaubwuerdigkeit-des-journalismus-leidet-in-der-pandemie/</w:t>
      </w:r>
      <w:r>
        <w:t xml:space="preserve">: 12.01.25, </w:t>
      </w:r>
      <w:r w:rsidRPr="008D4713">
        <w:t>Das christliche Medienmagazin</w:t>
      </w:r>
      <w:r>
        <w:t xml:space="preserve">, </w:t>
      </w:r>
      <w:r w:rsidRPr="008D4713">
        <w:t>Glaubwürdigkeit des Journalismus leidet in der Pandemie</w:t>
      </w:r>
    </w:p>
    <w:p w14:paraId="707F9DC1" w14:textId="7458441B" w:rsidR="004640E8" w:rsidRDefault="004640E8" w:rsidP="004640E8">
      <w:pPr>
        <w:pStyle w:val="JugendForscht"/>
      </w:pPr>
      <w:r w:rsidRPr="002F685D">
        <w:t>https://www.journalismusstudie.fb15.tu-dortmund.de/journalismus-und-demokratie/publikum-2024/</w:t>
      </w:r>
      <w:r w:rsidRPr="004640E8">
        <w:t>: 12.01.25, TU Dor</w:t>
      </w:r>
      <w:r>
        <w:t>tmund, Studie zu Journalismus &amp; Demokratie 2024</w:t>
      </w:r>
    </w:p>
    <w:p w14:paraId="6FD867F6" w14:textId="58502B54" w:rsidR="009B4940" w:rsidRPr="009B4940" w:rsidRDefault="009D0ABE" w:rsidP="009B4940">
      <w:pPr>
        <w:pStyle w:val="JugendForscht"/>
      </w:pPr>
      <w:r w:rsidRPr="002F685D">
        <w:t>https://www.nzz.ch/feuilleton/eine-grosse-mehrheit-vertraut-ihnen-ueberhaupt-nicht-oder-nicht-sonderlich-sind-die-massenmedien-in-den-usa-am</w:t>
      </w:r>
      <w:r w:rsidRPr="009B4940">
        <w:t>-ende-ld.1854469: 21.01.25, Marc Neumann, Sind die Massenmedien in den USA am Ende?</w:t>
      </w:r>
    </w:p>
    <w:p w14:paraId="5B1F679B" w14:textId="1C9E81DA" w:rsidR="009B4940" w:rsidRPr="009B4940" w:rsidRDefault="009B4940" w:rsidP="009B4940">
      <w:pPr>
        <w:pStyle w:val="JugendForscht"/>
      </w:pPr>
      <w:r w:rsidRPr="009B4940">
        <w:rPr>
          <w:rStyle w:val="entry-title"/>
        </w:rPr>
        <w:t>https://www.wissenschaft.de/gesellschaft-psychologie/wie-die-digitalisierung-das-leseverhalten-veraendert/</w:t>
      </w:r>
      <w:r>
        <w:rPr>
          <w:rStyle w:val="entry-title"/>
        </w:rPr>
        <w:t xml:space="preserve">: 12.01.25, </w:t>
      </w:r>
      <w:r w:rsidRPr="009B4940">
        <w:rPr>
          <w:rStyle w:val="entry-title"/>
        </w:rPr>
        <w:t>Konradin Medien GmbH</w:t>
      </w:r>
      <w:r>
        <w:rPr>
          <w:rStyle w:val="entry-title"/>
        </w:rPr>
        <w:t xml:space="preserve">, </w:t>
      </w:r>
      <w:r w:rsidRPr="009B4940">
        <w:rPr>
          <w:rStyle w:val="entry-title"/>
        </w:rPr>
        <w:t>Wie die Digitalisierung das Leseverhalten verändert</w:t>
      </w:r>
    </w:p>
    <w:p w14:paraId="0826FF39" w14:textId="77777777" w:rsidR="002C1596" w:rsidRPr="004640E8" w:rsidRDefault="002C1596" w:rsidP="00296C85">
      <w:pPr>
        <w:pStyle w:val="JugendForscht"/>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4A0336B4"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F623B44" w14:textId="6EF259D0"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76889DBB" w14:textId="626B646F"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sidR="003F0FC0">
        <w:rPr>
          <w:rStyle w:val="Fett"/>
          <w:rFonts w:eastAsiaTheme="majorEastAsia"/>
          <w:b w:val="0"/>
          <w:bCs w:val="0"/>
        </w:rPr>
        <w:t xml:space="preserve">München </w:t>
      </w:r>
      <w:r w:rsidRPr="00296C85">
        <w:rPr>
          <w:rStyle w:val="Fett"/>
          <w:rFonts w:eastAsiaTheme="majorEastAsia"/>
          <w:b w:val="0"/>
          <w:bCs w:val="0"/>
        </w:rPr>
        <w:t xml:space="preserve">2018  </w:t>
      </w:r>
    </w:p>
    <w:p w14:paraId="7217FCDA" w14:textId="6D57DE2B" w:rsidR="00296C85" w:rsidRPr="00296C85" w:rsidRDefault="00296C85" w:rsidP="007617FF">
      <w:pPr>
        <w:pStyle w:val="JugendForscht"/>
        <w:rPr>
          <w:b/>
          <w:bCs/>
        </w:rPr>
      </w:pPr>
      <w:r w:rsidRPr="00296C85">
        <w:rPr>
          <w:rStyle w:val="Fett"/>
          <w:rFonts w:eastAsiaTheme="majorEastAsia"/>
          <w:b w:val="0"/>
          <w:bCs w:val="0"/>
        </w:rPr>
        <w:t>- Nocun, Katharina</w:t>
      </w:r>
      <w:r w:rsidR="003F0FC0">
        <w:rPr>
          <w:rStyle w:val="Fett"/>
          <w:rFonts w:eastAsiaTheme="majorEastAsia"/>
          <w:b w:val="0"/>
          <w:bCs w:val="0"/>
        </w:rPr>
        <w:t xml:space="preserve"> und Lamberty, Pia</w:t>
      </w:r>
      <w:r w:rsidRPr="00296C85">
        <w:rPr>
          <w:rStyle w:val="Fett"/>
          <w:rFonts w:eastAsiaTheme="majorEastAsia"/>
          <w:b w:val="0"/>
          <w:bCs w:val="0"/>
        </w:rPr>
        <w:t xml:space="preserve">: Fake Facts - Wie Verschwörungstheorien unser Denken bestimmen, </w:t>
      </w:r>
      <w:r w:rsidR="003F0FC0">
        <w:rPr>
          <w:rStyle w:val="Fett"/>
          <w:rFonts w:eastAsiaTheme="majorEastAsia"/>
          <w:b w:val="0"/>
          <w:bCs w:val="0"/>
        </w:rPr>
        <w:t xml:space="preserve">Köln </w:t>
      </w:r>
      <w:r w:rsidRPr="00296C85">
        <w:rPr>
          <w:rStyle w:val="Fett"/>
          <w:rFonts w:eastAsiaTheme="majorEastAsia"/>
          <w:b w:val="0"/>
          <w:bCs w:val="0"/>
        </w:rPr>
        <w:t>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8"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12.01.25, Levi Blumenwitz, Komplette Codebase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lastRenderedPageBreak/>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r w:rsidRPr="00A15604">
        <w:t>graph(</w:t>
      </w:r>
      <w:r>
        <w:t>…) Funktion um Graphen zu erstellen</w:t>
      </w:r>
      <w:bookmarkEnd w:id="0"/>
      <w:bookmarkEnd w:id="8"/>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585C265"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4188E" w14:textId="77777777" w:rsidR="00136EE6" w:rsidRDefault="00136EE6">
      <w:r>
        <w:separator/>
      </w:r>
    </w:p>
  </w:endnote>
  <w:endnote w:type="continuationSeparator" w:id="0">
    <w:p w14:paraId="69181D60" w14:textId="77777777" w:rsidR="00136EE6" w:rsidRDefault="00136EE6">
      <w:r>
        <w:continuationSeparator/>
      </w:r>
    </w:p>
  </w:endnote>
  <w:endnote w:type="continuationNotice" w:id="1">
    <w:p w14:paraId="761B7D34" w14:textId="77777777" w:rsidR="00136EE6" w:rsidRDefault="00136E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1DC72474"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295A85">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AFC02" w14:textId="77777777" w:rsidR="00136EE6" w:rsidRDefault="00136EE6">
      <w:r>
        <w:separator/>
      </w:r>
    </w:p>
  </w:footnote>
  <w:footnote w:type="continuationSeparator" w:id="0">
    <w:p w14:paraId="1510F829" w14:textId="77777777" w:rsidR="00136EE6" w:rsidRDefault="00136EE6">
      <w:r>
        <w:continuationSeparator/>
      </w:r>
    </w:p>
  </w:footnote>
  <w:footnote w:type="continuationNotice" w:id="1">
    <w:p w14:paraId="59429D98" w14:textId="77777777" w:rsidR="00136EE6" w:rsidRDefault="00136EE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8" type="#_x0000_t75" style="width:3in;height:3in" o:bullet="t"/>
    </w:pict>
  </w:numPicBullet>
  <w:numPicBullet w:numPicBulletId="1">
    <w:pict>
      <v:shape id="_x0000_i1459" type="#_x0000_t75" style="width:3in;height:3in" o:bullet="t"/>
    </w:pict>
  </w:numPicBullet>
  <w:numPicBullet w:numPicBulletId="2">
    <w:pict>
      <v:shape id="_x0000_i1460"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2777"/>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3ADB"/>
    <w:rsid w:val="001058F2"/>
    <w:rsid w:val="00110BBE"/>
    <w:rsid w:val="00111ECD"/>
    <w:rsid w:val="00120CA9"/>
    <w:rsid w:val="001220FF"/>
    <w:rsid w:val="00123A4B"/>
    <w:rsid w:val="00127ED7"/>
    <w:rsid w:val="00136EE6"/>
    <w:rsid w:val="001429DF"/>
    <w:rsid w:val="001437E5"/>
    <w:rsid w:val="001522C0"/>
    <w:rsid w:val="0015278E"/>
    <w:rsid w:val="00160F7B"/>
    <w:rsid w:val="001621A0"/>
    <w:rsid w:val="0016241C"/>
    <w:rsid w:val="00176E1E"/>
    <w:rsid w:val="001818D2"/>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E1775"/>
    <w:rsid w:val="001F06F4"/>
    <w:rsid w:val="001F6E58"/>
    <w:rsid w:val="00202034"/>
    <w:rsid w:val="00207464"/>
    <w:rsid w:val="00210F54"/>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5A85"/>
    <w:rsid w:val="00296C85"/>
    <w:rsid w:val="002B0B9F"/>
    <w:rsid w:val="002B3F7E"/>
    <w:rsid w:val="002B5097"/>
    <w:rsid w:val="002B57FF"/>
    <w:rsid w:val="002B7229"/>
    <w:rsid w:val="002C1596"/>
    <w:rsid w:val="002C6F44"/>
    <w:rsid w:val="002D2C7E"/>
    <w:rsid w:val="002D54A6"/>
    <w:rsid w:val="002E298C"/>
    <w:rsid w:val="002E3C43"/>
    <w:rsid w:val="002F3F1B"/>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0FC0"/>
    <w:rsid w:val="003F3378"/>
    <w:rsid w:val="003F6C55"/>
    <w:rsid w:val="004009E9"/>
    <w:rsid w:val="00407C79"/>
    <w:rsid w:val="00412D39"/>
    <w:rsid w:val="00414088"/>
    <w:rsid w:val="00417348"/>
    <w:rsid w:val="00423414"/>
    <w:rsid w:val="00430902"/>
    <w:rsid w:val="004453B9"/>
    <w:rsid w:val="00452801"/>
    <w:rsid w:val="00456AAD"/>
    <w:rsid w:val="004572A3"/>
    <w:rsid w:val="004640E8"/>
    <w:rsid w:val="00475763"/>
    <w:rsid w:val="0048527C"/>
    <w:rsid w:val="004A40A7"/>
    <w:rsid w:val="004B5891"/>
    <w:rsid w:val="004B5A12"/>
    <w:rsid w:val="004B6D1E"/>
    <w:rsid w:val="004D2036"/>
    <w:rsid w:val="004D52B4"/>
    <w:rsid w:val="004D5799"/>
    <w:rsid w:val="004D5AF3"/>
    <w:rsid w:val="004E0483"/>
    <w:rsid w:val="004E065F"/>
    <w:rsid w:val="004E68AF"/>
    <w:rsid w:val="004F509E"/>
    <w:rsid w:val="004F70DF"/>
    <w:rsid w:val="00510DD1"/>
    <w:rsid w:val="00512D83"/>
    <w:rsid w:val="00524726"/>
    <w:rsid w:val="005257B7"/>
    <w:rsid w:val="005373A4"/>
    <w:rsid w:val="00541298"/>
    <w:rsid w:val="005451A8"/>
    <w:rsid w:val="005454C3"/>
    <w:rsid w:val="00545D0F"/>
    <w:rsid w:val="005532C4"/>
    <w:rsid w:val="005548AF"/>
    <w:rsid w:val="00557E88"/>
    <w:rsid w:val="00570A19"/>
    <w:rsid w:val="00571D33"/>
    <w:rsid w:val="0057271E"/>
    <w:rsid w:val="00581A18"/>
    <w:rsid w:val="00583089"/>
    <w:rsid w:val="0058611B"/>
    <w:rsid w:val="00591FC9"/>
    <w:rsid w:val="00593BFE"/>
    <w:rsid w:val="005A0B6A"/>
    <w:rsid w:val="005A0FEC"/>
    <w:rsid w:val="005A5CF4"/>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2231C"/>
    <w:rsid w:val="0062793B"/>
    <w:rsid w:val="00631838"/>
    <w:rsid w:val="00636E83"/>
    <w:rsid w:val="00637228"/>
    <w:rsid w:val="0064573E"/>
    <w:rsid w:val="0065395C"/>
    <w:rsid w:val="00657DF1"/>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617FF"/>
    <w:rsid w:val="00775556"/>
    <w:rsid w:val="007759CA"/>
    <w:rsid w:val="00776C4F"/>
    <w:rsid w:val="0077745E"/>
    <w:rsid w:val="0078030C"/>
    <w:rsid w:val="007834DF"/>
    <w:rsid w:val="00783776"/>
    <w:rsid w:val="00784295"/>
    <w:rsid w:val="007879C8"/>
    <w:rsid w:val="007A4EDE"/>
    <w:rsid w:val="007B14A8"/>
    <w:rsid w:val="007B5234"/>
    <w:rsid w:val="007B6745"/>
    <w:rsid w:val="007B714A"/>
    <w:rsid w:val="007C13B7"/>
    <w:rsid w:val="007D450F"/>
    <w:rsid w:val="007D4F5C"/>
    <w:rsid w:val="007E6E58"/>
    <w:rsid w:val="007F0A4F"/>
    <w:rsid w:val="00802114"/>
    <w:rsid w:val="00802ADC"/>
    <w:rsid w:val="00804A9E"/>
    <w:rsid w:val="00807772"/>
    <w:rsid w:val="00810F25"/>
    <w:rsid w:val="00811A63"/>
    <w:rsid w:val="00813388"/>
    <w:rsid w:val="00827945"/>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6B69"/>
    <w:rsid w:val="009449DD"/>
    <w:rsid w:val="00946DE4"/>
    <w:rsid w:val="009532B9"/>
    <w:rsid w:val="00972228"/>
    <w:rsid w:val="00974BBF"/>
    <w:rsid w:val="0099446A"/>
    <w:rsid w:val="00995AFB"/>
    <w:rsid w:val="009B16BB"/>
    <w:rsid w:val="009B2629"/>
    <w:rsid w:val="009B4940"/>
    <w:rsid w:val="009B4F0F"/>
    <w:rsid w:val="009B797E"/>
    <w:rsid w:val="009C6C66"/>
    <w:rsid w:val="009C7187"/>
    <w:rsid w:val="009D0ABE"/>
    <w:rsid w:val="009D70B3"/>
    <w:rsid w:val="009E1331"/>
    <w:rsid w:val="009E385A"/>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071F0"/>
    <w:rsid w:val="00B11CBC"/>
    <w:rsid w:val="00B1711D"/>
    <w:rsid w:val="00B2668C"/>
    <w:rsid w:val="00B26B8D"/>
    <w:rsid w:val="00B32340"/>
    <w:rsid w:val="00B45CC0"/>
    <w:rsid w:val="00B531FB"/>
    <w:rsid w:val="00B6370E"/>
    <w:rsid w:val="00B66E78"/>
    <w:rsid w:val="00B729A1"/>
    <w:rsid w:val="00B7370E"/>
    <w:rsid w:val="00B7504A"/>
    <w:rsid w:val="00B84E3E"/>
    <w:rsid w:val="00B91E03"/>
    <w:rsid w:val="00BA079F"/>
    <w:rsid w:val="00BA41DE"/>
    <w:rsid w:val="00BA5AE0"/>
    <w:rsid w:val="00BA7C0F"/>
    <w:rsid w:val="00BB0538"/>
    <w:rsid w:val="00BB5BE7"/>
    <w:rsid w:val="00BC2833"/>
    <w:rsid w:val="00BC3E3F"/>
    <w:rsid w:val="00BC408A"/>
    <w:rsid w:val="00BC5858"/>
    <w:rsid w:val="00BC637A"/>
    <w:rsid w:val="00BD7C0A"/>
    <w:rsid w:val="00BF17A1"/>
    <w:rsid w:val="00BF3403"/>
    <w:rsid w:val="00BF4A4D"/>
    <w:rsid w:val="00BF5F26"/>
    <w:rsid w:val="00C01F68"/>
    <w:rsid w:val="00C11B82"/>
    <w:rsid w:val="00C309CE"/>
    <w:rsid w:val="00C32F57"/>
    <w:rsid w:val="00C40D7C"/>
    <w:rsid w:val="00C42CB2"/>
    <w:rsid w:val="00C43E7C"/>
    <w:rsid w:val="00C53B2A"/>
    <w:rsid w:val="00C62DF9"/>
    <w:rsid w:val="00C730AC"/>
    <w:rsid w:val="00C76DC9"/>
    <w:rsid w:val="00C806D1"/>
    <w:rsid w:val="00C87979"/>
    <w:rsid w:val="00C96E5B"/>
    <w:rsid w:val="00C9750C"/>
    <w:rsid w:val="00CA18BF"/>
    <w:rsid w:val="00CA4029"/>
    <w:rsid w:val="00CB0773"/>
    <w:rsid w:val="00CB2243"/>
    <w:rsid w:val="00CB36E2"/>
    <w:rsid w:val="00CB3CB5"/>
    <w:rsid w:val="00CB7ABD"/>
    <w:rsid w:val="00CD0667"/>
    <w:rsid w:val="00CE3BFF"/>
    <w:rsid w:val="00CF35AD"/>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5E6F"/>
    <w:rsid w:val="00DA6695"/>
    <w:rsid w:val="00DB2577"/>
    <w:rsid w:val="00DD20C1"/>
    <w:rsid w:val="00DD432F"/>
    <w:rsid w:val="00DD4D4B"/>
    <w:rsid w:val="00DD7E49"/>
    <w:rsid w:val="00DE0C8A"/>
    <w:rsid w:val="00DE74C2"/>
    <w:rsid w:val="00DF20CC"/>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3950"/>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www.sqlite.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2.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5125</Words>
  <Characters>29219</Characters>
  <Application>Microsoft Office Word</Application>
  <DocSecurity>0</DocSecurity>
  <Lines>243</Lines>
  <Paragraphs>68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34276</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170</cp:revision>
  <cp:lastPrinted>2019-08-13T10:41:00Z</cp:lastPrinted>
  <dcterms:created xsi:type="dcterms:W3CDTF">2024-10-11T07:09:00Z</dcterms:created>
  <dcterms:modified xsi:type="dcterms:W3CDTF">2025-01-12T17:00:00Z</dcterms:modified>
</cp:coreProperties>
</file>