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1EECFBD4" w:rsidR="000142ED" w:rsidRDefault="000142ED" w:rsidP="000142ED">
      <w:pPr>
        <w:pStyle w:val="berschrift2"/>
        <w:ind w:left="-1418"/>
        <w:rPr>
          <w:sz w:val="20"/>
        </w:rPr>
      </w:pPr>
      <w:bookmarkStart w:id="0" w:name="_Toc187582028"/>
      <w:bookmarkStart w:id="1" w:name="_Toc188131385"/>
      <w:bookmarkStart w:id="2" w:name="_Hlk187581152"/>
      <w:r>
        <w:rPr>
          <w:noProof/>
          <w:sz w:val="20"/>
        </w:rPr>
        <w:drawing>
          <wp:inline distT="0" distB="0" distL="0" distR="0" wp14:anchorId="39EFF209" wp14:editId="62E1A4D4">
            <wp:extent cx="7543800" cy="10666234"/>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66234"/>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p w14:paraId="78112408" w14:textId="59F5AA1F"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9" w:history="1">
        <w:r w:rsidR="00910B4F" w:rsidRPr="00910B4F">
          <w:rPr>
            <w:sz w:val="20"/>
          </w:rPr>
          <w:t>Wandel der Worte - Langzeitdatenanalyse journalistischer Perspektiven</w:t>
        </w:r>
        <w:bookmarkEnd w:id="0"/>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5E4B5F38" w14:textId="77777777" w:rsidR="00BD3741" w:rsidRDefault="00BD3741" w:rsidP="00E40FEB">
      <w:pPr>
        <w:spacing w:line="360" w:lineRule="auto"/>
        <w:jc w:val="both"/>
        <w:rPr>
          <w:rFonts w:cs="Arial"/>
          <w:b/>
          <w:sz w:val="20"/>
        </w:rPr>
      </w:pPr>
    </w:p>
    <w:p w14:paraId="6301FD59" w14:textId="054C61AA"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B3D056E" w:rsidR="005548AF" w:rsidRPr="003C446E" w:rsidRDefault="005548AF" w:rsidP="00B7504A">
      <w:pPr>
        <w:pStyle w:val="JugendForscht"/>
        <w:rPr>
          <w:color w:val="FF0000"/>
        </w:rPr>
      </w:pPr>
      <w:r w:rsidRPr="005548AF">
        <w:t xml:space="preserve">Wie haben sich die Medien über die letzten Jahre verändert? In meinem Projekt befasse ich mich mit der Datenanalyse von zwei bedeutenden Zeitungen. </w:t>
      </w:r>
      <w:proofErr w:type="spellStart"/>
      <w:r w:rsidRPr="00C01E31">
        <w:rPr>
          <w:lang w:val="en-GB"/>
        </w:rPr>
        <w:t>Ausgewählt</w:t>
      </w:r>
      <w:proofErr w:type="spellEnd"/>
      <w:r w:rsidRPr="00044299">
        <w:rPr>
          <w:lang w:val="en-GB"/>
        </w:rPr>
        <w:t xml:space="preserve"> </w:t>
      </w:r>
      <w:proofErr w:type="spellStart"/>
      <w:r w:rsidRPr="00C01E31">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w:t>
      </w:r>
      <w:r w:rsidRPr="009E5952">
        <w:rPr>
          <w:color w:val="auto"/>
        </w:rPr>
        <w:t>Jahre</w:t>
      </w:r>
      <w:r w:rsidR="003C446E" w:rsidRPr="009E5952">
        <w:rPr>
          <w:color w:val="auto"/>
        </w:rPr>
        <w:t xml:space="preserve">, wobei hier aufgrund der limitierten Zeit nur die Jahre 2010, 2011, 2020, 2021 analysiert wurden. </w:t>
      </w:r>
    </w:p>
    <w:p w14:paraId="4A19EC22" w14:textId="523733A3" w:rsidR="001437E5" w:rsidRDefault="005548AF" w:rsidP="00FB231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0C90C47C" w:rsidR="009E6BF6" w:rsidRDefault="009E6BF6" w:rsidP="009E6BF6">
      <w:pPr>
        <w:pStyle w:val="JugendForscht"/>
        <w:numPr>
          <w:ilvl w:val="1"/>
          <w:numId w:val="62"/>
        </w:numPr>
      </w:pPr>
      <w:r w:rsidRPr="009E6BF6">
        <w:t>Entwicklung des Sentiments</w:t>
      </w:r>
    </w:p>
    <w:p w14:paraId="28CE740F" w14:textId="77777777" w:rsidR="00BD3741" w:rsidRDefault="00BD3741" w:rsidP="00BD3741">
      <w:pPr>
        <w:pStyle w:val="JugendForscht"/>
        <w:ind w:left="1080"/>
      </w:pP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1A0DB4EE" w:rsidR="004D0BE9" w:rsidRDefault="004D0BE9" w:rsidP="004D0BE9">
      <w:pPr>
        <w:pStyle w:val="JugendForscht"/>
        <w:numPr>
          <w:ilvl w:val="1"/>
          <w:numId w:val="62"/>
        </w:numPr>
      </w:pPr>
      <w:r>
        <w:t>Polarisation</w:t>
      </w:r>
    </w:p>
    <w:p w14:paraId="1AE2BB92" w14:textId="06BC5E59" w:rsidR="00C01E31" w:rsidRDefault="00C01E31" w:rsidP="004D0BE9">
      <w:pPr>
        <w:pStyle w:val="JugendForscht"/>
        <w:numPr>
          <w:ilvl w:val="1"/>
          <w:numId w:val="62"/>
        </w:numPr>
      </w:pPr>
      <w:r>
        <w:t>Subjektivität</w:t>
      </w:r>
    </w:p>
    <w:p w14:paraId="037C2DCA" w14:textId="6017D2A9" w:rsidR="00C01E31" w:rsidRDefault="00C01E31" w:rsidP="004D0BE9">
      <w:pPr>
        <w:pStyle w:val="JugendForscht"/>
        <w:numPr>
          <w:ilvl w:val="1"/>
          <w:numId w:val="62"/>
        </w:numPr>
      </w:pPr>
      <w:r>
        <w:t>Artikellänge</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287DBD5F" w:rsidR="005548AF"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7AD6A738" w14:textId="17DA1B03" w:rsidR="003D7EED" w:rsidRDefault="003D7EED" w:rsidP="00B7504A">
      <w:pPr>
        <w:pStyle w:val="JugendForscht"/>
      </w:pPr>
    </w:p>
    <w:p w14:paraId="254B0BBF" w14:textId="47410713" w:rsidR="003D7EED" w:rsidRDefault="003D7EED" w:rsidP="00B7504A">
      <w:pPr>
        <w:pStyle w:val="JugendForscht"/>
      </w:pPr>
    </w:p>
    <w:p w14:paraId="24B93E7E" w14:textId="77777777" w:rsidR="00446736" w:rsidRPr="00B7504A" w:rsidRDefault="00446736" w:rsidP="00B7504A">
      <w:pPr>
        <w:pStyle w:val="JugendForscht"/>
      </w:pP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0147619F" w14:textId="7E5F7777" w:rsidR="00CF3C56"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2AC88271" w14:textId="77777777" w:rsidR="00BD3741" w:rsidRDefault="00BD3741" w:rsidP="00B7504A">
      <w:pPr>
        <w:pStyle w:val="JugendForscht"/>
      </w:pP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5F978D7C" w:rsidR="00120CA9" w:rsidRDefault="00BF4A4D" w:rsidP="00B7504A">
      <w:pPr>
        <w:pStyle w:val="JugendForscht"/>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438BD11A" w14:textId="32B8A002" w:rsidR="000143BA" w:rsidRPr="00B7504A" w:rsidRDefault="000143BA" w:rsidP="00B7504A">
      <w:pPr>
        <w:pStyle w:val="JugendForscht"/>
      </w:pPr>
      <w:r>
        <w:t>Oben genannte Beispiele zeigen, dass das Vertrauen in die Qualität und Berichtserstattung der Medien offensichtlich abgenommen hat.</w:t>
      </w:r>
    </w:p>
    <w:p w14:paraId="145BF3BE" w14:textId="21BCD50A" w:rsidR="00E86A98"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3AC853E8" w14:textId="77777777" w:rsidR="00A32091" w:rsidRDefault="00A32091" w:rsidP="00B7504A">
      <w:pPr>
        <w:pStyle w:val="JugendForscht"/>
      </w:pPr>
    </w:p>
    <w:p w14:paraId="11A01C80" w14:textId="179E9BB6"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6B689068" w14:textId="7BE81CA1" w:rsidR="006611A2" w:rsidRPr="00B7504A" w:rsidRDefault="00934F78" w:rsidP="006611A2">
      <w:pPr>
        <w:pStyle w:val="JugendForscht"/>
      </w:pPr>
      <w:r>
        <w:t xml:space="preserve">Ich werde außerdem versuchen zu überprüfen, ob es eine theoretische Verbindung zwischen dem offensichtlich nachlassendem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3FCB4E90" w14:textId="700619CC"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23241BB1" w:rsidR="002E298C" w:rsidRPr="009F2065" w:rsidRDefault="002E3C43" w:rsidP="002E298C">
      <w:pPr>
        <w:pStyle w:val="JugendForscht"/>
        <w:rPr>
          <w:color w:val="auto"/>
        </w:rPr>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w:t>
      </w:r>
      <w:proofErr w:type="spellStart"/>
      <w:r w:rsidR="0080141D" w:rsidRPr="00AB7166">
        <w:rPr>
          <w:color w:val="auto"/>
        </w:rPr>
        <w:t>Reliability</w:t>
      </w:r>
      <w:proofErr w:type="spellEnd"/>
      <w:r w:rsidR="0080141D" w:rsidRPr="00AB7166">
        <w:rPr>
          <w:color w:val="auto"/>
        </w:rPr>
        <w:t>“</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79E39B6" w14:textId="77777777" w:rsidR="00A32091"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p>
    <w:p w14:paraId="3AEBC383" w14:textId="77777777" w:rsidR="00A32091" w:rsidRDefault="00A32091" w:rsidP="00D70117">
      <w:pPr>
        <w:pStyle w:val="JugendForscht"/>
      </w:pPr>
    </w:p>
    <w:p w14:paraId="0635A352" w14:textId="5C18B52F" w:rsidR="0031151E" w:rsidRPr="00D70117" w:rsidRDefault="00755091" w:rsidP="00D70117">
      <w:pPr>
        <w:pStyle w:val="JugendForscht"/>
      </w:pPr>
      <w:r w:rsidRPr="00D70117">
        <w:t>Mithilfe</w:t>
      </w:r>
      <w:r w:rsidR="005548AF"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02D5FF4F" w14:textId="01B8409A" w:rsidR="00BD3741"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5439EC51" w14:textId="46084511" w:rsidR="00264EA2"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2C384E75" w14:textId="6FBEC05C" w:rsidR="00A25F4D" w:rsidRPr="009E5952" w:rsidRDefault="005548AF" w:rsidP="00D70117">
      <w:pPr>
        <w:pStyle w:val="JugendForscht"/>
        <w:rPr>
          <w:color w:val="auto"/>
        </w:rPr>
      </w:pPr>
      <w:r w:rsidRPr="00D70117">
        <w:t xml:space="preserve">Die zweite Methode ist die Python </w:t>
      </w:r>
      <w:r w:rsidR="00972228" w:rsidRPr="00D70117">
        <w:t>Bibliothek</w:t>
      </w:r>
      <w:r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Pr="00D70117">
        <w:t>, welche eine beliebte Methode ist um einen echten Browser wie Chrome zu si</w:t>
      </w:r>
      <w:r w:rsidRPr="009E5952">
        <w:rPr>
          <w:color w:val="auto"/>
        </w:rPr>
        <w:t xml:space="preserve">mulieren. Doch auch hier gab es Probleme. </w:t>
      </w:r>
      <w:r w:rsidR="001D3AF6" w:rsidRPr="009E5952">
        <w:rPr>
          <w:color w:val="auto"/>
        </w:rPr>
        <w:t xml:space="preserve">Auf der Webseite wurde </w:t>
      </w:r>
      <w:r w:rsidRPr="009E5952">
        <w:rPr>
          <w:color w:val="auto"/>
        </w:rPr>
        <w:t>nur de</w:t>
      </w:r>
      <w:r w:rsidR="001D3AF6" w:rsidRPr="009E5952">
        <w:rPr>
          <w:color w:val="auto"/>
        </w:rPr>
        <w:t>r</w:t>
      </w:r>
      <w:r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w:t>
      </w:r>
      <w:proofErr w:type="spellStart"/>
      <w:r w:rsidR="00E9517F">
        <w:t>selenium</w:t>
      </w:r>
      <w:proofErr w:type="spellEnd"/>
      <w:r w:rsidR="00E9517F">
        <w:t xml:space="preserve">“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65040943" w14:textId="77777777" w:rsidR="00A32091" w:rsidRDefault="005548AF" w:rsidP="00D70117">
      <w:pPr>
        <w:pStyle w:val="JugendForscht"/>
        <w:rPr>
          <w:color w:val="auto"/>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w:t>
      </w:r>
      <w:proofErr w:type="spellStart"/>
      <w:r w:rsidR="001D3AF6" w:rsidRPr="009E5952">
        <w:rPr>
          <w:color w:val="auto"/>
        </w:rPr>
        <w:t>subprocess</w:t>
      </w:r>
      <w:r w:rsidR="005632BF" w:rsidRPr="009E5952">
        <w:rPr>
          <w:color w:val="auto"/>
        </w:rPr>
        <w:t>es</w:t>
      </w:r>
      <w:proofErr w:type="spellEnd"/>
      <w:r w:rsidR="001D3AF6" w:rsidRPr="009E5952">
        <w:rPr>
          <w:color w:val="auto"/>
        </w:rPr>
        <w:t xml:space="preserve">“ </w:t>
      </w:r>
      <w:r w:rsidR="00376DBB" w:rsidRPr="009E5952">
        <w:rPr>
          <w:color w:val="auto"/>
        </w:rPr>
        <w:t xml:space="preserve">(Python Software </w:t>
      </w:r>
      <w:proofErr w:type="spellStart"/>
      <w:r w:rsidR="00376DBB" w:rsidRPr="009E5952">
        <w:rPr>
          <w:color w:val="auto"/>
        </w:rPr>
        <w:t>Foundation</w:t>
      </w:r>
      <w:proofErr w:type="spellEnd"/>
      <w:r w:rsidR="00376DBB" w:rsidRPr="009E5952">
        <w:rPr>
          <w:color w:val="auto"/>
        </w:rPr>
        <w:t>, 18.01.25)</w:t>
      </w:r>
      <w:r w:rsidR="001D3AF6" w:rsidRPr="009E5952">
        <w:rPr>
          <w:color w:val="auto"/>
        </w:rPr>
        <w:t xml:space="preserve"> zu nutzen. Dies lässt mich eine bestimmte Methode </w:t>
      </w:r>
    </w:p>
    <w:p w14:paraId="5FA41AFA" w14:textId="77777777" w:rsidR="00A32091" w:rsidRDefault="00A32091" w:rsidP="00D70117">
      <w:pPr>
        <w:pStyle w:val="JugendForscht"/>
        <w:rPr>
          <w:color w:val="auto"/>
        </w:rPr>
      </w:pPr>
    </w:p>
    <w:p w14:paraId="0C84E252" w14:textId="66E44E7E" w:rsidR="00066323" w:rsidRDefault="001D3AF6" w:rsidP="00D70117">
      <w:pPr>
        <w:pStyle w:val="JugendForscht"/>
        <w:rPr>
          <w:color w:val="FF0000"/>
        </w:rPr>
      </w:pPr>
      <w:r w:rsidRPr="009E5952">
        <w:rPr>
          <w:color w:val="auto"/>
        </w:rPr>
        <w:t xml:space="preserve">mehrmals gleichzeitig </w:t>
      </w:r>
      <w:r w:rsidR="0066717C" w:rsidRPr="009E5952">
        <w:rPr>
          <w:color w:val="auto"/>
        </w:rPr>
        <w:t>ausführen. Nun konnte ich meinen Code mehrmals gleichzeitig auf einem Online Server ausführen, was meine Computer Rechenleistung massiv verringert hat.</w:t>
      </w:r>
      <w:r w:rsidR="005632BF" w:rsidRPr="009E5952">
        <w:rPr>
          <w:color w:val="auto"/>
        </w:rPr>
        <w:t xml:space="preserve"> </w:t>
      </w:r>
      <w:r w:rsidR="00F30C45" w:rsidRPr="009E5952">
        <w:rPr>
          <w:color w:val="auto"/>
        </w:rPr>
        <w:t>(Siehe Abbildung 1)</w:t>
      </w:r>
    </w:p>
    <w:bookmarkStart w:id="3" w:name="_MON_1798734889"/>
    <w:bookmarkEnd w:id="3"/>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3.8pt;height:117.25pt" o:ole="">
            <v:imagedata r:id="rId10" o:title=""/>
          </v:shape>
          <o:OLEObject Type="Embed" ProgID="Word.OpenDocumentText.12" ShapeID="_x0000_i1028" DrawAspect="Content" ObjectID="_1798797475" r:id="rId11"/>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5442FBC6"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bookmarkStart w:id="4" w:name="_MON_1797686138"/>
      <w:bookmarkEnd w:id="4"/>
      <w:r w:rsidR="00BD3741" w:rsidRPr="00D70117">
        <w:object w:dxaOrig="9072" w:dyaOrig="2346" w14:anchorId="4595C1A4">
          <v:shape id="_x0000_i1029" type="#_x0000_t75" style="width:453.8pt;height:116.75pt" o:ole="">
            <v:imagedata r:id="rId12" o:title=""/>
          </v:shape>
          <o:OLEObject Type="Embed" ProgID="Word.OpenDocumentText.12" ShapeID="_x0000_i1029" DrawAspect="Content" ObjectID="_1798797476" r:id="rId13"/>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2CDB23E3" w14:textId="77777777" w:rsidR="00A32091" w:rsidRDefault="00A32091" w:rsidP="00D70117">
      <w:pPr>
        <w:pStyle w:val="JugendForscht"/>
        <w:rPr>
          <w:b/>
          <w:bCs/>
        </w:rPr>
      </w:pPr>
    </w:p>
    <w:p w14:paraId="0B0784E5" w14:textId="77777777" w:rsidR="00A32091" w:rsidRDefault="00A32091" w:rsidP="00D70117">
      <w:pPr>
        <w:pStyle w:val="JugendForscht"/>
        <w:rPr>
          <w:b/>
          <w:bCs/>
        </w:rPr>
      </w:pPr>
    </w:p>
    <w:p w14:paraId="27F10100" w14:textId="77777777" w:rsidR="00A32091" w:rsidRDefault="00A32091" w:rsidP="00D70117">
      <w:pPr>
        <w:pStyle w:val="JugendForscht"/>
        <w:rPr>
          <w:b/>
          <w:bCs/>
        </w:rPr>
      </w:pPr>
    </w:p>
    <w:p w14:paraId="12076A75" w14:textId="3A81FDC3"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5ECE6503" w:rsidR="005548AF" w:rsidRPr="009E5952" w:rsidRDefault="005548AF" w:rsidP="00D70117">
      <w:pPr>
        <w:pStyle w:val="JugendForscht"/>
        <w:rPr>
          <w:color w:val="FF0000"/>
        </w:rPr>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sidRPr="009E5952">
        <w:rPr>
          <w:rStyle w:val="HTMLCode"/>
          <w:rFonts w:ascii="Arial" w:hAnsi="Arial" w:cs="Times New Roman"/>
          <w:color w:val="FF0000"/>
        </w:rPr>
        <w:t>Textblob</w:t>
      </w:r>
      <w:proofErr w:type="spellEnd"/>
      <w:r w:rsidR="0002338E" w:rsidRPr="009E5952">
        <w:rPr>
          <w:rStyle w:val="HTMLCode"/>
          <w:rFonts w:ascii="Arial" w:hAnsi="Arial" w:cs="Times New Roman"/>
          <w:color w:val="FF0000"/>
        </w:rPr>
        <w:t>“ (</w:t>
      </w:r>
      <w:r w:rsidR="0002338E" w:rsidRPr="009E5952">
        <w:rPr>
          <w:color w:val="FF0000"/>
        </w:rPr>
        <w:t xml:space="preserve">Steven </w:t>
      </w:r>
      <w:proofErr w:type="spellStart"/>
      <w:r w:rsidR="0002338E" w:rsidRPr="009E5952">
        <w:rPr>
          <w:color w:val="FF0000"/>
        </w:rPr>
        <w:t>Loria</w:t>
      </w:r>
      <w:proofErr w:type="spellEnd"/>
      <w:r w:rsidR="0002338E" w:rsidRPr="009E5952">
        <w:rPr>
          <w:color w:val="FF0000"/>
        </w:rPr>
        <w:t xml:space="preserve">, 30.12.24) </w:t>
      </w:r>
      <w:r w:rsidRPr="009E5952">
        <w:rPr>
          <w:color w:val="FF0000"/>
        </w:rPr>
        <w:t>durchgeführt.</w:t>
      </w:r>
      <w:r w:rsidR="00023078">
        <w:rPr>
          <w:color w:val="FF0000"/>
        </w:rPr>
        <w:t xml:space="preserve"> „</w:t>
      </w:r>
      <w:proofErr w:type="spellStart"/>
      <w:r w:rsidR="00023078">
        <w:rPr>
          <w:color w:val="FF0000"/>
        </w:rPr>
        <w:t>Textblob</w:t>
      </w:r>
      <w:proofErr w:type="spellEnd"/>
      <w:r w:rsidR="00023078">
        <w:rPr>
          <w:color w:val="FF0000"/>
        </w:rPr>
        <w:t>“ berechnet die Polarisation und Subjektivität mithilfe von einer vordefinierten „</w:t>
      </w:r>
      <w:r w:rsidR="00023078" w:rsidRPr="00023078">
        <w:rPr>
          <w:color w:val="FF0000"/>
        </w:rPr>
        <w:t>Muster</w:t>
      </w:r>
      <w:r w:rsidR="00023078">
        <w:rPr>
          <w:color w:val="FF0000"/>
        </w:rPr>
        <w:t>“ („Pattern“) Bibliothek. Jedes Wort ist in einem Lexikon definiert, mit dem die Subjektivität später berechnet wird (</w:t>
      </w:r>
      <w:r w:rsidR="00023078" w:rsidRPr="00023078">
        <w:t>Aaron Tan, 19.01.25)</w:t>
      </w:r>
      <w:r w:rsidR="00830AF9">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2FCB2A5D" w:rsidR="005548AF"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r w:rsidR="00830AF9">
        <w:t>.</w:t>
      </w:r>
    </w:p>
    <w:p w14:paraId="24A9172E" w14:textId="59852C25" w:rsidR="009E5952" w:rsidRDefault="009E5952" w:rsidP="00D70117">
      <w:pPr>
        <w:pStyle w:val="JugendForscht"/>
      </w:pPr>
      <w:r>
        <w:t>Die Subjektivität beschreibt wie neutral ein Text geschrieben ist.</w:t>
      </w:r>
    </w:p>
    <w:p w14:paraId="600C8D53" w14:textId="29FBBE58"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Pr="004D2036">
        <w:t>great</w:t>
      </w:r>
      <w:proofErr w:type="spellEnd"/>
      <w:r w:rsidRPr="004D2036">
        <w:t xml:space="preserve">”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p>
    <w:bookmarkStart w:id="5" w:name="_MON_1798192671"/>
    <w:bookmarkEnd w:id="5"/>
    <w:p w14:paraId="5AEB1E34" w14:textId="3A982776" w:rsidR="0064573E" w:rsidRPr="004D2036" w:rsidRDefault="00BD3741" w:rsidP="004D2036">
      <w:pPr>
        <w:pStyle w:val="JugendForscht"/>
      </w:pPr>
      <w:r>
        <w:object w:dxaOrig="9072" w:dyaOrig="2544" w14:anchorId="1DC697D5">
          <v:shape id="_x0000_i1030" type="#_x0000_t75" style="width:453.8pt;height:127.1pt" o:ole="">
            <v:imagedata r:id="rId14" o:title=""/>
          </v:shape>
          <o:OLEObject Type="Embed" ProgID="Word.OpenDocumentText.12" ShapeID="_x0000_i1030" DrawAspect="Content" ObjectID="_1798797477" r:id="rId15"/>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155D4FA0"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6" w:name="_Hlk187581019"/>
      <w:r w:rsidR="007834DF">
        <w:t>(Levi Blumenwitz, C, 12.01.25)</w:t>
      </w:r>
      <w:bookmarkEnd w:id="6"/>
      <w:r w:rsidR="00830AF9">
        <w:t>.</w:t>
      </w:r>
      <w:bookmarkStart w:id="7" w:name="_MON_1797770353"/>
      <w:bookmarkEnd w:id="7"/>
      <w:r w:rsidR="00BD3741">
        <w:rPr>
          <w:b/>
        </w:rPr>
        <w:object w:dxaOrig="9072" w:dyaOrig="1679" w14:anchorId="72F9F7B3">
          <v:shape id="_x0000_i1031" type="#_x0000_t75" style="width:453.8pt;height:85.1pt" o:ole="">
            <v:imagedata r:id="rId16" o:title=""/>
          </v:shape>
          <o:OLEObject Type="Embed" ProgID="Word.OpenDocumentText.12" ShapeID="_x0000_i1031" DrawAspect="Content" ObjectID="_1798797478" r:id="rId17"/>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p>
    <w:bookmarkStart w:id="8" w:name="_MON_1797780125"/>
    <w:bookmarkEnd w:id="8"/>
    <w:p w14:paraId="36E8895F" w14:textId="5FE74DEB" w:rsidR="001220FF" w:rsidRDefault="00BD3741" w:rsidP="00A25F4D">
      <w:pPr>
        <w:pStyle w:val="JugendForscht"/>
        <w:rPr>
          <w:color w:val="FF0000"/>
        </w:rPr>
      </w:pPr>
      <w:r>
        <w:object w:dxaOrig="9072" w:dyaOrig="6470" w14:anchorId="408710B8">
          <v:shape id="_x0000_i1032" type="#_x0000_t75" style="width:453.8pt;height:324pt" o:ole="">
            <v:imagedata r:id="rId18" o:title=""/>
          </v:shape>
          <o:OLEObject Type="Embed" ProgID="Word.OpenDocumentText.12" ShapeID="_x0000_i1032" DrawAspect="Content" ObjectID="_1798797479" r:id="rId19"/>
        </w:object>
      </w:r>
    </w:p>
    <w:p w14:paraId="1E286D52" w14:textId="2DC7581D"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1A3DDAB8" w14:textId="63C02AB3" w:rsidR="008D4E60"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5165465" w14:textId="77777777" w:rsidR="00A32091"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w:t>
      </w:r>
    </w:p>
    <w:p w14:paraId="22E94B73" w14:textId="77777777" w:rsidR="00A32091" w:rsidRDefault="00A32091" w:rsidP="00F0108D">
      <w:pPr>
        <w:pStyle w:val="JugendForscht"/>
        <w:rPr>
          <w:lang w:eastAsia="en-GB"/>
        </w:rPr>
      </w:pPr>
    </w:p>
    <w:p w14:paraId="6A3E10E5" w14:textId="24B084F4" w:rsidR="005548AF" w:rsidRDefault="000D64A5" w:rsidP="00F0108D">
      <w:pPr>
        <w:pStyle w:val="JugendForscht"/>
        <w:rPr>
          <w:lang w:eastAsia="en-GB"/>
        </w:rPr>
      </w:pPr>
      <w:r>
        <w:rPr>
          <w:lang w:eastAsia="en-GB"/>
        </w:rPr>
        <w:t xml:space="preserve">Achse den Zeitraum. </w:t>
      </w:r>
      <w:r w:rsidR="005548AF" w:rsidRPr="005548AF">
        <w:rPr>
          <w:lang w:eastAsia="en-GB"/>
        </w:rPr>
        <w:t xml:space="preserve">Man erkennt, dass in der Mitte des Graphen keine Punkte vorhanden sind. Dies </w:t>
      </w:r>
      <w:r>
        <w:rPr>
          <w:lang w:eastAsia="en-GB"/>
        </w:rPr>
        <w:t>liegt an den</w:t>
      </w:r>
      <w:r w:rsidR="005548AF" w:rsidRPr="005548AF">
        <w:rPr>
          <w:lang w:eastAsia="en-GB"/>
        </w:rPr>
        <w:t xml:space="preserve"> </w:t>
      </w:r>
      <w:r>
        <w:rPr>
          <w:lang w:eastAsia="en-GB"/>
        </w:rPr>
        <w:t xml:space="preserve">nicht heruntergeladenen </w:t>
      </w:r>
      <w:r w:rsidR="005548AF" w:rsidRPr="005548AF">
        <w:rPr>
          <w:lang w:eastAsia="en-GB"/>
        </w:rPr>
        <w:t>Daten in diesem Zeitraum. In schwarz ist die Regressionsgerade dargestellt, welche die Entwicklung der Artikelanzahl über die Jahre hinweg darstellt. Wie auch an dem Text in der rech</w:t>
      </w:r>
      <w:r>
        <w:rPr>
          <w:lang w:eastAsia="en-GB"/>
        </w:rPr>
        <w:t xml:space="preserve">ten </w:t>
      </w:r>
      <w:r w:rsidR="005548AF" w:rsidRPr="005548AF">
        <w:rPr>
          <w:lang w:eastAsia="en-GB"/>
        </w:rPr>
        <w:t>oberen Ecke zu erkennen ist, ist die Artikelanzahl in den letzten Jahren abgesunken. Durchschnittlich sind es</w:t>
      </w:r>
      <w:r w:rsidR="009B4F0F">
        <w:rPr>
          <w:lang w:eastAsia="en-GB"/>
        </w:rPr>
        <w:t xml:space="preserve"> </w:t>
      </w:r>
      <w:r w:rsidR="005548AF" w:rsidRPr="005548AF">
        <w:rPr>
          <w:lang w:eastAsia="en-GB"/>
        </w:rPr>
        <w:t xml:space="preserve">ca. 11 Artikel </w:t>
      </w:r>
      <w:r w:rsidR="009B4F0F">
        <w:rPr>
          <w:lang w:eastAsia="en-GB"/>
        </w:rPr>
        <w:t xml:space="preserve">pro Tag </w:t>
      </w:r>
      <w:r w:rsidR="005548AF" w:rsidRPr="005548AF">
        <w:rPr>
          <w:lang w:eastAsia="en-GB"/>
        </w:rPr>
        <w:t>weniger im Jahr 2021 als im Jahr 2010.</w:t>
      </w:r>
    </w:p>
    <w:p w14:paraId="7D8BB844" w14:textId="221C7E78"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142ED">
          <w:headerReference w:type="default" r:id="rId22"/>
          <w:footerReference w:type="default" r:id="rId23"/>
          <w:headerReference w:type="first" r:id="rId24"/>
          <w:pgSz w:w="11906" w:h="16838" w:code="9"/>
          <w:pgMar w:top="0" w:right="1418" w:bottom="851" w:left="1418" w:header="568" w:footer="335" w:gutter="0"/>
          <w:cols w:space="720"/>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9"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9"/>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lastRenderedPageBreak/>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71EFF972" w14:textId="2AD3C79D" w:rsidR="00847A8F" w:rsidRPr="00A80829" w:rsidRDefault="00847A8F" w:rsidP="00A80829">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10CFF725"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proofErr w:type="gramStart"/>
      <w:r w:rsidR="00FD5BA9" w:rsidRPr="00FD5BA9">
        <w:rPr>
          <w:b/>
          <w:bCs/>
          <w:color w:val="030303"/>
          <w:lang w:eastAsia="en-GB"/>
        </w:rPr>
        <w:t>b.ii</w:t>
      </w:r>
      <w:r w:rsidRPr="00FD5BA9">
        <w:rPr>
          <w:b/>
          <w:bCs/>
          <w:color w:val="030303"/>
          <w:lang w:eastAsia="en-GB"/>
        </w:rPr>
        <w:t>.</w:t>
      </w:r>
      <w:proofErr w:type="gramEnd"/>
      <w:r w:rsidRPr="00FD5BA9">
        <w:rPr>
          <w:b/>
          <w:bCs/>
          <w:color w:val="030303"/>
          <w:lang w:eastAsia="en-GB"/>
        </w:rPr>
        <w:t xml:space="preserve">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w:t>
      </w:r>
      <w:r w:rsidRPr="005548AF">
        <w:rPr>
          <w:lang w:eastAsia="en-GB"/>
        </w:rPr>
        <w:lastRenderedPageBreak/>
        <w:t xml:space="preserve">"The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09F3C93F"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lastRenderedPageBreak/>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proofErr w:type="gramStart"/>
      <w:r w:rsidR="004D0BE9">
        <w:rPr>
          <w:shd w:val="clear" w:color="auto" w:fill="FFFFFF"/>
        </w:rPr>
        <w:t>legt</w:t>
      </w:r>
      <w:proofErr w:type="gramEnd"/>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191CC32D" w14:textId="1534B566" w:rsidR="0062793B" w:rsidRDefault="00910B4F" w:rsidP="00910B4F">
      <w:pPr>
        <w:pStyle w:val="JugendForscht"/>
        <w:rPr>
          <w:shd w:val="clear" w:color="auto" w:fill="FFFFFF"/>
        </w:rPr>
      </w:pP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p>
    <w:p w14:paraId="38259F84" w14:textId="3AF7668C" w:rsidR="005F2E36" w:rsidRDefault="002F3F1B" w:rsidP="00910B4F">
      <w:pPr>
        <w:pStyle w:val="JugendForscht"/>
        <w:rPr>
          <w:shd w:val="clear" w:color="auto" w:fill="FFFFFF"/>
        </w:rPr>
      </w:pPr>
      <w:r>
        <w:rPr>
          <w:shd w:val="clear" w:color="auto" w:fill="FFFFFF"/>
        </w:rPr>
        <w:t xml:space="preserve">Abschließend muss auch angemerkt werden, dass das automatische Auslesen von Sentiment und Polarisierung auch 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04B87A39" w14:textId="77777777" w:rsidR="00A32091" w:rsidRDefault="00A32091" w:rsidP="00910B4F">
      <w:pPr>
        <w:pStyle w:val="JugendForscht"/>
        <w:rPr>
          <w:shd w:val="clear" w:color="auto" w:fill="FFFFFF"/>
        </w:rPr>
      </w:pPr>
    </w:p>
    <w:p w14:paraId="4025D06B" w14:textId="6B004734" w:rsidR="00E65F48" w:rsidRDefault="00E65F48" w:rsidP="00910B4F">
      <w:pPr>
        <w:pStyle w:val="JugendForscht"/>
        <w:rPr>
          <w:shd w:val="clear" w:color="auto" w:fill="FFFFFF"/>
        </w:rPr>
      </w:pPr>
      <w:r>
        <w:rPr>
          <w:shd w:val="clear" w:color="auto" w:fill="FFFFFF"/>
        </w:rPr>
        <w:lastRenderedPageBreak/>
        <w:t>d. Artikellänge</w:t>
      </w:r>
    </w:p>
    <w:p w14:paraId="7CFE1438" w14:textId="3A5A97C3" w:rsidR="002F577E" w:rsidRPr="002F577E" w:rsidRDefault="00E034EE" w:rsidP="00910B4F">
      <w:pPr>
        <w:pStyle w:val="JugendForscht"/>
        <w:rPr>
          <w:color w:val="FF0000"/>
          <w:shd w:val="clear" w:color="auto" w:fill="FFFFFF"/>
        </w:rPr>
      </w:pPr>
      <w:r>
        <w:rPr>
          <w:shd w:val="clear" w:color="auto" w:fill="FFFFFF"/>
        </w:rPr>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7EE70925" w14:textId="072B1E44"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br/>
      </w:r>
      <w:r w:rsidRPr="00BA079F">
        <w:rPr>
          <w:shd w:val="clear" w:color="auto" w:fill="FFFFFF"/>
        </w:rPr>
        <w:t>Ein deutlicher Unterschied zwischen der amerikanischen Zeitung "The New York Times" und der britischen Zeitung "The Guardian" konnte in dieser Forschungsarbeit nicht festgestellt werden.</w:t>
      </w:r>
      <w:r w:rsidR="00A32091">
        <w:rPr>
          <w:shd w:val="clear" w:color="auto" w:fill="FFFFFF"/>
        </w:rPr>
        <w:br/>
      </w:r>
    </w:p>
    <w:p w14:paraId="01879B6D" w14:textId="300060C3" w:rsidR="00F83D2D" w:rsidRPr="00E65F48" w:rsidRDefault="00F83D2D" w:rsidP="00E0328D">
      <w:pPr>
        <w:pStyle w:val="JugendForscht"/>
        <w:rPr>
          <w:rFonts w:cs="Arial"/>
          <w:bCs/>
          <w:color w:val="auto"/>
        </w:rPr>
      </w:pPr>
      <w:r w:rsidRPr="00E65F48">
        <w:rPr>
          <w:rFonts w:cs="Arial"/>
          <w:bCs/>
          <w:color w:val="auto"/>
        </w:rPr>
        <w:t xml:space="preserve">Die hier vorgestellten Ergebnisse können </w:t>
      </w:r>
      <w:r>
        <w:rPr>
          <w:rFonts w:cs="Arial"/>
          <w:bCs/>
          <w:color w:val="auto"/>
        </w:rPr>
        <w:t xml:space="preserve">damit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befürchtete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xml:space="preserve">. In einer Weiterführung der Studie wäre es deshalb wünschenswert weitere Medien auszuwerten. Insbesondere eine Unterteilung in Qualitätsmedien und andere Rubriken wie zum Beispiel Boulevard wäre </w:t>
      </w:r>
      <w:r w:rsidR="002119B7">
        <w:rPr>
          <w:rFonts w:cs="Arial"/>
          <w:bCs/>
          <w:color w:val="auto"/>
        </w:rPr>
        <w:t>interessant</w:t>
      </w:r>
      <w:r w:rsidRPr="00E65F48">
        <w:rPr>
          <w:rFonts w:cs="Arial"/>
          <w:bCs/>
          <w:color w:val="auto"/>
        </w:rPr>
        <w:t>.</w:t>
      </w:r>
    </w:p>
    <w:p w14:paraId="5D133443" w14:textId="528C9C4F" w:rsidR="00F61B49" w:rsidRPr="00BA079F" w:rsidRDefault="00910B4F" w:rsidP="00E0328D">
      <w:pPr>
        <w:pStyle w:val="JugendForscht"/>
        <w:rPr>
          <w:shd w:val="clear" w:color="auto" w:fill="FFFFFF"/>
        </w:rPr>
      </w:pPr>
      <w:r>
        <w:br/>
      </w:r>
      <w:r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br/>
      </w:r>
      <w:r w:rsidRPr="00BA079F">
        <w:rPr>
          <w:shd w:val="clear" w:color="auto" w:fill="FFFFFF"/>
        </w:rPr>
        <w:t>Außerdem kann die Analyse auf weiter</w:t>
      </w:r>
      <w:r w:rsidR="00BA079F">
        <w:rPr>
          <w:shd w:val="clear" w:color="auto" w:fill="FFFFFF"/>
        </w:rPr>
        <w:t>e</w:t>
      </w:r>
      <w:r w:rsidRPr="00BA079F">
        <w:rPr>
          <w:shd w:val="clear" w:color="auto" w:fill="FFFFFF"/>
        </w:rPr>
        <w:t xml:space="preserve"> Jahre erweitert werden um Trends und Entwicklungen über einen längeren Zeitraum zu untersuchen.</w:t>
      </w:r>
      <w:r>
        <w:br/>
      </w:r>
      <w:r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Pr="00BA079F">
        <w:rPr>
          <w:shd w:val="clear" w:color="auto" w:fill="FFFFFF"/>
        </w:rPr>
        <w:t>werden. Weitere Ideen waren das Analysieren der Artikel auf Schlagwörter, um so die Themen der Artikel zu identifizieren, und dadurch die Entwicklung und Relevanz von Themen über die Jahre hinweg zu analysieren. 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der Artikel zu analysieren.</w:t>
      </w:r>
    </w:p>
    <w:p w14:paraId="199A13B1" w14:textId="1C34C888" w:rsidR="00BA079F" w:rsidRDefault="00910B4F" w:rsidP="00E0328D">
      <w:pPr>
        <w:pStyle w:val="JugendForscht"/>
      </w:pPr>
      <w:r w:rsidRPr="00F61B49">
        <w:lastRenderedPageBreak/>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F61B49">
        <w:t xml:space="preserve"> genauer </w:t>
      </w:r>
      <w:r w:rsidR="00BA079F">
        <w:t>u</w:t>
      </w:r>
      <w:r w:rsidR="00F61B49">
        <w:t>ntersucht werden können</w:t>
      </w:r>
      <w:r w:rsidR="00BA079F">
        <w:t>.</w:t>
      </w:r>
      <w:r>
        <w:br/>
      </w:r>
      <w:r>
        <w:rPr>
          <w:shd w:val="clear" w:color="auto" w:fill="FFFFFF"/>
        </w:rPr>
        <w:t xml:space="preserve">Durch die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77777777" w:rsidR="00E65F48" w:rsidRPr="00204591" w:rsidRDefault="00E65F48"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0A673A60" w14:textId="7B29D57E" w:rsidR="00296C85" w:rsidRPr="0062793B" w:rsidRDefault="00296C85" w:rsidP="002F685D">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204591">
        <w:rPr>
          <w:rFonts w:eastAsiaTheme="majorEastAsia"/>
          <w:color w:val="auto"/>
          <w:lang w:val="en-GB"/>
        </w:rPr>
        <w:t>/</w:t>
      </w:r>
      <w:r w:rsidRPr="00204591">
        <w:rPr>
          <w:color w:val="auto"/>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w:t>
      </w:r>
      <w:proofErr w:type="spellStart"/>
      <w:r w:rsidRPr="00B7504A">
        <w:rPr>
          <w:lang w:val="en-GB"/>
        </w:rPr>
        <w:t>Graphen</w:t>
      </w:r>
      <w:proofErr w:type="spellEnd"/>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 xml:space="preserve">30.12.2024, © 2024 Selenium Software Freedom Conservancy, Selenium </w:t>
      </w:r>
      <w:proofErr w:type="spellStart"/>
      <w:r w:rsidRPr="001B5D4E">
        <w:rPr>
          <w:lang w:val="en-GB"/>
        </w:rPr>
        <w:t>für</w:t>
      </w:r>
      <w:proofErr w:type="spellEnd"/>
      <w:r w:rsidRPr="001B5D4E">
        <w:rPr>
          <w:lang w:val="en-GB"/>
        </w:rPr>
        <w:t xml:space="preserve"> Web-Scraping</w:t>
      </w:r>
      <w:r w:rsidR="00E9517F">
        <w:rPr>
          <w:lang w:val="en-GB"/>
        </w:rPr>
        <w:t xml:space="preserve"> </w:t>
      </w:r>
    </w:p>
    <w:p w14:paraId="35E14B27" w14:textId="4695702D" w:rsidR="00DA4D97" w:rsidRPr="00DA4D97" w:rsidRDefault="00296C85" w:rsidP="00296C85">
      <w:pPr>
        <w:pStyle w:val="JugendForscht"/>
        <w:rPr>
          <w:lang w:val="en-GB"/>
        </w:rPr>
      </w:pPr>
      <w:r w:rsidRPr="00DA4D97">
        <w:rPr>
          <w:rFonts w:eastAsiaTheme="majorEastAsia"/>
          <w:lang w:val="en-GB"/>
        </w:rPr>
        <w:t>https://docs.python.org/3/library/sqlite3.html</w:t>
      </w:r>
      <w:r w:rsidRPr="00DA4D97">
        <w:rPr>
          <w:rStyle w:val="Hyperlink"/>
          <w:rFonts w:eastAsiaTheme="majorEastAsia"/>
          <w:color w:val="4F81BD" w:themeColor="accent1"/>
          <w:lang w:val="en-GB"/>
        </w:rPr>
        <w:t>:</w:t>
      </w:r>
      <w:r w:rsidRPr="00DA4D97">
        <w:rPr>
          <w:lang w:val="en-GB"/>
        </w:rPr>
        <w:t> 30.12.2024,</w:t>
      </w:r>
      <w:r w:rsidR="000D2142" w:rsidRPr="00DA4D97">
        <w:rPr>
          <w:lang w:val="en-GB"/>
        </w:rPr>
        <w:t xml:space="preserve"> </w:t>
      </w:r>
      <w:r w:rsidR="00207464" w:rsidRPr="00DA4D97">
        <w:rPr>
          <w:lang w:val="en-GB"/>
        </w:rPr>
        <w:t>Python Software Foundation</w:t>
      </w:r>
      <w:r w:rsidR="000D2142" w:rsidRPr="00DA4D97">
        <w:rPr>
          <w:lang w:val="en-GB"/>
        </w:rPr>
        <w:t>,</w:t>
      </w:r>
      <w:r w:rsidRPr="00DA4D97">
        <w:rPr>
          <w:lang w:val="en-GB"/>
        </w:rPr>
        <w:t xml:space="preserve"> </w:t>
      </w:r>
      <w:r w:rsidR="00DA4D97" w:rsidRPr="00DA4D97">
        <w:rPr>
          <w:lang w:val="en-GB"/>
        </w:rPr>
        <w:t xml:space="preserve">sqlite3 </w:t>
      </w:r>
      <w:r w:rsidR="001E16EB">
        <w:rPr>
          <w:lang w:val="en-GB"/>
        </w:rPr>
        <w:t>- DB</w:t>
      </w:r>
      <w:r w:rsidR="00DA4D97" w:rsidRPr="00DA4D97">
        <w:rPr>
          <w:lang w:val="en-GB"/>
        </w:rPr>
        <w:t xml:space="preserve"> interface for SQLite database</w:t>
      </w:r>
      <w:r w:rsidR="001E16EB">
        <w:rPr>
          <w:lang w:val="en-GB"/>
        </w:rPr>
        <w:t>s</w:t>
      </w:r>
    </w:p>
    <w:p w14:paraId="331A8B3C" w14:textId="2DF89E65" w:rsidR="00296C85" w:rsidRDefault="004F79D6" w:rsidP="00296C85">
      <w:pPr>
        <w:pStyle w:val="JugendForscht"/>
        <w:rPr>
          <w:lang w:val="en-GB"/>
        </w:rPr>
      </w:pPr>
      <w:hyperlink r:id="rId33"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061239CE" w14:textId="7A2623B2" w:rsidR="00511D4A" w:rsidRPr="00776C4F" w:rsidRDefault="00511D4A" w:rsidP="00296C85">
      <w:pPr>
        <w:pStyle w:val="JugendForscht"/>
        <w:rPr>
          <w:lang w:val="en-GB"/>
        </w:rPr>
      </w:pPr>
      <w:r w:rsidRPr="00511D4A">
        <w:rPr>
          <w:lang w:val="en-GB"/>
        </w:rPr>
        <w:t>https://docs.python.org/3/library/multiprocessing.html</w:t>
      </w:r>
      <w:r>
        <w:rPr>
          <w:lang w:val="en-GB"/>
        </w:rPr>
        <w:t xml:space="preserve">: 18.01.2025, </w:t>
      </w:r>
      <w:r w:rsidRPr="00776C4F">
        <w:rPr>
          <w:lang w:val="en-GB"/>
        </w:rPr>
        <w:t xml:space="preserve">Python Software </w:t>
      </w:r>
      <w:r w:rsidRPr="00E15F3B">
        <w:rPr>
          <w:lang w:val="en-GB"/>
        </w:rPr>
        <w:t>Foundation</w:t>
      </w:r>
      <w:r w:rsidR="00DA4D97">
        <w:rPr>
          <w:lang w:val="en-GB"/>
        </w:rPr>
        <w:t xml:space="preserve">, </w:t>
      </w:r>
      <w:r w:rsidR="00DA4D97" w:rsidRPr="00DA4D97">
        <w:rPr>
          <w:lang w:val="en-GB"/>
        </w:rPr>
        <w:t xml:space="preserve">multiprocessing </w:t>
      </w:r>
      <w:r w:rsidR="00DA4D97">
        <w:rPr>
          <w:lang w:val="en-GB"/>
        </w:rPr>
        <w:t>-</w:t>
      </w:r>
      <w:r w:rsidR="00DA4D97" w:rsidRPr="00DA4D97">
        <w:rPr>
          <w:lang w:val="en-GB"/>
        </w:rPr>
        <w:t xml:space="preserve"> Process-based parallelism</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lastRenderedPageBreak/>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5C54FFC4" w14:textId="4FFE74AA"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proofErr w:type="spellStart"/>
      <w:r w:rsidRPr="00CB7ABD">
        <w:rPr>
          <w:lang w:val="en-GB"/>
        </w:rPr>
        <w:t>Parthvi</w:t>
      </w:r>
      <w:proofErr w:type="spellEnd"/>
      <w:r w:rsidRPr="00CB7ABD">
        <w:rPr>
          <w:lang w:val="en-GB"/>
        </w:rPr>
        <w:t xml:space="preserve"> Shah</w:t>
      </w:r>
      <w:r>
        <w:rPr>
          <w:lang w:val="en-GB"/>
        </w:rPr>
        <w:t xml:space="preserve">, </w:t>
      </w:r>
      <w:r w:rsidRPr="00CB7ABD">
        <w:rPr>
          <w:lang w:val="en-GB"/>
        </w:rPr>
        <w:t xml:space="preserve">Sentiment Analysis using </w:t>
      </w:r>
      <w:proofErr w:type="spellStart"/>
      <w:r w:rsidRPr="00CB7ABD">
        <w:rPr>
          <w:lang w:val="en-GB"/>
        </w:rPr>
        <w:t>TextBlob</w:t>
      </w:r>
      <w:proofErr w:type="spellEnd"/>
    </w:p>
    <w:p w14:paraId="6FCE6FBA" w14:textId="250D83E1" w:rsidR="00D22F03" w:rsidRDefault="00D22F03" w:rsidP="00296C85">
      <w:pPr>
        <w:pStyle w:val="JugendForscht"/>
      </w:pPr>
      <w:r w:rsidRPr="00D22F03">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2AEA7FE1"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w:t>
      </w:r>
      <w:r w:rsidR="00BC408A">
        <w:t xml:space="preserve">, </w:t>
      </w:r>
      <w:r w:rsidR="00BC408A" w:rsidRPr="00BC408A">
        <w:t>Die 10 renommiertesten Zeitungen der Welt</w:t>
      </w:r>
    </w:p>
    <w:p w14:paraId="6AD45FA8" w14:textId="56E7C732" w:rsidR="008D4713" w:rsidRDefault="008D4713" w:rsidP="00BC408A">
      <w:pPr>
        <w:pStyle w:val="JugendForscht"/>
      </w:pPr>
      <w:r w:rsidRPr="002F685D">
        <w:t>https://www.pro-medienmagazin.de/glaubwuerdigkeit-des-journalismus-leidet-in-der-pandemie/</w:t>
      </w:r>
      <w:r>
        <w:t>: 1</w:t>
      </w:r>
      <w:r w:rsidR="001067A2">
        <w:t>8</w:t>
      </w:r>
      <w:r>
        <w:t xml:space="preserve">.01.25,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tmund, Studie zu Journalismus &amp; Demokratie 2024</w:t>
      </w:r>
    </w:p>
    <w:p w14:paraId="6FD867F6" w14:textId="58502B54" w:rsidR="009B4940" w:rsidRPr="009B4940" w:rsidRDefault="009D0ABE" w:rsidP="009B4940">
      <w:pPr>
        <w:pStyle w:val="JugendForscht"/>
      </w:pPr>
      <w:r w:rsidRPr="002F685D">
        <w:t>https://www.nzz.ch/feuilleton/eine-grosse-mehrheit-vertraut-ihnen-ueberhaupt-nicht-oder-nicht-sonderlich-sind-die-massenmedien-in-den-usa-am</w:t>
      </w:r>
      <w:r w:rsidRPr="009B4940">
        <w:t>-ende-ld.1854469: 21.01.25, Marc Neumann, Sind die Massenmedien in den USA am Ende?</w:t>
      </w:r>
    </w:p>
    <w:p w14:paraId="5B1F679B" w14:textId="3B37BD28" w:rsidR="009B4940" w:rsidRDefault="009B4940" w:rsidP="009B4940">
      <w:pPr>
        <w:pStyle w:val="JugendForscht"/>
        <w:rPr>
          <w:rStyle w:val="entry-title"/>
        </w:rPr>
      </w:pPr>
      <w:r w:rsidRPr="009B4940">
        <w:rPr>
          <w:rStyle w:val="entry-title"/>
        </w:rPr>
        <w:t>https://www.wissenschaft.de/gesellschaft-psychologie/wie-die-digitalisierung-das-leseverhalten-veraendert/</w:t>
      </w:r>
      <w:r>
        <w:rPr>
          <w:rStyle w:val="entry-title"/>
        </w:rPr>
        <w:t xml:space="preserve">: 12.01.25, </w:t>
      </w:r>
      <w:r w:rsidRPr="009B4940">
        <w:rPr>
          <w:rStyle w:val="entry-title"/>
        </w:rPr>
        <w:t>Konradin Medien GmbH</w:t>
      </w:r>
      <w:r>
        <w:rPr>
          <w:rStyle w:val="entry-title"/>
        </w:rPr>
        <w:t xml:space="preserve">, </w:t>
      </w:r>
      <w:r w:rsidRPr="009B4940">
        <w:rPr>
          <w:rStyle w:val="entry-title"/>
        </w:rPr>
        <w:t>Wie die Digitalisierung das Leseverhalten verändert</w:t>
      </w:r>
    </w:p>
    <w:p w14:paraId="64606B31" w14:textId="2E3CB37A" w:rsidR="00023078" w:rsidRPr="00023078" w:rsidRDefault="00023078" w:rsidP="009B4940">
      <w:pPr>
        <w:pStyle w:val="JugendForscht"/>
        <w:rPr>
          <w:lang w:val="en-GB"/>
        </w:rPr>
      </w:pPr>
      <w:r w:rsidRPr="00023078">
        <w:rPr>
          <w:lang w:val="en-GB"/>
        </w:rPr>
        <w:t>https://planspace.org/20150607-textblob_sentiment/: 19.01.25, Aaron Tan</w:t>
      </w:r>
      <w:r>
        <w:rPr>
          <w:lang w:val="en-GB"/>
        </w:rPr>
        <w:t xml:space="preserve">, </w:t>
      </w:r>
      <w:proofErr w:type="spellStart"/>
      <w:r w:rsidRPr="00023078">
        <w:rPr>
          <w:lang w:val="en-GB"/>
        </w:rPr>
        <w:t>TextBlob</w:t>
      </w:r>
      <w:proofErr w:type="spellEnd"/>
      <w:r w:rsidRPr="00023078">
        <w:rPr>
          <w:lang w:val="en-GB"/>
        </w:rPr>
        <w:t xml:space="preserve"> Sentiment: Calculating Polarity and Subjectivity</w:t>
      </w:r>
    </w:p>
    <w:p w14:paraId="0826FF39" w14:textId="77777777" w:rsidR="002C1596" w:rsidRPr="00023078" w:rsidRDefault="002C1596" w:rsidP="00296C85">
      <w:pPr>
        <w:pStyle w:val="JugendForscht"/>
        <w:rPr>
          <w:lang w:val="en-GB"/>
        </w:rPr>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4A0336B4"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lastRenderedPageBreak/>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F623B44" w14:textId="6EF259D0"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76889DBB" w14:textId="626B646F"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sidR="003F0FC0">
        <w:rPr>
          <w:rStyle w:val="Fett"/>
          <w:rFonts w:eastAsiaTheme="majorEastAsia"/>
          <w:b w:val="0"/>
          <w:bCs w:val="0"/>
        </w:rPr>
        <w:t xml:space="preserve">München </w:t>
      </w:r>
      <w:r w:rsidRPr="00296C85">
        <w:rPr>
          <w:rStyle w:val="Fett"/>
          <w:rFonts w:eastAsiaTheme="majorEastAsia"/>
          <w:b w:val="0"/>
          <w:bCs w:val="0"/>
        </w:rPr>
        <w:t xml:space="preserve">2018  </w:t>
      </w:r>
    </w:p>
    <w:p w14:paraId="7217FCDA" w14:textId="6D57DE2B" w:rsidR="00296C85" w:rsidRPr="00296C85" w:rsidRDefault="00296C85" w:rsidP="007617FF">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w:t>
      </w:r>
      <w:r w:rsidR="003F0FC0">
        <w:rPr>
          <w:rStyle w:val="Fett"/>
          <w:rFonts w:eastAsiaTheme="majorEastAsia"/>
          <w:b w:val="0"/>
          <w:bCs w:val="0"/>
        </w:rPr>
        <w:t xml:space="preserve"> und </w:t>
      </w:r>
      <w:proofErr w:type="spellStart"/>
      <w:r w:rsidR="003F0FC0">
        <w:rPr>
          <w:rStyle w:val="Fett"/>
          <w:rFonts w:eastAsiaTheme="majorEastAsia"/>
          <w:b w:val="0"/>
          <w:bCs w:val="0"/>
        </w:rPr>
        <w:t>Lamberty</w:t>
      </w:r>
      <w:proofErr w:type="spellEnd"/>
      <w:r w:rsidR="003F0FC0">
        <w:rPr>
          <w:rStyle w:val="Fett"/>
          <w:rFonts w:eastAsiaTheme="majorEastAsia"/>
          <w:b w:val="0"/>
          <w:bCs w:val="0"/>
        </w:rPr>
        <w:t>, Pia</w:t>
      </w:r>
      <w:r w:rsidRPr="00296C85">
        <w:rPr>
          <w:rStyle w:val="Fett"/>
          <w:rFonts w:eastAsiaTheme="majorEastAsia"/>
          <w:b w:val="0"/>
          <w:bCs w:val="0"/>
        </w:rPr>
        <w:t xml:space="preserve">: Fake Facts - Wie Verschwörungstheorien unser Denken bestimmen, </w:t>
      </w:r>
      <w:r w:rsidR="003F0FC0">
        <w:rPr>
          <w:rStyle w:val="Fett"/>
          <w:rFonts w:eastAsiaTheme="majorEastAsia"/>
          <w:b w:val="0"/>
          <w:bCs w:val="0"/>
        </w:rPr>
        <w:t xml:space="preserve">Köln </w:t>
      </w:r>
      <w:r w:rsidRPr="00296C85">
        <w:rPr>
          <w:rStyle w:val="Fett"/>
          <w:rFonts w:eastAsiaTheme="majorEastAsia"/>
          <w:b w:val="0"/>
          <w:bCs w:val="0"/>
        </w:rPr>
        <w:t>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0"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proofErr w:type="gramStart"/>
      <w:r w:rsidRPr="00A15604">
        <w:t>graph</w:t>
      </w:r>
      <w:proofErr w:type="spellEnd"/>
      <w:r w:rsidRPr="00A15604">
        <w:t>(</w:t>
      </w:r>
      <w:proofErr w:type="gramEnd"/>
      <w:r>
        <w:t>…) Funktion um Graphen zu erstellen</w:t>
      </w:r>
      <w:bookmarkEnd w:id="2"/>
      <w:bookmarkEnd w:id="10"/>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1B9AD" w14:textId="77777777" w:rsidR="004F79D6" w:rsidRDefault="004F79D6">
      <w:r>
        <w:separator/>
      </w:r>
    </w:p>
  </w:endnote>
  <w:endnote w:type="continuationSeparator" w:id="0">
    <w:p w14:paraId="2302BDF4" w14:textId="77777777" w:rsidR="004F79D6" w:rsidRDefault="004F79D6">
      <w:r>
        <w:continuationSeparator/>
      </w:r>
    </w:p>
  </w:endnote>
  <w:endnote w:type="continuationNotice" w:id="1">
    <w:p w14:paraId="52E95C1F" w14:textId="77777777" w:rsidR="004F79D6" w:rsidRDefault="004F79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0EEEA7C6"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C01E31">
      <w:rPr>
        <w:rFonts w:cs="Arial"/>
        <w:noProof/>
        <w:sz w:val="18"/>
        <w:szCs w:val="18"/>
      </w:rPr>
      <w:t>Sonntag, 19.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8A7E" w14:textId="77777777" w:rsidR="004F79D6" w:rsidRDefault="004F79D6">
      <w:r>
        <w:separator/>
      </w:r>
    </w:p>
  </w:footnote>
  <w:footnote w:type="continuationSeparator" w:id="0">
    <w:p w14:paraId="134E0330" w14:textId="77777777" w:rsidR="004F79D6" w:rsidRDefault="004F79D6">
      <w:r>
        <w:continuationSeparator/>
      </w:r>
    </w:p>
  </w:footnote>
  <w:footnote w:type="continuationNotice" w:id="1">
    <w:p w14:paraId="6667E742" w14:textId="77777777" w:rsidR="004F79D6" w:rsidRDefault="004F79D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2"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3in;height:3in" o:bullet="t"/>
    </w:pict>
  </w:numPicBullet>
  <w:numPicBullet w:numPicBulletId="1">
    <w:pict>
      <v:shape id="_x0000_i1147" type="#_x0000_t75" style="width:3in;height:3in" o:bullet="t"/>
    </w:pict>
  </w:numPicBullet>
  <w:numPicBullet w:numPicBulletId="2">
    <w:pict>
      <v:shape id="_x0000_i114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3ADB"/>
    <w:rsid w:val="001058F2"/>
    <w:rsid w:val="001067A2"/>
    <w:rsid w:val="00110BBE"/>
    <w:rsid w:val="00111ECD"/>
    <w:rsid w:val="00120CA9"/>
    <w:rsid w:val="001220FF"/>
    <w:rsid w:val="00123A4B"/>
    <w:rsid w:val="00127ED7"/>
    <w:rsid w:val="00136EE6"/>
    <w:rsid w:val="001429DF"/>
    <w:rsid w:val="001437E5"/>
    <w:rsid w:val="001522C0"/>
    <w:rsid w:val="0015278E"/>
    <w:rsid w:val="00160F7B"/>
    <w:rsid w:val="001621A0"/>
    <w:rsid w:val="0016241C"/>
    <w:rsid w:val="00176E1E"/>
    <w:rsid w:val="001818D2"/>
    <w:rsid w:val="0018767C"/>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5A85"/>
    <w:rsid w:val="00296C85"/>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A3535"/>
    <w:rsid w:val="003B16C9"/>
    <w:rsid w:val="003B1831"/>
    <w:rsid w:val="003B3147"/>
    <w:rsid w:val="003B614F"/>
    <w:rsid w:val="003C351B"/>
    <w:rsid w:val="003C446E"/>
    <w:rsid w:val="003C5222"/>
    <w:rsid w:val="003C5E2C"/>
    <w:rsid w:val="003D3F23"/>
    <w:rsid w:val="003D7EED"/>
    <w:rsid w:val="003E4B68"/>
    <w:rsid w:val="003F0FC0"/>
    <w:rsid w:val="003F3378"/>
    <w:rsid w:val="003F6C55"/>
    <w:rsid w:val="004009E9"/>
    <w:rsid w:val="00407C79"/>
    <w:rsid w:val="00412D39"/>
    <w:rsid w:val="00414088"/>
    <w:rsid w:val="00417348"/>
    <w:rsid w:val="00423414"/>
    <w:rsid w:val="00430902"/>
    <w:rsid w:val="004453B9"/>
    <w:rsid w:val="00446736"/>
    <w:rsid w:val="004476E8"/>
    <w:rsid w:val="00452801"/>
    <w:rsid w:val="00456AAD"/>
    <w:rsid w:val="004572A3"/>
    <w:rsid w:val="004640E8"/>
    <w:rsid w:val="00475763"/>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4F79D6"/>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7784"/>
    <w:rsid w:val="007617FF"/>
    <w:rsid w:val="00775556"/>
    <w:rsid w:val="007759CA"/>
    <w:rsid w:val="00776C4F"/>
    <w:rsid w:val="0077745E"/>
    <w:rsid w:val="0078030C"/>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80141D"/>
    <w:rsid w:val="00801DDF"/>
    <w:rsid w:val="00802114"/>
    <w:rsid w:val="00802ADC"/>
    <w:rsid w:val="00804A9E"/>
    <w:rsid w:val="00807772"/>
    <w:rsid w:val="00810F25"/>
    <w:rsid w:val="00811A63"/>
    <w:rsid w:val="00813388"/>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72228"/>
    <w:rsid w:val="00974BBF"/>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1FBE"/>
    <w:rsid w:val="00A32091"/>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833"/>
    <w:rsid w:val="00BC3E3F"/>
    <w:rsid w:val="00BC408A"/>
    <w:rsid w:val="00BC5858"/>
    <w:rsid w:val="00BC637A"/>
    <w:rsid w:val="00BD3741"/>
    <w:rsid w:val="00BD7C0A"/>
    <w:rsid w:val="00BF17A1"/>
    <w:rsid w:val="00BF3403"/>
    <w:rsid w:val="00BF4A4D"/>
    <w:rsid w:val="00BF5F26"/>
    <w:rsid w:val="00C01E31"/>
    <w:rsid w:val="00C01F68"/>
    <w:rsid w:val="00C11B82"/>
    <w:rsid w:val="00C309CE"/>
    <w:rsid w:val="00C32F57"/>
    <w:rsid w:val="00C40D7C"/>
    <w:rsid w:val="00C42CB2"/>
    <w:rsid w:val="00C43E7C"/>
    <w:rsid w:val="00C53B2A"/>
    <w:rsid w:val="00C62DF9"/>
    <w:rsid w:val="00C730AC"/>
    <w:rsid w:val="00C76DC9"/>
    <w:rsid w:val="00C806D1"/>
    <w:rsid w:val="00C81041"/>
    <w:rsid w:val="00C87979"/>
    <w:rsid w:val="00C9546C"/>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hyperlink" Target="https://www.sqlite.org/:"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oter" Target="footer1.xml"/><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v.jugend-forscht.de/projects/edit/115225/" TargetMode="External"/><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5402</Words>
  <Characters>30797</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36127</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210</cp:revision>
  <cp:lastPrinted>2025-01-19T11:45:00Z</cp:lastPrinted>
  <dcterms:created xsi:type="dcterms:W3CDTF">2024-10-11T07:09:00Z</dcterms:created>
  <dcterms:modified xsi:type="dcterms:W3CDTF">2025-01-19T12:11:00Z</dcterms:modified>
</cp:coreProperties>
</file>