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C196F" w:rsidR="005F7A6F" w:rsidRDefault="002659C3" w14:paraId="643D82E8" w14:textId="1B7F1BA0">
      <w:pPr>
        <w:pStyle w:val="BodyText"/>
        <w:ind w:left="0"/>
        <w:rPr>
          <w:sz w:val="40"/>
        </w:rPr>
      </w:pPr>
      <w:r w:rsidRPr="008C196F">
        <w:rPr>
          <w:noProof/>
        </w:rPr>
        <w:drawing>
          <wp:anchor distT="0" distB="0" distL="114300" distR="114300" simplePos="0" relativeHeight="251658253" behindDoc="1" locked="0" layoutInCell="1" allowOverlap="1" wp14:anchorId="59B5DAA6" wp14:editId="543FE55C">
            <wp:simplePos x="0" y="0"/>
            <wp:positionH relativeFrom="page">
              <wp:align>right</wp:align>
            </wp:positionH>
            <wp:positionV relativeFrom="page">
              <wp:align>top</wp:align>
            </wp:positionV>
            <wp:extent cx="7558262" cy="2115047"/>
            <wp:effectExtent l="0" t="0" r="5080" b="0"/>
            <wp:wrapNone/>
            <wp:docPr id="1160368587" name="Picture 9" descr="A white background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68587" name="Picture 9" descr="A white background with green and red text&#10;&#10;AI-generated content may be incorrect."/>
                    <pic:cNvPicPr/>
                  </pic:nvPicPr>
                  <pic:blipFill rotWithShape="1">
                    <a:blip r:embed="rId11" cstate="print">
                      <a:extLst>
                        <a:ext uri="{28A0092B-C50C-407E-A947-70E740481C1C}">
                          <a14:useLocalDpi xmlns:a14="http://schemas.microsoft.com/office/drawing/2010/main" val="0"/>
                        </a:ext>
                      </a:extLst>
                    </a:blip>
                    <a:srcRect b="80204"/>
                    <a:stretch>
                      <a:fillRect/>
                    </a:stretch>
                  </pic:blipFill>
                  <pic:spPr bwMode="auto">
                    <a:xfrm>
                      <a:off x="0" y="0"/>
                      <a:ext cx="7559040" cy="2115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8C196F" w:rsidR="005F7A6F" w:rsidP="00671B40" w:rsidRDefault="005F7A6F" w14:paraId="643D82E9" w14:textId="4A1844D7">
      <w:pPr>
        <w:pStyle w:val="Title"/>
      </w:pPr>
    </w:p>
    <w:p w:rsidRPr="008C196F" w:rsidR="005F7A6F" w:rsidP="00671B40" w:rsidRDefault="005F7A6F" w14:paraId="643D82EA" w14:textId="63F55DB2">
      <w:pPr>
        <w:pStyle w:val="Title"/>
      </w:pPr>
    </w:p>
    <w:p w:rsidRPr="008C196F" w:rsidR="005F7A6F" w:rsidP="00671B40" w:rsidRDefault="005F7A6F" w14:paraId="643D82EB" w14:textId="6E60E33B">
      <w:pPr>
        <w:pStyle w:val="Title"/>
      </w:pPr>
    </w:p>
    <w:p w:rsidRPr="008C196F" w:rsidR="00671B40" w:rsidP="00671B40" w:rsidRDefault="00671B40" w14:paraId="2CEF3376" w14:textId="77777777">
      <w:pPr>
        <w:pStyle w:val="Title"/>
      </w:pPr>
    </w:p>
    <w:p w:rsidRPr="008C196F" w:rsidR="005F7A6F" w:rsidP="00671B40" w:rsidRDefault="005F7A6F" w14:paraId="643D82F4" w14:textId="77777777">
      <w:pPr>
        <w:pStyle w:val="Title"/>
      </w:pPr>
    </w:p>
    <w:p w:rsidRPr="008C196F" w:rsidR="005F7A6F" w:rsidP="003E64D3" w:rsidRDefault="00900588" w14:paraId="643D82F7" w14:textId="70D59481">
      <w:pPr>
        <w:pStyle w:val="Title"/>
      </w:pPr>
      <w:r w:rsidRPr="008C196F">
        <w:t>SHEQ</w:t>
      </w:r>
      <w:r w:rsidRPr="008C196F" w:rsidR="008C328D">
        <w:rPr>
          <w:spacing w:val="-19"/>
        </w:rPr>
        <w:t xml:space="preserve"> </w:t>
      </w:r>
      <w:r w:rsidRPr="008C196F" w:rsidR="008C328D">
        <w:t>MINIMUM</w:t>
      </w:r>
      <w:r w:rsidRPr="008C196F" w:rsidR="008C328D">
        <w:rPr>
          <w:spacing w:val="-18"/>
        </w:rPr>
        <w:t xml:space="preserve"> </w:t>
      </w:r>
      <w:r w:rsidRPr="008C196F" w:rsidR="008C328D">
        <w:t>REQUIREMENTS</w:t>
      </w:r>
    </w:p>
    <w:p w:rsidRPr="008C196F" w:rsidR="005F7A6F" w:rsidRDefault="005F7A6F" w14:paraId="643D82F8" w14:textId="77777777">
      <w:pPr>
        <w:pStyle w:val="BodyText"/>
        <w:ind w:left="0"/>
        <w:rPr>
          <w:sz w:val="38"/>
        </w:rPr>
      </w:pPr>
    </w:p>
    <w:p w:rsidRPr="008C196F" w:rsidR="00F2678A" w:rsidP="00F2678A" w:rsidRDefault="00F2678A" w14:paraId="7C711D42" w14:textId="77777777">
      <w:pPr>
        <w:pStyle w:val="Subtitle"/>
      </w:pPr>
      <w:r w:rsidRPr="008C196F">
        <w:t>GUIDELINES:</w:t>
      </w:r>
      <w:r w:rsidRPr="008C196F">
        <w:rPr>
          <w:spacing w:val="69"/>
          <w:w w:val="150"/>
        </w:rPr>
        <w:t xml:space="preserve"> </w:t>
      </w:r>
      <w:r w:rsidRPr="008C196F">
        <w:t>HSE-GUL-009-01-AA-</w:t>
      </w:r>
      <w:r w:rsidRPr="008C196F">
        <w:rPr>
          <w:spacing w:val="-5"/>
        </w:rPr>
        <w:t>EN</w:t>
      </w:r>
    </w:p>
    <w:p w:rsidRPr="008C196F" w:rsidR="00F2678A" w:rsidRDefault="00F2678A" w14:paraId="367BF60E" w14:textId="77777777">
      <w:pPr>
        <w:pStyle w:val="BodyText"/>
        <w:ind w:left="0"/>
        <w:rPr>
          <w:sz w:val="38"/>
        </w:rPr>
      </w:pPr>
    </w:p>
    <w:p w:rsidRPr="008C196F" w:rsidR="00762AB4" w:rsidRDefault="00376AA1" w14:paraId="643D8316" w14:textId="1B6BC4EF">
      <w:pPr>
        <w:rPr>
          <w:b/>
          <w:bCs/>
        </w:rPr>
      </w:pPr>
      <w:r w:rsidRPr="008C196F">
        <w:rPr>
          <w:noProof/>
        </w:rPr>
        <w:drawing>
          <wp:anchor distT="0" distB="0" distL="114300" distR="114300" simplePos="0" relativeHeight="251658252" behindDoc="0" locked="0" layoutInCell="1" allowOverlap="1" wp14:anchorId="0A78FC0A" wp14:editId="12D00660">
            <wp:simplePos x="0" y="0"/>
            <wp:positionH relativeFrom="page">
              <wp:align>right</wp:align>
            </wp:positionH>
            <wp:positionV relativeFrom="paragraph">
              <wp:posOffset>2260627</wp:posOffset>
            </wp:positionV>
            <wp:extent cx="7646861" cy="4000113"/>
            <wp:effectExtent l="0" t="0" r="0" b="635"/>
            <wp:wrapNone/>
            <wp:docPr id="958995157" name="Picture 5" descr="A close-up of solar pan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95157" name="Picture 5" descr="A close-up of solar panels&#10;&#10;AI-generated content may be incorrect."/>
                    <pic:cNvPicPr/>
                  </pic:nvPicPr>
                  <pic:blipFill>
                    <a:blip r:embed="rId12" cstate="print">
                      <a:extLst>
                        <a:ext uri="{28A0092B-C50C-407E-A947-70E740481C1C}">
                          <a14:useLocalDpi xmlns:a14="http://schemas.microsoft.com/office/drawing/2010/main" val="0"/>
                        </a:ext>
                      </a:extLst>
                    </a:blip>
                    <a:srcRect t="3437" b="3437"/>
                    <a:stretch>
                      <a:fillRect/>
                    </a:stretch>
                  </pic:blipFill>
                  <pic:spPr bwMode="auto">
                    <a:xfrm>
                      <a:off x="0" y="0"/>
                      <a:ext cx="7646861" cy="40001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C196F" w:rsidR="00762AB4">
        <w:br w:type="page"/>
      </w:r>
    </w:p>
    <w:p w:rsidRPr="008C196F" w:rsidR="005F7A6F" w:rsidRDefault="005F7A6F" w14:paraId="643D8317" w14:textId="77777777">
      <w:pPr>
        <w:pStyle w:val="BodyText"/>
        <w:ind w:left="0"/>
        <w:rPr>
          <w:b/>
        </w:rPr>
      </w:pPr>
    </w:p>
    <w:p w:rsidRPr="008C196F" w:rsidR="005F7A6F" w:rsidP="00DD4FB1" w:rsidRDefault="008C328D" w14:paraId="643D831C" w14:textId="77777777">
      <w:pPr>
        <w:rPr>
          <w:b/>
          <w:bCs/>
          <w:color w:val="00414B"/>
        </w:rPr>
      </w:pPr>
      <w:r w:rsidRPr="008C196F">
        <w:rPr>
          <w:b/>
          <w:bCs/>
          <w:color w:val="00414B"/>
        </w:rPr>
        <w:t>SUMMARY</w:t>
      </w:r>
    </w:p>
    <w:p w:rsidRPr="008C196F" w:rsidR="005F7A6F" w:rsidRDefault="005F7A6F" w14:paraId="643D831D" w14:textId="77777777">
      <w:pPr>
        <w:pStyle w:val="BodyText"/>
        <w:spacing w:before="164"/>
        <w:ind w:left="0"/>
        <w:rPr>
          <w:b/>
        </w:rPr>
      </w:pPr>
    </w:p>
    <w:p w:rsidRPr="008C196F" w:rsidR="005F7A6F" w:rsidP="00BE1382" w:rsidRDefault="008C328D" w14:paraId="643D831E" w14:textId="270B7299">
      <w:pPr>
        <w:pStyle w:val="BodyText"/>
        <w:spacing w:line="360" w:lineRule="auto"/>
        <w:ind w:left="0" w:right="139"/>
        <w:jc w:val="both"/>
        <w:rPr>
          <w:color w:val="FF0000"/>
        </w:rPr>
      </w:pPr>
      <w:r w:rsidRPr="008C196F">
        <w:rPr>
          <w:color w:val="FF0000"/>
        </w:rPr>
        <w:t xml:space="preserve">These standards define the minimum </w:t>
      </w:r>
      <w:r w:rsidRPr="008C196F" w:rsidR="00BE1382">
        <w:rPr>
          <w:color w:val="FF0000"/>
        </w:rPr>
        <w:t>SHEQ (Safety, Health, Environment and Quality)</w:t>
      </w:r>
      <w:r w:rsidRPr="008C196F">
        <w:rPr>
          <w:color w:val="FF0000"/>
        </w:rPr>
        <w:t xml:space="preserve"> to be complied with in all </w:t>
      </w:r>
      <w:r w:rsidRPr="008C196F" w:rsidR="00DF7809">
        <w:rPr>
          <w:color w:val="FF0000"/>
        </w:rPr>
        <w:t>aspects</w:t>
      </w:r>
      <w:r w:rsidRPr="008C196F">
        <w:rPr>
          <w:color w:val="FF0000"/>
        </w:rPr>
        <w:t xml:space="preserve"> </w:t>
      </w:r>
      <w:r w:rsidRPr="008C196F" w:rsidR="00DF7809">
        <w:rPr>
          <w:color w:val="FF0000"/>
        </w:rPr>
        <w:t>of</w:t>
      </w:r>
      <w:r w:rsidRPr="008C196F">
        <w:rPr>
          <w:color w:val="FF0000"/>
        </w:rPr>
        <w:t xml:space="preserve"> Construction, Operations, Offices and Maintenance services conducted by or on behalf of </w:t>
      </w:r>
      <w:r w:rsidRPr="008C196F" w:rsidR="00F910E8">
        <w:rPr>
          <w:color w:val="FF0000"/>
        </w:rPr>
        <w:t>Ethical Power</w:t>
      </w:r>
      <w:r w:rsidRPr="008C196F">
        <w:rPr>
          <w:color w:val="FF0000"/>
        </w:rPr>
        <w:t xml:space="preserve">, in absence of more stringent local regulations. If local regulations conflicts with </w:t>
      </w:r>
      <w:r w:rsidRPr="008C196F" w:rsidR="00F910E8">
        <w:rPr>
          <w:color w:val="FF0000"/>
        </w:rPr>
        <w:t>Ethical Power</w:t>
      </w:r>
      <w:r w:rsidRPr="008C196F">
        <w:rPr>
          <w:color w:val="FF0000"/>
        </w:rPr>
        <w:t xml:space="preserve">´s </w:t>
      </w:r>
      <w:r w:rsidRPr="008C196F" w:rsidR="00217FCB">
        <w:rPr>
          <w:color w:val="FF0000"/>
        </w:rPr>
        <w:t>SHEQ</w:t>
      </w:r>
      <w:r w:rsidRPr="008C196F">
        <w:rPr>
          <w:color w:val="FF0000"/>
        </w:rPr>
        <w:t xml:space="preserve"> Standards, always follow local </w:t>
      </w:r>
      <w:r w:rsidRPr="008C196F">
        <w:rPr>
          <w:color w:val="FF0000"/>
          <w:spacing w:val="-2"/>
        </w:rPr>
        <w:t>regulations.</w:t>
      </w:r>
    </w:p>
    <w:p w:rsidRPr="008C196F" w:rsidR="005F7A6F" w:rsidRDefault="005F7A6F" w14:paraId="643D831F" w14:textId="77777777">
      <w:pPr>
        <w:pStyle w:val="BodyText"/>
        <w:ind w:left="0"/>
      </w:pPr>
    </w:p>
    <w:p w:rsidRPr="008C196F" w:rsidR="005F7A6F" w:rsidRDefault="005F7A6F" w14:paraId="643D8320" w14:textId="77777777">
      <w:pPr>
        <w:pStyle w:val="BodyText"/>
        <w:ind w:left="0"/>
      </w:pPr>
    </w:p>
    <w:p w:rsidRPr="008C196F" w:rsidR="005F7A6F" w:rsidRDefault="005F7A6F" w14:paraId="643D8335" w14:textId="77777777">
      <w:pPr>
        <w:pStyle w:val="BodyText"/>
        <w:ind w:left="0"/>
      </w:pPr>
    </w:p>
    <w:p w:rsidRPr="008C196F" w:rsidR="005F7A6F" w:rsidRDefault="005F7A6F" w14:paraId="643D8336" w14:textId="77777777">
      <w:pPr>
        <w:pStyle w:val="BodyText"/>
        <w:ind w:left="0"/>
      </w:pPr>
    </w:p>
    <w:p w:rsidRPr="008C196F" w:rsidR="005F7A6F" w:rsidRDefault="005F7A6F" w14:paraId="643D8337" w14:textId="77777777">
      <w:pPr>
        <w:pStyle w:val="BodyText"/>
        <w:ind w:left="0"/>
      </w:pPr>
    </w:p>
    <w:p w:rsidRPr="008C196F" w:rsidR="005F7A6F" w:rsidRDefault="005F7A6F" w14:paraId="643D8338" w14:textId="77777777">
      <w:pPr>
        <w:pStyle w:val="BodyText"/>
        <w:spacing w:before="75"/>
        <w:ind w:left="0"/>
      </w:pPr>
    </w:p>
    <w:p w:rsidRPr="008C196F" w:rsidR="005F7A6F" w:rsidP="008A00F7" w:rsidRDefault="008C328D" w14:paraId="643D8339" w14:textId="77777777">
      <w:pPr>
        <w:rPr>
          <w:b/>
          <w:color w:val="00414B"/>
          <w:sz w:val="20"/>
        </w:rPr>
      </w:pPr>
      <w:r w:rsidRPr="008C196F">
        <w:rPr>
          <w:b/>
          <w:color w:val="00414B"/>
          <w:sz w:val="20"/>
        </w:rPr>
        <w:t>REVISION</w:t>
      </w:r>
      <w:r w:rsidRPr="008C196F">
        <w:rPr>
          <w:b/>
          <w:color w:val="00414B"/>
          <w:spacing w:val="-9"/>
          <w:sz w:val="20"/>
        </w:rPr>
        <w:t xml:space="preserve"> </w:t>
      </w:r>
      <w:r w:rsidRPr="008C196F">
        <w:rPr>
          <w:b/>
          <w:color w:val="00414B"/>
          <w:spacing w:val="-2"/>
          <w:sz w:val="20"/>
        </w:rPr>
        <w:t>HISTORY</w:t>
      </w:r>
    </w:p>
    <w:p w:rsidRPr="008C196F" w:rsidR="005F7A6F" w:rsidRDefault="005F7A6F" w14:paraId="643D833A" w14:textId="77777777">
      <w:pPr>
        <w:pStyle w:val="BodyText"/>
        <w:spacing w:before="46" w:after="1"/>
        <w:ind w:left="0"/>
        <w:rPr>
          <w:b/>
        </w:rPr>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90"/>
        <w:gridCol w:w="1443"/>
        <w:gridCol w:w="2088"/>
        <w:gridCol w:w="4983"/>
      </w:tblGrid>
      <w:tr w:rsidRPr="008C196F" w:rsidR="005F7A6F" w:rsidTr="008A00F7" w14:paraId="643D833F" w14:textId="77777777">
        <w:trPr>
          <w:trHeight w:val="453"/>
          <w:jc w:val="center"/>
        </w:trPr>
        <w:tc>
          <w:tcPr>
            <w:tcW w:w="1090" w:type="dxa"/>
            <w:tcBorders>
              <w:right w:val="nil"/>
            </w:tcBorders>
            <w:shd w:val="clear" w:color="auto" w:fill="00414B"/>
          </w:tcPr>
          <w:p w:rsidRPr="008C196F" w:rsidR="005F7A6F" w:rsidRDefault="008C328D" w14:paraId="643D833B" w14:textId="77777777">
            <w:pPr>
              <w:pStyle w:val="TableParagraph"/>
              <w:spacing w:before="93"/>
              <w:ind w:right="61"/>
              <w:jc w:val="center"/>
            </w:pPr>
            <w:r w:rsidRPr="008C196F">
              <w:rPr>
                <w:color w:val="FFFFFF"/>
                <w:spacing w:val="-2"/>
              </w:rPr>
              <w:t>VERSION</w:t>
            </w:r>
          </w:p>
        </w:tc>
        <w:tc>
          <w:tcPr>
            <w:tcW w:w="1443" w:type="dxa"/>
            <w:tcBorders>
              <w:left w:val="nil"/>
              <w:right w:val="nil"/>
            </w:tcBorders>
            <w:shd w:val="clear" w:color="auto" w:fill="00414B"/>
          </w:tcPr>
          <w:p w:rsidRPr="008C196F" w:rsidR="005F7A6F" w:rsidRDefault="008C328D" w14:paraId="643D833C" w14:textId="77777777">
            <w:pPr>
              <w:pStyle w:val="TableParagraph"/>
              <w:spacing w:before="93"/>
              <w:ind w:left="61"/>
            </w:pPr>
            <w:r w:rsidRPr="008C196F">
              <w:rPr>
                <w:color w:val="FFFFFF"/>
                <w:spacing w:val="-4"/>
              </w:rPr>
              <w:t>DATE</w:t>
            </w:r>
          </w:p>
        </w:tc>
        <w:tc>
          <w:tcPr>
            <w:tcW w:w="2088" w:type="dxa"/>
            <w:tcBorders>
              <w:left w:val="nil"/>
              <w:right w:val="nil"/>
            </w:tcBorders>
            <w:shd w:val="clear" w:color="auto" w:fill="00414B"/>
          </w:tcPr>
          <w:p w:rsidRPr="008C196F" w:rsidR="005F7A6F" w:rsidRDefault="008C328D" w14:paraId="643D833D" w14:textId="77777777">
            <w:pPr>
              <w:pStyle w:val="TableParagraph"/>
              <w:spacing w:before="93"/>
              <w:ind w:left="61"/>
            </w:pPr>
            <w:r w:rsidRPr="008C196F">
              <w:rPr>
                <w:color w:val="FFFFFF"/>
                <w:spacing w:val="-2"/>
              </w:rPr>
              <w:t>AUTHOR</w:t>
            </w:r>
          </w:p>
        </w:tc>
        <w:tc>
          <w:tcPr>
            <w:tcW w:w="4983" w:type="dxa"/>
            <w:tcBorders>
              <w:left w:val="nil"/>
            </w:tcBorders>
            <w:shd w:val="clear" w:color="auto" w:fill="00414B"/>
          </w:tcPr>
          <w:p w:rsidRPr="008C196F" w:rsidR="005F7A6F" w:rsidRDefault="008C328D" w14:paraId="643D833E" w14:textId="169BFF58">
            <w:pPr>
              <w:pStyle w:val="TableParagraph"/>
              <w:spacing w:before="93"/>
              <w:ind w:left="62"/>
            </w:pPr>
            <w:r w:rsidRPr="008C196F">
              <w:rPr>
                <w:color w:val="FFFFFF"/>
                <w:spacing w:val="-2"/>
              </w:rPr>
              <w:t>COMMENTS</w:t>
            </w:r>
            <w:r w:rsidRPr="008C196F" w:rsidR="00441794">
              <w:rPr>
                <w:color w:val="FFFFFF"/>
                <w:spacing w:val="-2"/>
              </w:rPr>
              <w:t>/CHANGE</w:t>
            </w:r>
          </w:p>
        </w:tc>
      </w:tr>
      <w:tr w:rsidRPr="008C196F" w:rsidR="005F7A6F" w:rsidTr="009F42B6" w14:paraId="643D8344" w14:textId="77777777">
        <w:trPr>
          <w:trHeight w:val="453"/>
          <w:jc w:val="center"/>
        </w:trPr>
        <w:tc>
          <w:tcPr>
            <w:tcW w:w="1090" w:type="dxa"/>
          </w:tcPr>
          <w:p w:rsidRPr="008C196F" w:rsidR="005F7A6F" w:rsidRDefault="008C328D" w14:paraId="643D8340" w14:textId="77777777">
            <w:pPr>
              <w:pStyle w:val="TableParagraph"/>
              <w:spacing w:before="95"/>
              <w:ind w:left="61"/>
              <w:jc w:val="center"/>
              <w:rPr>
                <w:b/>
              </w:rPr>
            </w:pPr>
            <w:r w:rsidRPr="008C196F">
              <w:rPr>
                <w:b/>
                <w:spacing w:val="-5"/>
              </w:rPr>
              <w:t>01</w:t>
            </w:r>
          </w:p>
        </w:tc>
        <w:tc>
          <w:tcPr>
            <w:tcW w:w="1443" w:type="dxa"/>
          </w:tcPr>
          <w:p w:rsidRPr="008C196F" w:rsidR="005F7A6F" w:rsidRDefault="008C328D" w14:paraId="643D8341" w14:textId="7EC89B39">
            <w:pPr>
              <w:pStyle w:val="TableParagraph"/>
              <w:spacing w:before="95"/>
              <w:ind w:left="61"/>
            </w:pPr>
            <w:r w:rsidRPr="008C196F">
              <w:rPr>
                <w:spacing w:val="-2"/>
              </w:rPr>
              <w:t>15</w:t>
            </w:r>
            <w:r w:rsidR="00866579">
              <w:rPr>
                <w:spacing w:val="-2"/>
              </w:rPr>
              <w:t>/01/</w:t>
            </w:r>
            <w:r w:rsidRPr="008C196F">
              <w:rPr>
                <w:spacing w:val="-2"/>
              </w:rPr>
              <w:t>202</w:t>
            </w:r>
            <w:r w:rsidR="00891044">
              <w:rPr>
                <w:spacing w:val="-2"/>
              </w:rPr>
              <w:t>6</w:t>
            </w:r>
          </w:p>
        </w:tc>
        <w:tc>
          <w:tcPr>
            <w:tcW w:w="2088" w:type="dxa"/>
          </w:tcPr>
          <w:p w:rsidRPr="008C196F" w:rsidR="005F7A6F" w:rsidRDefault="00C40478" w14:paraId="643D8342" w14:textId="4E206D6F">
            <w:pPr>
              <w:pStyle w:val="TableParagraph"/>
              <w:spacing w:before="95"/>
              <w:ind w:left="61"/>
            </w:pPr>
            <w:r>
              <w:t xml:space="preserve">RT </w:t>
            </w:r>
            <w:r w:rsidR="00C96575">
              <w:t xml:space="preserve">/ </w:t>
            </w:r>
            <w:r w:rsidR="0089374C">
              <w:t>LO /</w:t>
            </w:r>
            <w:r w:rsidR="00D769A1">
              <w:t xml:space="preserve"> EW /</w:t>
            </w:r>
            <w:r w:rsidR="00DC5D83">
              <w:t xml:space="preserve"> D</w:t>
            </w:r>
            <w:r w:rsidR="00D769A1">
              <w:t>Z</w:t>
            </w:r>
          </w:p>
        </w:tc>
        <w:tc>
          <w:tcPr>
            <w:tcW w:w="4983" w:type="dxa"/>
          </w:tcPr>
          <w:p w:rsidRPr="008C196F" w:rsidR="005F7A6F" w:rsidRDefault="0034045D" w14:paraId="643D8343" w14:textId="1D834EB3">
            <w:pPr>
              <w:pStyle w:val="TableParagraph"/>
              <w:spacing w:before="95"/>
              <w:ind w:left="148"/>
              <w:rPr>
                <w:szCs w:val="20"/>
              </w:rPr>
            </w:pPr>
            <w:r>
              <w:rPr>
                <w:szCs w:val="20"/>
              </w:rPr>
              <w:t>Initial issue</w:t>
            </w:r>
          </w:p>
        </w:tc>
      </w:tr>
      <w:tr w:rsidRPr="008C196F" w:rsidR="0009326A" w:rsidTr="009F42B6" w14:paraId="7E2DBAB0" w14:textId="77777777">
        <w:trPr>
          <w:trHeight w:val="453"/>
          <w:jc w:val="center"/>
        </w:trPr>
        <w:tc>
          <w:tcPr>
            <w:tcW w:w="1090" w:type="dxa"/>
          </w:tcPr>
          <w:p w:rsidRPr="008C196F" w:rsidR="0009326A" w:rsidRDefault="0009326A" w14:paraId="5DED3858" w14:textId="08C8A24E">
            <w:pPr>
              <w:pStyle w:val="TableParagraph"/>
              <w:spacing w:before="95"/>
              <w:ind w:left="61"/>
              <w:jc w:val="center"/>
              <w:rPr>
                <w:b/>
                <w:spacing w:val="-5"/>
              </w:rPr>
            </w:pPr>
            <w:r>
              <w:rPr>
                <w:b/>
                <w:spacing w:val="-5"/>
              </w:rPr>
              <w:t>02</w:t>
            </w:r>
          </w:p>
        </w:tc>
        <w:tc>
          <w:tcPr>
            <w:tcW w:w="1443" w:type="dxa"/>
          </w:tcPr>
          <w:p w:rsidRPr="008C196F" w:rsidR="0009326A" w:rsidRDefault="0009326A" w14:paraId="7097610E" w14:textId="423DF474">
            <w:pPr>
              <w:pStyle w:val="TableParagraph"/>
              <w:spacing w:before="95"/>
              <w:ind w:left="61"/>
              <w:rPr>
                <w:spacing w:val="-2"/>
              </w:rPr>
            </w:pPr>
            <w:r>
              <w:rPr>
                <w:spacing w:val="-2"/>
              </w:rPr>
              <w:t>28/05/2026</w:t>
            </w:r>
          </w:p>
        </w:tc>
        <w:tc>
          <w:tcPr>
            <w:tcW w:w="2088" w:type="dxa"/>
          </w:tcPr>
          <w:p w:rsidR="0009326A" w:rsidRDefault="000916B4" w14:paraId="7A735529" w14:textId="10B7BA12">
            <w:pPr>
              <w:pStyle w:val="TableParagraph"/>
              <w:spacing w:before="95"/>
              <w:ind w:left="61"/>
            </w:pPr>
            <w:r>
              <w:t>RT / LO / HC / JC /DZ</w:t>
            </w:r>
          </w:p>
        </w:tc>
        <w:tc>
          <w:tcPr>
            <w:tcW w:w="4983" w:type="dxa"/>
          </w:tcPr>
          <w:p w:rsidR="0009326A" w:rsidRDefault="000916B4" w14:paraId="3597087F" w14:textId="69B51395">
            <w:pPr>
              <w:pStyle w:val="TableParagraph"/>
              <w:spacing w:before="95"/>
              <w:ind w:left="148"/>
              <w:rPr>
                <w:szCs w:val="20"/>
              </w:rPr>
            </w:pPr>
            <w:r>
              <w:rPr>
                <w:szCs w:val="20"/>
              </w:rPr>
              <w:t>Updates regarding EPM model</w:t>
            </w:r>
          </w:p>
        </w:tc>
      </w:tr>
      <w:tr w:rsidRPr="008C196F" w:rsidR="0009326A" w:rsidTr="009F42B6" w14:paraId="509CCC9C" w14:textId="77777777">
        <w:trPr>
          <w:trHeight w:val="453"/>
          <w:jc w:val="center"/>
        </w:trPr>
        <w:tc>
          <w:tcPr>
            <w:tcW w:w="1090" w:type="dxa"/>
          </w:tcPr>
          <w:p w:rsidRPr="008C196F" w:rsidR="0009326A" w:rsidRDefault="0009326A" w14:paraId="651AD8F1" w14:textId="77777777">
            <w:pPr>
              <w:pStyle w:val="TableParagraph"/>
              <w:spacing w:before="95"/>
              <w:ind w:left="61"/>
              <w:jc w:val="center"/>
              <w:rPr>
                <w:b/>
                <w:spacing w:val="-5"/>
              </w:rPr>
            </w:pPr>
          </w:p>
        </w:tc>
        <w:tc>
          <w:tcPr>
            <w:tcW w:w="1443" w:type="dxa"/>
          </w:tcPr>
          <w:p w:rsidRPr="008C196F" w:rsidR="0009326A" w:rsidRDefault="0009326A" w14:paraId="520170E3" w14:textId="77777777">
            <w:pPr>
              <w:pStyle w:val="TableParagraph"/>
              <w:spacing w:before="95"/>
              <w:ind w:left="61"/>
              <w:rPr>
                <w:spacing w:val="-2"/>
              </w:rPr>
            </w:pPr>
          </w:p>
        </w:tc>
        <w:tc>
          <w:tcPr>
            <w:tcW w:w="2088" w:type="dxa"/>
          </w:tcPr>
          <w:p w:rsidR="0009326A" w:rsidRDefault="0009326A" w14:paraId="1C549E6A" w14:textId="77777777">
            <w:pPr>
              <w:pStyle w:val="TableParagraph"/>
              <w:spacing w:before="95"/>
              <w:ind w:left="61"/>
            </w:pPr>
          </w:p>
        </w:tc>
        <w:tc>
          <w:tcPr>
            <w:tcW w:w="4983" w:type="dxa"/>
          </w:tcPr>
          <w:p w:rsidR="0009326A" w:rsidRDefault="0009326A" w14:paraId="754E1C33" w14:textId="77777777">
            <w:pPr>
              <w:pStyle w:val="TableParagraph"/>
              <w:spacing w:before="95"/>
              <w:ind w:left="148"/>
              <w:rPr>
                <w:szCs w:val="20"/>
              </w:rPr>
            </w:pPr>
          </w:p>
        </w:tc>
      </w:tr>
    </w:tbl>
    <w:p w:rsidRPr="008C196F" w:rsidR="00762AB4" w:rsidRDefault="00762AB4" w14:paraId="643D834F" w14:textId="4FFFD717">
      <w:pPr>
        <w:pStyle w:val="TableParagraph"/>
        <w:rPr>
          <w:sz w:val="18"/>
        </w:rPr>
      </w:pPr>
    </w:p>
    <w:p w:rsidRPr="008C196F" w:rsidR="00762AB4" w:rsidRDefault="00762AB4" w14:paraId="24EB67A5" w14:textId="77777777">
      <w:pPr>
        <w:rPr>
          <w:sz w:val="18"/>
        </w:rPr>
      </w:pPr>
      <w:r w:rsidRPr="008C196F">
        <w:rPr>
          <w:sz w:val="18"/>
        </w:rPr>
        <w:br w:type="page"/>
      </w:r>
    </w:p>
    <w:sdt>
      <w:sdtPr>
        <w:id w:val="-382786438"/>
        <w:docPartObj>
          <w:docPartGallery w:val="Table of Contents"/>
          <w:docPartUnique/>
        </w:docPartObj>
        <w:rPr>
          <w:rFonts w:ascii="Century Gothic" w:hAnsi="Century Gothic" w:eastAsia="Arial" w:cs="Arial"/>
          <w:caps w:val="0"/>
          <w:smallCaps w:val="0"/>
          <w:color w:val="auto"/>
          <w:sz w:val="22"/>
          <w:szCs w:val="22"/>
          <w:lang w:eastAsia="en-US"/>
        </w:rPr>
      </w:sdtPr>
      <w:sdtEndPr>
        <w:rPr>
          <w:rFonts w:ascii="Century Gothic" w:hAnsi="Century Gothic" w:eastAsia="Arial" w:cs="Arial"/>
          <w:b w:val="1"/>
          <w:bCs w:val="1"/>
          <w:caps w:val="0"/>
          <w:smallCaps w:val="0"/>
          <w:color w:val="auto"/>
          <w:sz w:val="22"/>
          <w:szCs w:val="22"/>
          <w:lang w:eastAsia="en-US"/>
        </w:rPr>
      </w:sdtEndPr>
      <w:sdtContent>
        <w:p w:rsidRPr="008C196F" w:rsidR="00DD4FB1" w:rsidRDefault="00DD4FB1" w14:paraId="28B15E7E" w14:textId="2B1C37E0">
          <w:pPr>
            <w:pStyle w:val="TOCHeading"/>
            <w:rPr>
              <w:rFonts w:ascii="Century Gothic" w:hAnsi="Century Gothic"/>
              <w:color w:val="00414B"/>
              <w:sz w:val="28"/>
              <w:szCs w:val="28"/>
            </w:rPr>
          </w:pPr>
          <w:r w:rsidRPr="008C196F">
            <w:rPr>
              <w:rFonts w:ascii="Century Gothic" w:hAnsi="Century Gothic"/>
              <w:color w:val="00414B"/>
              <w:sz w:val="28"/>
              <w:szCs w:val="28"/>
            </w:rPr>
            <w:t>Contents</w:t>
          </w:r>
        </w:p>
        <w:p w:rsidR="006176E8" w:rsidRDefault="00DD4FB1" w14:paraId="19DF06F6" w14:textId="659508B0">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r w:rsidRPr="00866579">
            <w:rPr>
              <w:sz w:val="16"/>
              <w:szCs w:val="16"/>
            </w:rPr>
            <w:fldChar w:fldCharType="begin"/>
          </w:r>
          <w:r w:rsidRPr="00866579">
            <w:rPr>
              <w:sz w:val="16"/>
              <w:szCs w:val="16"/>
            </w:rPr>
            <w:instrText xml:space="preserve"> TOC \o "1-3" \h \z \u </w:instrText>
          </w:r>
          <w:r w:rsidRPr="00866579">
            <w:rPr>
              <w:sz w:val="16"/>
              <w:szCs w:val="16"/>
            </w:rPr>
            <w:fldChar w:fldCharType="separate"/>
          </w:r>
          <w:hyperlink w:history="1" w:anchor="_Toc230948569">
            <w:r w:rsidRPr="006241DC" w:rsidR="006176E8">
              <w:rPr>
                <w:rStyle w:val="Hyperlink"/>
                <w:noProof/>
                <w:w w:val="99"/>
                <w:lang w:val="en-US"/>
              </w:rPr>
              <w:t>1.</w:t>
            </w:r>
            <w:r w:rsidR="006176E8">
              <w:rPr>
                <w:rFonts w:asciiTheme="minorHAnsi" w:hAnsiTheme="minorHAnsi" w:eastAsiaTheme="minorEastAsia" w:cstheme="minorBidi"/>
                <w:b w:val="0"/>
                <w:bCs w:val="0"/>
                <w:noProof/>
                <w:kern w:val="2"/>
                <w:sz w:val="24"/>
                <w:szCs w:val="24"/>
                <w:lang w:eastAsia="en-GB"/>
                <w14:ligatures w14:val="standardContextual"/>
              </w:rPr>
              <w:tab/>
            </w:r>
            <w:r w:rsidRPr="006241DC" w:rsidR="006176E8">
              <w:rPr>
                <w:rStyle w:val="Hyperlink"/>
                <w:noProof/>
              </w:rPr>
              <w:t>AIM</w:t>
            </w:r>
            <w:r w:rsidRPr="006241DC" w:rsidR="006176E8">
              <w:rPr>
                <w:rStyle w:val="Hyperlink"/>
                <w:noProof/>
                <w:spacing w:val="15"/>
              </w:rPr>
              <w:t xml:space="preserve"> </w:t>
            </w:r>
            <w:r w:rsidRPr="006241DC" w:rsidR="006176E8">
              <w:rPr>
                <w:rStyle w:val="Hyperlink"/>
                <w:noProof/>
              </w:rPr>
              <w:t>AND</w:t>
            </w:r>
            <w:r w:rsidRPr="006241DC" w:rsidR="006176E8">
              <w:rPr>
                <w:rStyle w:val="Hyperlink"/>
                <w:noProof/>
                <w:spacing w:val="16"/>
              </w:rPr>
              <w:t xml:space="preserve"> </w:t>
            </w:r>
            <w:r w:rsidRPr="006241DC" w:rsidR="006176E8">
              <w:rPr>
                <w:rStyle w:val="Hyperlink"/>
                <w:noProof/>
              </w:rPr>
              <w:t>SCOPE</w:t>
            </w:r>
            <w:r w:rsidRPr="006241DC" w:rsidR="006176E8">
              <w:rPr>
                <w:rStyle w:val="Hyperlink"/>
                <w:noProof/>
                <w:spacing w:val="15"/>
              </w:rPr>
              <w:t xml:space="preserve"> </w:t>
            </w:r>
            <w:r w:rsidRPr="006241DC" w:rsidR="006176E8">
              <w:rPr>
                <w:rStyle w:val="Hyperlink"/>
                <w:noProof/>
              </w:rPr>
              <w:t>OF</w:t>
            </w:r>
            <w:r w:rsidRPr="006241DC" w:rsidR="006176E8">
              <w:rPr>
                <w:rStyle w:val="Hyperlink"/>
                <w:noProof/>
                <w:spacing w:val="14"/>
              </w:rPr>
              <w:t xml:space="preserve"> </w:t>
            </w:r>
            <w:r w:rsidRPr="006241DC" w:rsidR="006176E8">
              <w:rPr>
                <w:rStyle w:val="Hyperlink"/>
                <w:noProof/>
                <w:spacing w:val="-2"/>
              </w:rPr>
              <w:t>APPLICATION</w:t>
            </w:r>
            <w:r w:rsidR="006176E8">
              <w:rPr>
                <w:noProof/>
                <w:webHidden/>
              </w:rPr>
              <w:tab/>
            </w:r>
            <w:r w:rsidR="006176E8">
              <w:rPr>
                <w:noProof/>
                <w:webHidden/>
              </w:rPr>
              <w:fldChar w:fldCharType="begin"/>
            </w:r>
            <w:r w:rsidR="006176E8">
              <w:rPr>
                <w:noProof/>
                <w:webHidden/>
              </w:rPr>
              <w:instrText xml:space="preserve"> PAGEREF _Toc230948569 \h </w:instrText>
            </w:r>
            <w:r w:rsidR="006176E8">
              <w:rPr>
                <w:noProof/>
                <w:webHidden/>
              </w:rPr>
            </w:r>
            <w:r w:rsidR="006176E8">
              <w:rPr>
                <w:noProof/>
                <w:webHidden/>
              </w:rPr>
              <w:fldChar w:fldCharType="separate"/>
            </w:r>
            <w:r w:rsidR="006176E8">
              <w:rPr>
                <w:noProof/>
                <w:webHidden/>
              </w:rPr>
              <w:t>7</w:t>
            </w:r>
            <w:r w:rsidR="006176E8">
              <w:rPr>
                <w:noProof/>
                <w:webHidden/>
              </w:rPr>
              <w:fldChar w:fldCharType="end"/>
            </w:r>
          </w:hyperlink>
        </w:p>
        <w:p w:rsidR="006176E8" w:rsidRDefault="006176E8" w14:paraId="1C1ABDB9" w14:textId="0E9A40A3">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70">
            <w:r w:rsidRPr="006241DC">
              <w:rPr>
                <w:rStyle w:val="Hyperlink"/>
                <w:noProof/>
                <w:spacing w:val="-3"/>
                <w:w w:val="99"/>
                <w:lang w:val="en-US"/>
              </w:rPr>
              <w:t>1.1.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AIM OF THE DOCUMENT</w:t>
            </w:r>
            <w:r>
              <w:rPr>
                <w:noProof/>
                <w:webHidden/>
              </w:rPr>
              <w:tab/>
            </w:r>
            <w:r>
              <w:rPr>
                <w:noProof/>
                <w:webHidden/>
              </w:rPr>
              <w:fldChar w:fldCharType="begin"/>
            </w:r>
            <w:r>
              <w:rPr>
                <w:noProof/>
                <w:webHidden/>
              </w:rPr>
              <w:instrText xml:space="preserve"> PAGEREF _Toc230948570 \h </w:instrText>
            </w:r>
            <w:r>
              <w:rPr>
                <w:noProof/>
                <w:webHidden/>
              </w:rPr>
            </w:r>
            <w:r>
              <w:rPr>
                <w:noProof/>
                <w:webHidden/>
              </w:rPr>
              <w:fldChar w:fldCharType="separate"/>
            </w:r>
            <w:r>
              <w:rPr>
                <w:noProof/>
                <w:webHidden/>
              </w:rPr>
              <w:t>7</w:t>
            </w:r>
            <w:r>
              <w:rPr>
                <w:noProof/>
                <w:webHidden/>
              </w:rPr>
              <w:fldChar w:fldCharType="end"/>
            </w:r>
          </w:hyperlink>
        </w:p>
        <w:p w:rsidR="006176E8" w:rsidRDefault="006176E8" w14:paraId="48ED1815" w14:textId="1383AF2E">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71">
            <w:r w:rsidRPr="006241DC">
              <w:rPr>
                <w:rStyle w:val="Hyperlink"/>
                <w:noProof/>
                <w:spacing w:val="-3"/>
                <w:w w:val="99"/>
                <w:lang w:val="en-US"/>
              </w:rPr>
              <w:t>1.2.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SCOPE</w:t>
            </w:r>
            <w:r w:rsidRPr="006241DC">
              <w:rPr>
                <w:rStyle w:val="Hyperlink"/>
                <w:noProof/>
                <w:spacing w:val="-7"/>
              </w:rPr>
              <w:t xml:space="preserve"> </w:t>
            </w:r>
            <w:r w:rsidRPr="006241DC">
              <w:rPr>
                <w:rStyle w:val="Hyperlink"/>
                <w:noProof/>
              </w:rPr>
              <w:t>OF</w:t>
            </w:r>
            <w:r w:rsidRPr="006241DC">
              <w:rPr>
                <w:rStyle w:val="Hyperlink"/>
                <w:noProof/>
                <w:spacing w:val="-5"/>
              </w:rPr>
              <w:t xml:space="preserve"> </w:t>
            </w:r>
            <w:r w:rsidRPr="006241DC">
              <w:rPr>
                <w:rStyle w:val="Hyperlink"/>
                <w:noProof/>
              </w:rPr>
              <w:t>APPLICATION</w:t>
            </w:r>
            <w:r w:rsidRPr="006241DC">
              <w:rPr>
                <w:rStyle w:val="Hyperlink"/>
                <w:noProof/>
                <w:spacing w:val="-4"/>
              </w:rPr>
              <w:t xml:space="preserve"> </w:t>
            </w:r>
            <w:r w:rsidRPr="006241DC">
              <w:rPr>
                <w:rStyle w:val="Hyperlink"/>
                <w:noProof/>
              </w:rPr>
              <w:t>OF</w:t>
            </w:r>
            <w:r w:rsidRPr="006241DC">
              <w:rPr>
                <w:rStyle w:val="Hyperlink"/>
                <w:noProof/>
                <w:spacing w:val="-5"/>
              </w:rPr>
              <w:t xml:space="preserve"> </w:t>
            </w:r>
            <w:r w:rsidRPr="006241DC">
              <w:rPr>
                <w:rStyle w:val="Hyperlink"/>
                <w:noProof/>
              </w:rPr>
              <w:t>THE</w:t>
            </w:r>
            <w:r w:rsidRPr="006241DC">
              <w:rPr>
                <w:rStyle w:val="Hyperlink"/>
                <w:noProof/>
                <w:spacing w:val="-7"/>
              </w:rPr>
              <w:t xml:space="preserve"> </w:t>
            </w:r>
            <w:r w:rsidRPr="006241DC">
              <w:rPr>
                <w:rStyle w:val="Hyperlink"/>
                <w:noProof/>
                <w:spacing w:val="-2"/>
              </w:rPr>
              <w:t>STANDARDS</w:t>
            </w:r>
            <w:r>
              <w:rPr>
                <w:noProof/>
                <w:webHidden/>
              </w:rPr>
              <w:tab/>
            </w:r>
            <w:r>
              <w:rPr>
                <w:noProof/>
                <w:webHidden/>
              </w:rPr>
              <w:fldChar w:fldCharType="begin"/>
            </w:r>
            <w:r>
              <w:rPr>
                <w:noProof/>
                <w:webHidden/>
              </w:rPr>
              <w:instrText xml:space="preserve"> PAGEREF _Toc230948571 \h </w:instrText>
            </w:r>
            <w:r>
              <w:rPr>
                <w:noProof/>
                <w:webHidden/>
              </w:rPr>
            </w:r>
            <w:r>
              <w:rPr>
                <w:noProof/>
                <w:webHidden/>
              </w:rPr>
              <w:fldChar w:fldCharType="separate"/>
            </w:r>
            <w:r>
              <w:rPr>
                <w:noProof/>
                <w:webHidden/>
              </w:rPr>
              <w:t>7</w:t>
            </w:r>
            <w:r>
              <w:rPr>
                <w:noProof/>
                <w:webHidden/>
              </w:rPr>
              <w:fldChar w:fldCharType="end"/>
            </w:r>
          </w:hyperlink>
        </w:p>
        <w:p w:rsidR="006176E8" w:rsidRDefault="006176E8" w14:paraId="4AC1A81B" w14:textId="7947B4D8">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72">
            <w:r w:rsidRPr="006241DC">
              <w:rPr>
                <w:rStyle w:val="Hyperlink"/>
                <w:noProof/>
                <w:w w:val="99"/>
                <w:lang w:val="en-US"/>
              </w:rPr>
              <w:t>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LIST</w:t>
            </w:r>
            <w:r w:rsidRPr="006241DC">
              <w:rPr>
                <w:rStyle w:val="Hyperlink"/>
                <w:noProof/>
                <w:spacing w:val="23"/>
              </w:rPr>
              <w:t xml:space="preserve"> </w:t>
            </w:r>
            <w:r w:rsidRPr="006241DC">
              <w:rPr>
                <w:rStyle w:val="Hyperlink"/>
                <w:noProof/>
              </w:rPr>
              <w:t>OF</w:t>
            </w:r>
            <w:r w:rsidRPr="006241DC">
              <w:rPr>
                <w:rStyle w:val="Hyperlink"/>
                <w:noProof/>
                <w:spacing w:val="26"/>
              </w:rPr>
              <w:t xml:space="preserve"> </w:t>
            </w:r>
            <w:r w:rsidRPr="006241DC">
              <w:rPr>
                <w:rStyle w:val="Hyperlink"/>
                <w:noProof/>
              </w:rPr>
              <w:t>ABBREVIATIONS,</w:t>
            </w:r>
            <w:r w:rsidRPr="006241DC">
              <w:rPr>
                <w:rStyle w:val="Hyperlink"/>
                <w:noProof/>
                <w:spacing w:val="22"/>
              </w:rPr>
              <w:t xml:space="preserve"> </w:t>
            </w:r>
            <w:r w:rsidRPr="006241DC">
              <w:rPr>
                <w:rStyle w:val="Hyperlink"/>
                <w:noProof/>
              </w:rPr>
              <w:t>TERMS</w:t>
            </w:r>
            <w:r w:rsidRPr="006241DC">
              <w:rPr>
                <w:rStyle w:val="Hyperlink"/>
                <w:noProof/>
                <w:spacing w:val="24"/>
              </w:rPr>
              <w:t xml:space="preserve"> </w:t>
            </w:r>
            <w:r w:rsidRPr="006241DC">
              <w:rPr>
                <w:rStyle w:val="Hyperlink"/>
                <w:noProof/>
              </w:rPr>
              <w:t>AND</w:t>
            </w:r>
            <w:r w:rsidRPr="006241DC">
              <w:rPr>
                <w:rStyle w:val="Hyperlink"/>
                <w:noProof/>
                <w:spacing w:val="26"/>
              </w:rPr>
              <w:t xml:space="preserve"> </w:t>
            </w:r>
            <w:r w:rsidRPr="006241DC">
              <w:rPr>
                <w:rStyle w:val="Hyperlink"/>
                <w:noProof/>
                <w:spacing w:val="-2"/>
              </w:rPr>
              <w:t>DEFINITIONS</w:t>
            </w:r>
            <w:r>
              <w:rPr>
                <w:noProof/>
                <w:webHidden/>
              </w:rPr>
              <w:tab/>
            </w:r>
            <w:r>
              <w:rPr>
                <w:noProof/>
                <w:webHidden/>
              </w:rPr>
              <w:fldChar w:fldCharType="begin"/>
            </w:r>
            <w:r>
              <w:rPr>
                <w:noProof/>
                <w:webHidden/>
              </w:rPr>
              <w:instrText xml:space="preserve"> PAGEREF _Toc230948572 \h </w:instrText>
            </w:r>
            <w:r>
              <w:rPr>
                <w:noProof/>
                <w:webHidden/>
              </w:rPr>
            </w:r>
            <w:r>
              <w:rPr>
                <w:noProof/>
                <w:webHidden/>
              </w:rPr>
              <w:fldChar w:fldCharType="separate"/>
            </w:r>
            <w:r>
              <w:rPr>
                <w:noProof/>
                <w:webHidden/>
              </w:rPr>
              <w:t>9</w:t>
            </w:r>
            <w:r>
              <w:rPr>
                <w:noProof/>
                <w:webHidden/>
              </w:rPr>
              <w:fldChar w:fldCharType="end"/>
            </w:r>
          </w:hyperlink>
        </w:p>
        <w:p w:rsidR="006176E8" w:rsidRDefault="006176E8" w14:paraId="025B02C8" w14:textId="28453A95">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73">
            <w:r w:rsidRPr="006241DC">
              <w:rPr>
                <w:rStyle w:val="Hyperlink"/>
                <w:noProof/>
                <w:spacing w:val="-3"/>
                <w:w w:val="99"/>
                <w:lang w:val="en-US"/>
              </w:rPr>
              <w:t>2.1.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ABBREVIATIONS</w:t>
            </w:r>
            <w:r>
              <w:rPr>
                <w:noProof/>
                <w:webHidden/>
              </w:rPr>
              <w:tab/>
            </w:r>
            <w:r>
              <w:rPr>
                <w:noProof/>
                <w:webHidden/>
              </w:rPr>
              <w:fldChar w:fldCharType="begin"/>
            </w:r>
            <w:r>
              <w:rPr>
                <w:noProof/>
                <w:webHidden/>
              </w:rPr>
              <w:instrText xml:space="preserve"> PAGEREF _Toc230948573 \h </w:instrText>
            </w:r>
            <w:r>
              <w:rPr>
                <w:noProof/>
                <w:webHidden/>
              </w:rPr>
            </w:r>
            <w:r>
              <w:rPr>
                <w:noProof/>
                <w:webHidden/>
              </w:rPr>
              <w:fldChar w:fldCharType="separate"/>
            </w:r>
            <w:r>
              <w:rPr>
                <w:noProof/>
                <w:webHidden/>
              </w:rPr>
              <w:t>9</w:t>
            </w:r>
            <w:r>
              <w:rPr>
                <w:noProof/>
                <w:webHidden/>
              </w:rPr>
              <w:fldChar w:fldCharType="end"/>
            </w:r>
          </w:hyperlink>
        </w:p>
        <w:p w:rsidR="006176E8" w:rsidRDefault="006176E8" w14:paraId="78866681" w14:textId="2E051397">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74">
            <w:r w:rsidRPr="006241DC">
              <w:rPr>
                <w:rStyle w:val="Hyperlink"/>
                <w:noProof/>
                <w:spacing w:val="-3"/>
                <w:w w:val="99"/>
                <w:lang w:val="en-US"/>
              </w:rPr>
              <w:t>2.2.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DEFINITIONS</w:t>
            </w:r>
            <w:r>
              <w:rPr>
                <w:noProof/>
                <w:webHidden/>
              </w:rPr>
              <w:tab/>
            </w:r>
            <w:r>
              <w:rPr>
                <w:noProof/>
                <w:webHidden/>
              </w:rPr>
              <w:fldChar w:fldCharType="begin"/>
            </w:r>
            <w:r>
              <w:rPr>
                <w:noProof/>
                <w:webHidden/>
              </w:rPr>
              <w:instrText xml:space="preserve"> PAGEREF _Toc230948574 \h </w:instrText>
            </w:r>
            <w:r>
              <w:rPr>
                <w:noProof/>
                <w:webHidden/>
              </w:rPr>
            </w:r>
            <w:r>
              <w:rPr>
                <w:noProof/>
                <w:webHidden/>
              </w:rPr>
              <w:fldChar w:fldCharType="separate"/>
            </w:r>
            <w:r>
              <w:rPr>
                <w:noProof/>
                <w:webHidden/>
              </w:rPr>
              <w:t>11</w:t>
            </w:r>
            <w:r>
              <w:rPr>
                <w:noProof/>
                <w:webHidden/>
              </w:rPr>
              <w:fldChar w:fldCharType="end"/>
            </w:r>
          </w:hyperlink>
        </w:p>
        <w:p w:rsidR="006176E8" w:rsidRDefault="006176E8" w14:paraId="57175761" w14:textId="450AE1CD">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75">
            <w:r w:rsidRPr="006241DC">
              <w:rPr>
                <w:rStyle w:val="Hyperlink"/>
                <w:noProof/>
                <w:w w:val="99"/>
                <w:lang w:val="en-US"/>
              </w:rPr>
              <w:t>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RESPONSIBILITIES</w:t>
            </w:r>
            <w:r>
              <w:rPr>
                <w:noProof/>
                <w:webHidden/>
              </w:rPr>
              <w:tab/>
            </w:r>
            <w:r>
              <w:rPr>
                <w:noProof/>
                <w:webHidden/>
              </w:rPr>
              <w:fldChar w:fldCharType="begin"/>
            </w:r>
            <w:r>
              <w:rPr>
                <w:noProof/>
                <w:webHidden/>
              </w:rPr>
              <w:instrText xml:space="preserve"> PAGEREF _Toc230948575 \h </w:instrText>
            </w:r>
            <w:r>
              <w:rPr>
                <w:noProof/>
                <w:webHidden/>
              </w:rPr>
            </w:r>
            <w:r>
              <w:rPr>
                <w:noProof/>
                <w:webHidden/>
              </w:rPr>
              <w:fldChar w:fldCharType="separate"/>
            </w:r>
            <w:r>
              <w:rPr>
                <w:noProof/>
                <w:webHidden/>
              </w:rPr>
              <w:t>16</w:t>
            </w:r>
            <w:r>
              <w:rPr>
                <w:noProof/>
                <w:webHidden/>
              </w:rPr>
              <w:fldChar w:fldCharType="end"/>
            </w:r>
          </w:hyperlink>
        </w:p>
        <w:p w:rsidR="006176E8" w:rsidRDefault="006176E8" w14:paraId="35800007" w14:textId="0F433619">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76">
            <w:r w:rsidRPr="006241DC">
              <w:rPr>
                <w:rStyle w:val="Hyperlink"/>
                <w:noProof/>
                <w:w w:val="99"/>
                <w:lang w:val="en-US"/>
              </w:rPr>
              <w:t>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CONSEQUENCES</w:t>
            </w:r>
            <w:r w:rsidRPr="006241DC">
              <w:rPr>
                <w:rStyle w:val="Hyperlink"/>
                <w:noProof/>
                <w:spacing w:val="36"/>
              </w:rPr>
              <w:t xml:space="preserve"> </w:t>
            </w:r>
            <w:r w:rsidRPr="006241DC">
              <w:rPr>
                <w:rStyle w:val="Hyperlink"/>
                <w:noProof/>
              </w:rPr>
              <w:t>OF</w:t>
            </w:r>
            <w:r w:rsidRPr="006241DC">
              <w:rPr>
                <w:rStyle w:val="Hyperlink"/>
                <w:noProof/>
                <w:spacing w:val="40"/>
              </w:rPr>
              <w:t xml:space="preserve"> </w:t>
            </w:r>
            <w:r w:rsidRPr="006241DC">
              <w:rPr>
                <w:rStyle w:val="Hyperlink"/>
                <w:noProof/>
              </w:rPr>
              <w:t>NON-</w:t>
            </w:r>
            <w:r w:rsidRPr="006241DC">
              <w:rPr>
                <w:rStyle w:val="Hyperlink"/>
                <w:noProof/>
                <w:spacing w:val="-2"/>
              </w:rPr>
              <w:t>COMPLIANCE</w:t>
            </w:r>
            <w:r>
              <w:rPr>
                <w:noProof/>
                <w:webHidden/>
              </w:rPr>
              <w:tab/>
            </w:r>
            <w:r>
              <w:rPr>
                <w:noProof/>
                <w:webHidden/>
              </w:rPr>
              <w:fldChar w:fldCharType="begin"/>
            </w:r>
            <w:r>
              <w:rPr>
                <w:noProof/>
                <w:webHidden/>
              </w:rPr>
              <w:instrText xml:space="preserve"> PAGEREF _Toc230948576 \h </w:instrText>
            </w:r>
            <w:r>
              <w:rPr>
                <w:noProof/>
                <w:webHidden/>
              </w:rPr>
            </w:r>
            <w:r>
              <w:rPr>
                <w:noProof/>
                <w:webHidden/>
              </w:rPr>
              <w:fldChar w:fldCharType="separate"/>
            </w:r>
            <w:r>
              <w:rPr>
                <w:noProof/>
                <w:webHidden/>
              </w:rPr>
              <w:t>16</w:t>
            </w:r>
            <w:r>
              <w:rPr>
                <w:noProof/>
                <w:webHidden/>
              </w:rPr>
              <w:fldChar w:fldCharType="end"/>
            </w:r>
          </w:hyperlink>
        </w:p>
        <w:p w:rsidR="006176E8" w:rsidRDefault="006176E8" w14:paraId="0A8DD394" w14:textId="47827A69">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77">
            <w:r w:rsidRPr="006241DC">
              <w:rPr>
                <w:rStyle w:val="Hyperlink"/>
                <w:noProof/>
                <w:w w:val="99"/>
                <w:lang w:val="en-US"/>
              </w:rPr>
              <w:t>5.</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COMMUNICATION</w:t>
            </w:r>
            <w:r w:rsidRPr="006241DC">
              <w:rPr>
                <w:rStyle w:val="Hyperlink"/>
                <w:noProof/>
                <w:spacing w:val="30"/>
              </w:rPr>
              <w:t xml:space="preserve"> </w:t>
            </w:r>
            <w:r w:rsidRPr="006241DC">
              <w:rPr>
                <w:rStyle w:val="Hyperlink"/>
                <w:noProof/>
              </w:rPr>
              <w:t>AND</w:t>
            </w:r>
            <w:r w:rsidRPr="006241DC">
              <w:rPr>
                <w:rStyle w:val="Hyperlink"/>
                <w:noProof/>
                <w:spacing w:val="35"/>
              </w:rPr>
              <w:t xml:space="preserve"> </w:t>
            </w:r>
            <w:r w:rsidRPr="006241DC">
              <w:rPr>
                <w:rStyle w:val="Hyperlink"/>
                <w:noProof/>
                <w:spacing w:val="-2"/>
              </w:rPr>
              <w:t>COOPERATION</w:t>
            </w:r>
            <w:r>
              <w:rPr>
                <w:noProof/>
                <w:webHidden/>
              </w:rPr>
              <w:tab/>
            </w:r>
            <w:r>
              <w:rPr>
                <w:noProof/>
                <w:webHidden/>
              </w:rPr>
              <w:fldChar w:fldCharType="begin"/>
            </w:r>
            <w:r>
              <w:rPr>
                <w:noProof/>
                <w:webHidden/>
              </w:rPr>
              <w:instrText xml:space="preserve"> PAGEREF _Toc230948577 \h </w:instrText>
            </w:r>
            <w:r>
              <w:rPr>
                <w:noProof/>
                <w:webHidden/>
              </w:rPr>
            </w:r>
            <w:r>
              <w:rPr>
                <w:noProof/>
                <w:webHidden/>
              </w:rPr>
              <w:fldChar w:fldCharType="separate"/>
            </w:r>
            <w:r>
              <w:rPr>
                <w:noProof/>
                <w:webHidden/>
              </w:rPr>
              <w:t>17</w:t>
            </w:r>
            <w:r>
              <w:rPr>
                <w:noProof/>
                <w:webHidden/>
              </w:rPr>
              <w:fldChar w:fldCharType="end"/>
            </w:r>
          </w:hyperlink>
        </w:p>
        <w:p w:rsidR="006176E8" w:rsidRDefault="006176E8" w14:paraId="7DFA8FBB" w14:textId="3458A7A6">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78">
            <w:r w:rsidRPr="006241DC">
              <w:rPr>
                <w:rStyle w:val="Hyperlink"/>
                <w:noProof/>
                <w:w w:val="99"/>
                <w:lang w:val="en-US"/>
              </w:rPr>
              <w:t>6.</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LEGAL</w:t>
            </w:r>
            <w:r w:rsidRPr="006241DC">
              <w:rPr>
                <w:rStyle w:val="Hyperlink"/>
                <w:noProof/>
                <w:spacing w:val="29"/>
              </w:rPr>
              <w:t xml:space="preserve"> </w:t>
            </w:r>
            <w:r w:rsidRPr="006241DC">
              <w:rPr>
                <w:rStyle w:val="Hyperlink"/>
                <w:noProof/>
              </w:rPr>
              <w:t>DOCUMENTS</w:t>
            </w:r>
            <w:r w:rsidRPr="006241DC">
              <w:rPr>
                <w:rStyle w:val="Hyperlink"/>
                <w:noProof/>
                <w:spacing w:val="26"/>
              </w:rPr>
              <w:t xml:space="preserve"> </w:t>
            </w:r>
            <w:r w:rsidRPr="006241DC">
              <w:rPr>
                <w:rStyle w:val="Hyperlink"/>
                <w:noProof/>
              </w:rPr>
              <w:t>AND</w:t>
            </w:r>
            <w:r w:rsidRPr="006241DC">
              <w:rPr>
                <w:rStyle w:val="Hyperlink"/>
                <w:noProof/>
                <w:spacing w:val="28"/>
              </w:rPr>
              <w:t xml:space="preserve"> </w:t>
            </w:r>
            <w:r w:rsidRPr="006241DC">
              <w:rPr>
                <w:rStyle w:val="Hyperlink"/>
                <w:noProof/>
              </w:rPr>
              <w:t>COMPETENCES</w:t>
            </w:r>
            <w:r w:rsidRPr="006241DC">
              <w:rPr>
                <w:rStyle w:val="Hyperlink"/>
                <w:noProof/>
                <w:spacing w:val="30"/>
              </w:rPr>
              <w:t xml:space="preserve"> </w:t>
            </w:r>
            <w:r w:rsidRPr="006241DC">
              <w:rPr>
                <w:rStyle w:val="Hyperlink"/>
                <w:noProof/>
                <w:spacing w:val="-2"/>
              </w:rPr>
              <w:t>VALIDATION</w:t>
            </w:r>
            <w:r>
              <w:rPr>
                <w:noProof/>
                <w:webHidden/>
              </w:rPr>
              <w:tab/>
            </w:r>
            <w:r>
              <w:rPr>
                <w:noProof/>
                <w:webHidden/>
              </w:rPr>
              <w:fldChar w:fldCharType="begin"/>
            </w:r>
            <w:r>
              <w:rPr>
                <w:noProof/>
                <w:webHidden/>
              </w:rPr>
              <w:instrText xml:space="preserve"> PAGEREF _Toc230948578 \h </w:instrText>
            </w:r>
            <w:r>
              <w:rPr>
                <w:noProof/>
                <w:webHidden/>
              </w:rPr>
            </w:r>
            <w:r>
              <w:rPr>
                <w:noProof/>
                <w:webHidden/>
              </w:rPr>
              <w:fldChar w:fldCharType="separate"/>
            </w:r>
            <w:r>
              <w:rPr>
                <w:noProof/>
                <w:webHidden/>
              </w:rPr>
              <w:t>17</w:t>
            </w:r>
            <w:r>
              <w:rPr>
                <w:noProof/>
                <w:webHidden/>
              </w:rPr>
              <w:fldChar w:fldCharType="end"/>
            </w:r>
          </w:hyperlink>
        </w:p>
        <w:p w:rsidR="006176E8" w:rsidRDefault="006176E8" w14:paraId="1068F744" w14:textId="34DC2A0C">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79">
            <w:r w:rsidRPr="006241DC">
              <w:rPr>
                <w:rStyle w:val="Hyperlink"/>
                <w:noProof/>
                <w:w w:val="99"/>
                <w:lang w:val="en-US"/>
              </w:rPr>
              <w:t>7.</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GENERAL</w:t>
            </w:r>
            <w:r w:rsidRPr="006241DC">
              <w:rPr>
                <w:rStyle w:val="Hyperlink"/>
                <w:noProof/>
                <w:spacing w:val="29"/>
              </w:rPr>
              <w:t xml:space="preserve"> </w:t>
            </w:r>
            <w:r w:rsidRPr="006241DC">
              <w:rPr>
                <w:rStyle w:val="Hyperlink"/>
                <w:noProof/>
              </w:rPr>
              <w:t>REQUIREMENTS</w:t>
            </w:r>
            <w:r w:rsidRPr="006241DC">
              <w:rPr>
                <w:rStyle w:val="Hyperlink"/>
                <w:noProof/>
                <w:spacing w:val="23"/>
              </w:rPr>
              <w:t xml:space="preserve"> </w:t>
            </w:r>
            <w:r w:rsidRPr="006241DC">
              <w:rPr>
                <w:rStyle w:val="Hyperlink"/>
                <w:noProof/>
              </w:rPr>
              <w:t>FOR</w:t>
            </w:r>
            <w:r w:rsidRPr="006241DC">
              <w:rPr>
                <w:rStyle w:val="Hyperlink"/>
                <w:noProof/>
                <w:spacing w:val="29"/>
              </w:rPr>
              <w:t xml:space="preserve"> </w:t>
            </w:r>
            <w:r w:rsidRPr="006241DC">
              <w:rPr>
                <w:rStyle w:val="Hyperlink"/>
                <w:noProof/>
              </w:rPr>
              <w:t>SITE,</w:t>
            </w:r>
            <w:r w:rsidRPr="006241DC">
              <w:rPr>
                <w:rStyle w:val="Hyperlink"/>
                <w:noProof/>
                <w:spacing w:val="28"/>
              </w:rPr>
              <w:t xml:space="preserve"> </w:t>
            </w:r>
            <w:r w:rsidRPr="006241DC">
              <w:rPr>
                <w:rStyle w:val="Hyperlink"/>
                <w:noProof/>
              </w:rPr>
              <w:t>LOCATIONS</w:t>
            </w:r>
            <w:r w:rsidRPr="006241DC">
              <w:rPr>
                <w:rStyle w:val="Hyperlink"/>
                <w:noProof/>
                <w:spacing w:val="24"/>
              </w:rPr>
              <w:t xml:space="preserve"> </w:t>
            </w:r>
            <w:r w:rsidRPr="006241DC">
              <w:rPr>
                <w:rStyle w:val="Hyperlink"/>
                <w:noProof/>
              </w:rPr>
              <w:t>AND</w:t>
            </w:r>
            <w:r w:rsidRPr="006241DC">
              <w:rPr>
                <w:rStyle w:val="Hyperlink"/>
                <w:noProof/>
                <w:spacing w:val="25"/>
              </w:rPr>
              <w:t xml:space="preserve"> </w:t>
            </w:r>
            <w:r w:rsidRPr="006241DC">
              <w:rPr>
                <w:rStyle w:val="Hyperlink"/>
                <w:noProof/>
                <w:spacing w:val="-2"/>
              </w:rPr>
              <w:t>OPERATIONS</w:t>
            </w:r>
            <w:r>
              <w:rPr>
                <w:noProof/>
                <w:webHidden/>
              </w:rPr>
              <w:tab/>
            </w:r>
            <w:r>
              <w:rPr>
                <w:noProof/>
                <w:webHidden/>
              </w:rPr>
              <w:fldChar w:fldCharType="begin"/>
            </w:r>
            <w:r>
              <w:rPr>
                <w:noProof/>
                <w:webHidden/>
              </w:rPr>
              <w:instrText xml:space="preserve"> PAGEREF _Toc230948579 \h </w:instrText>
            </w:r>
            <w:r>
              <w:rPr>
                <w:noProof/>
                <w:webHidden/>
              </w:rPr>
            </w:r>
            <w:r>
              <w:rPr>
                <w:noProof/>
                <w:webHidden/>
              </w:rPr>
              <w:fldChar w:fldCharType="separate"/>
            </w:r>
            <w:r>
              <w:rPr>
                <w:noProof/>
                <w:webHidden/>
              </w:rPr>
              <w:t>18</w:t>
            </w:r>
            <w:r>
              <w:rPr>
                <w:noProof/>
                <w:webHidden/>
              </w:rPr>
              <w:fldChar w:fldCharType="end"/>
            </w:r>
          </w:hyperlink>
        </w:p>
        <w:p w:rsidR="006176E8" w:rsidRDefault="006176E8" w14:paraId="25E2A8C6" w14:textId="7F03718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0">
            <w:r w:rsidRPr="006241DC">
              <w:rPr>
                <w:rStyle w:val="Hyperlink"/>
                <w:noProof/>
                <w:spacing w:val="-3"/>
                <w:w w:val="99"/>
                <w:lang w:val="en-US"/>
              </w:rPr>
              <w:t>7.1.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ACCESS TO AND FROM THE WORKPLACE</w:t>
            </w:r>
            <w:r>
              <w:rPr>
                <w:noProof/>
                <w:webHidden/>
              </w:rPr>
              <w:tab/>
            </w:r>
            <w:r>
              <w:rPr>
                <w:noProof/>
                <w:webHidden/>
              </w:rPr>
              <w:fldChar w:fldCharType="begin"/>
            </w:r>
            <w:r>
              <w:rPr>
                <w:noProof/>
                <w:webHidden/>
              </w:rPr>
              <w:instrText xml:space="preserve"> PAGEREF _Toc230948580 \h </w:instrText>
            </w:r>
            <w:r>
              <w:rPr>
                <w:noProof/>
                <w:webHidden/>
              </w:rPr>
            </w:r>
            <w:r>
              <w:rPr>
                <w:noProof/>
                <w:webHidden/>
              </w:rPr>
              <w:fldChar w:fldCharType="separate"/>
            </w:r>
            <w:r>
              <w:rPr>
                <w:noProof/>
                <w:webHidden/>
              </w:rPr>
              <w:t>18</w:t>
            </w:r>
            <w:r>
              <w:rPr>
                <w:noProof/>
                <w:webHidden/>
              </w:rPr>
              <w:fldChar w:fldCharType="end"/>
            </w:r>
          </w:hyperlink>
        </w:p>
        <w:p w:rsidR="006176E8" w:rsidRDefault="006176E8" w14:paraId="037168D5" w14:textId="6F32508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1">
            <w:r w:rsidRPr="006241DC">
              <w:rPr>
                <w:rStyle w:val="Hyperlink"/>
                <w:noProof/>
                <w:spacing w:val="-3"/>
                <w:w w:val="99"/>
                <w:lang w:val="en-US"/>
              </w:rPr>
              <w:t>7.2.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spacing w:val="-2"/>
              </w:rPr>
              <w:t>VISITORS</w:t>
            </w:r>
            <w:r>
              <w:rPr>
                <w:noProof/>
                <w:webHidden/>
              </w:rPr>
              <w:tab/>
            </w:r>
            <w:r>
              <w:rPr>
                <w:noProof/>
                <w:webHidden/>
              </w:rPr>
              <w:fldChar w:fldCharType="begin"/>
            </w:r>
            <w:r>
              <w:rPr>
                <w:noProof/>
                <w:webHidden/>
              </w:rPr>
              <w:instrText xml:space="preserve"> PAGEREF _Toc230948581 \h </w:instrText>
            </w:r>
            <w:r>
              <w:rPr>
                <w:noProof/>
                <w:webHidden/>
              </w:rPr>
            </w:r>
            <w:r>
              <w:rPr>
                <w:noProof/>
                <w:webHidden/>
              </w:rPr>
              <w:fldChar w:fldCharType="separate"/>
            </w:r>
            <w:r>
              <w:rPr>
                <w:noProof/>
                <w:webHidden/>
              </w:rPr>
              <w:t>18</w:t>
            </w:r>
            <w:r>
              <w:rPr>
                <w:noProof/>
                <w:webHidden/>
              </w:rPr>
              <w:fldChar w:fldCharType="end"/>
            </w:r>
          </w:hyperlink>
        </w:p>
        <w:p w:rsidR="006176E8" w:rsidRDefault="006176E8" w14:paraId="30CF6FFF" w14:textId="18AF6718">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2">
            <w:r w:rsidRPr="006241DC">
              <w:rPr>
                <w:rStyle w:val="Hyperlink"/>
                <w:noProof/>
                <w:spacing w:val="-3"/>
                <w:w w:val="99"/>
                <w:lang w:val="en-US"/>
              </w:rPr>
              <w:t>7.3.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PERSONAL PROTECTIVE EQUIPMENT (PPE) – STANDARD PPE ON ALL SITES</w:t>
            </w:r>
            <w:r>
              <w:rPr>
                <w:noProof/>
                <w:webHidden/>
              </w:rPr>
              <w:tab/>
            </w:r>
            <w:r>
              <w:rPr>
                <w:noProof/>
                <w:webHidden/>
              </w:rPr>
              <w:fldChar w:fldCharType="begin"/>
            </w:r>
            <w:r>
              <w:rPr>
                <w:noProof/>
                <w:webHidden/>
              </w:rPr>
              <w:instrText xml:space="preserve"> PAGEREF _Toc230948582 \h </w:instrText>
            </w:r>
            <w:r>
              <w:rPr>
                <w:noProof/>
                <w:webHidden/>
              </w:rPr>
            </w:r>
            <w:r>
              <w:rPr>
                <w:noProof/>
                <w:webHidden/>
              </w:rPr>
              <w:fldChar w:fldCharType="separate"/>
            </w:r>
            <w:r>
              <w:rPr>
                <w:noProof/>
                <w:webHidden/>
              </w:rPr>
              <w:t>18</w:t>
            </w:r>
            <w:r>
              <w:rPr>
                <w:noProof/>
                <w:webHidden/>
              </w:rPr>
              <w:fldChar w:fldCharType="end"/>
            </w:r>
          </w:hyperlink>
        </w:p>
        <w:p w:rsidR="006176E8" w:rsidRDefault="006176E8" w14:paraId="21086174" w14:textId="1704B41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3">
            <w:r w:rsidRPr="006241DC">
              <w:rPr>
                <w:rStyle w:val="Hyperlink"/>
                <w:noProof/>
                <w:spacing w:val="-3"/>
                <w:w w:val="99"/>
                <w:lang w:val="en-US"/>
              </w:rPr>
              <w:t>7.4.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PERSONAL PROTECTIVE EQUIPMENT – SPECIALIsED AND ADDITIONAL PPE</w:t>
            </w:r>
            <w:r>
              <w:rPr>
                <w:noProof/>
                <w:webHidden/>
              </w:rPr>
              <w:tab/>
            </w:r>
            <w:r>
              <w:rPr>
                <w:noProof/>
                <w:webHidden/>
              </w:rPr>
              <w:fldChar w:fldCharType="begin"/>
            </w:r>
            <w:r>
              <w:rPr>
                <w:noProof/>
                <w:webHidden/>
              </w:rPr>
              <w:instrText xml:space="preserve"> PAGEREF _Toc230948583 \h </w:instrText>
            </w:r>
            <w:r>
              <w:rPr>
                <w:noProof/>
                <w:webHidden/>
              </w:rPr>
            </w:r>
            <w:r>
              <w:rPr>
                <w:noProof/>
                <w:webHidden/>
              </w:rPr>
              <w:fldChar w:fldCharType="separate"/>
            </w:r>
            <w:r>
              <w:rPr>
                <w:noProof/>
                <w:webHidden/>
              </w:rPr>
              <w:t>18</w:t>
            </w:r>
            <w:r>
              <w:rPr>
                <w:noProof/>
                <w:webHidden/>
              </w:rPr>
              <w:fldChar w:fldCharType="end"/>
            </w:r>
          </w:hyperlink>
        </w:p>
        <w:p w:rsidR="006176E8" w:rsidRDefault="006176E8" w14:paraId="598F747C" w14:textId="1C57034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4">
            <w:r w:rsidRPr="006241DC">
              <w:rPr>
                <w:rStyle w:val="Hyperlink"/>
                <w:noProof/>
                <w:spacing w:val="-3"/>
                <w:w w:val="99"/>
                <w:lang w:val="en-US"/>
              </w:rPr>
              <w:t>7.5.</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SITE INFRASTRUCTURE</w:t>
            </w:r>
            <w:r>
              <w:rPr>
                <w:noProof/>
                <w:webHidden/>
              </w:rPr>
              <w:tab/>
            </w:r>
            <w:r>
              <w:rPr>
                <w:noProof/>
                <w:webHidden/>
              </w:rPr>
              <w:fldChar w:fldCharType="begin"/>
            </w:r>
            <w:r>
              <w:rPr>
                <w:noProof/>
                <w:webHidden/>
              </w:rPr>
              <w:instrText xml:space="preserve"> PAGEREF _Toc230948584 \h </w:instrText>
            </w:r>
            <w:r>
              <w:rPr>
                <w:noProof/>
                <w:webHidden/>
              </w:rPr>
            </w:r>
            <w:r>
              <w:rPr>
                <w:noProof/>
                <w:webHidden/>
              </w:rPr>
              <w:fldChar w:fldCharType="separate"/>
            </w:r>
            <w:r>
              <w:rPr>
                <w:noProof/>
                <w:webHidden/>
              </w:rPr>
              <w:t>19</w:t>
            </w:r>
            <w:r>
              <w:rPr>
                <w:noProof/>
                <w:webHidden/>
              </w:rPr>
              <w:fldChar w:fldCharType="end"/>
            </w:r>
          </w:hyperlink>
        </w:p>
        <w:p w:rsidR="006176E8" w:rsidRDefault="006176E8" w14:paraId="6F748E9D" w14:textId="158245D5">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5">
            <w:r w:rsidRPr="006241DC">
              <w:rPr>
                <w:rStyle w:val="Hyperlink"/>
                <w:noProof/>
                <w:spacing w:val="-3"/>
                <w:w w:val="99"/>
                <w:lang w:val="en-US"/>
              </w:rPr>
              <w:t>7.6.</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LIGHTING OF THE WORKPLACE</w:t>
            </w:r>
            <w:r>
              <w:rPr>
                <w:noProof/>
                <w:webHidden/>
              </w:rPr>
              <w:tab/>
            </w:r>
            <w:r>
              <w:rPr>
                <w:noProof/>
                <w:webHidden/>
              </w:rPr>
              <w:fldChar w:fldCharType="begin"/>
            </w:r>
            <w:r>
              <w:rPr>
                <w:noProof/>
                <w:webHidden/>
              </w:rPr>
              <w:instrText xml:space="preserve"> PAGEREF _Toc230948585 \h </w:instrText>
            </w:r>
            <w:r>
              <w:rPr>
                <w:noProof/>
                <w:webHidden/>
              </w:rPr>
            </w:r>
            <w:r>
              <w:rPr>
                <w:noProof/>
                <w:webHidden/>
              </w:rPr>
              <w:fldChar w:fldCharType="separate"/>
            </w:r>
            <w:r>
              <w:rPr>
                <w:noProof/>
                <w:webHidden/>
              </w:rPr>
              <w:t>19</w:t>
            </w:r>
            <w:r>
              <w:rPr>
                <w:noProof/>
                <w:webHidden/>
              </w:rPr>
              <w:fldChar w:fldCharType="end"/>
            </w:r>
          </w:hyperlink>
        </w:p>
        <w:p w:rsidR="006176E8" w:rsidRDefault="006176E8" w14:paraId="65900782" w14:textId="23C884F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6">
            <w:r w:rsidRPr="006241DC">
              <w:rPr>
                <w:rStyle w:val="Hyperlink"/>
                <w:noProof/>
                <w:spacing w:val="-3"/>
                <w:w w:val="99"/>
                <w:lang w:val="en-US"/>
              </w:rPr>
              <w:t>7.7.</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WELFARE – DRINKING WATER</w:t>
            </w:r>
            <w:r>
              <w:rPr>
                <w:noProof/>
                <w:webHidden/>
              </w:rPr>
              <w:tab/>
            </w:r>
            <w:r>
              <w:rPr>
                <w:noProof/>
                <w:webHidden/>
              </w:rPr>
              <w:fldChar w:fldCharType="begin"/>
            </w:r>
            <w:r>
              <w:rPr>
                <w:noProof/>
                <w:webHidden/>
              </w:rPr>
              <w:instrText xml:space="preserve"> PAGEREF _Toc230948586 \h </w:instrText>
            </w:r>
            <w:r>
              <w:rPr>
                <w:noProof/>
                <w:webHidden/>
              </w:rPr>
            </w:r>
            <w:r>
              <w:rPr>
                <w:noProof/>
                <w:webHidden/>
              </w:rPr>
              <w:fldChar w:fldCharType="separate"/>
            </w:r>
            <w:r>
              <w:rPr>
                <w:noProof/>
                <w:webHidden/>
              </w:rPr>
              <w:t>20</w:t>
            </w:r>
            <w:r>
              <w:rPr>
                <w:noProof/>
                <w:webHidden/>
              </w:rPr>
              <w:fldChar w:fldCharType="end"/>
            </w:r>
          </w:hyperlink>
        </w:p>
        <w:p w:rsidR="006176E8" w:rsidRDefault="006176E8" w14:paraId="617CE469" w14:textId="0DCA0BC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7">
            <w:r w:rsidRPr="006241DC">
              <w:rPr>
                <w:rStyle w:val="Hyperlink"/>
                <w:noProof/>
                <w:spacing w:val="-3"/>
                <w:w w:val="99"/>
                <w:lang w:val="en-US"/>
              </w:rPr>
              <w:t>7.8.</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WELFARE – SANITARY CONVENIENCE</w:t>
            </w:r>
            <w:r>
              <w:rPr>
                <w:noProof/>
                <w:webHidden/>
              </w:rPr>
              <w:tab/>
            </w:r>
            <w:r>
              <w:rPr>
                <w:noProof/>
                <w:webHidden/>
              </w:rPr>
              <w:fldChar w:fldCharType="begin"/>
            </w:r>
            <w:r>
              <w:rPr>
                <w:noProof/>
                <w:webHidden/>
              </w:rPr>
              <w:instrText xml:space="preserve"> PAGEREF _Toc230948587 \h </w:instrText>
            </w:r>
            <w:r>
              <w:rPr>
                <w:noProof/>
                <w:webHidden/>
              </w:rPr>
            </w:r>
            <w:r>
              <w:rPr>
                <w:noProof/>
                <w:webHidden/>
              </w:rPr>
              <w:fldChar w:fldCharType="separate"/>
            </w:r>
            <w:r>
              <w:rPr>
                <w:noProof/>
                <w:webHidden/>
              </w:rPr>
              <w:t>20</w:t>
            </w:r>
            <w:r>
              <w:rPr>
                <w:noProof/>
                <w:webHidden/>
              </w:rPr>
              <w:fldChar w:fldCharType="end"/>
            </w:r>
          </w:hyperlink>
        </w:p>
        <w:p w:rsidR="006176E8" w:rsidRDefault="006176E8" w14:paraId="0F53765A" w14:textId="6B6CCB6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8">
            <w:r w:rsidRPr="006241DC">
              <w:rPr>
                <w:rStyle w:val="Hyperlink"/>
                <w:noProof/>
                <w:spacing w:val="-3"/>
                <w:w w:val="99"/>
                <w:lang w:val="en-US"/>
              </w:rPr>
              <w:t>7.9.</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WELFARE – REST FACILITIES AND MEAL BREAKS AREAS</w:t>
            </w:r>
            <w:r>
              <w:rPr>
                <w:noProof/>
                <w:webHidden/>
              </w:rPr>
              <w:tab/>
            </w:r>
            <w:r>
              <w:rPr>
                <w:noProof/>
                <w:webHidden/>
              </w:rPr>
              <w:fldChar w:fldCharType="begin"/>
            </w:r>
            <w:r>
              <w:rPr>
                <w:noProof/>
                <w:webHidden/>
              </w:rPr>
              <w:instrText xml:space="preserve"> PAGEREF _Toc230948588 \h </w:instrText>
            </w:r>
            <w:r>
              <w:rPr>
                <w:noProof/>
                <w:webHidden/>
              </w:rPr>
            </w:r>
            <w:r>
              <w:rPr>
                <w:noProof/>
                <w:webHidden/>
              </w:rPr>
              <w:fldChar w:fldCharType="separate"/>
            </w:r>
            <w:r>
              <w:rPr>
                <w:noProof/>
                <w:webHidden/>
              </w:rPr>
              <w:t>21</w:t>
            </w:r>
            <w:r>
              <w:rPr>
                <w:noProof/>
                <w:webHidden/>
              </w:rPr>
              <w:fldChar w:fldCharType="end"/>
            </w:r>
          </w:hyperlink>
        </w:p>
        <w:p w:rsidR="006176E8" w:rsidRDefault="006176E8" w14:paraId="0FF004E2" w14:textId="5B492E3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89">
            <w:r w:rsidRPr="006241DC">
              <w:rPr>
                <w:rStyle w:val="Hyperlink"/>
                <w:noProof/>
                <w:spacing w:val="-3"/>
                <w:w w:val="99"/>
                <w:lang w:val="en-US"/>
              </w:rPr>
              <w:t>7.10.</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WELFARE – OTHER SERVICES</w:t>
            </w:r>
            <w:r>
              <w:rPr>
                <w:noProof/>
                <w:webHidden/>
              </w:rPr>
              <w:tab/>
            </w:r>
            <w:r>
              <w:rPr>
                <w:noProof/>
                <w:webHidden/>
              </w:rPr>
              <w:fldChar w:fldCharType="begin"/>
            </w:r>
            <w:r>
              <w:rPr>
                <w:noProof/>
                <w:webHidden/>
              </w:rPr>
              <w:instrText xml:space="preserve"> PAGEREF _Toc230948589 \h </w:instrText>
            </w:r>
            <w:r>
              <w:rPr>
                <w:noProof/>
                <w:webHidden/>
              </w:rPr>
            </w:r>
            <w:r>
              <w:rPr>
                <w:noProof/>
                <w:webHidden/>
              </w:rPr>
              <w:fldChar w:fldCharType="separate"/>
            </w:r>
            <w:r>
              <w:rPr>
                <w:noProof/>
                <w:webHidden/>
              </w:rPr>
              <w:t>21</w:t>
            </w:r>
            <w:r>
              <w:rPr>
                <w:noProof/>
                <w:webHidden/>
              </w:rPr>
              <w:fldChar w:fldCharType="end"/>
            </w:r>
          </w:hyperlink>
        </w:p>
        <w:p w:rsidR="006176E8" w:rsidRDefault="006176E8" w14:paraId="05F80FB2" w14:textId="1435964E">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90">
            <w:r w:rsidRPr="006241DC">
              <w:rPr>
                <w:rStyle w:val="Hyperlink"/>
                <w:noProof/>
                <w:spacing w:val="-3"/>
                <w:w w:val="99"/>
                <w:lang w:val="en-US"/>
              </w:rPr>
              <w:t>7.11.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SMOKING</w:t>
            </w:r>
            <w:r>
              <w:rPr>
                <w:noProof/>
                <w:webHidden/>
              </w:rPr>
              <w:tab/>
            </w:r>
            <w:r>
              <w:rPr>
                <w:noProof/>
                <w:webHidden/>
              </w:rPr>
              <w:fldChar w:fldCharType="begin"/>
            </w:r>
            <w:r>
              <w:rPr>
                <w:noProof/>
                <w:webHidden/>
              </w:rPr>
              <w:instrText xml:space="preserve"> PAGEREF _Toc230948590 \h </w:instrText>
            </w:r>
            <w:r>
              <w:rPr>
                <w:noProof/>
                <w:webHidden/>
              </w:rPr>
            </w:r>
            <w:r>
              <w:rPr>
                <w:noProof/>
                <w:webHidden/>
              </w:rPr>
              <w:fldChar w:fldCharType="separate"/>
            </w:r>
            <w:r>
              <w:rPr>
                <w:noProof/>
                <w:webHidden/>
              </w:rPr>
              <w:t>23</w:t>
            </w:r>
            <w:r>
              <w:rPr>
                <w:noProof/>
                <w:webHidden/>
              </w:rPr>
              <w:fldChar w:fldCharType="end"/>
            </w:r>
          </w:hyperlink>
        </w:p>
        <w:p w:rsidR="006176E8" w:rsidRDefault="006176E8" w14:paraId="187EDEFB" w14:textId="6D30F033">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91">
            <w:r w:rsidRPr="006241DC">
              <w:rPr>
                <w:rStyle w:val="Hyperlink"/>
                <w:noProof/>
                <w:spacing w:val="-3"/>
                <w:w w:val="99"/>
                <w:lang w:val="en-US"/>
              </w:rPr>
              <w:t>7.12.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HOUSEKEEPING</w:t>
            </w:r>
            <w:r>
              <w:rPr>
                <w:noProof/>
                <w:webHidden/>
              </w:rPr>
              <w:tab/>
            </w:r>
            <w:r>
              <w:rPr>
                <w:noProof/>
                <w:webHidden/>
              </w:rPr>
              <w:fldChar w:fldCharType="begin"/>
            </w:r>
            <w:r>
              <w:rPr>
                <w:noProof/>
                <w:webHidden/>
              </w:rPr>
              <w:instrText xml:space="preserve"> PAGEREF _Toc230948591 \h </w:instrText>
            </w:r>
            <w:r>
              <w:rPr>
                <w:noProof/>
                <w:webHidden/>
              </w:rPr>
            </w:r>
            <w:r>
              <w:rPr>
                <w:noProof/>
                <w:webHidden/>
              </w:rPr>
              <w:fldChar w:fldCharType="separate"/>
            </w:r>
            <w:r>
              <w:rPr>
                <w:noProof/>
                <w:webHidden/>
              </w:rPr>
              <w:t>23</w:t>
            </w:r>
            <w:r>
              <w:rPr>
                <w:noProof/>
                <w:webHidden/>
              </w:rPr>
              <w:fldChar w:fldCharType="end"/>
            </w:r>
          </w:hyperlink>
        </w:p>
        <w:p w:rsidR="006176E8" w:rsidRDefault="006176E8" w14:paraId="563D0951" w14:textId="6F0CF6B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92">
            <w:r w:rsidRPr="006241DC">
              <w:rPr>
                <w:rStyle w:val="Hyperlink"/>
                <w:noProof/>
                <w:spacing w:val="-3"/>
                <w:w w:val="99"/>
                <w:lang w:val="en-US"/>
              </w:rPr>
              <w:t>7.13.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INTERFERENCE WITH MOVING VEHICLES AND PEDESTRIANS</w:t>
            </w:r>
            <w:r>
              <w:rPr>
                <w:noProof/>
                <w:webHidden/>
              </w:rPr>
              <w:tab/>
            </w:r>
            <w:r>
              <w:rPr>
                <w:noProof/>
                <w:webHidden/>
              </w:rPr>
              <w:fldChar w:fldCharType="begin"/>
            </w:r>
            <w:r>
              <w:rPr>
                <w:noProof/>
                <w:webHidden/>
              </w:rPr>
              <w:instrText xml:space="preserve"> PAGEREF _Toc230948592 \h </w:instrText>
            </w:r>
            <w:r>
              <w:rPr>
                <w:noProof/>
                <w:webHidden/>
              </w:rPr>
            </w:r>
            <w:r>
              <w:rPr>
                <w:noProof/>
                <w:webHidden/>
              </w:rPr>
              <w:fldChar w:fldCharType="separate"/>
            </w:r>
            <w:r>
              <w:rPr>
                <w:noProof/>
                <w:webHidden/>
              </w:rPr>
              <w:t>24</w:t>
            </w:r>
            <w:r>
              <w:rPr>
                <w:noProof/>
                <w:webHidden/>
              </w:rPr>
              <w:fldChar w:fldCharType="end"/>
            </w:r>
          </w:hyperlink>
        </w:p>
        <w:p w:rsidR="006176E8" w:rsidRDefault="006176E8" w14:paraId="7E9B42DC" w14:textId="3B188718">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93">
            <w:r w:rsidRPr="006241DC">
              <w:rPr>
                <w:rStyle w:val="Hyperlink"/>
                <w:noProof/>
                <w:spacing w:val="-3"/>
                <w:w w:val="99"/>
                <w:lang w:val="en-US"/>
              </w:rPr>
              <w:t>7.14.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CIVIL WORKS (INCLUDING REINFORCEMENT, FALSEWORK, FORMWORK)</w:t>
            </w:r>
            <w:r>
              <w:rPr>
                <w:noProof/>
                <w:webHidden/>
              </w:rPr>
              <w:tab/>
            </w:r>
            <w:r>
              <w:rPr>
                <w:noProof/>
                <w:webHidden/>
              </w:rPr>
              <w:fldChar w:fldCharType="begin"/>
            </w:r>
            <w:r>
              <w:rPr>
                <w:noProof/>
                <w:webHidden/>
              </w:rPr>
              <w:instrText xml:space="preserve"> PAGEREF _Toc230948593 \h </w:instrText>
            </w:r>
            <w:r>
              <w:rPr>
                <w:noProof/>
                <w:webHidden/>
              </w:rPr>
            </w:r>
            <w:r>
              <w:rPr>
                <w:noProof/>
                <w:webHidden/>
              </w:rPr>
              <w:fldChar w:fldCharType="separate"/>
            </w:r>
            <w:r>
              <w:rPr>
                <w:noProof/>
                <w:webHidden/>
              </w:rPr>
              <w:t>25</w:t>
            </w:r>
            <w:r>
              <w:rPr>
                <w:noProof/>
                <w:webHidden/>
              </w:rPr>
              <w:fldChar w:fldCharType="end"/>
            </w:r>
          </w:hyperlink>
        </w:p>
        <w:p w:rsidR="006176E8" w:rsidRDefault="006176E8" w14:paraId="2560FB58" w14:textId="18B5EE00">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94">
            <w:r w:rsidRPr="006241DC">
              <w:rPr>
                <w:rStyle w:val="Hyperlink"/>
                <w:noProof/>
                <w:w w:val="99"/>
                <w:lang w:val="en-US"/>
              </w:rPr>
              <w:t>8.</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environment &amp; sustainability</w:t>
            </w:r>
            <w:r>
              <w:rPr>
                <w:noProof/>
                <w:webHidden/>
              </w:rPr>
              <w:tab/>
            </w:r>
            <w:r>
              <w:rPr>
                <w:noProof/>
                <w:webHidden/>
              </w:rPr>
              <w:fldChar w:fldCharType="begin"/>
            </w:r>
            <w:r>
              <w:rPr>
                <w:noProof/>
                <w:webHidden/>
              </w:rPr>
              <w:instrText xml:space="preserve"> PAGEREF _Toc230948594 \h </w:instrText>
            </w:r>
            <w:r>
              <w:rPr>
                <w:noProof/>
                <w:webHidden/>
              </w:rPr>
            </w:r>
            <w:r>
              <w:rPr>
                <w:noProof/>
                <w:webHidden/>
              </w:rPr>
              <w:fldChar w:fldCharType="separate"/>
            </w:r>
            <w:r>
              <w:rPr>
                <w:noProof/>
                <w:webHidden/>
              </w:rPr>
              <w:t>27</w:t>
            </w:r>
            <w:r>
              <w:rPr>
                <w:noProof/>
                <w:webHidden/>
              </w:rPr>
              <w:fldChar w:fldCharType="end"/>
            </w:r>
          </w:hyperlink>
        </w:p>
        <w:p w:rsidR="006176E8" w:rsidRDefault="006176E8" w14:paraId="1497178B" w14:textId="1B0CDCCC">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595">
            <w:r w:rsidRPr="006241DC">
              <w:rPr>
                <w:rStyle w:val="Hyperlink"/>
                <w:noProof/>
                <w:spacing w:val="-3"/>
                <w:w w:val="99"/>
                <w:lang w:val="en-US"/>
              </w:rPr>
              <w:t>8.1.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Waste &amp; materials management</w:t>
            </w:r>
            <w:r>
              <w:rPr>
                <w:noProof/>
                <w:webHidden/>
              </w:rPr>
              <w:tab/>
            </w:r>
            <w:r>
              <w:rPr>
                <w:noProof/>
                <w:webHidden/>
              </w:rPr>
              <w:fldChar w:fldCharType="begin"/>
            </w:r>
            <w:r>
              <w:rPr>
                <w:noProof/>
                <w:webHidden/>
              </w:rPr>
              <w:instrText xml:space="preserve"> PAGEREF _Toc230948595 \h </w:instrText>
            </w:r>
            <w:r>
              <w:rPr>
                <w:noProof/>
                <w:webHidden/>
              </w:rPr>
            </w:r>
            <w:r>
              <w:rPr>
                <w:noProof/>
                <w:webHidden/>
              </w:rPr>
              <w:fldChar w:fldCharType="separate"/>
            </w:r>
            <w:r>
              <w:rPr>
                <w:noProof/>
                <w:webHidden/>
              </w:rPr>
              <w:t>27</w:t>
            </w:r>
            <w:r>
              <w:rPr>
                <w:noProof/>
                <w:webHidden/>
              </w:rPr>
              <w:fldChar w:fldCharType="end"/>
            </w:r>
          </w:hyperlink>
        </w:p>
        <w:p w:rsidR="006176E8" w:rsidRDefault="006176E8" w14:paraId="036EE84C" w14:textId="468CAE6E">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96">
            <w:r w:rsidRPr="006241DC">
              <w:rPr>
                <w:rStyle w:val="Hyperlink"/>
                <w:noProof/>
              </w:rPr>
              <w:t>8.1.1.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DUTY OF CARE</w:t>
            </w:r>
            <w:r>
              <w:rPr>
                <w:noProof/>
                <w:webHidden/>
              </w:rPr>
              <w:tab/>
            </w:r>
            <w:r>
              <w:rPr>
                <w:noProof/>
                <w:webHidden/>
              </w:rPr>
              <w:fldChar w:fldCharType="begin"/>
            </w:r>
            <w:r>
              <w:rPr>
                <w:noProof/>
                <w:webHidden/>
              </w:rPr>
              <w:instrText xml:space="preserve"> PAGEREF _Toc230948596 \h </w:instrText>
            </w:r>
            <w:r>
              <w:rPr>
                <w:noProof/>
                <w:webHidden/>
              </w:rPr>
            </w:r>
            <w:r>
              <w:rPr>
                <w:noProof/>
                <w:webHidden/>
              </w:rPr>
              <w:fldChar w:fldCharType="separate"/>
            </w:r>
            <w:r>
              <w:rPr>
                <w:noProof/>
                <w:webHidden/>
              </w:rPr>
              <w:t>27</w:t>
            </w:r>
            <w:r>
              <w:rPr>
                <w:noProof/>
                <w:webHidden/>
              </w:rPr>
              <w:fldChar w:fldCharType="end"/>
            </w:r>
          </w:hyperlink>
        </w:p>
        <w:p w:rsidR="006176E8" w:rsidRDefault="006176E8" w14:paraId="50D252F2" w14:textId="62C6645C">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97">
            <w:r w:rsidRPr="006241DC">
              <w:rPr>
                <w:rStyle w:val="Hyperlink"/>
                <w:noProof/>
              </w:rPr>
              <w:t>8.1.2.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WASTE STORAGE AND SEGREGATION</w:t>
            </w:r>
            <w:r>
              <w:rPr>
                <w:noProof/>
                <w:webHidden/>
              </w:rPr>
              <w:tab/>
            </w:r>
            <w:r>
              <w:rPr>
                <w:noProof/>
                <w:webHidden/>
              </w:rPr>
              <w:fldChar w:fldCharType="begin"/>
            </w:r>
            <w:r>
              <w:rPr>
                <w:noProof/>
                <w:webHidden/>
              </w:rPr>
              <w:instrText xml:space="preserve"> PAGEREF _Toc230948597 \h </w:instrText>
            </w:r>
            <w:r>
              <w:rPr>
                <w:noProof/>
                <w:webHidden/>
              </w:rPr>
            </w:r>
            <w:r>
              <w:rPr>
                <w:noProof/>
                <w:webHidden/>
              </w:rPr>
              <w:fldChar w:fldCharType="separate"/>
            </w:r>
            <w:r>
              <w:rPr>
                <w:noProof/>
                <w:webHidden/>
              </w:rPr>
              <w:t>27</w:t>
            </w:r>
            <w:r>
              <w:rPr>
                <w:noProof/>
                <w:webHidden/>
              </w:rPr>
              <w:fldChar w:fldCharType="end"/>
            </w:r>
          </w:hyperlink>
        </w:p>
        <w:p w:rsidR="006176E8" w:rsidRDefault="006176E8" w14:paraId="2FC4F59E" w14:textId="09A2B61C">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98">
            <w:r w:rsidRPr="006241DC">
              <w:rPr>
                <w:rStyle w:val="Hyperlink"/>
                <w:noProof/>
              </w:rPr>
              <w:t>8.1.3.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STORAGE AND USE OF COSHH</w:t>
            </w:r>
            <w:r>
              <w:rPr>
                <w:noProof/>
                <w:webHidden/>
              </w:rPr>
              <w:tab/>
            </w:r>
            <w:r>
              <w:rPr>
                <w:noProof/>
                <w:webHidden/>
              </w:rPr>
              <w:fldChar w:fldCharType="begin"/>
            </w:r>
            <w:r>
              <w:rPr>
                <w:noProof/>
                <w:webHidden/>
              </w:rPr>
              <w:instrText xml:space="preserve"> PAGEREF _Toc230948598 \h </w:instrText>
            </w:r>
            <w:r>
              <w:rPr>
                <w:noProof/>
                <w:webHidden/>
              </w:rPr>
            </w:r>
            <w:r>
              <w:rPr>
                <w:noProof/>
                <w:webHidden/>
              </w:rPr>
              <w:fldChar w:fldCharType="separate"/>
            </w:r>
            <w:r>
              <w:rPr>
                <w:noProof/>
                <w:webHidden/>
              </w:rPr>
              <w:t>28</w:t>
            </w:r>
            <w:r>
              <w:rPr>
                <w:noProof/>
                <w:webHidden/>
              </w:rPr>
              <w:fldChar w:fldCharType="end"/>
            </w:r>
          </w:hyperlink>
        </w:p>
        <w:p w:rsidR="006176E8" w:rsidRDefault="006176E8" w14:paraId="320F70DC" w14:textId="6EC47932">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599">
            <w:r w:rsidRPr="006241DC">
              <w:rPr>
                <w:rStyle w:val="Hyperlink"/>
                <w:noProof/>
              </w:rPr>
              <w:t>8.1.4.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MATERIALS MANAGEMENT</w:t>
            </w:r>
            <w:r>
              <w:rPr>
                <w:noProof/>
                <w:webHidden/>
              </w:rPr>
              <w:tab/>
            </w:r>
            <w:r>
              <w:rPr>
                <w:noProof/>
                <w:webHidden/>
              </w:rPr>
              <w:fldChar w:fldCharType="begin"/>
            </w:r>
            <w:r>
              <w:rPr>
                <w:noProof/>
                <w:webHidden/>
              </w:rPr>
              <w:instrText xml:space="preserve"> PAGEREF _Toc230948599 \h </w:instrText>
            </w:r>
            <w:r>
              <w:rPr>
                <w:noProof/>
                <w:webHidden/>
              </w:rPr>
            </w:r>
            <w:r>
              <w:rPr>
                <w:noProof/>
                <w:webHidden/>
              </w:rPr>
              <w:fldChar w:fldCharType="separate"/>
            </w:r>
            <w:r>
              <w:rPr>
                <w:noProof/>
                <w:webHidden/>
              </w:rPr>
              <w:t>28</w:t>
            </w:r>
            <w:r>
              <w:rPr>
                <w:noProof/>
                <w:webHidden/>
              </w:rPr>
              <w:fldChar w:fldCharType="end"/>
            </w:r>
          </w:hyperlink>
        </w:p>
        <w:p w:rsidR="006176E8" w:rsidRDefault="006176E8" w14:paraId="1569862F" w14:textId="482C36A8">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0">
            <w:r w:rsidRPr="006241DC">
              <w:rPr>
                <w:rStyle w:val="Hyperlink"/>
                <w:noProof/>
              </w:rPr>
              <w:t>8.1.5.</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SOIL MANAGEMENT</w:t>
            </w:r>
            <w:r>
              <w:rPr>
                <w:noProof/>
                <w:webHidden/>
              </w:rPr>
              <w:tab/>
            </w:r>
            <w:r>
              <w:rPr>
                <w:noProof/>
                <w:webHidden/>
              </w:rPr>
              <w:fldChar w:fldCharType="begin"/>
            </w:r>
            <w:r>
              <w:rPr>
                <w:noProof/>
                <w:webHidden/>
              </w:rPr>
              <w:instrText xml:space="preserve"> PAGEREF _Toc230948600 \h </w:instrText>
            </w:r>
            <w:r>
              <w:rPr>
                <w:noProof/>
                <w:webHidden/>
              </w:rPr>
            </w:r>
            <w:r>
              <w:rPr>
                <w:noProof/>
                <w:webHidden/>
              </w:rPr>
              <w:fldChar w:fldCharType="separate"/>
            </w:r>
            <w:r>
              <w:rPr>
                <w:noProof/>
                <w:webHidden/>
              </w:rPr>
              <w:t>28</w:t>
            </w:r>
            <w:r>
              <w:rPr>
                <w:noProof/>
                <w:webHidden/>
              </w:rPr>
              <w:fldChar w:fldCharType="end"/>
            </w:r>
          </w:hyperlink>
        </w:p>
        <w:p w:rsidR="006176E8" w:rsidRDefault="006176E8" w14:paraId="0C4D7FE3" w14:textId="3340A12A">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1">
            <w:r w:rsidRPr="006241DC">
              <w:rPr>
                <w:rStyle w:val="Hyperlink"/>
                <w:noProof/>
              </w:rPr>
              <w:t>8.1.6.</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POLLUTION PREVENTION MEASURES</w:t>
            </w:r>
            <w:r>
              <w:rPr>
                <w:noProof/>
                <w:webHidden/>
              </w:rPr>
              <w:tab/>
            </w:r>
            <w:r>
              <w:rPr>
                <w:noProof/>
                <w:webHidden/>
              </w:rPr>
              <w:fldChar w:fldCharType="begin"/>
            </w:r>
            <w:r>
              <w:rPr>
                <w:noProof/>
                <w:webHidden/>
              </w:rPr>
              <w:instrText xml:space="preserve"> PAGEREF _Toc230948601 \h </w:instrText>
            </w:r>
            <w:r>
              <w:rPr>
                <w:noProof/>
                <w:webHidden/>
              </w:rPr>
            </w:r>
            <w:r>
              <w:rPr>
                <w:noProof/>
                <w:webHidden/>
              </w:rPr>
              <w:fldChar w:fldCharType="separate"/>
            </w:r>
            <w:r>
              <w:rPr>
                <w:noProof/>
                <w:webHidden/>
              </w:rPr>
              <w:t>29</w:t>
            </w:r>
            <w:r>
              <w:rPr>
                <w:noProof/>
                <w:webHidden/>
              </w:rPr>
              <w:fldChar w:fldCharType="end"/>
            </w:r>
          </w:hyperlink>
        </w:p>
        <w:p w:rsidR="006176E8" w:rsidRDefault="006176E8" w14:paraId="142FCD88" w14:textId="5B9FF071">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02">
            <w:r w:rsidRPr="006241DC">
              <w:rPr>
                <w:rStyle w:val="Hyperlink"/>
                <w:noProof/>
                <w:spacing w:val="-3"/>
                <w:w w:val="99"/>
                <w:lang w:val="en-US"/>
              </w:rPr>
              <w:t>8.2.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Environmentally sensitive areas</w:t>
            </w:r>
            <w:r>
              <w:rPr>
                <w:noProof/>
                <w:webHidden/>
              </w:rPr>
              <w:tab/>
            </w:r>
            <w:r>
              <w:rPr>
                <w:noProof/>
                <w:webHidden/>
              </w:rPr>
              <w:fldChar w:fldCharType="begin"/>
            </w:r>
            <w:r>
              <w:rPr>
                <w:noProof/>
                <w:webHidden/>
              </w:rPr>
              <w:instrText xml:space="preserve"> PAGEREF _Toc230948602 \h </w:instrText>
            </w:r>
            <w:r>
              <w:rPr>
                <w:noProof/>
                <w:webHidden/>
              </w:rPr>
            </w:r>
            <w:r>
              <w:rPr>
                <w:noProof/>
                <w:webHidden/>
              </w:rPr>
              <w:fldChar w:fldCharType="separate"/>
            </w:r>
            <w:r>
              <w:rPr>
                <w:noProof/>
                <w:webHidden/>
              </w:rPr>
              <w:t>29</w:t>
            </w:r>
            <w:r>
              <w:rPr>
                <w:noProof/>
                <w:webHidden/>
              </w:rPr>
              <w:fldChar w:fldCharType="end"/>
            </w:r>
          </w:hyperlink>
        </w:p>
        <w:p w:rsidR="006176E8" w:rsidRDefault="006176E8" w14:paraId="08EC9860" w14:textId="7990252A">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3">
            <w:r w:rsidRPr="006241DC">
              <w:rPr>
                <w:rStyle w:val="Hyperlink"/>
                <w:noProof/>
              </w:rPr>
              <w:t>8.2.1.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WATERWAYS</w:t>
            </w:r>
            <w:r>
              <w:rPr>
                <w:noProof/>
                <w:webHidden/>
              </w:rPr>
              <w:tab/>
            </w:r>
            <w:r>
              <w:rPr>
                <w:noProof/>
                <w:webHidden/>
              </w:rPr>
              <w:fldChar w:fldCharType="begin"/>
            </w:r>
            <w:r>
              <w:rPr>
                <w:noProof/>
                <w:webHidden/>
              </w:rPr>
              <w:instrText xml:space="preserve"> PAGEREF _Toc230948603 \h </w:instrText>
            </w:r>
            <w:r>
              <w:rPr>
                <w:noProof/>
                <w:webHidden/>
              </w:rPr>
            </w:r>
            <w:r>
              <w:rPr>
                <w:noProof/>
                <w:webHidden/>
              </w:rPr>
              <w:fldChar w:fldCharType="separate"/>
            </w:r>
            <w:r>
              <w:rPr>
                <w:noProof/>
                <w:webHidden/>
              </w:rPr>
              <w:t>29</w:t>
            </w:r>
            <w:r>
              <w:rPr>
                <w:noProof/>
                <w:webHidden/>
              </w:rPr>
              <w:fldChar w:fldCharType="end"/>
            </w:r>
          </w:hyperlink>
        </w:p>
        <w:p w:rsidR="006176E8" w:rsidRDefault="006176E8" w14:paraId="779E56AA" w14:textId="44DDE257">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4">
            <w:r w:rsidRPr="006241DC">
              <w:rPr>
                <w:rStyle w:val="Hyperlink"/>
                <w:noProof/>
              </w:rPr>
              <w:t>8.2.2.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WILDLIFE &amp; PROTECTED SPECIES</w:t>
            </w:r>
            <w:r>
              <w:rPr>
                <w:noProof/>
                <w:webHidden/>
              </w:rPr>
              <w:tab/>
            </w:r>
            <w:r>
              <w:rPr>
                <w:noProof/>
                <w:webHidden/>
              </w:rPr>
              <w:fldChar w:fldCharType="begin"/>
            </w:r>
            <w:r>
              <w:rPr>
                <w:noProof/>
                <w:webHidden/>
              </w:rPr>
              <w:instrText xml:space="preserve"> PAGEREF _Toc230948604 \h </w:instrText>
            </w:r>
            <w:r>
              <w:rPr>
                <w:noProof/>
                <w:webHidden/>
              </w:rPr>
            </w:r>
            <w:r>
              <w:rPr>
                <w:noProof/>
                <w:webHidden/>
              </w:rPr>
              <w:fldChar w:fldCharType="separate"/>
            </w:r>
            <w:r>
              <w:rPr>
                <w:noProof/>
                <w:webHidden/>
              </w:rPr>
              <w:t>29</w:t>
            </w:r>
            <w:r>
              <w:rPr>
                <w:noProof/>
                <w:webHidden/>
              </w:rPr>
              <w:fldChar w:fldCharType="end"/>
            </w:r>
          </w:hyperlink>
        </w:p>
        <w:p w:rsidR="006176E8" w:rsidRDefault="006176E8" w14:paraId="106FB604" w14:textId="4C86E1BB">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5">
            <w:r w:rsidRPr="006241DC">
              <w:rPr>
                <w:rStyle w:val="Hyperlink"/>
                <w:noProof/>
              </w:rPr>
              <w:t>8.2.3.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INVASIVE SPECIES</w:t>
            </w:r>
            <w:r>
              <w:rPr>
                <w:noProof/>
                <w:webHidden/>
              </w:rPr>
              <w:tab/>
            </w:r>
            <w:r>
              <w:rPr>
                <w:noProof/>
                <w:webHidden/>
              </w:rPr>
              <w:fldChar w:fldCharType="begin"/>
            </w:r>
            <w:r>
              <w:rPr>
                <w:noProof/>
                <w:webHidden/>
              </w:rPr>
              <w:instrText xml:space="preserve"> PAGEREF _Toc230948605 \h </w:instrText>
            </w:r>
            <w:r>
              <w:rPr>
                <w:noProof/>
                <w:webHidden/>
              </w:rPr>
            </w:r>
            <w:r>
              <w:rPr>
                <w:noProof/>
                <w:webHidden/>
              </w:rPr>
              <w:fldChar w:fldCharType="separate"/>
            </w:r>
            <w:r>
              <w:rPr>
                <w:noProof/>
                <w:webHidden/>
              </w:rPr>
              <w:t>30</w:t>
            </w:r>
            <w:r>
              <w:rPr>
                <w:noProof/>
                <w:webHidden/>
              </w:rPr>
              <w:fldChar w:fldCharType="end"/>
            </w:r>
          </w:hyperlink>
        </w:p>
        <w:p w:rsidR="006176E8" w:rsidRDefault="006176E8" w14:paraId="28A66D7A" w14:textId="13800556">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6">
            <w:r w:rsidRPr="006241DC">
              <w:rPr>
                <w:rStyle w:val="Hyperlink"/>
                <w:noProof/>
              </w:rPr>
              <w:t>8.2.4.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TREES &amp; HEDGEROWS</w:t>
            </w:r>
            <w:r>
              <w:rPr>
                <w:noProof/>
                <w:webHidden/>
              </w:rPr>
              <w:tab/>
            </w:r>
            <w:r>
              <w:rPr>
                <w:noProof/>
                <w:webHidden/>
              </w:rPr>
              <w:fldChar w:fldCharType="begin"/>
            </w:r>
            <w:r>
              <w:rPr>
                <w:noProof/>
                <w:webHidden/>
              </w:rPr>
              <w:instrText xml:space="preserve"> PAGEREF _Toc230948606 \h </w:instrText>
            </w:r>
            <w:r>
              <w:rPr>
                <w:noProof/>
                <w:webHidden/>
              </w:rPr>
            </w:r>
            <w:r>
              <w:rPr>
                <w:noProof/>
                <w:webHidden/>
              </w:rPr>
              <w:fldChar w:fldCharType="separate"/>
            </w:r>
            <w:r>
              <w:rPr>
                <w:noProof/>
                <w:webHidden/>
              </w:rPr>
              <w:t>30</w:t>
            </w:r>
            <w:r>
              <w:rPr>
                <w:noProof/>
                <w:webHidden/>
              </w:rPr>
              <w:fldChar w:fldCharType="end"/>
            </w:r>
          </w:hyperlink>
        </w:p>
        <w:p w:rsidR="006176E8" w:rsidRDefault="006176E8" w14:paraId="13C2B9BD" w14:textId="507C3207">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07">
            <w:r w:rsidRPr="006241DC">
              <w:rPr>
                <w:rStyle w:val="Hyperlink"/>
                <w:noProof/>
                <w:spacing w:val="-3"/>
                <w:w w:val="99"/>
                <w:lang w:val="en-US"/>
              </w:rPr>
              <w:t>8.3.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Statutory Nuisance</w:t>
            </w:r>
            <w:r>
              <w:rPr>
                <w:noProof/>
                <w:webHidden/>
              </w:rPr>
              <w:tab/>
            </w:r>
            <w:r>
              <w:rPr>
                <w:noProof/>
                <w:webHidden/>
              </w:rPr>
              <w:fldChar w:fldCharType="begin"/>
            </w:r>
            <w:r>
              <w:rPr>
                <w:noProof/>
                <w:webHidden/>
              </w:rPr>
              <w:instrText xml:space="preserve"> PAGEREF _Toc230948607 \h </w:instrText>
            </w:r>
            <w:r>
              <w:rPr>
                <w:noProof/>
                <w:webHidden/>
              </w:rPr>
            </w:r>
            <w:r>
              <w:rPr>
                <w:noProof/>
                <w:webHidden/>
              </w:rPr>
              <w:fldChar w:fldCharType="separate"/>
            </w:r>
            <w:r>
              <w:rPr>
                <w:noProof/>
                <w:webHidden/>
              </w:rPr>
              <w:t>30</w:t>
            </w:r>
            <w:r>
              <w:rPr>
                <w:noProof/>
                <w:webHidden/>
              </w:rPr>
              <w:fldChar w:fldCharType="end"/>
            </w:r>
          </w:hyperlink>
        </w:p>
        <w:p w:rsidR="006176E8" w:rsidRDefault="006176E8" w14:paraId="305C4806" w14:textId="3293706D">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8">
            <w:r w:rsidRPr="006241DC">
              <w:rPr>
                <w:rStyle w:val="Hyperlink"/>
                <w:noProof/>
              </w:rPr>
              <w:t>8.3.1.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DUST</w:t>
            </w:r>
            <w:r>
              <w:rPr>
                <w:noProof/>
                <w:webHidden/>
              </w:rPr>
              <w:tab/>
            </w:r>
            <w:r>
              <w:rPr>
                <w:noProof/>
                <w:webHidden/>
              </w:rPr>
              <w:fldChar w:fldCharType="begin"/>
            </w:r>
            <w:r>
              <w:rPr>
                <w:noProof/>
                <w:webHidden/>
              </w:rPr>
              <w:instrText xml:space="preserve"> PAGEREF _Toc230948608 \h </w:instrText>
            </w:r>
            <w:r>
              <w:rPr>
                <w:noProof/>
                <w:webHidden/>
              </w:rPr>
            </w:r>
            <w:r>
              <w:rPr>
                <w:noProof/>
                <w:webHidden/>
              </w:rPr>
              <w:fldChar w:fldCharType="separate"/>
            </w:r>
            <w:r>
              <w:rPr>
                <w:noProof/>
                <w:webHidden/>
              </w:rPr>
              <w:t>30</w:t>
            </w:r>
            <w:r>
              <w:rPr>
                <w:noProof/>
                <w:webHidden/>
              </w:rPr>
              <w:fldChar w:fldCharType="end"/>
            </w:r>
          </w:hyperlink>
        </w:p>
        <w:p w:rsidR="006176E8" w:rsidRDefault="006176E8" w14:paraId="5F43E924" w14:textId="676FB104">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09">
            <w:r w:rsidRPr="006241DC">
              <w:rPr>
                <w:rStyle w:val="Hyperlink"/>
                <w:noProof/>
              </w:rPr>
              <w:t>8.3.2.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NOISE</w:t>
            </w:r>
            <w:r>
              <w:rPr>
                <w:noProof/>
                <w:webHidden/>
              </w:rPr>
              <w:tab/>
            </w:r>
            <w:r>
              <w:rPr>
                <w:noProof/>
                <w:webHidden/>
              </w:rPr>
              <w:fldChar w:fldCharType="begin"/>
            </w:r>
            <w:r>
              <w:rPr>
                <w:noProof/>
                <w:webHidden/>
              </w:rPr>
              <w:instrText xml:space="preserve"> PAGEREF _Toc230948609 \h </w:instrText>
            </w:r>
            <w:r>
              <w:rPr>
                <w:noProof/>
                <w:webHidden/>
              </w:rPr>
            </w:r>
            <w:r>
              <w:rPr>
                <w:noProof/>
                <w:webHidden/>
              </w:rPr>
              <w:fldChar w:fldCharType="separate"/>
            </w:r>
            <w:r>
              <w:rPr>
                <w:noProof/>
                <w:webHidden/>
              </w:rPr>
              <w:t>30</w:t>
            </w:r>
            <w:r>
              <w:rPr>
                <w:noProof/>
                <w:webHidden/>
              </w:rPr>
              <w:fldChar w:fldCharType="end"/>
            </w:r>
          </w:hyperlink>
        </w:p>
        <w:p w:rsidR="006176E8" w:rsidRDefault="006176E8" w14:paraId="4B53F78C" w14:textId="2B3D79F8">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0">
            <w:r w:rsidRPr="006241DC">
              <w:rPr>
                <w:rStyle w:val="Hyperlink"/>
                <w:noProof/>
              </w:rPr>
              <w:t>8.3.3.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LIGHTING</w:t>
            </w:r>
            <w:r>
              <w:rPr>
                <w:noProof/>
                <w:webHidden/>
              </w:rPr>
              <w:tab/>
            </w:r>
            <w:r>
              <w:rPr>
                <w:noProof/>
                <w:webHidden/>
              </w:rPr>
              <w:fldChar w:fldCharType="begin"/>
            </w:r>
            <w:r>
              <w:rPr>
                <w:noProof/>
                <w:webHidden/>
              </w:rPr>
              <w:instrText xml:space="preserve"> PAGEREF _Toc230948610 \h </w:instrText>
            </w:r>
            <w:r>
              <w:rPr>
                <w:noProof/>
                <w:webHidden/>
              </w:rPr>
            </w:r>
            <w:r>
              <w:rPr>
                <w:noProof/>
                <w:webHidden/>
              </w:rPr>
              <w:fldChar w:fldCharType="separate"/>
            </w:r>
            <w:r>
              <w:rPr>
                <w:noProof/>
                <w:webHidden/>
              </w:rPr>
              <w:t>31</w:t>
            </w:r>
            <w:r>
              <w:rPr>
                <w:noProof/>
                <w:webHidden/>
              </w:rPr>
              <w:fldChar w:fldCharType="end"/>
            </w:r>
          </w:hyperlink>
        </w:p>
        <w:p w:rsidR="006176E8" w:rsidRDefault="006176E8" w14:paraId="6F4C9E28" w14:textId="030555EB">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11">
            <w:r w:rsidRPr="006241DC">
              <w:rPr>
                <w:rStyle w:val="Hyperlink"/>
                <w:noProof/>
                <w:spacing w:val="-3"/>
                <w:w w:val="99"/>
                <w:lang w:val="en-US"/>
              </w:rPr>
              <w:t>8.4.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DocumenTation and Sustainability</w:t>
            </w:r>
            <w:r>
              <w:rPr>
                <w:noProof/>
                <w:webHidden/>
              </w:rPr>
              <w:tab/>
            </w:r>
            <w:r>
              <w:rPr>
                <w:noProof/>
                <w:webHidden/>
              </w:rPr>
              <w:fldChar w:fldCharType="begin"/>
            </w:r>
            <w:r>
              <w:rPr>
                <w:noProof/>
                <w:webHidden/>
              </w:rPr>
              <w:instrText xml:space="preserve"> PAGEREF _Toc230948611 \h </w:instrText>
            </w:r>
            <w:r>
              <w:rPr>
                <w:noProof/>
                <w:webHidden/>
              </w:rPr>
            </w:r>
            <w:r>
              <w:rPr>
                <w:noProof/>
                <w:webHidden/>
              </w:rPr>
              <w:fldChar w:fldCharType="separate"/>
            </w:r>
            <w:r>
              <w:rPr>
                <w:noProof/>
                <w:webHidden/>
              </w:rPr>
              <w:t>31</w:t>
            </w:r>
            <w:r>
              <w:rPr>
                <w:noProof/>
                <w:webHidden/>
              </w:rPr>
              <w:fldChar w:fldCharType="end"/>
            </w:r>
          </w:hyperlink>
        </w:p>
        <w:p w:rsidR="006176E8" w:rsidRDefault="006176E8" w14:paraId="695C5EBD" w14:textId="50E92506">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2">
            <w:r w:rsidRPr="006241DC">
              <w:rPr>
                <w:rStyle w:val="Hyperlink"/>
                <w:noProof/>
              </w:rPr>
              <w:t>8.4.1.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RESOURCE MANAGEMENT</w:t>
            </w:r>
            <w:r>
              <w:rPr>
                <w:noProof/>
                <w:webHidden/>
              </w:rPr>
              <w:tab/>
            </w:r>
            <w:r>
              <w:rPr>
                <w:noProof/>
                <w:webHidden/>
              </w:rPr>
              <w:fldChar w:fldCharType="begin"/>
            </w:r>
            <w:r>
              <w:rPr>
                <w:noProof/>
                <w:webHidden/>
              </w:rPr>
              <w:instrText xml:space="preserve"> PAGEREF _Toc230948612 \h </w:instrText>
            </w:r>
            <w:r>
              <w:rPr>
                <w:noProof/>
                <w:webHidden/>
              </w:rPr>
            </w:r>
            <w:r>
              <w:rPr>
                <w:noProof/>
                <w:webHidden/>
              </w:rPr>
              <w:fldChar w:fldCharType="separate"/>
            </w:r>
            <w:r>
              <w:rPr>
                <w:noProof/>
                <w:webHidden/>
              </w:rPr>
              <w:t>31</w:t>
            </w:r>
            <w:r>
              <w:rPr>
                <w:noProof/>
                <w:webHidden/>
              </w:rPr>
              <w:fldChar w:fldCharType="end"/>
            </w:r>
          </w:hyperlink>
        </w:p>
        <w:p w:rsidR="006176E8" w:rsidRDefault="006176E8" w14:paraId="17AB5C64" w14:textId="3EAE7EAD">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3">
            <w:r w:rsidRPr="006241DC">
              <w:rPr>
                <w:rStyle w:val="Hyperlink"/>
                <w:noProof/>
              </w:rPr>
              <w:t>8.4.2.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MANDATORY DOCUMENTATION</w:t>
            </w:r>
            <w:r>
              <w:rPr>
                <w:noProof/>
                <w:webHidden/>
              </w:rPr>
              <w:tab/>
            </w:r>
            <w:r>
              <w:rPr>
                <w:noProof/>
                <w:webHidden/>
              </w:rPr>
              <w:fldChar w:fldCharType="begin"/>
            </w:r>
            <w:r>
              <w:rPr>
                <w:noProof/>
                <w:webHidden/>
              </w:rPr>
              <w:instrText xml:space="preserve"> PAGEREF _Toc230948613 \h </w:instrText>
            </w:r>
            <w:r>
              <w:rPr>
                <w:noProof/>
                <w:webHidden/>
              </w:rPr>
            </w:r>
            <w:r>
              <w:rPr>
                <w:noProof/>
                <w:webHidden/>
              </w:rPr>
              <w:fldChar w:fldCharType="separate"/>
            </w:r>
            <w:r>
              <w:rPr>
                <w:noProof/>
                <w:webHidden/>
              </w:rPr>
              <w:t>31</w:t>
            </w:r>
            <w:r>
              <w:rPr>
                <w:noProof/>
                <w:webHidden/>
              </w:rPr>
              <w:fldChar w:fldCharType="end"/>
            </w:r>
          </w:hyperlink>
        </w:p>
        <w:p w:rsidR="006176E8" w:rsidRDefault="006176E8" w14:paraId="2404391A" w14:textId="43242A94">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4">
            <w:r w:rsidRPr="006241DC">
              <w:rPr>
                <w:rStyle w:val="Hyperlink"/>
                <w:noProof/>
              </w:rPr>
              <w:t>8.4.3.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ENVIRONMENTAL PERMITS</w:t>
            </w:r>
            <w:r>
              <w:rPr>
                <w:noProof/>
                <w:webHidden/>
              </w:rPr>
              <w:tab/>
            </w:r>
            <w:r>
              <w:rPr>
                <w:noProof/>
                <w:webHidden/>
              </w:rPr>
              <w:fldChar w:fldCharType="begin"/>
            </w:r>
            <w:r>
              <w:rPr>
                <w:noProof/>
                <w:webHidden/>
              </w:rPr>
              <w:instrText xml:space="preserve"> PAGEREF _Toc230948614 \h </w:instrText>
            </w:r>
            <w:r>
              <w:rPr>
                <w:noProof/>
                <w:webHidden/>
              </w:rPr>
            </w:r>
            <w:r>
              <w:rPr>
                <w:noProof/>
                <w:webHidden/>
              </w:rPr>
              <w:fldChar w:fldCharType="separate"/>
            </w:r>
            <w:r>
              <w:rPr>
                <w:noProof/>
                <w:webHidden/>
              </w:rPr>
              <w:t>31</w:t>
            </w:r>
            <w:r>
              <w:rPr>
                <w:noProof/>
                <w:webHidden/>
              </w:rPr>
              <w:fldChar w:fldCharType="end"/>
            </w:r>
          </w:hyperlink>
        </w:p>
        <w:p w:rsidR="006176E8" w:rsidRDefault="006176E8" w14:paraId="510F6CF1" w14:textId="6A994D9E">
          <w:pPr>
            <w:pStyle w:val="TOC1"/>
            <w:tabs>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5">
            <w:r w:rsidRPr="006241DC">
              <w:rPr>
                <w:rStyle w:val="Hyperlink"/>
                <w:noProof/>
                <w:w w:val="99"/>
                <w:lang w:val="en-US"/>
              </w:rPr>
              <w:t>9.</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QUALITY</w:t>
            </w:r>
            <w:r>
              <w:rPr>
                <w:noProof/>
                <w:webHidden/>
              </w:rPr>
              <w:tab/>
            </w:r>
            <w:r>
              <w:rPr>
                <w:noProof/>
                <w:webHidden/>
              </w:rPr>
              <w:fldChar w:fldCharType="begin"/>
            </w:r>
            <w:r>
              <w:rPr>
                <w:noProof/>
                <w:webHidden/>
              </w:rPr>
              <w:instrText xml:space="preserve"> PAGEREF _Toc230948615 \h </w:instrText>
            </w:r>
            <w:r>
              <w:rPr>
                <w:noProof/>
                <w:webHidden/>
              </w:rPr>
            </w:r>
            <w:r>
              <w:rPr>
                <w:noProof/>
                <w:webHidden/>
              </w:rPr>
              <w:fldChar w:fldCharType="separate"/>
            </w:r>
            <w:r>
              <w:rPr>
                <w:noProof/>
                <w:webHidden/>
              </w:rPr>
              <w:t>33</w:t>
            </w:r>
            <w:r>
              <w:rPr>
                <w:noProof/>
                <w:webHidden/>
              </w:rPr>
              <w:fldChar w:fldCharType="end"/>
            </w:r>
          </w:hyperlink>
        </w:p>
        <w:p w:rsidR="006176E8" w:rsidRDefault="006176E8" w14:paraId="57D332DD" w14:textId="37BAE8E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16">
            <w:r w:rsidRPr="006241DC">
              <w:rPr>
                <w:rStyle w:val="Hyperlink"/>
                <w:noProof/>
                <w:spacing w:val="-3"/>
                <w:w w:val="99"/>
                <w:lang w:val="en-US"/>
              </w:rPr>
              <w:t>9.1.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PROJECT QUALITY PLAN (PQP)</w:t>
            </w:r>
            <w:r>
              <w:rPr>
                <w:noProof/>
                <w:webHidden/>
              </w:rPr>
              <w:tab/>
            </w:r>
            <w:r>
              <w:rPr>
                <w:noProof/>
                <w:webHidden/>
              </w:rPr>
              <w:fldChar w:fldCharType="begin"/>
            </w:r>
            <w:r>
              <w:rPr>
                <w:noProof/>
                <w:webHidden/>
              </w:rPr>
              <w:instrText xml:space="preserve"> PAGEREF _Toc230948616 \h </w:instrText>
            </w:r>
            <w:r>
              <w:rPr>
                <w:noProof/>
                <w:webHidden/>
              </w:rPr>
            </w:r>
            <w:r>
              <w:rPr>
                <w:noProof/>
                <w:webHidden/>
              </w:rPr>
              <w:fldChar w:fldCharType="separate"/>
            </w:r>
            <w:r>
              <w:rPr>
                <w:noProof/>
                <w:webHidden/>
              </w:rPr>
              <w:t>33</w:t>
            </w:r>
            <w:r>
              <w:rPr>
                <w:noProof/>
                <w:webHidden/>
              </w:rPr>
              <w:fldChar w:fldCharType="end"/>
            </w:r>
          </w:hyperlink>
        </w:p>
        <w:p w:rsidR="006176E8" w:rsidRDefault="006176E8" w14:paraId="5C5335E7" w14:textId="59C4B911">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7">
            <w:r w:rsidRPr="006241DC">
              <w:rPr>
                <w:rStyle w:val="Hyperlink"/>
                <w:noProof/>
              </w:rPr>
              <w:t>9.1.1.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Production and approval</w:t>
            </w:r>
            <w:r>
              <w:rPr>
                <w:noProof/>
                <w:webHidden/>
              </w:rPr>
              <w:tab/>
            </w:r>
            <w:r>
              <w:rPr>
                <w:noProof/>
                <w:webHidden/>
              </w:rPr>
              <w:fldChar w:fldCharType="begin"/>
            </w:r>
            <w:r>
              <w:rPr>
                <w:noProof/>
                <w:webHidden/>
              </w:rPr>
              <w:instrText xml:space="preserve"> PAGEREF _Toc230948617 \h </w:instrText>
            </w:r>
            <w:r>
              <w:rPr>
                <w:noProof/>
                <w:webHidden/>
              </w:rPr>
            </w:r>
            <w:r>
              <w:rPr>
                <w:noProof/>
                <w:webHidden/>
              </w:rPr>
              <w:fldChar w:fldCharType="separate"/>
            </w:r>
            <w:r>
              <w:rPr>
                <w:noProof/>
                <w:webHidden/>
              </w:rPr>
              <w:t>33</w:t>
            </w:r>
            <w:r>
              <w:rPr>
                <w:noProof/>
                <w:webHidden/>
              </w:rPr>
              <w:fldChar w:fldCharType="end"/>
            </w:r>
          </w:hyperlink>
        </w:p>
        <w:p w:rsidR="006176E8" w:rsidRDefault="006176E8" w14:paraId="7F47D527" w14:textId="7A6E9C1E">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8">
            <w:r w:rsidRPr="006241DC">
              <w:rPr>
                <w:rStyle w:val="Hyperlink"/>
                <w:noProof/>
              </w:rPr>
              <w:t>9.1.2.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Required content</w:t>
            </w:r>
            <w:r>
              <w:rPr>
                <w:noProof/>
                <w:webHidden/>
              </w:rPr>
              <w:tab/>
            </w:r>
            <w:r>
              <w:rPr>
                <w:noProof/>
                <w:webHidden/>
              </w:rPr>
              <w:fldChar w:fldCharType="begin"/>
            </w:r>
            <w:r>
              <w:rPr>
                <w:noProof/>
                <w:webHidden/>
              </w:rPr>
              <w:instrText xml:space="preserve"> PAGEREF _Toc230948618 \h </w:instrText>
            </w:r>
            <w:r>
              <w:rPr>
                <w:noProof/>
                <w:webHidden/>
              </w:rPr>
            </w:r>
            <w:r>
              <w:rPr>
                <w:noProof/>
                <w:webHidden/>
              </w:rPr>
              <w:fldChar w:fldCharType="separate"/>
            </w:r>
            <w:r>
              <w:rPr>
                <w:noProof/>
                <w:webHidden/>
              </w:rPr>
              <w:t>33</w:t>
            </w:r>
            <w:r>
              <w:rPr>
                <w:noProof/>
                <w:webHidden/>
              </w:rPr>
              <w:fldChar w:fldCharType="end"/>
            </w:r>
          </w:hyperlink>
        </w:p>
        <w:p w:rsidR="006176E8" w:rsidRDefault="006176E8" w14:paraId="01C92B23" w14:textId="37B1D18A">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19">
            <w:r w:rsidRPr="006241DC">
              <w:rPr>
                <w:rStyle w:val="Hyperlink"/>
                <w:noProof/>
              </w:rPr>
              <w:t>9.1.3.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Review and management</w:t>
            </w:r>
            <w:r>
              <w:rPr>
                <w:noProof/>
                <w:webHidden/>
              </w:rPr>
              <w:tab/>
            </w:r>
            <w:r>
              <w:rPr>
                <w:noProof/>
                <w:webHidden/>
              </w:rPr>
              <w:fldChar w:fldCharType="begin"/>
            </w:r>
            <w:r>
              <w:rPr>
                <w:noProof/>
                <w:webHidden/>
              </w:rPr>
              <w:instrText xml:space="preserve"> PAGEREF _Toc230948619 \h </w:instrText>
            </w:r>
            <w:r>
              <w:rPr>
                <w:noProof/>
                <w:webHidden/>
              </w:rPr>
            </w:r>
            <w:r>
              <w:rPr>
                <w:noProof/>
                <w:webHidden/>
              </w:rPr>
              <w:fldChar w:fldCharType="separate"/>
            </w:r>
            <w:r>
              <w:rPr>
                <w:noProof/>
                <w:webHidden/>
              </w:rPr>
              <w:t>34</w:t>
            </w:r>
            <w:r>
              <w:rPr>
                <w:noProof/>
                <w:webHidden/>
              </w:rPr>
              <w:fldChar w:fldCharType="end"/>
            </w:r>
          </w:hyperlink>
        </w:p>
        <w:p w:rsidR="006176E8" w:rsidRDefault="006176E8" w14:paraId="1D889BD5" w14:textId="5D5222AF">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0">
            <w:r w:rsidRPr="006241DC">
              <w:rPr>
                <w:rStyle w:val="Hyperlink"/>
                <w:noProof/>
              </w:rPr>
              <w:t>9.1.4.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Availability</w:t>
            </w:r>
            <w:r>
              <w:rPr>
                <w:noProof/>
                <w:webHidden/>
              </w:rPr>
              <w:tab/>
            </w:r>
            <w:r>
              <w:rPr>
                <w:noProof/>
                <w:webHidden/>
              </w:rPr>
              <w:fldChar w:fldCharType="begin"/>
            </w:r>
            <w:r>
              <w:rPr>
                <w:noProof/>
                <w:webHidden/>
              </w:rPr>
              <w:instrText xml:space="preserve"> PAGEREF _Toc230948620 \h </w:instrText>
            </w:r>
            <w:r>
              <w:rPr>
                <w:noProof/>
                <w:webHidden/>
              </w:rPr>
            </w:r>
            <w:r>
              <w:rPr>
                <w:noProof/>
                <w:webHidden/>
              </w:rPr>
              <w:fldChar w:fldCharType="separate"/>
            </w:r>
            <w:r>
              <w:rPr>
                <w:noProof/>
                <w:webHidden/>
              </w:rPr>
              <w:t>34</w:t>
            </w:r>
            <w:r>
              <w:rPr>
                <w:noProof/>
                <w:webHidden/>
              </w:rPr>
              <w:fldChar w:fldCharType="end"/>
            </w:r>
          </w:hyperlink>
        </w:p>
        <w:p w:rsidR="006176E8" w:rsidRDefault="006176E8" w14:paraId="1CCF041D" w14:textId="0CF09F1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21">
            <w:r w:rsidRPr="006241DC">
              <w:rPr>
                <w:rStyle w:val="Hyperlink"/>
                <w:noProof/>
              </w:rPr>
              <w:t>9.2.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INSPECTION TEST PLAN (ITP)</w:t>
            </w:r>
            <w:r>
              <w:rPr>
                <w:noProof/>
                <w:webHidden/>
              </w:rPr>
              <w:tab/>
            </w:r>
            <w:r>
              <w:rPr>
                <w:noProof/>
                <w:webHidden/>
              </w:rPr>
              <w:fldChar w:fldCharType="begin"/>
            </w:r>
            <w:r>
              <w:rPr>
                <w:noProof/>
                <w:webHidden/>
              </w:rPr>
              <w:instrText xml:space="preserve"> PAGEREF _Toc230948621 \h </w:instrText>
            </w:r>
            <w:r>
              <w:rPr>
                <w:noProof/>
                <w:webHidden/>
              </w:rPr>
            </w:r>
            <w:r>
              <w:rPr>
                <w:noProof/>
                <w:webHidden/>
              </w:rPr>
              <w:fldChar w:fldCharType="separate"/>
            </w:r>
            <w:r>
              <w:rPr>
                <w:noProof/>
                <w:webHidden/>
              </w:rPr>
              <w:t>34</w:t>
            </w:r>
            <w:r>
              <w:rPr>
                <w:noProof/>
                <w:webHidden/>
              </w:rPr>
              <w:fldChar w:fldCharType="end"/>
            </w:r>
          </w:hyperlink>
        </w:p>
        <w:p w:rsidR="006176E8" w:rsidRDefault="006176E8" w14:paraId="4CDD8CD3" w14:textId="40B354C6">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2">
            <w:r w:rsidRPr="006241DC">
              <w:rPr>
                <w:rStyle w:val="Hyperlink"/>
                <w:noProof/>
              </w:rPr>
              <w:t>9.2.1.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Production and approval</w:t>
            </w:r>
            <w:r>
              <w:rPr>
                <w:noProof/>
                <w:webHidden/>
              </w:rPr>
              <w:tab/>
            </w:r>
            <w:r>
              <w:rPr>
                <w:noProof/>
                <w:webHidden/>
              </w:rPr>
              <w:fldChar w:fldCharType="begin"/>
            </w:r>
            <w:r>
              <w:rPr>
                <w:noProof/>
                <w:webHidden/>
              </w:rPr>
              <w:instrText xml:space="preserve"> PAGEREF _Toc230948622 \h </w:instrText>
            </w:r>
            <w:r>
              <w:rPr>
                <w:noProof/>
                <w:webHidden/>
              </w:rPr>
            </w:r>
            <w:r>
              <w:rPr>
                <w:noProof/>
                <w:webHidden/>
              </w:rPr>
              <w:fldChar w:fldCharType="separate"/>
            </w:r>
            <w:r>
              <w:rPr>
                <w:noProof/>
                <w:webHidden/>
              </w:rPr>
              <w:t>34</w:t>
            </w:r>
            <w:r>
              <w:rPr>
                <w:noProof/>
                <w:webHidden/>
              </w:rPr>
              <w:fldChar w:fldCharType="end"/>
            </w:r>
          </w:hyperlink>
        </w:p>
        <w:p w:rsidR="006176E8" w:rsidRDefault="006176E8" w14:paraId="6A704EA5" w14:textId="250694F1">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3">
            <w:r w:rsidRPr="006241DC">
              <w:rPr>
                <w:rStyle w:val="Hyperlink"/>
                <w:noProof/>
              </w:rPr>
              <w:t>9.2.2.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Required structure and content</w:t>
            </w:r>
            <w:r>
              <w:rPr>
                <w:noProof/>
                <w:webHidden/>
              </w:rPr>
              <w:tab/>
            </w:r>
            <w:r>
              <w:rPr>
                <w:noProof/>
                <w:webHidden/>
              </w:rPr>
              <w:fldChar w:fldCharType="begin"/>
            </w:r>
            <w:r>
              <w:rPr>
                <w:noProof/>
                <w:webHidden/>
              </w:rPr>
              <w:instrText xml:space="preserve"> PAGEREF _Toc230948623 \h </w:instrText>
            </w:r>
            <w:r>
              <w:rPr>
                <w:noProof/>
                <w:webHidden/>
              </w:rPr>
            </w:r>
            <w:r>
              <w:rPr>
                <w:noProof/>
                <w:webHidden/>
              </w:rPr>
              <w:fldChar w:fldCharType="separate"/>
            </w:r>
            <w:r>
              <w:rPr>
                <w:noProof/>
                <w:webHidden/>
              </w:rPr>
              <w:t>34</w:t>
            </w:r>
            <w:r>
              <w:rPr>
                <w:noProof/>
                <w:webHidden/>
              </w:rPr>
              <w:fldChar w:fldCharType="end"/>
            </w:r>
          </w:hyperlink>
        </w:p>
        <w:p w:rsidR="006176E8" w:rsidRDefault="006176E8" w14:paraId="71860188" w14:textId="17267DB9">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4">
            <w:r w:rsidRPr="006241DC">
              <w:rPr>
                <w:rStyle w:val="Hyperlink"/>
                <w:noProof/>
              </w:rPr>
              <w:t>9.2.3.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Inspection point types</w:t>
            </w:r>
            <w:r>
              <w:rPr>
                <w:noProof/>
                <w:webHidden/>
              </w:rPr>
              <w:tab/>
            </w:r>
            <w:r>
              <w:rPr>
                <w:noProof/>
                <w:webHidden/>
              </w:rPr>
              <w:fldChar w:fldCharType="begin"/>
            </w:r>
            <w:r>
              <w:rPr>
                <w:noProof/>
                <w:webHidden/>
              </w:rPr>
              <w:instrText xml:space="preserve"> PAGEREF _Toc230948624 \h </w:instrText>
            </w:r>
            <w:r>
              <w:rPr>
                <w:noProof/>
                <w:webHidden/>
              </w:rPr>
            </w:r>
            <w:r>
              <w:rPr>
                <w:noProof/>
                <w:webHidden/>
              </w:rPr>
              <w:fldChar w:fldCharType="separate"/>
            </w:r>
            <w:r>
              <w:rPr>
                <w:noProof/>
                <w:webHidden/>
              </w:rPr>
              <w:t>36</w:t>
            </w:r>
            <w:r>
              <w:rPr>
                <w:noProof/>
                <w:webHidden/>
              </w:rPr>
              <w:fldChar w:fldCharType="end"/>
            </w:r>
          </w:hyperlink>
        </w:p>
        <w:p w:rsidR="006176E8" w:rsidRDefault="006176E8" w14:paraId="3CF5A655" w14:textId="5453C141">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5">
            <w:r w:rsidRPr="006241DC">
              <w:rPr>
                <w:rStyle w:val="Hyperlink"/>
                <w:noProof/>
              </w:rPr>
              <w:t>9.2.4.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Link to First Article Inspections</w:t>
            </w:r>
            <w:r>
              <w:rPr>
                <w:noProof/>
                <w:webHidden/>
              </w:rPr>
              <w:tab/>
            </w:r>
            <w:r>
              <w:rPr>
                <w:noProof/>
                <w:webHidden/>
              </w:rPr>
              <w:fldChar w:fldCharType="begin"/>
            </w:r>
            <w:r>
              <w:rPr>
                <w:noProof/>
                <w:webHidden/>
              </w:rPr>
              <w:instrText xml:space="preserve"> PAGEREF _Toc230948625 \h </w:instrText>
            </w:r>
            <w:r>
              <w:rPr>
                <w:noProof/>
                <w:webHidden/>
              </w:rPr>
            </w:r>
            <w:r>
              <w:rPr>
                <w:noProof/>
                <w:webHidden/>
              </w:rPr>
              <w:fldChar w:fldCharType="separate"/>
            </w:r>
            <w:r>
              <w:rPr>
                <w:noProof/>
                <w:webHidden/>
              </w:rPr>
              <w:t>36</w:t>
            </w:r>
            <w:r>
              <w:rPr>
                <w:noProof/>
                <w:webHidden/>
              </w:rPr>
              <w:fldChar w:fldCharType="end"/>
            </w:r>
          </w:hyperlink>
        </w:p>
        <w:p w:rsidR="006176E8" w:rsidRDefault="006176E8" w14:paraId="36FAE252" w14:textId="562AC141">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6">
            <w:r w:rsidRPr="006241DC">
              <w:rPr>
                <w:rStyle w:val="Hyperlink"/>
                <w:noProof/>
              </w:rPr>
              <w:t>9.2.5.</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Review and maintenance</w:t>
            </w:r>
            <w:r>
              <w:rPr>
                <w:noProof/>
                <w:webHidden/>
              </w:rPr>
              <w:tab/>
            </w:r>
            <w:r>
              <w:rPr>
                <w:noProof/>
                <w:webHidden/>
              </w:rPr>
              <w:fldChar w:fldCharType="begin"/>
            </w:r>
            <w:r>
              <w:rPr>
                <w:noProof/>
                <w:webHidden/>
              </w:rPr>
              <w:instrText xml:space="preserve"> PAGEREF _Toc230948626 \h </w:instrText>
            </w:r>
            <w:r>
              <w:rPr>
                <w:noProof/>
                <w:webHidden/>
              </w:rPr>
            </w:r>
            <w:r>
              <w:rPr>
                <w:noProof/>
                <w:webHidden/>
              </w:rPr>
              <w:fldChar w:fldCharType="separate"/>
            </w:r>
            <w:r>
              <w:rPr>
                <w:noProof/>
                <w:webHidden/>
              </w:rPr>
              <w:t>36</w:t>
            </w:r>
            <w:r>
              <w:rPr>
                <w:noProof/>
                <w:webHidden/>
              </w:rPr>
              <w:fldChar w:fldCharType="end"/>
            </w:r>
          </w:hyperlink>
        </w:p>
        <w:p w:rsidR="006176E8" w:rsidRDefault="006176E8" w14:paraId="51C93CA7" w14:textId="02D18311">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7">
            <w:r w:rsidRPr="006241DC">
              <w:rPr>
                <w:rStyle w:val="Hyperlink"/>
                <w:noProof/>
              </w:rPr>
              <w:t>9.2.6.</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Availability and access</w:t>
            </w:r>
            <w:r>
              <w:rPr>
                <w:noProof/>
                <w:webHidden/>
              </w:rPr>
              <w:tab/>
            </w:r>
            <w:r>
              <w:rPr>
                <w:noProof/>
                <w:webHidden/>
              </w:rPr>
              <w:fldChar w:fldCharType="begin"/>
            </w:r>
            <w:r>
              <w:rPr>
                <w:noProof/>
                <w:webHidden/>
              </w:rPr>
              <w:instrText xml:space="preserve"> PAGEREF _Toc230948627 \h </w:instrText>
            </w:r>
            <w:r>
              <w:rPr>
                <w:noProof/>
                <w:webHidden/>
              </w:rPr>
            </w:r>
            <w:r>
              <w:rPr>
                <w:noProof/>
                <w:webHidden/>
              </w:rPr>
              <w:fldChar w:fldCharType="separate"/>
            </w:r>
            <w:r>
              <w:rPr>
                <w:noProof/>
                <w:webHidden/>
              </w:rPr>
              <w:t>36</w:t>
            </w:r>
            <w:r>
              <w:rPr>
                <w:noProof/>
                <w:webHidden/>
              </w:rPr>
              <w:fldChar w:fldCharType="end"/>
            </w:r>
          </w:hyperlink>
        </w:p>
        <w:p w:rsidR="006176E8" w:rsidRDefault="006176E8" w14:paraId="3028BCD8" w14:textId="562C203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28">
            <w:r w:rsidRPr="006241DC">
              <w:rPr>
                <w:rStyle w:val="Hyperlink"/>
                <w:noProof/>
              </w:rPr>
              <w:t>9.3.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INSPECTION TEST DOCUMENT (ITD / CHECKLIST)</w:t>
            </w:r>
            <w:r>
              <w:rPr>
                <w:noProof/>
                <w:webHidden/>
              </w:rPr>
              <w:tab/>
            </w:r>
            <w:r>
              <w:rPr>
                <w:noProof/>
                <w:webHidden/>
              </w:rPr>
              <w:fldChar w:fldCharType="begin"/>
            </w:r>
            <w:r>
              <w:rPr>
                <w:noProof/>
                <w:webHidden/>
              </w:rPr>
              <w:instrText xml:space="preserve"> PAGEREF _Toc230948628 \h </w:instrText>
            </w:r>
            <w:r>
              <w:rPr>
                <w:noProof/>
                <w:webHidden/>
              </w:rPr>
            </w:r>
            <w:r>
              <w:rPr>
                <w:noProof/>
                <w:webHidden/>
              </w:rPr>
              <w:fldChar w:fldCharType="separate"/>
            </w:r>
            <w:r>
              <w:rPr>
                <w:noProof/>
                <w:webHidden/>
              </w:rPr>
              <w:t>37</w:t>
            </w:r>
            <w:r>
              <w:rPr>
                <w:noProof/>
                <w:webHidden/>
              </w:rPr>
              <w:fldChar w:fldCharType="end"/>
            </w:r>
          </w:hyperlink>
        </w:p>
        <w:p w:rsidR="006176E8" w:rsidRDefault="006176E8" w14:paraId="25E16CB5" w14:textId="4205EFD5">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29">
            <w:r w:rsidRPr="006241DC">
              <w:rPr>
                <w:rStyle w:val="Hyperlink"/>
                <w:noProof/>
              </w:rPr>
              <w:t>9.3.1.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Purpose and basis</w:t>
            </w:r>
            <w:r>
              <w:rPr>
                <w:noProof/>
                <w:webHidden/>
              </w:rPr>
              <w:tab/>
            </w:r>
            <w:r>
              <w:rPr>
                <w:noProof/>
                <w:webHidden/>
              </w:rPr>
              <w:fldChar w:fldCharType="begin"/>
            </w:r>
            <w:r>
              <w:rPr>
                <w:noProof/>
                <w:webHidden/>
              </w:rPr>
              <w:instrText xml:space="preserve"> PAGEREF _Toc230948629 \h </w:instrText>
            </w:r>
            <w:r>
              <w:rPr>
                <w:noProof/>
                <w:webHidden/>
              </w:rPr>
            </w:r>
            <w:r>
              <w:rPr>
                <w:noProof/>
                <w:webHidden/>
              </w:rPr>
              <w:fldChar w:fldCharType="separate"/>
            </w:r>
            <w:r>
              <w:rPr>
                <w:noProof/>
                <w:webHidden/>
              </w:rPr>
              <w:t>37</w:t>
            </w:r>
            <w:r>
              <w:rPr>
                <w:noProof/>
                <w:webHidden/>
              </w:rPr>
              <w:fldChar w:fldCharType="end"/>
            </w:r>
          </w:hyperlink>
        </w:p>
        <w:p w:rsidR="006176E8" w:rsidRDefault="006176E8" w14:paraId="5414251C" w14:textId="2878F09B">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0">
            <w:r w:rsidRPr="006241DC">
              <w:rPr>
                <w:rStyle w:val="Hyperlink"/>
                <w:noProof/>
              </w:rPr>
              <w:t>9.3.2.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Required content</w:t>
            </w:r>
            <w:r>
              <w:rPr>
                <w:noProof/>
                <w:webHidden/>
              </w:rPr>
              <w:tab/>
            </w:r>
            <w:r>
              <w:rPr>
                <w:noProof/>
                <w:webHidden/>
              </w:rPr>
              <w:fldChar w:fldCharType="begin"/>
            </w:r>
            <w:r>
              <w:rPr>
                <w:noProof/>
                <w:webHidden/>
              </w:rPr>
              <w:instrText xml:space="preserve"> PAGEREF _Toc230948630 \h </w:instrText>
            </w:r>
            <w:r>
              <w:rPr>
                <w:noProof/>
                <w:webHidden/>
              </w:rPr>
            </w:r>
            <w:r>
              <w:rPr>
                <w:noProof/>
                <w:webHidden/>
              </w:rPr>
              <w:fldChar w:fldCharType="separate"/>
            </w:r>
            <w:r>
              <w:rPr>
                <w:noProof/>
                <w:webHidden/>
              </w:rPr>
              <w:t>37</w:t>
            </w:r>
            <w:r>
              <w:rPr>
                <w:noProof/>
                <w:webHidden/>
              </w:rPr>
              <w:fldChar w:fldCharType="end"/>
            </w:r>
          </w:hyperlink>
        </w:p>
        <w:p w:rsidR="006176E8" w:rsidRDefault="006176E8" w14:paraId="23E07658" w14:textId="6D597061">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1">
            <w:r w:rsidRPr="006241DC">
              <w:rPr>
                <w:rStyle w:val="Hyperlink"/>
                <w:noProof/>
              </w:rPr>
              <w:t>9.3.3.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Completion of ITDs</w:t>
            </w:r>
            <w:r>
              <w:rPr>
                <w:noProof/>
                <w:webHidden/>
              </w:rPr>
              <w:tab/>
            </w:r>
            <w:r>
              <w:rPr>
                <w:noProof/>
                <w:webHidden/>
              </w:rPr>
              <w:fldChar w:fldCharType="begin"/>
            </w:r>
            <w:r>
              <w:rPr>
                <w:noProof/>
                <w:webHidden/>
              </w:rPr>
              <w:instrText xml:space="preserve"> PAGEREF _Toc230948631 \h </w:instrText>
            </w:r>
            <w:r>
              <w:rPr>
                <w:noProof/>
                <w:webHidden/>
              </w:rPr>
            </w:r>
            <w:r>
              <w:rPr>
                <w:noProof/>
                <w:webHidden/>
              </w:rPr>
              <w:fldChar w:fldCharType="separate"/>
            </w:r>
            <w:r>
              <w:rPr>
                <w:noProof/>
                <w:webHidden/>
              </w:rPr>
              <w:t>37</w:t>
            </w:r>
            <w:r>
              <w:rPr>
                <w:noProof/>
                <w:webHidden/>
              </w:rPr>
              <w:fldChar w:fldCharType="end"/>
            </w:r>
          </w:hyperlink>
        </w:p>
        <w:p w:rsidR="006176E8" w:rsidRDefault="006176E8" w14:paraId="7528D945" w14:textId="79136732">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2">
            <w:r w:rsidRPr="006241DC">
              <w:rPr>
                <w:rStyle w:val="Hyperlink"/>
                <w:noProof/>
              </w:rPr>
              <w:t>9.3.4.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Review, acceptance and submission</w:t>
            </w:r>
            <w:r>
              <w:rPr>
                <w:noProof/>
                <w:webHidden/>
              </w:rPr>
              <w:tab/>
            </w:r>
            <w:r>
              <w:rPr>
                <w:noProof/>
                <w:webHidden/>
              </w:rPr>
              <w:fldChar w:fldCharType="begin"/>
            </w:r>
            <w:r>
              <w:rPr>
                <w:noProof/>
                <w:webHidden/>
              </w:rPr>
              <w:instrText xml:space="preserve"> PAGEREF _Toc230948632 \h </w:instrText>
            </w:r>
            <w:r>
              <w:rPr>
                <w:noProof/>
                <w:webHidden/>
              </w:rPr>
            </w:r>
            <w:r>
              <w:rPr>
                <w:noProof/>
                <w:webHidden/>
              </w:rPr>
              <w:fldChar w:fldCharType="separate"/>
            </w:r>
            <w:r>
              <w:rPr>
                <w:noProof/>
                <w:webHidden/>
              </w:rPr>
              <w:t>38</w:t>
            </w:r>
            <w:r>
              <w:rPr>
                <w:noProof/>
                <w:webHidden/>
              </w:rPr>
              <w:fldChar w:fldCharType="end"/>
            </w:r>
          </w:hyperlink>
        </w:p>
        <w:p w:rsidR="006176E8" w:rsidRDefault="006176E8" w14:paraId="3B241AF6" w14:textId="39B55F3E">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3">
            <w:r w:rsidRPr="006241DC">
              <w:rPr>
                <w:rStyle w:val="Hyperlink"/>
                <w:noProof/>
              </w:rPr>
              <w:t>9.3.5.</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Rejected ITDs and nonconformity</w:t>
            </w:r>
            <w:r>
              <w:rPr>
                <w:noProof/>
                <w:webHidden/>
              </w:rPr>
              <w:tab/>
            </w:r>
            <w:r>
              <w:rPr>
                <w:noProof/>
                <w:webHidden/>
              </w:rPr>
              <w:fldChar w:fldCharType="begin"/>
            </w:r>
            <w:r>
              <w:rPr>
                <w:noProof/>
                <w:webHidden/>
              </w:rPr>
              <w:instrText xml:space="preserve"> PAGEREF _Toc230948633 \h </w:instrText>
            </w:r>
            <w:r>
              <w:rPr>
                <w:noProof/>
                <w:webHidden/>
              </w:rPr>
            </w:r>
            <w:r>
              <w:rPr>
                <w:noProof/>
                <w:webHidden/>
              </w:rPr>
              <w:fldChar w:fldCharType="separate"/>
            </w:r>
            <w:r>
              <w:rPr>
                <w:noProof/>
                <w:webHidden/>
              </w:rPr>
              <w:t>38</w:t>
            </w:r>
            <w:r>
              <w:rPr>
                <w:noProof/>
                <w:webHidden/>
              </w:rPr>
              <w:fldChar w:fldCharType="end"/>
            </w:r>
          </w:hyperlink>
        </w:p>
        <w:p w:rsidR="006176E8" w:rsidRDefault="006176E8" w14:paraId="732B229C" w14:textId="515EFF99">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4">
            <w:r w:rsidRPr="006241DC">
              <w:rPr>
                <w:rStyle w:val="Hyperlink"/>
                <w:noProof/>
              </w:rPr>
              <w:t>9.3.6.</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Records, control and retention</w:t>
            </w:r>
            <w:r>
              <w:rPr>
                <w:noProof/>
                <w:webHidden/>
              </w:rPr>
              <w:tab/>
            </w:r>
            <w:r>
              <w:rPr>
                <w:noProof/>
                <w:webHidden/>
              </w:rPr>
              <w:fldChar w:fldCharType="begin"/>
            </w:r>
            <w:r>
              <w:rPr>
                <w:noProof/>
                <w:webHidden/>
              </w:rPr>
              <w:instrText xml:space="preserve"> PAGEREF _Toc230948634 \h </w:instrText>
            </w:r>
            <w:r>
              <w:rPr>
                <w:noProof/>
                <w:webHidden/>
              </w:rPr>
            </w:r>
            <w:r>
              <w:rPr>
                <w:noProof/>
                <w:webHidden/>
              </w:rPr>
              <w:fldChar w:fldCharType="separate"/>
            </w:r>
            <w:r>
              <w:rPr>
                <w:noProof/>
                <w:webHidden/>
              </w:rPr>
              <w:t>38</w:t>
            </w:r>
            <w:r>
              <w:rPr>
                <w:noProof/>
                <w:webHidden/>
              </w:rPr>
              <w:fldChar w:fldCharType="end"/>
            </w:r>
          </w:hyperlink>
        </w:p>
        <w:p w:rsidR="006176E8" w:rsidRDefault="006176E8" w14:paraId="58DBB34E" w14:textId="0CDE8A27">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35">
            <w:r w:rsidRPr="006241DC">
              <w:rPr>
                <w:rStyle w:val="Hyperlink"/>
                <w:noProof/>
              </w:rPr>
              <w:t>9.4.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NON-CONFORMANCE MANAGEMENT</w:t>
            </w:r>
            <w:r>
              <w:rPr>
                <w:noProof/>
                <w:webHidden/>
              </w:rPr>
              <w:tab/>
            </w:r>
            <w:r>
              <w:rPr>
                <w:noProof/>
                <w:webHidden/>
              </w:rPr>
              <w:fldChar w:fldCharType="begin"/>
            </w:r>
            <w:r>
              <w:rPr>
                <w:noProof/>
                <w:webHidden/>
              </w:rPr>
              <w:instrText xml:space="preserve"> PAGEREF _Toc230948635 \h </w:instrText>
            </w:r>
            <w:r>
              <w:rPr>
                <w:noProof/>
                <w:webHidden/>
              </w:rPr>
            </w:r>
            <w:r>
              <w:rPr>
                <w:noProof/>
                <w:webHidden/>
              </w:rPr>
              <w:fldChar w:fldCharType="separate"/>
            </w:r>
            <w:r>
              <w:rPr>
                <w:noProof/>
                <w:webHidden/>
              </w:rPr>
              <w:t>38</w:t>
            </w:r>
            <w:r>
              <w:rPr>
                <w:noProof/>
                <w:webHidden/>
              </w:rPr>
              <w:fldChar w:fldCharType="end"/>
            </w:r>
          </w:hyperlink>
        </w:p>
        <w:p w:rsidR="006176E8" w:rsidRDefault="006176E8" w14:paraId="7F7AA241" w14:textId="0E26245C">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6">
            <w:r w:rsidRPr="006241DC">
              <w:rPr>
                <w:rStyle w:val="Hyperlink"/>
                <w:noProof/>
              </w:rPr>
              <w:t>9.4.1.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Purpose</w:t>
            </w:r>
            <w:r>
              <w:rPr>
                <w:noProof/>
                <w:webHidden/>
              </w:rPr>
              <w:tab/>
            </w:r>
            <w:r>
              <w:rPr>
                <w:noProof/>
                <w:webHidden/>
              </w:rPr>
              <w:fldChar w:fldCharType="begin"/>
            </w:r>
            <w:r>
              <w:rPr>
                <w:noProof/>
                <w:webHidden/>
              </w:rPr>
              <w:instrText xml:space="preserve"> PAGEREF _Toc230948636 \h </w:instrText>
            </w:r>
            <w:r>
              <w:rPr>
                <w:noProof/>
                <w:webHidden/>
              </w:rPr>
            </w:r>
            <w:r>
              <w:rPr>
                <w:noProof/>
                <w:webHidden/>
              </w:rPr>
              <w:fldChar w:fldCharType="separate"/>
            </w:r>
            <w:r>
              <w:rPr>
                <w:noProof/>
                <w:webHidden/>
              </w:rPr>
              <w:t>38</w:t>
            </w:r>
            <w:r>
              <w:rPr>
                <w:noProof/>
                <w:webHidden/>
              </w:rPr>
              <w:fldChar w:fldCharType="end"/>
            </w:r>
          </w:hyperlink>
        </w:p>
        <w:p w:rsidR="006176E8" w:rsidRDefault="006176E8" w14:paraId="1EAF9F89" w14:textId="016F283C">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7">
            <w:r w:rsidRPr="006241DC">
              <w:rPr>
                <w:rStyle w:val="Hyperlink"/>
                <w:noProof/>
              </w:rPr>
              <w:t>9.4.2.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What must be raised as a Non-Conformance</w:t>
            </w:r>
            <w:r>
              <w:rPr>
                <w:noProof/>
                <w:webHidden/>
              </w:rPr>
              <w:tab/>
            </w:r>
            <w:r>
              <w:rPr>
                <w:noProof/>
                <w:webHidden/>
              </w:rPr>
              <w:fldChar w:fldCharType="begin"/>
            </w:r>
            <w:r>
              <w:rPr>
                <w:noProof/>
                <w:webHidden/>
              </w:rPr>
              <w:instrText xml:space="preserve"> PAGEREF _Toc230948637 \h </w:instrText>
            </w:r>
            <w:r>
              <w:rPr>
                <w:noProof/>
                <w:webHidden/>
              </w:rPr>
            </w:r>
            <w:r>
              <w:rPr>
                <w:noProof/>
                <w:webHidden/>
              </w:rPr>
              <w:fldChar w:fldCharType="separate"/>
            </w:r>
            <w:r>
              <w:rPr>
                <w:noProof/>
                <w:webHidden/>
              </w:rPr>
              <w:t>38</w:t>
            </w:r>
            <w:r>
              <w:rPr>
                <w:noProof/>
                <w:webHidden/>
              </w:rPr>
              <w:fldChar w:fldCharType="end"/>
            </w:r>
          </w:hyperlink>
        </w:p>
        <w:p w:rsidR="006176E8" w:rsidRDefault="006176E8" w14:paraId="5288116D" w14:textId="2FE26893">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8">
            <w:r w:rsidRPr="006241DC">
              <w:rPr>
                <w:rStyle w:val="Hyperlink"/>
                <w:noProof/>
              </w:rPr>
              <w:t>9.4.3.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Raising and recording</w:t>
            </w:r>
            <w:r>
              <w:rPr>
                <w:noProof/>
                <w:webHidden/>
              </w:rPr>
              <w:tab/>
            </w:r>
            <w:r>
              <w:rPr>
                <w:noProof/>
                <w:webHidden/>
              </w:rPr>
              <w:fldChar w:fldCharType="begin"/>
            </w:r>
            <w:r>
              <w:rPr>
                <w:noProof/>
                <w:webHidden/>
              </w:rPr>
              <w:instrText xml:space="preserve"> PAGEREF _Toc230948638 \h </w:instrText>
            </w:r>
            <w:r>
              <w:rPr>
                <w:noProof/>
                <w:webHidden/>
              </w:rPr>
            </w:r>
            <w:r>
              <w:rPr>
                <w:noProof/>
                <w:webHidden/>
              </w:rPr>
              <w:fldChar w:fldCharType="separate"/>
            </w:r>
            <w:r>
              <w:rPr>
                <w:noProof/>
                <w:webHidden/>
              </w:rPr>
              <w:t>39</w:t>
            </w:r>
            <w:r>
              <w:rPr>
                <w:noProof/>
                <w:webHidden/>
              </w:rPr>
              <w:fldChar w:fldCharType="end"/>
            </w:r>
          </w:hyperlink>
        </w:p>
        <w:p w:rsidR="006176E8" w:rsidRDefault="006176E8" w14:paraId="49116773" w14:textId="794AECEF">
          <w:pPr>
            <w:pStyle w:val="TOC3"/>
            <w:tabs>
              <w:tab w:val="left" w:pos="2836"/>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39">
            <w:r w:rsidRPr="006241DC">
              <w:rPr>
                <w:rStyle w:val="Hyperlink"/>
                <w:noProof/>
              </w:rPr>
              <w:t>9.4.4.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Close out and timescales</w:t>
            </w:r>
            <w:r>
              <w:rPr>
                <w:noProof/>
                <w:webHidden/>
              </w:rPr>
              <w:tab/>
            </w:r>
            <w:r>
              <w:rPr>
                <w:noProof/>
                <w:webHidden/>
              </w:rPr>
              <w:fldChar w:fldCharType="begin"/>
            </w:r>
            <w:r>
              <w:rPr>
                <w:noProof/>
                <w:webHidden/>
              </w:rPr>
              <w:instrText xml:space="preserve"> PAGEREF _Toc230948639 \h </w:instrText>
            </w:r>
            <w:r>
              <w:rPr>
                <w:noProof/>
                <w:webHidden/>
              </w:rPr>
            </w:r>
            <w:r>
              <w:rPr>
                <w:noProof/>
                <w:webHidden/>
              </w:rPr>
              <w:fldChar w:fldCharType="separate"/>
            </w:r>
            <w:r>
              <w:rPr>
                <w:noProof/>
                <w:webHidden/>
              </w:rPr>
              <w:t>39</w:t>
            </w:r>
            <w:r>
              <w:rPr>
                <w:noProof/>
                <w:webHidden/>
              </w:rPr>
              <w:fldChar w:fldCharType="end"/>
            </w:r>
          </w:hyperlink>
        </w:p>
        <w:p w:rsidR="006176E8" w:rsidRDefault="006176E8" w14:paraId="3BBA9359" w14:textId="582BC66E">
          <w:pPr>
            <w:pStyle w:val="TOC1"/>
            <w:tabs>
              <w:tab w:val="left" w:pos="1590"/>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40">
            <w:r w:rsidRPr="006241DC">
              <w:rPr>
                <w:rStyle w:val="Hyperlink"/>
                <w:noProof/>
                <w:w w:val="99"/>
                <w:lang w:val="en-US"/>
              </w:rPr>
              <w:t>10.</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EMERGENCY PREPAREDNESS PLAN AND REQUIREMENTS</w:t>
            </w:r>
            <w:r>
              <w:rPr>
                <w:noProof/>
                <w:webHidden/>
              </w:rPr>
              <w:tab/>
            </w:r>
            <w:r>
              <w:rPr>
                <w:noProof/>
                <w:webHidden/>
              </w:rPr>
              <w:fldChar w:fldCharType="begin"/>
            </w:r>
            <w:r>
              <w:rPr>
                <w:noProof/>
                <w:webHidden/>
              </w:rPr>
              <w:instrText xml:space="preserve"> PAGEREF _Toc230948640 \h </w:instrText>
            </w:r>
            <w:r>
              <w:rPr>
                <w:noProof/>
                <w:webHidden/>
              </w:rPr>
            </w:r>
            <w:r>
              <w:rPr>
                <w:noProof/>
                <w:webHidden/>
              </w:rPr>
              <w:fldChar w:fldCharType="separate"/>
            </w:r>
            <w:r>
              <w:rPr>
                <w:noProof/>
                <w:webHidden/>
              </w:rPr>
              <w:t>40</w:t>
            </w:r>
            <w:r>
              <w:rPr>
                <w:noProof/>
                <w:webHidden/>
              </w:rPr>
              <w:fldChar w:fldCharType="end"/>
            </w:r>
          </w:hyperlink>
        </w:p>
        <w:p w:rsidR="006176E8" w:rsidRDefault="006176E8" w14:paraId="7FB39EBC" w14:textId="158ABACF">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1">
            <w:r w:rsidRPr="006241DC">
              <w:rPr>
                <w:rStyle w:val="Hyperlink"/>
                <w:noProof/>
                <w:spacing w:val="-3"/>
                <w:w w:val="99"/>
                <w:lang w:val="en-US"/>
              </w:rPr>
              <w:t>10.1.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FIRE PREVENTION AND PROTECTION</w:t>
            </w:r>
            <w:r>
              <w:rPr>
                <w:noProof/>
                <w:webHidden/>
              </w:rPr>
              <w:tab/>
            </w:r>
            <w:r>
              <w:rPr>
                <w:noProof/>
                <w:webHidden/>
              </w:rPr>
              <w:fldChar w:fldCharType="begin"/>
            </w:r>
            <w:r>
              <w:rPr>
                <w:noProof/>
                <w:webHidden/>
              </w:rPr>
              <w:instrText xml:space="preserve"> PAGEREF _Toc230948641 \h </w:instrText>
            </w:r>
            <w:r>
              <w:rPr>
                <w:noProof/>
                <w:webHidden/>
              </w:rPr>
            </w:r>
            <w:r>
              <w:rPr>
                <w:noProof/>
                <w:webHidden/>
              </w:rPr>
              <w:fldChar w:fldCharType="separate"/>
            </w:r>
            <w:r>
              <w:rPr>
                <w:noProof/>
                <w:webHidden/>
              </w:rPr>
              <w:t>40</w:t>
            </w:r>
            <w:r>
              <w:rPr>
                <w:noProof/>
                <w:webHidden/>
              </w:rPr>
              <w:fldChar w:fldCharType="end"/>
            </w:r>
          </w:hyperlink>
        </w:p>
        <w:p w:rsidR="006176E8" w:rsidRDefault="006176E8" w14:paraId="28DD9799" w14:textId="16C1108B">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2">
            <w:r w:rsidRPr="006241DC">
              <w:rPr>
                <w:rStyle w:val="Hyperlink"/>
                <w:noProof/>
                <w:spacing w:val="-3"/>
                <w:w w:val="99"/>
                <w:lang w:val="en-US"/>
              </w:rPr>
              <w:t>10.2.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EMERGENCY</w:t>
            </w:r>
            <w:r w:rsidRPr="006241DC">
              <w:rPr>
                <w:rStyle w:val="Hyperlink"/>
                <w:noProof/>
                <w:spacing w:val="-9"/>
              </w:rPr>
              <w:t xml:space="preserve"> </w:t>
            </w:r>
            <w:r w:rsidRPr="006241DC">
              <w:rPr>
                <w:rStyle w:val="Hyperlink"/>
                <w:noProof/>
              </w:rPr>
              <w:t>DUE</w:t>
            </w:r>
            <w:r w:rsidRPr="006241DC">
              <w:rPr>
                <w:rStyle w:val="Hyperlink"/>
                <w:noProof/>
                <w:spacing w:val="-7"/>
              </w:rPr>
              <w:t xml:space="preserve"> </w:t>
            </w:r>
            <w:r w:rsidRPr="006241DC">
              <w:rPr>
                <w:rStyle w:val="Hyperlink"/>
                <w:noProof/>
              </w:rPr>
              <w:t>TO</w:t>
            </w:r>
            <w:r w:rsidRPr="006241DC">
              <w:rPr>
                <w:rStyle w:val="Hyperlink"/>
                <w:noProof/>
                <w:spacing w:val="-8"/>
              </w:rPr>
              <w:t xml:space="preserve"> </w:t>
            </w:r>
            <w:r w:rsidRPr="006241DC">
              <w:rPr>
                <w:rStyle w:val="Hyperlink"/>
                <w:noProof/>
              </w:rPr>
              <w:t>A</w:t>
            </w:r>
            <w:r w:rsidRPr="006241DC">
              <w:rPr>
                <w:rStyle w:val="Hyperlink"/>
                <w:noProof/>
                <w:spacing w:val="-4"/>
              </w:rPr>
              <w:t xml:space="preserve"> </w:t>
            </w:r>
            <w:r w:rsidRPr="006241DC">
              <w:rPr>
                <w:rStyle w:val="Hyperlink"/>
                <w:noProof/>
              </w:rPr>
              <w:t>WORK</w:t>
            </w:r>
            <w:r w:rsidRPr="006241DC">
              <w:rPr>
                <w:rStyle w:val="Hyperlink"/>
                <w:noProof/>
                <w:spacing w:val="-8"/>
              </w:rPr>
              <w:t xml:space="preserve"> </w:t>
            </w:r>
            <w:r w:rsidRPr="006241DC">
              <w:rPr>
                <w:rStyle w:val="Hyperlink"/>
                <w:noProof/>
              </w:rPr>
              <w:t>ACCIDENT</w:t>
            </w:r>
            <w:r>
              <w:rPr>
                <w:noProof/>
                <w:webHidden/>
              </w:rPr>
              <w:tab/>
            </w:r>
            <w:r>
              <w:rPr>
                <w:noProof/>
                <w:webHidden/>
              </w:rPr>
              <w:fldChar w:fldCharType="begin"/>
            </w:r>
            <w:r>
              <w:rPr>
                <w:noProof/>
                <w:webHidden/>
              </w:rPr>
              <w:instrText xml:space="preserve"> PAGEREF _Toc230948642 \h </w:instrText>
            </w:r>
            <w:r>
              <w:rPr>
                <w:noProof/>
                <w:webHidden/>
              </w:rPr>
            </w:r>
            <w:r>
              <w:rPr>
                <w:noProof/>
                <w:webHidden/>
              </w:rPr>
              <w:fldChar w:fldCharType="separate"/>
            </w:r>
            <w:r>
              <w:rPr>
                <w:noProof/>
                <w:webHidden/>
              </w:rPr>
              <w:t>40</w:t>
            </w:r>
            <w:r>
              <w:rPr>
                <w:noProof/>
                <w:webHidden/>
              </w:rPr>
              <w:fldChar w:fldCharType="end"/>
            </w:r>
          </w:hyperlink>
        </w:p>
        <w:p w:rsidR="006176E8" w:rsidRDefault="006176E8" w14:paraId="580D8174" w14:textId="47961435">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3">
            <w:r w:rsidRPr="006241DC">
              <w:rPr>
                <w:rStyle w:val="Hyperlink"/>
                <w:noProof/>
                <w:spacing w:val="-3"/>
                <w:w w:val="99"/>
                <w:lang w:val="en-US"/>
              </w:rPr>
              <w:t>10.3.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spacing w:val="-4"/>
              </w:rPr>
              <w:t>EMERGENCY</w:t>
            </w:r>
            <w:r w:rsidRPr="006241DC">
              <w:rPr>
                <w:rStyle w:val="Hyperlink"/>
                <w:noProof/>
                <w:spacing w:val="4"/>
              </w:rPr>
              <w:t xml:space="preserve"> </w:t>
            </w:r>
            <w:r w:rsidRPr="006241DC">
              <w:rPr>
                <w:rStyle w:val="Hyperlink"/>
                <w:noProof/>
                <w:spacing w:val="-2"/>
              </w:rPr>
              <w:t>PREPAREDNESS</w:t>
            </w:r>
            <w:r>
              <w:rPr>
                <w:noProof/>
                <w:webHidden/>
              </w:rPr>
              <w:tab/>
            </w:r>
            <w:r>
              <w:rPr>
                <w:noProof/>
                <w:webHidden/>
              </w:rPr>
              <w:fldChar w:fldCharType="begin"/>
            </w:r>
            <w:r>
              <w:rPr>
                <w:noProof/>
                <w:webHidden/>
              </w:rPr>
              <w:instrText xml:space="preserve"> PAGEREF _Toc230948643 \h </w:instrText>
            </w:r>
            <w:r>
              <w:rPr>
                <w:noProof/>
                <w:webHidden/>
              </w:rPr>
            </w:r>
            <w:r>
              <w:rPr>
                <w:noProof/>
                <w:webHidden/>
              </w:rPr>
              <w:fldChar w:fldCharType="separate"/>
            </w:r>
            <w:r>
              <w:rPr>
                <w:noProof/>
                <w:webHidden/>
              </w:rPr>
              <w:t>40</w:t>
            </w:r>
            <w:r>
              <w:rPr>
                <w:noProof/>
                <w:webHidden/>
              </w:rPr>
              <w:fldChar w:fldCharType="end"/>
            </w:r>
          </w:hyperlink>
        </w:p>
        <w:p w:rsidR="006176E8" w:rsidRDefault="006176E8" w14:paraId="192C13D0" w14:textId="72EA197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4">
            <w:r w:rsidRPr="006241DC">
              <w:rPr>
                <w:rStyle w:val="Hyperlink"/>
                <w:noProof/>
                <w:spacing w:val="-3"/>
                <w:w w:val="99"/>
                <w:lang w:val="en-US"/>
              </w:rPr>
              <w:t>10.4.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FIRST-AID ARRANGEMENTS</w:t>
            </w:r>
            <w:r>
              <w:rPr>
                <w:noProof/>
                <w:webHidden/>
              </w:rPr>
              <w:tab/>
            </w:r>
            <w:r>
              <w:rPr>
                <w:noProof/>
                <w:webHidden/>
              </w:rPr>
              <w:fldChar w:fldCharType="begin"/>
            </w:r>
            <w:r>
              <w:rPr>
                <w:noProof/>
                <w:webHidden/>
              </w:rPr>
              <w:instrText xml:space="preserve"> PAGEREF _Toc230948644 \h </w:instrText>
            </w:r>
            <w:r>
              <w:rPr>
                <w:noProof/>
                <w:webHidden/>
              </w:rPr>
            </w:r>
            <w:r>
              <w:rPr>
                <w:noProof/>
                <w:webHidden/>
              </w:rPr>
              <w:fldChar w:fldCharType="separate"/>
            </w:r>
            <w:r>
              <w:rPr>
                <w:noProof/>
                <w:webHidden/>
              </w:rPr>
              <w:t>41</w:t>
            </w:r>
            <w:r>
              <w:rPr>
                <w:noProof/>
                <w:webHidden/>
              </w:rPr>
              <w:fldChar w:fldCharType="end"/>
            </w:r>
          </w:hyperlink>
        </w:p>
        <w:p w:rsidR="006176E8" w:rsidRDefault="006176E8" w14:paraId="4B00CFC7" w14:textId="28EA4B12">
          <w:pPr>
            <w:pStyle w:val="TOC1"/>
            <w:tabs>
              <w:tab w:val="left" w:pos="1590"/>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45">
            <w:r w:rsidRPr="006241DC">
              <w:rPr>
                <w:rStyle w:val="Hyperlink"/>
                <w:noProof/>
                <w:w w:val="99"/>
                <w:lang w:val="en-US"/>
              </w:rPr>
              <w:t>11.</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HIGH RISK ACTIVITIES REQUIREMENTS</w:t>
            </w:r>
            <w:r>
              <w:rPr>
                <w:noProof/>
                <w:webHidden/>
              </w:rPr>
              <w:tab/>
            </w:r>
            <w:r>
              <w:rPr>
                <w:noProof/>
                <w:webHidden/>
              </w:rPr>
              <w:fldChar w:fldCharType="begin"/>
            </w:r>
            <w:r>
              <w:rPr>
                <w:noProof/>
                <w:webHidden/>
              </w:rPr>
              <w:instrText xml:space="preserve"> PAGEREF _Toc230948645 \h </w:instrText>
            </w:r>
            <w:r>
              <w:rPr>
                <w:noProof/>
                <w:webHidden/>
              </w:rPr>
            </w:r>
            <w:r>
              <w:rPr>
                <w:noProof/>
                <w:webHidden/>
              </w:rPr>
              <w:fldChar w:fldCharType="separate"/>
            </w:r>
            <w:r>
              <w:rPr>
                <w:noProof/>
                <w:webHidden/>
              </w:rPr>
              <w:t>42</w:t>
            </w:r>
            <w:r>
              <w:rPr>
                <w:noProof/>
                <w:webHidden/>
              </w:rPr>
              <w:fldChar w:fldCharType="end"/>
            </w:r>
          </w:hyperlink>
        </w:p>
        <w:p w:rsidR="006176E8" w:rsidRDefault="006176E8" w14:paraId="792FEE7D" w14:textId="4A4AD787">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6">
            <w:r w:rsidRPr="006241DC">
              <w:rPr>
                <w:rStyle w:val="Hyperlink"/>
                <w:noProof/>
                <w:spacing w:val="-3"/>
                <w:w w:val="99"/>
                <w:lang w:val="en-US"/>
              </w:rPr>
              <w:t>11.1.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AREAS WITH POTENTIALLY EXPLOSIVE ATMOSPHERES (“ATEX ZONES”)</w:t>
            </w:r>
            <w:r>
              <w:rPr>
                <w:noProof/>
                <w:webHidden/>
              </w:rPr>
              <w:tab/>
            </w:r>
            <w:r>
              <w:rPr>
                <w:noProof/>
                <w:webHidden/>
              </w:rPr>
              <w:fldChar w:fldCharType="begin"/>
            </w:r>
            <w:r>
              <w:rPr>
                <w:noProof/>
                <w:webHidden/>
              </w:rPr>
              <w:instrText xml:space="preserve"> PAGEREF _Toc230948646 \h </w:instrText>
            </w:r>
            <w:r>
              <w:rPr>
                <w:noProof/>
                <w:webHidden/>
              </w:rPr>
            </w:r>
            <w:r>
              <w:rPr>
                <w:noProof/>
                <w:webHidden/>
              </w:rPr>
              <w:fldChar w:fldCharType="separate"/>
            </w:r>
            <w:r>
              <w:rPr>
                <w:noProof/>
                <w:webHidden/>
              </w:rPr>
              <w:t>42</w:t>
            </w:r>
            <w:r>
              <w:rPr>
                <w:noProof/>
                <w:webHidden/>
              </w:rPr>
              <w:fldChar w:fldCharType="end"/>
            </w:r>
          </w:hyperlink>
        </w:p>
        <w:p w:rsidR="006176E8" w:rsidRDefault="006176E8" w14:paraId="3EDD3283" w14:textId="5B4A3E0F">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7">
            <w:r w:rsidRPr="006241DC">
              <w:rPr>
                <w:rStyle w:val="Hyperlink"/>
                <w:noProof/>
                <w:spacing w:val="-3"/>
                <w:w w:val="99"/>
                <w:lang w:val="en-US"/>
              </w:rPr>
              <w:t>11.2.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CONFINED SPACES – IDENTIFICATION, ACCESS PREVENTION AND WORK PLANNING</w:t>
            </w:r>
            <w:r>
              <w:rPr>
                <w:noProof/>
                <w:webHidden/>
              </w:rPr>
              <w:tab/>
            </w:r>
            <w:r>
              <w:rPr>
                <w:noProof/>
                <w:webHidden/>
              </w:rPr>
              <w:fldChar w:fldCharType="begin"/>
            </w:r>
            <w:r>
              <w:rPr>
                <w:noProof/>
                <w:webHidden/>
              </w:rPr>
              <w:instrText xml:space="preserve"> PAGEREF _Toc230948647 \h </w:instrText>
            </w:r>
            <w:r>
              <w:rPr>
                <w:noProof/>
                <w:webHidden/>
              </w:rPr>
            </w:r>
            <w:r>
              <w:rPr>
                <w:noProof/>
                <w:webHidden/>
              </w:rPr>
              <w:fldChar w:fldCharType="separate"/>
            </w:r>
            <w:r>
              <w:rPr>
                <w:noProof/>
                <w:webHidden/>
              </w:rPr>
              <w:t>43</w:t>
            </w:r>
            <w:r>
              <w:rPr>
                <w:noProof/>
                <w:webHidden/>
              </w:rPr>
              <w:fldChar w:fldCharType="end"/>
            </w:r>
          </w:hyperlink>
        </w:p>
        <w:p w:rsidR="006176E8" w:rsidRDefault="006176E8" w14:paraId="46E7A43B" w14:textId="701DA03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8">
            <w:r w:rsidRPr="006241DC">
              <w:rPr>
                <w:rStyle w:val="Hyperlink"/>
                <w:noProof/>
                <w:spacing w:val="-3"/>
                <w:w w:val="99"/>
                <w:lang w:val="en-US"/>
              </w:rPr>
              <w:t>11.3.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CONFINED SPACES – ENTRY REQUIREMENTS</w:t>
            </w:r>
            <w:r>
              <w:rPr>
                <w:noProof/>
                <w:webHidden/>
              </w:rPr>
              <w:tab/>
            </w:r>
            <w:r>
              <w:rPr>
                <w:noProof/>
                <w:webHidden/>
              </w:rPr>
              <w:fldChar w:fldCharType="begin"/>
            </w:r>
            <w:r>
              <w:rPr>
                <w:noProof/>
                <w:webHidden/>
              </w:rPr>
              <w:instrText xml:space="preserve"> PAGEREF _Toc230948648 \h </w:instrText>
            </w:r>
            <w:r>
              <w:rPr>
                <w:noProof/>
                <w:webHidden/>
              </w:rPr>
            </w:r>
            <w:r>
              <w:rPr>
                <w:noProof/>
                <w:webHidden/>
              </w:rPr>
              <w:fldChar w:fldCharType="separate"/>
            </w:r>
            <w:r>
              <w:rPr>
                <w:noProof/>
                <w:webHidden/>
              </w:rPr>
              <w:t>44</w:t>
            </w:r>
            <w:r>
              <w:rPr>
                <w:noProof/>
                <w:webHidden/>
              </w:rPr>
              <w:fldChar w:fldCharType="end"/>
            </w:r>
          </w:hyperlink>
        </w:p>
        <w:p w:rsidR="006176E8" w:rsidRDefault="006176E8" w14:paraId="3F9440B4" w14:textId="70A41BF8">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49">
            <w:r w:rsidRPr="006241DC">
              <w:rPr>
                <w:rStyle w:val="Hyperlink"/>
                <w:noProof/>
                <w:spacing w:val="-3"/>
                <w:w w:val="99"/>
                <w:lang w:val="en-US"/>
              </w:rPr>
              <w:t>11.4.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spacing w:val="-2"/>
              </w:rPr>
              <w:t>CONFINED</w:t>
            </w:r>
            <w:r w:rsidRPr="006241DC">
              <w:rPr>
                <w:rStyle w:val="Hyperlink"/>
                <w:noProof/>
                <w:spacing w:val="-9"/>
              </w:rPr>
              <w:t xml:space="preserve"> </w:t>
            </w:r>
            <w:r w:rsidRPr="006241DC">
              <w:rPr>
                <w:rStyle w:val="Hyperlink"/>
                <w:noProof/>
                <w:spacing w:val="-2"/>
              </w:rPr>
              <w:t>SPACES</w:t>
            </w:r>
            <w:r w:rsidRPr="006241DC">
              <w:rPr>
                <w:rStyle w:val="Hyperlink"/>
                <w:noProof/>
                <w:spacing w:val="-11"/>
              </w:rPr>
              <w:t xml:space="preserve"> </w:t>
            </w:r>
            <w:r w:rsidRPr="006241DC">
              <w:rPr>
                <w:rStyle w:val="Hyperlink"/>
                <w:noProof/>
                <w:spacing w:val="-2"/>
              </w:rPr>
              <w:t>–</w:t>
            </w:r>
            <w:r w:rsidRPr="006241DC">
              <w:rPr>
                <w:rStyle w:val="Hyperlink"/>
                <w:noProof/>
                <w:spacing w:val="-10"/>
              </w:rPr>
              <w:t xml:space="preserve"> </w:t>
            </w:r>
            <w:r w:rsidRPr="006241DC">
              <w:rPr>
                <w:rStyle w:val="Hyperlink"/>
                <w:noProof/>
                <w:spacing w:val="-2"/>
              </w:rPr>
              <w:t>EMERGENCY</w:t>
            </w:r>
            <w:r w:rsidRPr="006241DC">
              <w:rPr>
                <w:rStyle w:val="Hyperlink"/>
                <w:noProof/>
                <w:spacing w:val="-9"/>
              </w:rPr>
              <w:t xml:space="preserve"> </w:t>
            </w:r>
            <w:r w:rsidRPr="006241DC">
              <w:rPr>
                <w:rStyle w:val="Hyperlink"/>
                <w:noProof/>
                <w:spacing w:val="-2"/>
              </w:rPr>
              <w:t>SITUATIONS</w:t>
            </w:r>
            <w:r>
              <w:rPr>
                <w:noProof/>
                <w:webHidden/>
              </w:rPr>
              <w:tab/>
            </w:r>
            <w:r>
              <w:rPr>
                <w:noProof/>
                <w:webHidden/>
              </w:rPr>
              <w:fldChar w:fldCharType="begin"/>
            </w:r>
            <w:r>
              <w:rPr>
                <w:noProof/>
                <w:webHidden/>
              </w:rPr>
              <w:instrText xml:space="preserve"> PAGEREF _Toc230948649 \h </w:instrText>
            </w:r>
            <w:r>
              <w:rPr>
                <w:noProof/>
                <w:webHidden/>
              </w:rPr>
            </w:r>
            <w:r>
              <w:rPr>
                <w:noProof/>
                <w:webHidden/>
              </w:rPr>
              <w:fldChar w:fldCharType="separate"/>
            </w:r>
            <w:r>
              <w:rPr>
                <w:noProof/>
                <w:webHidden/>
              </w:rPr>
              <w:t>45</w:t>
            </w:r>
            <w:r>
              <w:rPr>
                <w:noProof/>
                <w:webHidden/>
              </w:rPr>
              <w:fldChar w:fldCharType="end"/>
            </w:r>
          </w:hyperlink>
        </w:p>
        <w:p w:rsidR="006176E8" w:rsidRDefault="006176E8" w14:paraId="358307FE" w14:textId="2BA65252">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0">
            <w:r w:rsidRPr="006241DC">
              <w:rPr>
                <w:rStyle w:val="Hyperlink"/>
                <w:noProof/>
                <w:spacing w:val="-3"/>
                <w:w w:val="99"/>
                <w:lang w:val="en-US"/>
              </w:rPr>
              <w:t>11.5.</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DEMOLITION, RETROFIT, REFURBISHMENT AND WORKS ON “BROWNFIELDS”</w:t>
            </w:r>
            <w:r>
              <w:rPr>
                <w:noProof/>
                <w:webHidden/>
              </w:rPr>
              <w:tab/>
            </w:r>
            <w:r>
              <w:rPr>
                <w:noProof/>
                <w:webHidden/>
              </w:rPr>
              <w:fldChar w:fldCharType="begin"/>
            </w:r>
            <w:r>
              <w:rPr>
                <w:noProof/>
                <w:webHidden/>
              </w:rPr>
              <w:instrText xml:space="preserve"> PAGEREF _Toc230948650 \h </w:instrText>
            </w:r>
            <w:r>
              <w:rPr>
                <w:noProof/>
                <w:webHidden/>
              </w:rPr>
            </w:r>
            <w:r>
              <w:rPr>
                <w:noProof/>
                <w:webHidden/>
              </w:rPr>
              <w:fldChar w:fldCharType="separate"/>
            </w:r>
            <w:r>
              <w:rPr>
                <w:noProof/>
                <w:webHidden/>
              </w:rPr>
              <w:t>46</w:t>
            </w:r>
            <w:r>
              <w:rPr>
                <w:noProof/>
                <w:webHidden/>
              </w:rPr>
              <w:fldChar w:fldCharType="end"/>
            </w:r>
          </w:hyperlink>
        </w:p>
        <w:p w:rsidR="006176E8" w:rsidRDefault="006176E8" w14:paraId="7ED66380" w14:textId="6C0C317F">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1">
            <w:r w:rsidRPr="006241DC">
              <w:rPr>
                <w:rStyle w:val="Hyperlink"/>
                <w:noProof/>
                <w:spacing w:val="-3"/>
                <w:w w:val="99"/>
                <w:lang w:val="en-US"/>
              </w:rPr>
              <w:t>11.6.</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ELECTRICAL SAFETY FOR MEDIUM AND HIGH-VOLTAGE SYSTEMS</w:t>
            </w:r>
            <w:r>
              <w:rPr>
                <w:noProof/>
                <w:webHidden/>
              </w:rPr>
              <w:tab/>
            </w:r>
            <w:r>
              <w:rPr>
                <w:noProof/>
                <w:webHidden/>
              </w:rPr>
              <w:fldChar w:fldCharType="begin"/>
            </w:r>
            <w:r>
              <w:rPr>
                <w:noProof/>
                <w:webHidden/>
              </w:rPr>
              <w:instrText xml:space="preserve"> PAGEREF _Toc230948651 \h </w:instrText>
            </w:r>
            <w:r>
              <w:rPr>
                <w:noProof/>
                <w:webHidden/>
              </w:rPr>
            </w:r>
            <w:r>
              <w:rPr>
                <w:noProof/>
                <w:webHidden/>
              </w:rPr>
              <w:fldChar w:fldCharType="separate"/>
            </w:r>
            <w:r>
              <w:rPr>
                <w:noProof/>
                <w:webHidden/>
              </w:rPr>
              <w:t>47</w:t>
            </w:r>
            <w:r>
              <w:rPr>
                <w:noProof/>
                <w:webHidden/>
              </w:rPr>
              <w:fldChar w:fldCharType="end"/>
            </w:r>
          </w:hyperlink>
        </w:p>
        <w:p w:rsidR="006176E8" w:rsidRDefault="006176E8" w14:paraId="01B4299A" w14:textId="175F4DD0">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2">
            <w:r w:rsidRPr="006241DC">
              <w:rPr>
                <w:rStyle w:val="Hyperlink"/>
                <w:noProof/>
                <w:spacing w:val="-3"/>
                <w:w w:val="99"/>
                <w:lang w:val="en-US"/>
              </w:rPr>
              <w:t>11.7.</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spacing w:val="-2"/>
              </w:rPr>
              <w:t>ELECTRICAL</w:t>
            </w:r>
            <w:r w:rsidRPr="006241DC">
              <w:rPr>
                <w:rStyle w:val="Hyperlink"/>
                <w:noProof/>
                <w:spacing w:val="-7"/>
              </w:rPr>
              <w:t xml:space="preserve"> </w:t>
            </w:r>
            <w:r w:rsidRPr="006241DC">
              <w:rPr>
                <w:rStyle w:val="Hyperlink"/>
                <w:noProof/>
                <w:spacing w:val="-2"/>
              </w:rPr>
              <w:t>SAFETY</w:t>
            </w:r>
            <w:r w:rsidRPr="006241DC">
              <w:rPr>
                <w:rStyle w:val="Hyperlink"/>
                <w:noProof/>
                <w:spacing w:val="-12"/>
              </w:rPr>
              <w:t xml:space="preserve"> </w:t>
            </w:r>
            <w:r w:rsidRPr="006241DC">
              <w:rPr>
                <w:rStyle w:val="Hyperlink"/>
                <w:noProof/>
                <w:spacing w:val="-2"/>
              </w:rPr>
              <w:t>FOR</w:t>
            </w:r>
            <w:r w:rsidRPr="006241DC">
              <w:rPr>
                <w:rStyle w:val="Hyperlink"/>
                <w:noProof/>
                <w:spacing w:val="-11"/>
              </w:rPr>
              <w:t xml:space="preserve"> </w:t>
            </w:r>
            <w:r w:rsidRPr="006241DC">
              <w:rPr>
                <w:rStyle w:val="Hyperlink"/>
                <w:noProof/>
                <w:spacing w:val="-2"/>
              </w:rPr>
              <w:t>LOW</w:t>
            </w:r>
            <w:r w:rsidRPr="006241DC">
              <w:rPr>
                <w:rStyle w:val="Hyperlink"/>
                <w:noProof/>
                <w:spacing w:val="-10"/>
              </w:rPr>
              <w:t xml:space="preserve"> </w:t>
            </w:r>
            <w:r w:rsidRPr="006241DC">
              <w:rPr>
                <w:rStyle w:val="Hyperlink"/>
                <w:noProof/>
                <w:spacing w:val="-2"/>
              </w:rPr>
              <w:t>VOLTAGE</w:t>
            </w:r>
            <w:r w:rsidRPr="006241DC">
              <w:rPr>
                <w:rStyle w:val="Hyperlink"/>
                <w:noProof/>
                <w:spacing w:val="-11"/>
              </w:rPr>
              <w:t xml:space="preserve"> </w:t>
            </w:r>
            <w:r w:rsidRPr="006241DC">
              <w:rPr>
                <w:rStyle w:val="Hyperlink"/>
                <w:noProof/>
                <w:spacing w:val="-2"/>
              </w:rPr>
              <w:t>SYSTEMS</w:t>
            </w:r>
            <w:r>
              <w:rPr>
                <w:noProof/>
                <w:webHidden/>
              </w:rPr>
              <w:tab/>
            </w:r>
            <w:r>
              <w:rPr>
                <w:noProof/>
                <w:webHidden/>
              </w:rPr>
              <w:fldChar w:fldCharType="begin"/>
            </w:r>
            <w:r>
              <w:rPr>
                <w:noProof/>
                <w:webHidden/>
              </w:rPr>
              <w:instrText xml:space="preserve"> PAGEREF _Toc230948652 \h </w:instrText>
            </w:r>
            <w:r>
              <w:rPr>
                <w:noProof/>
                <w:webHidden/>
              </w:rPr>
            </w:r>
            <w:r>
              <w:rPr>
                <w:noProof/>
                <w:webHidden/>
              </w:rPr>
              <w:fldChar w:fldCharType="separate"/>
            </w:r>
            <w:r>
              <w:rPr>
                <w:noProof/>
                <w:webHidden/>
              </w:rPr>
              <w:t>50</w:t>
            </w:r>
            <w:r>
              <w:rPr>
                <w:noProof/>
                <w:webHidden/>
              </w:rPr>
              <w:fldChar w:fldCharType="end"/>
            </w:r>
          </w:hyperlink>
        </w:p>
        <w:p w:rsidR="006176E8" w:rsidRDefault="006176E8" w14:paraId="77ACB569" w14:textId="268560A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3">
            <w:r w:rsidRPr="006241DC">
              <w:rPr>
                <w:rStyle w:val="Hyperlink"/>
                <w:noProof/>
                <w:spacing w:val="-3"/>
                <w:w w:val="99"/>
                <w:lang w:val="en-US"/>
              </w:rPr>
              <w:t>11.8.</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ELECTRICAL SAFETY – INDUCED VOLTAGE IN HV SUB-STATION</w:t>
            </w:r>
            <w:r>
              <w:rPr>
                <w:noProof/>
                <w:webHidden/>
              </w:rPr>
              <w:tab/>
            </w:r>
            <w:r>
              <w:rPr>
                <w:noProof/>
                <w:webHidden/>
              </w:rPr>
              <w:fldChar w:fldCharType="begin"/>
            </w:r>
            <w:r>
              <w:rPr>
                <w:noProof/>
                <w:webHidden/>
              </w:rPr>
              <w:instrText xml:space="preserve"> PAGEREF _Toc230948653 \h </w:instrText>
            </w:r>
            <w:r>
              <w:rPr>
                <w:noProof/>
                <w:webHidden/>
              </w:rPr>
            </w:r>
            <w:r>
              <w:rPr>
                <w:noProof/>
                <w:webHidden/>
              </w:rPr>
              <w:fldChar w:fldCharType="separate"/>
            </w:r>
            <w:r>
              <w:rPr>
                <w:noProof/>
                <w:webHidden/>
              </w:rPr>
              <w:t>51</w:t>
            </w:r>
            <w:r>
              <w:rPr>
                <w:noProof/>
                <w:webHidden/>
              </w:rPr>
              <w:fldChar w:fldCharType="end"/>
            </w:r>
          </w:hyperlink>
        </w:p>
        <w:p w:rsidR="006176E8" w:rsidRDefault="006176E8" w14:paraId="37B86D64" w14:textId="5B484161">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4">
            <w:r w:rsidRPr="006241DC">
              <w:rPr>
                <w:rStyle w:val="Hyperlink"/>
                <w:noProof/>
                <w:spacing w:val="-3"/>
                <w:w w:val="99"/>
                <w:lang w:val="en-US"/>
              </w:rPr>
              <w:t>11.9.</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ELECTRICAL SAFETY – TRAPPED/CAPACITIVE CHARGE IN HV EQUIPMENT</w:t>
            </w:r>
            <w:r>
              <w:rPr>
                <w:noProof/>
                <w:webHidden/>
              </w:rPr>
              <w:tab/>
            </w:r>
            <w:r>
              <w:rPr>
                <w:noProof/>
                <w:webHidden/>
              </w:rPr>
              <w:fldChar w:fldCharType="begin"/>
            </w:r>
            <w:r>
              <w:rPr>
                <w:noProof/>
                <w:webHidden/>
              </w:rPr>
              <w:instrText xml:space="preserve"> PAGEREF _Toc230948654 \h </w:instrText>
            </w:r>
            <w:r>
              <w:rPr>
                <w:noProof/>
                <w:webHidden/>
              </w:rPr>
            </w:r>
            <w:r>
              <w:rPr>
                <w:noProof/>
                <w:webHidden/>
              </w:rPr>
              <w:fldChar w:fldCharType="separate"/>
            </w:r>
            <w:r>
              <w:rPr>
                <w:noProof/>
                <w:webHidden/>
              </w:rPr>
              <w:t>52</w:t>
            </w:r>
            <w:r>
              <w:rPr>
                <w:noProof/>
                <w:webHidden/>
              </w:rPr>
              <w:fldChar w:fldCharType="end"/>
            </w:r>
          </w:hyperlink>
        </w:p>
        <w:p w:rsidR="006176E8" w:rsidRDefault="006176E8" w14:paraId="394963A1" w14:textId="0A32D0FF">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5">
            <w:r w:rsidRPr="006241DC">
              <w:rPr>
                <w:rStyle w:val="Hyperlink"/>
                <w:noProof/>
                <w:spacing w:val="-3"/>
                <w:w w:val="99"/>
                <w:lang w:val="en-US"/>
              </w:rPr>
              <w:t>11.10.</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ELECTRICAL SAFETY – ELECTRICAL EQUIPMENT</w:t>
            </w:r>
            <w:r>
              <w:rPr>
                <w:noProof/>
                <w:webHidden/>
              </w:rPr>
              <w:tab/>
            </w:r>
            <w:r>
              <w:rPr>
                <w:noProof/>
                <w:webHidden/>
              </w:rPr>
              <w:fldChar w:fldCharType="begin"/>
            </w:r>
            <w:r>
              <w:rPr>
                <w:noProof/>
                <w:webHidden/>
              </w:rPr>
              <w:instrText xml:space="preserve"> PAGEREF _Toc230948655 \h </w:instrText>
            </w:r>
            <w:r>
              <w:rPr>
                <w:noProof/>
                <w:webHidden/>
              </w:rPr>
            </w:r>
            <w:r>
              <w:rPr>
                <w:noProof/>
                <w:webHidden/>
              </w:rPr>
              <w:fldChar w:fldCharType="separate"/>
            </w:r>
            <w:r>
              <w:rPr>
                <w:noProof/>
                <w:webHidden/>
              </w:rPr>
              <w:t>52</w:t>
            </w:r>
            <w:r>
              <w:rPr>
                <w:noProof/>
                <w:webHidden/>
              </w:rPr>
              <w:fldChar w:fldCharType="end"/>
            </w:r>
          </w:hyperlink>
        </w:p>
        <w:p w:rsidR="006176E8" w:rsidRDefault="006176E8" w14:paraId="4F7FEA35" w14:textId="43621DF2">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6">
            <w:r w:rsidRPr="006241DC">
              <w:rPr>
                <w:rStyle w:val="Hyperlink"/>
                <w:noProof/>
                <w:spacing w:val="-3"/>
                <w:w w:val="99"/>
                <w:lang w:val="en-US"/>
              </w:rPr>
              <w:t>11.11.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LOTO (LOCK OUT / TAG OUT) FOR ISOLATION OF SOURCE OF ENERGY</w:t>
            </w:r>
            <w:r>
              <w:rPr>
                <w:noProof/>
                <w:webHidden/>
              </w:rPr>
              <w:tab/>
            </w:r>
            <w:r>
              <w:rPr>
                <w:noProof/>
                <w:webHidden/>
              </w:rPr>
              <w:fldChar w:fldCharType="begin"/>
            </w:r>
            <w:r>
              <w:rPr>
                <w:noProof/>
                <w:webHidden/>
              </w:rPr>
              <w:instrText xml:space="preserve"> PAGEREF _Toc230948656 \h </w:instrText>
            </w:r>
            <w:r>
              <w:rPr>
                <w:noProof/>
                <w:webHidden/>
              </w:rPr>
            </w:r>
            <w:r>
              <w:rPr>
                <w:noProof/>
                <w:webHidden/>
              </w:rPr>
              <w:fldChar w:fldCharType="separate"/>
            </w:r>
            <w:r>
              <w:rPr>
                <w:noProof/>
                <w:webHidden/>
              </w:rPr>
              <w:t>53</w:t>
            </w:r>
            <w:r>
              <w:rPr>
                <w:noProof/>
                <w:webHidden/>
              </w:rPr>
              <w:fldChar w:fldCharType="end"/>
            </w:r>
          </w:hyperlink>
        </w:p>
        <w:p w:rsidR="006176E8" w:rsidRDefault="006176E8" w14:paraId="7948E178" w14:textId="3FE6959D">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7">
            <w:r w:rsidRPr="006241DC">
              <w:rPr>
                <w:rStyle w:val="Hyperlink"/>
                <w:noProof/>
                <w:spacing w:val="-3"/>
                <w:w w:val="99"/>
                <w:lang w:val="en-US"/>
              </w:rPr>
              <w:t>11.12.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ELECTRICAL SAFETY - TESTING OF HIGH VOLTAGE EQUIPMENT</w:t>
            </w:r>
            <w:r>
              <w:rPr>
                <w:noProof/>
                <w:webHidden/>
              </w:rPr>
              <w:tab/>
            </w:r>
            <w:r>
              <w:rPr>
                <w:noProof/>
                <w:webHidden/>
              </w:rPr>
              <w:fldChar w:fldCharType="begin"/>
            </w:r>
            <w:r>
              <w:rPr>
                <w:noProof/>
                <w:webHidden/>
              </w:rPr>
              <w:instrText xml:space="preserve"> PAGEREF _Toc230948657 \h </w:instrText>
            </w:r>
            <w:r>
              <w:rPr>
                <w:noProof/>
                <w:webHidden/>
              </w:rPr>
            </w:r>
            <w:r>
              <w:rPr>
                <w:noProof/>
                <w:webHidden/>
              </w:rPr>
              <w:fldChar w:fldCharType="separate"/>
            </w:r>
            <w:r>
              <w:rPr>
                <w:noProof/>
                <w:webHidden/>
              </w:rPr>
              <w:t>59</w:t>
            </w:r>
            <w:r>
              <w:rPr>
                <w:noProof/>
                <w:webHidden/>
              </w:rPr>
              <w:fldChar w:fldCharType="end"/>
            </w:r>
          </w:hyperlink>
        </w:p>
        <w:p w:rsidR="006176E8" w:rsidRDefault="006176E8" w14:paraId="7BFEC036" w14:textId="719175F5">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8">
            <w:r w:rsidRPr="006241DC">
              <w:rPr>
                <w:rStyle w:val="Hyperlink"/>
                <w:noProof/>
                <w:spacing w:val="-3"/>
                <w:w w:val="99"/>
                <w:lang w:val="en-US"/>
              </w:rPr>
              <w:t>11.13.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EXCAVATIONS – BURIED SERVICES</w:t>
            </w:r>
            <w:r>
              <w:rPr>
                <w:noProof/>
                <w:webHidden/>
              </w:rPr>
              <w:tab/>
            </w:r>
            <w:r>
              <w:rPr>
                <w:noProof/>
                <w:webHidden/>
              </w:rPr>
              <w:fldChar w:fldCharType="begin"/>
            </w:r>
            <w:r>
              <w:rPr>
                <w:noProof/>
                <w:webHidden/>
              </w:rPr>
              <w:instrText xml:space="preserve"> PAGEREF _Toc230948658 \h </w:instrText>
            </w:r>
            <w:r>
              <w:rPr>
                <w:noProof/>
                <w:webHidden/>
              </w:rPr>
            </w:r>
            <w:r>
              <w:rPr>
                <w:noProof/>
                <w:webHidden/>
              </w:rPr>
              <w:fldChar w:fldCharType="separate"/>
            </w:r>
            <w:r>
              <w:rPr>
                <w:noProof/>
                <w:webHidden/>
              </w:rPr>
              <w:t>60</w:t>
            </w:r>
            <w:r>
              <w:rPr>
                <w:noProof/>
                <w:webHidden/>
              </w:rPr>
              <w:fldChar w:fldCharType="end"/>
            </w:r>
          </w:hyperlink>
        </w:p>
        <w:p w:rsidR="006176E8" w:rsidRDefault="006176E8" w14:paraId="7720CF20" w14:textId="34A534DE">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59">
            <w:r w:rsidRPr="006241DC">
              <w:rPr>
                <w:rStyle w:val="Hyperlink"/>
                <w:noProof/>
                <w:spacing w:val="-3"/>
                <w:w w:val="99"/>
                <w:lang w:val="en-US"/>
              </w:rPr>
              <w:t>11.14.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EXCAVATION WORKS – DIGGING THE EXCAVATION</w:t>
            </w:r>
            <w:r>
              <w:rPr>
                <w:noProof/>
                <w:webHidden/>
              </w:rPr>
              <w:tab/>
            </w:r>
            <w:r>
              <w:rPr>
                <w:noProof/>
                <w:webHidden/>
              </w:rPr>
              <w:fldChar w:fldCharType="begin"/>
            </w:r>
            <w:r>
              <w:rPr>
                <w:noProof/>
                <w:webHidden/>
              </w:rPr>
              <w:instrText xml:space="preserve"> PAGEREF _Toc230948659 \h </w:instrText>
            </w:r>
            <w:r>
              <w:rPr>
                <w:noProof/>
                <w:webHidden/>
              </w:rPr>
            </w:r>
            <w:r>
              <w:rPr>
                <w:noProof/>
                <w:webHidden/>
              </w:rPr>
              <w:fldChar w:fldCharType="separate"/>
            </w:r>
            <w:r>
              <w:rPr>
                <w:noProof/>
                <w:webHidden/>
              </w:rPr>
              <w:t>61</w:t>
            </w:r>
            <w:r>
              <w:rPr>
                <w:noProof/>
                <w:webHidden/>
              </w:rPr>
              <w:fldChar w:fldCharType="end"/>
            </w:r>
          </w:hyperlink>
        </w:p>
        <w:p w:rsidR="006176E8" w:rsidRDefault="006176E8" w14:paraId="40B6F40A" w14:textId="6A745DD7">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0">
            <w:r w:rsidRPr="006241DC">
              <w:rPr>
                <w:rStyle w:val="Hyperlink"/>
                <w:noProof/>
                <w:spacing w:val="-3"/>
                <w:w w:val="99"/>
                <w:lang w:val="en-US"/>
              </w:rPr>
              <w:t>11.15.</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EXCAVATIONS – GENERAL REQUIREMENTS AFTER DIGGING</w:t>
            </w:r>
            <w:r>
              <w:rPr>
                <w:noProof/>
                <w:webHidden/>
              </w:rPr>
              <w:tab/>
            </w:r>
            <w:r>
              <w:rPr>
                <w:noProof/>
                <w:webHidden/>
              </w:rPr>
              <w:fldChar w:fldCharType="begin"/>
            </w:r>
            <w:r>
              <w:rPr>
                <w:noProof/>
                <w:webHidden/>
              </w:rPr>
              <w:instrText xml:space="preserve"> PAGEREF _Toc230948660 \h </w:instrText>
            </w:r>
            <w:r>
              <w:rPr>
                <w:noProof/>
                <w:webHidden/>
              </w:rPr>
            </w:r>
            <w:r>
              <w:rPr>
                <w:noProof/>
                <w:webHidden/>
              </w:rPr>
              <w:fldChar w:fldCharType="separate"/>
            </w:r>
            <w:r>
              <w:rPr>
                <w:noProof/>
                <w:webHidden/>
              </w:rPr>
              <w:t>62</w:t>
            </w:r>
            <w:r>
              <w:rPr>
                <w:noProof/>
                <w:webHidden/>
              </w:rPr>
              <w:fldChar w:fldCharType="end"/>
            </w:r>
          </w:hyperlink>
        </w:p>
        <w:p w:rsidR="006176E8" w:rsidRDefault="006176E8" w14:paraId="45BCEF63" w14:textId="1140CC5C">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1">
            <w:r w:rsidRPr="006241DC">
              <w:rPr>
                <w:rStyle w:val="Hyperlink"/>
                <w:noProof/>
                <w:spacing w:val="-3"/>
                <w:w w:val="99"/>
                <w:lang w:val="en-US"/>
              </w:rPr>
              <w:t>11.16.</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EXCAVATIONS – UNSTABLE GROUND AND RISK OF SINKHOLE</w:t>
            </w:r>
            <w:r>
              <w:rPr>
                <w:noProof/>
                <w:webHidden/>
              </w:rPr>
              <w:tab/>
            </w:r>
            <w:r>
              <w:rPr>
                <w:noProof/>
                <w:webHidden/>
              </w:rPr>
              <w:fldChar w:fldCharType="begin"/>
            </w:r>
            <w:r>
              <w:rPr>
                <w:noProof/>
                <w:webHidden/>
              </w:rPr>
              <w:instrText xml:space="preserve"> PAGEREF _Toc230948661 \h </w:instrText>
            </w:r>
            <w:r>
              <w:rPr>
                <w:noProof/>
                <w:webHidden/>
              </w:rPr>
            </w:r>
            <w:r>
              <w:rPr>
                <w:noProof/>
                <w:webHidden/>
              </w:rPr>
              <w:fldChar w:fldCharType="separate"/>
            </w:r>
            <w:r>
              <w:rPr>
                <w:noProof/>
                <w:webHidden/>
              </w:rPr>
              <w:t>62</w:t>
            </w:r>
            <w:r>
              <w:rPr>
                <w:noProof/>
                <w:webHidden/>
              </w:rPr>
              <w:fldChar w:fldCharType="end"/>
            </w:r>
          </w:hyperlink>
        </w:p>
        <w:p w:rsidR="006176E8" w:rsidRDefault="006176E8" w14:paraId="7C3874F0" w14:textId="777C0F31">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2">
            <w:r w:rsidRPr="006241DC">
              <w:rPr>
                <w:rStyle w:val="Hyperlink"/>
                <w:noProof/>
                <w:spacing w:val="-3"/>
                <w:w w:val="99"/>
                <w:lang w:val="en-US"/>
              </w:rPr>
              <w:t>11.17.</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EXCAVATIONS - ACCESS / EGRESS</w:t>
            </w:r>
            <w:r>
              <w:rPr>
                <w:noProof/>
                <w:webHidden/>
              </w:rPr>
              <w:tab/>
            </w:r>
            <w:r>
              <w:rPr>
                <w:noProof/>
                <w:webHidden/>
              </w:rPr>
              <w:fldChar w:fldCharType="begin"/>
            </w:r>
            <w:r>
              <w:rPr>
                <w:noProof/>
                <w:webHidden/>
              </w:rPr>
              <w:instrText xml:space="preserve"> PAGEREF _Toc230948662 \h </w:instrText>
            </w:r>
            <w:r>
              <w:rPr>
                <w:noProof/>
                <w:webHidden/>
              </w:rPr>
            </w:r>
            <w:r>
              <w:rPr>
                <w:noProof/>
                <w:webHidden/>
              </w:rPr>
              <w:fldChar w:fldCharType="separate"/>
            </w:r>
            <w:r>
              <w:rPr>
                <w:noProof/>
                <w:webHidden/>
              </w:rPr>
              <w:t>63</w:t>
            </w:r>
            <w:r>
              <w:rPr>
                <w:noProof/>
                <w:webHidden/>
              </w:rPr>
              <w:fldChar w:fldCharType="end"/>
            </w:r>
          </w:hyperlink>
        </w:p>
        <w:p w:rsidR="006176E8" w:rsidRDefault="006176E8" w14:paraId="1CEB226F" w14:textId="0CA5D203">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3">
            <w:r w:rsidRPr="006241DC">
              <w:rPr>
                <w:rStyle w:val="Hyperlink"/>
                <w:noProof/>
                <w:spacing w:val="-3"/>
                <w:w w:val="99"/>
                <w:lang w:val="en-US"/>
              </w:rPr>
              <w:t>11.18.</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HAZARDOUS ATMOSPHERES</w:t>
            </w:r>
            <w:r>
              <w:rPr>
                <w:noProof/>
                <w:webHidden/>
              </w:rPr>
              <w:tab/>
            </w:r>
            <w:r>
              <w:rPr>
                <w:noProof/>
                <w:webHidden/>
              </w:rPr>
              <w:fldChar w:fldCharType="begin"/>
            </w:r>
            <w:r>
              <w:rPr>
                <w:noProof/>
                <w:webHidden/>
              </w:rPr>
              <w:instrText xml:space="preserve"> PAGEREF _Toc230948663 \h </w:instrText>
            </w:r>
            <w:r>
              <w:rPr>
                <w:noProof/>
                <w:webHidden/>
              </w:rPr>
            </w:r>
            <w:r>
              <w:rPr>
                <w:noProof/>
                <w:webHidden/>
              </w:rPr>
              <w:fldChar w:fldCharType="separate"/>
            </w:r>
            <w:r>
              <w:rPr>
                <w:noProof/>
                <w:webHidden/>
              </w:rPr>
              <w:t>63</w:t>
            </w:r>
            <w:r>
              <w:rPr>
                <w:noProof/>
                <w:webHidden/>
              </w:rPr>
              <w:fldChar w:fldCharType="end"/>
            </w:r>
          </w:hyperlink>
        </w:p>
        <w:p w:rsidR="006176E8" w:rsidRDefault="006176E8" w14:paraId="0394D0EC" w14:textId="6DC01A3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4">
            <w:r w:rsidRPr="006241DC">
              <w:rPr>
                <w:rStyle w:val="Hyperlink"/>
                <w:noProof/>
                <w:spacing w:val="-3"/>
                <w:w w:val="99"/>
                <w:lang w:val="en-US"/>
              </w:rPr>
              <w:t>11.19.</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spacing w:val="-2"/>
              </w:rPr>
              <w:t>HAZARDOUS</w:t>
            </w:r>
            <w:r w:rsidRPr="006241DC">
              <w:rPr>
                <w:rStyle w:val="Hyperlink"/>
                <w:noProof/>
                <w:spacing w:val="-10"/>
              </w:rPr>
              <w:t xml:space="preserve"> </w:t>
            </w:r>
            <w:r w:rsidRPr="006241DC">
              <w:rPr>
                <w:rStyle w:val="Hyperlink"/>
                <w:noProof/>
                <w:spacing w:val="-2"/>
              </w:rPr>
              <w:t>SUBSTANCES</w:t>
            </w:r>
            <w:r w:rsidRPr="006241DC">
              <w:rPr>
                <w:rStyle w:val="Hyperlink"/>
                <w:noProof/>
                <w:spacing w:val="-11"/>
              </w:rPr>
              <w:t xml:space="preserve"> </w:t>
            </w:r>
            <w:r w:rsidRPr="006241DC">
              <w:rPr>
                <w:rStyle w:val="Hyperlink"/>
                <w:noProof/>
                <w:spacing w:val="-2"/>
              </w:rPr>
              <w:t>–</w:t>
            </w:r>
            <w:r w:rsidRPr="006241DC">
              <w:rPr>
                <w:rStyle w:val="Hyperlink"/>
                <w:noProof/>
                <w:spacing w:val="-10"/>
              </w:rPr>
              <w:t xml:space="preserve"> </w:t>
            </w:r>
            <w:r w:rsidRPr="006241DC">
              <w:rPr>
                <w:rStyle w:val="Hyperlink"/>
                <w:noProof/>
                <w:spacing w:val="-2"/>
              </w:rPr>
              <w:t>LIST</w:t>
            </w:r>
            <w:r w:rsidRPr="006241DC">
              <w:rPr>
                <w:rStyle w:val="Hyperlink"/>
                <w:noProof/>
                <w:spacing w:val="-10"/>
              </w:rPr>
              <w:t xml:space="preserve"> </w:t>
            </w:r>
            <w:r w:rsidRPr="006241DC">
              <w:rPr>
                <w:rStyle w:val="Hyperlink"/>
                <w:noProof/>
                <w:spacing w:val="-2"/>
              </w:rPr>
              <w:t>OF</w:t>
            </w:r>
            <w:r w:rsidRPr="006241DC">
              <w:rPr>
                <w:rStyle w:val="Hyperlink"/>
                <w:noProof/>
                <w:spacing w:val="-8"/>
              </w:rPr>
              <w:t xml:space="preserve"> </w:t>
            </w:r>
            <w:r w:rsidRPr="006241DC">
              <w:rPr>
                <w:rStyle w:val="Hyperlink"/>
                <w:noProof/>
                <w:spacing w:val="-2"/>
              </w:rPr>
              <w:t>CONTROLLED</w:t>
            </w:r>
            <w:r w:rsidRPr="006241DC">
              <w:rPr>
                <w:rStyle w:val="Hyperlink"/>
                <w:noProof/>
                <w:spacing w:val="-8"/>
              </w:rPr>
              <w:t xml:space="preserve"> </w:t>
            </w:r>
            <w:r w:rsidRPr="006241DC">
              <w:rPr>
                <w:rStyle w:val="Hyperlink"/>
                <w:noProof/>
                <w:spacing w:val="-2"/>
              </w:rPr>
              <w:t>SUBSTANCES</w:t>
            </w:r>
            <w:r>
              <w:rPr>
                <w:noProof/>
                <w:webHidden/>
              </w:rPr>
              <w:tab/>
            </w:r>
            <w:r>
              <w:rPr>
                <w:noProof/>
                <w:webHidden/>
              </w:rPr>
              <w:fldChar w:fldCharType="begin"/>
            </w:r>
            <w:r>
              <w:rPr>
                <w:noProof/>
                <w:webHidden/>
              </w:rPr>
              <w:instrText xml:space="preserve"> PAGEREF _Toc230948664 \h </w:instrText>
            </w:r>
            <w:r>
              <w:rPr>
                <w:noProof/>
                <w:webHidden/>
              </w:rPr>
            </w:r>
            <w:r>
              <w:rPr>
                <w:noProof/>
                <w:webHidden/>
              </w:rPr>
              <w:fldChar w:fldCharType="separate"/>
            </w:r>
            <w:r>
              <w:rPr>
                <w:noProof/>
                <w:webHidden/>
              </w:rPr>
              <w:t>66</w:t>
            </w:r>
            <w:r>
              <w:rPr>
                <w:noProof/>
                <w:webHidden/>
              </w:rPr>
              <w:fldChar w:fldCharType="end"/>
            </w:r>
          </w:hyperlink>
        </w:p>
        <w:p w:rsidR="006176E8" w:rsidRDefault="006176E8" w14:paraId="7F1FA3FB" w14:textId="6AA46C09">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5">
            <w:r w:rsidRPr="006241DC">
              <w:rPr>
                <w:rStyle w:val="Hyperlink"/>
                <w:noProof/>
                <w:spacing w:val="-3"/>
                <w:w w:val="99"/>
                <w:lang w:val="en-US"/>
              </w:rPr>
              <w:t>11.20.</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COSHH ASSESSMENT</w:t>
            </w:r>
            <w:r>
              <w:rPr>
                <w:noProof/>
                <w:webHidden/>
              </w:rPr>
              <w:tab/>
            </w:r>
            <w:r>
              <w:rPr>
                <w:noProof/>
                <w:webHidden/>
              </w:rPr>
              <w:fldChar w:fldCharType="begin"/>
            </w:r>
            <w:r>
              <w:rPr>
                <w:noProof/>
                <w:webHidden/>
              </w:rPr>
              <w:instrText xml:space="preserve"> PAGEREF _Toc230948665 \h </w:instrText>
            </w:r>
            <w:r>
              <w:rPr>
                <w:noProof/>
                <w:webHidden/>
              </w:rPr>
            </w:r>
            <w:r>
              <w:rPr>
                <w:noProof/>
                <w:webHidden/>
              </w:rPr>
              <w:fldChar w:fldCharType="separate"/>
            </w:r>
            <w:r>
              <w:rPr>
                <w:noProof/>
                <w:webHidden/>
              </w:rPr>
              <w:t>66</w:t>
            </w:r>
            <w:r>
              <w:rPr>
                <w:noProof/>
                <w:webHidden/>
              </w:rPr>
              <w:fldChar w:fldCharType="end"/>
            </w:r>
          </w:hyperlink>
        </w:p>
        <w:p w:rsidR="006176E8" w:rsidRDefault="006176E8" w14:paraId="7BE2C180" w14:textId="40F8F04E">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6">
            <w:r w:rsidRPr="006241DC">
              <w:rPr>
                <w:rStyle w:val="Hyperlink"/>
                <w:noProof/>
                <w:spacing w:val="-3"/>
                <w:w w:val="99"/>
                <w:lang w:val="en-US"/>
              </w:rPr>
              <w:t>11.21.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HOT WORKS</w:t>
            </w:r>
            <w:r>
              <w:rPr>
                <w:noProof/>
                <w:webHidden/>
              </w:rPr>
              <w:tab/>
            </w:r>
            <w:r>
              <w:rPr>
                <w:noProof/>
                <w:webHidden/>
              </w:rPr>
              <w:fldChar w:fldCharType="begin"/>
            </w:r>
            <w:r>
              <w:rPr>
                <w:noProof/>
                <w:webHidden/>
              </w:rPr>
              <w:instrText xml:space="preserve"> PAGEREF _Toc230948666 \h </w:instrText>
            </w:r>
            <w:r>
              <w:rPr>
                <w:noProof/>
                <w:webHidden/>
              </w:rPr>
            </w:r>
            <w:r>
              <w:rPr>
                <w:noProof/>
                <w:webHidden/>
              </w:rPr>
              <w:fldChar w:fldCharType="separate"/>
            </w:r>
            <w:r>
              <w:rPr>
                <w:noProof/>
                <w:webHidden/>
              </w:rPr>
              <w:t>66</w:t>
            </w:r>
            <w:r>
              <w:rPr>
                <w:noProof/>
                <w:webHidden/>
              </w:rPr>
              <w:fldChar w:fldCharType="end"/>
            </w:r>
          </w:hyperlink>
        </w:p>
        <w:p w:rsidR="006176E8" w:rsidRDefault="006176E8" w14:paraId="45264C4D" w14:textId="73FBA392">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7">
            <w:r w:rsidRPr="006241DC">
              <w:rPr>
                <w:rStyle w:val="Hyperlink"/>
                <w:noProof/>
                <w:spacing w:val="-3"/>
                <w:w w:val="99"/>
                <w:lang w:val="en-US"/>
              </w:rPr>
              <w:t>11.22.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GENERAL REQUIREMENTS</w:t>
            </w:r>
            <w:r>
              <w:rPr>
                <w:noProof/>
                <w:webHidden/>
              </w:rPr>
              <w:tab/>
            </w:r>
            <w:r>
              <w:rPr>
                <w:noProof/>
                <w:webHidden/>
              </w:rPr>
              <w:fldChar w:fldCharType="begin"/>
            </w:r>
            <w:r>
              <w:rPr>
                <w:noProof/>
                <w:webHidden/>
              </w:rPr>
              <w:instrText xml:space="preserve"> PAGEREF _Toc230948667 \h </w:instrText>
            </w:r>
            <w:r>
              <w:rPr>
                <w:noProof/>
                <w:webHidden/>
              </w:rPr>
            </w:r>
            <w:r>
              <w:rPr>
                <w:noProof/>
                <w:webHidden/>
              </w:rPr>
              <w:fldChar w:fldCharType="separate"/>
            </w:r>
            <w:r>
              <w:rPr>
                <w:noProof/>
                <w:webHidden/>
              </w:rPr>
              <w:t>67</w:t>
            </w:r>
            <w:r>
              <w:rPr>
                <w:noProof/>
                <w:webHidden/>
              </w:rPr>
              <w:fldChar w:fldCharType="end"/>
            </w:r>
          </w:hyperlink>
        </w:p>
        <w:p w:rsidR="006176E8" w:rsidRDefault="006176E8" w14:paraId="694A091A" w14:textId="14EA4420">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8">
            <w:r w:rsidRPr="006241DC">
              <w:rPr>
                <w:rStyle w:val="Hyperlink"/>
                <w:noProof/>
                <w:spacing w:val="-3"/>
                <w:w w:val="99"/>
                <w:lang w:val="en-US"/>
              </w:rPr>
              <w:t>11.23.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HEIGHTS , LADDERS - GENERAL REQUIREMENTS</w:t>
            </w:r>
            <w:r>
              <w:rPr>
                <w:noProof/>
                <w:webHidden/>
              </w:rPr>
              <w:tab/>
            </w:r>
            <w:r>
              <w:rPr>
                <w:noProof/>
                <w:webHidden/>
              </w:rPr>
              <w:fldChar w:fldCharType="begin"/>
            </w:r>
            <w:r>
              <w:rPr>
                <w:noProof/>
                <w:webHidden/>
              </w:rPr>
              <w:instrText xml:space="preserve"> PAGEREF _Toc230948668 \h </w:instrText>
            </w:r>
            <w:r>
              <w:rPr>
                <w:noProof/>
                <w:webHidden/>
              </w:rPr>
            </w:r>
            <w:r>
              <w:rPr>
                <w:noProof/>
                <w:webHidden/>
              </w:rPr>
              <w:fldChar w:fldCharType="separate"/>
            </w:r>
            <w:r>
              <w:rPr>
                <w:noProof/>
                <w:webHidden/>
              </w:rPr>
              <w:t>68</w:t>
            </w:r>
            <w:r>
              <w:rPr>
                <w:noProof/>
                <w:webHidden/>
              </w:rPr>
              <w:fldChar w:fldCharType="end"/>
            </w:r>
          </w:hyperlink>
        </w:p>
        <w:p w:rsidR="006176E8" w:rsidRDefault="006176E8" w14:paraId="584C1032" w14:textId="24EDA3AE">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69">
            <w:r w:rsidRPr="006241DC">
              <w:rPr>
                <w:rStyle w:val="Hyperlink"/>
                <w:noProof/>
                <w:spacing w:val="-3"/>
                <w:w w:val="99"/>
                <w:lang w:val="en-US"/>
              </w:rPr>
              <w:t>11.24.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HEIGHTS - LADDERS - PORTABLE LADDERS</w:t>
            </w:r>
            <w:r>
              <w:rPr>
                <w:noProof/>
                <w:webHidden/>
              </w:rPr>
              <w:tab/>
            </w:r>
            <w:r>
              <w:rPr>
                <w:noProof/>
                <w:webHidden/>
              </w:rPr>
              <w:fldChar w:fldCharType="begin"/>
            </w:r>
            <w:r>
              <w:rPr>
                <w:noProof/>
                <w:webHidden/>
              </w:rPr>
              <w:instrText xml:space="preserve"> PAGEREF _Toc230948669 \h </w:instrText>
            </w:r>
            <w:r>
              <w:rPr>
                <w:noProof/>
                <w:webHidden/>
              </w:rPr>
            </w:r>
            <w:r>
              <w:rPr>
                <w:noProof/>
                <w:webHidden/>
              </w:rPr>
              <w:fldChar w:fldCharType="separate"/>
            </w:r>
            <w:r>
              <w:rPr>
                <w:noProof/>
                <w:webHidden/>
              </w:rPr>
              <w:t>68</w:t>
            </w:r>
            <w:r>
              <w:rPr>
                <w:noProof/>
                <w:webHidden/>
              </w:rPr>
              <w:fldChar w:fldCharType="end"/>
            </w:r>
          </w:hyperlink>
        </w:p>
        <w:p w:rsidR="006176E8" w:rsidRDefault="006176E8" w14:paraId="791641A0" w14:textId="4A0DF242">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0">
            <w:r w:rsidRPr="006241DC">
              <w:rPr>
                <w:rStyle w:val="Hyperlink"/>
                <w:noProof/>
                <w:spacing w:val="-3"/>
                <w:w w:val="99"/>
                <w:lang w:val="en-US"/>
              </w:rPr>
              <w:t>11.25.</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HEIGHTS LADDERS - FIXED / PERMANENT / VERTICAL LADDERS</w:t>
            </w:r>
            <w:r>
              <w:rPr>
                <w:noProof/>
                <w:webHidden/>
              </w:rPr>
              <w:tab/>
            </w:r>
            <w:r>
              <w:rPr>
                <w:noProof/>
                <w:webHidden/>
              </w:rPr>
              <w:fldChar w:fldCharType="begin"/>
            </w:r>
            <w:r>
              <w:rPr>
                <w:noProof/>
                <w:webHidden/>
              </w:rPr>
              <w:instrText xml:space="preserve"> PAGEREF _Toc230948670 \h </w:instrText>
            </w:r>
            <w:r>
              <w:rPr>
                <w:noProof/>
                <w:webHidden/>
              </w:rPr>
            </w:r>
            <w:r>
              <w:rPr>
                <w:noProof/>
                <w:webHidden/>
              </w:rPr>
              <w:fldChar w:fldCharType="separate"/>
            </w:r>
            <w:r>
              <w:rPr>
                <w:noProof/>
                <w:webHidden/>
              </w:rPr>
              <w:t>69</w:t>
            </w:r>
            <w:r>
              <w:rPr>
                <w:noProof/>
                <w:webHidden/>
              </w:rPr>
              <w:fldChar w:fldCharType="end"/>
            </w:r>
          </w:hyperlink>
        </w:p>
        <w:p w:rsidR="006176E8" w:rsidRDefault="006176E8" w14:paraId="65E093CE" w14:textId="53D16F4D">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1">
            <w:r w:rsidRPr="006241DC">
              <w:rPr>
                <w:rStyle w:val="Hyperlink"/>
                <w:noProof/>
                <w:spacing w:val="-3"/>
                <w:w w:val="99"/>
                <w:lang w:val="en-US"/>
              </w:rPr>
              <w:t>11.26.</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MOBILE ELEVATING WORKING PLATFORMS</w:t>
            </w:r>
            <w:r>
              <w:rPr>
                <w:noProof/>
                <w:webHidden/>
              </w:rPr>
              <w:tab/>
            </w:r>
            <w:r>
              <w:rPr>
                <w:noProof/>
                <w:webHidden/>
              </w:rPr>
              <w:fldChar w:fldCharType="begin"/>
            </w:r>
            <w:r>
              <w:rPr>
                <w:noProof/>
                <w:webHidden/>
              </w:rPr>
              <w:instrText xml:space="preserve"> PAGEREF _Toc230948671 \h </w:instrText>
            </w:r>
            <w:r>
              <w:rPr>
                <w:noProof/>
                <w:webHidden/>
              </w:rPr>
            </w:r>
            <w:r>
              <w:rPr>
                <w:noProof/>
                <w:webHidden/>
              </w:rPr>
              <w:fldChar w:fldCharType="separate"/>
            </w:r>
            <w:r>
              <w:rPr>
                <w:noProof/>
                <w:webHidden/>
              </w:rPr>
              <w:t>69</w:t>
            </w:r>
            <w:r>
              <w:rPr>
                <w:noProof/>
                <w:webHidden/>
              </w:rPr>
              <w:fldChar w:fldCharType="end"/>
            </w:r>
          </w:hyperlink>
        </w:p>
        <w:p w:rsidR="006176E8" w:rsidRDefault="006176E8" w14:paraId="73932943" w14:textId="51119BC0">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2">
            <w:r w:rsidRPr="006241DC">
              <w:rPr>
                <w:rStyle w:val="Hyperlink"/>
                <w:noProof/>
                <w:spacing w:val="-3"/>
                <w:w w:val="99"/>
                <w:lang w:val="en-US"/>
              </w:rPr>
              <w:t>11.27.</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FLOOR OPENINGS</w:t>
            </w:r>
            <w:r>
              <w:rPr>
                <w:noProof/>
                <w:webHidden/>
              </w:rPr>
              <w:tab/>
            </w:r>
            <w:r>
              <w:rPr>
                <w:noProof/>
                <w:webHidden/>
              </w:rPr>
              <w:fldChar w:fldCharType="begin"/>
            </w:r>
            <w:r>
              <w:rPr>
                <w:noProof/>
                <w:webHidden/>
              </w:rPr>
              <w:instrText xml:space="preserve"> PAGEREF _Toc230948672 \h </w:instrText>
            </w:r>
            <w:r>
              <w:rPr>
                <w:noProof/>
                <w:webHidden/>
              </w:rPr>
            </w:r>
            <w:r>
              <w:rPr>
                <w:noProof/>
                <w:webHidden/>
              </w:rPr>
              <w:fldChar w:fldCharType="separate"/>
            </w:r>
            <w:r>
              <w:rPr>
                <w:noProof/>
                <w:webHidden/>
              </w:rPr>
              <w:t>70</w:t>
            </w:r>
            <w:r>
              <w:rPr>
                <w:noProof/>
                <w:webHidden/>
              </w:rPr>
              <w:fldChar w:fldCharType="end"/>
            </w:r>
          </w:hyperlink>
        </w:p>
        <w:p w:rsidR="006176E8" w:rsidRDefault="006176E8" w14:paraId="6FA2F0F7" w14:textId="74850CD9">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3">
            <w:r w:rsidRPr="006241DC">
              <w:rPr>
                <w:rStyle w:val="Hyperlink"/>
                <w:noProof/>
                <w:spacing w:val="-3"/>
                <w:w w:val="99"/>
                <w:lang w:val="en-US"/>
              </w:rPr>
              <w:t>11.28.</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GUARDRAILS</w:t>
            </w:r>
            <w:r>
              <w:rPr>
                <w:noProof/>
                <w:webHidden/>
              </w:rPr>
              <w:tab/>
            </w:r>
            <w:r>
              <w:rPr>
                <w:noProof/>
                <w:webHidden/>
              </w:rPr>
              <w:fldChar w:fldCharType="begin"/>
            </w:r>
            <w:r>
              <w:rPr>
                <w:noProof/>
                <w:webHidden/>
              </w:rPr>
              <w:instrText xml:space="preserve"> PAGEREF _Toc230948673 \h </w:instrText>
            </w:r>
            <w:r>
              <w:rPr>
                <w:noProof/>
                <w:webHidden/>
              </w:rPr>
            </w:r>
            <w:r>
              <w:rPr>
                <w:noProof/>
                <w:webHidden/>
              </w:rPr>
              <w:fldChar w:fldCharType="separate"/>
            </w:r>
            <w:r>
              <w:rPr>
                <w:noProof/>
                <w:webHidden/>
              </w:rPr>
              <w:t>71</w:t>
            </w:r>
            <w:r>
              <w:rPr>
                <w:noProof/>
                <w:webHidden/>
              </w:rPr>
              <w:fldChar w:fldCharType="end"/>
            </w:r>
          </w:hyperlink>
        </w:p>
        <w:p w:rsidR="006176E8" w:rsidRDefault="006176E8" w14:paraId="590316DC" w14:textId="66A7E80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4">
            <w:r w:rsidRPr="006241DC">
              <w:rPr>
                <w:rStyle w:val="Hyperlink"/>
                <w:noProof/>
                <w:spacing w:val="-3"/>
                <w:w w:val="99"/>
                <w:lang w:val="en-US"/>
              </w:rPr>
              <w:t>11.29.</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INDIVIDUAL FALL-PREVENTION AND FALL-PROTECTION</w:t>
            </w:r>
            <w:r>
              <w:rPr>
                <w:noProof/>
                <w:webHidden/>
              </w:rPr>
              <w:tab/>
            </w:r>
            <w:r>
              <w:rPr>
                <w:noProof/>
                <w:webHidden/>
              </w:rPr>
              <w:fldChar w:fldCharType="begin"/>
            </w:r>
            <w:r>
              <w:rPr>
                <w:noProof/>
                <w:webHidden/>
              </w:rPr>
              <w:instrText xml:space="preserve"> PAGEREF _Toc230948674 \h </w:instrText>
            </w:r>
            <w:r>
              <w:rPr>
                <w:noProof/>
                <w:webHidden/>
              </w:rPr>
            </w:r>
            <w:r>
              <w:rPr>
                <w:noProof/>
                <w:webHidden/>
              </w:rPr>
              <w:fldChar w:fldCharType="separate"/>
            </w:r>
            <w:r>
              <w:rPr>
                <w:noProof/>
                <w:webHidden/>
              </w:rPr>
              <w:t>71</w:t>
            </w:r>
            <w:r>
              <w:rPr>
                <w:noProof/>
                <w:webHidden/>
              </w:rPr>
              <w:fldChar w:fldCharType="end"/>
            </w:r>
          </w:hyperlink>
        </w:p>
        <w:p w:rsidR="006176E8" w:rsidRDefault="006176E8" w14:paraId="6690DBBF" w14:textId="172412AB">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5">
            <w:r w:rsidRPr="006241DC">
              <w:rPr>
                <w:rStyle w:val="Hyperlink"/>
                <w:noProof/>
                <w:spacing w:val="-3"/>
                <w:w w:val="99"/>
                <w:lang w:val="en-US"/>
              </w:rPr>
              <w:t>11.30.</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WORKING ON ROOFS</w:t>
            </w:r>
            <w:r>
              <w:rPr>
                <w:noProof/>
                <w:webHidden/>
              </w:rPr>
              <w:tab/>
            </w:r>
            <w:r>
              <w:rPr>
                <w:noProof/>
                <w:webHidden/>
              </w:rPr>
              <w:fldChar w:fldCharType="begin"/>
            </w:r>
            <w:r>
              <w:rPr>
                <w:noProof/>
                <w:webHidden/>
              </w:rPr>
              <w:instrText xml:space="preserve"> PAGEREF _Toc230948675 \h </w:instrText>
            </w:r>
            <w:r>
              <w:rPr>
                <w:noProof/>
                <w:webHidden/>
              </w:rPr>
            </w:r>
            <w:r>
              <w:rPr>
                <w:noProof/>
                <w:webHidden/>
              </w:rPr>
              <w:fldChar w:fldCharType="separate"/>
            </w:r>
            <w:r>
              <w:rPr>
                <w:noProof/>
                <w:webHidden/>
              </w:rPr>
              <w:t>73</w:t>
            </w:r>
            <w:r>
              <w:rPr>
                <w:noProof/>
                <w:webHidden/>
              </w:rPr>
              <w:fldChar w:fldCharType="end"/>
            </w:r>
          </w:hyperlink>
        </w:p>
        <w:p w:rsidR="006176E8" w:rsidRDefault="006176E8" w14:paraId="5E4B28D1" w14:textId="66AFBDB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6">
            <w:r w:rsidRPr="006241DC">
              <w:rPr>
                <w:rStyle w:val="Hyperlink"/>
                <w:noProof/>
                <w:spacing w:val="-3"/>
                <w:w w:val="99"/>
                <w:lang w:val="en-US"/>
              </w:rPr>
              <w:t>11.31.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WORK AT HEIGHT – PREVENTION AND PROTECTION AGAINST FALLING OBJECTS</w:t>
            </w:r>
            <w:r>
              <w:rPr>
                <w:noProof/>
                <w:webHidden/>
              </w:rPr>
              <w:tab/>
            </w:r>
            <w:r>
              <w:rPr>
                <w:noProof/>
                <w:webHidden/>
              </w:rPr>
              <w:fldChar w:fldCharType="begin"/>
            </w:r>
            <w:r>
              <w:rPr>
                <w:noProof/>
                <w:webHidden/>
              </w:rPr>
              <w:instrText xml:space="preserve"> PAGEREF _Toc230948676 \h </w:instrText>
            </w:r>
            <w:r>
              <w:rPr>
                <w:noProof/>
                <w:webHidden/>
              </w:rPr>
            </w:r>
            <w:r>
              <w:rPr>
                <w:noProof/>
                <w:webHidden/>
              </w:rPr>
              <w:fldChar w:fldCharType="separate"/>
            </w:r>
            <w:r>
              <w:rPr>
                <w:noProof/>
                <w:webHidden/>
              </w:rPr>
              <w:t>74</w:t>
            </w:r>
            <w:r>
              <w:rPr>
                <w:noProof/>
                <w:webHidden/>
              </w:rPr>
              <w:fldChar w:fldCharType="end"/>
            </w:r>
          </w:hyperlink>
        </w:p>
        <w:p w:rsidR="006176E8" w:rsidRDefault="006176E8" w14:paraId="0469D27D" w14:textId="471B2A4C">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7">
            <w:r w:rsidRPr="006241DC">
              <w:rPr>
                <w:rStyle w:val="Hyperlink"/>
                <w:noProof/>
                <w:spacing w:val="-3"/>
                <w:w w:val="99"/>
                <w:lang w:val="en-US"/>
              </w:rPr>
              <w:t>11.32.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LIFTING - ACCESSORIES</w:t>
            </w:r>
            <w:r>
              <w:rPr>
                <w:noProof/>
                <w:webHidden/>
              </w:rPr>
              <w:tab/>
            </w:r>
            <w:r>
              <w:rPr>
                <w:noProof/>
                <w:webHidden/>
              </w:rPr>
              <w:fldChar w:fldCharType="begin"/>
            </w:r>
            <w:r>
              <w:rPr>
                <w:noProof/>
                <w:webHidden/>
              </w:rPr>
              <w:instrText xml:space="preserve"> PAGEREF _Toc230948677 \h </w:instrText>
            </w:r>
            <w:r>
              <w:rPr>
                <w:noProof/>
                <w:webHidden/>
              </w:rPr>
            </w:r>
            <w:r>
              <w:rPr>
                <w:noProof/>
                <w:webHidden/>
              </w:rPr>
              <w:fldChar w:fldCharType="separate"/>
            </w:r>
            <w:r>
              <w:rPr>
                <w:noProof/>
                <w:webHidden/>
              </w:rPr>
              <w:t>74</w:t>
            </w:r>
            <w:r>
              <w:rPr>
                <w:noProof/>
                <w:webHidden/>
              </w:rPr>
              <w:fldChar w:fldCharType="end"/>
            </w:r>
          </w:hyperlink>
        </w:p>
        <w:p w:rsidR="006176E8" w:rsidRDefault="006176E8" w14:paraId="6ABCC2D9" w14:textId="46CE53BD">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8">
            <w:r w:rsidRPr="006241DC">
              <w:rPr>
                <w:rStyle w:val="Hyperlink"/>
                <w:noProof/>
                <w:spacing w:val="-3"/>
                <w:w w:val="99"/>
                <w:lang w:val="en-US"/>
              </w:rPr>
              <w:t>11.33.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LIFTING OPERATIONS – LIFT PLANS</w:t>
            </w:r>
            <w:r>
              <w:rPr>
                <w:noProof/>
                <w:webHidden/>
              </w:rPr>
              <w:tab/>
            </w:r>
            <w:r>
              <w:rPr>
                <w:noProof/>
                <w:webHidden/>
              </w:rPr>
              <w:fldChar w:fldCharType="begin"/>
            </w:r>
            <w:r>
              <w:rPr>
                <w:noProof/>
                <w:webHidden/>
              </w:rPr>
              <w:instrText xml:space="preserve"> PAGEREF _Toc230948678 \h </w:instrText>
            </w:r>
            <w:r>
              <w:rPr>
                <w:noProof/>
                <w:webHidden/>
              </w:rPr>
            </w:r>
            <w:r>
              <w:rPr>
                <w:noProof/>
                <w:webHidden/>
              </w:rPr>
              <w:fldChar w:fldCharType="separate"/>
            </w:r>
            <w:r>
              <w:rPr>
                <w:noProof/>
                <w:webHidden/>
              </w:rPr>
              <w:t>77</w:t>
            </w:r>
            <w:r>
              <w:rPr>
                <w:noProof/>
                <w:webHidden/>
              </w:rPr>
              <w:fldChar w:fldCharType="end"/>
            </w:r>
          </w:hyperlink>
        </w:p>
        <w:p w:rsidR="006176E8" w:rsidRDefault="006176E8" w14:paraId="668BFCEF" w14:textId="6EB21DDC">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79">
            <w:r w:rsidRPr="006241DC">
              <w:rPr>
                <w:rStyle w:val="Hyperlink"/>
                <w:noProof/>
                <w:spacing w:val="-3"/>
                <w:w w:val="99"/>
                <w:lang w:val="en-US"/>
              </w:rPr>
              <w:t>11.34.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LIFTING OPERATIONS – EQUIPMENT</w:t>
            </w:r>
            <w:r>
              <w:rPr>
                <w:noProof/>
                <w:webHidden/>
              </w:rPr>
              <w:tab/>
            </w:r>
            <w:r>
              <w:rPr>
                <w:noProof/>
                <w:webHidden/>
              </w:rPr>
              <w:fldChar w:fldCharType="begin"/>
            </w:r>
            <w:r>
              <w:rPr>
                <w:noProof/>
                <w:webHidden/>
              </w:rPr>
              <w:instrText xml:space="preserve"> PAGEREF _Toc230948679 \h </w:instrText>
            </w:r>
            <w:r>
              <w:rPr>
                <w:noProof/>
                <w:webHidden/>
              </w:rPr>
            </w:r>
            <w:r>
              <w:rPr>
                <w:noProof/>
                <w:webHidden/>
              </w:rPr>
              <w:fldChar w:fldCharType="separate"/>
            </w:r>
            <w:r>
              <w:rPr>
                <w:noProof/>
                <w:webHidden/>
              </w:rPr>
              <w:t>78</w:t>
            </w:r>
            <w:r>
              <w:rPr>
                <w:noProof/>
                <w:webHidden/>
              </w:rPr>
              <w:fldChar w:fldCharType="end"/>
            </w:r>
          </w:hyperlink>
        </w:p>
        <w:p w:rsidR="006176E8" w:rsidRDefault="006176E8" w14:paraId="23735191" w14:textId="55922B84">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0">
            <w:r w:rsidRPr="006241DC">
              <w:rPr>
                <w:rStyle w:val="Hyperlink"/>
                <w:noProof/>
                <w:spacing w:val="-3"/>
                <w:w w:val="99"/>
                <w:lang w:val="en-US"/>
              </w:rPr>
              <w:t>11.35.</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LIFTING OPERATIONS – PREPARING AND CONDUCTING THE LIFT</w:t>
            </w:r>
            <w:r>
              <w:rPr>
                <w:noProof/>
                <w:webHidden/>
              </w:rPr>
              <w:tab/>
            </w:r>
            <w:r>
              <w:rPr>
                <w:noProof/>
                <w:webHidden/>
              </w:rPr>
              <w:fldChar w:fldCharType="begin"/>
            </w:r>
            <w:r>
              <w:rPr>
                <w:noProof/>
                <w:webHidden/>
              </w:rPr>
              <w:instrText xml:space="preserve"> PAGEREF _Toc230948680 \h </w:instrText>
            </w:r>
            <w:r>
              <w:rPr>
                <w:noProof/>
                <w:webHidden/>
              </w:rPr>
            </w:r>
            <w:r>
              <w:rPr>
                <w:noProof/>
                <w:webHidden/>
              </w:rPr>
              <w:fldChar w:fldCharType="separate"/>
            </w:r>
            <w:r>
              <w:rPr>
                <w:noProof/>
                <w:webHidden/>
              </w:rPr>
              <w:t>79</w:t>
            </w:r>
            <w:r>
              <w:rPr>
                <w:noProof/>
                <w:webHidden/>
              </w:rPr>
              <w:fldChar w:fldCharType="end"/>
            </w:r>
          </w:hyperlink>
        </w:p>
        <w:p w:rsidR="006176E8" w:rsidRDefault="006176E8" w14:paraId="1A0CDB01" w14:textId="7C601E10">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1">
            <w:r w:rsidRPr="006241DC">
              <w:rPr>
                <w:rStyle w:val="Hyperlink"/>
                <w:noProof/>
                <w:spacing w:val="-3"/>
                <w:w w:val="99"/>
                <w:lang w:val="en-US"/>
              </w:rPr>
              <w:t>11.36.</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LONE WORKING</w:t>
            </w:r>
            <w:r>
              <w:rPr>
                <w:noProof/>
                <w:webHidden/>
              </w:rPr>
              <w:tab/>
            </w:r>
            <w:r>
              <w:rPr>
                <w:noProof/>
                <w:webHidden/>
              </w:rPr>
              <w:fldChar w:fldCharType="begin"/>
            </w:r>
            <w:r>
              <w:rPr>
                <w:noProof/>
                <w:webHidden/>
              </w:rPr>
              <w:instrText xml:space="preserve"> PAGEREF _Toc230948681 \h </w:instrText>
            </w:r>
            <w:r>
              <w:rPr>
                <w:noProof/>
                <w:webHidden/>
              </w:rPr>
            </w:r>
            <w:r>
              <w:rPr>
                <w:noProof/>
                <w:webHidden/>
              </w:rPr>
              <w:fldChar w:fldCharType="separate"/>
            </w:r>
            <w:r>
              <w:rPr>
                <w:noProof/>
                <w:webHidden/>
              </w:rPr>
              <w:t>81</w:t>
            </w:r>
            <w:r>
              <w:rPr>
                <w:noProof/>
                <w:webHidden/>
              </w:rPr>
              <w:fldChar w:fldCharType="end"/>
            </w:r>
          </w:hyperlink>
        </w:p>
        <w:p w:rsidR="006176E8" w:rsidRDefault="006176E8" w14:paraId="7A3A7918" w14:textId="35AC868D">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2">
            <w:r w:rsidRPr="006241DC">
              <w:rPr>
                <w:rStyle w:val="Hyperlink"/>
                <w:noProof/>
                <w:spacing w:val="-3"/>
                <w:w w:val="99"/>
                <w:lang w:val="en-US"/>
              </w:rPr>
              <w:t>11.37.</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LIVE SYSTEMS &amp; LOTO</w:t>
            </w:r>
            <w:r>
              <w:rPr>
                <w:noProof/>
                <w:webHidden/>
              </w:rPr>
              <w:tab/>
            </w:r>
            <w:r>
              <w:rPr>
                <w:noProof/>
                <w:webHidden/>
              </w:rPr>
              <w:fldChar w:fldCharType="begin"/>
            </w:r>
            <w:r>
              <w:rPr>
                <w:noProof/>
                <w:webHidden/>
              </w:rPr>
              <w:instrText xml:space="preserve"> PAGEREF _Toc230948682 \h </w:instrText>
            </w:r>
            <w:r>
              <w:rPr>
                <w:noProof/>
                <w:webHidden/>
              </w:rPr>
            </w:r>
            <w:r>
              <w:rPr>
                <w:noProof/>
                <w:webHidden/>
              </w:rPr>
              <w:fldChar w:fldCharType="separate"/>
            </w:r>
            <w:r>
              <w:rPr>
                <w:noProof/>
                <w:webHidden/>
              </w:rPr>
              <w:t>81</w:t>
            </w:r>
            <w:r>
              <w:rPr>
                <w:noProof/>
                <w:webHidden/>
              </w:rPr>
              <w:fldChar w:fldCharType="end"/>
            </w:r>
          </w:hyperlink>
        </w:p>
        <w:p w:rsidR="006176E8" w:rsidRDefault="006176E8" w14:paraId="304495B7" w14:textId="7F93B667">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3">
            <w:r w:rsidRPr="006241DC">
              <w:rPr>
                <w:rStyle w:val="Hyperlink"/>
                <w:noProof/>
                <w:spacing w:val="-3"/>
                <w:w w:val="99"/>
                <w:lang w:val="en-US"/>
              </w:rPr>
              <w:t>11.38.</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PORTABLE POWER TOOLS</w:t>
            </w:r>
            <w:r>
              <w:rPr>
                <w:noProof/>
                <w:webHidden/>
              </w:rPr>
              <w:tab/>
            </w:r>
            <w:r>
              <w:rPr>
                <w:noProof/>
                <w:webHidden/>
              </w:rPr>
              <w:fldChar w:fldCharType="begin"/>
            </w:r>
            <w:r>
              <w:rPr>
                <w:noProof/>
                <w:webHidden/>
              </w:rPr>
              <w:instrText xml:space="preserve"> PAGEREF _Toc230948683 \h </w:instrText>
            </w:r>
            <w:r>
              <w:rPr>
                <w:noProof/>
                <w:webHidden/>
              </w:rPr>
            </w:r>
            <w:r>
              <w:rPr>
                <w:noProof/>
                <w:webHidden/>
              </w:rPr>
              <w:fldChar w:fldCharType="separate"/>
            </w:r>
            <w:r>
              <w:rPr>
                <w:noProof/>
                <w:webHidden/>
              </w:rPr>
              <w:t>83</w:t>
            </w:r>
            <w:r>
              <w:rPr>
                <w:noProof/>
                <w:webHidden/>
              </w:rPr>
              <w:fldChar w:fldCharType="end"/>
            </w:r>
          </w:hyperlink>
        </w:p>
        <w:p w:rsidR="006176E8" w:rsidRDefault="006176E8" w14:paraId="52305B08" w14:textId="2EF1C272">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4">
            <w:r w:rsidRPr="006241DC">
              <w:rPr>
                <w:rStyle w:val="Hyperlink"/>
                <w:noProof/>
                <w:spacing w:val="-3"/>
                <w:w w:val="99"/>
                <w:lang w:val="en-US"/>
              </w:rPr>
              <w:t>11.39.</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PLANT, EQUIPMENT AND MACHINES – REFUELING</w:t>
            </w:r>
            <w:r>
              <w:rPr>
                <w:noProof/>
                <w:webHidden/>
              </w:rPr>
              <w:tab/>
            </w:r>
            <w:r>
              <w:rPr>
                <w:noProof/>
                <w:webHidden/>
              </w:rPr>
              <w:fldChar w:fldCharType="begin"/>
            </w:r>
            <w:r>
              <w:rPr>
                <w:noProof/>
                <w:webHidden/>
              </w:rPr>
              <w:instrText xml:space="preserve"> PAGEREF _Toc230948684 \h </w:instrText>
            </w:r>
            <w:r>
              <w:rPr>
                <w:noProof/>
                <w:webHidden/>
              </w:rPr>
            </w:r>
            <w:r>
              <w:rPr>
                <w:noProof/>
                <w:webHidden/>
              </w:rPr>
              <w:fldChar w:fldCharType="separate"/>
            </w:r>
            <w:r>
              <w:rPr>
                <w:noProof/>
                <w:webHidden/>
              </w:rPr>
              <w:t>84</w:t>
            </w:r>
            <w:r>
              <w:rPr>
                <w:noProof/>
                <w:webHidden/>
              </w:rPr>
              <w:fldChar w:fldCharType="end"/>
            </w:r>
          </w:hyperlink>
        </w:p>
        <w:p w:rsidR="006176E8" w:rsidRDefault="006176E8" w14:paraId="24211BAC" w14:textId="7890816B">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5">
            <w:r w:rsidRPr="006241DC">
              <w:rPr>
                <w:rStyle w:val="Hyperlink"/>
                <w:noProof/>
                <w:spacing w:val="-3"/>
                <w:w w:val="99"/>
                <w:lang w:val="en-US"/>
              </w:rPr>
              <w:t>11.40.</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PLANT, EQUIPMENT AND MACHINES – COMPRESSED GAS CYLINDERS</w:t>
            </w:r>
            <w:r>
              <w:rPr>
                <w:noProof/>
                <w:webHidden/>
              </w:rPr>
              <w:tab/>
            </w:r>
            <w:r>
              <w:rPr>
                <w:noProof/>
                <w:webHidden/>
              </w:rPr>
              <w:fldChar w:fldCharType="begin"/>
            </w:r>
            <w:r>
              <w:rPr>
                <w:noProof/>
                <w:webHidden/>
              </w:rPr>
              <w:instrText xml:space="preserve"> PAGEREF _Toc230948685 \h </w:instrText>
            </w:r>
            <w:r>
              <w:rPr>
                <w:noProof/>
                <w:webHidden/>
              </w:rPr>
            </w:r>
            <w:r>
              <w:rPr>
                <w:noProof/>
                <w:webHidden/>
              </w:rPr>
              <w:fldChar w:fldCharType="separate"/>
            </w:r>
            <w:r>
              <w:rPr>
                <w:noProof/>
                <w:webHidden/>
              </w:rPr>
              <w:t>84</w:t>
            </w:r>
            <w:r>
              <w:rPr>
                <w:noProof/>
                <w:webHidden/>
              </w:rPr>
              <w:fldChar w:fldCharType="end"/>
            </w:r>
          </w:hyperlink>
        </w:p>
        <w:p w:rsidR="006176E8" w:rsidRDefault="006176E8" w14:paraId="252F6031" w14:textId="58A4BB1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6">
            <w:r w:rsidRPr="006241DC">
              <w:rPr>
                <w:rStyle w:val="Hyperlink"/>
                <w:noProof/>
                <w:spacing w:val="-3"/>
                <w:w w:val="99"/>
                <w:lang w:val="en-US"/>
              </w:rPr>
              <w:t>11.41.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EXTREMELY HOT TEMPERATURES</w:t>
            </w:r>
            <w:r>
              <w:rPr>
                <w:noProof/>
                <w:webHidden/>
              </w:rPr>
              <w:tab/>
            </w:r>
            <w:r>
              <w:rPr>
                <w:noProof/>
                <w:webHidden/>
              </w:rPr>
              <w:fldChar w:fldCharType="begin"/>
            </w:r>
            <w:r>
              <w:rPr>
                <w:noProof/>
                <w:webHidden/>
              </w:rPr>
              <w:instrText xml:space="preserve"> PAGEREF _Toc230948686 \h </w:instrText>
            </w:r>
            <w:r>
              <w:rPr>
                <w:noProof/>
                <w:webHidden/>
              </w:rPr>
            </w:r>
            <w:r>
              <w:rPr>
                <w:noProof/>
                <w:webHidden/>
              </w:rPr>
              <w:fldChar w:fldCharType="separate"/>
            </w:r>
            <w:r>
              <w:rPr>
                <w:noProof/>
                <w:webHidden/>
              </w:rPr>
              <w:t>85</w:t>
            </w:r>
            <w:r>
              <w:rPr>
                <w:noProof/>
                <w:webHidden/>
              </w:rPr>
              <w:fldChar w:fldCharType="end"/>
            </w:r>
          </w:hyperlink>
        </w:p>
        <w:p w:rsidR="006176E8" w:rsidRDefault="006176E8" w14:paraId="2589EEF3" w14:textId="2CC6EBD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7">
            <w:r w:rsidRPr="006241DC">
              <w:rPr>
                <w:rStyle w:val="Hyperlink"/>
                <w:noProof/>
                <w:spacing w:val="-3"/>
                <w:w w:val="99"/>
                <w:lang w:val="en-US"/>
              </w:rPr>
              <w:t>11.42.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EXTREMELY COLD TEMPERATURES</w:t>
            </w:r>
            <w:r>
              <w:rPr>
                <w:noProof/>
                <w:webHidden/>
              </w:rPr>
              <w:tab/>
            </w:r>
            <w:r>
              <w:rPr>
                <w:noProof/>
                <w:webHidden/>
              </w:rPr>
              <w:fldChar w:fldCharType="begin"/>
            </w:r>
            <w:r>
              <w:rPr>
                <w:noProof/>
                <w:webHidden/>
              </w:rPr>
              <w:instrText xml:space="preserve"> PAGEREF _Toc230948687 \h </w:instrText>
            </w:r>
            <w:r>
              <w:rPr>
                <w:noProof/>
                <w:webHidden/>
              </w:rPr>
            </w:r>
            <w:r>
              <w:rPr>
                <w:noProof/>
                <w:webHidden/>
              </w:rPr>
              <w:fldChar w:fldCharType="separate"/>
            </w:r>
            <w:r>
              <w:rPr>
                <w:noProof/>
                <w:webHidden/>
              </w:rPr>
              <w:t>88</w:t>
            </w:r>
            <w:r>
              <w:rPr>
                <w:noProof/>
                <w:webHidden/>
              </w:rPr>
              <w:fldChar w:fldCharType="end"/>
            </w:r>
          </w:hyperlink>
        </w:p>
        <w:p w:rsidR="006176E8" w:rsidRDefault="006176E8" w14:paraId="37A0AE21" w14:textId="79162092">
          <w:pPr>
            <w:pStyle w:val="TOC1"/>
            <w:tabs>
              <w:tab w:val="left" w:pos="1590"/>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88">
            <w:r w:rsidRPr="006241DC">
              <w:rPr>
                <w:rStyle w:val="Hyperlink"/>
                <w:noProof/>
                <w:w w:val="99"/>
                <w:lang w:val="en-US"/>
              </w:rPr>
              <w:t>12.</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INDUSTRIAL</w:t>
            </w:r>
            <w:r w:rsidRPr="006241DC">
              <w:rPr>
                <w:rStyle w:val="Hyperlink"/>
                <w:noProof/>
                <w:spacing w:val="37"/>
              </w:rPr>
              <w:t xml:space="preserve"> </w:t>
            </w:r>
            <w:r w:rsidRPr="006241DC">
              <w:rPr>
                <w:rStyle w:val="Hyperlink"/>
                <w:noProof/>
                <w:spacing w:val="-2"/>
              </w:rPr>
              <w:t>HYGIENE</w:t>
            </w:r>
            <w:r>
              <w:rPr>
                <w:noProof/>
                <w:webHidden/>
              </w:rPr>
              <w:tab/>
            </w:r>
            <w:r>
              <w:rPr>
                <w:noProof/>
                <w:webHidden/>
              </w:rPr>
              <w:fldChar w:fldCharType="begin"/>
            </w:r>
            <w:r>
              <w:rPr>
                <w:noProof/>
                <w:webHidden/>
              </w:rPr>
              <w:instrText xml:space="preserve"> PAGEREF _Toc230948688 \h </w:instrText>
            </w:r>
            <w:r>
              <w:rPr>
                <w:noProof/>
                <w:webHidden/>
              </w:rPr>
            </w:r>
            <w:r>
              <w:rPr>
                <w:noProof/>
                <w:webHidden/>
              </w:rPr>
              <w:fldChar w:fldCharType="separate"/>
            </w:r>
            <w:r>
              <w:rPr>
                <w:noProof/>
                <w:webHidden/>
              </w:rPr>
              <w:t>90</w:t>
            </w:r>
            <w:r>
              <w:rPr>
                <w:noProof/>
                <w:webHidden/>
              </w:rPr>
              <w:fldChar w:fldCharType="end"/>
            </w:r>
          </w:hyperlink>
        </w:p>
        <w:p w:rsidR="006176E8" w:rsidRDefault="006176E8" w14:paraId="2A44F744" w14:textId="6CFE8FA5">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89">
            <w:r w:rsidRPr="006241DC">
              <w:rPr>
                <w:rStyle w:val="Hyperlink"/>
                <w:noProof/>
                <w:spacing w:val="-3"/>
                <w:w w:val="99"/>
                <w:lang w:val="en-US"/>
              </w:rPr>
              <w:t>12.1.</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GENERAL SUBJECTS</w:t>
            </w:r>
            <w:r>
              <w:rPr>
                <w:noProof/>
                <w:webHidden/>
              </w:rPr>
              <w:tab/>
            </w:r>
            <w:r>
              <w:rPr>
                <w:noProof/>
                <w:webHidden/>
              </w:rPr>
              <w:fldChar w:fldCharType="begin"/>
            </w:r>
            <w:r>
              <w:rPr>
                <w:noProof/>
                <w:webHidden/>
              </w:rPr>
              <w:instrText xml:space="preserve"> PAGEREF _Toc230948689 \h </w:instrText>
            </w:r>
            <w:r>
              <w:rPr>
                <w:noProof/>
                <w:webHidden/>
              </w:rPr>
            </w:r>
            <w:r>
              <w:rPr>
                <w:noProof/>
                <w:webHidden/>
              </w:rPr>
              <w:fldChar w:fldCharType="separate"/>
            </w:r>
            <w:r>
              <w:rPr>
                <w:noProof/>
                <w:webHidden/>
              </w:rPr>
              <w:t>90</w:t>
            </w:r>
            <w:r>
              <w:rPr>
                <w:noProof/>
                <w:webHidden/>
              </w:rPr>
              <w:fldChar w:fldCharType="end"/>
            </w:r>
          </w:hyperlink>
        </w:p>
        <w:p w:rsidR="006176E8" w:rsidRDefault="006176E8" w14:paraId="32CEA5EC" w14:textId="41C684F3">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0">
            <w:r w:rsidRPr="006241DC">
              <w:rPr>
                <w:rStyle w:val="Hyperlink"/>
                <w:noProof/>
                <w:spacing w:val="-3"/>
                <w:w w:val="99"/>
                <w:lang w:val="en-US"/>
              </w:rPr>
              <w:t>12.2.</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NOISE – OCCUPATIONAL EXPOSURE LIMITS</w:t>
            </w:r>
            <w:r>
              <w:rPr>
                <w:noProof/>
                <w:webHidden/>
              </w:rPr>
              <w:tab/>
            </w:r>
            <w:r>
              <w:rPr>
                <w:noProof/>
                <w:webHidden/>
              </w:rPr>
              <w:fldChar w:fldCharType="begin"/>
            </w:r>
            <w:r>
              <w:rPr>
                <w:noProof/>
                <w:webHidden/>
              </w:rPr>
              <w:instrText xml:space="preserve"> PAGEREF _Toc230948690 \h </w:instrText>
            </w:r>
            <w:r>
              <w:rPr>
                <w:noProof/>
                <w:webHidden/>
              </w:rPr>
            </w:r>
            <w:r>
              <w:rPr>
                <w:noProof/>
                <w:webHidden/>
              </w:rPr>
              <w:fldChar w:fldCharType="separate"/>
            </w:r>
            <w:r>
              <w:rPr>
                <w:noProof/>
                <w:webHidden/>
              </w:rPr>
              <w:t>91</w:t>
            </w:r>
            <w:r>
              <w:rPr>
                <w:noProof/>
                <w:webHidden/>
              </w:rPr>
              <w:fldChar w:fldCharType="end"/>
            </w:r>
          </w:hyperlink>
        </w:p>
        <w:p w:rsidR="006176E8" w:rsidRDefault="006176E8" w14:paraId="3CC02DBE" w14:textId="7D241FC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1">
            <w:r w:rsidRPr="006241DC">
              <w:rPr>
                <w:rStyle w:val="Hyperlink"/>
                <w:noProof/>
                <w:spacing w:val="-3"/>
                <w:w w:val="99"/>
                <w:lang w:val="en-US"/>
              </w:rPr>
              <w:t>12.3.</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NOISE – PREVENTION AND HEARING PROTECTION</w:t>
            </w:r>
            <w:r>
              <w:rPr>
                <w:noProof/>
                <w:webHidden/>
              </w:rPr>
              <w:tab/>
            </w:r>
            <w:r>
              <w:rPr>
                <w:noProof/>
                <w:webHidden/>
              </w:rPr>
              <w:fldChar w:fldCharType="begin"/>
            </w:r>
            <w:r>
              <w:rPr>
                <w:noProof/>
                <w:webHidden/>
              </w:rPr>
              <w:instrText xml:space="preserve"> PAGEREF _Toc230948691 \h </w:instrText>
            </w:r>
            <w:r>
              <w:rPr>
                <w:noProof/>
                <w:webHidden/>
              </w:rPr>
            </w:r>
            <w:r>
              <w:rPr>
                <w:noProof/>
                <w:webHidden/>
              </w:rPr>
              <w:fldChar w:fldCharType="separate"/>
            </w:r>
            <w:r>
              <w:rPr>
                <w:noProof/>
                <w:webHidden/>
              </w:rPr>
              <w:t>91</w:t>
            </w:r>
            <w:r>
              <w:rPr>
                <w:noProof/>
                <w:webHidden/>
              </w:rPr>
              <w:fldChar w:fldCharType="end"/>
            </w:r>
          </w:hyperlink>
        </w:p>
        <w:p w:rsidR="006176E8" w:rsidRDefault="006176E8" w14:paraId="33A7B827" w14:textId="5A8DD1CA">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2">
            <w:r w:rsidRPr="006241DC">
              <w:rPr>
                <w:rStyle w:val="Hyperlink"/>
                <w:noProof/>
                <w:spacing w:val="-3"/>
                <w:w w:val="99"/>
                <w:lang w:val="en-US"/>
              </w:rPr>
              <w:t>12.4.</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ERGONOMICS</w:t>
            </w:r>
            <w:r>
              <w:rPr>
                <w:noProof/>
                <w:webHidden/>
              </w:rPr>
              <w:tab/>
            </w:r>
            <w:r>
              <w:rPr>
                <w:noProof/>
                <w:webHidden/>
              </w:rPr>
              <w:fldChar w:fldCharType="begin"/>
            </w:r>
            <w:r>
              <w:rPr>
                <w:noProof/>
                <w:webHidden/>
              </w:rPr>
              <w:instrText xml:space="preserve"> PAGEREF _Toc230948692 \h </w:instrText>
            </w:r>
            <w:r>
              <w:rPr>
                <w:noProof/>
                <w:webHidden/>
              </w:rPr>
            </w:r>
            <w:r>
              <w:rPr>
                <w:noProof/>
                <w:webHidden/>
              </w:rPr>
              <w:fldChar w:fldCharType="separate"/>
            </w:r>
            <w:r>
              <w:rPr>
                <w:noProof/>
                <w:webHidden/>
              </w:rPr>
              <w:t>92</w:t>
            </w:r>
            <w:r>
              <w:rPr>
                <w:noProof/>
                <w:webHidden/>
              </w:rPr>
              <w:fldChar w:fldCharType="end"/>
            </w:r>
          </w:hyperlink>
        </w:p>
        <w:p w:rsidR="006176E8" w:rsidRDefault="006176E8" w14:paraId="445079BF" w14:textId="1E10A096">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3">
            <w:r w:rsidRPr="006241DC">
              <w:rPr>
                <w:rStyle w:val="Hyperlink"/>
                <w:noProof/>
                <w:spacing w:val="-3"/>
                <w:w w:val="99"/>
                <w:lang w:val="en-US"/>
              </w:rPr>
              <w:t>12.5.</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RADIATION – NON-IONIZING RADIATION, ULTRA-VIOLET AND INFRA-RED</w:t>
            </w:r>
            <w:r>
              <w:rPr>
                <w:noProof/>
                <w:webHidden/>
              </w:rPr>
              <w:tab/>
            </w:r>
            <w:r>
              <w:rPr>
                <w:noProof/>
                <w:webHidden/>
              </w:rPr>
              <w:fldChar w:fldCharType="begin"/>
            </w:r>
            <w:r>
              <w:rPr>
                <w:noProof/>
                <w:webHidden/>
              </w:rPr>
              <w:instrText xml:space="preserve"> PAGEREF _Toc230948693 \h </w:instrText>
            </w:r>
            <w:r>
              <w:rPr>
                <w:noProof/>
                <w:webHidden/>
              </w:rPr>
            </w:r>
            <w:r>
              <w:rPr>
                <w:noProof/>
                <w:webHidden/>
              </w:rPr>
              <w:fldChar w:fldCharType="separate"/>
            </w:r>
            <w:r>
              <w:rPr>
                <w:noProof/>
                <w:webHidden/>
              </w:rPr>
              <w:t>92</w:t>
            </w:r>
            <w:r>
              <w:rPr>
                <w:noProof/>
                <w:webHidden/>
              </w:rPr>
              <w:fldChar w:fldCharType="end"/>
            </w:r>
          </w:hyperlink>
        </w:p>
        <w:p w:rsidR="006176E8" w:rsidRDefault="006176E8" w14:paraId="5E5B7C76" w14:textId="721CA605">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4">
            <w:r w:rsidRPr="006241DC">
              <w:rPr>
                <w:rStyle w:val="Hyperlink"/>
                <w:noProof/>
                <w:spacing w:val="-3"/>
                <w:w w:val="99"/>
                <w:lang w:val="en-US"/>
              </w:rPr>
              <w:t>12.6.</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CHEMICALS - USE OF HAZARDOUS SUBSTANCES</w:t>
            </w:r>
            <w:r>
              <w:rPr>
                <w:noProof/>
                <w:webHidden/>
              </w:rPr>
              <w:tab/>
            </w:r>
            <w:r>
              <w:rPr>
                <w:noProof/>
                <w:webHidden/>
              </w:rPr>
              <w:fldChar w:fldCharType="begin"/>
            </w:r>
            <w:r>
              <w:rPr>
                <w:noProof/>
                <w:webHidden/>
              </w:rPr>
              <w:instrText xml:space="preserve"> PAGEREF _Toc230948694 \h </w:instrText>
            </w:r>
            <w:r>
              <w:rPr>
                <w:noProof/>
                <w:webHidden/>
              </w:rPr>
            </w:r>
            <w:r>
              <w:rPr>
                <w:noProof/>
                <w:webHidden/>
              </w:rPr>
              <w:fldChar w:fldCharType="separate"/>
            </w:r>
            <w:r>
              <w:rPr>
                <w:noProof/>
                <w:webHidden/>
              </w:rPr>
              <w:t>94</w:t>
            </w:r>
            <w:r>
              <w:rPr>
                <w:noProof/>
                <w:webHidden/>
              </w:rPr>
              <w:fldChar w:fldCharType="end"/>
            </w:r>
          </w:hyperlink>
        </w:p>
        <w:p w:rsidR="006176E8" w:rsidRDefault="006176E8" w14:paraId="76C2A02B" w14:textId="111D38A3">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5">
            <w:r w:rsidRPr="006241DC">
              <w:rPr>
                <w:rStyle w:val="Hyperlink"/>
                <w:noProof/>
                <w:spacing w:val="-3"/>
                <w:w w:val="99"/>
                <w:lang w:val="en-US"/>
              </w:rPr>
              <w:t>12.7.</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DUST</w:t>
            </w:r>
            <w:r>
              <w:rPr>
                <w:noProof/>
                <w:webHidden/>
              </w:rPr>
              <w:tab/>
            </w:r>
            <w:r>
              <w:rPr>
                <w:noProof/>
                <w:webHidden/>
              </w:rPr>
              <w:fldChar w:fldCharType="begin"/>
            </w:r>
            <w:r>
              <w:rPr>
                <w:noProof/>
                <w:webHidden/>
              </w:rPr>
              <w:instrText xml:space="preserve"> PAGEREF _Toc230948695 \h </w:instrText>
            </w:r>
            <w:r>
              <w:rPr>
                <w:noProof/>
                <w:webHidden/>
              </w:rPr>
            </w:r>
            <w:r>
              <w:rPr>
                <w:noProof/>
                <w:webHidden/>
              </w:rPr>
              <w:fldChar w:fldCharType="separate"/>
            </w:r>
            <w:r>
              <w:rPr>
                <w:noProof/>
                <w:webHidden/>
              </w:rPr>
              <w:t>94</w:t>
            </w:r>
            <w:r>
              <w:rPr>
                <w:noProof/>
                <w:webHidden/>
              </w:rPr>
              <w:fldChar w:fldCharType="end"/>
            </w:r>
          </w:hyperlink>
        </w:p>
        <w:p w:rsidR="006176E8" w:rsidRDefault="006176E8" w14:paraId="238781A4" w14:textId="46AF78D3">
          <w:pPr>
            <w:pStyle w:val="TOC2"/>
            <w:tabs>
              <w:tab w:val="left" w:pos="2250"/>
              <w:tab w:val="right" w:leader="dot" w:pos="10197"/>
            </w:tabs>
            <w:rPr>
              <w:rFonts w:asciiTheme="minorHAnsi" w:hAnsiTheme="minorHAnsi" w:eastAsiaTheme="minorEastAsia" w:cstheme="minorBidi"/>
              <w:noProof/>
              <w:kern w:val="2"/>
              <w:sz w:val="24"/>
              <w:szCs w:val="24"/>
              <w:lang w:eastAsia="en-GB"/>
              <w14:ligatures w14:val="standardContextual"/>
            </w:rPr>
          </w:pPr>
          <w:hyperlink w:history="1" w:anchor="_Toc230948696">
            <w:r w:rsidRPr="006241DC">
              <w:rPr>
                <w:rStyle w:val="Hyperlink"/>
                <w:noProof/>
                <w:spacing w:val="-3"/>
                <w:w w:val="99"/>
                <w:lang w:val="en-US"/>
              </w:rPr>
              <w:t>12.8.</w:t>
            </w:r>
            <w:r>
              <w:rPr>
                <w:rFonts w:asciiTheme="minorHAnsi" w:hAnsiTheme="minorHAnsi" w:eastAsiaTheme="minorEastAsia" w:cstheme="minorBidi"/>
                <w:noProof/>
                <w:kern w:val="2"/>
                <w:sz w:val="24"/>
                <w:szCs w:val="24"/>
                <w:lang w:eastAsia="en-GB"/>
                <w14:ligatures w14:val="standardContextual"/>
              </w:rPr>
              <w:tab/>
            </w:r>
            <w:r w:rsidRPr="006241DC">
              <w:rPr>
                <w:rStyle w:val="Hyperlink"/>
                <w:noProof/>
              </w:rPr>
              <w:t>FUMES</w:t>
            </w:r>
            <w:r>
              <w:rPr>
                <w:noProof/>
                <w:webHidden/>
              </w:rPr>
              <w:tab/>
            </w:r>
            <w:r>
              <w:rPr>
                <w:noProof/>
                <w:webHidden/>
              </w:rPr>
              <w:fldChar w:fldCharType="begin"/>
            </w:r>
            <w:r>
              <w:rPr>
                <w:noProof/>
                <w:webHidden/>
              </w:rPr>
              <w:instrText xml:space="preserve"> PAGEREF _Toc230948696 \h </w:instrText>
            </w:r>
            <w:r>
              <w:rPr>
                <w:noProof/>
                <w:webHidden/>
              </w:rPr>
            </w:r>
            <w:r>
              <w:rPr>
                <w:noProof/>
                <w:webHidden/>
              </w:rPr>
              <w:fldChar w:fldCharType="separate"/>
            </w:r>
            <w:r>
              <w:rPr>
                <w:noProof/>
                <w:webHidden/>
              </w:rPr>
              <w:t>94</w:t>
            </w:r>
            <w:r>
              <w:rPr>
                <w:noProof/>
                <w:webHidden/>
              </w:rPr>
              <w:fldChar w:fldCharType="end"/>
            </w:r>
          </w:hyperlink>
        </w:p>
        <w:p w:rsidR="006176E8" w:rsidRDefault="006176E8" w14:paraId="20853956" w14:textId="2612F35B">
          <w:pPr>
            <w:pStyle w:val="TOC1"/>
            <w:tabs>
              <w:tab w:val="left" w:pos="1590"/>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97">
            <w:r w:rsidRPr="006241DC">
              <w:rPr>
                <w:rStyle w:val="Hyperlink"/>
                <w:noProof/>
                <w:w w:val="99"/>
                <w:lang w:val="en-US"/>
              </w:rPr>
              <w:t>13.</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BIBLIOGRAPHY</w:t>
            </w:r>
            <w:r>
              <w:rPr>
                <w:noProof/>
                <w:webHidden/>
              </w:rPr>
              <w:tab/>
            </w:r>
            <w:r>
              <w:rPr>
                <w:noProof/>
                <w:webHidden/>
              </w:rPr>
              <w:fldChar w:fldCharType="begin"/>
            </w:r>
            <w:r>
              <w:rPr>
                <w:noProof/>
                <w:webHidden/>
              </w:rPr>
              <w:instrText xml:space="preserve"> PAGEREF _Toc230948697 \h </w:instrText>
            </w:r>
            <w:r>
              <w:rPr>
                <w:noProof/>
                <w:webHidden/>
              </w:rPr>
            </w:r>
            <w:r>
              <w:rPr>
                <w:noProof/>
                <w:webHidden/>
              </w:rPr>
              <w:fldChar w:fldCharType="separate"/>
            </w:r>
            <w:r>
              <w:rPr>
                <w:noProof/>
                <w:webHidden/>
              </w:rPr>
              <w:t>95</w:t>
            </w:r>
            <w:r>
              <w:rPr>
                <w:noProof/>
                <w:webHidden/>
              </w:rPr>
              <w:fldChar w:fldCharType="end"/>
            </w:r>
          </w:hyperlink>
        </w:p>
        <w:p w:rsidR="006176E8" w:rsidRDefault="006176E8" w14:paraId="31F55A08" w14:textId="0CE67520">
          <w:pPr>
            <w:pStyle w:val="TOC1"/>
            <w:tabs>
              <w:tab w:val="left" w:pos="1590"/>
              <w:tab w:val="right" w:leader="dot" w:pos="10197"/>
            </w:tabs>
            <w:rPr>
              <w:rFonts w:asciiTheme="minorHAnsi" w:hAnsiTheme="minorHAnsi" w:eastAsiaTheme="minorEastAsia" w:cstheme="minorBidi"/>
              <w:b w:val="0"/>
              <w:bCs w:val="0"/>
              <w:noProof/>
              <w:kern w:val="2"/>
              <w:sz w:val="24"/>
              <w:szCs w:val="24"/>
              <w:lang w:eastAsia="en-GB"/>
              <w14:ligatures w14:val="standardContextual"/>
            </w:rPr>
          </w:pPr>
          <w:hyperlink w:history="1" w:anchor="_Toc230948698">
            <w:r w:rsidRPr="006241DC">
              <w:rPr>
                <w:rStyle w:val="Hyperlink"/>
                <w:noProof/>
                <w:w w:val="99"/>
                <w:lang w:val="en-US"/>
              </w:rPr>
              <w:t>14.</w:t>
            </w:r>
            <w:r>
              <w:rPr>
                <w:rFonts w:asciiTheme="minorHAnsi" w:hAnsiTheme="minorHAnsi" w:eastAsiaTheme="minorEastAsia" w:cstheme="minorBidi"/>
                <w:b w:val="0"/>
                <w:bCs w:val="0"/>
                <w:noProof/>
                <w:kern w:val="2"/>
                <w:sz w:val="24"/>
                <w:szCs w:val="24"/>
                <w:lang w:eastAsia="en-GB"/>
                <w14:ligatures w14:val="standardContextual"/>
              </w:rPr>
              <w:tab/>
            </w:r>
            <w:r w:rsidRPr="006241DC">
              <w:rPr>
                <w:rStyle w:val="Hyperlink"/>
                <w:noProof/>
              </w:rPr>
              <w:t>ATTACHMENTS</w:t>
            </w:r>
            <w:r>
              <w:rPr>
                <w:noProof/>
                <w:webHidden/>
              </w:rPr>
              <w:tab/>
            </w:r>
            <w:r>
              <w:rPr>
                <w:noProof/>
                <w:webHidden/>
              </w:rPr>
              <w:fldChar w:fldCharType="begin"/>
            </w:r>
            <w:r>
              <w:rPr>
                <w:noProof/>
                <w:webHidden/>
              </w:rPr>
              <w:instrText xml:space="preserve"> PAGEREF _Toc230948698 \h </w:instrText>
            </w:r>
            <w:r>
              <w:rPr>
                <w:noProof/>
                <w:webHidden/>
              </w:rPr>
            </w:r>
            <w:r>
              <w:rPr>
                <w:noProof/>
                <w:webHidden/>
              </w:rPr>
              <w:fldChar w:fldCharType="separate"/>
            </w:r>
            <w:r>
              <w:rPr>
                <w:noProof/>
                <w:webHidden/>
              </w:rPr>
              <w:t>96</w:t>
            </w:r>
            <w:r>
              <w:rPr>
                <w:noProof/>
                <w:webHidden/>
              </w:rPr>
              <w:fldChar w:fldCharType="end"/>
            </w:r>
          </w:hyperlink>
        </w:p>
        <w:p w:rsidRPr="008C196F" w:rsidR="00DD4FB1" w:rsidRDefault="00DD4FB1" w14:paraId="3782E0CA" w14:textId="2C8BAAD1">
          <w:r w:rsidRPr="00866579">
            <w:rPr>
              <w:b/>
              <w:bCs/>
              <w:sz w:val="16"/>
              <w:szCs w:val="16"/>
            </w:rPr>
            <w:fldChar w:fldCharType="end"/>
          </w:r>
        </w:p>
      </w:sdtContent>
    </w:sdt>
    <w:p w:rsidRPr="008C196F" w:rsidR="00762AB4" w:rsidRDefault="00762AB4" w14:paraId="643D83BB" w14:textId="33993DF2">
      <w:pPr>
        <w:rPr>
          <w:b/>
          <w:bCs/>
          <w:sz w:val="20"/>
          <w:szCs w:val="20"/>
        </w:rPr>
      </w:pPr>
      <w:r w:rsidRPr="008C196F">
        <w:br w:type="page"/>
      </w:r>
    </w:p>
    <w:p w:rsidRPr="008C196F" w:rsidR="005F7A6F" w:rsidP="00D438DD" w:rsidRDefault="008C328D" w14:paraId="643D83BC" w14:textId="16A0E6F1">
      <w:pPr>
        <w:pStyle w:val="Heading1"/>
        <w:numPr>
          <w:ilvl w:val="0"/>
          <w:numId w:val="79"/>
        </w:numPr>
        <w:ind w:left="709"/>
      </w:pPr>
      <w:bookmarkStart w:name="_Toc230948569" w:id="0"/>
      <w:r w:rsidRPr="008C196F">
        <w:t>AIM</w:t>
      </w:r>
      <w:r w:rsidRPr="008C196F">
        <w:rPr>
          <w:spacing w:val="15"/>
        </w:rPr>
        <w:t xml:space="preserve"> </w:t>
      </w:r>
      <w:r w:rsidRPr="008C196F">
        <w:t>AND</w:t>
      </w:r>
      <w:r w:rsidRPr="008C196F">
        <w:rPr>
          <w:spacing w:val="16"/>
        </w:rPr>
        <w:t xml:space="preserve"> </w:t>
      </w:r>
      <w:r w:rsidRPr="008C196F">
        <w:t>SCOPE</w:t>
      </w:r>
      <w:r w:rsidRPr="008C196F">
        <w:rPr>
          <w:spacing w:val="15"/>
        </w:rPr>
        <w:t xml:space="preserve"> </w:t>
      </w:r>
      <w:r w:rsidRPr="008C196F">
        <w:t>OF</w:t>
      </w:r>
      <w:r w:rsidRPr="008C196F">
        <w:rPr>
          <w:spacing w:val="14"/>
        </w:rPr>
        <w:t xml:space="preserve"> </w:t>
      </w:r>
      <w:r w:rsidRPr="008C196F">
        <w:rPr>
          <w:spacing w:val="-2"/>
        </w:rPr>
        <w:t>APPLICATION</w:t>
      </w:r>
      <w:bookmarkEnd w:id="0"/>
    </w:p>
    <w:p w:rsidRPr="008C196F" w:rsidR="005F7A6F" w:rsidRDefault="005F7A6F" w14:paraId="643D83BD" w14:textId="77777777">
      <w:pPr>
        <w:pStyle w:val="BodyText"/>
        <w:ind w:left="0"/>
        <w:rPr>
          <w:b/>
        </w:rPr>
      </w:pPr>
    </w:p>
    <w:p w:rsidRPr="008C196F" w:rsidR="005F7A6F" w:rsidP="00F83355" w:rsidRDefault="008C328D" w14:paraId="643D83BF" w14:textId="21A1F4CA">
      <w:pPr>
        <w:pStyle w:val="Heading2"/>
        <w:numPr>
          <w:ilvl w:val="1"/>
          <w:numId w:val="79"/>
        </w:numPr>
        <w:ind w:left="1418"/>
      </w:pPr>
      <w:bookmarkStart w:name="_Toc230948570" w:id="1"/>
      <w:r w:rsidRPr="008C196F">
        <w:t>AIM OF THE DOCUMENT</w:t>
      </w:r>
      <w:bookmarkEnd w:id="1"/>
    </w:p>
    <w:p w:rsidRPr="008C196F" w:rsidR="005F7A6F" w:rsidP="00286393" w:rsidRDefault="008C328D" w14:paraId="643D83C1" w14:textId="0DA16DBC">
      <w:pPr>
        <w:pStyle w:val="BodyText"/>
        <w:ind w:left="709" w:right="137"/>
        <w:jc w:val="both"/>
      </w:pPr>
      <w:r w:rsidRPr="008C196F">
        <w:t>This</w:t>
      </w:r>
      <w:r w:rsidRPr="008C196F">
        <w:rPr>
          <w:spacing w:val="-7"/>
        </w:rPr>
        <w:t xml:space="preserve"> </w:t>
      </w:r>
      <w:r w:rsidRPr="008C196F">
        <w:t>document</w:t>
      </w:r>
      <w:r w:rsidRPr="008C196F">
        <w:rPr>
          <w:spacing w:val="-7"/>
        </w:rPr>
        <w:t xml:space="preserve"> </w:t>
      </w:r>
      <w:r w:rsidRPr="008C196F">
        <w:t>aims</w:t>
      </w:r>
      <w:r w:rsidRPr="008C196F">
        <w:rPr>
          <w:spacing w:val="-7"/>
        </w:rPr>
        <w:t xml:space="preserve"> </w:t>
      </w:r>
      <w:r w:rsidRPr="008C196F">
        <w:t>at</w:t>
      </w:r>
      <w:r w:rsidRPr="008C196F">
        <w:rPr>
          <w:spacing w:val="-8"/>
        </w:rPr>
        <w:t xml:space="preserve"> </w:t>
      </w:r>
      <w:r w:rsidRPr="008C196F">
        <w:t>defining</w:t>
      </w:r>
      <w:r w:rsidRPr="008C196F">
        <w:rPr>
          <w:spacing w:val="-8"/>
        </w:rPr>
        <w:t xml:space="preserve"> </w:t>
      </w:r>
      <w:r w:rsidRPr="008C196F">
        <w:t>the</w:t>
      </w:r>
      <w:r w:rsidRPr="008C196F">
        <w:rPr>
          <w:spacing w:val="-7"/>
        </w:rPr>
        <w:t xml:space="preserve"> </w:t>
      </w:r>
      <w:r w:rsidRPr="008C196F">
        <w:t>minimum</w:t>
      </w:r>
      <w:r w:rsidRPr="008C196F">
        <w:rPr>
          <w:spacing w:val="-8"/>
        </w:rPr>
        <w:t xml:space="preserve"> </w:t>
      </w:r>
      <w:r w:rsidRPr="008C196F">
        <w:t>standard</w:t>
      </w:r>
      <w:r w:rsidRPr="008C196F">
        <w:rPr>
          <w:spacing w:val="-6"/>
        </w:rPr>
        <w:t xml:space="preserve"> </w:t>
      </w:r>
      <w:r w:rsidRPr="008C196F">
        <w:t>of</w:t>
      </w:r>
      <w:r w:rsidRPr="008C196F">
        <w:rPr>
          <w:spacing w:val="-8"/>
        </w:rPr>
        <w:t xml:space="preserve"> </w:t>
      </w:r>
      <w:r w:rsidRPr="008C196F">
        <w:t>Health,</w:t>
      </w:r>
      <w:r w:rsidRPr="008C196F">
        <w:rPr>
          <w:spacing w:val="-8"/>
        </w:rPr>
        <w:t xml:space="preserve"> </w:t>
      </w:r>
      <w:r w:rsidRPr="008C196F">
        <w:t>Safety</w:t>
      </w:r>
      <w:r w:rsidRPr="008C196F" w:rsidR="00AB18FC">
        <w:rPr>
          <w:spacing w:val="-7"/>
        </w:rPr>
        <w:t xml:space="preserve">, </w:t>
      </w:r>
      <w:r w:rsidRPr="008C196F">
        <w:t>Environmental</w:t>
      </w:r>
      <w:r w:rsidRPr="008C196F" w:rsidR="00AB18FC">
        <w:t xml:space="preserve"> and Quality</w:t>
      </w:r>
      <w:r w:rsidRPr="008C196F">
        <w:rPr>
          <w:spacing w:val="-7"/>
        </w:rPr>
        <w:t xml:space="preserve"> </w:t>
      </w:r>
      <w:r w:rsidRPr="008C196F">
        <w:t>to</w:t>
      </w:r>
      <w:r w:rsidRPr="008C196F">
        <w:rPr>
          <w:spacing w:val="-7"/>
        </w:rPr>
        <w:t xml:space="preserve"> </w:t>
      </w:r>
      <w:r w:rsidRPr="008C196F">
        <w:t>be</w:t>
      </w:r>
      <w:r w:rsidRPr="008C196F">
        <w:rPr>
          <w:spacing w:val="-8"/>
        </w:rPr>
        <w:t xml:space="preserve"> </w:t>
      </w:r>
      <w:r w:rsidRPr="008C196F">
        <w:t>applied</w:t>
      </w:r>
      <w:r w:rsidRPr="008C196F">
        <w:rPr>
          <w:spacing w:val="-8"/>
        </w:rPr>
        <w:t xml:space="preserve"> </w:t>
      </w:r>
      <w:r w:rsidRPr="008C196F">
        <w:t>in</w:t>
      </w:r>
      <w:r w:rsidRPr="008C196F">
        <w:rPr>
          <w:spacing w:val="-8"/>
        </w:rPr>
        <w:t xml:space="preserve"> </w:t>
      </w:r>
      <w:r w:rsidRPr="008C196F">
        <w:t xml:space="preserve">all activities of </w:t>
      </w:r>
      <w:r w:rsidRPr="008C196F" w:rsidR="00F252EB">
        <w:t>Ethical Power</w:t>
      </w:r>
      <w:r w:rsidRPr="008C196F">
        <w:t xml:space="preserve">, in order to </w:t>
      </w:r>
      <w:r w:rsidRPr="008C196F" w:rsidR="00E578A8">
        <w:t xml:space="preserve">clearly </w:t>
      </w:r>
      <w:r w:rsidRPr="008C196F" w:rsidR="005F0568">
        <w:t xml:space="preserve">communicate expectations and </w:t>
      </w:r>
      <w:r w:rsidRPr="008C196F">
        <w:t>mitigate risks to persons, property and the environment.</w:t>
      </w:r>
    </w:p>
    <w:p w:rsidRPr="008C196F" w:rsidR="005F7A6F" w:rsidP="00286393" w:rsidRDefault="008C328D" w14:paraId="643D83C2" w14:textId="1E6F80E6">
      <w:pPr>
        <w:pStyle w:val="BodyText"/>
        <w:ind w:left="709" w:right="140"/>
        <w:jc w:val="both"/>
      </w:pPr>
      <w:r w:rsidRPr="008C196F">
        <w:t>As</w:t>
      </w:r>
      <w:r w:rsidRPr="008C196F">
        <w:rPr>
          <w:spacing w:val="-7"/>
        </w:rPr>
        <w:t xml:space="preserve"> </w:t>
      </w:r>
      <w:r w:rsidRPr="008C196F">
        <w:t>a</w:t>
      </w:r>
      <w:r w:rsidRPr="008C196F">
        <w:rPr>
          <w:spacing w:val="-8"/>
        </w:rPr>
        <w:t xml:space="preserve"> </w:t>
      </w:r>
      <w:r w:rsidRPr="008C196F">
        <w:t>general</w:t>
      </w:r>
      <w:r w:rsidRPr="008C196F">
        <w:rPr>
          <w:spacing w:val="-7"/>
        </w:rPr>
        <w:t xml:space="preserve"> </w:t>
      </w:r>
      <w:r w:rsidRPr="008C196F">
        <w:t>principle,</w:t>
      </w:r>
      <w:r w:rsidRPr="008C196F">
        <w:rPr>
          <w:spacing w:val="-8"/>
        </w:rPr>
        <w:t xml:space="preserve"> </w:t>
      </w:r>
      <w:r w:rsidRPr="008C196F">
        <w:t>all</w:t>
      </w:r>
      <w:r w:rsidRPr="008C196F">
        <w:rPr>
          <w:spacing w:val="-6"/>
        </w:rPr>
        <w:t xml:space="preserve"> </w:t>
      </w:r>
      <w:r w:rsidRPr="008C196F">
        <w:t>work</w:t>
      </w:r>
      <w:r w:rsidRPr="008C196F">
        <w:rPr>
          <w:spacing w:val="-6"/>
        </w:rPr>
        <w:t xml:space="preserve"> </w:t>
      </w:r>
      <w:r w:rsidRPr="008C196F">
        <w:t>activities</w:t>
      </w:r>
      <w:r w:rsidRPr="008C196F">
        <w:rPr>
          <w:spacing w:val="-7"/>
        </w:rPr>
        <w:t xml:space="preserve"> </w:t>
      </w:r>
      <w:r w:rsidRPr="008C196F">
        <w:t>undertaken</w:t>
      </w:r>
      <w:r w:rsidRPr="008C196F">
        <w:rPr>
          <w:spacing w:val="-8"/>
        </w:rPr>
        <w:t xml:space="preserve"> </w:t>
      </w:r>
      <w:r w:rsidRPr="008C196F">
        <w:t>by</w:t>
      </w:r>
      <w:r w:rsidRPr="008C196F">
        <w:rPr>
          <w:spacing w:val="-5"/>
        </w:rPr>
        <w:t xml:space="preserve"> </w:t>
      </w:r>
      <w:r w:rsidRPr="008C196F">
        <w:t>or</w:t>
      </w:r>
      <w:r w:rsidRPr="008C196F">
        <w:rPr>
          <w:spacing w:val="-7"/>
        </w:rPr>
        <w:t xml:space="preserve"> </w:t>
      </w:r>
      <w:r w:rsidRPr="008C196F">
        <w:t>on</w:t>
      </w:r>
      <w:r w:rsidRPr="008C196F">
        <w:rPr>
          <w:spacing w:val="-6"/>
        </w:rPr>
        <w:t xml:space="preserve"> </w:t>
      </w:r>
      <w:r w:rsidRPr="008C196F">
        <w:t>behalf</w:t>
      </w:r>
      <w:r w:rsidRPr="008C196F">
        <w:rPr>
          <w:spacing w:val="-8"/>
        </w:rPr>
        <w:t xml:space="preserve"> </w:t>
      </w:r>
      <w:r w:rsidRPr="008C196F">
        <w:t>of</w:t>
      </w:r>
      <w:r w:rsidRPr="008C196F">
        <w:rPr>
          <w:spacing w:val="-6"/>
        </w:rPr>
        <w:t xml:space="preserve"> </w:t>
      </w:r>
      <w:r w:rsidRPr="008C196F" w:rsidR="006F5895">
        <w:t>Ethical Power</w:t>
      </w:r>
      <w:r w:rsidRPr="008C196F">
        <w:rPr>
          <w:spacing w:val="-8"/>
        </w:rPr>
        <w:t xml:space="preserve"> </w:t>
      </w:r>
      <w:r w:rsidRPr="008C196F">
        <w:t>must</w:t>
      </w:r>
      <w:r w:rsidRPr="008C196F">
        <w:rPr>
          <w:spacing w:val="-8"/>
        </w:rPr>
        <w:t xml:space="preserve"> </w:t>
      </w:r>
      <w:r w:rsidRPr="008C196F">
        <w:t>be</w:t>
      </w:r>
      <w:r w:rsidRPr="008C196F">
        <w:rPr>
          <w:spacing w:val="-8"/>
        </w:rPr>
        <w:t xml:space="preserve"> </w:t>
      </w:r>
      <w:r w:rsidRPr="008C196F">
        <w:t>covered</w:t>
      </w:r>
      <w:r w:rsidRPr="008C196F">
        <w:rPr>
          <w:spacing w:val="-8"/>
        </w:rPr>
        <w:t xml:space="preserve"> </w:t>
      </w:r>
      <w:r w:rsidRPr="008C196F">
        <w:t xml:space="preserve">by </w:t>
      </w:r>
      <w:r w:rsidRPr="008C196F" w:rsidR="00F83355">
        <w:t>task</w:t>
      </w:r>
      <w:r w:rsidRPr="008C196F" w:rsidR="00F83355">
        <w:rPr>
          <w:spacing w:val="-7"/>
        </w:rPr>
        <w:t>-based</w:t>
      </w:r>
      <w:r w:rsidRPr="008C196F">
        <w:t xml:space="preserve"> </w:t>
      </w:r>
      <w:r w:rsidRPr="008C196F" w:rsidR="00F61E60">
        <w:t>risk assessment / method statements</w:t>
      </w:r>
      <w:r w:rsidRPr="008C196F">
        <w:t>,</w:t>
      </w:r>
      <w:r w:rsidRPr="008C196F">
        <w:rPr>
          <w:spacing w:val="-11"/>
        </w:rPr>
        <w:t xml:space="preserve"> </w:t>
      </w:r>
      <w:r w:rsidRPr="008C196F">
        <w:t>prepared</w:t>
      </w:r>
      <w:r w:rsidRPr="008C196F">
        <w:rPr>
          <w:spacing w:val="-12"/>
        </w:rPr>
        <w:t xml:space="preserve"> </w:t>
      </w:r>
      <w:r w:rsidRPr="008C196F">
        <w:t>by</w:t>
      </w:r>
      <w:r w:rsidRPr="008C196F">
        <w:rPr>
          <w:spacing w:val="-10"/>
        </w:rPr>
        <w:t xml:space="preserve"> </w:t>
      </w:r>
      <w:r w:rsidRPr="008C196F">
        <w:t>competent</w:t>
      </w:r>
      <w:r w:rsidRPr="008C196F">
        <w:rPr>
          <w:spacing w:val="-9"/>
        </w:rPr>
        <w:t xml:space="preserve"> </w:t>
      </w:r>
      <w:r w:rsidRPr="008C196F">
        <w:t>persons</w:t>
      </w:r>
      <w:r w:rsidRPr="008C196F">
        <w:rPr>
          <w:spacing w:val="-8"/>
        </w:rPr>
        <w:t xml:space="preserve"> </w:t>
      </w:r>
      <w:r w:rsidRPr="008C196F">
        <w:t>and</w:t>
      </w:r>
      <w:r w:rsidRPr="008C196F">
        <w:rPr>
          <w:spacing w:val="-12"/>
        </w:rPr>
        <w:t xml:space="preserve"> </w:t>
      </w:r>
      <w:r w:rsidRPr="008C196F">
        <w:t>considering</w:t>
      </w:r>
      <w:r w:rsidRPr="008C196F">
        <w:rPr>
          <w:spacing w:val="-10"/>
        </w:rPr>
        <w:t xml:space="preserve"> </w:t>
      </w:r>
      <w:r w:rsidRPr="008C196F">
        <w:t>all</w:t>
      </w:r>
      <w:r w:rsidRPr="008C196F">
        <w:rPr>
          <w:spacing w:val="-10"/>
        </w:rPr>
        <w:t xml:space="preserve"> </w:t>
      </w:r>
      <w:r w:rsidRPr="008C196F">
        <w:t>hazards and aspects likely to occur during the execution of the activity</w:t>
      </w:r>
      <w:r w:rsidRPr="008C196F" w:rsidR="001D5F63">
        <w:t>, th</w:t>
      </w:r>
      <w:r w:rsidRPr="008C196F" w:rsidR="00114AD2">
        <w:t>ese must also have been through the RAMS approval process prior to works starting.</w:t>
      </w:r>
    </w:p>
    <w:p w:rsidRPr="008C196F" w:rsidR="005F7A6F" w:rsidRDefault="005F7A6F" w14:paraId="643D83C3" w14:textId="77777777">
      <w:pPr>
        <w:pStyle w:val="BodyText"/>
        <w:spacing w:before="10"/>
        <w:ind w:left="0"/>
      </w:pPr>
    </w:p>
    <w:p w:rsidRPr="008C196F" w:rsidR="005F7A6F" w:rsidRDefault="008C328D" w14:paraId="643D83C4" w14:textId="77777777">
      <w:pPr>
        <w:pStyle w:val="Heading2"/>
        <w:numPr>
          <w:ilvl w:val="1"/>
          <w:numId w:val="79"/>
        </w:numPr>
        <w:tabs>
          <w:tab w:val="left" w:pos="1417"/>
        </w:tabs>
        <w:spacing w:before="1"/>
        <w:ind w:left="1417" w:hanging="707"/>
        <w:rPr>
          <w:color w:val="234060"/>
        </w:rPr>
      </w:pPr>
      <w:bookmarkStart w:name="_Toc230948571" w:id="2"/>
      <w:r w:rsidRPr="008C196F">
        <w:rPr>
          <w:color w:val="234060"/>
        </w:rPr>
        <w:t>SCOPE</w:t>
      </w:r>
      <w:r w:rsidRPr="008C196F">
        <w:rPr>
          <w:color w:val="234060"/>
          <w:spacing w:val="-7"/>
        </w:rPr>
        <w:t xml:space="preserve"> </w:t>
      </w:r>
      <w:r w:rsidRPr="008C196F">
        <w:rPr>
          <w:color w:val="234060"/>
        </w:rPr>
        <w:t>OF</w:t>
      </w:r>
      <w:r w:rsidRPr="008C196F">
        <w:rPr>
          <w:color w:val="234060"/>
          <w:spacing w:val="-5"/>
        </w:rPr>
        <w:t xml:space="preserve"> </w:t>
      </w:r>
      <w:r w:rsidRPr="008C196F">
        <w:rPr>
          <w:color w:val="234060"/>
        </w:rPr>
        <w:t>APPLICATION</w:t>
      </w:r>
      <w:r w:rsidRPr="008C196F">
        <w:rPr>
          <w:color w:val="234060"/>
          <w:spacing w:val="-4"/>
        </w:rPr>
        <w:t xml:space="preserve"> </w:t>
      </w:r>
      <w:r w:rsidRPr="008C196F">
        <w:rPr>
          <w:color w:val="234060"/>
        </w:rPr>
        <w:t>OF</w:t>
      </w:r>
      <w:r w:rsidRPr="008C196F">
        <w:rPr>
          <w:color w:val="234060"/>
          <w:spacing w:val="-5"/>
        </w:rPr>
        <w:t xml:space="preserve"> </w:t>
      </w:r>
      <w:r w:rsidRPr="008C196F">
        <w:rPr>
          <w:color w:val="234060"/>
        </w:rPr>
        <w:t>THE</w:t>
      </w:r>
      <w:r w:rsidRPr="008C196F">
        <w:rPr>
          <w:color w:val="234060"/>
          <w:spacing w:val="-7"/>
        </w:rPr>
        <w:t xml:space="preserve"> </w:t>
      </w:r>
      <w:r w:rsidRPr="008C196F">
        <w:rPr>
          <w:color w:val="234060"/>
          <w:spacing w:val="-2"/>
        </w:rPr>
        <w:t>STANDARDS</w:t>
      </w:r>
      <w:bookmarkEnd w:id="2"/>
    </w:p>
    <w:p w:rsidRPr="008C196F" w:rsidR="00B21ADB" w:rsidP="00F05FD0" w:rsidRDefault="008C328D" w14:paraId="0A38FBF4" w14:textId="77777777">
      <w:pPr>
        <w:pStyle w:val="BodyText"/>
        <w:ind w:left="710"/>
      </w:pPr>
      <w:r w:rsidRPr="008C196F">
        <w:t xml:space="preserve">The minimum </w:t>
      </w:r>
      <w:r w:rsidRPr="008C196F" w:rsidR="003C2931">
        <w:t>SHEQ</w:t>
      </w:r>
      <w:r w:rsidRPr="008C196F">
        <w:t xml:space="preserve"> standards shall be applicable to all stakeholders in all activities performed by or on behalf of </w:t>
      </w:r>
      <w:r w:rsidRPr="008C196F" w:rsidR="00F36722">
        <w:t>Ethical Power</w:t>
      </w:r>
      <w:r w:rsidRPr="008C196F" w:rsidR="00B21ADB">
        <w:t>.</w:t>
      </w:r>
    </w:p>
    <w:p w:rsidRPr="008C196F" w:rsidR="005F7A6F" w:rsidP="00823005" w:rsidRDefault="00B21ADB" w14:paraId="643D83C6" w14:textId="47266375">
      <w:pPr>
        <w:pStyle w:val="BodyText"/>
        <w:ind w:left="710"/>
      </w:pPr>
      <w:r w:rsidRPr="008C196F">
        <w:t>W</w:t>
      </w:r>
      <w:r w:rsidRPr="008C196F" w:rsidR="008C328D">
        <w:t xml:space="preserve">henever </w:t>
      </w:r>
      <w:r w:rsidRPr="008C196F" w:rsidR="00A44FA4">
        <w:t>Ethical Power</w:t>
      </w:r>
      <w:r w:rsidRPr="008C196F" w:rsidR="008C328D">
        <w:t>, its personnel, sub-contractors, customers, property or activities are exposed to the concerned risk or impact.</w:t>
      </w:r>
    </w:p>
    <w:p w:rsidRPr="008C196F" w:rsidR="005F7A6F" w:rsidP="00823005" w:rsidRDefault="008C328D" w14:paraId="643D83C7" w14:textId="77777777">
      <w:pPr>
        <w:pStyle w:val="BodyText"/>
        <w:ind w:left="0" w:firstLine="710"/>
      </w:pPr>
      <w:r w:rsidRPr="008C196F">
        <w:t>As such, its requirements must be applied by:</w:t>
      </w:r>
    </w:p>
    <w:p w:rsidRPr="008C196F" w:rsidR="005F7A6F" w:rsidRDefault="005F7A6F" w14:paraId="643D83C8" w14:textId="77777777">
      <w:pPr>
        <w:pStyle w:val="BodyText"/>
        <w:spacing w:before="2"/>
        <w:ind w:left="0"/>
      </w:pPr>
    </w:p>
    <w:p w:rsidRPr="008C196F" w:rsidR="005F7A6F" w:rsidRDefault="00980716" w14:paraId="643D83C9" w14:textId="4336BF09">
      <w:pPr>
        <w:pStyle w:val="ListParagraph"/>
        <w:numPr>
          <w:ilvl w:val="0"/>
          <w:numId w:val="70"/>
        </w:numPr>
        <w:tabs>
          <w:tab w:val="left" w:pos="2127"/>
        </w:tabs>
        <w:ind w:left="2127" w:hanging="205"/>
      </w:pPr>
      <w:r w:rsidRPr="008C196F">
        <w:t>Ethical Power</w:t>
      </w:r>
      <w:r w:rsidRPr="008C196F" w:rsidR="008C328D">
        <w:rPr>
          <w:spacing w:val="-8"/>
        </w:rPr>
        <w:t xml:space="preserve"> </w:t>
      </w:r>
      <w:r w:rsidRPr="008C196F" w:rsidR="008C328D">
        <w:t>in</w:t>
      </w:r>
      <w:r w:rsidRPr="008C196F" w:rsidR="008C328D">
        <w:rPr>
          <w:spacing w:val="-7"/>
        </w:rPr>
        <w:t xml:space="preserve"> </w:t>
      </w:r>
      <w:r w:rsidRPr="008C196F" w:rsidR="008C328D">
        <w:t>all</w:t>
      </w:r>
      <w:r w:rsidRPr="008C196F" w:rsidR="008C328D">
        <w:rPr>
          <w:spacing w:val="-9"/>
        </w:rPr>
        <w:t xml:space="preserve"> </w:t>
      </w:r>
      <w:r w:rsidRPr="008C196F" w:rsidR="008C328D">
        <w:t>of</w:t>
      </w:r>
      <w:r w:rsidRPr="008C196F" w:rsidR="008C328D">
        <w:rPr>
          <w:spacing w:val="-9"/>
        </w:rPr>
        <w:t xml:space="preserve"> </w:t>
      </w:r>
      <w:r w:rsidRPr="008C196F" w:rsidR="008C328D">
        <w:t>its</w:t>
      </w:r>
      <w:r w:rsidRPr="008C196F" w:rsidR="008C328D">
        <w:rPr>
          <w:spacing w:val="-7"/>
        </w:rPr>
        <w:t xml:space="preserve"> </w:t>
      </w:r>
      <w:r w:rsidRPr="008C196F" w:rsidR="008C328D">
        <w:t>Projects,</w:t>
      </w:r>
      <w:r w:rsidRPr="008C196F" w:rsidR="008C328D">
        <w:rPr>
          <w:spacing w:val="-8"/>
        </w:rPr>
        <w:t xml:space="preserve"> </w:t>
      </w:r>
      <w:r w:rsidRPr="008C196F" w:rsidR="008C328D">
        <w:t>Installations,</w:t>
      </w:r>
      <w:r w:rsidRPr="008C196F" w:rsidR="008C328D">
        <w:rPr>
          <w:spacing w:val="-8"/>
        </w:rPr>
        <w:t xml:space="preserve"> </w:t>
      </w:r>
      <w:r w:rsidRPr="008C196F" w:rsidR="008C328D">
        <w:t>Operations,</w:t>
      </w:r>
      <w:r w:rsidRPr="008C196F" w:rsidR="008C328D">
        <w:rPr>
          <w:spacing w:val="-7"/>
        </w:rPr>
        <w:t xml:space="preserve"> </w:t>
      </w:r>
      <w:r w:rsidRPr="00840BF7" w:rsidR="008C328D">
        <w:t>and</w:t>
      </w:r>
      <w:r w:rsidRPr="00840BF7" w:rsidR="008C328D">
        <w:rPr>
          <w:spacing w:val="-7"/>
        </w:rPr>
        <w:t xml:space="preserve"> </w:t>
      </w:r>
      <w:r w:rsidRPr="00840BF7" w:rsidR="008C328D">
        <w:t>Maintenance</w:t>
      </w:r>
    </w:p>
    <w:p w:rsidRPr="008C196F" w:rsidR="005F7A6F" w:rsidRDefault="008C328D" w14:paraId="643D83CA" w14:textId="111F0089">
      <w:pPr>
        <w:pStyle w:val="ListParagraph"/>
        <w:numPr>
          <w:ilvl w:val="0"/>
          <w:numId w:val="70"/>
        </w:numPr>
        <w:tabs>
          <w:tab w:val="left" w:pos="2127"/>
        </w:tabs>
        <w:spacing w:before="224"/>
        <w:ind w:left="2127" w:hanging="205"/>
      </w:pPr>
      <w:r w:rsidRPr="008C196F">
        <w:t>Contractors</w:t>
      </w:r>
      <w:r w:rsidRPr="008C196F">
        <w:rPr>
          <w:spacing w:val="-5"/>
        </w:rPr>
        <w:t xml:space="preserve"> </w:t>
      </w:r>
      <w:r w:rsidRPr="008C196F">
        <w:t>of</w:t>
      </w:r>
      <w:r w:rsidRPr="008C196F">
        <w:rPr>
          <w:spacing w:val="-4"/>
        </w:rPr>
        <w:t xml:space="preserve"> </w:t>
      </w:r>
      <w:r w:rsidRPr="008C196F">
        <w:t>any</w:t>
      </w:r>
      <w:r w:rsidRPr="008C196F">
        <w:rPr>
          <w:spacing w:val="-6"/>
        </w:rPr>
        <w:t xml:space="preserve"> </w:t>
      </w:r>
      <w:r w:rsidRPr="008C196F">
        <w:t>tier</w:t>
      </w:r>
      <w:r w:rsidRPr="008C196F">
        <w:rPr>
          <w:spacing w:val="-3"/>
        </w:rPr>
        <w:t xml:space="preserve"> </w:t>
      </w:r>
      <w:r w:rsidRPr="008C196F">
        <w:t>in</w:t>
      </w:r>
      <w:r w:rsidRPr="008C196F">
        <w:rPr>
          <w:spacing w:val="-7"/>
        </w:rPr>
        <w:t xml:space="preserve"> </w:t>
      </w:r>
      <w:r w:rsidRPr="008C196F">
        <w:t>all</w:t>
      </w:r>
      <w:r w:rsidRPr="008C196F">
        <w:rPr>
          <w:spacing w:val="-5"/>
        </w:rPr>
        <w:t xml:space="preserve"> </w:t>
      </w:r>
      <w:r w:rsidRPr="008C196F">
        <w:t>operations</w:t>
      </w:r>
      <w:r w:rsidRPr="008C196F">
        <w:rPr>
          <w:spacing w:val="-6"/>
        </w:rPr>
        <w:t xml:space="preserve"> </w:t>
      </w:r>
      <w:r w:rsidRPr="008C196F">
        <w:t>they</w:t>
      </w:r>
      <w:r w:rsidRPr="008C196F">
        <w:rPr>
          <w:spacing w:val="-3"/>
        </w:rPr>
        <w:t xml:space="preserve"> </w:t>
      </w:r>
      <w:r w:rsidRPr="008C196F">
        <w:t>undertake</w:t>
      </w:r>
      <w:r w:rsidRPr="008C196F">
        <w:rPr>
          <w:spacing w:val="-5"/>
        </w:rPr>
        <w:t xml:space="preserve"> </w:t>
      </w:r>
      <w:r w:rsidRPr="008C196F">
        <w:t>on</w:t>
      </w:r>
      <w:r w:rsidRPr="008C196F">
        <w:rPr>
          <w:spacing w:val="-7"/>
        </w:rPr>
        <w:t xml:space="preserve"> </w:t>
      </w:r>
      <w:r w:rsidRPr="008C196F">
        <w:t>behalf</w:t>
      </w:r>
      <w:r w:rsidRPr="008C196F">
        <w:rPr>
          <w:spacing w:val="-6"/>
        </w:rPr>
        <w:t xml:space="preserve"> </w:t>
      </w:r>
      <w:r w:rsidRPr="008C196F">
        <w:t>of</w:t>
      </w:r>
      <w:r w:rsidRPr="008C196F">
        <w:rPr>
          <w:spacing w:val="-6"/>
        </w:rPr>
        <w:t xml:space="preserve"> </w:t>
      </w:r>
      <w:r w:rsidRPr="008C196F" w:rsidR="003C029F">
        <w:rPr>
          <w:spacing w:val="-2"/>
        </w:rPr>
        <w:t>Ethical Power</w:t>
      </w:r>
      <w:r w:rsidRPr="008C196F">
        <w:rPr>
          <w:spacing w:val="-2"/>
        </w:rPr>
        <w:t>;</w:t>
      </w:r>
    </w:p>
    <w:p w:rsidR="005F7A6F" w:rsidRDefault="008C328D" w14:paraId="643D83CB" w14:textId="00F9DE5B">
      <w:pPr>
        <w:pStyle w:val="BodyText"/>
        <w:spacing w:before="225" w:line="360" w:lineRule="auto"/>
        <w:ind w:left="710" w:right="139"/>
        <w:jc w:val="both"/>
      </w:pPr>
      <w:r w:rsidRPr="008C196F">
        <w:rPr>
          <w:spacing w:val="-2"/>
        </w:rPr>
        <w:t>This</w:t>
      </w:r>
      <w:r w:rsidRPr="008C196F">
        <w:rPr>
          <w:spacing w:val="-4"/>
        </w:rPr>
        <w:t xml:space="preserve"> </w:t>
      </w:r>
      <w:r w:rsidRPr="008C196F">
        <w:rPr>
          <w:spacing w:val="-2"/>
        </w:rPr>
        <w:t>shall</w:t>
      </w:r>
      <w:r w:rsidRPr="008C196F">
        <w:rPr>
          <w:spacing w:val="-6"/>
        </w:rPr>
        <w:t xml:space="preserve"> </w:t>
      </w:r>
      <w:r w:rsidRPr="008C196F">
        <w:rPr>
          <w:spacing w:val="-2"/>
        </w:rPr>
        <w:t>form</w:t>
      </w:r>
      <w:r w:rsidRPr="008C196F">
        <w:rPr>
          <w:spacing w:val="-3"/>
        </w:rPr>
        <w:t xml:space="preserve"> </w:t>
      </w:r>
      <w:r w:rsidRPr="008C196F">
        <w:rPr>
          <w:spacing w:val="-2"/>
        </w:rPr>
        <w:t>part</w:t>
      </w:r>
      <w:r w:rsidRPr="008C196F">
        <w:rPr>
          <w:spacing w:val="-5"/>
        </w:rPr>
        <w:t xml:space="preserve"> </w:t>
      </w:r>
      <w:r w:rsidRPr="008C196F">
        <w:rPr>
          <w:spacing w:val="-2"/>
        </w:rPr>
        <w:t>of</w:t>
      </w:r>
      <w:r w:rsidRPr="008C196F">
        <w:rPr>
          <w:spacing w:val="-3"/>
        </w:rPr>
        <w:t xml:space="preserve"> </w:t>
      </w:r>
      <w:r w:rsidRPr="008C196F">
        <w:rPr>
          <w:spacing w:val="-2"/>
        </w:rPr>
        <w:t>any</w:t>
      </w:r>
      <w:r w:rsidRPr="008C196F">
        <w:rPr>
          <w:spacing w:val="-4"/>
        </w:rPr>
        <w:t xml:space="preserve"> </w:t>
      </w:r>
      <w:r w:rsidRPr="008C196F">
        <w:rPr>
          <w:spacing w:val="-2"/>
        </w:rPr>
        <w:t>contract</w:t>
      </w:r>
      <w:r w:rsidRPr="008C196F">
        <w:rPr>
          <w:spacing w:val="-5"/>
        </w:rPr>
        <w:t xml:space="preserve"> </w:t>
      </w:r>
      <w:r w:rsidRPr="008C196F">
        <w:rPr>
          <w:spacing w:val="-2"/>
        </w:rPr>
        <w:t>with</w:t>
      </w:r>
      <w:r w:rsidRPr="008C196F">
        <w:rPr>
          <w:spacing w:val="-4"/>
        </w:rPr>
        <w:t xml:space="preserve"> </w:t>
      </w:r>
      <w:r w:rsidRPr="008C196F">
        <w:rPr>
          <w:spacing w:val="-2"/>
        </w:rPr>
        <w:t>contractors,</w:t>
      </w:r>
      <w:r w:rsidRPr="008C196F">
        <w:rPr>
          <w:spacing w:val="-5"/>
        </w:rPr>
        <w:t xml:space="preserve"> </w:t>
      </w:r>
      <w:r w:rsidRPr="008C196F">
        <w:rPr>
          <w:spacing w:val="-2"/>
        </w:rPr>
        <w:t>concerning</w:t>
      </w:r>
      <w:r w:rsidRPr="008C196F">
        <w:rPr>
          <w:spacing w:val="-6"/>
        </w:rPr>
        <w:t xml:space="preserve"> </w:t>
      </w:r>
      <w:r w:rsidRPr="008C196F">
        <w:rPr>
          <w:spacing w:val="-2"/>
        </w:rPr>
        <w:t>the</w:t>
      </w:r>
      <w:r w:rsidRPr="008C196F">
        <w:rPr>
          <w:spacing w:val="-3"/>
        </w:rPr>
        <w:t xml:space="preserve"> </w:t>
      </w:r>
      <w:r w:rsidRPr="008C196F">
        <w:rPr>
          <w:spacing w:val="-2"/>
        </w:rPr>
        <w:t>products</w:t>
      </w:r>
      <w:r w:rsidRPr="008C196F">
        <w:rPr>
          <w:spacing w:val="-4"/>
        </w:rPr>
        <w:t xml:space="preserve"> </w:t>
      </w:r>
      <w:r w:rsidRPr="008C196F">
        <w:rPr>
          <w:spacing w:val="-2"/>
        </w:rPr>
        <w:t>and</w:t>
      </w:r>
      <w:r w:rsidRPr="008C196F">
        <w:rPr>
          <w:spacing w:val="-6"/>
        </w:rPr>
        <w:t xml:space="preserve"> </w:t>
      </w:r>
      <w:r w:rsidRPr="008C196F">
        <w:rPr>
          <w:spacing w:val="-2"/>
        </w:rPr>
        <w:t xml:space="preserve">services they deliver </w:t>
      </w:r>
      <w:r w:rsidRPr="008C196F">
        <w:t xml:space="preserve">to </w:t>
      </w:r>
      <w:r w:rsidRPr="008C196F" w:rsidR="00D2202C">
        <w:t>Ethical Power</w:t>
      </w:r>
      <w:r w:rsidRPr="008C196F">
        <w:t xml:space="preserve"> and shall be agreed by all parties prior to the signing of any binding contract.</w:t>
      </w:r>
    </w:p>
    <w:p w:rsidRPr="008C196F" w:rsidR="00797624" w:rsidP="00797624" w:rsidRDefault="00797624" w14:paraId="74D29795" w14:textId="77777777">
      <w:pPr>
        <w:spacing w:before="121" w:line="360" w:lineRule="auto"/>
        <w:ind w:left="710" w:right="135"/>
        <w:jc w:val="both"/>
        <w:rPr>
          <w:b/>
          <w:sz w:val="20"/>
        </w:rPr>
      </w:pPr>
      <w:r w:rsidRPr="008C196F">
        <w:rPr>
          <w:sz w:val="20"/>
        </w:rPr>
        <w:t>This directive describes the minimum requirements to be</w:t>
      </w:r>
      <w:r w:rsidRPr="008C196F">
        <w:rPr>
          <w:spacing w:val="-2"/>
          <w:sz w:val="20"/>
        </w:rPr>
        <w:t xml:space="preserve"> </w:t>
      </w:r>
      <w:r w:rsidRPr="008C196F">
        <w:rPr>
          <w:sz w:val="20"/>
        </w:rPr>
        <w:t>applied</w:t>
      </w:r>
      <w:r w:rsidRPr="008C196F">
        <w:rPr>
          <w:spacing w:val="-1"/>
          <w:sz w:val="20"/>
        </w:rPr>
        <w:t xml:space="preserve"> </w:t>
      </w:r>
      <w:r w:rsidRPr="008C196F">
        <w:rPr>
          <w:sz w:val="20"/>
        </w:rPr>
        <w:t>to</w:t>
      </w:r>
      <w:r w:rsidRPr="008C196F">
        <w:rPr>
          <w:spacing w:val="-1"/>
          <w:sz w:val="20"/>
        </w:rPr>
        <w:t xml:space="preserve"> </w:t>
      </w:r>
      <w:r w:rsidRPr="008C196F">
        <w:rPr>
          <w:sz w:val="20"/>
        </w:rPr>
        <w:t xml:space="preserve">all locations. However, where any part of this document conflicts with, or sets a lower standard than local applicable SHEQ regulation, then the </w:t>
      </w:r>
      <w:r w:rsidRPr="008C196F">
        <w:rPr>
          <w:b/>
          <w:sz w:val="20"/>
        </w:rPr>
        <w:t>local regulation shall apply</w:t>
      </w:r>
      <w:r w:rsidRPr="008C196F">
        <w:rPr>
          <w:sz w:val="20"/>
        </w:rPr>
        <w:t xml:space="preserve">. </w:t>
      </w:r>
      <w:r w:rsidRPr="008C196F">
        <w:rPr>
          <w:b/>
          <w:sz w:val="20"/>
        </w:rPr>
        <w:t>If this requirement is more stringent than local regulations, but not conflicts with local regulations, these minimum requirements must be applied.</w:t>
      </w:r>
    </w:p>
    <w:p w:rsidRPr="00797624" w:rsidR="00EB4289" w:rsidRDefault="00212F37" w14:paraId="43001049" w14:textId="4700E52E">
      <w:pPr>
        <w:pStyle w:val="BodyText"/>
        <w:spacing w:before="225" w:line="360" w:lineRule="auto"/>
        <w:ind w:left="710" w:right="139"/>
        <w:jc w:val="both"/>
      </w:pPr>
      <w:r w:rsidRPr="00797624">
        <w:t xml:space="preserve">The scope of these standards should be considered and addressed </w:t>
      </w:r>
      <w:r w:rsidRPr="00797624" w:rsidR="00751C13">
        <w:t xml:space="preserve">particularly </w:t>
      </w:r>
      <w:r w:rsidRPr="00797624" w:rsidR="000B2428">
        <w:t>by</w:t>
      </w:r>
      <w:r w:rsidRPr="00797624">
        <w:t xml:space="preserve"> prospective </w:t>
      </w:r>
      <w:r w:rsidRPr="00797624" w:rsidR="00AD726F">
        <w:t xml:space="preserve">contractors </w:t>
      </w:r>
      <w:r w:rsidRPr="00797624" w:rsidR="00097458">
        <w:t>for</w:t>
      </w:r>
      <w:r w:rsidRPr="00797624" w:rsidR="00AD726F">
        <w:t xml:space="preserve"> the roles of Principal Contractor and Principal Designer during </w:t>
      </w:r>
      <w:r w:rsidRPr="00797624" w:rsidR="00AD0A38">
        <w:t xml:space="preserve">tendering. As a matter of course Ethical Power will </w:t>
      </w:r>
      <w:r w:rsidRPr="00797624" w:rsidR="008C760C">
        <w:t xml:space="preserve">require </w:t>
      </w:r>
      <w:r w:rsidRPr="00797624" w:rsidR="00097458">
        <w:t>the following:</w:t>
      </w:r>
    </w:p>
    <w:p w:rsidRPr="00797624" w:rsidR="00B83E3E" w:rsidP="00546823" w:rsidRDefault="00097458" w14:paraId="1D408571" w14:textId="300990DF">
      <w:pPr>
        <w:pStyle w:val="BodyText"/>
        <w:spacing w:before="225" w:line="360" w:lineRule="auto"/>
        <w:ind w:left="710" w:right="139"/>
        <w:jc w:val="both"/>
        <w:rPr>
          <w:b/>
          <w:bCs/>
        </w:rPr>
      </w:pPr>
      <w:r w:rsidRPr="00797624">
        <w:rPr>
          <w:b/>
          <w:bCs/>
        </w:rPr>
        <w:t>Principal Contractor</w:t>
      </w:r>
      <w:r w:rsidRPr="00797624" w:rsidR="00940231">
        <w:rPr>
          <w:b/>
          <w:bCs/>
        </w:rPr>
        <w:t xml:space="preserve"> </w:t>
      </w:r>
    </w:p>
    <w:p w:rsidRPr="00797624" w:rsidR="004414C0" w:rsidP="00546823" w:rsidRDefault="007A3CD8" w14:paraId="640CBE8F" w14:textId="6691D477">
      <w:pPr>
        <w:pStyle w:val="BodyText"/>
        <w:spacing w:before="225" w:line="360" w:lineRule="auto"/>
        <w:ind w:left="710" w:right="139"/>
        <w:jc w:val="both"/>
      </w:pPr>
      <w:r w:rsidRPr="00797624">
        <w:t>Site Manager</w:t>
      </w:r>
      <w:r w:rsidRPr="00797624" w:rsidR="00940231">
        <w:t xml:space="preserve"> with minimum</w:t>
      </w:r>
      <w:r w:rsidRPr="00797624" w:rsidR="00962CA2">
        <w:t xml:space="preserve"> qualifications</w:t>
      </w:r>
      <w:r w:rsidRPr="00797624" w:rsidR="008B1CD1">
        <w:t>:</w:t>
      </w:r>
    </w:p>
    <w:p w:rsidRPr="00797624" w:rsidR="004414C0" w:rsidP="008B1CD1" w:rsidRDefault="00940231" w14:paraId="0B2D4C27" w14:textId="3587AF38">
      <w:pPr>
        <w:pStyle w:val="ListParagraph"/>
        <w:numPr>
          <w:ilvl w:val="0"/>
          <w:numId w:val="113"/>
        </w:numPr>
      </w:pPr>
      <w:r w:rsidRPr="00797624">
        <w:t>SMSTS</w:t>
      </w:r>
      <w:r w:rsidRPr="00797624" w:rsidR="00546823">
        <w:t xml:space="preserve"> </w:t>
      </w:r>
    </w:p>
    <w:p w:rsidRPr="00797624" w:rsidR="004414C0" w:rsidP="008B1CD1" w:rsidRDefault="001A362A" w14:paraId="1F921B33" w14:textId="5CA3F64A">
      <w:pPr>
        <w:pStyle w:val="ListParagraph"/>
        <w:numPr>
          <w:ilvl w:val="0"/>
          <w:numId w:val="113"/>
        </w:numPr>
      </w:pPr>
      <w:r w:rsidRPr="00797624">
        <w:t>First Aid at Work (FAW)</w:t>
      </w:r>
    </w:p>
    <w:p w:rsidRPr="00797624" w:rsidR="004414C0" w:rsidP="008B1CD1" w:rsidRDefault="001A362A" w14:paraId="446354CF" w14:textId="192C5E62">
      <w:pPr>
        <w:pStyle w:val="ListParagraph"/>
        <w:numPr>
          <w:ilvl w:val="0"/>
          <w:numId w:val="113"/>
        </w:numPr>
      </w:pPr>
      <w:r w:rsidRPr="00797624">
        <w:t>Fire Marshal</w:t>
      </w:r>
      <w:r w:rsidRPr="00797624" w:rsidR="00375B40">
        <w:t xml:space="preserve"> </w:t>
      </w:r>
    </w:p>
    <w:p w:rsidRPr="00797624" w:rsidR="004414C0" w:rsidP="008B1CD1" w:rsidRDefault="00DF0F7A" w14:paraId="5FA58CA3" w14:textId="761CD6DA">
      <w:pPr>
        <w:pStyle w:val="ListParagraph"/>
        <w:numPr>
          <w:ilvl w:val="0"/>
          <w:numId w:val="113"/>
        </w:numPr>
      </w:pPr>
      <w:r w:rsidRPr="00797624">
        <w:t>CSCS</w:t>
      </w:r>
      <w:r w:rsidRPr="00797624" w:rsidR="00557855">
        <w:t xml:space="preserve"> Card</w:t>
      </w:r>
    </w:p>
    <w:p w:rsidRPr="00797624" w:rsidR="00546823" w:rsidP="008B1CD1" w:rsidRDefault="00557855" w14:paraId="05D3DE02" w14:textId="4B6B51B8">
      <w:pPr>
        <w:pStyle w:val="ListParagraph"/>
        <w:numPr>
          <w:ilvl w:val="0"/>
          <w:numId w:val="113"/>
        </w:numPr>
      </w:pPr>
      <w:r w:rsidRPr="00797624">
        <w:t>SEATS</w:t>
      </w:r>
    </w:p>
    <w:p w:rsidRPr="00797624" w:rsidR="00962CA2" w:rsidP="00962CA2" w:rsidRDefault="00962CA2" w14:paraId="663A5145" w14:textId="77777777"/>
    <w:p w:rsidRPr="00797624" w:rsidR="00D03A53" w:rsidP="00D03A53" w:rsidRDefault="00962CA2" w14:paraId="07FEF1A2" w14:textId="7D932C73">
      <w:pPr>
        <w:pStyle w:val="ListParagraph"/>
        <w:numPr>
          <w:ilvl w:val="0"/>
          <w:numId w:val="113"/>
        </w:numPr>
      </w:pPr>
      <w:r w:rsidRPr="00797624">
        <w:rPr>
          <w:szCs w:val="20"/>
        </w:rPr>
        <w:t>Project Manager</w:t>
      </w:r>
      <w:r w:rsidRPr="00797624" w:rsidR="00F40E22">
        <w:rPr>
          <w:szCs w:val="20"/>
        </w:rPr>
        <w:t>, Quality Manager, Quality Engineer, HSE Advis</w:t>
      </w:r>
      <w:r w:rsidRPr="00797624" w:rsidR="00B538CF">
        <w:rPr>
          <w:szCs w:val="20"/>
        </w:rPr>
        <w:t>o</w:t>
      </w:r>
      <w:r w:rsidRPr="00797624" w:rsidR="00F40E22">
        <w:rPr>
          <w:szCs w:val="20"/>
        </w:rPr>
        <w:t xml:space="preserve">r, </w:t>
      </w:r>
      <w:r w:rsidRPr="00797624" w:rsidR="00BD6852">
        <w:rPr>
          <w:szCs w:val="20"/>
        </w:rPr>
        <w:t>Planning Compliance Manager</w:t>
      </w:r>
      <w:r w:rsidRPr="00797624" w:rsidR="000A595D">
        <w:rPr>
          <w:szCs w:val="20"/>
        </w:rPr>
        <w:t>, AP and SAP</w:t>
      </w:r>
      <w:r w:rsidRPr="00797624" w:rsidR="0002747F">
        <w:rPr>
          <w:szCs w:val="20"/>
        </w:rPr>
        <w:t>,</w:t>
      </w:r>
      <w:r w:rsidRPr="00797624" w:rsidR="00D03A53">
        <w:rPr>
          <w:szCs w:val="20"/>
        </w:rPr>
        <w:t xml:space="preserve"> </w:t>
      </w:r>
      <w:r w:rsidRPr="00797624" w:rsidR="00D03A53">
        <w:t>Temporary Works Coordinator for applicable works</w:t>
      </w:r>
    </w:p>
    <w:p w:rsidRPr="00797624" w:rsidR="00962CA2" w:rsidP="00962CA2" w:rsidRDefault="00962CA2" w14:paraId="1AA03095" w14:textId="5A8894F7">
      <w:pPr>
        <w:ind w:left="709"/>
        <w:rPr>
          <w:sz w:val="20"/>
          <w:szCs w:val="20"/>
        </w:rPr>
      </w:pPr>
    </w:p>
    <w:p w:rsidRPr="00797624" w:rsidR="005C0B6C" w:rsidP="00962CA2" w:rsidRDefault="005C0B6C" w14:paraId="5DEF53B7" w14:textId="77777777">
      <w:pPr>
        <w:ind w:left="709"/>
        <w:rPr>
          <w:sz w:val="20"/>
          <w:szCs w:val="20"/>
        </w:rPr>
      </w:pPr>
    </w:p>
    <w:p w:rsidRPr="00797624" w:rsidR="00797624" w:rsidP="00962CA2" w:rsidRDefault="00797624" w14:paraId="47E16838" w14:textId="77777777">
      <w:pPr>
        <w:ind w:left="709"/>
        <w:rPr>
          <w:sz w:val="20"/>
          <w:szCs w:val="20"/>
        </w:rPr>
      </w:pPr>
    </w:p>
    <w:p w:rsidRPr="00797624" w:rsidR="005C0B6C" w:rsidP="00962CA2" w:rsidRDefault="005C0B6C" w14:paraId="51987119" w14:textId="4F63EF55">
      <w:pPr>
        <w:ind w:left="709"/>
        <w:rPr>
          <w:sz w:val="20"/>
          <w:szCs w:val="20"/>
        </w:rPr>
      </w:pPr>
      <w:r w:rsidRPr="00797624">
        <w:rPr>
          <w:sz w:val="20"/>
          <w:szCs w:val="20"/>
        </w:rPr>
        <w:t xml:space="preserve">As PC you will be required to provide a full Safe System </w:t>
      </w:r>
      <w:r w:rsidRPr="00797624" w:rsidR="009A2B00">
        <w:rPr>
          <w:sz w:val="20"/>
          <w:szCs w:val="20"/>
        </w:rPr>
        <w:t xml:space="preserve">of Works </w:t>
      </w:r>
      <w:r w:rsidRPr="00797624" w:rsidR="00A54904">
        <w:rPr>
          <w:sz w:val="20"/>
          <w:szCs w:val="20"/>
        </w:rPr>
        <w:t>(SSoW)</w:t>
      </w:r>
      <w:r w:rsidRPr="00797624" w:rsidR="009A2B00">
        <w:rPr>
          <w:sz w:val="20"/>
          <w:szCs w:val="20"/>
        </w:rPr>
        <w:t>in accordance with CDM regu</w:t>
      </w:r>
      <w:r w:rsidRPr="00797624" w:rsidR="0089263C">
        <w:rPr>
          <w:sz w:val="20"/>
          <w:szCs w:val="20"/>
        </w:rPr>
        <w:t>lations</w:t>
      </w:r>
      <w:r w:rsidRPr="00797624" w:rsidR="00B90855">
        <w:rPr>
          <w:sz w:val="20"/>
          <w:szCs w:val="20"/>
        </w:rPr>
        <w:t xml:space="preserve"> including RAMS review process, Incident Reporting and monitoring </w:t>
      </w:r>
      <w:r w:rsidRPr="00797624" w:rsidR="000C339C">
        <w:rPr>
          <w:sz w:val="20"/>
          <w:szCs w:val="20"/>
        </w:rPr>
        <w:t xml:space="preserve">and supervision of temporary works. Consideration can be made to appoint TWC/TWS </w:t>
      </w:r>
      <w:r w:rsidRPr="00797624" w:rsidR="006C3A10">
        <w:rPr>
          <w:sz w:val="20"/>
          <w:szCs w:val="20"/>
        </w:rPr>
        <w:t>as a devolved responsibility to a main contractor but the legal duty rests with PC.</w:t>
      </w:r>
    </w:p>
    <w:p w:rsidRPr="00797624" w:rsidR="0036035D" w:rsidRDefault="0036035D" w14:paraId="577BCC04" w14:textId="77777777">
      <w:pPr>
        <w:spacing w:before="121" w:line="360" w:lineRule="auto"/>
        <w:ind w:left="710" w:right="135"/>
        <w:jc w:val="both"/>
        <w:rPr>
          <w:sz w:val="20"/>
        </w:rPr>
      </w:pPr>
    </w:p>
    <w:p w:rsidRPr="00797624" w:rsidR="006C3A10" w:rsidRDefault="006C3A10" w14:paraId="6F0ED0A8" w14:textId="084798C0">
      <w:pPr>
        <w:spacing w:before="121" w:line="360" w:lineRule="auto"/>
        <w:ind w:left="710" w:right="135"/>
        <w:jc w:val="both"/>
        <w:rPr>
          <w:b/>
          <w:bCs/>
          <w:sz w:val="20"/>
        </w:rPr>
      </w:pPr>
      <w:r w:rsidRPr="00797624">
        <w:rPr>
          <w:b/>
          <w:bCs/>
          <w:sz w:val="20"/>
        </w:rPr>
        <w:t>Principle Designer</w:t>
      </w:r>
    </w:p>
    <w:p w:rsidR="002E4EEA" w:rsidRDefault="006C3A10" w14:paraId="7CBE3B16" w14:textId="7759912C">
      <w:pPr>
        <w:spacing w:before="121" w:line="360" w:lineRule="auto"/>
        <w:ind w:left="710" w:right="135"/>
        <w:jc w:val="both"/>
        <w:rPr>
          <w:sz w:val="20"/>
        </w:rPr>
      </w:pPr>
      <w:r w:rsidRPr="00797624">
        <w:rPr>
          <w:sz w:val="20"/>
        </w:rPr>
        <w:t xml:space="preserve">As PD </w:t>
      </w:r>
      <w:r w:rsidRPr="00797624" w:rsidR="007F3157">
        <w:rPr>
          <w:sz w:val="20"/>
        </w:rPr>
        <w:t xml:space="preserve">there will be a minimum requirement to provide a dedicated </w:t>
      </w:r>
      <w:r w:rsidRPr="00797624" w:rsidR="007B13CE">
        <w:rPr>
          <w:sz w:val="20"/>
        </w:rPr>
        <w:t>client point of contact who will</w:t>
      </w:r>
      <w:r w:rsidRPr="00797624" w:rsidR="007F3157">
        <w:rPr>
          <w:sz w:val="20"/>
        </w:rPr>
        <w:t xml:space="preserve"> oversee </w:t>
      </w:r>
      <w:r w:rsidRPr="00797624" w:rsidR="00A54904">
        <w:rPr>
          <w:sz w:val="20"/>
        </w:rPr>
        <w:t xml:space="preserve">the process and production </w:t>
      </w:r>
      <w:r w:rsidRPr="00797624" w:rsidR="006F7A76">
        <w:rPr>
          <w:sz w:val="20"/>
        </w:rPr>
        <w:t xml:space="preserve">and management </w:t>
      </w:r>
      <w:r w:rsidRPr="00797624" w:rsidR="00A54904">
        <w:rPr>
          <w:sz w:val="20"/>
        </w:rPr>
        <w:t>of Preconstruction Information (PCI)</w:t>
      </w:r>
      <w:r w:rsidRPr="00797624" w:rsidR="00C44EE2">
        <w:rPr>
          <w:sz w:val="20"/>
        </w:rPr>
        <w:t xml:space="preserve"> and all subsequent principal design </w:t>
      </w:r>
      <w:r w:rsidRPr="00797624" w:rsidR="002E4EEA">
        <w:rPr>
          <w:sz w:val="20"/>
        </w:rPr>
        <w:t xml:space="preserve">requirements </w:t>
      </w:r>
      <w:r w:rsidRPr="00797624" w:rsidR="00C44EE2">
        <w:rPr>
          <w:sz w:val="20"/>
        </w:rPr>
        <w:t>in accordance with CDM Regulations</w:t>
      </w:r>
      <w:r w:rsidRPr="00797624" w:rsidR="00BD0840">
        <w:rPr>
          <w:sz w:val="20"/>
        </w:rPr>
        <w:t>.</w:t>
      </w:r>
    </w:p>
    <w:p w:rsidRPr="008C196F" w:rsidR="00762AB4" w:rsidRDefault="00762AB4" w14:paraId="643D83CD" w14:textId="3A478B25">
      <w:pPr>
        <w:rPr>
          <w:b/>
          <w:sz w:val="20"/>
        </w:rPr>
      </w:pPr>
      <w:r w:rsidRPr="008C196F">
        <w:rPr>
          <w:b/>
          <w:sz w:val="20"/>
        </w:rPr>
        <w:br w:type="page"/>
      </w:r>
    </w:p>
    <w:p w:rsidRPr="008C196F" w:rsidR="005F7A6F" w:rsidP="00892983" w:rsidRDefault="008C328D" w14:paraId="643D83CE" w14:textId="6176CC0D">
      <w:pPr>
        <w:pStyle w:val="Heading1"/>
        <w:numPr>
          <w:ilvl w:val="0"/>
          <w:numId w:val="79"/>
        </w:numPr>
        <w:ind w:left="709"/>
      </w:pPr>
      <w:bookmarkStart w:name="_Toc230948572" w:id="3"/>
      <w:r w:rsidRPr="008C196F">
        <w:t>LIST</w:t>
      </w:r>
      <w:r w:rsidRPr="008C196F">
        <w:rPr>
          <w:spacing w:val="23"/>
        </w:rPr>
        <w:t xml:space="preserve"> </w:t>
      </w:r>
      <w:r w:rsidRPr="008C196F">
        <w:t>OF</w:t>
      </w:r>
      <w:r w:rsidRPr="008C196F">
        <w:rPr>
          <w:spacing w:val="26"/>
        </w:rPr>
        <w:t xml:space="preserve"> </w:t>
      </w:r>
      <w:r w:rsidRPr="008C196F">
        <w:t>ABBREVIATIONS,</w:t>
      </w:r>
      <w:r w:rsidRPr="008C196F">
        <w:rPr>
          <w:spacing w:val="22"/>
        </w:rPr>
        <w:t xml:space="preserve"> </w:t>
      </w:r>
      <w:r w:rsidRPr="008C196F">
        <w:t>TERMS</w:t>
      </w:r>
      <w:r w:rsidRPr="008C196F">
        <w:rPr>
          <w:spacing w:val="24"/>
        </w:rPr>
        <w:t xml:space="preserve"> </w:t>
      </w:r>
      <w:r w:rsidRPr="008C196F">
        <w:t>AND</w:t>
      </w:r>
      <w:r w:rsidRPr="008C196F">
        <w:rPr>
          <w:spacing w:val="26"/>
        </w:rPr>
        <w:t xml:space="preserve"> </w:t>
      </w:r>
      <w:r w:rsidRPr="008C196F">
        <w:rPr>
          <w:spacing w:val="-2"/>
        </w:rPr>
        <w:t>DEFINITIONS</w:t>
      </w:r>
      <w:bookmarkEnd w:id="3"/>
    </w:p>
    <w:p w:rsidRPr="008C196F" w:rsidR="005F7A6F" w:rsidP="00611817" w:rsidRDefault="008C328D" w14:paraId="643D83CF" w14:textId="05DE280B">
      <w:pPr>
        <w:pStyle w:val="Heading2"/>
        <w:numPr>
          <w:ilvl w:val="1"/>
          <w:numId w:val="79"/>
        </w:numPr>
        <w:spacing w:after="120"/>
        <w:ind w:left="1417"/>
      </w:pPr>
      <w:bookmarkStart w:name="_Toc230948573" w:id="4"/>
      <w:r w:rsidRPr="008C196F">
        <w:t>ABBREVIATIONS</w:t>
      </w:r>
      <w:bookmarkEnd w:id="4"/>
    </w:p>
    <w:tbl>
      <w:tblPr>
        <w:tblW w:w="102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413"/>
        <w:gridCol w:w="8788"/>
      </w:tblGrid>
      <w:tr w:rsidRPr="008C196F" w:rsidR="005F7A6F" w:rsidTr="007619EE" w14:paraId="643D83D3" w14:textId="77777777">
        <w:trPr>
          <w:trHeight w:val="503"/>
          <w:jc w:val="center"/>
        </w:trPr>
        <w:tc>
          <w:tcPr>
            <w:tcW w:w="1413" w:type="dxa"/>
            <w:shd w:val="clear" w:color="auto" w:fill="00414B"/>
            <w:vAlign w:val="center"/>
          </w:tcPr>
          <w:p w:rsidRPr="008C196F" w:rsidR="005F7A6F" w:rsidP="00A02E74" w:rsidRDefault="008C328D" w14:paraId="643D83D1" w14:textId="77777777">
            <w:pPr>
              <w:pStyle w:val="TableParagraph"/>
              <w:ind w:right="97"/>
              <w:jc w:val="right"/>
              <w:rPr>
                <w:b/>
              </w:rPr>
            </w:pPr>
            <w:r w:rsidRPr="008C196F">
              <w:rPr>
                <w:b/>
                <w:spacing w:val="-2"/>
              </w:rPr>
              <w:t>Abbreviation</w:t>
            </w:r>
          </w:p>
        </w:tc>
        <w:tc>
          <w:tcPr>
            <w:tcW w:w="8788" w:type="dxa"/>
            <w:shd w:val="clear" w:color="auto" w:fill="00414B"/>
            <w:vAlign w:val="center"/>
          </w:tcPr>
          <w:p w:rsidRPr="008C196F" w:rsidR="005F7A6F" w:rsidP="00A02E74" w:rsidRDefault="008C328D" w14:paraId="643D83D2" w14:textId="77777777">
            <w:pPr>
              <w:pStyle w:val="TableParagraph"/>
              <w:ind w:left="107"/>
              <w:rPr>
                <w:b/>
              </w:rPr>
            </w:pPr>
            <w:r w:rsidRPr="008C196F">
              <w:rPr>
                <w:b/>
                <w:spacing w:val="-2"/>
              </w:rPr>
              <w:t>Definition</w:t>
            </w:r>
          </w:p>
        </w:tc>
      </w:tr>
      <w:tr w:rsidRPr="008C196F" w:rsidR="005F7A6F" w:rsidTr="001B5802" w14:paraId="643D83D6" w14:textId="77777777">
        <w:trPr>
          <w:trHeight w:val="503"/>
          <w:jc w:val="center"/>
        </w:trPr>
        <w:tc>
          <w:tcPr>
            <w:tcW w:w="1413" w:type="dxa"/>
            <w:vAlign w:val="center"/>
          </w:tcPr>
          <w:p w:rsidRPr="008C196F" w:rsidR="005F7A6F" w:rsidP="00A02E74" w:rsidRDefault="008C328D" w14:paraId="643D83D4" w14:textId="77777777">
            <w:pPr>
              <w:pStyle w:val="TableParagraph"/>
              <w:ind w:right="98"/>
              <w:jc w:val="right"/>
              <w:rPr>
                <w:b/>
              </w:rPr>
            </w:pPr>
            <w:r w:rsidRPr="008C196F">
              <w:rPr>
                <w:b/>
                <w:spacing w:val="-5"/>
              </w:rPr>
              <w:t>AED</w:t>
            </w:r>
          </w:p>
        </w:tc>
        <w:tc>
          <w:tcPr>
            <w:tcW w:w="8788" w:type="dxa"/>
            <w:vAlign w:val="center"/>
          </w:tcPr>
          <w:p w:rsidRPr="008C196F" w:rsidR="005F7A6F" w:rsidP="00A02E74" w:rsidRDefault="008C328D" w14:paraId="643D83D5" w14:textId="620EEB43">
            <w:pPr>
              <w:pStyle w:val="TableParagraph"/>
              <w:ind w:left="107"/>
            </w:pPr>
            <w:r w:rsidRPr="008C196F">
              <w:t>Automatic</w:t>
            </w:r>
            <w:r w:rsidRPr="008C196F">
              <w:rPr>
                <w:spacing w:val="-11"/>
              </w:rPr>
              <w:t xml:space="preserve"> </w:t>
            </w:r>
            <w:r w:rsidRPr="008C196F">
              <w:t>External</w:t>
            </w:r>
            <w:r w:rsidRPr="008C196F">
              <w:rPr>
                <w:spacing w:val="-10"/>
              </w:rPr>
              <w:t xml:space="preserve"> </w:t>
            </w:r>
            <w:r w:rsidRPr="008C196F" w:rsidR="00AA285D">
              <w:rPr>
                <w:spacing w:val="-2"/>
              </w:rPr>
              <w:t>Defibrillator</w:t>
            </w:r>
          </w:p>
        </w:tc>
      </w:tr>
      <w:tr w:rsidRPr="008C196F" w:rsidR="005F7A6F" w:rsidTr="001B5802" w14:paraId="643D83E1" w14:textId="77777777">
        <w:trPr>
          <w:trHeight w:val="2947"/>
          <w:jc w:val="center"/>
        </w:trPr>
        <w:tc>
          <w:tcPr>
            <w:tcW w:w="1413" w:type="dxa"/>
            <w:vAlign w:val="center"/>
          </w:tcPr>
          <w:p w:rsidRPr="008C196F" w:rsidR="005F7A6F" w:rsidP="00A02E74" w:rsidRDefault="008C328D" w14:paraId="643D83DC" w14:textId="77777777">
            <w:pPr>
              <w:pStyle w:val="TableParagraph"/>
              <w:ind w:right="98"/>
              <w:jc w:val="right"/>
              <w:rPr>
                <w:b/>
              </w:rPr>
            </w:pPr>
            <w:r w:rsidRPr="008C196F">
              <w:rPr>
                <w:b/>
              </w:rPr>
              <w:t>ATEX</w:t>
            </w:r>
            <w:r w:rsidRPr="008C196F">
              <w:rPr>
                <w:b/>
                <w:spacing w:val="-8"/>
              </w:rPr>
              <w:t xml:space="preserve"> </w:t>
            </w:r>
            <w:r w:rsidRPr="008C196F">
              <w:rPr>
                <w:b/>
                <w:spacing w:val="-4"/>
              </w:rPr>
              <w:t>Zone</w:t>
            </w:r>
          </w:p>
        </w:tc>
        <w:tc>
          <w:tcPr>
            <w:tcW w:w="8788" w:type="dxa"/>
            <w:vAlign w:val="center"/>
          </w:tcPr>
          <w:p w:rsidRPr="008C196F" w:rsidR="005F7A6F" w:rsidP="00A02E74" w:rsidRDefault="008C328D" w14:paraId="643D83DD" w14:textId="2C470128">
            <w:pPr>
              <w:pStyle w:val="TableParagraph"/>
              <w:spacing w:line="276" w:lineRule="auto"/>
              <w:ind w:left="107" w:right="101"/>
            </w:pPr>
            <w:r w:rsidRPr="008C196F">
              <w:t xml:space="preserve">Explosive atmospheres contain a flammable mixture of substances in the form of gases, </w:t>
            </w:r>
            <w:r w:rsidRPr="008C196F" w:rsidR="000323D0">
              <w:t>vapours</w:t>
            </w:r>
            <w:r w:rsidRPr="008C196F">
              <w:t>, mist or dust in which, after ignition has occurred, combustion spreads to the entire unburned mixture.</w:t>
            </w:r>
          </w:p>
          <w:p w:rsidRPr="008C196F" w:rsidR="005F7A6F" w:rsidP="00A02E74" w:rsidRDefault="008C328D" w14:paraId="643D83DE" w14:textId="1335113C">
            <w:pPr>
              <w:pStyle w:val="TableParagraph"/>
              <w:spacing w:line="276" w:lineRule="auto"/>
              <w:ind w:left="107" w:right="102"/>
            </w:pPr>
            <w:r w:rsidRPr="008C196F">
              <w:t xml:space="preserve">Mixture of substances can include: Oxygen (O2), Hydrogen (H2), flammable substances (acetone, methane, gasoline </w:t>
            </w:r>
            <w:r w:rsidRPr="008C196F" w:rsidR="000323D0">
              <w:t>vapours</w:t>
            </w:r>
            <w:r w:rsidRPr="008C196F">
              <w:t>, etc.), metallic particle dust (</w:t>
            </w:r>
            <w:r w:rsidRPr="008C196F" w:rsidR="000323D0">
              <w:t>aluminium</w:t>
            </w:r>
            <w:r w:rsidRPr="008C196F">
              <w:t>,</w:t>
            </w:r>
            <w:r w:rsidRPr="008C196F">
              <w:rPr>
                <w:spacing w:val="-14"/>
              </w:rPr>
              <w:t xml:space="preserve"> </w:t>
            </w:r>
            <w:r w:rsidRPr="008C196F">
              <w:t>titanium,</w:t>
            </w:r>
            <w:r w:rsidRPr="008C196F">
              <w:rPr>
                <w:spacing w:val="-14"/>
              </w:rPr>
              <w:t xml:space="preserve"> </w:t>
            </w:r>
            <w:r w:rsidRPr="008C196F">
              <w:t>etc.),</w:t>
            </w:r>
            <w:r w:rsidRPr="008C196F">
              <w:rPr>
                <w:spacing w:val="-14"/>
              </w:rPr>
              <w:t xml:space="preserve"> </w:t>
            </w:r>
            <w:r w:rsidRPr="008C196F">
              <w:t>organic</w:t>
            </w:r>
            <w:r w:rsidRPr="008C196F">
              <w:rPr>
                <w:spacing w:val="-14"/>
              </w:rPr>
              <w:t xml:space="preserve"> </w:t>
            </w:r>
            <w:r w:rsidRPr="008C196F">
              <w:t>particle</w:t>
            </w:r>
            <w:r w:rsidRPr="008C196F">
              <w:rPr>
                <w:spacing w:val="-14"/>
              </w:rPr>
              <w:t xml:space="preserve"> </w:t>
            </w:r>
            <w:r w:rsidRPr="008C196F">
              <w:t>dust</w:t>
            </w:r>
            <w:r w:rsidRPr="008C196F">
              <w:rPr>
                <w:spacing w:val="-14"/>
              </w:rPr>
              <w:t xml:space="preserve"> </w:t>
            </w:r>
            <w:r w:rsidRPr="008C196F">
              <w:t>(powder</w:t>
            </w:r>
            <w:r w:rsidRPr="008C196F">
              <w:rPr>
                <w:spacing w:val="-14"/>
              </w:rPr>
              <w:t xml:space="preserve"> </w:t>
            </w:r>
            <w:r w:rsidRPr="008C196F">
              <w:t>coating,</w:t>
            </w:r>
            <w:r w:rsidRPr="008C196F">
              <w:rPr>
                <w:spacing w:val="-14"/>
              </w:rPr>
              <w:t xml:space="preserve"> </w:t>
            </w:r>
            <w:r w:rsidRPr="008C196F">
              <w:t>coal,</w:t>
            </w:r>
            <w:r w:rsidRPr="008C196F">
              <w:rPr>
                <w:spacing w:val="-14"/>
              </w:rPr>
              <w:t xml:space="preserve"> </w:t>
            </w:r>
            <w:r w:rsidRPr="008C196F">
              <w:t>sawdust,</w:t>
            </w:r>
            <w:r w:rsidRPr="008C196F">
              <w:rPr>
                <w:spacing w:val="-12"/>
              </w:rPr>
              <w:t xml:space="preserve"> </w:t>
            </w:r>
            <w:r w:rsidRPr="008C196F">
              <w:t>etc)</w:t>
            </w:r>
          </w:p>
          <w:p w:rsidRPr="006818C1" w:rsidR="005F7A6F" w:rsidP="00A02E74" w:rsidRDefault="008C328D" w14:paraId="643D83DF" w14:textId="77777777">
            <w:pPr>
              <w:pStyle w:val="TableParagraph"/>
              <w:spacing w:line="276" w:lineRule="auto"/>
              <w:ind w:left="107" w:right="98"/>
            </w:pPr>
            <w:r w:rsidRPr="008C196F">
              <w:t>Sources</w:t>
            </w:r>
            <w:r w:rsidRPr="008C196F">
              <w:rPr>
                <w:spacing w:val="-7"/>
              </w:rPr>
              <w:t xml:space="preserve"> </w:t>
            </w:r>
            <w:r w:rsidRPr="008C196F">
              <w:t>of</w:t>
            </w:r>
            <w:r w:rsidRPr="008C196F">
              <w:rPr>
                <w:spacing w:val="-5"/>
              </w:rPr>
              <w:t xml:space="preserve"> </w:t>
            </w:r>
            <w:r w:rsidRPr="008C196F">
              <w:t>ignition</w:t>
            </w:r>
            <w:r w:rsidRPr="008C196F">
              <w:rPr>
                <w:spacing w:val="-8"/>
              </w:rPr>
              <w:t xml:space="preserve"> </w:t>
            </w:r>
            <w:r w:rsidRPr="008C196F">
              <w:t>can</w:t>
            </w:r>
            <w:r w:rsidRPr="008C196F">
              <w:rPr>
                <w:spacing w:val="-8"/>
              </w:rPr>
              <w:t xml:space="preserve"> </w:t>
            </w:r>
            <w:r w:rsidRPr="008C196F">
              <w:t>include:</w:t>
            </w:r>
            <w:r w:rsidRPr="008C196F">
              <w:rPr>
                <w:spacing w:val="-5"/>
              </w:rPr>
              <w:t xml:space="preserve"> </w:t>
            </w:r>
            <w:r w:rsidRPr="008C196F">
              <w:t>naked</w:t>
            </w:r>
            <w:r w:rsidRPr="008C196F">
              <w:rPr>
                <w:spacing w:val="-8"/>
              </w:rPr>
              <w:t xml:space="preserve"> </w:t>
            </w:r>
            <w:r w:rsidRPr="008C196F">
              <w:t>flame,</w:t>
            </w:r>
            <w:r w:rsidRPr="008C196F">
              <w:rPr>
                <w:spacing w:val="-5"/>
              </w:rPr>
              <w:t xml:space="preserve"> </w:t>
            </w:r>
            <w:r w:rsidRPr="008C196F">
              <w:t>hot</w:t>
            </w:r>
            <w:r w:rsidRPr="008C196F">
              <w:rPr>
                <w:spacing w:val="-8"/>
              </w:rPr>
              <w:t xml:space="preserve"> </w:t>
            </w:r>
            <w:r w:rsidRPr="008C196F">
              <w:t>temperature,</w:t>
            </w:r>
            <w:r w:rsidRPr="008C196F">
              <w:rPr>
                <w:spacing w:val="-7"/>
              </w:rPr>
              <w:t xml:space="preserve"> </w:t>
            </w:r>
            <w:r w:rsidRPr="008C196F">
              <w:t>static</w:t>
            </w:r>
            <w:r w:rsidRPr="008C196F">
              <w:rPr>
                <w:spacing w:val="-6"/>
              </w:rPr>
              <w:t xml:space="preserve"> </w:t>
            </w:r>
            <w:r w:rsidRPr="008C196F">
              <w:t>and</w:t>
            </w:r>
            <w:r w:rsidRPr="008C196F">
              <w:rPr>
                <w:spacing w:val="-8"/>
              </w:rPr>
              <w:t xml:space="preserve"> </w:t>
            </w:r>
            <w:r w:rsidRPr="008C196F">
              <w:t xml:space="preserve">non-static </w:t>
            </w:r>
            <w:r w:rsidRPr="006818C1">
              <w:t>electrical sparks or arc, etc.</w:t>
            </w:r>
          </w:p>
          <w:p w:rsidRPr="008C196F" w:rsidR="005F7A6F" w:rsidP="00A02E74" w:rsidRDefault="008C328D" w14:paraId="643D83E0" w14:textId="77777777">
            <w:pPr>
              <w:pStyle w:val="TableParagraph"/>
              <w:spacing w:line="276" w:lineRule="auto"/>
              <w:ind w:left="107" w:right="98"/>
            </w:pPr>
            <w:r w:rsidRPr="006818C1">
              <w:t>Flammable</w:t>
            </w:r>
            <w:r w:rsidRPr="006818C1">
              <w:rPr>
                <w:spacing w:val="-11"/>
              </w:rPr>
              <w:t xml:space="preserve"> </w:t>
            </w:r>
            <w:r w:rsidRPr="006818C1">
              <w:t>/</w:t>
            </w:r>
            <w:r w:rsidRPr="006818C1">
              <w:rPr>
                <w:spacing w:val="-9"/>
              </w:rPr>
              <w:t xml:space="preserve"> </w:t>
            </w:r>
            <w:r w:rsidRPr="006818C1">
              <w:t>explosive</w:t>
            </w:r>
            <w:r w:rsidRPr="006818C1">
              <w:rPr>
                <w:spacing w:val="-11"/>
              </w:rPr>
              <w:t xml:space="preserve"> </w:t>
            </w:r>
            <w:r w:rsidRPr="006818C1">
              <w:t>(zone</w:t>
            </w:r>
            <w:r w:rsidRPr="006818C1">
              <w:rPr>
                <w:spacing w:val="-11"/>
              </w:rPr>
              <w:t xml:space="preserve"> </w:t>
            </w:r>
            <w:r w:rsidRPr="006818C1">
              <w:t>0,</w:t>
            </w:r>
            <w:r w:rsidRPr="006818C1">
              <w:rPr>
                <w:spacing w:val="-12"/>
              </w:rPr>
              <w:t xml:space="preserve"> </w:t>
            </w:r>
            <w:r w:rsidRPr="006818C1">
              <w:t>1,</w:t>
            </w:r>
            <w:r w:rsidRPr="006818C1">
              <w:rPr>
                <w:spacing w:val="-9"/>
              </w:rPr>
              <w:t xml:space="preserve"> </w:t>
            </w:r>
            <w:r w:rsidRPr="006818C1">
              <w:t>20</w:t>
            </w:r>
            <w:r w:rsidRPr="006818C1">
              <w:rPr>
                <w:spacing w:val="-12"/>
              </w:rPr>
              <w:t xml:space="preserve"> </w:t>
            </w:r>
            <w:r w:rsidRPr="006818C1">
              <w:t>and</w:t>
            </w:r>
            <w:r w:rsidRPr="006818C1">
              <w:rPr>
                <w:spacing w:val="-12"/>
              </w:rPr>
              <w:t xml:space="preserve"> </w:t>
            </w:r>
            <w:r w:rsidRPr="006818C1">
              <w:t>21</w:t>
            </w:r>
            <w:r w:rsidRPr="006818C1">
              <w:rPr>
                <w:spacing w:val="-9"/>
              </w:rPr>
              <w:t xml:space="preserve"> </w:t>
            </w:r>
            <w:r w:rsidRPr="006818C1">
              <w:t>–</w:t>
            </w:r>
            <w:r w:rsidRPr="006818C1">
              <w:rPr>
                <w:spacing w:val="-11"/>
              </w:rPr>
              <w:t xml:space="preserve"> </w:t>
            </w:r>
            <w:r w:rsidRPr="006818C1">
              <w:t>European</w:t>
            </w:r>
            <w:r w:rsidRPr="006818C1">
              <w:rPr>
                <w:spacing w:val="-11"/>
              </w:rPr>
              <w:t xml:space="preserve"> </w:t>
            </w:r>
            <w:r w:rsidRPr="006818C1">
              <w:t>&amp;</w:t>
            </w:r>
            <w:r w:rsidRPr="006818C1">
              <w:rPr>
                <w:spacing w:val="-12"/>
              </w:rPr>
              <w:t xml:space="preserve"> </w:t>
            </w:r>
            <w:r w:rsidRPr="006818C1">
              <w:t>IEC</w:t>
            </w:r>
            <w:r w:rsidRPr="006818C1">
              <w:rPr>
                <w:spacing w:val="-11"/>
              </w:rPr>
              <w:t xml:space="preserve"> </w:t>
            </w:r>
            <w:r w:rsidRPr="006818C1">
              <w:t>classification,</w:t>
            </w:r>
            <w:r w:rsidRPr="006818C1">
              <w:rPr>
                <w:spacing w:val="-11"/>
              </w:rPr>
              <w:t xml:space="preserve"> </w:t>
            </w:r>
            <w:r w:rsidRPr="006818C1">
              <w:t>Class I Division 1 and Class II Division 1 – North American classification)</w:t>
            </w:r>
          </w:p>
        </w:tc>
      </w:tr>
      <w:tr w:rsidRPr="008C196F" w:rsidR="005F7A6F" w:rsidTr="001B5802" w14:paraId="643D83E4" w14:textId="77777777">
        <w:trPr>
          <w:trHeight w:val="503"/>
          <w:jc w:val="center"/>
        </w:trPr>
        <w:tc>
          <w:tcPr>
            <w:tcW w:w="1413" w:type="dxa"/>
            <w:vAlign w:val="center"/>
          </w:tcPr>
          <w:p w:rsidRPr="008C196F" w:rsidR="005F7A6F" w:rsidP="00A02E74" w:rsidRDefault="008C328D" w14:paraId="643D83E2" w14:textId="77777777">
            <w:pPr>
              <w:pStyle w:val="TableParagraph"/>
              <w:ind w:right="98"/>
              <w:jc w:val="right"/>
              <w:rPr>
                <w:b/>
              </w:rPr>
            </w:pPr>
            <w:r w:rsidRPr="008C196F">
              <w:rPr>
                <w:b/>
                <w:spacing w:val="-5"/>
              </w:rPr>
              <w:t>CMR</w:t>
            </w:r>
          </w:p>
        </w:tc>
        <w:tc>
          <w:tcPr>
            <w:tcW w:w="8788" w:type="dxa"/>
            <w:vAlign w:val="center"/>
          </w:tcPr>
          <w:p w:rsidRPr="008C196F" w:rsidR="005F7A6F" w:rsidP="00A02E74" w:rsidRDefault="008C328D" w14:paraId="643D83E3" w14:textId="77777777">
            <w:pPr>
              <w:pStyle w:val="TableParagraph"/>
              <w:ind w:left="107"/>
            </w:pPr>
            <w:r w:rsidRPr="008C196F">
              <w:t>Substances</w:t>
            </w:r>
            <w:r w:rsidRPr="008C196F">
              <w:rPr>
                <w:spacing w:val="-10"/>
              </w:rPr>
              <w:t xml:space="preserve"> </w:t>
            </w:r>
            <w:r w:rsidRPr="008C196F">
              <w:t>that</w:t>
            </w:r>
            <w:r w:rsidRPr="008C196F">
              <w:rPr>
                <w:spacing w:val="-8"/>
              </w:rPr>
              <w:t xml:space="preserve"> </w:t>
            </w:r>
            <w:r w:rsidRPr="008C196F">
              <w:t>are</w:t>
            </w:r>
            <w:r w:rsidRPr="008C196F">
              <w:rPr>
                <w:spacing w:val="-10"/>
              </w:rPr>
              <w:t xml:space="preserve"> </w:t>
            </w:r>
            <w:r w:rsidRPr="008C196F">
              <w:t>identified</w:t>
            </w:r>
            <w:r w:rsidRPr="008C196F">
              <w:rPr>
                <w:spacing w:val="-10"/>
              </w:rPr>
              <w:t xml:space="preserve"> </w:t>
            </w:r>
            <w:r w:rsidRPr="008C196F">
              <w:t>as</w:t>
            </w:r>
            <w:r w:rsidRPr="008C196F">
              <w:rPr>
                <w:spacing w:val="-10"/>
              </w:rPr>
              <w:t xml:space="preserve"> </w:t>
            </w:r>
            <w:r w:rsidRPr="008C196F">
              <w:t>carcinogenic,</w:t>
            </w:r>
            <w:r w:rsidRPr="008C196F">
              <w:rPr>
                <w:spacing w:val="-9"/>
              </w:rPr>
              <w:t xml:space="preserve"> </w:t>
            </w:r>
            <w:r w:rsidRPr="008C196F">
              <w:t>mutagenic</w:t>
            </w:r>
            <w:r w:rsidRPr="008C196F">
              <w:rPr>
                <w:spacing w:val="-9"/>
              </w:rPr>
              <w:t xml:space="preserve"> </w:t>
            </w:r>
            <w:r w:rsidRPr="008C196F">
              <w:t>or</w:t>
            </w:r>
            <w:r w:rsidRPr="008C196F">
              <w:rPr>
                <w:spacing w:val="-9"/>
              </w:rPr>
              <w:t xml:space="preserve"> </w:t>
            </w:r>
            <w:r w:rsidRPr="008C196F">
              <w:t>toxic</w:t>
            </w:r>
            <w:r w:rsidRPr="008C196F">
              <w:rPr>
                <w:spacing w:val="-9"/>
              </w:rPr>
              <w:t xml:space="preserve"> </w:t>
            </w:r>
            <w:r w:rsidRPr="008C196F">
              <w:t>for</w:t>
            </w:r>
            <w:r w:rsidRPr="008C196F">
              <w:rPr>
                <w:spacing w:val="-10"/>
              </w:rPr>
              <w:t xml:space="preserve"> </w:t>
            </w:r>
            <w:r w:rsidRPr="008C196F">
              <w:rPr>
                <w:spacing w:val="-2"/>
              </w:rPr>
              <w:t>reproduction.</w:t>
            </w:r>
          </w:p>
        </w:tc>
      </w:tr>
      <w:tr w:rsidRPr="008C196F" w:rsidR="005F7A6F" w:rsidTr="001B5802" w14:paraId="643D83E7" w14:textId="77777777">
        <w:trPr>
          <w:trHeight w:val="650"/>
          <w:jc w:val="center"/>
        </w:trPr>
        <w:tc>
          <w:tcPr>
            <w:tcW w:w="1413" w:type="dxa"/>
            <w:vAlign w:val="center"/>
          </w:tcPr>
          <w:p w:rsidRPr="008C196F" w:rsidR="005F7A6F" w:rsidP="00A02E74" w:rsidRDefault="008C328D" w14:paraId="643D83E5" w14:textId="77777777">
            <w:pPr>
              <w:pStyle w:val="TableParagraph"/>
              <w:ind w:right="98"/>
              <w:jc w:val="right"/>
              <w:rPr>
                <w:b/>
              </w:rPr>
            </w:pPr>
            <w:r w:rsidRPr="008C196F">
              <w:rPr>
                <w:b/>
                <w:spacing w:val="-5"/>
              </w:rPr>
              <w:t>CSA</w:t>
            </w:r>
          </w:p>
        </w:tc>
        <w:tc>
          <w:tcPr>
            <w:tcW w:w="8788" w:type="dxa"/>
            <w:vAlign w:val="center"/>
          </w:tcPr>
          <w:p w:rsidRPr="008C196F" w:rsidR="005F7A6F" w:rsidP="00A02E74" w:rsidRDefault="008C328D" w14:paraId="643D83E6" w14:textId="435C8A11">
            <w:pPr>
              <w:pStyle w:val="TableParagraph"/>
              <w:spacing w:line="276" w:lineRule="auto"/>
              <w:ind w:left="107"/>
            </w:pPr>
            <w:r w:rsidRPr="008C196F">
              <w:t xml:space="preserve">Confirmed Severe Accident, </w:t>
            </w:r>
            <w:r w:rsidRPr="008C196F" w:rsidR="00611817">
              <w:t>which</w:t>
            </w:r>
            <w:r w:rsidRPr="008C196F">
              <w:t xml:space="preserve"> resulted in hospitalization, lost days of work and eventual permanent bodily harm or disability.</w:t>
            </w:r>
          </w:p>
        </w:tc>
      </w:tr>
      <w:tr w:rsidRPr="008C196F" w:rsidR="005F7A6F" w:rsidTr="001B5802" w14:paraId="643D83ED" w14:textId="77777777">
        <w:trPr>
          <w:trHeight w:val="503"/>
          <w:jc w:val="center"/>
        </w:trPr>
        <w:tc>
          <w:tcPr>
            <w:tcW w:w="1413" w:type="dxa"/>
            <w:vAlign w:val="center"/>
          </w:tcPr>
          <w:p w:rsidRPr="008C196F" w:rsidR="005F7A6F" w:rsidP="00A02E74" w:rsidRDefault="008C328D" w14:paraId="643D83EB" w14:textId="77777777">
            <w:pPr>
              <w:pStyle w:val="TableParagraph"/>
              <w:ind w:right="98"/>
              <w:jc w:val="right"/>
              <w:rPr>
                <w:b/>
              </w:rPr>
            </w:pPr>
            <w:r w:rsidRPr="008C196F">
              <w:rPr>
                <w:b/>
                <w:spacing w:val="-5"/>
              </w:rPr>
              <w:t>EMF</w:t>
            </w:r>
          </w:p>
        </w:tc>
        <w:tc>
          <w:tcPr>
            <w:tcW w:w="8788" w:type="dxa"/>
            <w:vAlign w:val="center"/>
          </w:tcPr>
          <w:p w:rsidRPr="008C196F" w:rsidR="005F7A6F" w:rsidP="00A02E74" w:rsidRDefault="008C328D" w14:paraId="643D83EC" w14:textId="77777777">
            <w:pPr>
              <w:pStyle w:val="TableParagraph"/>
              <w:ind w:left="107"/>
            </w:pPr>
            <w:r w:rsidRPr="008C196F">
              <w:rPr>
                <w:spacing w:val="-2"/>
              </w:rPr>
              <w:t>Electro-magnetic</w:t>
            </w:r>
            <w:r w:rsidRPr="008C196F">
              <w:rPr>
                <w:spacing w:val="12"/>
              </w:rPr>
              <w:t xml:space="preserve"> </w:t>
            </w:r>
            <w:r w:rsidRPr="008C196F">
              <w:rPr>
                <w:spacing w:val="-2"/>
              </w:rPr>
              <w:t>Fields</w:t>
            </w:r>
          </w:p>
        </w:tc>
      </w:tr>
      <w:tr w:rsidRPr="008C196F" w:rsidR="005F7A6F" w:rsidTr="001B5802" w14:paraId="643D83F0" w14:textId="77777777">
        <w:trPr>
          <w:trHeight w:val="506"/>
          <w:jc w:val="center"/>
        </w:trPr>
        <w:tc>
          <w:tcPr>
            <w:tcW w:w="1413" w:type="dxa"/>
            <w:vAlign w:val="center"/>
          </w:tcPr>
          <w:p w:rsidRPr="008C196F" w:rsidR="005F7A6F" w:rsidP="00A02E74" w:rsidRDefault="008C328D" w14:paraId="643D83EE" w14:textId="77777777">
            <w:pPr>
              <w:pStyle w:val="TableParagraph"/>
              <w:ind w:right="99"/>
              <w:jc w:val="right"/>
              <w:rPr>
                <w:b/>
              </w:rPr>
            </w:pPr>
            <w:r w:rsidRPr="008C196F">
              <w:rPr>
                <w:b/>
                <w:spacing w:val="-5"/>
              </w:rPr>
              <w:t>EN</w:t>
            </w:r>
          </w:p>
        </w:tc>
        <w:tc>
          <w:tcPr>
            <w:tcW w:w="8788" w:type="dxa"/>
            <w:vAlign w:val="center"/>
          </w:tcPr>
          <w:p w:rsidRPr="008C196F" w:rsidR="005F7A6F" w:rsidP="00A02E74" w:rsidRDefault="008C328D" w14:paraId="643D83EF" w14:textId="77777777">
            <w:pPr>
              <w:pStyle w:val="TableParagraph"/>
              <w:ind w:left="107"/>
            </w:pPr>
            <w:r w:rsidRPr="008C196F">
              <w:t>EN</w:t>
            </w:r>
            <w:r w:rsidRPr="008C196F">
              <w:rPr>
                <w:spacing w:val="-8"/>
              </w:rPr>
              <w:t xml:space="preserve"> </w:t>
            </w:r>
            <w:r w:rsidRPr="008C196F">
              <w:t>Standards</w:t>
            </w:r>
            <w:r w:rsidRPr="008C196F">
              <w:rPr>
                <w:spacing w:val="-10"/>
              </w:rPr>
              <w:t xml:space="preserve"> </w:t>
            </w:r>
            <w:r w:rsidRPr="008C196F">
              <w:t>(European</w:t>
            </w:r>
            <w:r w:rsidRPr="008C196F">
              <w:rPr>
                <w:spacing w:val="-10"/>
              </w:rPr>
              <w:t xml:space="preserve"> </w:t>
            </w:r>
            <w:r w:rsidRPr="008C196F">
              <w:rPr>
                <w:spacing w:val="-2"/>
              </w:rPr>
              <w:t>Standards)</w:t>
            </w:r>
          </w:p>
        </w:tc>
      </w:tr>
      <w:tr w:rsidRPr="008C196F" w:rsidR="005F7A6F" w:rsidTr="001B5802" w14:paraId="643D83F3" w14:textId="77777777">
        <w:trPr>
          <w:trHeight w:val="503"/>
          <w:jc w:val="center"/>
        </w:trPr>
        <w:tc>
          <w:tcPr>
            <w:tcW w:w="1413" w:type="dxa"/>
            <w:vAlign w:val="center"/>
          </w:tcPr>
          <w:p w:rsidRPr="008C196F" w:rsidR="005F7A6F" w:rsidP="00A02E74" w:rsidRDefault="008C328D" w14:paraId="643D83F1" w14:textId="77777777">
            <w:pPr>
              <w:pStyle w:val="TableParagraph"/>
              <w:ind w:right="96"/>
              <w:jc w:val="right"/>
              <w:rPr>
                <w:b/>
              </w:rPr>
            </w:pPr>
            <w:r w:rsidRPr="008C196F">
              <w:rPr>
                <w:b/>
                <w:spacing w:val="-4"/>
              </w:rPr>
              <w:t>GFCI</w:t>
            </w:r>
          </w:p>
        </w:tc>
        <w:tc>
          <w:tcPr>
            <w:tcW w:w="8788" w:type="dxa"/>
            <w:vAlign w:val="center"/>
          </w:tcPr>
          <w:p w:rsidRPr="008C196F" w:rsidR="005F7A6F" w:rsidP="00A02E74" w:rsidRDefault="008C328D" w14:paraId="643D83F2" w14:textId="1CA6A765">
            <w:pPr>
              <w:pStyle w:val="TableParagraph"/>
              <w:ind w:left="107"/>
            </w:pPr>
            <w:r w:rsidRPr="008C196F">
              <w:t>Ground-Fault</w:t>
            </w:r>
            <w:r w:rsidRPr="008C196F">
              <w:rPr>
                <w:spacing w:val="-13"/>
              </w:rPr>
              <w:t xml:space="preserve"> </w:t>
            </w:r>
            <w:r w:rsidRPr="008C196F">
              <w:t>Circuit</w:t>
            </w:r>
            <w:r w:rsidRPr="008C196F">
              <w:rPr>
                <w:spacing w:val="-10"/>
              </w:rPr>
              <w:t xml:space="preserve"> </w:t>
            </w:r>
            <w:r w:rsidRPr="008C196F" w:rsidR="000323D0">
              <w:rPr>
                <w:spacing w:val="-2"/>
              </w:rPr>
              <w:t>Interrupter</w:t>
            </w:r>
          </w:p>
        </w:tc>
      </w:tr>
      <w:tr w:rsidRPr="008C196F" w:rsidR="005F7A6F" w:rsidTr="001B5802" w14:paraId="643D83F7" w14:textId="77777777">
        <w:trPr>
          <w:trHeight w:val="1178"/>
          <w:jc w:val="center"/>
        </w:trPr>
        <w:tc>
          <w:tcPr>
            <w:tcW w:w="1413" w:type="dxa"/>
            <w:vAlign w:val="center"/>
          </w:tcPr>
          <w:p w:rsidRPr="008C196F" w:rsidR="005F7A6F" w:rsidP="00A02E74" w:rsidRDefault="008C328D" w14:paraId="643D83F5" w14:textId="77777777">
            <w:pPr>
              <w:pStyle w:val="TableParagraph"/>
              <w:ind w:right="98"/>
              <w:jc w:val="right"/>
              <w:rPr>
                <w:b/>
              </w:rPr>
            </w:pPr>
            <w:r w:rsidRPr="008C196F">
              <w:rPr>
                <w:b/>
                <w:spacing w:val="-5"/>
              </w:rPr>
              <w:t>GHS</w:t>
            </w:r>
          </w:p>
        </w:tc>
        <w:tc>
          <w:tcPr>
            <w:tcW w:w="8788" w:type="dxa"/>
            <w:vAlign w:val="center"/>
          </w:tcPr>
          <w:p w:rsidRPr="008C196F" w:rsidR="005F7A6F" w:rsidP="00A02E74" w:rsidRDefault="008C328D" w14:paraId="643D83F6" w14:textId="77777777">
            <w:pPr>
              <w:pStyle w:val="TableParagraph"/>
              <w:spacing w:line="276" w:lineRule="auto"/>
              <w:ind w:left="107" w:right="99"/>
            </w:pPr>
            <w:r w:rsidRPr="008C196F">
              <w:t>“Globally</w:t>
            </w:r>
            <w:r w:rsidRPr="008C196F">
              <w:rPr>
                <w:spacing w:val="-4"/>
              </w:rPr>
              <w:t xml:space="preserve"> </w:t>
            </w:r>
            <w:r w:rsidRPr="008C196F">
              <w:t>Harmonized</w:t>
            </w:r>
            <w:r w:rsidRPr="008C196F">
              <w:rPr>
                <w:spacing w:val="-6"/>
              </w:rPr>
              <w:t xml:space="preserve"> </w:t>
            </w:r>
            <w:r w:rsidRPr="008C196F">
              <w:t>System</w:t>
            </w:r>
            <w:r w:rsidRPr="008C196F">
              <w:rPr>
                <w:spacing w:val="-5"/>
              </w:rPr>
              <w:t xml:space="preserve"> </w:t>
            </w:r>
            <w:r w:rsidRPr="008C196F">
              <w:t>of</w:t>
            </w:r>
            <w:r w:rsidRPr="008C196F">
              <w:rPr>
                <w:spacing w:val="-3"/>
              </w:rPr>
              <w:t xml:space="preserve"> </w:t>
            </w:r>
            <w:r w:rsidRPr="008C196F">
              <w:t>labelling</w:t>
            </w:r>
            <w:r w:rsidRPr="008C196F">
              <w:rPr>
                <w:spacing w:val="-5"/>
              </w:rPr>
              <w:t xml:space="preserve"> </w:t>
            </w:r>
            <w:r w:rsidRPr="008C196F">
              <w:t>of</w:t>
            </w:r>
            <w:r w:rsidRPr="008C196F">
              <w:rPr>
                <w:spacing w:val="-5"/>
              </w:rPr>
              <w:t xml:space="preserve"> </w:t>
            </w:r>
            <w:r w:rsidRPr="008C196F">
              <w:t>chemicals”.</w:t>
            </w:r>
            <w:r w:rsidRPr="008C196F">
              <w:rPr>
                <w:spacing w:val="-5"/>
              </w:rPr>
              <w:t xml:space="preserve"> </w:t>
            </w:r>
            <w:r w:rsidRPr="008C196F">
              <w:t>System</w:t>
            </w:r>
            <w:r w:rsidRPr="008C196F">
              <w:rPr>
                <w:spacing w:val="-5"/>
              </w:rPr>
              <w:t xml:space="preserve"> </w:t>
            </w:r>
            <w:r w:rsidRPr="008C196F">
              <w:t>of</w:t>
            </w:r>
            <w:r w:rsidRPr="008C196F">
              <w:rPr>
                <w:spacing w:val="-5"/>
              </w:rPr>
              <w:t xml:space="preserve"> </w:t>
            </w:r>
            <w:r w:rsidRPr="008C196F">
              <w:t>classification</w:t>
            </w:r>
            <w:r w:rsidRPr="008C196F">
              <w:rPr>
                <w:spacing w:val="-4"/>
              </w:rPr>
              <w:t xml:space="preserve"> </w:t>
            </w:r>
            <w:r w:rsidRPr="008C196F">
              <w:t>of hazardous substances issued by the United Nations and regulated by Regulation (EC)</w:t>
            </w:r>
            <w:r w:rsidRPr="008C196F">
              <w:rPr>
                <w:spacing w:val="-8"/>
              </w:rPr>
              <w:t xml:space="preserve"> </w:t>
            </w:r>
            <w:r w:rsidRPr="008C196F">
              <w:t>No</w:t>
            </w:r>
            <w:r w:rsidRPr="008C196F">
              <w:rPr>
                <w:spacing w:val="-9"/>
              </w:rPr>
              <w:t xml:space="preserve"> </w:t>
            </w:r>
            <w:r w:rsidRPr="008C196F">
              <w:t>1272/2008</w:t>
            </w:r>
            <w:r w:rsidRPr="008C196F">
              <w:rPr>
                <w:spacing w:val="-9"/>
              </w:rPr>
              <w:t xml:space="preserve"> </w:t>
            </w:r>
            <w:r w:rsidRPr="008C196F">
              <w:t>of</w:t>
            </w:r>
            <w:r w:rsidRPr="008C196F">
              <w:rPr>
                <w:spacing w:val="-9"/>
              </w:rPr>
              <w:t xml:space="preserve"> </w:t>
            </w:r>
            <w:r w:rsidRPr="008C196F">
              <w:t>the</w:t>
            </w:r>
            <w:r w:rsidRPr="008C196F">
              <w:rPr>
                <w:spacing w:val="-9"/>
              </w:rPr>
              <w:t xml:space="preserve"> </w:t>
            </w:r>
            <w:r w:rsidRPr="008C196F">
              <w:t>European</w:t>
            </w:r>
            <w:r w:rsidRPr="008C196F">
              <w:rPr>
                <w:spacing w:val="-7"/>
              </w:rPr>
              <w:t xml:space="preserve"> </w:t>
            </w:r>
            <w:r w:rsidRPr="008C196F">
              <w:t>Parliament</w:t>
            </w:r>
            <w:r w:rsidRPr="008C196F">
              <w:rPr>
                <w:spacing w:val="-6"/>
              </w:rPr>
              <w:t xml:space="preserve"> </w:t>
            </w:r>
            <w:r w:rsidRPr="008C196F">
              <w:t>and</w:t>
            </w:r>
            <w:r w:rsidRPr="008C196F">
              <w:rPr>
                <w:spacing w:val="-7"/>
              </w:rPr>
              <w:t xml:space="preserve"> </w:t>
            </w:r>
            <w:r w:rsidRPr="008C196F">
              <w:t>of</w:t>
            </w:r>
            <w:r w:rsidRPr="008C196F">
              <w:rPr>
                <w:spacing w:val="-9"/>
              </w:rPr>
              <w:t xml:space="preserve"> </w:t>
            </w:r>
            <w:r w:rsidRPr="008C196F">
              <w:t>the</w:t>
            </w:r>
            <w:r w:rsidRPr="008C196F">
              <w:rPr>
                <w:spacing w:val="-9"/>
              </w:rPr>
              <w:t xml:space="preserve"> </w:t>
            </w:r>
            <w:r w:rsidRPr="008C196F">
              <w:t>Council</w:t>
            </w:r>
            <w:r w:rsidRPr="008C196F">
              <w:rPr>
                <w:spacing w:val="-10"/>
              </w:rPr>
              <w:t xml:space="preserve"> </w:t>
            </w:r>
            <w:r w:rsidRPr="008C196F">
              <w:t>of</w:t>
            </w:r>
            <w:r w:rsidRPr="008C196F">
              <w:rPr>
                <w:spacing w:val="-7"/>
              </w:rPr>
              <w:t xml:space="preserve"> </w:t>
            </w:r>
            <w:r w:rsidRPr="008C196F">
              <w:t>16</w:t>
            </w:r>
            <w:r w:rsidRPr="008C196F">
              <w:rPr>
                <w:spacing w:val="-9"/>
              </w:rPr>
              <w:t xml:space="preserve"> </w:t>
            </w:r>
            <w:r w:rsidRPr="008C196F">
              <w:t>December 2008 on classification, labelling and packaging of substances and mixtures.</w:t>
            </w:r>
          </w:p>
        </w:tc>
      </w:tr>
      <w:tr w:rsidRPr="008C196F" w:rsidR="005F7A6F" w:rsidTr="001B5802" w14:paraId="643D83FA" w14:textId="77777777">
        <w:trPr>
          <w:trHeight w:val="503"/>
          <w:jc w:val="center"/>
        </w:trPr>
        <w:tc>
          <w:tcPr>
            <w:tcW w:w="1413" w:type="dxa"/>
            <w:vAlign w:val="center"/>
          </w:tcPr>
          <w:p w:rsidRPr="008C196F" w:rsidR="005F7A6F" w:rsidP="00A02E74" w:rsidRDefault="008C328D" w14:paraId="643D83F8" w14:textId="77777777">
            <w:pPr>
              <w:pStyle w:val="TableParagraph"/>
              <w:ind w:right="97"/>
              <w:jc w:val="right"/>
              <w:rPr>
                <w:b/>
              </w:rPr>
            </w:pPr>
            <w:r w:rsidRPr="008C196F">
              <w:rPr>
                <w:b/>
                <w:spacing w:val="-5"/>
              </w:rPr>
              <w:t>HV</w:t>
            </w:r>
          </w:p>
        </w:tc>
        <w:tc>
          <w:tcPr>
            <w:tcW w:w="8788" w:type="dxa"/>
            <w:vAlign w:val="center"/>
          </w:tcPr>
          <w:p w:rsidRPr="008C196F" w:rsidR="005F7A6F" w:rsidP="00A02E74" w:rsidRDefault="008C328D" w14:paraId="643D83F9" w14:textId="77777777">
            <w:pPr>
              <w:pStyle w:val="TableParagraph"/>
              <w:ind w:left="107"/>
            </w:pPr>
            <w:r w:rsidRPr="008C196F">
              <w:t>High-voltage,</w:t>
            </w:r>
            <w:r w:rsidRPr="008C196F">
              <w:rPr>
                <w:spacing w:val="-5"/>
              </w:rPr>
              <w:t xml:space="preserve"> </w:t>
            </w:r>
            <w:r w:rsidRPr="008C196F">
              <w:t>i.e.</w:t>
            </w:r>
            <w:r w:rsidRPr="008C196F">
              <w:rPr>
                <w:spacing w:val="-5"/>
              </w:rPr>
              <w:t xml:space="preserve"> </w:t>
            </w:r>
            <w:r w:rsidRPr="008C196F">
              <w:t>voltage</w:t>
            </w:r>
            <w:r w:rsidRPr="008C196F">
              <w:rPr>
                <w:spacing w:val="-5"/>
              </w:rPr>
              <w:t xml:space="preserve"> </w:t>
            </w:r>
            <w:r w:rsidRPr="008C196F">
              <w:t>equal</w:t>
            </w:r>
            <w:r w:rsidRPr="008C196F">
              <w:rPr>
                <w:spacing w:val="-7"/>
              </w:rPr>
              <w:t xml:space="preserve"> </w:t>
            </w:r>
            <w:r w:rsidRPr="008C196F">
              <w:t>or</w:t>
            </w:r>
            <w:r w:rsidRPr="008C196F">
              <w:rPr>
                <w:spacing w:val="-7"/>
              </w:rPr>
              <w:t xml:space="preserve"> </w:t>
            </w:r>
            <w:r w:rsidRPr="008C196F">
              <w:t>greater</w:t>
            </w:r>
            <w:r w:rsidRPr="008C196F">
              <w:rPr>
                <w:spacing w:val="-6"/>
              </w:rPr>
              <w:t xml:space="preserve"> </w:t>
            </w:r>
            <w:r w:rsidRPr="008C196F">
              <w:t>than</w:t>
            </w:r>
            <w:r w:rsidRPr="008C196F">
              <w:rPr>
                <w:spacing w:val="-4"/>
              </w:rPr>
              <w:t xml:space="preserve"> </w:t>
            </w:r>
            <w:r w:rsidRPr="008C196F">
              <w:t>50000</w:t>
            </w:r>
            <w:r w:rsidRPr="008C196F">
              <w:rPr>
                <w:spacing w:val="-5"/>
              </w:rPr>
              <w:t xml:space="preserve"> </w:t>
            </w:r>
            <w:r w:rsidRPr="008C196F">
              <w:t>V</w:t>
            </w:r>
            <w:r w:rsidRPr="008C196F">
              <w:rPr>
                <w:spacing w:val="-7"/>
              </w:rPr>
              <w:t xml:space="preserve"> </w:t>
            </w:r>
            <w:r w:rsidRPr="008C196F">
              <w:t>AC</w:t>
            </w:r>
            <w:r w:rsidRPr="008C196F">
              <w:rPr>
                <w:spacing w:val="-6"/>
              </w:rPr>
              <w:t xml:space="preserve"> </w:t>
            </w:r>
            <w:r w:rsidRPr="008C196F">
              <w:t>or</w:t>
            </w:r>
            <w:r w:rsidRPr="008C196F">
              <w:rPr>
                <w:spacing w:val="-7"/>
              </w:rPr>
              <w:t xml:space="preserve"> </w:t>
            </w:r>
            <w:r w:rsidRPr="008C196F">
              <w:rPr>
                <w:spacing w:val="-5"/>
              </w:rPr>
              <w:t>DC</w:t>
            </w:r>
          </w:p>
        </w:tc>
      </w:tr>
      <w:tr w:rsidRPr="008C196F" w:rsidR="005F7A6F" w:rsidTr="001B5802" w14:paraId="643D83FD" w14:textId="77777777">
        <w:trPr>
          <w:trHeight w:val="505"/>
          <w:jc w:val="center"/>
        </w:trPr>
        <w:tc>
          <w:tcPr>
            <w:tcW w:w="1413" w:type="dxa"/>
            <w:vAlign w:val="center"/>
          </w:tcPr>
          <w:p w:rsidRPr="008C196F" w:rsidR="005F7A6F" w:rsidP="00A02E74" w:rsidRDefault="008C328D" w14:paraId="643D83FB" w14:textId="77777777">
            <w:pPr>
              <w:pStyle w:val="TableParagraph"/>
              <w:ind w:right="97"/>
              <w:jc w:val="right"/>
              <w:rPr>
                <w:b/>
              </w:rPr>
            </w:pPr>
            <w:r w:rsidRPr="008C196F">
              <w:rPr>
                <w:b/>
                <w:spacing w:val="-5"/>
              </w:rPr>
              <w:t>HRO</w:t>
            </w:r>
          </w:p>
        </w:tc>
        <w:tc>
          <w:tcPr>
            <w:tcW w:w="8788" w:type="dxa"/>
            <w:vAlign w:val="center"/>
          </w:tcPr>
          <w:p w:rsidRPr="008C196F" w:rsidR="005F7A6F" w:rsidP="00A02E74" w:rsidRDefault="008C328D" w14:paraId="643D83FC" w14:textId="77777777">
            <w:pPr>
              <w:pStyle w:val="TableParagraph"/>
              <w:ind w:left="107"/>
            </w:pPr>
            <w:r w:rsidRPr="008C196F">
              <w:rPr>
                <w:spacing w:val="-6"/>
              </w:rPr>
              <w:t>High-Risk</w:t>
            </w:r>
            <w:r w:rsidRPr="008C196F">
              <w:rPr>
                <w:spacing w:val="2"/>
              </w:rPr>
              <w:t xml:space="preserve"> </w:t>
            </w:r>
            <w:r w:rsidRPr="008C196F">
              <w:rPr>
                <w:spacing w:val="-6"/>
              </w:rPr>
              <w:t>Operations</w:t>
            </w:r>
            <w:r w:rsidRPr="008C196F">
              <w:rPr>
                <w:spacing w:val="1"/>
              </w:rPr>
              <w:t xml:space="preserve"> </w:t>
            </w:r>
            <w:r w:rsidRPr="008C196F">
              <w:rPr>
                <w:spacing w:val="-6"/>
              </w:rPr>
              <w:t>-</w:t>
            </w:r>
            <w:r w:rsidRPr="008C196F">
              <w:rPr>
                <w:spacing w:val="3"/>
              </w:rPr>
              <w:t xml:space="preserve"> </w:t>
            </w:r>
            <w:r w:rsidRPr="008C196F">
              <w:rPr>
                <w:spacing w:val="-6"/>
              </w:rPr>
              <w:t>Operational</w:t>
            </w:r>
            <w:r w:rsidRPr="008C196F">
              <w:t xml:space="preserve"> </w:t>
            </w:r>
            <w:r w:rsidRPr="008C196F">
              <w:rPr>
                <w:spacing w:val="-6"/>
              </w:rPr>
              <w:t>activities</w:t>
            </w:r>
            <w:r w:rsidRPr="008C196F">
              <w:rPr>
                <w:spacing w:val="3"/>
              </w:rPr>
              <w:t xml:space="preserve"> </w:t>
            </w:r>
            <w:r w:rsidRPr="008C196F">
              <w:rPr>
                <w:spacing w:val="-6"/>
              </w:rPr>
              <w:t>presenting</w:t>
            </w:r>
            <w:r w:rsidRPr="008C196F">
              <w:rPr>
                <w:spacing w:val="2"/>
              </w:rPr>
              <w:t xml:space="preserve"> </w:t>
            </w:r>
            <w:r w:rsidRPr="008C196F">
              <w:rPr>
                <w:spacing w:val="-6"/>
              </w:rPr>
              <w:t>high</w:t>
            </w:r>
            <w:r w:rsidRPr="008C196F">
              <w:rPr>
                <w:spacing w:val="2"/>
              </w:rPr>
              <w:t xml:space="preserve"> </w:t>
            </w:r>
            <w:r w:rsidRPr="008C196F">
              <w:rPr>
                <w:spacing w:val="-6"/>
              </w:rPr>
              <w:t>risks</w:t>
            </w:r>
            <w:r w:rsidRPr="008C196F">
              <w:rPr>
                <w:spacing w:val="3"/>
              </w:rPr>
              <w:t xml:space="preserve"> </w:t>
            </w:r>
            <w:r w:rsidRPr="008C196F">
              <w:rPr>
                <w:spacing w:val="-6"/>
              </w:rPr>
              <w:t>due</w:t>
            </w:r>
            <w:r w:rsidRPr="008C196F">
              <w:rPr>
                <w:spacing w:val="2"/>
              </w:rPr>
              <w:t xml:space="preserve"> </w:t>
            </w:r>
            <w:r w:rsidRPr="008C196F">
              <w:rPr>
                <w:spacing w:val="-6"/>
              </w:rPr>
              <w:t>to</w:t>
            </w:r>
            <w:r w:rsidRPr="008C196F">
              <w:rPr>
                <w:spacing w:val="1"/>
              </w:rPr>
              <w:t xml:space="preserve"> </w:t>
            </w:r>
            <w:r w:rsidRPr="008C196F">
              <w:rPr>
                <w:spacing w:val="-6"/>
              </w:rPr>
              <w:t>their</w:t>
            </w:r>
            <w:r w:rsidRPr="008C196F">
              <w:rPr>
                <w:spacing w:val="3"/>
              </w:rPr>
              <w:t xml:space="preserve"> </w:t>
            </w:r>
            <w:r w:rsidRPr="008C196F">
              <w:rPr>
                <w:spacing w:val="-6"/>
              </w:rPr>
              <w:t>nature.</w:t>
            </w:r>
          </w:p>
        </w:tc>
      </w:tr>
      <w:tr w:rsidRPr="008C196F" w:rsidR="005F7A6F" w:rsidTr="001B5802" w14:paraId="643D8400" w14:textId="77777777">
        <w:trPr>
          <w:trHeight w:val="503"/>
          <w:jc w:val="center"/>
        </w:trPr>
        <w:tc>
          <w:tcPr>
            <w:tcW w:w="1413" w:type="dxa"/>
            <w:vAlign w:val="center"/>
          </w:tcPr>
          <w:p w:rsidRPr="008C196F" w:rsidR="005F7A6F" w:rsidP="00A02E74" w:rsidRDefault="008C328D" w14:paraId="643D83FE" w14:textId="77777777">
            <w:pPr>
              <w:pStyle w:val="TableParagraph"/>
              <w:ind w:right="99"/>
              <w:jc w:val="right"/>
              <w:rPr>
                <w:b/>
              </w:rPr>
            </w:pPr>
            <w:r w:rsidRPr="008C196F">
              <w:rPr>
                <w:b/>
                <w:spacing w:val="-2"/>
              </w:rPr>
              <w:t>ICNIRP</w:t>
            </w:r>
          </w:p>
        </w:tc>
        <w:tc>
          <w:tcPr>
            <w:tcW w:w="8788" w:type="dxa"/>
            <w:vAlign w:val="center"/>
          </w:tcPr>
          <w:p w:rsidRPr="008C196F" w:rsidR="005F7A6F" w:rsidP="00A02E74" w:rsidRDefault="000323D0" w14:paraId="643D83FF" w14:textId="60531CF5">
            <w:pPr>
              <w:pStyle w:val="TableParagraph"/>
              <w:ind w:left="107"/>
            </w:pPr>
            <w:r w:rsidRPr="008C196F">
              <w:t>International</w:t>
            </w:r>
            <w:r w:rsidRPr="008C196F" w:rsidR="008C328D">
              <w:rPr>
                <w:spacing w:val="-13"/>
              </w:rPr>
              <w:t xml:space="preserve"> </w:t>
            </w:r>
            <w:r w:rsidRPr="008C196F" w:rsidR="008C328D">
              <w:t>Commission</w:t>
            </w:r>
            <w:r w:rsidRPr="008C196F" w:rsidR="008C328D">
              <w:rPr>
                <w:spacing w:val="-10"/>
              </w:rPr>
              <w:t xml:space="preserve"> </w:t>
            </w:r>
            <w:r w:rsidRPr="008C196F" w:rsidR="008C328D">
              <w:t>on</w:t>
            </w:r>
            <w:r w:rsidRPr="008C196F" w:rsidR="008C328D">
              <w:rPr>
                <w:spacing w:val="-12"/>
              </w:rPr>
              <w:t xml:space="preserve"> </w:t>
            </w:r>
            <w:r w:rsidRPr="008C196F" w:rsidR="008C328D">
              <w:t>Non-Ionizing</w:t>
            </w:r>
            <w:r w:rsidRPr="008C196F" w:rsidR="008C328D">
              <w:rPr>
                <w:spacing w:val="-9"/>
              </w:rPr>
              <w:t xml:space="preserve"> </w:t>
            </w:r>
            <w:r w:rsidRPr="008C196F" w:rsidR="008C328D">
              <w:t>Radiation</w:t>
            </w:r>
            <w:r w:rsidRPr="008C196F" w:rsidR="008C328D">
              <w:rPr>
                <w:spacing w:val="-12"/>
              </w:rPr>
              <w:t xml:space="preserve"> </w:t>
            </w:r>
            <w:r w:rsidRPr="008C196F" w:rsidR="008C328D">
              <w:rPr>
                <w:spacing w:val="-2"/>
              </w:rPr>
              <w:t>Protection</w:t>
            </w:r>
          </w:p>
        </w:tc>
      </w:tr>
      <w:tr w:rsidRPr="008C196F" w:rsidR="005F7A6F" w:rsidTr="001B5802" w14:paraId="643D8403" w14:textId="77777777">
        <w:trPr>
          <w:trHeight w:val="504"/>
          <w:jc w:val="center"/>
        </w:trPr>
        <w:tc>
          <w:tcPr>
            <w:tcW w:w="1413" w:type="dxa"/>
            <w:vAlign w:val="center"/>
          </w:tcPr>
          <w:p w:rsidRPr="008C196F" w:rsidR="005F7A6F" w:rsidP="00A02E74" w:rsidRDefault="008C328D" w14:paraId="643D8401" w14:textId="77777777">
            <w:pPr>
              <w:pStyle w:val="TableParagraph"/>
              <w:ind w:right="96"/>
              <w:jc w:val="right"/>
              <w:rPr>
                <w:b/>
              </w:rPr>
            </w:pPr>
            <w:r w:rsidRPr="008C196F">
              <w:rPr>
                <w:b/>
                <w:spacing w:val="-5"/>
              </w:rPr>
              <w:t>IR</w:t>
            </w:r>
          </w:p>
        </w:tc>
        <w:tc>
          <w:tcPr>
            <w:tcW w:w="8788" w:type="dxa"/>
            <w:vAlign w:val="center"/>
          </w:tcPr>
          <w:p w:rsidRPr="008C196F" w:rsidR="005F7A6F" w:rsidP="00A02E74" w:rsidRDefault="008C328D" w14:paraId="643D8402" w14:textId="77777777">
            <w:pPr>
              <w:pStyle w:val="TableParagraph"/>
              <w:ind w:left="107"/>
            </w:pPr>
            <w:r w:rsidRPr="008C196F">
              <w:t>Infra-red</w:t>
            </w:r>
            <w:r w:rsidRPr="008C196F">
              <w:rPr>
                <w:spacing w:val="-10"/>
              </w:rPr>
              <w:t xml:space="preserve"> </w:t>
            </w:r>
            <w:r w:rsidRPr="008C196F">
              <w:rPr>
                <w:spacing w:val="-2"/>
              </w:rPr>
              <w:t>light</w:t>
            </w:r>
          </w:p>
        </w:tc>
      </w:tr>
      <w:tr w:rsidRPr="008C196F" w:rsidR="00A02E74" w:rsidTr="001B5802" w14:paraId="51839343" w14:textId="77777777">
        <w:trPr>
          <w:trHeight w:val="504"/>
          <w:jc w:val="center"/>
        </w:trPr>
        <w:tc>
          <w:tcPr>
            <w:tcW w:w="1413" w:type="dxa"/>
            <w:vAlign w:val="center"/>
          </w:tcPr>
          <w:p w:rsidRPr="00555211" w:rsidR="00A02E74" w:rsidP="00A02E74" w:rsidRDefault="00A02E74" w14:paraId="1080253B" w14:textId="14F54D26">
            <w:pPr>
              <w:pStyle w:val="TableParagraph"/>
              <w:ind w:right="96"/>
              <w:jc w:val="right"/>
              <w:rPr>
                <w:b/>
                <w:spacing w:val="-5"/>
              </w:rPr>
            </w:pPr>
            <w:r w:rsidRPr="00555211">
              <w:rPr>
                <w:b/>
                <w:bCs/>
                <w:szCs w:val="20"/>
              </w:rPr>
              <w:t>ITP</w:t>
            </w:r>
          </w:p>
        </w:tc>
        <w:tc>
          <w:tcPr>
            <w:tcW w:w="8788" w:type="dxa"/>
            <w:vAlign w:val="center"/>
          </w:tcPr>
          <w:p w:rsidRPr="00555211" w:rsidR="00A02E74" w:rsidP="00A02E74" w:rsidRDefault="00A02E74" w14:paraId="1F2109D9" w14:textId="219D76C9">
            <w:pPr>
              <w:pStyle w:val="TableParagraph"/>
              <w:ind w:left="107"/>
            </w:pPr>
            <w:r w:rsidRPr="00555211">
              <w:rPr>
                <w:szCs w:val="20"/>
              </w:rPr>
              <w:t>Inspection Test plan - Document that outlines the key inspection and testing activities during construction.</w:t>
            </w:r>
          </w:p>
        </w:tc>
      </w:tr>
      <w:tr w:rsidRPr="008C196F" w:rsidR="00A02E74" w:rsidTr="001B5802" w14:paraId="7BD98EBA" w14:textId="77777777">
        <w:trPr>
          <w:trHeight w:val="504"/>
          <w:jc w:val="center"/>
        </w:trPr>
        <w:tc>
          <w:tcPr>
            <w:tcW w:w="1413" w:type="dxa"/>
            <w:vAlign w:val="center"/>
          </w:tcPr>
          <w:p w:rsidRPr="00555211" w:rsidR="00A02E74" w:rsidP="00A02E74" w:rsidRDefault="00A02E74" w14:paraId="6A19318D" w14:textId="30E2B78A">
            <w:pPr>
              <w:pStyle w:val="TableParagraph"/>
              <w:ind w:right="96"/>
              <w:jc w:val="right"/>
              <w:rPr>
                <w:b/>
                <w:spacing w:val="-5"/>
              </w:rPr>
            </w:pPr>
            <w:r w:rsidRPr="00555211">
              <w:rPr>
                <w:b/>
                <w:bCs/>
                <w:szCs w:val="20"/>
              </w:rPr>
              <w:t>ITD</w:t>
            </w:r>
          </w:p>
        </w:tc>
        <w:tc>
          <w:tcPr>
            <w:tcW w:w="8788" w:type="dxa"/>
            <w:vAlign w:val="center"/>
          </w:tcPr>
          <w:p w:rsidRPr="00555211" w:rsidR="00A02E74" w:rsidP="00A02E74" w:rsidRDefault="00A02E74" w14:paraId="638EE44F" w14:textId="04A7FDA8">
            <w:pPr>
              <w:pStyle w:val="TableParagraph"/>
              <w:ind w:left="107"/>
            </w:pPr>
            <w:r w:rsidRPr="00555211">
              <w:rPr>
                <w:szCs w:val="20"/>
              </w:rPr>
              <w:t>Inspection Test document (checklist) – Document used by inspectors or engineers on site to verify that work meets design drawings, specifications, and quality standards. It provides a list of specific items to check for compliance.</w:t>
            </w:r>
          </w:p>
        </w:tc>
      </w:tr>
      <w:tr w:rsidRPr="008C196F" w:rsidR="00A02E74" w:rsidTr="001B5802" w14:paraId="643D8407" w14:textId="77777777">
        <w:trPr>
          <w:trHeight w:val="914"/>
          <w:jc w:val="center"/>
        </w:trPr>
        <w:tc>
          <w:tcPr>
            <w:tcW w:w="1413" w:type="dxa"/>
            <w:vAlign w:val="center"/>
          </w:tcPr>
          <w:p w:rsidRPr="008C196F" w:rsidR="00A02E74" w:rsidP="00A02E74" w:rsidRDefault="00A02E74" w14:paraId="643D8405" w14:textId="77777777">
            <w:pPr>
              <w:pStyle w:val="TableParagraph"/>
              <w:ind w:right="97"/>
              <w:jc w:val="right"/>
              <w:rPr>
                <w:b/>
              </w:rPr>
            </w:pPr>
            <w:r w:rsidRPr="008C196F">
              <w:rPr>
                <w:b/>
                <w:spacing w:val="-5"/>
              </w:rPr>
              <w:t>LEL</w:t>
            </w:r>
          </w:p>
        </w:tc>
        <w:tc>
          <w:tcPr>
            <w:tcW w:w="8788" w:type="dxa"/>
            <w:vAlign w:val="center"/>
          </w:tcPr>
          <w:p w:rsidRPr="008C196F" w:rsidR="00A02E74" w:rsidP="00A02E74" w:rsidRDefault="00A02E74" w14:paraId="643D8406" w14:textId="77777777">
            <w:pPr>
              <w:pStyle w:val="TableParagraph"/>
              <w:spacing w:line="276" w:lineRule="auto"/>
              <w:ind w:left="107" w:right="103"/>
            </w:pPr>
            <w:r w:rsidRPr="008C196F">
              <w:t>Lower Explosive Limit of the substance (i.e. minimum concentration of the substance</w:t>
            </w:r>
            <w:r w:rsidRPr="008C196F">
              <w:rPr>
                <w:spacing w:val="-5"/>
              </w:rPr>
              <w:t xml:space="preserve"> </w:t>
            </w:r>
            <w:r w:rsidRPr="008C196F">
              <w:t>in</w:t>
            </w:r>
            <w:r w:rsidRPr="008C196F">
              <w:rPr>
                <w:spacing w:val="-5"/>
              </w:rPr>
              <w:t xml:space="preserve"> </w:t>
            </w:r>
            <w:r w:rsidRPr="008C196F">
              <w:t>the</w:t>
            </w:r>
            <w:r w:rsidRPr="008C196F">
              <w:rPr>
                <w:spacing w:val="-4"/>
              </w:rPr>
              <w:t xml:space="preserve"> </w:t>
            </w:r>
            <w:r w:rsidRPr="008C196F">
              <w:t>air,</w:t>
            </w:r>
            <w:r w:rsidRPr="008C196F">
              <w:rPr>
                <w:spacing w:val="-5"/>
              </w:rPr>
              <w:t xml:space="preserve"> </w:t>
            </w:r>
            <w:r w:rsidRPr="008C196F">
              <w:t>at</w:t>
            </w:r>
            <w:r w:rsidRPr="008C196F">
              <w:rPr>
                <w:spacing w:val="-5"/>
              </w:rPr>
              <w:t xml:space="preserve"> </w:t>
            </w:r>
            <w:r w:rsidRPr="008C196F">
              <w:t>normal</w:t>
            </w:r>
            <w:r w:rsidRPr="008C196F">
              <w:rPr>
                <w:spacing w:val="-6"/>
              </w:rPr>
              <w:t xml:space="preserve"> </w:t>
            </w:r>
            <w:r w:rsidRPr="008C196F">
              <w:t>atmospheric</w:t>
            </w:r>
            <w:r w:rsidRPr="008C196F">
              <w:rPr>
                <w:spacing w:val="-4"/>
              </w:rPr>
              <w:t xml:space="preserve"> </w:t>
            </w:r>
            <w:r w:rsidRPr="008C196F">
              <w:t>conditions,</w:t>
            </w:r>
            <w:r w:rsidRPr="008C196F">
              <w:rPr>
                <w:spacing w:val="-5"/>
              </w:rPr>
              <w:t xml:space="preserve"> </w:t>
            </w:r>
            <w:r w:rsidRPr="008C196F">
              <w:t>where</w:t>
            </w:r>
            <w:r w:rsidRPr="008C196F">
              <w:rPr>
                <w:spacing w:val="-5"/>
              </w:rPr>
              <w:t xml:space="preserve"> </w:t>
            </w:r>
            <w:r w:rsidRPr="008C196F">
              <w:t>the</w:t>
            </w:r>
            <w:r w:rsidRPr="008C196F">
              <w:rPr>
                <w:spacing w:val="-5"/>
              </w:rPr>
              <w:t xml:space="preserve"> </w:t>
            </w:r>
            <w:r w:rsidRPr="008C196F">
              <w:t>substance</w:t>
            </w:r>
            <w:r w:rsidRPr="008C196F">
              <w:rPr>
                <w:spacing w:val="-3"/>
              </w:rPr>
              <w:t xml:space="preserve"> </w:t>
            </w:r>
            <w:r w:rsidRPr="008C196F">
              <w:t>under the form of gas, vapour, mist or dust can catch fire).</w:t>
            </w:r>
          </w:p>
        </w:tc>
      </w:tr>
      <w:tr w:rsidRPr="008C196F" w:rsidR="00A02E74" w:rsidTr="001B5802" w14:paraId="643D840B" w14:textId="77777777">
        <w:trPr>
          <w:trHeight w:val="1177"/>
          <w:jc w:val="center"/>
        </w:trPr>
        <w:tc>
          <w:tcPr>
            <w:tcW w:w="1413" w:type="dxa"/>
            <w:vAlign w:val="center"/>
          </w:tcPr>
          <w:p w:rsidRPr="008C196F" w:rsidR="00A02E74" w:rsidP="00A02E74" w:rsidRDefault="00A02E74" w14:paraId="643D8409" w14:textId="77777777">
            <w:pPr>
              <w:pStyle w:val="TableParagraph"/>
              <w:ind w:right="95"/>
              <w:jc w:val="right"/>
              <w:rPr>
                <w:b/>
              </w:rPr>
            </w:pPr>
            <w:r w:rsidRPr="008C196F">
              <w:rPr>
                <w:b/>
                <w:spacing w:val="-4"/>
              </w:rPr>
              <w:t>LOTO</w:t>
            </w:r>
          </w:p>
        </w:tc>
        <w:tc>
          <w:tcPr>
            <w:tcW w:w="8788" w:type="dxa"/>
            <w:vAlign w:val="center"/>
          </w:tcPr>
          <w:p w:rsidRPr="008C196F" w:rsidR="00A02E74" w:rsidP="00A02E74" w:rsidRDefault="00A02E74" w14:paraId="643D840A" w14:textId="084A5D04">
            <w:pPr>
              <w:pStyle w:val="TableParagraph"/>
              <w:spacing w:line="276" w:lineRule="auto"/>
              <w:ind w:left="107" w:right="97"/>
            </w:pPr>
            <w:r w:rsidRPr="008C196F">
              <w:t>Lock Out / Tag Out - Placement of a locking device and a tag on an energy-isolating device, in accordance with an established procedure, ensuring that the energy- isolating device and the equipment being controlled cannot be operated until the locking device is removed.</w:t>
            </w:r>
          </w:p>
        </w:tc>
      </w:tr>
      <w:tr w:rsidRPr="008C196F" w:rsidR="00A02E74" w:rsidTr="001B5802" w14:paraId="643D8411"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914"/>
          <w:jc w:val="center"/>
        </w:trPr>
        <w:tc>
          <w:tcPr>
            <w:tcW w:w="1413" w:type="dxa"/>
            <w:vAlign w:val="center"/>
          </w:tcPr>
          <w:p w:rsidRPr="008C196F" w:rsidR="00A02E74" w:rsidP="00A02E74" w:rsidRDefault="00A02E74" w14:paraId="643D840F" w14:textId="77777777">
            <w:pPr>
              <w:pStyle w:val="TableParagraph"/>
              <w:ind w:right="95"/>
              <w:jc w:val="right"/>
              <w:rPr>
                <w:b/>
              </w:rPr>
            </w:pPr>
            <w:r w:rsidRPr="008C196F">
              <w:rPr>
                <w:b/>
                <w:spacing w:val="-5"/>
              </w:rPr>
              <w:t>LTI</w:t>
            </w:r>
          </w:p>
        </w:tc>
        <w:tc>
          <w:tcPr>
            <w:tcW w:w="8788" w:type="dxa"/>
            <w:vAlign w:val="center"/>
          </w:tcPr>
          <w:p w:rsidRPr="008C196F" w:rsidR="00A02E74" w:rsidP="00A02E74" w:rsidRDefault="00A02E74" w14:paraId="643D8410" w14:textId="77777777">
            <w:pPr>
              <w:pStyle w:val="TableParagraph"/>
              <w:spacing w:line="276" w:lineRule="auto"/>
              <w:ind w:left="107" w:right="97"/>
            </w:pPr>
            <w:r w:rsidRPr="008C196F">
              <w:t>Lost</w:t>
            </w:r>
            <w:r w:rsidRPr="008C196F">
              <w:rPr>
                <w:spacing w:val="-4"/>
              </w:rPr>
              <w:t xml:space="preserve"> </w:t>
            </w:r>
            <w:r w:rsidRPr="008C196F">
              <w:t>Time</w:t>
            </w:r>
            <w:r w:rsidRPr="008C196F">
              <w:rPr>
                <w:spacing w:val="-2"/>
              </w:rPr>
              <w:t xml:space="preserve"> </w:t>
            </w:r>
            <w:r w:rsidRPr="008C196F">
              <w:t>Injury</w:t>
            </w:r>
            <w:r w:rsidRPr="008C196F">
              <w:rPr>
                <w:spacing w:val="-1"/>
              </w:rPr>
              <w:t xml:space="preserve"> </w:t>
            </w:r>
            <w:r w:rsidRPr="008C196F">
              <w:t>-</w:t>
            </w:r>
            <w:r w:rsidRPr="008C196F">
              <w:rPr>
                <w:spacing w:val="-1"/>
              </w:rPr>
              <w:t xml:space="preserve"> </w:t>
            </w:r>
            <w:r w:rsidRPr="008C196F">
              <w:t>Any</w:t>
            </w:r>
            <w:r w:rsidRPr="008C196F">
              <w:rPr>
                <w:spacing w:val="-1"/>
              </w:rPr>
              <w:t xml:space="preserve"> </w:t>
            </w:r>
            <w:r w:rsidRPr="008C196F">
              <w:t>work-related</w:t>
            </w:r>
            <w:r w:rsidRPr="008C196F">
              <w:rPr>
                <w:spacing w:val="-2"/>
              </w:rPr>
              <w:t xml:space="preserve"> </w:t>
            </w:r>
            <w:r w:rsidRPr="008C196F">
              <w:t>injury</w:t>
            </w:r>
            <w:r w:rsidRPr="008C196F">
              <w:rPr>
                <w:spacing w:val="-2"/>
              </w:rPr>
              <w:t xml:space="preserve"> </w:t>
            </w:r>
            <w:r w:rsidRPr="008C196F">
              <w:t>or</w:t>
            </w:r>
            <w:r w:rsidRPr="008C196F">
              <w:rPr>
                <w:spacing w:val="-1"/>
              </w:rPr>
              <w:t xml:space="preserve"> </w:t>
            </w:r>
            <w:r w:rsidRPr="008C196F">
              <w:t>illness</w:t>
            </w:r>
            <w:r w:rsidRPr="008C196F">
              <w:rPr>
                <w:spacing w:val="-3"/>
              </w:rPr>
              <w:t xml:space="preserve"> </w:t>
            </w:r>
            <w:r w:rsidRPr="008C196F">
              <w:t>as</w:t>
            </w:r>
            <w:r w:rsidRPr="008C196F">
              <w:rPr>
                <w:spacing w:val="-1"/>
              </w:rPr>
              <w:t xml:space="preserve"> </w:t>
            </w:r>
            <w:r w:rsidRPr="008C196F">
              <w:t>a</w:t>
            </w:r>
            <w:r w:rsidRPr="008C196F">
              <w:rPr>
                <w:spacing w:val="-4"/>
              </w:rPr>
              <w:t xml:space="preserve"> </w:t>
            </w:r>
            <w:r w:rsidRPr="008C196F">
              <w:t>result</w:t>
            </w:r>
            <w:r w:rsidRPr="008C196F">
              <w:rPr>
                <w:spacing w:val="-2"/>
              </w:rPr>
              <w:t xml:space="preserve"> </w:t>
            </w:r>
            <w:r w:rsidRPr="008C196F">
              <w:t>of which</w:t>
            </w:r>
            <w:r w:rsidRPr="008C196F">
              <w:rPr>
                <w:spacing w:val="-2"/>
              </w:rPr>
              <w:t xml:space="preserve"> </w:t>
            </w:r>
            <w:r w:rsidRPr="008C196F">
              <w:t>a</w:t>
            </w:r>
            <w:r w:rsidRPr="008C196F">
              <w:rPr>
                <w:spacing w:val="-2"/>
              </w:rPr>
              <w:t xml:space="preserve"> </w:t>
            </w:r>
            <w:r w:rsidRPr="008C196F">
              <w:t>person</w:t>
            </w:r>
            <w:r w:rsidRPr="008C196F">
              <w:rPr>
                <w:spacing w:val="-3"/>
              </w:rPr>
              <w:t xml:space="preserve"> </w:t>
            </w:r>
            <w:r w:rsidRPr="008C196F">
              <w:t>is prevented</w:t>
            </w:r>
            <w:r w:rsidRPr="008C196F">
              <w:rPr>
                <w:spacing w:val="-14"/>
              </w:rPr>
              <w:t xml:space="preserve"> </w:t>
            </w:r>
            <w:r w:rsidRPr="008C196F">
              <w:t>from</w:t>
            </w:r>
            <w:r w:rsidRPr="008C196F">
              <w:rPr>
                <w:spacing w:val="-14"/>
              </w:rPr>
              <w:t xml:space="preserve"> </w:t>
            </w:r>
            <w:r w:rsidRPr="008C196F">
              <w:t>carrying</w:t>
            </w:r>
            <w:r w:rsidRPr="008C196F">
              <w:rPr>
                <w:spacing w:val="-14"/>
              </w:rPr>
              <w:t xml:space="preserve"> </w:t>
            </w:r>
            <w:r w:rsidRPr="008C196F">
              <w:t>out</w:t>
            </w:r>
            <w:r w:rsidRPr="008C196F">
              <w:rPr>
                <w:spacing w:val="-14"/>
              </w:rPr>
              <w:t xml:space="preserve"> </w:t>
            </w:r>
            <w:r w:rsidRPr="008C196F">
              <w:t>work</w:t>
            </w:r>
            <w:r w:rsidRPr="008C196F">
              <w:rPr>
                <w:spacing w:val="-14"/>
              </w:rPr>
              <w:t xml:space="preserve"> </w:t>
            </w:r>
            <w:r w:rsidRPr="008C196F">
              <w:t>for</w:t>
            </w:r>
            <w:r w:rsidRPr="008C196F">
              <w:rPr>
                <w:spacing w:val="-14"/>
              </w:rPr>
              <w:t xml:space="preserve"> </w:t>
            </w:r>
            <w:r w:rsidRPr="008C196F">
              <w:t>a</w:t>
            </w:r>
            <w:r w:rsidRPr="008C196F">
              <w:rPr>
                <w:spacing w:val="-14"/>
              </w:rPr>
              <w:t xml:space="preserve"> </w:t>
            </w:r>
            <w:r w:rsidRPr="008C196F">
              <w:t>period</w:t>
            </w:r>
            <w:r w:rsidRPr="008C196F">
              <w:rPr>
                <w:spacing w:val="-14"/>
              </w:rPr>
              <w:t xml:space="preserve"> </w:t>
            </w:r>
            <w:r w:rsidRPr="008C196F">
              <w:t>of</w:t>
            </w:r>
            <w:r w:rsidRPr="008C196F">
              <w:rPr>
                <w:spacing w:val="-14"/>
              </w:rPr>
              <w:t xml:space="preserve"> </w:t>
            </w:r>
            <w:r w:rsidRPr="008C196F">
              <w:t>at</w:t>
            </w:r>
            <w:r w:rsidRPr="008C196F">
              <w:rPr>
                <w:spacing w:val="-13"/>
              </w:rPr>
              <w:t xml:space="preserve"> </w:t>
            </w:r>
            <w:r w:rsidRPr="008C196F">
              <w:t>least</w:t>
            </w:r>
            <w:r w:rsidRPr="008C196F">
              <w:rPr>
                <w:spacing w:val="-14"/>
              </w:rPr>
              <w:t xml:space="preserve"> </w:t>
            </w:r>
            <w:r w:rsidRPr="008C196F">
              <w:t>one</w:t>
            </w:r>
            <w:r w:rsidRPr="008C196F">
              <w:rPr>
                <w:spacing w:val="-14"/>
              </w:rPr>
              <w:t xml:space="preserve"> </w:t>
            </w:r>
            <w:r w:rsidRPr="008C196F">
              <w:t>full</w:t>
            </w:r>
            <w:r w:rsidRPr="008C196F">
              <w:rPr>
                <w:spacing w:val="-14"/>
              </w:rPr>
              <w:t xml:space="preserve"> </w:t>
            </w:r>
            <w:r w:rsidRPr="008C196F">
              <w:t>day</w:t>
            </w:r>
            <w:r w:rsidRPr="008C196F">
              <w:rPr>
                <w:spacing w:val="-14"/>
              </w:rPr>
              <w:t xml:space="preserve"> </w:t>
            </w:r>
            <w:r w:rsidRPr="008C196F">
              <w:t>(24h),</w:t>
            </w:r>
            <w:r w:rsidRPr="008C196F">
              <w:rPr>
                <w:spacing w:val="-14"/>
              </w:rPr>
              <w:t xml:space="preserve"> </w:t>
            </w:r>
            <w:r w:rsidRPr="008C196F">
              <w:t>excluding the day of the injury</w:t>
            </w:r>
          </w:p>
        </w:tc>
      </w:tr>
      <w:tr w:rsidRPr="008C196F" w:rsidR="00A02E74" w:rsidTr="001B5802" w14:paraId="643D8414"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5"/>
          <w:jc w:val="center"/>
        </w:trPr>
        <w:tc>
          <w:tcPr>
            <w:tcW w:w="1413" w:type="dxa"/>
            <w:vAlign w:val="center"/>
          </w:tcPr>
          <w:p w:rsidRPr="008C196F" w:rsidR="00A02E74" w:rsidP="00A02E74" w:rsidRDefault="00A02E74" w14:paraId="643D8412" w14:textId="77777777">
            <w:pPr>
              <w:pStyle w:val="TableParagraph"/>
              <w:ind w:right="94"/>
              <w:jc w:val="right"/>
              <w:rPr>
                <w:b/>
              </w:rPr>
            </w:pPr>
            <w:r w:rsidRPr="008C196F">
              <w:rPr>
                <w:b/>
                <w:spacing w:val="-5"/>
              </w:rPr>
              <w:t>LV</w:t>
            </w:r>
          </w:p>
        </w:tc>
        <w:tc>
          <w:tcPr>
            <w:tcW w:w="8788" w:type="dxa"/>
            <w:vAlign w:val="center"/>
          </w:tcPr>
          <w:p w:rsidRPr="008C196F" w:rsidR="00A02E74" w:rsidP="00A02E74" w:rsidRDefault="00A02E74" w14:paraId="643D8413" w14:textId="6E08A4D7">
            <w:pPr>
              <w:pStyle w:val="TableParagraph"/>
              <w:ind w:left="107"/>
            </w:pPr>
            <w:r w:rsidRPr="008C196F">
              <w:t>Low voltage,</w:t>
            </w:r>
            <w:r w:rsidRPr="008C196F">
              <w:rPr>
                <w:spacing w:val="-6"/>
              </w:rPr>
              <w:t xml:space="preserve"> </w:t>
            </w:r>
            <w:r w:rsidRPr="008C196F">
              <w:t>i.e.</w:t>
            </w:r>
            <w:r w:rsidRPr="008C196F">
              <w:rPr>
                <w:spacing w:val="-6"/>
              </w:rPr>
              <w:t xml:space="preserve"> </w:t>
            </w:r>
            <w:r w:rsidRPr="008C196F">
              <w:t>voltage</w:t>
            </w:r>
            <w:r w:rsidRPr="008C196F">
              <w:rPr>
                <w:spacing w:val="-5"/>
              </w:rPr>
              <w:t xml:space="preserve"> </w:t>
            </w:r>
            <w:r w:rsidRPr="008C196F">
              <w:t>less</w:t>
            </w:r>
            <w:r w:rsidRPr="008C196F">
              <w:rPr>
                <w:spacing w:val="-5"/>
              </w:rPr>
              <w:t xml:space="preserve"> </w:t>
            </w:r>
            <w:r w:rsidRPr="008C196F">
              <w:t>than</w:t>
            </w:r>
            <w:r w:rsidRPr="008C196F">
              <w:rPr>
                <w:spacing w:val="-6"/>
              </w:rPr>
              <w:t xml:space="preserve"> </w:t>
            </w:r>
            <w:r w:rsidRPr="008C196F">
              <w:t>1000</w:t>
            </w:r>
            <w:r w:rsidRPr="008C196F">
              <w:rPr>
                <w:spacing w:val="-4"/>
              </w:rPr>
              <w:t xml:space="preserve"> </w:t>
            </w:r>
            <w:r w:rsidRPr="008C196F">
              <w:t>V</w:t>
            </w:r>
            <w:r w:rsidRPr="008C196F">
              <w:rPr>
                <w:spacing w:val="-3"/>
              </w:rPr>
              <w:t xml:space="preserve"> </w:t>
            </w:r>
            <w:r w:rsidRPr="008C196F">
              <w:t>AC</w:t>
            </w:r>
            <w:r w:rsidRPr="008C196F">
              <w:rPr>
                <w:spacing w:val="-6"/>
              </w:rPr>
              <w:t xml:space="preserve"> </w:t>
            </w:r>
            <w:r w:rsidRPr="008C196F">
              <w:t>or</w:t>
            </w:r>
            <w:r w:rsidRPr="008C196F">
              <w:rPr>
                <w:spacing w:val="-3"/>
              </w:rPr>
              <w:t xml:space="preserve"> </w:t>
            </w:r>
            <w:r w:rsidRPr="008C196F">
              <w:rPr>
                <w:spacing w:val="-5"/>
              </w:rPr>
              <w:t>DC</w:t>
            </w:r>
          </w:p>
        </w:tc>
      </w:tr>
      <w:tr w:rsidRPr="008C196F" w:rsidR="00A02E74" w:rsidTr="001B5802" w14:paraId="643D8417"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15" w14:textId="77777777">
            <w:pPr>
              <w:pStyle w:val="TableParagraph"/>
              <w:ind w:right="97"/>
              <w:jc w:val="right"/>
              <w:rPr>
                <w:b/>
              </w:rPr>
            </w:pPr>
            <w:r w:rsidRPr="008C196F">
              <w:rPr>
                <w:b/>
                <w:spacing w:val="-4"/>
              </w:rPr>
              <w:t>MEWP</w:t>
            </w:r>
          </w:p>
        </w:tc>
        <w:tc>
          <w:tcPr>
            <w:tcW w:w="8788" w:type="dxa"/>
            <w:vAlign w:val="center"/>
          </w:tcPr>
          <w:p w:rsidRPr="008C196F" w:rsidR="00A02E74" w:rsidP="00A02E74" w:rsidRDefault="00A02E74" w14:paraId="643D8416" w14:textId="77777777">
            <w:pPr>
              <w:pStyle w:val="TableParagraph"/>
              <w:ind w:left="107"/>
            </w:pPr>
            <w:r w:rsidRPr="008C196F">
              <w:t>Mobile</w:t>
            </w:r>
            <w:r w:rsidRPr="008C196F">
              <w:rPr>
                <w:spacing w:val="-12"/>
              </w:rPr>
              <w:t xml:space="preserve"> </w:t>
            </w:r>
            <w:r w:rsidRPr="008C196F">
              <w:t>Elevated</w:t>
            </w:r>
            <w:r w:rsidRPr="008C196F">
              <w:rPr>
                <w:spacing w:val="-9"/>
              </w:rPr>
              <w:t xml:space="preserve"> </w:t>
            </w:r>
            <w:r w:rsidRPr="008C196F">
              <w:t>Working</w:t>
            </w:r>
            <w:r w:rsidRPr="008C196F">
              <w:rPr>
                <w:spacing w:val="-7"/>
              </w:rPr>
              <w:t xml:space="preserve"> </w:t>
            </w:r>
            <w:r w:rsidRPr="008C196F">
              <w:rPr>
                <w:spacing w:val="-2"/>
              </w:rPr>
              <w:t>Platform</w:t>
            </w:r>
          </w:p>
        </w:tc>
      </w:tr>
      <w:tr w:rsidRPr="008C196F" w:rsidR="00A02E74" w:rsidTr="001B5802" w14:paraId="643D841A"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18" w14:textId="77777777">
            <w:pPr>
              <w:pStyle w:val="TableParagraph"/>
              <w:ind w:right="99"/>
              <w:jc w:val="right"/>
              <w:rPr>
                <w:b/>
              </w:rPr>
            </w:pPr>
            <w:r w:rsidRPr="008C196F">
              <w:rPr>
                <w:b/>
                <w:spacing w:val="-4"/>
              </w:rPr>
              <w:t>MSDS</w:t>
            </w:r>
          </w:p>
        </w:tc>
        <w:tc>
          <w:tcPr>
            <w:tcW w:w="8788" w:type="dxa"/>
            <w:vAlign w:val="center"/>
          </w:tcPr>
          <w:p w:rsidRPr="008C196F" w:rsidR="00A02E74" w:rsidP="00A02E74" w:rsidRDefault="00A02E74" w14:paraId="643D8419" w14:textId="77777777">
            <w:pPr>
              <w:pStyle w:val="TableParagraph"/>
              <w:ind w:left="107"/>
            </w:pPr>
            <w:r w:rsidRPr="008C196F">
              <w:t>Material</w:t>
            </w:r>
            <w:r w:rsidRPr="008C196F">
              <w:rPr>
                <w:spacing w:val="-9"/>
              </w:rPr>
              <w:t xml:space="preserve"> </w:t>
            </w:r>
            <w:r w:rsidRPr="008C196F">
              <w:t>Safety</w:t>
            </w:r>
            <w:r w:rsidRPr="008C196F">
              <w:rPr>
                <w:spacing w:val="-9"/>
              </w:rPr>
              <w:t xml:space="preserve"> </w:t>
            </w:r>
            <w:r w:rsidRPr="008C196F">
              <w:rPr>
                <w:spacing w:val="-2"/>
              </w:rPr>
              <w:t>Datasheet</w:t>
            </w:r>
          </w:p>
        </w:tc>
      </w:tr>
      <w:tr w:rsidRPr="008C196F" w:rsidR="00A02E74" w:rsidTr="001B5802" w14:paraId="643D841D"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650"/>
          <w:jc w:val="center"/>
        </w:trPr>
        <w:tc>
          <w:tcPr>
            <w:tcW w:w="1413" w:type="dxa"/>
            <w:vAlign w:val="center"/>
          </w:tcPr>
          <w:p w:rsidRPr="008C196F" w:rsidR="00A02E74" w:rsidP="00A02E74" w:rsidRDefault="00A02E74" w14:paraId="643D841B" w14:textId="77777777">
            <w:pPr>
              <w:pStyle w:val="TableParagraph"/>
              <w:ind w:right="98"/>
              <w:jc w:val="right"/>
              <w:rPr>
                <w:b/>
              </w:rPr>
            </w:pPr>
            <w:r w:rsidRPr="008C196F">
              <w:rPr>
                <w:b/>
                <w:spacing w:val="-5"/>
              </w:rPr>
              <w:t>MV</w:t>
            </w:r>
          </w:p>
        </w:tc>
        <w:tc>
          <w:tcPr>
            <w:tcW w:w="8788" w:type="dxa"/>
            <w:vAlign w:val="center"/>
          </w:tcPr>
          <w:p w:rsidRPr="008C196F" w:rsidR="00A02E74" w:rsidP="00A02E74" w:rsidRDefault="00A02E74" w14:paraId="643D841C" w14:textId="77777777">
            <w:pPr>
              <w:pStyle w:val="TableParagraph"/>
              <w:spacing w:line="278" w:lineRule="auto"/>
              <w:ind w:left="107"/>
            </w:pPr>
            <w:r w:rsidRPr="008C196F">
              <w:t>Medium-voltage, i.e. voltage</w:t>
            </w:r>
            <w:r w:rsidRPr="008C196F">
              <w:rPr>
                <w:spacing w:val="-2"/>
              </w:rPr>
              <w:t xml:space="preserve"> </w:t>
            </w:r>
            <w:r w:rsidRPr="008C196F">
              <w:t>equal</w:t>
            </w:r>
            <w:r w:rsidRPr="008C196F">
              <w:rPr>
                <w:spacing w:val="-1"/>
              </w:rPr>
              <w:t xml:space="preserve"> </w:t>
            </w:r>
            <w:r w:rsidRPr="008C196F">
              <w:t>or</w:t>
            </w:r>
            <w:r w:rsidRPr="008C196F">
              <w:rPr>
                <w:spacing w:val="-1"/>
              </w:rPr>
              <w:t xml:space="preserve"> </w:t>
            </w:r>
            <w:r w:rsidRPr="008C196F">
              <w:t>greater than</w:t>
            </w:r>
            <w:r w:rsidRPr="008C196F">
              <w:rPr>
                <w:spacing w:val="-2"/>
              </w:rPr>
              <w:t xml:space="preserve"> </w:t>
            </w:r>
            <w:r w:rsidRPr="008C196F">
              <w:t>1000</w:t>
            </w:r>
            <w:r w:rsidRPr="008C196F">
              <w:rPr>
                <w:spacing w:val="-2"/>
              </w:rPr>
              <w:t xml:space="preserve"> </w:t>
            </w:r>
            <w:r w:rsidRPr="008C196F">
              <w:t>V AC or</w:t>
            </w:r>
            <w:r w:rsidRPr="008C196F">
              <w:rPr>
                <w:spacing w:val="-1"/>
              </w:rPr>
              <w:t xml:space="preserve"> </w:t>
            </w:r>
            <w:r w:rsidRPr="008C196F">
              <w:t>DC and less</w:t>
            </w:r>
            <w:r w:rsidRPr="008C196F">
              <w:rPr>
                <w:spacing w:val="-1"/>
              </w:rPr>
              <w:t xml:space="preserve"> </w:t>
            </w:r>
            <w:r w:rsidRPr="008C196F">
              <w:t>than 50000 V AC or DC</w:t>
            </w:r>
          </w:p>
        </w:tc>
      </w:tr>
      <w:tr w:rsidRPr="008C196F" w:rsidR="00EF693E" w:rsidTr="001B5802" w14:paraId="638EA022"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650"/>
          <w:jc w:val="center"/>
        </w:trPr>
        <w:tc>
          <w:tcPr>
            <w:tcW w:w="1413" w:type="dxa"/>
            <w:vAlign w:val="center"/>
          </w:tcPr>
          <w:p w:rsidRPr="008C196F" w:rsidR="00EF693E" w:rsidP="00A02E74" w:rsidRDefault="00EF693E" w14:paraId="07A05C19" w14:textId="647213DF">
            <w:pPr>
              <w:pStyle w:val="TableParagraph"/>
              <w:ind w:right="98"/>
              <w:jc w:val="right"/>
              <w:rPr>
                <w:b/>
                <w:spacing w:val="-5"/>
              </w:rPr>
            </w:pPr>
            <w:r w:rsidRPr="008C196F">
              <w:rPr>
                <w:b/>
                <w:spacing w:val="-5"/>
              </w:rPr>
              <w:t>NCR</w:t>
            </w:r>
          </w:p>
        </w:tc>
        <w:tc>
          <w:tcPr>
            <w:tcW w:w="8788" w:type="dxa"/>
            <w:vAlign w:val="center"/>
          </w:tcPr>
          <w:p w:rsidRPr="008C196F" w:rsidR="00EF693E" w:rsidP="00A02E74" w:rsidRDefault="00D73AEE" w14:paraId="2DF9CF33" w14:textId="0E6A2117">
            <w:pPr>
              <w:pStyle w:val="TableParagraph"/>
              <w:spacing w:line="278" w:lineRule="auto"/>
              <w:ind w:left="107"/>
            </w:pPr>
            <w:r w:rsidRPr="008C196F">
              <w:t>Non-Conformity</w:t>
            </w:r>
            <w:r w:rsidRPr="008C196F" w:rsidR="00EF693E">
              <w:t xml:space="preserve"> Report</w:t>
            </w:r>
            <w:r w:rsidRPr="008C196F" w:rsidR="001B7327">
              <w:t xml:space="preserve"> (or Non-Conformance Report)</w:t>
            </w:r>
          </w:p>
        </w:tc>
      </w:tr>
      <w:tr w:rsidRPr="008C196F" w:rsidR="00A02E74" w:rsidTr="001B5802" w14:paraId="643D8420"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1E" w14:textId="77777777">
            <w:pPr>
              <w:pStyle w:val="TableParagraph"/>
              <w:ind w:right="97"/>
              <w:jc w:val="right"/>
              <w:rPr>
                <w:b/>
              </w:rPr>
            </w:pPr>
            <w:r w:rsidRPr="008C196F">
              <w:rPr>
                <w:b/>
                <w:spacing w:val="-5"/>
              </w:rPr>
              <w:t>OEL</w:t>
            </w:r>
          </w:p>
        </w:tc>
        <w:tc>
          <w:tcPr>
            <w:tcW w:w="8788" w:type="dxa"/>
            <w:vAlign w:val="center"/>
          </w:tcPr>
          <w:p w:rsidRPr="008C196F" w:rsidR="00A02E74" w:rsidP="00A02E74" w:rsidRDefault="00A02E74" w14:paraId="643D841F" w14:textId="77777777">
            <w:pPr>
              <w:pStyle w:val="TableParagraph"/>
              <w:ind w:left="107"/>
            </w:pPr>
            <w:r w:rsidRPr="008C196F">
              <w:t>Occupational</w:t>
            </w:r>
            <w:r w:rsidRPr="008C196F">
              <w:rPr>
                <w:spacing w:val="-14"/>
              </w:rPr>
              <w:t xml:space="preserve"> </w:t>
            </w:r>
            <w:r w:rsidRPr="008C196F">
              <w:t>Exposure</w:t>
            </w:r>
            <w:r w:rsidRPr="008C196F">
              <w:rPr>
                <w:spacing w:val="-14"/>
              </w:rPr>
              <w:t xml:space="preserve"> </w:t>
            </w:r>
            <w:r w:rsidRPr="008C196F">
              <w:rPr>
                <w:spacing w:val="-2"/>
              </w:rPr>
              <w:t>Limits</w:t>
            </w:r>
          </w:p>
        </w:tc>
      </w:tr>
      <w:tr w:rsidRPr="008C196F" w:rsidR="00A02E74" w:rsidTr="001B5802" w14:paraId="643D8423"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6"/>
          <w:jc w:val="center"/>
        </w:trPr>
        <w:tc>
          <w:tcPr>
            <w:tcW w:w="1413" w:type="dxa"/>
            <w:vAlign w:val="center"/>
          </w:tcPr>
          <w:p w:rsidRPr="008C196F" w:rsidR="00A02E74" w:rsidP="00A02E74" w:rsidRDefault="00A02E74" w14:paraId="643D8421" w14:textId="77777777">
            <w:pPr>
              <w:pStyle w:val="TableParagraph"/>
              <w:ind w:right="99"/>
              <w:jc w:val="right"/>
              <w:rPr>
                <w:b/>
              </w:rPr>
            </w:pPr>
            <w:r w:rsidRPr="008C196F">
              <w:rPr>
                <w:b/>
                <w:spacing w:val="-4"/>
              </w:rPr>
              <w:t>OSHA</w:t>
            </w:r>
          </w:p>
        </w:tc>
        <w:tc>
          <w:tcPr>
            <w:tcW w:w="8788" w:type="dxa"/>
            <w:vAlign w:val="center"/>
          </w:tcPr>
          <w:p w:rsidRPr="008C196F" w:rsidR="00A02E74" w:rsidP="00A02E74" w:rsidRDefault="00A02E74" w14:paraId="643D8422" w14:textId="77777777">
            <w:pPr>
              <w:pStyle w:val="TableParagraph"/>
              <w:ind w:left="107"/>
            </w:pPr>
            <w:r w:rsidRPr="008C196F">
              <w:t>Occupational</w:t>
            </w:r>
            <w:r w:rsidRPr="008C196F">
              <w:rPr>
                <w:spacing w:val="-8"/>
              </w:rPr>
              <w:t xml:space="preserve"> </w:t>
            </w:r>
            <w:r w:rsidRPr="008C196F">
              <w:t>Safety</w:t>
            </w:r>
            <w:r w:rsidRPr="008C196F">
              <w:rPr>
                <w:spacing w:val="-5"/>
              </w:rPr>
              <w:t xml:space="preserve"> </w:t>
            </w:r>
            <w:r w:rsidRPr="008C196F">
              <w:t>&amp;</w:t>
            </w:r>
            <w:r w:rsidRPr="008C196F">
              <w:rPr>
                <w:spacing w:val="-8"/>
              </w:rPr>
              <w:t xml:space="preserve"> </w:t>
            </w:r>
            <w:r w:rsidRPr="008C196F">
              <w:t>Health</w:t>
            </w:r>
            <w:r w:rsidRPr="008C196F">
              <w:rPr>
                <w:spacing w:val="-9"/>
              </w:rPr>
              <w:t xml:space="preserve"> </w:t>
            </w:r>
            <w:r w:rsidRPr="008C196F">
              <w:t>Administration</w:t>
            </w:r>
            <w:r w:rsidRPr="008C196F">
              <w:rPr>
                <w:spacing w:val="-8"/>
              </w:rPr>
              <w:t xml:space="preserve"> </w:t>
            </w:r>
            <w:r w:rsidRPr="008C196F">
              <w:t>from</w:t>
            </w:r>
            <w:r w:rsidRPr="008C196F">
              <w:rPr>
                <w:spacing w:val="-8"/>
              </w:rPr>
              <w:t xml:space="preserve"> </w:t>
            </w:r>
            <w:r w:rsidRPr="008C196F">
              <w:t>the</w:t>
            </w:r>
            <w:r w:rsidRPr="008C196F">
              <w:rPr>
                <w:spacing w:val="-6"/>
              </w:rPr>
              <w:t xml:space="preserve"> </w:t>
            </w:r>
            <w:r w:rsidRPr="008C196F">
              <w:t>United</w:t>
            </w:r>
            <w:r w:rsidRPr="008C196F">
              <w:rPr>
                <w:spacing w:val="-7"/>
              </w:rPr>
              <w:t xml:space="preserve"> </w:t>
            </w:r>
            <w:r w:rsidRPr="008C196F">
              <w:t>States</w:t>
            </w:r>
            <w:r w:rsidRPr="008C196F">
              <w:rPr>
                <w:spacing w:val="-7"/>
              </w:rPr>
              <w:t xml:space="preserve"> </w:t>
            </w:r>
            <w:r w:rsidRPr="008C196F">
              <w:t>of</w:t>
            </w:r>
            <w:r w:rsidRPr="008C196F">
              <w:rPr>
                <w:spacing w:val="-7"/>
              </w:rPr>
              <w:t xml:space="preserve"> </w:t>
            </w:r>
            <w:r w:rsidRPr="008C196F">
              <w:rPr>
                <w:spacing w:val="-2"/>
              </w:rPr>
              <w:t>America</w:t>
            </w:r>
          </w:p>
        </w:tc>
      </w:tr>
      <w:tr w:rsidRPr="008C196F" w:rsidR="00A02E74" w:rsidTr="001B5802" w14:paraId="643D8426"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24" w14:textId="77777777">
            <w:pPr>
              <w:pStyle w:val="TableParagraph"/>
              <w:ind w:right="99"/>
              <w:jc w:val="right"/>
              <w:rPr>
                <w:b/>
              </w:rPr>
            </w:pPr>
            <w:r w:rsidRPr="008C196F">
              <w:rPr>
                <w:b/>
                <w:spacing w:val="-4"/>
              </w:rPr>
              <w:t>OVHL</w:t>
            </w:r>
          </w:p>
        </w:tc>
        <w:tc>
          <w:tcPr>
            <w:tcW w:w="8788" w:type="dxa"/>
            <w:vAlign w:val="center"/>
          </w:tcPr>
          <w:p w:rsidRPr="008C196F" w:rsidR="00A02E74" w:rsidP="00A02E74" w:rsidRDefault="00A02E74" w14:paraId="643D8425" w14:textId="77777777">
            <w:pPr>
              <w:pStyle w:val="TableParagraph"/>
              <w:ind w:left="107"/>
            </w:pPr>
            <w:r w:rsidRPr="008C196F">
              <w:t>Over-Head</w:t>
            </w:r>
            <w:r w:rsidRPr="008C196F">
              <w:rPr>
                <w:spacing w:val="-13"/>
              </w:rPr>
              <w:t xml:space="preserve"> </w:t>
            </w:r>
            <w:r w:rsidRPr="008C196F">
              <w:rPr>
                <w:spacing w:val="-4"/>
              </w:rPr>
              <w:t>Line</w:t>
            </w:r>
          </w:p>
        </w:tc>
      </w:tr>
      <w:tr w:rsidRPr="008C196F" w:rsidR="00A02E74" w:rsidTr="001B5802" w14:paraId="643D8429"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27" w14:textId="77777777">
            <w:pPr>
              <w:pStyle w:val="TableParagraph"/>
              <w:ind w:right="98"/>
              <w:jc w:val="right"/>
              <w:rPr>
                <w:b/>
              </w:rPr>
            </w:pPr>
            <w:r w:rsidRPr="008C196F">
              <w:rPr>
                <w:b/>
                <w:spacing w:val="-5"/>
              </w:rPr>
              <w:t>PAC</w:t>
            </w:r>
          </w:p>
        </w:tc>
        <w:tc>
          <w:tcPr>
            <w:tcW w:w="8788" w:type="dxa"/>
            <w:vAlign w:val="center"/>
          </w:tcPr>
          <w:p w:rsidRPr="008C196F" w:rsidR="00A02E74" w:rsidP="00A02E74" w:rsidRDefault="00A02E74" w14:paraId="643D8428" w14:textId="77777777">
            <w:pPr>
              <w:pStyle w:val="TableParagraph"/>
              <w:ind w:left="107"/>
            </w:pPr>
            <w:r w:rsidRPr="008C196F">
              <w:t>Preliminary</w:t>
            </w:r>
            <w:r w:rsidRPr="008C196F">
              <w:rPr>
                <w:spacing w:val="-14"/>
              </w:rPr>
              <w:t xml:space="preserve"> </w:t>
            </w:r>
            <w:r w:rsidRPr="008C196F">
              <w:t>Acceptance</w:t>
            </w:r>
            <w:r w:rsidRPr="008C196F">
              <w:rPr>
                <w:spacing w:val="-14"/>
              </w:rPr>
              <w:t xml:space="preserve"> </w:t>
            </w:r>
            <w:r w:rsidRPr="008C196F">
              <w:rPr>
                <w:spacing w:val="-2"/>
              </w:rPr>
              <w:t>Certificate</w:t>
            </w:r>
          </w:p>
        </w:tc>
      </w:tr>
      <w:tr w:rsidRPr="008C196F" w:rsidR="00A02E74" w:rsidTr="001B5802" w14:paraId="643D842C"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6"/>
          <w:jc w:val="center"/>
        </w:trPr>
        <w:tc>
          <w:tcPr>
            <w:tcW w:w="1413" w:type="dxa"/>
            <w:vAlign w:val="center"/>
          </w:tcPr>
          <w:p w:rsidRPr="008B0FFD" w:rsidR="00A02E74" w:rsidP="00A02E74" w:rsidRDefault="00A02E74" w14:paraId="643D842A" w14:textId="77777777">
            <w:pPr>
              <w:pStyle w:val="TableParagraph"/>
              <w:ind w:right="98"/>
              <w:jc w:val="right"/>
              <w:rPr>
                <w:b/>
              </w:rPr>
            </w:pPr>
            <w:r w:rsidRPr="008B0FFD">
              <w:rPr>
                <w:b/>
                <w:spacing w:val="-5"/>
              </w:rPr>
              <w:t>PCB</w:t>
            </w:r>
          </w:p>
        </w:tc>
        <w:tc>
          <w:tcPr>
            <w:tcW w:w="8788" w:type="dxa"/>
            <w:vAlign w:val="center"/>
          </w:tcPr>
          <w:p w:rsidRPr="008B0FFD" w:rsidR="00A02E74" w:rsidP="00A02E74" w:rsidRDefault="00A02E74" w14:paraId="643D842B" w14:textId="77777777">
            <w:pPr>
              <w:pStyle w:val="TableParagraph"/>
              <w:ind w:left="107"/>
            </w:pPr>
            <w:r w:rsidRPr="008B0FFD">
              <w:rPr>
                <w:spacing w:val="-2"/>
              </w:rPr>
              <w:t>Polychlorinated</w:t>
            </w:r>
            <w:r w:rsidRPr="008B0FFD">
              <w:rPr>
                <w:spacing w:val="11"/>
              </w:rPr>
              <w:t xml:space="preserve"> </w:t>
            </w:r>
            <w:r w:rsidRPr="008B0FFD">
              <w:rPr>
                <w:spacing w:val="-2"/>
              </w:rPr>
              <w:t>Biphenyls</w:t>
            </w:r>
          </w:p>
        </w:tc>
      </w:tr>
      <w:tr w:rsidRPr="008C196F" w:rsidR="0051357A" w:rsidTr="001B5802" w14:paraId="6776D4B5"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51357A" w:rsidP="00A02E74" w:rsidRDefault="0051357A" w14:paraId="16A8DC58" w14:textId="0FDBE36E">
            <w:pPr>
              <w:pStyle w:val="TableParagraph"/>
              <w:ind w:right="97"/>
              <w:jc w:val="right"/>
              <w:rPr>
                <w:b/>
                <w:spacing w:val="-5"/>
              </w:rPr>
            </w:pPr>
            <w:r>
              <w:rPr>
                <w:b/>
                <w:spacing w:val="-5"/>
              </w:rPr>
              <w:t>PC</w:t>
            </w:r>
          </w:p>
        </w:tc>
        <w:tc>
          <w:tcPr>
            <w:tcW w:w="8788" w:type="dxa"/>
            <w:vAlign w:val="center"/>
          </w:tcPr>
          <w:p w:rsidRPr="008C196F" w:rsidR="0051357A" w:rsidP="00A02E74" w:rsidRDefault="0051357A" w14:paraId="6719E519" w14:textId="206A592B">
            <w:pPr>
              <w:pStyle w:val="TableParagraph"/>
              <w:ind w:left="107"/>
            </w:pPr>
            <w:r>
              <w:t>Principal Contractor</w:t>
            </w:r>
          </w:p>
        </w:tc>
      </w:tr>
      <w:tr w:rsidRPr="008C196F" w:rsidR="0051357A" w:rsidTr="001B5802" w14:paraId="7A13ABB4"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51357A" w:rsidP="00A02E74" w:rsidRDefault="0051357A" w14:paraId="7AF3504E" w14:textId="57EE17F7">
            <w:pPr>
              <w:pStyle w:val="TableParagraph"/>
              <w:ind w:right="97"/>
              <w:jc w:val="right"/>
              <w:rPr>
                <w:b/>
                <w:spacing w:val="-5"/>
              </w:rPr>
            </w:pPr>
            <w:r>
              <w:rPr>
                <w:b/>
                <w:spacing w:val="-5"/>
              </w:rPr>
              <w:t>PD</w:t>
            </w:r>
          </w:p>
        </w:tc>
        <w:tc>
          <w:tcPr>
            <w:tcW w:w="8788" w:type="dxa"/>
            <w:vAlign w:val="center"/>
          </w:tcPr>
          <w:p w:rsidRPr="008C196F" w:rsidR="0051357A" w:rsidP="00A02E74" w:rsidRDefault="0051357A" w14:paraId="635CCC3A" w14:textId="499822E5">
            <w:pPr>
              <w:pStyle w:val="TableParagraph"/>
              <w:ind w:left="107"/>
            </w:pPr>
            <w:r>
              <w:t>Principal Designer</w:t>
            </w:r>
          </w:p>
        </w:tc>
      </w:tr>
      <w:tr w:rsidRPr="008C196F" w:rsidR="00A02E74" w:rsidTr="001B5802" w14:paraId="643D842F"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2D" w14:textId="77777777">
            <w:pPr>
              <w:pStyle w:val="TableParagraph"/>
              <w:ind w:right="97"/>
              <w:jc w:val="right"/>
              <w:rPr>
                <w:b/>
              </w:rPr>
            </w:pPr>
            <w:r w:rsidRPr="008C196F">
              <w:rPr>
                <w:b/>
                <w:spacing w:val="-5"/>
              </w:rPr>
              <w:t>PPE</w:t>
            </w:r>
          </w:p>
        </w:tc>
        <w:tc>
          <w:tcPr>
            <w:tcW w:w="8788" w:type="dxa"/>
            <w:vAlign w:val="center"/>
          </w:tcPr>
          <w:p w:rsidRPr="008C196F" w:rsidR="00A02E74" w:rsidP="00A02E74" w:rsidRDefault="00A02E74" w14:paraId="643D842E" w14:textId="77777777">
            <w:pPr>
              <w:pStyle w:val="TableParagraph"/>
              <w:ind w:left="107"/>
            </w:pPr>
            <w:r w:rsidRPr="008C196F">
              <w:t>Personal</w:t>
            </w:r>
            <w:r w:rsidRPr="008C196F">
              <w:rPr>
                <w:spacing w:val="-10"/>
              </w:rPr>
              <w:t xml:space="preserve"> </w:t>
            </w:r>
            <w:r w:rsidRPr="008C196F">
              <w:t>Protective</w:t>
            </w:r>
            <w:r w:rsidRPr="008C196F">
              <w:rPr>
                <w:spacing w:val="-11"/>
              </w:rPr>
              <w:t xml:space="preserve"> </w:t>
            </w:r>
            <w:r w:rsidRPr="008C196F">
              <w:rPr>
                <w:spacing w:val="-2"/>
              </w:rPr>
              <w:t>Equipment</w:t>
            </w:r>
          </w:p>
        </w:tc>
      </w:tr>
      <w:tr w:rsidRPr="008C196F" w:rsidR="00A02E74" w:rsidTr="001B5802" w14:paraId="643D8432"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650"/>
          <w:jc w:val="center"/>
        </w:trPr>
        <w:tc>
          <w:tcPr>
            <w:tcW w:w="1413" w:type="dxa"/>
            <w:vAlign w:val="center"/>
          </w:tcPr>
          <w:p w:rsidRPr="008C196F" w:rsidR="00A02E74" w:rsidP="00A02E74" w:rsidRDefault="00A02E74" w14:paraId="643D8430" w14:textId="77777777">
            <w:pPr>
              <w:pStyle w:val="TableParagraph"/>
              <w:ind w:right="99"/>
              <w:jc w:val="right"/>
              <w:rPr>
                <w:b/>
              </w:rPr>
            </w:pPr>
            <w:r w:rsidRPr="008C196F">
              <w:rPr>
                <w:b/>
                <w:spacing w:val="-5"/>
              </w:rPr>
              <w:t>PSA</w:t>
            </w:r>
          </w:p>
        </w:tc>
        <w:tc>
          <w:tcPr>
            <w:tcW w:w="8788" w:type="dxa"/>
            <w:vAlign w:val="center"/>
          </w:tcPr>
          <w:p w:rsidRPr="008C196F" w:rsidR="00A02E74" w:rsidP="00A02E74" w:rsidRDefault="00A02E74" w14:paraId="643D8431" w14:textId="77777777">
            <w:pPr>
              <w:pStyle w:val="TableParagraph"/>
              <w:spacing w:line="276" w:lineRule="auto"/>
              <w:ind w:left="107"/>
            </w:pPr>
            <w:r w:rsidRPr="008C196F">
              <w:t>Potentially Severe Accident - An HSE incident or near miss which, under different circumstances, could have reasonably resulted in a major or severe event.</w:t>
            </w:r>
          </w:p>
        </w:tc>
      </w:tr>
      <w:tr w:rsidRPr="008C196F" w:rsidR="00A02E74" w:rsidTr="001B5802" w14:paraId="643D8435"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A02E74" w:rsidP="00A02E74" w:rsidRDefault="00A02E74" w14:paraId="643D8433" w14:textId="77777777">
            <w:pPr>
              <w:pStyle w:val="TableParagraph"/>
              <w:ind w:right="98"/>
              <w:jc w:val="right"/>
              <w:rPr>
                <w:b/>
              </w:rPr>
            </w:pPr>
            <w:r w:rsidRPr="008C196F">
              <w:rPr>
                <w:b/>
                <w:spacing w:val="-5"/>
              </w:rPr>
              <w:t>PTW</w:t>
            </w:r>
          </w:p>
        </w:tc>
        <w:tc>
          <w:tcPr>
            <w:tcW w:w="8788" w:type="dxa"/>
            <w:vAlign w:val="center"/>
          </w:tcPr>
          <w:p w:rsidRPr="008C196F" w:rsidR="00A02E74" w:rsidP="00A02E74" w:rsidRDefault="00A02E74" w14:paraId="643D8434" w14:textId="1C17DF25">
            <w:pPr>
              <w:pStyle w:val="TableParagraph"/>
              <w:ind w:left="107"/>
            </w:pPr>
            <w:r w:rsidRPr="008C196F">
              <w:t>Permit</w:t>
            </w:r>
            <w:r w:rsidRPr="008C196F">
              <w:rPr>
                <w:spacing w:val="-6"/>
              </w:rPr>
              <w:t xml:space="preserve"> </w:t>
            </w:r>
            <w:r w:rsidRPr="008C196F">
              <w:t>To</w:t>
            </w:r>
            <w:r w:rsidRPr="008C196F">
              <w:rPr>
                <w:spacing w:val="-4"/>
              </w:rPr>
              <w:t xml:space="preserve"> Work</w:t>
            </w:r>
          </w:p>
        </w:tc>
      </w:tr>
      <w:tr w:rsidRPr="008C196F" w:rsidR="00945A0B" w:rsidTr="001B5802" w14:paraId="4C8423CF"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945A0B" w:rsidP="00945A0B" w:rsidRDefault="00945A0B" w14:paraId="5A59BC59" w14:textId="5A14F7BB">
            <w:pPr>
              <w:pStyle w:val="TableParagraph"/>
              <w:ind w:right="98"/>
              <w:jc w:val="right"/>
              <w:rPr>
                <w:b/>
                <w:spacing w:val="-5"/>
              </w:rPr>
            </w:pPr>
            <w:r w:rsidRPr="008C196F">
              <w:rPr>
                <w:b/>
                <w:bCs/>
                <w:szCs w:val="20"/>
              </w:rPr>
              <w:t>QMP</w:t>
            </w:r>
          </w:p>
        </w:tc>
        <w:tc>
          <w:tcPr>
            <w:tcW w:w="8788" w:type="dxa"/>
            <w:vAlign w:val="center"/>
          </w:tcPr>
          <w:p w:rsidRPr="008C196F" w:rsidR="00945A0B" w:rsidP="00945A0B" w:rsidRDefault="00945A0B" w14:paraId="3F9B8683" w14:textId="71709F7E">
            <w:pPr>
              <w:pStyle w:val="TableParagraph"/>
              <w:ind w:left="107"/>
            </w:pPr>
            <w:r w:rsidRPr="008C196F">
              <w:rPr>
                <w:szCs w:val="20"/>
              </w:rPr>
              <w:t>Quality Management plan - Sets out the overall strategy and framework for managing quality on a project.</w:t>
            </w:r>
          </w:p>
        </w:tc>
      </w:tr>
      <w:tr w:rsidRPr="008C196F" w:rsidR="00945A0B" w:rsidTr="001B5802" w14:paraId="643D8438"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945A0B" w:rsidP="00945A0B" w:rsidRDefault="00945A0B" w14:paraId="643D8436" w14:textId="77777777">
            <w:pPr>
              <w:pStyle w:val="TableParagraph"/>
              <w:ind w:right="98"/>
              <w:jc w:val="right"/>
              <w:rPr>
                <w:b/>
              </w:rPr>
            </w:pPr>
            <w:r w:rsidRPr="008C196F">
              <w:rPr>
                <w:b/>
                <w:spacing w:val="-2"/>
              </w:rPr>
              <w:t>RA/MS</w:t>
            </w:r>
          </w:p>
        </w:tc>
        <w:tc>
          <w:tcPr>
            <w:tcW w:w="8788" w:type="dxa"/>
            <w:vAlign w:val="center"/>
          </w:tcPr>
          <w:p w:rsidRPr="008C196F" w:rsidR="00945A0B" w:rsidP="00945A0B" w:rsidRDefault="00945A0B" w14:paraId="643D8437" w14:textId="77777777">
            <w:pPr>
              <w:pStyle w:val="TableParagraph"/>
              <w:ind w:left="107"/>
            </w:pPr>
            <w:r w:rsidRPr="008C196F">
              <w:t>Risk</w:t>
            </w:r>
            <w:r w:rsidRPr="008C196F">
              <w:rPr>
                <w:spacing w:val="-8"/>
              </w:rPr>
              <w:t xml:space="preserve"> </w:t>
            </w:r>
            <w:r w:rsidRPr="008C196F">
              <w:t>Assessment</w:t>
            </w:r>
            <w:r w:rsidRPr="008C196F">
              <w:rPr>
                <w:spacing w:val="-7"/>
              </w:rPr>
              <w:t xml:space="preserve"> </w:t>
            </w:r>
            <w:r w:rsidRPr="008C196F">
              <w:t>/</w:t>
            </w:r>
            <w:r w:rsidRPr="008C196F">
              <w:rPr>
                <w:spacing w:val="-5"/>
              </w:rPr>
              <w:t xml:space="preserve"> </w:t>
            </w:r>
            <w:r w:rsidRPr="008C196F">
              <w:t>Method</w:t>
            </w:r>
            <w:r w:rsidRPr="008C196F">
              <w:rPr>
                <w:spacing w:val="-4"/>
              </w:rPr>
              <w:t xml:space="preserve"> </w:t>
            </w:r>
            <w:r w:rsidRPr="008C196F">
              <w:rPr>
                <w:spacing w:val="-2"/>
              </w:rPr>
              <w:t>Statement</w:t>
            </w:r>
          </w:p>
        </w:tc>
      </w:tr>
      <w:tr w:rsidRPr="008C196F" w:rsidR="00945A0B" w:rsidTr="001B5802" w14:paraId="643D843B"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5"/>
          <w:jc w:val="center"/>
        </w:trPr>
        <w:tc>
          <w:tcPr>
            <w:tcW w:w="1413" w:type="dxa"/>
            <w:vAlign w:val="center"/>
          </w:tcPr>
          <w:p w:rsidRPr="008C196F" w:rsidR="00945A0B" w:rsidP="00945A0B" w:rsidRDefault="00945A0B" w14:paraId="643D8439" w14:textId="77777777">
            <w:pPr>
              <w:pStyle w:val="TableParagraph"/>
              <w:ind w:right="98"/>
              <w:jc w:val="right"/>
              <w:rPr>
                <w:b/>
              </w:rPr>
            </w:pPr>
            <w:r w:rsidRPr="008C196F">
              <w:rPr>
                <w:b/>
                <w:spacing w:val="-5"/>
              </w:rPr>
              <w:t>RCD</w:t>
            </w:r>
          </w:p>
        </w:tc>
        <w:tc>
          <w:tcPr>
            <w:tcW w:w="8788" w:type="dxa"/>
            <w:vAlign w:val="center"/>
          </w:tcPr>
          <w:p w:rsidRPr="008C196F" w:rsidR="00945A0B" w:rsidP="00945A0B" w:rsidRDefault="00945A0B" w14:paraId="643D843A" w14:textId="77777777">
            <w:pPr>
              <w:pStyle w:val="TableParagraph"/>
              <w:ind w:left="107"/>
            </w:pPr>
            <w:r w:rsidRPr="008C196F">
              <w:t>Residual</w:t>
            </w:r>
            <w:r w:rsidRPr="008C196F">
              <w:rPr>
                <w:spacing w:val="-10"/>
              </w:rPr>
              <w:t xml:space="preserve"> </w:t>
            </w:r>
            <w:r w:rsidRPr="008C196F">
              <w:t>Current</w:t>
            </w:r>
            <w:r w:rsidRPr="008C196F">
              <w:rPr>
                <w:spacing w:val="-9"/>
              </w:rPr>
              <w:t xml:space="preserve"> </w:t>
            </w:r>
            <w:r w:rsidRPr="008C196F">
              <w:rPr>
                <w:spacing w:val="-2"/>
              </w:rPr>
              <w:t>Device</w:t>
            </w:r>
          </w:p>
        </w:tc>
      </w:tr>
      <w:tr w:rsidRPr="008C196F" w:rsidR="00945A0B" w:rsidTr="001B5802" w14:paraId="6975E8DE"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945A0B" w:rsidP="00945A0B" w:rsidRDefault="00945A0B" w14:paraId="2BCEB065" w14:textId="2F25F6C9">
            <w:pPr>
              <w:pStyle w:val="TableParagraph"/>
              <w:ind w:right="98"/>
              <w:jc w:val="right"/>
              <w:rPr>
                <w:b/>
                <w:spacing w:val="-2"/>
              </w:rPr>
            </w:pPr>
            <w:r w:rsidRPr="008C196F">
              <w:rPr>
                <w:b/>
                <w:spacing w:val="-5"/>
              </w:rPr>
              <w:t>SHEQ</w:t>
            </w:r>
          </w:p>
        </w:tc>
        <w:tc>
          <w:tcPr>
            <w:tcW w:w="8788" w:type="dxa"/>
            <w:vAlign w:val="center"/>
          </w:tcPr>
          <w:p w:rsidRPr="008C196F" w:rsidR="00945A0B" w:rsidP="00945A0B" w:rsidRDefault="00945A0B" w14:paraId="3351F021" w14:textId="5E794446">
            <w:pPr>
              <w:pStyle w:val="TableParagraph"/>
              <w:ind w:left="107"/>
            </w:pPr>
            <w:r w:rsidRPr="008C196F">
              <w:t>Safety</w:t>
            </w:r>
            <w:r w:rsidRPr="008C196F">
              <w:rPr>
                <w:spacing w:val="-5"/>
              </w:rPr>
              <w:t>, Health,</w:t>
            </w:r>
            <w:r w:rsidRPr="008C196F">
              <w:rPr>
                <w:spacing w:val="-6"/>
              </w:rPr>
              <w:t xml:space="preserve"> </w:t>
            </w:r>
            <w:r w:rsidRPr="008C196F">
              <w:rPr>
                <w:spacing w:val="-2"/>
              </w:rPr>
              <w:t>Environment &amp; Quality</w:t>
            </w:r>
          </w:p>
        </w:tc>
      </w:tr>
      <w:tr w:rsidRPr="008C196F" w:rsidR="00945A0B" w:rsidTr="001B5802" w14:paraId="643D8441"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945A0B" w:rsidP="00945A0B" w:rsidRDefault="00945A0B" w14:paraId="643D843F" w14:textId="0BBF21F6">
            <w:pPr>
              <w:pStyle w:val="TableParagraph"/>
              <w:ind w:right="98"/>
              <w:jc w:val="right"/>
              <w:rPr>
                <w:b/>
              </w:rPr>
            </w:pPr>
            <w:r w:rsidRPr="008C196F">
              <w:rPr>
                <w:b/>
                <w:spacing w:val="-5"/>
              </w:rPr>
              <w:t>SM</w:t>
            </w:r>
          </w:p>
        </w:tc>
        <w:tc>
          <w:tcPr>
            <w:tcW w:w="8788" w:type="dxa"/>
            <w:vAlign w:val="center"/>
          </w:tcPr>
          <w:p w:rsidRPr="008C196F" w:rsidR="00945A0B" w:rsidP="00945A0B" w:rsidRDefault="00945A0B" w14:paraId="643D8440" w14:textId="77777777">
            <w:pPr>
              <w:pStyle w:val="TableParagraph"/>
              <w:ind w:left="107"/>
            </w:pPr>
            <w:r w:rsidRPr="008C196F">
              <w:t>Site</w:t>
            </w:r>
            <w:r w:rsidRPr="008C196F">
              <w:rPr>
                <w:spacing w:val="-6"/>
              </w:rPr>
              <w:t xml:space="preserve"> </w:t>
            </w:r>
            <w:r w:rsidRPr="008C196F">
              <w:rPr>
                <w:spacing w:val="-2"/>
              </w:rPr>
              <w:t>Manager</w:t>
            </w:r>
          </w:p>
        </w:tc>
      </w:tr>
      <w:tr w:rsidRPr="008C196F" w:rsidR="0051357A" w:rsidTr="001B5802" w14:paraId="0C0ED1BE"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51357A" w:rsidP="00945A0B" w:rsidRDefault="0051357A" w14:paraId="04311902" w14:textId="77AE00D0">
            <w:pPr>
              <w:pStyle w:val="TableParagraph"/>
              <w:ind w:right="98"/>
              <w:jc w:val="right"/>
              <w:rPr>
                <w:b/>
                <w:spacing w:val="-5"/>
              </w:rPr>
            </w:pPr>
            <w:r>
              <w:rPr>
                <w:b/>
                <w:spacing w:val="-5"/>
              </w:rPr>
              <w:t>SSoW</w:t>
            </w:r>
          </w:p>
        </w:tc>
        <w:tc>
          <w:tcPr>
            <w:tcW w:w="8788" w:type="dxa"/>
            <w:vAlign w:val="center"/>
          </w:tcPr>
          <w:p w:rsidRPr="008C196F" w:rsidR="0051357A" w:rsidP="00945A0B" w:rsidRDefault="0051357A" w14:paraId="6A990983" w14:textId="0E6BE9F9">
            <w:pPr>
              <w:pStyle w:val="TableParagraph"/>
              <w:ind w:left="107"/>
            </w:pPr>
            <w:r>
              <w:t>Safe System of Work</w:t>
            </w:r>
          </w:p>
        </w:tc>
      </w:tr>
      <w:tr w:rsidRPr="008C196F" w:rsidR="00C14C72" w:rsidTr="001B5802" w14:paraId="24EA608F"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914"/>
          <w:jc w:val="center"/>
        </w:trPr>
        <w:tc>
          <w:tcPr>
            <w:tcW w:w="1413" w:type="dxa"/>
            <w:vAlign w:val="center"/>
          </w:tcPr>
          <w:p w:rsidRPr="008C196F" w:rsidR="00C14C72" w:rsidP="00945A0B" w:rsidRDefault="00C14C72" w14:paraId="533C0F98" w14:textId="291B7B9E">
            <w:pPr>
              <w:pStyle w:val="TableParagraph"/>
              <w:ind w:right="99"/>
              <w:jc w:val="right"/>
              <w:rPr>
                <w:b/>
                <w:spacing w:val="-5"/>
              </w:rPr>
            </w:pPr>
            <w:r>
              <w:rPr>
                <w:b/>
                <w:spacing w:val="-5"/>
              </w:rPr>
              <w:t>TWC</w:t>
            </w:r>
          </w:p>
        </w:tc>
        <w:tc>
          <w:tcPr>
            <w:tcW w:w="8788" w:type="dxa"/>
            <w:vAlign w:val="center"/>
          </w:tcPr>
          <w:p w:rsidRPr="008C196F" w:rsidR="00C14C72" w:rsidP="00945A0B" w:rsidRDefault="00C14C72" w14:paraId="422F1FF9" w14:textId="34C3E1EA">
            <w:pPr>
              <w:pStyle w:val="TableParagraph"/>
              <w:spacing w:line="276" w:lineRule="auto"/>
              <w:ind w:left="107" w:right="101"/>
            </w:pPr>
            <w:r>
              <w:t>Temp</w:t>
            </w:r>
            <w:r w:rsidR="003A4C2D">
              <w:t>orary Works Coordinator</w:t>
            </w:r>
          </w:p>
        </w:tc>
      </w:tr>
      <w:tr w:rsidRPr="008C196F" w:rsidR="003A4C2D" w:rsidTr="001B5802" w14:paraId="4A613EBB"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914"/>
          <w:jc w:val="center"/>
        </w:trPr>
        <w:tc>
          <w:tcPr>
            <w:tcW w:w="1413" w:type="dxa"/>
            <w:vAlign w:val="center"/>
          </w:tcPr>
          <w:p w:rsidR="003A4C2D" w:rsidP="00945A0B" w:rsidRDefault="003A4C2D" w14:paraId="5D1195BC" w14:textId="28E1659C">
            <w:pPr>
              <w:pStyle w:val="TableParagraph"/>
              <w:ind w:right="99"/>
              <w:jc w:val="right"/>
              <w:rPr>
                <w:b/>
                <w:spacing w:val="-5"/>
              </w:rPr>
            </w:pPr>
            <w:r>
              <w:rPr>
                <w:b/>
                <w:spacing w:val="-5"/>
              </w:rPr>
              <w:t>TWS</w:t>
            </w:r>
          </w:p>
        </w:tc>
        <w:tc>
          <w:tcPr>
            <w:tcW w:w="8788" w:type="dxa"/>
            <w:vAlign w:val="center"/>
          </w:tcPr>
          <w:p w:rsidR="003A4C2D" w:rsidP="00945A0B" w:rsidRDefault="003A4C2D" w14:paraId="06AA3288" w14:textId="5F82DD8A">
            <w:pPr>
              <w:pStyle w:val="TableParagraph"/>
              <w:spacing w:line="276" w:lineRule="auto"/>
              <w:ind w:left="107" w:right="101"/>
            </w:pPr>
            <w:r>
              <w:t>Temporary Works Supervisor</w:t>
            </w:r>
          </w:p>
        </w:tc>
      </w:tr>
      <w:tr w:rsidRPr="008C196F" w:rsidR="00945A0B" w:rsidTr="001B5802" w14:paraId="643D8445"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914"/>
          <w:jc w:val="center"/>
        </w:trPr>
        <w:tc>
          <w:tcPr>
            <w:tcW w:w="1413" w:type="dxa"/>
            <w:vAlign w:val="center"/>
          </w:tcPr>
          <w:p w:rsidRPr="008C196F" w:rsidR="00945A0B" w:rsidP="00945A0B" w:rsidRDefault="00945A0B" w14:paraId="643D8443" w14:textId="77777777">
            <w:pPr>
              <w:pStyle w:val="TableParagraph"/>
              <w:ind w:right="99"/>
              <w:jc w:val="right"/>
              <w:rPr>
                <w:b/>
              </w:rPr>
            </w:pPr>
            <w:r w:rsidRPr="008C196F">
              <w:rPr>
                <w:b/>
                <w:spacing w:val="-5"/>
              </w:rPr>
              <w:t>UEL</w:t>
            </w:r>
          </w:p>
        </w:tc>
        <w:tc>
          <w:tcPr>
            <w:tcW w:w="8788" w:type="dxa"/>
            <w:vAlign w:val="center"/>
          </w:tcPr>
          <w:p w:rsidRPr="008C196F" w:rsidR="00945A0B" w:rsidP="00945A0B" w:rsidRDefault="00945A0B" w14:paraId="643D8444" w14:textId="77777777">
            <w:pPr>
              <w:pStyle w:val="TableParagraph"/>
              <w:spacing w:line="276" w:lineRule="auto"/>
              <w:ind w:left="107" w:right="101"/>
            </w:pPr>
            <w:r w:rsidRPr="008C196F">
              <w:t>Upper Explosive Limit of the substance (i.e. maximum concentration of the substance</w:t>
            </w:r>
            <w:r w:rsidRPr="008C196F">
              <w:rPr>
                <w:spacing w:val="-5"/>
              </w:rPr>
              <w:t xml:space="preserve"> </w:t>
            </w:r>
            <w:r w:rsidRPr="008C196F">
              <w:t>in</w:t>
            </w:r>
            <w:r w:rsidRPr="008C196F">
              <w:rPr>
                <w:spacing w:val="-5"/>
              </w:rPr>
              <w:t xml:space="preserve"> </w:t>
            </w:r>
            <w:r w:rsidRPr="008C196F">
              <w:t>the</w:t>
            </w:r>
            <w:r w:rsidRPr="008C196F">
              <w:rPr>
                <w:spacing w:val="-4"/>
              </w:rPr>
              <w:t xml:space="preserve"> </w:t>
            </w:r>
            <w:r w:rsidRPr="008C196F">
              <w:t>air,</w:t>
            </w:r>
            <w:r w:rsidRPr="008C196F">
              <w:rPr>
                <w:spacing w:val="-5"/>
              </w:rPr>
              <w:t xml:space="preserve"> </w:t>
            </w:r>
            <w:r w:rsidRPr="008C196F">
              <w:t>at</w:t>
            </w:r>
            <w:r w:rsidRPr="008C196F">
              <w:rPr>
                <w:spacing w:val="-3"/>
              </w:rPr>
              <w:t xml:space="preserve"> </w:t>
            </w:r>
            <w:r w:rsidRPr="008C196F">
              <w:t>normal</w:t>
            </w:r>
            <w:r w:rsidRPr="008C196F">
              <w:rPr>
                <w:spacing w:val="-6"/>
              </w:rPr>
              <w:t xml:space="preserve"> </w:t>
            </w:r>
            <w:r w:rsidRPr="008C196F">
              <w:t>atmospheric</w:t>
            </w:r>
            <w:r w:rsidRPr="008C196F">
              <w:rPr>
                <w:spacing w:val="-4"/>
              </w:rPr>
              <w:t xml:space="preserve"> </w:t>
            </w:r>
            <w:r w:rsidRPr="008C196F">
              <w:t>conditions,</w:t>
            </w:r>
            <w:r w:rsidRPr="008C196F">
              <w:rPr>
                <w:spacing w:val="-5"/>
              </w:rPr>
              <w:t xml:space="preserve"> </w:t>
            </w:r>
            <w:r w:rsidRPr="008C196F">
              <w:t>where</w:t>
            </w:r>
            <w:r w:rsidRPr="008C196F">
              <w:rPr>
                <w:spacing w:val="-5"/>
              </w:rPr>
              <w:t xml:space="preserve"> </w:t>
            </w:r>
            <w:r w:rsidRPr="008C196F">
              <w:t>the</w:t>
            </w:r>
            <w:r w:rsidRPr="008C196F">
              <w:rPr>
                <w:spacing w:val="-5"/>
              </w:rPr>
              <w:t xml:space="preserve"> </w:t>
            </w:r>
            <w:r w:rsidRPr="008C196F">
              <w:t>substance</w:t>
            </w:r>
            <w:r w:rsidRPr="008C196F">
              <w:rPr>
                <w:spacing w:val="-3"/>
              </w:rPr>
              <w:t xml:space="preserve"> </w:t>
            </w:r>
            <w:r w:rsidRPr="008C196F">
              <w:t>under the form of gas, vapour, mist or dust can catch fire).</w:t>
            </w:r>
          </w:p>
        </w:tc>
      </w:tr>
      <w:tr w:rsidRPr="008C196F" w:rsidR="00945A0B" w:rsidTr="001B5802" w14:paraId="643D8448"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5"/>
          <w:jc w:val="center"/>
        </w:trPr>
        <w:tc>
          <w:tcPr>
            <w:tcW w:w="1413" w:type="dxa"/>
            <w:vAlign w:val="center"/>
          </w:tcPr>
          <w:p w:rsidRPr="008C196F" w:rsidR="00945A0B" w:rsidP="00945A0B" w:rsidRDefault="00945A0B" w14:paraId="643D8446" w14:textId="77777777">
            <w:pPr>
              <w:pStyle w:val="TableParagraph"/>
              <w:ind w:right="97"/>
              <w:jc w:val="right"/>
              <w:rPr>
                <w:b/>
              </w:rPr>
            </w:pPr>
            <w:r w:rsidRPr="008C196F">
              <w:rPr>
                <w:b/>
                <w:spacing w:val="-5"/>
              </w:rPr>
              <w:t>UV</w:t>
            </w:r>
          </w:p>
        </w:tc>
        <w:tc>
          <w:tcPr>
            <w:tcW w:w="8788" w:type="dxa"/>
            <w:vAlign w:val="center"/>
          </w:tcPr>
          <w:p w:rsidRPr="008C196F" w:rsidR="00945A0B" w:rsidP="00945A0B" w:rsidRDefault="00945A0B" w14:paraId="643D8447" w14:textId="77777777">
            <w:pPr>
              <w:pStyle w:val="TableParagraph"/>
              <w:ind w:left="107"/>
            </w:pPr>
            <w:r w:rsidRPr="008C196F">
              <w:t>Ultra-violet</w:t>
            </w:r>
            <w:r w:rsidRPr="008C196F">
              <w:rPr>
                <w:spacing w:val="-13"/>
              </w:rPr>
              <w:t xml:space="preserve"> </w:t>
            </w:r>
            <w:r w:rsidRPr="008C196F">
              <w:rPr>
                <w:spacing w:val="-2"/>
              </w:rPr>
              <w:t>light</w:t>
            </w:r>
          </w:p>
        </w:tc>
      </w:tr>
      <w:tr w:rsidRPr="008C196F" w:rsidR="00945A0B" w:rsidTr="001B5802" w14:paraId="643D844C"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1178"/>
          <w:jc w:val="center"/>
        </w:trPr>
        <w:tc>
          <w:tcPr>
            <w:tcW w:w="1413" w:type="dxa"/>
            <w:vAlign w:val="center"/>
          </w:tcPr>
          <w:p w:rsidRPr="008C196F" w:rsidR="00945A0B" w:rsidP="00945A0B" w:rsidRDefault="00945A0B" w14:paraId="643D844A" w14:textId="77777777">
            <w:pPr>
              <w:pStyle w:val="TableParagraph"/>
              <w:ind w:right="98"/>
              <w:jc w:val="right"/>
              <w:rPr>
                <w:b/>
              </w:rPr>
            </w:pPr>
            <w:r w:rsidRPr="008C196F">
              <w:rPr>
                <w:b/>
                <w:spacing w:val="-5"/>
              </w:rPr>
              <w:t>W@H</w:t>
            </w:r>
          </w:p>
        </w:tc>
        <w:tc>
          <w:tcPr>
            <w:tcW w:w="8788" w:type="dxa"/>
            <w:vAlign w:val="center"/>
          </w:tcPr>
          <w:p w:rsidRPr="008C196F" w:rsidR="00945A0B" w:rsidP="00945A0B" w:rsidRDefault="00945A0B" w14:paraId="643D844B" w14:textId="77777777">
            <w:pPr>
              <w:pStyle w:val="TableParagraph"/>
              <w:spacing w:line="276" w:lineRule="auto"/>
              <w:ind w:left="107" w:right="103"/>
            </w:pPr>
            <w:r w:rsidRPr="008C196F">
              <w:t>Work at height - Work in any place, including a place at or below ground level and roofs, where a person could fall a distance liable to cause personal injury. Access and egress to a place of work can also be work at height. It does not include stairways or slips or trips on the same level.</w:t>
            </w:r>
          </w:p>
        </w:tc>
      </w:tr>
      <w:tr w:rsidRPr="008C196F" w:rsidR="00945A0B" w:rsidTr="001B5802" w14:paraId="643D844F" w14:textId="777777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rPr>
          <w:trHeight w:val="503"/>
          <w:jc w:val="center"/>
        </w:trPr>
        <w:tc>
          <w:tcPr>
            <w:tcW w:w="1413" w:type="dxa"/>
            <w:vAlign w:val="center"/>
          </w:tcPr>
          <w:p w:rsidRPr="008C196F" w:rsidR="00945A0B" w:rsidP="00945A0B" w:rsidRDefault="00945A0B" w14:paraId="643D844D" w14:textId="77777777">
            <w:pPr>
              <w:pStyle w:val="TableParagraph"/>
              <w:ind w:right="100"/>
              <w:jc w:val="right"/>
              <w:rPr>
                <w:b/>
              </w:rPr>
            </w:pPr>
            <w:r w:rsidRPr="008C196F">
              <w:rPr>
                <w:b/>
                <w:spacing w:val="-5"/>
              </w:rPr>
              <w:t>WEL</w:t>
            </w:r>
          </w:p>
        </w:tc>
        <w:tc>
          <w:tcPr>
            <w:tcW w:w="8788" w:type="dxa"/>
            <w:vAlign w:val="center"/>
          </w:tcPr>
          <w:p w:rsidRPr="008C196F" w:rsidR="00945A0B" w:rsidP="00945A0B" w:rsidRDefault="00945A0B" w14:paraId="643D844E" w14:textId="77777777">
            <w:pPr>
              <w:pStyle w:val="TableParagraph"/>
              <w:ind w:left="107"/>
            </w:pPr>
            <w:r w:rsidRPr="008C196F">
              <w:t>Workplace</w:t>
            </w:r>
            <w:r w:rsidRPr="008C196F">
              <w:rPr>
                <w:spacing w:val="-12"/>
              </w:rPr>
              <w:t xml:space="preserve"> </w:t>
            </w:r>
            <w:r w:rsidRPr="008C196F">
              <w:t>Exposure</w:t>
            </w:r>
            <w:r w:rsidRPr="008C196F">
              <w:rPr>
                <w:spacing w:val="-11"/>
              </w:rPr>
              <w:t xml:space="preserve"> </w:t>
            </w:r>
            <w:r w:rsidRPr="008C196F">
              <w:rPr>
                <w:spacing w:val="-2"/>
              </w:rPr>
              <w:t>Limits</w:t>
            </w:r>
          </w:p>
        </w:tc>
      </w:tr>
    </w:tbl>
    <w:p w:rsidRPr="008C196F" w:rsidR="005F7A6F" w:rsidRDefault="005F7A6F" w14:paraId="643D8451" w14:textId="77777777">
      <w:pPr>
        <w:pStyle w:val="BodyText"/>
        <w:spacing w:before="43"/>
        <w:ind w:left="0"/>
      </w:pPr>
    </w:p>
    <w:p w:rsidRPr="008C196F" w:rsidR="005F7A6F" w:rsidP="004D3284" w:rsidRDefault="008C328D" w14:paraId="643D8452" w14:textId="2DB53386">
      <w:pPr>
        <w:pStyle w:val="Heading2"/>
        <w:numPr>
          <w:ilvl w:val="1"/>
          <w:numId w:val="79"/>
        </w:numPr>
        <w:ind w:left="1418"/>
      </w:pPr>
      <w:bookmarkStart w:name="_Toc230948574" w:id="5"/>
      <w:r w:rsidRPr="008C196F">
        <w:t>DEFINITIONS</w:t>
      </w:r>
      <w:bookmarkEnd w:id="5"/>
    </w:p>
    <w:p w:rsidRPr="008C196F" w:rsidR="005F7A6F" w:rsidRDefault="008C328D" w14:paraId="643D8454" w14:textId="77777777">
      <w:pPr>
        <w:pStyle w:val="BodyText"/>
        <w:ind w:left="710"/>
      </w:pPr>
      <w:r w:rsidRPr="008C196F">
        <w:t>In</w:t>
      </w:r>
      <w:r w:rsidRPr="008C196F">
        <w:rPr>
          <w:spacing w:val="-8"/>
        </w:rPr>
        <w:t xml:space="preserve"> </w:t>
      </w:r>
      <w:r w:rsidRPr="008C196F">
        <w:t>the</w:t>
      </w:r>
      <w:r w:rsidRPr="008C196F">
        <w:rPr>
          <w:spacing w:val="-6"/>
        </w:rPr>
        <w:t xml:space="preserve"> </w:t>
      </w:r>
      <w:r w:rsidRPr="008C196F">
        <w:t>remainder</w:t>
      </w:r>
      <w:r w:rsidRPr="008C196F">
        <w:rPr>
          <w:spacing w:val="-5"/>
        </w:rPr>
        <w:t xml:space="preserve"> </w:t>
      </w:r>
      <w:r w:rsidRPr="008C196F">
        <w:t>of</w:t>
      </w:r>
      <w:r w:rsidRPr="008C196F">
        <w:rPr>
          <w:spacing w:val="-7"/>
        </w:rPr>
        <w:t xml:space="preserve"> </w:t>
      </w:r>
      <w:r w:rsidRPr="008C196F">
        <w:t>the</w:t>
      </w:r>
      <w:r w:rsidRPr="008C196F">
        <w:rPr>
          <w:spacing w:val="-6"/>
        </w:rPr>
        <w:t xml:space="preserve"> </w:t>
      </w:r>
      <w:r w:rsidRPr="008C196F">
        <w:t>document,</w:t>
      </w:r>
      <w:r w:rsidRPr="008C196F">
        <w:rPr>
          <w:spacing w:val="-6"/>
        </w:rPr>
        <w:t xml:space="preserve"> </w:t>
      </w:r>
      <w:r w:rsidRPr="008C196F">
        <w:t>terms</w:t>
      </w:r>
      <w:r w:rsidRPr="008C196F">
        <w:rPr>
          <w:spacing w:val="-6"/>
        </w:rPr>
        <w:t xml:space="preserve"> </w:t>
      </w:r>
      <w:r w:rsidRPr="008C196F">
        <w:t>that</w:t>
      </w:r>
      <w:r w:rsidRPr="008C196F">
        <w:rPr>
          <w:spacing w:val="-4"/>
        </w:rPr>
        <w:t xml:space="preserve"> </w:t>
      </w:r>
      <w:r w:rsidRPr="008C196F">
        <w:t>receive</w:t>
      </w:r>
      <w:r w:rsidRPr="008C196F">
        <w:rPr>
          <w:spacing w:val="-5"/>
        </w:rPr>
        <w:t xml:space="preserve"> </w:t>
      </w:r>
      <w:r w:rsidRPr="008C196F">
        <w:t>a</w:t>
      </w:r>
      <w:r w:rsidRPr="008C196F">
        <w:rPr>
          <w:spacing w:val="-4"/>
        </w:rPr>
        <w:t xml:space="preserve"> </w:t>
      </w:r>
      <w:r w:rsidRPr="008C196F">
        <w:t>capital</w:t>
      </w:r>
      <w:r w:rsidRPr="008C196F">
        <w:rPr>
          <w:spacing w:val="-6"/>
        </w:rPr>
        <w:t xml:space="preserve"> </w:t>
      </w:r>
      <w:r w:rsidRPr="008C196F">
        <w:t>letter</w:t>
      </w:r>
      <w:r w:rsidRPr="008C196F">
        <w:rPr>
          <w:spacing w:val="-6"/>
        </w:rPr>
        <w:t xml:space="preserve"> </w:t>
      </w:r>
      <w:r w:rsidRPr="008C196F">
        <w:t>are</w:t>
      </w:r>
      <w:r w:rsidRPr="008C196F">
        <w:rPr>
          <w:spacing w:val="-5"/>
        </w:rPr>
        <w:t xml:space="preserve"> </w:t>
      </w:r>
      <w:r w:rsidRPr="008C196F">
        <w:t>defined</w:t>
      </w:r>
      <w:r w:rsidRPr="008C196F">
        <w:rPr>
          <w:spacing w:val="-6"/>
        </w:rPr>
        <w:t xml:space="preserve"> </w:t>
      </w:r>
      <w:r w:rsidRPr="008C196F">
        <w:t>in</w:t>
      </w:r>
      <w:r w:rsidRPr="008C196F">
        <w:rPr>
          <w:spacing w:val="-5"/>
        </w:rPr>
        <w:t xml:space="preserve"> </w:t>
      </w:r>
      <w:r w:rsidRPr="008C196F">
        <w:t>the</w:t>
      </w:r>
      <w:r w:rsidRPr="008C196F">
        <w:rPr>
          <w:spacing w:val="-6"/>
        </w:rPr>
        <w:t xml:space="preserve"> </w:t>
      </w:r>
      <w:r w:rsidRPr="008C196F">
        <w:t>following</w:t>
      </w:r>
      <w:r w:rsidRPr="008C196F">
        <w:rPr>
          <w:spacing w:val="-4"/>
        </w:rPr>
        <w:t xml:space="preserve"> </w:t>
      </w:r>
      <w:r w:rsidRPr="008C196F">
        <w:rPr>
          <w:spacing w:val="-2"/>
        </w:rPr>
        <w:t>table:</w:t>
      </w:r>
    </w:p>
    <w:p w:rsidRPr="008C196F" w:rsidR="005F7A6F" w:rsidRDefault="005F7A6F" w14:paraId="643D8456" w14:textId="77777777">
      <w:pPr>
        <w:pStyle w:val="BodyText"/>
        <w:spacing w:before="2"/>
        <w:ind w:left="0"/>
        <w:rPr>
          <w:sz w:val="7"/>
        </w:rPr>
      </w:pPr>
    </w:p>
    <w:tbl>
      <w:tblPr>
        <w:tblW w:w="102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90"/>
        <w:gridCol w:w="6"/>
        <w:gridCol w:w="8505"/>
      </w:tblGrid>
      <w:tr w:rsidRPr="008C196F" w:rsidR="005F7A6F" w:rsidTr="00492D47" w14:paraId="643D8459" w14:textId="77777777">
        <w:trPr>
          <w:trHeight w:val="506"/>
          <w:jc w:val="center"/>
        </w:trPr>
        <w:tc>
          <w:tcPr>
            <w:tcW w:w="1696" w:type="dxa"/>
            <w:gridSpan w:val="2"/>
            <w:shd w:val="clear" w:color="auto" w:fill="E6E6E6"/>
          </w:tcPr>
          <w:p w:rsidRPr="008C196F" w:rsidR="005F7A6F" w:rsidRDefault="008C328D" w14:paraId="643D8457" w14:textId="77777777">
            <w:pPr>
              <w:pStyle w:val="TableParagraph"/>
              <w:spacing w:before="122"/>
              <w:ind w:right="99"/>
              <w:jc w:val="right"/>
              <w:rPr>
                <w:b/>
              </w:rPr>
            </w:pPr>
            <w:r w:rsidRPr="008C196F">
              <w:rPr>
                <w:b/>
                <w:spacing w:val="-4"/>
              </w:rPr>
              <w:t>Term</w:t>
            </w:r>
          </w:p>
        </w:tc>
        <w:tc>
          <w:tcPr>
            <w:tcW w:w="8505" w:type="dxa"/>
            <w:shd w:val="clear" w:color="auto" w:fill="E6E6E6"/>
          </w:tcPr>
          <w:p w:rsidRPr="008C196F" w:rsidR="005F7A6F" w:rsidRDefault="008C328D" w14:paraId="643D8458" w14:textId="77777777">
            <w:pPr>
              <w:pStyle w:val="TableParagraph"/>
              <w:spacing w:before="122"/>
              <w:ind w:left="107"/>
              <w:rPr>
                <w:b/>
              </w:rPr>
            </w:pPr>
            <w:r w:rsidRPr="008C196F">
              <w:rPr>
                <w:b/>
                <w:spacing w:val="-2"/>
              </w:rPr>
              <w:t>Definition</w:t>
            </w:r>
          </w:p>
        </w:tc>
      </w:tr>
      <w:tr w:rsidRPr="008C196F" w:rsidR="005F7A6F" w:rsidTr="00492D47" w14:paraId="643D845D" w14:textId="77777777">
        <w:trPr>
          <w:trHeight w:val="767"/>
          <w:jc w:val="center"/>
        </w:trPr>
        <w:tc>
          <w:tcPr>
            <w:tcW w:w="1696" w:type="dxa"/>
            <w:gridSpan w:val="2"/>
            <w:vAlign w:val="center"/>
          </w:tcPr>
          <w:p w:rsidRPr="008C196F" w:rsidR="005F7A6F" w:rsidP="00BD3EE5" w:rsidRDefault="005F7A6F" w14:paraId="643D845A" w14:textId="77777777">
            <w:pPr>
              <w:pStyle w:val="TableParagraph"/>
              <w:spacing w:before="21"/>
              <w:jc w:val="right"/>
            </w:pPr>
          </w:p>
          <w:p w:rsidRPr="008C196F" w:rsidR="005F7A6F" w:rsidRDefault="008C328D" w14:paraId="643D845B" w14:textId="77777777">
            <w:pPr>
              <w:pStyle w:val="TableParagraph"/>
              <w:ind w:right="99"/>
              <w:jc w:val="right"/>
              <w:rPr>
                <w:b/>
              </w:rPr>
            </w:pPr>
            <w:r w:rsidRPr="008C196F">
              <w:rPr>
                <w:b/>
                <w:spacing w:val="-2"/>
              </w:rPr>
              <w:t>Banksman</w:t>
            </w:r>
          </w:p>
        </w:tc>
        <w:tc>
          <w:tcPr>
            <w:tcW w:w="8505" w:type="dxa"/>
          </w:tcPr>
          <w:p w:rsidRPr="008C196F" w:rsidR="005F7A6F" w:rsidRDefault="008C328D" w14:paraId="643D845C" w14:textId="51D1D224">
            <w:pPr>
              <w:pStyle w:val="TableParagraph"/>
              <w:spacing w:before="119" w:line="276" w:lineRule="auto"/>
              <w:ind w:left="107"/>
            </w:pPr>
            <w:r w:rsidRPr="008C196F">
              <w:t xml:space="preserve">A competent person, helping drivers of vehicles to </w:t>
            </w:r>
            <w:r w:rsidRPr="008C196F" w:rsidR="000323D0">
              <w:t>manoeuvre</w:t>
            </w:r>
            <w:r w:rsidRPr="008C196F">
              <w:t xml:space="preserve"> safely, and warning other vehicles and pedestrians of the </w:t>
            </w:r>
            <w:r w:rsidRPr="008C196F" w:rsidR="000323D0">
              <w:t>manoeuvre</w:t>
            </w:r>
            <w:r w:rsidRPr="008C196F">
              <w:t>.</w:t>
            </w:r>
          </w:p>
        </w:tc>
      </w:tr>
      <w:tr w:rsidRPr="008C196F" w:rsidR="005F7A6F" w:rsidTr="00492D47" w14:paraId="643D8461" w14:textId="77777777">
        <w:trPr>
          <w:trHeight w:val="770"/>
          <w:jc w:val="center"/>
        </w:trPr>
        <w:tc>
          <w:tcPr>
            <w:tcW w:w="1696" w:type="dxa"/>
            <w:gridSpan w:val="2"/>
            <w:vAlign w:val="center"/>
          </w:tcPr>
          <w:p w:rsidRPr="008C196F" w:rsidR="005F7A6F" w:rsidP="00BD3EE5" w:rsidRDefault="005F7A6F" w14:paraId="643D845E" w14:textId="77777777">
            <w:pPr>
              <w:pStyle w:val="TableParagraph"/>
              <w:spacing w:before="23"/>
              <w:jc w:val="right"/>
            </w:pPr>
          </w:p>
          <w:p w:rsidRPr="008C196F" w:rsidR="005F7A6F" w:rsidRDefault="008C328D" w14:paraId="643D845F" w14:textId="77777777">
            <w:pPr>
              <w:pStyle w:val="TableParagraph"/>
              <w:spacing w:before="1"/>
              <w:ind w:right="98"/>
              <w:jc w:val="right"/>
              <w:rPr>
                <w:b/>
              </w:rPr>
            </w:pPr>
            <w:r w:rsidRPr="008C196F">
              <w:rPr>
                <w:b/>
                <w:spacing w:val="-2"/>
              </w:rPr>
              <w:t>Competency</w:t>
            </w:r>
          </w:p>
        </w:tc>
        <w:tc>
          <w:tcPr>
            <w:tcW w:w="8505" w:type="dxa"/>
          </w:tcPr>
          <w:p w:rsidRPr="008C196F" w:rsidR="005F7A6F" w:rsidRDefault="008C328D" w14:paraId="643D8460" w14:textId="77777777">
            <w:pPr>
              <w:pStyle w:val="TableParagraph"/>
              <w:spacing w:before="122" w:line="276" w:lineRule="auto"/>
              <w:ind w:left="107"/>
            </w:pPr>
            <w:r w:rsidRPr="008C196F">
              <w:t>A</w:t>
            </w:r>
            <w:r w:rsidRPr="008C196F">
              <w:rPr>
                <w:spacing w:val="-3"/>
              </w:rPr>
              <w:t xml:space="preserve"> </w:t>
            </w:r>
            <w:r w:rsidRPr="008C196F">
              <w:t>combination</w:t>
            </w:r>
            <w:r w:rsidRPr="008C196F">
              <w:rPr>
                <w:spacing w:val="-3"/>
              </w:rPr>
              <w:t xml:space="preserve"> </w:t>
            </w:r>
            <w:r w:rsidRPr="008C196F">
              <w:t>of</w:t>
            </w:r>
            <w:r w:rsidRPr="008C196F">
              <w:rPr>
                <w:spacing w:val="-3"/>
              </w:rPr>
              <w:t xml:space="preserve"> </w:t>
            </w:r>
            <w:r w:rsidRPr="008C196F">
              <w:t>sufficient experience,</w:t>
            </w:r>
            <w:r w:rsidRPr="008C196F">
              <w:rPr>
                <w:spacing w:val="-3"/>
              </w:rPr>
              <w:t xml:space="preserve"> </w:t>
            </w:r>
            <w:r w:rsidRPr="008C196F">
              <w:t>skills,</w:t>
            </w:r>
            <w:r w:rsidRPr="008C196F">
              <w:rPr>
                <w:spacing w:val="-1"/>
              </w:rPr>
              <w:t xml:space="preserve"> </w:t>
            </w:r>
            <w:r w:rsidRPr="008C196F">
              <w:t>trainings or</w:t>
            </w:r>
            <w:r w:rsidRPr="008C196F">
              <w:rPr>
                <w:spacing w:val="-2"/>
              </w:rPr>
              <w:t xml:space="preserve"> </w:t>
            </w:r>
            <w:r w:rsidRPr="008C196F">
              <w:t>qualifications</w:t>
            </w:r>
            <w:r w:rsidRPr="008C196F">
              <w:rPr>
                <w:spacing w:val="-2"/>
              </w:rPr>
              <w:t xml:space="preserve"> </w:t>
            </w:r>
            <w:r w:rsidRPr="008C196F">
              <w:t>required</w:t>
            </w:r>
            <w:r w:rsidRPr="008C196F">
              <w:rPr>
                <w:spacing w:val="-1"/>
              </w:rPr>
              <w:t xml:space="preserve"> </w:t>
            </w:r>
            <w:r w:rsidRPr="008C196F">
              <w:t>to safely perform a specific task</w:t>
            </w:r>
          </w:p>
        </w:tc>
      </w:tr>
      <w:tr w:rsidRPr="008C196F" w:rsidR="005F7A6F" w:rsidTr="00492D47" w14:paraId="643D846C" w14:textId="77777777">
        <w:trPr>
          <w:trHeight w:val="2455"/>
          <w:jc w:val="center"/>
        </w:trPr>
        <w:tc>
          <w:tcPr>
            <w:tcW w:w="1696" w:type="dxa"/>
            <w:gridSpan w:val="2"/>
            <w:vAlign w:val="center"/>
          </w:tcPr>
          <w:p w:rsidRPr="008C196F" w:rsidR="005F7A6F" w:rsidRDefault="008C328D" w14:paraId="643D8466" w14:textId="77777777">
            <w:pPr>
              <w:pStyle w:val="TableParagraph"/>
              <w:spacing w:before="1"/>
              <w:ind w:right="97"/>
              <w:jc w:val="right"/>
              <w:rPr>
                <w:b/>
              </w:rPr>
            </w:pPr>
            <w:r w:rsidRPr="008C196F">
              <w:rPr>
                <w:b/>
                <w:spacing w:val="-2"/>
              </w:rPr>
              <w:t>Confined</w:t>
            </w:r>
          </w:p>
          <w:p w:rsidRPr="008C196F" w:rsidR="005F7A6F" w:rsidRDefault="008C328D" w14:paraId="643D8467" w14:textId="77777777">
            <w:pPr>
              <w:pStyle w:val="TableParagraph"/>
              <w:spacing w:before="34"/>
              <w:ind w:right="98"/>
              <w:jc w:val="right"/>
              <w:rPr>
                <w:b/>
              </w:rPr>
            </w:pPr>
            <w:r w:rsidRPr="008C196F">
              <w:rPr>
                <w:b/>
                <w:spacing w:val="-2"/>
              </w:rPr>
              <w:t>Space</w:t>
            </w:r>
          </w:p>
        </w:tc>
        <w:tc>
          <w:tcPr>
            <w:tcW w:w="8505" w:type="dxa"/>
          </w:tcPr>
          <w:p w:rsidRPr="008C196F" w:rsidR="005F7A6F" w:rsidRDefault="008C328D" w14:paraId="643D8468" w14:textId="77777777">
            <w:pPr>
              <w:pStyle w:val="TableParagraph"/>
              <w:spacing w:before="119" w:line="276" w:lineRule="auto"/>
              <w:ind w:left="141" w:right="105"/>
              <w:jc w:val="both"/>
            </w:pPr>
            <w:r w:rsidRPr="008C196F">
              <w:t>Confined</w:t>
            </w:r>
            <w:r w:rsidRPr="008C196F">
              <w:rPr>
                <w:spacing w:val="-8"/>
              </w:rPr>
              <w:t xml:space="preserve"> </w:t>
            </w:r>
            <w:r w:rsidRPr="008C196F">
              <w:t>space</w:t>
            </w:r>
            <w:r w:rsidRPr="008C196F">
              <w:rPr>
                <w:spacing w:val="-6"/>
              </w:rPr>
              <w:t xml:space="preserve"> </w:t>
            </w:r>
            <w:r w:rsidRPr="008C196F">
              <w:t>-</w:t>
            </w:r>
            <w:r w:rsidRPr="008C196F">
              <w:rPr>
                <w:spacing w:val="-6"/>
              </w:rPr>
              <w:t xml:space="preserve"> </w:t>
            </w:r>
            <w:r w:rsidRPr="008C196F">
              <w:t>A</w:t>
            </w:r>
            <w:r w:rsidRPr="008C196F">
              <w:rPr>
                <w:spacing w:val="-8"/>
              </w:rPr>
              <w:t xml:space="preserve"> </w:t>
            </w:r>
            <w:r w:rsidRPr="008C196F">
              <w:t>space</w:t>
            </w:r>
            <w:r w:rsidRPr="008C196F">
              <w:rPr>
                <w:spacing w:val="-8"/>
              </w:rPr>
              <w:t xml:space="preserve"> </w:t>
            </w:r>
            <w:r w:rsidRPr="008C196F">
              <w:t>or</w:t>
            </w:r>
            <w:r w:rsidRPr="008C196F">
              <w:rPr>
                <w:spacing w:val="-7"/>
              </w:rPr>
              <w:t xml:space="preserve"> </w:t>
            </w:r>
            <w:r w:rsidRPr="008C196F">
              <w:t>structure,</w:t>
            </w:r>
            <w:r w:rsidRPr="008C196F">
              <w:rPr>
                <w:spacing w:val="-7"/>
              </w:rPr>
              <w:t xml:space="preserve"> </w:t>
            </w:r>
            <w:r w:rsidRPr="008C196F">
              <w:t>above</w:t>
            </w:r>
            <w:r w:rsidRPr="008C196F">
              <w:rPr>
                <w:spacing w:val="-8"/>
              </w:rPr>
              <w:t xml:space="preserve"> </w:t>
            </w:r>
            <w:r w:rsidRPr="008C196F">
              <w:t>or</w:t>
            </w:r>
            <w:r w:rsidRPr="008C196F">
              <w:rPr>
                <w:spacing w:val="-7"/>
              </w:rPr>
              <w:t xml:space="preserve"> </w:t>
            </w:r>
            <w:r w:rsidRPr="008C196F">
              <w:t>below</w:t>
            </w:r>
            <w:r w:rsidRPr="008C196F">
              <w:rPr>
                <w:spacing w:val="-5"/>
              </w:rPr>
              <w:t xml:space="preserve"> </w:t>
            </w:r>
            <w:r w:rsidRPr="008C196F">
              <w:t>ground,</w:t>
            </w:r>
            <w:r w:rsidRPr="008C196F">
              <w:rPr>
                <w:spacing w:val="-8"/>
              </w:rPr>
              <w:t xml:space="preserve"> </w:t>
            </w:r>
            <w:r w:rsidRPr="008C196F">
              <w:t>that</w:t>
            </w:r>
            <w:r w:rsidRPr="008C196F">
              <w:rPr>
                <w:spacing w:val="-5"/>
              </w:rPr>
              <w:t xml:space="preserve"> </w:t>
            </w:r>
            <w:r w:rsidRPr="008C196F">
              <w:t>is</w:t>
            </w:r>
            <w:r w:rsidRPr="008C196F">
              <w:rPr>
                <w:spacing w:val="-6"/>
              </w:rPr>
              <w:t xml:space="preserve"> </w:t>
            </w:r>
            <w:r w:rsidRPr="008C196F">
              <w:t>an</w:t>
            </w:r>
            <w:r w:rsidRPr="008C196F">
              <w:rPr>
                <w:spacing w:val="-8"/>
              </w:rPr>
              <w:t xml:space="preserve"> </w:t>
            </w:r>
            <w:r w:rsidRPr="008C196F">
              <w:t>enclosed or partially enclosed space, large enough that employees can full bodily or partly (head, torso) enter and perform work, with the following characteristics:</w:t>
            </w:r>
          </w:p>
          <w:p w:rsidRPr="008C196F" w:rsidR="005F7A6F" w:rsidRDefault="008C328D" w14:paraId="643D8469" w14:textId="77777777">
            <w:pPr>
              <w:pStyle w:val="TableParagraph"/>
              <w:numPr>
                <w:ilvl w:val="0"/>
                <w:numId w:val="78"/>
              </w:numPr>
              <w:tabs>
                <w:tab w:val="left" w:pos="856"/>
              </w:tabs>
              <w:spacing w:before="121"/>
              <w:ind w:left="856" w:hanging="357"/>
              <w:jc w:val="both"/>
            </w:pPr>
            <w:r w:rsidRPr="008C196F">
              <w:t>limited</w:t>
            </w:r>
            <w:r w:rsidRPr="008C196F">
              <w:rPr>
                <w:spacing w:val="-7"/>
              </w:rPr>
              <w:t xml:space="preserve"> </w:t>
            </w:r>
            <w:r w:rsidRPr="008C196F">
              <w:t>openings</w:t>
            </w:r>
            <w:r w:rsidRPr="008C196F">
              <w:rPr>
                <w:spacing w:val="-6"/>
              </w:rPr>
              <w:t xml:space="preserve"> </w:t>
            </w:r>
            <w:r w:rsidRPr="008C196F">
              <w:t>for</w:t>
            </w:r>
            <w:r w:rsidRPr="008C196F">
              <w:rPr>
                <w:spacing w:val="-5"/>
              </w:rPr>
              <w:t xml:space="preserve"> </w:t>
            </w:r>
            <w:r w:rsidRPr="008C196F">
              <w:t>entry</w:t>
            </w:r>
            <w:r w:rsidRPr="008C196F">
              <w:rPr>
                <w:spacing w:val="-5"/>
              </w:rPr>
              <w:t xml:space="preserve"> </w:t>
            </w:r>
            <w:r w:rsidRPr="008C196F">
              <w:t>and</w:t>
            </w:r>
            <w:r w:rsidRPr="008C196F">
              <w:rPr>
                <w:spacing w:val="-8"/>
              </w:rPr>
              <w:t xml:space="preserve"> </w:t>
            </w:r>
            <w:r w:rsidRPr="008C196F">
              <w:t>exit;</w:t>
            </w:r>
            <w:r w:rsidRPr="008C196F">
              <w:rPr>
                <w:spacing w:val="-6"/>
              </w:rPr>
              <w:t xml:space="preserve"> </w:t>
            </w:r>
            <w:r w:rsidRPr="008C196F">
              <w:rPr>
                <w:spacing w:val="-5"/>
              </w:rPr>
              <w:t>and</w:t>
            </w:r>
          </w:p>
          <w:p w:rsidRPr="008C196F" w:rsidR="005F7A6F" w:rsidRDefault="008C328D" w14:paraId="643D846A" w14:textId="77777777">
            <w:pPr>
              <w:pStyle w:val="TableParagraph"/>
              <w:numPr>
                <w:ilvl w:val="0"/>
                <w:numId w:val="78"/>
              </w:numPr>
              <w:tabs>
                <w:tab w:val="left" w:pos="857"/>
              </w:tabs>
              <w:spacing w:before="153" w:line="276" w:lineRule="auto"/>
              <w:ind w:right="107"/>
            </w:pPr>
            <w:r w:rsidRPr="008C196F">
              <w:t xml:space="preserve">restricted natural ventilation with an atmosphere that may be hazardous; </w:t>
            </w:r>
            <w:r w:rsidRPr="008C196F">
              <w:rPr>
                <w:spacing w:val="-4"/>
              </w:rPr>
              <w:t>and</w:t>
            </w:r>
          </w:p>
          <w:p w:rsidRPr="008C196F" w:rsidR="005F7A6F" w:rsidRDefault="008C328D" w14:paraId="643D846B" w14:textId="77777777">
            <w:pPr>
              <w:pStyle w:val="TableParagraph"/>
              <w:numPr>
                <w:ilvl w:val="0"/>
                <w:numId w:val="78"/>
              </w:numPr>
              <w:tabs>
                <w:tab w:val="left" w:pos="824"/>
              </w:tabs>
              <w:spacing w:before="119"/>
              <w:ind w:left="824" w:hanging="359"/>
              <w:jc w:val="both"/>
            </w:pPr>
            <w:r w:rsidRPr="008C196F">
              <w:t>a</w:t>
            </w:r>
            <w:r w:rsidRPr="008C196F">
              <w:rPr>
                <w:spacing w:val="-7"/>
              </w:rPr>
              <w:t xml:space="preserve"> </w:t>
            </w:r>
            <w:r w:rsidRPr="008C196F">
              <w:t>design</w:t>
            </w:r>
            <w:r w:rsidRPr="008C196F">
              <w:rPr>
                <w:spacing w:val="-6"/>
              </w:rPr>
              <w:t xml:space="preserve"> </w:t>
            </w:r>
            <w:r w:rsidRPr="008C196F">
              <w:t>not</w:t>
            </w:r>
            <w:r w:rsidRPr="008C196F">
              <w:rPr>
                <w:spacing w:val="-4"/>
              </w:rPr>
              <w:t xml:space="preserve"> </w:t>
            </w:r>
            <w:r w:rsidRPr="008C196F">
              <w:t>made</w:t>
            </w:r>
            <w:r w:rsidRPr="008C196F">
              <w:rPr>
                <w:spacing w:val="-7"/>
              </w:rPr>
              <w:t xml:space="preserve"> </w:t>
            </w:r>
            <w:r w:rsidRPr="008C196F">
              <w:t>for</w:t>
            </w:r>
            <w:r w:rsidRPr="008C196F">
              <w:rPr>
                <w:spacing w:val="-7"/>
              </w:rPr>
              <w:t xml:space="preserve"> </w:t>
            </w:r>
            <w:r w:rsidRPr="008C196F">
              <w:t>continuous</w:t>
            </w:r>
            <w:r w:rsidRPr="008C196F">
              <w:rPr>
                <w:spacing w:val="-4"/>
              </w:rPr>
              <w:t xml:space="preserve"> </w:t>
            </w:r>
            <w:r w:rsidRPr="008C196F">
              <w:rPr>
                <w:spacing w:val="-2"/>
              </w:rPr>
              <w:t>occupancy.</w:t>
            </w:r>
          </w:p>
        </w:tc>
      </w:tr>
      <w:tr w:rsidRPr="008C196F" w:rsidR="005F7A6F" w:rsidTr="00492D47" w14:paraId="643D8472" w14:textId="77777777">
        <w:trPr>
          <w:trHeight w:val="1825"/>
          <w:jc w:val="center"/>
        </w:trPr>
        <w:tc>
          <w:tcPr>
            <w:tcW w:w="1696" w:type="dxa"/>
            <w:gridSpan w:val="2"/>
            <w:vAlign w:val="center"/>
          </w:tcPr>
          <w:p w:rsidRPr="008C196F" w:rsidR="005F7A6F" w:rsidRDefault="008C328D" w14:paraId="643D846F" w14:textId="77777777">
            <w:pPr>
              <w:pStyle w:val="TableParagraph"/>
              <w:ind w:right="98"/>
              <w:jc w:val="right"/>
              <w:rPr>
                <w:b/>
              </w:rPr>
            </w:pPr>
            <w:r w:rsidRPr="008C196F">
              <w:rPr>
                <w:b/>
                <w:spacing w:val="-2"/>
              </w:rPr>
              <w:t>Construction</w:t>
            </w:r>
          </w:p>
          <w:p w:rsidRPr="008C196F" w:rsidR="005F7A6F" w:rsidRDefault="008C328D" w14:paraId="643D8470" w14:textId="77777777">
            <w:pPr>
              <w:pStyle w:val="TableParagraph"/>
              <w:spacing w:before="34"/>
              <w:ind w:right="98"/>
              <w:jc w:val="right"/>
              <w:rPr>
                <w:b/>
              </w:rPr>
            </w:pPr>
            <w:r w:rsidRPr="008C196F">
              <w:rPr>
                <w:b/>
                <w:spacing w:val="-2"/>
              </w:rPr>
              <w:t>vehicles</w:t>
            </w:r>
          </w:p>
        </w:tc>
        <w:tc>
          <w:tcPr>
            <w:tcW w:w="8505" w:type="dxa"/>
          </w:tcPr>
          <w:p w:rsidRPr="008C196F" w:rsidR="005F7A6F" w:rsidRDefault="008C328D" w14:paraId="643D8471" w14:textId="77777777">
            <w:pPr>
              <w:pStyle w:val="TableParagraph"/>
              <w:spacing w:before="119" w:line="276" w:lineRule="auto"/>
              <w:ind w:left="107" w:right="102"/>
              <w:jc w:val="both"/>
            </w:pPr>
            <w:r w:rsidRPr="008C196F">
              <w:t>Any wheel or track-mounted plant used for the execution of the construction or commissioning activities. This includes but not limited to vehicles such as bulldozers, front loaders, backhoes/excavators, dumpers, compactors, cranes (except</w:t>
            </w:r>
            <w:r w:rsidRPr="008C196F">
              <w:rPr>
                <w:spacing w:val="-13"/>
              </w:rPr>
              <w:t xml:space="preserve"> </w:t>
            </w:r>
            <w:r w:rsidRPr="008C196F">
              <w:t>tower</w:t>
            </w:r>
            <w:r w:rsidRPr="008C196F">
              <w:rPr>
                <w:spacing w:val="-12"/>
              </w:rPr>
              <w:t xml:space="preserve"> </w:t>
            </w:r>
            <w:r w:rsidRPr="008C196F">
              <w:t>cranes),</w:t>
            </w:r>
            <w:r w:rsidRPr="008C196F">
              <w:rPr>
                <w:spacing w:val="-13"/>
              </w:rPr>
              <w:t xml:space="preserve"> </w:t>
            </w:r>
            <w:r w:rsidRPr="008C196F">
              <w:t>mobile</w:t>
            </w:r>
            <w:r w:rsidRPr="008C196F">
              <w:rPr>
                <w:spacing w:val="-13"/>
              </w:rPr>
              <w:t xml:space="preserve"> </w:t>
            </w:r>
            <w:r w:rsidRPr="008C196F">
              <w:t>elevating</w:t>
            </w:r>
            <w:r w:rsidRPr="008C196F">
              <w:rPr>
                <w:spacing w:val="-11"/>
              </w:rPr>
              <w:t xml:space="preserve"> </w:t>
            </w:r>
            <w:r w:rsidRPr="008C196F">
              <w:t>work</w:t>
            </w:r>
            <w:r w:rsidRPr="008C196F">
              <w:rPr>
                <w:spacing w:val="-12"/>
              </w:rPr>
              <w:t xml:space="preserve"> </w:t>
            </w:r>
            <w:r w:rsidRPr="008C196F">
              <w:t>platforms,</w:t>
            </w:r>
            <w:r w:rsidRPr="008C196F">
              <w:rPr>
                <w:spacing w:val="-11"/>
              </w:rPr>
              <w:t xml:space="preserve"> </w:t>
            </w:r>
            <w:r w:rsidRPr="008C196F">
              <w:t>forklifts</w:t>
            </w:r>
            <w:r w:rsidRPr="008C196F">
              <w:rPr>
                <w:spacing w:val="-12"/>
              </w:rPr>
              <w:t xml:space="preserve"> </w:t>
            </w:r>
            <w:r w:rsidRPr="008C196F">
              <w:t>or</w:t>
            </w:r>
            <w:r w:rsidRPr="008C196F">
              <w:rPr>
                <w:spacing w:val="-12"/>
              </w:rPr>
              <w:t xml:space="preserve"> </w:t>
            </w:r>
            <w:r w:rsidRPr="008C196F">
              <w:t>telehandlers</w:t>
            </w:r>
            <w:r w:rsidRPr="008C196F">
              <w:rPr>
                <w:spacing w:val="-11"/>
              </w:rPr>
              <w:t xml:space="preserve"> </w:t>
            </w:r>
            <w:r w:rsidRPr="008C196F">
              <w:t>and any other mobile plant even if not self-propelled (e.g. Generators, compressors, lighting towers…)</w:t>
            </w:r>
          </w:p>
        </w:tc>
      </w:tr>
      <w:tr w:rsidRPr="008C196F" w:rsidR="005F7A6F" w:rsidTr="00492D47" w14:paraId="643D8479" w14:textId="77777777">
        <w:trPr>
          <w:trHeight w:val="1946"/>
          <w:jc w:val="center"/>
        </w:trPr>
        <w:tc>
          <w:tcPr>
            <w:tcW w:w="1696" w:type="dxa"/>
            <w:gridSpan w:val="2"/>
            <w:vAlign w:val="center"/>
          </w:tcPr>
          <w:p w:rsidRPr="008C196F" w:rsidR="005F7A6F" w:rsidRDefault="008C328D" w14:paraId="643D8476" w14:textId="77777777">
            <w:pPr>
              <w:pStyle w:val="TableParagraph"/>
              <w:ind w:right="99"/>
              <w:jc w:val="right"/>
              <w:rPr>
                <w:b/>
              </w:rPr>
            </w:pPr>
            <w:r w:rsidRPr="008C196F">
              <w:rPr>
                <w:b/>
                <w:spacing w:val="-2"/>
              </w:rPr>
              <w:t>Contractor</w:t>
            </w:r>
          </w:p>
        </w:tc>
        <w:tc>
          <w:tcPr>
            <w:tcW w:w="8505" w:type="dxa"/>
          </w:tcPr>
          <w:p w:rsidRPr="008C196F" w:rsidR="005F7A6F" w:rsidRDefault="008C328D" w14:paraId="643D8477" w14:textId="28E640C7">
            <w:pPr>
              <w:pStyle w:val="TableParagraph"/>
              <w:spacing w:before="119" w:line="276" w:lineRule="auto"/>
              <w:ind w:left="141" w:right="98"/>
              <w:jc w:val="both"/>
            </w:pPr>
            <w:r w:rsidRPr="008C196F">
              <w:t xml:space="preserve">A contractor is a company </w:t>
            </w:r>
            <w:r w:rsidRPr="008C196F" w:rsidR="00A101E1">
              <w:t xml:space="preserve">other than </w:t>
            </w:r>
            <w:r w:rsidRPr="008C196F" w:rsidR="00E2746F">
              <w:t xml:space="preserve">Ethical Power </w:t>
            </w:r>
            <w:r w:rsidRPr="008C196F">
              <w:t xml:space="preserve">who, under a contract, all levels of subcontract or purchase order, is engaged by </w:t>
            </w:r>
            <w:r w:rsidRPr="008C196F" w:rsidR="00E2746F">
              <w:t>Ethical Power</w:t>
            </w:r>
            <w:r w:rsidRPr="008C196F">
              <w:t xml:space="preserve"> to provide services on </w:t>
            </w:r>
            <w:r w:rsidRPr="008C196F" w:rsidR="00E2746F">
              <w:rPr>
                <w:spacing w:val="-2"/>
              </w:rPr>
              <w:t>Ethical Power</w:t>
            </w:r>
            <w:r w:rsidRPr="008C196F">
              <w:rPr>
                <w:spacing w:val="-2"/>
              </w:rPr>
              <w:t>´s</w:t>
            </w:r>
            <w:r w:rsidRPr="008C196F">
              <w:rPr>
                <w:spacing w:val="-14"/>
              </w:rPr>
              <w:t xml:space="preserve"> </w:t>
            </w:r>
            <w:r w:rsidRPr="008C196F">
              <w:rPr>
                <w:spacing w:val="-2"/>
              </w:rPr>
              <w:t>premises</w:t>
            </w:r>
            <w:r w:rsidRPr="008C196F">
              <w:rPr>
                <w:spacing w:val="-12"/>
              </w:rPr>
              <w:t xml:space="preserve"> </w:t>
            </w:r>
            <w:r w:rsidRPr="008C196F">
              <w:rPr>
                <w:spacing w:val="-2"/>
              </w:rPr>
              <w:t>or,</w:t>
            </w:r>
            <w:r w:rsidRPr="008C196F">
              <w:rPr>
                <w:spacing w:val="-13"/>
              </w:rPr>
              <w:t xml:space="preserve"> </w:t>
            </w:r>
            <w:r w:rsidRPr="008C196F">
              <w:rPr>
                <w:spacing w:val="-2"/>
              </w:rPr>
              <w:t>under</w:t>
            </w:r>
            <w:r w:rsidRPr="008C196F">
              <w:rPr>
                <w:spacing w:val="-15"/>
              </w:rPr>
              <w:t xml:space="preserve"> </w:t>
            </w:r>
            <w:r w:rsidRPr="008C196F" w:rsidR="00F8291A">
              <w:rPr>
                <w:spacing w:val="-2"/>
              </w:rPr>
              <w:t>Ethical Power</w:t>
            </w:r>
            <w:r w:rsidRPr="008C196F">
              <w:rPr>
                <w:spacing w:val="-13"/>
              </w:rPr>
              <w:t xml:space="preserve"> </w:t>
            </w:r>
            <w:r w:rsidRPr="008C196F">
              <w:rPr>
                <w:spacing w:val="-2"/>
              </w:rPr>
              <w:t>management,</w:t>
            </w:r>
            <w:r w:rsidRPr="008C196F">
              <w:rPr>
                <w:spacing w:val="-16"/>
              </w:rPr>
              <w:t xml:space="preserve"> </w:t>
            </w:r>
            <w:r w:rsidRPr="008C196F">
              <w:rPr>
                <w:spacing w:val="-2"/>
              </w:rPr>
              <w:t>on</w:t>
            </w:r>
            <w:r w:rsidRPr="008C196F">
              <w:rPr>
                <w:spacing w:val="-14"/>
              </w:rPr>
              <w:t xml:space="preserve"> </w:t>
            </w:r>
            <w:r w:rsidRPr="008C196F">
              <w:rPr>
                <w:spacing w:val="-2"/>
              </w:rPr>
              <w:t>a</w:t>
            </w:r>
            <w:r w:rsidRPr="008C196F">
              <w:rPr>
                <w:spacing w:val="-13"/>
              </w:rPr>
              <w:t xml:space="preserve"> </w:t>
            </w:r>
            <w:r w:rsidRPr="008C196F">
              <w:rPr>
                <w:spacing w:val="-2"/>
              </w:rPr>
              <w:t>customer</w:t>
            </w:r>
            <w:r w:rsidRPr="008C196F">
              <w:rPr>
                <w:spacing w:val="-12"/>
              </w:rPr>
              <w:t xml:space="preserve"> </w:t>
            </w:r>
            <w:r w:rsidRPr="008C196F">
              <w:rPr>
                <w:spacing w:val="-2"/>
              </w:rPr>
              <w:t>or</w:t>
            </w:r>
            <w:r w:rsidRPr="008C196F">
              <w:rPr>
                <w:spacing w:val="-12"/>
              </w:rPr>
              <w:t xml:space="preserve"> </w:t>
            </w:r>
            <w:r w:rsidRPr="008C196F">
              <w:rPr>
                <w:spacing w:val="-2"/>
              </w:rPr>
              <w:t>third-party</w:t>
            </w:r>
            <w:r w:rsidRPr="008C196F">
              <w:rPr>
                <w:spacing w:val="-14"/>
              </w:rPr>
              <w:t xml:space="preserve"> </w:t>
            </w:r>
            <w:r w:rsidRPr="008C196F">
              <w:rPr>
                <w:spacing w:val="-2"/>
              </w:rPr>
              <w:t>sites</w:t>
            </w:r>
          </w:p>
          <w:p w:rsidRPr="008C196F" w:rsidR="005F7A6F" w:rsidRDefault="008C328D" w14:paraId="643D8478" w14:textId="49A58DD0">
            <w:pPr>
              <w:pStyle w:val="TableParagraph"/>
              <w:spacing w:before="121" w:line="276" w:lineRule="auto"/>
              <w:ind w:left="141" w:right="104"/>
              <w:jc w:val="both"/>
            </w:pPr>
            <w:r w:rsidRPr="008C196F">
              <w:t>In</w:t>
            </w:r>
            <w:r w:rsidRPr="008C196F">
              <w:rPr>
                <w:spacing w:val="-6"/>
              </w:rPr>
              <w:t xml:space="preserve"> </w:t>
            </w:r>
            <w:r w:rsidRPr="008C196F">
              <w:t>this</w:t>
            </w:r>
            <w:r w:rsidRPr="008C196F">
              <w:rPr>
                <w:spacing w:val="-2"/>
              </w:rPr>
              <w:t xml:space="preserve"> </w:t>
            </w:r>
            <w:r w:rsidRPr="008C196F">
              <w:t>document</w:t>
            </w:r>
            <w:r w:rsidRPr="008C196F">
              <w:rPr>
                <w:spacing w:val="-3"/>
              </w:rPr>
              <w:t xml:space="preserve"> </w:t>
            </w:r>
            <w:r w:rsidRPr="008C196F">
              <w:t>the</w:t>
            </w:r>
            <w:r w:rsidRPr="008C196F">
              <w:rPr>
                <w:spacing w:val="-5"/>
              </w:rPr>
              <w:t xml:space="preserve"> </w:t>
            </w:r>
            <w:r w:rsidRPr="008C196F">
              <w:t>term ‘contractor’</w:t>
            </w:r>
            <w:r w:rsidRPr="008C196F">
              <w:rPr>
                <w:spacing w:val="-3"/>
              </w:rPr>
              <w:t xml:space="preserve"> </w:t>
            </w:r>
            <w:r w:rsidRPr="008C196F">
              <w:t>will</w:t>
            </w:r>
            <w:r w:rsidRPr="008C196F">
              <w:rPr>
                <w:spacing w:val="-4"/>
              </w:rPr>
              <w:t xml:space="preserve"> </w:t>
            </w:r>
            <w:r w:rsidRPr="008C196F">
              <w:t>be</w:t>
            </w:r>
            <w:r w:rsidRPr="008C196F">
              <w:rPr>
                <w:spacing w:val="-3"/>
              </w:rPr>
              <w:t xml:space="preserve"> </w:t>
            </w:r>
            <w:r w:rsidRPr="008C196F">
              <w:t>used</w:t>
            </w:r>
            <w:r w:rsidRPr="008C196F">
              <w:rPr>
                <w:spacing w:val="-4"/>
              </w:rPr>
              <w:t xml:space="preserve"> </w:t>
            </w:r>
            <w:r w:rsidRPr="008C196F">
              <w:t>for</w:t>
            </w:r>
            <w:r w:rsidRPr="008C196F">
              <w:rPr>
                <w:spacing w:val="-2"/>
              </w:rPr>
              <w:t xml:space="preserve"> </w:t>
            </w:r>
            <w:r w:rsidRPr="008C196F">
              <w:t>company</w:t>
            </w:r>
            <w:r w:rsidRPr="008C196F">
              <w:rPr>
                <w:spacing w:val="-2"/>
              </w:rPr>
              <w:t xml:space="preserve"> </w:t>
            </w:r>
            <w:r w:rsidRPr="008C196F">
              <w:t>directly</w:t>
            </w:r>
            <w:r w:rsidRPr="008C196F">
              <w:rPr>
                <w:spacing w:val="-4"/>
              </w:rPr>
              <w:t xml:space="preserve"> </w:t>
            </w:r>
            <w:r w:rsidRPr="008C196F">
              <w:t xml:space="preserve">contracted by </w:t>
            </w:r>
            <w:r w:rsidRPr="008C196F" w:rsidR="00F8291A">
              <w:t>Ethical Power</w:t>
            </w:r>
            <w:r w:rsidRPr="008C196F">
              <w:t xml:space="preserve"> and ‘subcontractor’ any company contracted further by a </w:t>
            </w:r>
            <w:r w:rsidRPr="008C196F" w:rsidR="0020525F">
              <w:t>Ethical Power</w:t>
            </w:r>
            <w:r w:rsidRPr="008C196F">
              <w:t xml:space="preserve"> contractor (including all subcontracting levels)</w:t>
            </w:r>
          </w:p>
        </w:tc>
      </w:tr>
      <w:tr w:rsidRPr="008C196F" w:rsidR="005F7A6F" w:rsidTr="00492D47" w14:paraId="643D847D" w14:textId="77777777">
        <w:trPr>
          <w:trHeight w:val="770"/>
          <w:jc w:val="center"/>
        </w:trPr>
        <w:tc>
          <w:tcPr>
            <w:tcW w:w="1696" w:type="dxa"/>
            <w:gridSpan w:val="2"/>
            <w:vAlign w:val="center"/>
          </w:tcPr>
          <w:p w:rsidRPr="008C196F" w:rsidR="005F7A6F" w:rsidP="00BD3EE5" w:rsidRDefault="005F7A6F" w14:paraId="643D847A" w14:textId="77777777">
            <w:pPr>
              <w:pStyle w:val="TableParagraph"/>
              <w:spacing w:before="23"/>
              <w:jc w:val="right"/>
            </w:pPr>
          </w:p>
          <w:p w:rsidRPr="008C196F" w:rsidR="005F7A6F" w:rsidRDefault="008C328D" w14:paraId="643D847B" w14:textId="77777777">
            <w:pPr>
              <w:pStyle w:val="TableParagraph"/>
              <w:spacing w:before="1"/>
              <w:ind w:right="99"/>
              <w:jc w:val="right"/>
              <w:rPr>
                <w:b/>
              </w:rPr>
            </w:pPr>
            <w:r w:rsidRPr="008C196F">
              <w:rPr>
                <w:b/>
                <w:spacing w:val="-2"/>
              </w:rPr>
              <w:t>COSHH</w:t>
            </w:r>
          </w:p>
        </w:tc>
        <w:tc>
          <w:tcPr>
            <w:tcW w:w="8505" w:type="dxa"/>
          </w:tcPr>
          <w:p w:rsidRPr="008C196F" w:rsidR="005F7A6F" w:rsidRDefault="008C328D" w14:paraId="643D847C" w14:textId="77777777">
            <w:pPr>
              <w:pStyle w:val="TableParagraph"/>
              <w:spacing w:before="122" w:line="276" w:lineRule="auto"/>
              <w:ind w:left="141"/>
            </w:pPr>
            <w:r w:rsidRPr="008C196F">
              <w:t>Control</w:t>
            </w:r>
            <w:r w:rsidRPr="008C196F">
              <w:rPr>
                <w:spacing w:val="-5"/>
              </w:rPr>
              <w:t xml:space="preserve"> </w:t>
            </w:r>
            <w:r w:rsidRPr="008C196F">
              <w:t>of</w:t>
            </w:r>
            <w:r w:rsidRPr="008C196F">
              <w:rPr>
                <w:spacing w:val="-4"/>
              </w:rPr>
              <w:t xml:space="preserve"> </w:t>
            </w:r>
            <w:r w:rsidRPr="008C196F">
              <w:t>Substances</w:t>
            </w:r>
            <w:r w:rsidRPr="008C196F">
              <w:rPr>
                <w:spacing w:val="-6"/>
              </w:rPr>
              <w:t xml:space="preserve"> </w:t>
            </w:r>
            <w:r w:rsidRPr="008C196F">
              <w:t>Hazardous</w:t>
            </w:r>
            <w:r w:rsidRPr="008C196F">
              <w:rPr>
                <w:spacing w:val="-6"/>
              </w:rPr>
              <w:t xml:space="preserve"> </w:t>
            </w:r>
            <w:r w:rsidRPr="008C196F">
              <w:t>to</w:t>
            </w:r>
            <w:r w:rsidRPr="008C196F">
              <w:rPr>
                <w:spacing w:val="-4"/>
              </w:rPr>
              <w:t xml:space="preserve"> </w:t>
            </w:r>
            <w:r w:rsidRPr="008C196F">
              <w:t>Health</w:t>
            </w:r>
            <w:r w:rsidRPr="008C196F">
              <w:rPr>
                <w:spacing w:val="-1"/>
              </w:rPr>
              <w:t xml:space="preserve"> </w:t>
            </w:r>
            <w:r w:rsidRPr="008C196F">
              <w:t>–</w:t>
            </w:r>
            <w:r w:rsidRPr="008C196F">
              <w:rPr>
                <w:spacing w:val="-4"/>
              </w:rPr>
              <w:t xml:space="preserve"> </w:t>
            </w:r>
            <w:r w:rsidRPr="008C196F">
              <w:t>is</w:t>
            </w:r>
            <w:r w:rsidRPr="008C196F">
              <w:rPr>
                <w:spacing w:val="-3"/>
              </w:rPr>
              <w:t xml:space="preserve"> </w:t>
            </w:r>
            <w:r w:rsidRPr="008C196F">
              <w:t>a</w:t>
            </w:r>
            <w:r w:rsidRPr="008C196F">
              <w:rPr>
                <w:spacing w:val="-7"/>
              </w:rPr>
              <w:t xml:space="preserve"> </w:t>
            </w:r>
            <w:r w:rsidRPr="008C196F">
              <w:t>set</w:t>
            </w:r>
            <w:r w:rsidRPr="008C196F">
              <w:rPr>
                <w:spacing w:val="-2"/>
              </w:rPr>
              <w:t xml:space="preserve"> </w:t>
            </w:r>
            <w:r w:rsidRPr="008C196F">
              <w:t>of</w:t>
            </w:r>
            <w:r w:rsidRPr="008C196F">
              <w:rPr>
                <w:spacing w:val="-7"/>
              </w:rPr>
              <w:t xml:space="preserve"> </w:t>
            </w:r>
            <w:r w:rsidRPr="008C196F">
              <w:t>regulations</w:t>
            </w:r>
            <w:r w:rsidRPr="008C196F">
              <w:rPr>
                <w:spacing w:val="-3"/>
              </w:rPr>
              <w:t xml:space="preserve"> </w:t>
            </w:r>
            <w:r w:rsidRPr="008C196F">
              <w:t>put</w:t>
            </w:r>
            <w:r w:rsidRPr="008C196F">
              <w:rPr>
                <w:spacing w:val="-4"/>
              </w:rPr>
              <w:t xml:space="preserve"> </w:t>
            </w:r>
            <w:r w:rsidRPr="008C196F">
              <w:t>in</w:t>
            </w:r>
            <w:r w:rsidRPr="008C196F">
              <w:rPr>
                <w:spacing w:val="-5"/>
              </w:rPr>
              <w:t xml:space="preserve"> </w:t>
            </w:r>
            <w:r w:rsidRPr="008C196F">
              <w:t>place</w:t>
            </w:r>
            <w:r w:rsidRPr="008C196F">
              <w:rPr>
                <w:spacing w:val="-5"/>
              </w:rPr>
              <w:t xml:space="preserve"> </w:t>
            </w:r>
            <w:r w:rsidRPr="008C196F">
              <w:t xml:space="preserve">to </w:t>
            </w:r>
            <w:r w:rsidRPr="008C196F">
              <w:rPr>
                <w:spacing w:val="-2"/>
              </w:rPr>
              <w:t>protect</w:t>
            </w:r>
            <w:r w:rsidRPr="008C196F">
              <w:rPr>
                <w:spacing w:val="-6"/>
              </w:rPr>
              <w:t xml:space="preserve"> </w:t>
            </w:r>
            <w:r w:rsidRPr="008C196F">
              <w:rPr>
                <w:spacing w:val="-2"/>
              </w:rPr>
              <w:t>workers</w:t>
            </w:r>
            <w:r w:rsidRPr="008C196F">
              <w:rPr>
                <w:spacing w:val="-4"/>
              </w:rPr>
              <w:t xml:space="preserve"> </w:t>
            </w:r>
            <w:r w:rsidRPr="008C196F">
              <w:rPr>
                <w:spacing w:val="-2"/>
              </w:rPr>
              <w:t>from</w:t>
            </w:r>
            <w:r w:rsidRPr="008C196F">
              <w:rPr>
                <w:spacing w:val="-4"/>
              </w:rPr>
              <w:t xml:space="preserve"> </w:t>
            </w:r>
            <w:r w:rsidRPr="008C196F">
              <w:rPr>
                <w:spacing w:val="-2"/>
              </w:rPr>
              <w:t>ill</w:t>
            </w:r>
            <w:r w:rsidRPr="008C196F">
              <w:rPr>
                <w:spacing w:val="-5"/>
              </w:rPr>
              <w:t xml:space="preserve"> </w:t>
            </w:r>
            <w:r w:rsidRPr="008C196F">
              <w:rPr>
                <w:spacing w:val="-2"/>
              </w:rPr>
              <w:t>health</w:t>
            </w:r>
            <w:r w:rsidRPr="008C196F">
              <w:rPr>
                <w:spacing w:val="-6"/>
              </w:rPr>
              <w:t xml:space="preserve"> </w:t>
            </w:r>
            <w:r w:rsidRPr="008C196F">
              <w:rPr>
                <w:spacing w:val="-2"/>
              </w:rPr>
              <w:t>when</w:t>
            </w:r>
            <w:r w:rsidRPr="008C196F">
              <w:rPr>
                <w:spacing w:val="-6"/>
              </w:rPr>
              <w:t xml:space="preserve"> </w:t>
            </w:r>
            <w:r w:rsidRPr="008C196F">
              <w:rPr>
                <w:spacing w:val="-2"/>
              </w:rPr>
              <w:t>working</w:t>
            </w:r>
            <w:r w:rsidRPr="008C196F">
              <w:rPr>
                <w:spacing w:val="-6"/>
              </w:rPr>
              <w:t xml:space="preserve"> </w:t>
            </w:r>
            <w:r w:rsidRPr="008C196F">
              <w:rPr>
                <w:spacing w:val="-2"/>
              </w:rPr>
              <w:t>with</w:t>
            </w:r>
            <w:r w:rsidRPr="008C196F">
              <w:rPr>
                <w:spacing w:val="-6"/>
              </w:rPr>
              <w:t xml:space="preserve"> </w:t>
            </w:r>
            <w:r w:rsidRPr="008C196F">
              <w:rPr>
                <w:spacing w:val="-2"/>
              </w:rPr>
              <w:t>specific</w:t>
            </w:r>
            <w:r w:rsidRPr="008C196F">
              <w:rPr>
                <w:spacing w:val="-3"/>
              </w:rPr>
              <w:t xml:space="preserve"> </w:t>
            </w:r>
            <w:r w:rsidRPr="008C196F">
              <w:rPr>
                <w:spacing w:val="-2"/>
              </w:rPr>
              <w:t>substances</w:t>
            </w:r>
            <w:r w:rsidRPr="008C196F">
              <w:rPr>
                <w:spacing w:val="-5"/>
              </w:rPr>
              <w:t xml:space="preserve"> </w:t>
            </w:r>
            <w:r w:rsidRPr="008C196F">
              <w:rPr>
                <w:spacing w:val="-2"/>
              </w:rPr>
              <w:t>and</w:t>
            </w:r>
            <w:r w:rsidRPr="008C196F">
              <w:rPr>
                <w:spacing w:val="-3"/>
              </w:rPr>
              <w:t xml:space="preserve"> </w:t>
            </w:r>
            <w:r w:rsidRPr="008C196F">
              <w:rPr>
                <w:spacing w:val="-2"/>
              </w:rPr>
              <w:t>materials</w:t>
            </w:r>
          </w:p>
        </w:tc>
      </w:tr>
      <w:tr w:rsidRPr="008C196F" w:rsidR="005F7A6F" w:rsidTr="00492D47" w14:paraId="643D8482" w14:textId="77777777">
        <w:trPr>
          <w:trHeight w:val="890"/>
          <w:jc w:val="center"/>
        </w:trPr>
        <w:tc>
          <w:tcPr>
            <w:tcW w:w="1696" w:type="dxa"/>
            <w:gridSpan w:val="2"/>
            <w:vAlign w:val="center"/>
          </w:tcPr>
          <w:p w:rsidRPr="008C196F" w:rsidR="005F7A6F" w:rsidP="00BD3EE5" w:rsidRDefault="005F7A6F" w14:paraId="643D847E" w14:textId="77777777">
            <w:pPr>
              <w:pStyle w:val="TableParagraph"/>
              <w:spacing w:before="81"/>
              <w:jc w:val="right"/>
            </w:pPr>
          </w:p>
          <w:p w:rsidRPr="008C196F" w:rsidR="005F7A6F" w:rsidRDefault="008C328D" w14:paraId="643D847F" w14:textId="77777777">
            <w:pPr>
              <w:pStyle w:val="TableParagraph"/>
              <w:ind w:right="99"/>
              <w:jc w:val="right"/>
              <w:rPr>
                <w:b/>
              </w:rPr>
            </w:pPr>
            <w:r w:rsidRPr="008C196F">
              <w:rPr>
                <w:b/>
                <w:spacing w:val="-2"/>
              </w:rPr>
              <w:t>Deviation</w:t>
            </w:r>
          </w:p>
        </w:tc>
        <w:tc>
          <w:tcPr>
            <w:tcW w:w="8505" w:type="dxa"/>
          </w:tcPr>
          <w:p w:rsidRPr="008C196F" w:rsidR="005F7A6F" w:rsidRDefault="008C328D" w14:paraId="643D8480" w14:textId="77777777">
            <w:pPr>
              <w:pStyle w:val="TableParagraph"/>
              <w:spacing w:before="119"/>
              <w:ind w:left="141"/>
            </w:pPr>
            <w:r w:rsidRPr="008C196F">
              <w:t>Departure</w:t>
            </w:r>
            <w:r w:rsidRPr="008C196F">
              <w:rPr>
                <w:spacing w:val="-7"/>
              </w:rPr>
              <w:t xml:space="preserve"> </w:t>
            </w:r>
            <w:r w:rsidRPr="008C196F">
              <w:t>from</w:t>
            </w:r>
            <w:r w:rsidRPr="008C196F">
              <w:rPr>
                <w:spacing w:val="-5"/>
              </w:rPr>
              <w:t xml:space="preserve"> </w:t>
            </w:r>
            <w:r w:rsidRPr="008C196F">
              <w:t>a</w:t>
            </w:r>
            <w:r w:rsidRPr="008C196F">
              <w:rPr>
                <w:spacing w:val="-7"/>
              </w:rPr>
              <w:t xml:space="preserve"> </w:t>
            </w:r>
            <w:r w:rsidRPr="008C196F">
              <w:t>rule</w:t>
            </w:r>
            <w:r w:rsidRPr="008C196F">
              <w:rPr>
                <w:spacing w:val="-7"/>
              </w:rPr>
              <w:t xml:space="preserve"> </w:t>
            </w:r>
            <w:r w:rsidRPr="008C196F">
              <w:t>that</w:t>
            </w:r>
            <w:r w:rsidRPr="008C196F">
              <w:rPr>
                <w:spacing w:val="-5"/>
              </w:rPr>
              <w:t xml:space="preserve"> </w:t>
            </w:r>
            <w:r w:rsidRPr="008C196F">
              <w:t>is</w:t>
            </w:r>
            <w:r w:rsidRPr="008C196F">
              <w:rPr>
                <w:spacing w:val="-5"/>
              </w:rPr>
              <w:t xml:space="preserve"> </w:t>
            </w:r>
            <w:r w:rsidRPr="008C196F">
              <w:t>known,</w:t>
            </w:r>
            <w:r w:rsidRPr="008C196F">
              <w:rPr>
                <w:spacing w:val="-7"/>
              </w:rPr>
              <w:t xml:space="preserve"> </w:t>
            </w:r>
            <w:r w:rsidRPr="008C196F">
              <w:t>applicable</w:t>
            </w:r>
            <w:r w:rsidRPr="008C196F">
              <w:rPr>
                <w:spacing w:val="-5"/>
              </w:rPr>
              <w:t xml:space="preserve"> </w:t>
            </w:r>
            <w:r w:rsidRPr="008C196F">
              <w:t>and</w:t>
            </w:r>
            <w:r w:rsidRPr="008C196F">
              <w:rPr>
                <w:spacing w:val="-6"/>
              </w:rPr>
              <w:t xml:space="preserve"> </w:t>
            </w:r>
            <w:r w:rsidRPr="008C196F">
              <w:rPr>
                <w:spacing w:val="-2"/>
              </w:rPr>
              <w:t>understood.</w:t>
            </w:r>
          </w:p>
          <w:p w:rsidRPr="008C196F" w:rsidR="005F7A6F" w:rsidRDefault="008C328D" w14:paraId="643D8481" w14:textId="77777777">
            <w:pPr>
              <w:pStyle w:val="TableParagraph"/>
              <w:spacing w:before="154"/>
              <w:ind w:left="107"/>
            </w:pPr>
            <w:r w:rsidRPr="008C196F">
              <w:t>Non-compliance</w:t>
            </w:r>
            <w:r w:rsidRPr="008C196F">
              <w:rPr>
                <w:spacing w:val="-8"/>
              </w:rPr>
              <w:t xml:space="preserve"> </w:t>
            </w:r>
            <w:r w:rsidRPr="008C196F">
              <w:t>with</w:t>
            </w:r>
            <w:r w:rsidRPr="008C196F">
              <w:rPr>
                <w:spacing w:val="-9"/>
              </w:rPr>
              <w:t xml:space="preserve"> </w:t>
            </w:r>
            <w:r w:rsidRPr="008C196F">
              <w:t>an</w:t>
            </w:r>
            <w:r w:rsidRPr="008C196F">
              <w:rPr>
                <w:spacing w:val="-8"/>
              </w:rPr>
              <w:t xml:space="preserve"> </w:t>
            </w:r>
            <w:r w:rsidRPr="008C196F">
              <w:t>applicable</w:t>
            </w:r>
            <w:r w:rsidRPr="008C196F">
              <w:rPr>
                <w:spacing w:val="-9"/>
              </w:rPr>
              <w:t xml:space="preserve"> </w:t>
            </w:r>
            <w:r w:rsidRPr="008C196F">
              <w:t>HSE</w:t>
            </w:r>
            <w:r w:rsidRPr="008C196F">
              <w:rPr>
                <w:spacing w:val="-9"/>
              </w:rPr>
              <w:t xml:space="preserve"> </w:t>
            </w:r>
            <w:r w:rsidRPr="008C196F">
              <w:rPr>
                <w:spacing w:val="-2"/>
              </w:rPr>
              <w:t>requirement.</w:t>
            </w:r>
          </w:p>
        </w:tc>
      </w:tr>
      <w:tr w:rsidRPr="008C196F" w:rsidR="005F7A6F" w:rsidTr="00492D47" w14:paraId="643D8487" w14:textId="77777777">
        <w:trPr>
          <w:trHeight w:val="1562"/>
          <w:jc w:val="center"/>
        </w:trPr>
        <w:tc>
          <w:tcPr>
            <w:tcW w:w="1696" w:type="dxa"/>
            <w:gridSpan w:val="2"/>
            <w:vAlign w:val="center"/>
          </w:tcPr>
          <w:p w:rsidRPr="008C196F" w:rsidR="005F7A6F" w:rsidP="00BD3EE5" w:rsidRDefault="008C328D" w14:paraId="643D8485" w14:textId="77777777">
            <w:pPr>
              <w:pStyle w:val="TableParagraph"/>
              <w:spacing w:line="276" w:lineRule="auto"/>
              <w:ind w:left="318" w:right="93" w:firstLine="336"/>
              <w:jc w:val="right"/>
              <w:rPr>
                <w:b/>
              </w:rPr>
            </w:pPr>
            <w:r w:rsidRPr="008C196F">
              <w:rPr>
                <w:b/>
                <w:spacing w:val="-2"/>
              </w:rPr>
              <w:t>Dry-bulb temperature</w:t>
            </w:r>
          </w:p>
        </w:tc>
        <w:tc>
          <w:tcPr>
            <w:tcW w:w="8505" w:type="dxa"/>
          </w:tcPr>
          <w:p w:rsidRPr="008C196F" w:rsidR="005F7A6F" w:rsidRDefault="008C328D" w14:paraId="643D8486" w14:textId="77777777">
            <w:pPr>
              <w:pStyle w:val="TableParagraph"/>
              <w:spacing w:before="119" w:line="276" w:lineRule="auto"/>
              <w:ind w:left="107" w:right="99"/>
              <w:jc w:val="both"/>
            </w:pPr>
            <w:r w:rsidRPr="008C196F">
              <w:t>The dry-bulb temperature (DBT) is the temperature of air measured by a thermometer freely exposed to the air but shielded from radiation and moisture. DBT is the temperature that is usually thought of as air temperature, and it is the true thermodynamic temperature. A dry bulb temperature does not indicate the amount of moisture in the air.</w:t>
            </w:r>
          </w:p>
        </w:tc>
      </w:tr>
      <w:tr w:rsidRPr="008C196F" w:rsidR="005F7A6F" w:rsidTr="00492D47" w14:paraId="643D848B" w14:textId="77777777">
        <w:trPr>
          <w:trHeight w:val="1031"/>
          <w:jc w:val="center"/>
        </w:trPr>
        <w:tc>
          <w:tcPr>
            <w:tcW w:w="1696" w:type="dxa"/>
            <w:gridSpan w:val="2"/>
            <w:vAlign w:val="center"/>
          </w:tcPr>
          <w:p w:rsidRPr="008C196F" w:rsidR="005F7A6F" w:rsidRDefault="008C328D" w14:paraId="643D8489" w14:textId="77777777">
            <w:pPr>
              <w:pStyle w:val="TableParagraph"/>
              <w:ind w:right="99"/>
              <w:jc w:val="right"/>
              <w:rPr>
                <w:b/>
              </w:rPr>
            </w:pPr>
            <w:r w:rsidRPr="008C196F">
              <w:rPr>
                <w:b/>
              </w:rPr>
              <w:t>HSE</w:t>
            </w:r>
            <w:r w:rsidRPr="008C196F">
              <w:rPr>
                <w:b/>
                <w:spacing w:val="-5"/>
              </w:rPr>
              <w:t xml:space="preserve"> </w:t>
            </w:r>
            <w:r w:rsidRPr="008C196F">
              <w:rPr>
                <w:b/>
                <w:spacing w:val="-2"/>
              </w:rPr>
              <w:t>Incident</w:t>
            </w:r>
          </w:p>
        </w:tc>
        <w:tc>
          <w:tcPr>
            <w:tcW w:w="8505" w:type="dxa"/>
          </w:tcPr>
          <w:p w:rsidRPr="008C196F" w:rsidR="005F7A6F" w:rsidRDefault="008C328D" w14:paraId="643D848A" w14:textId="514ABB71">
            <w:pPr>
              <w:pStyle w:val="TableParagraph"/>
              <w:spacing w:before="119" w:line="276" w:lineRule="auto"/>
              <w:ind w:left="107" w:right="96"/>
              <w:jc w:val="both"/>
            </w:pPr>
            <w:r w:rsidRPr="008C196F">
              <w:t xml:space="preserve">Any unplanned or undesired “occurrence" that causes (or has the potential to – near-miss) death, injury/illness, property damage, impact on the environment or impact on the </w:t>
            </w:r>
            <w:r w:rsidRPr="008C196F" w:rsidR="00271B14">
              <w:t>Ethical Power</w:t>
            </w:r>
            <w:r w:rsidRPr="008C196F">
              <w:t>´s image/reputation.</w:t>
            </w:r>
          </w:p>
        </w:tc>
      </w:tr>
      <w:tr w:rsidRPr="008C196F" w:rsidR="005F7A6F" w:rsidTr="00492D47" w14:paraId="643D8490" w14:textId="77777777">
        <w:trPr>
          <w:trHeight w:val="1033"/>
          <w:jc w:val="center"/>
        </w:trPr>
        <w:tc>
          <w:tcPr>
            <w:tcW w:w="1696" w:type="dxa"/>
            <w:gridSpan w:val="2"/>
            <w:vAlign w:val="center"/>
          </w:tcPr>
          <w:p w:rsidRPr="008C196F" w:rsidR="005F7A6F" w:rsidP="00BD3EE5" w:rsidRDefault="005F7A6F" w14:paraId="643D848C" w14:textId="77777777">
            <w:pPr>
              <w:pStyle w:val="TableParagraph"/>
              <w:spacing w:before="23"/>
              <w:jc w:val="right"/>
            </w:pPr>
          </w:p>
          <w:p w:rsidRPr="008C196F" w:rsidR="005F7A6F" w:rsidRDefault="008C328D" w14:paraId="643D848D" w14:textId="77777777">
            <w:pPr>
              <w:pStyle w:val="TableParagraph"/>
              <w:spacing w:before="1"/>
              <w:ind w:right="97"/>
              <w:jc w:val="right"/>
              <w:rPr>
                <w:b/>
              </w:rPr>
            </w:pPr>
            <w:r w:rsidRPr="008C196F">
              <w:rPr>
                <w:b/>
                <w:spacing w:val="-5"/>
              </w:rPr>
              <w:t>HSE</w:t>
            </w:r>
          </w:p>
          <w:p w:rsidRPr="008C196F" w:rsidR="005F7A6F" w:rsidP="00BD3EE5" w:rsidRDefault="008C328D" w14:paraId="643D848E" w14:textId="77777777">
            <w:pPr>
              <w:pStyle w:val="TableParagraph"/>
              <w:spacing w:before="34"/>
              <w:ind w:left="318"/>
              <w:jc w:val="right"/>
              <w:rPr>
                <w:b/>
              </w:rPr>
            </w:pPr>
            <w:r w:rsidRPr="008C196F">
              <w:rPr>
                <w:b/>
                <w:spacing w:val="-2"/>
              </w:rPr>
              <w:t>requirement</w:t>
            </w:r>
          </w:p>
        </w:tc>
        <w:tc>
          <w:tcPr>
            <w:tcW w:w="8505" w:type="dxa"/>
          </w:tcPr>
          <w:p w:rsidRPr="008C196F" w:rsidR="005F7A6F" w:rsidRDefault="008C328D" w14:paraId="643D848F" w14:textId="77777777">
            <w:pPr>
              <w:pStyle w:val="TableParagraph"/>
              <w:spacing w:before="122" w:line="276" w:lineRule="auto"/>
              <w:ind w:left="107" w:right="99"/>
              <w:jc w:val="both"/>
            </w:pPr>
            <w:r w:rsidRPr="008C196F">
              <w:t>Requirement relating to HSE or</w:t>
            </w:r>
            <w:r w:rsidRPr="008C196F">
              <w:rPr>
                <w:spacing w:val="-1"/>
              </w:rPr>
              <w:t xml:space="preserve"> </w:t>
            </w:r>
            <w:r w:rsidRPr="008C196F">
              <w:t>the management of HSE set out in the legislation, codes of practices, site HSE Plan, client specifications and any other applicable HSE document</w:t>
            </w:r>
          </w:p>
        </w:tc>
      </w:tr>
      <w:tr w:rsidRPr="008C196F" w:rsidR="005F7A6F" w:rsidTr="00492D47" w14:paraId="643D8497" w14:textId="77777777">
        <w:tblPrEx>
          <w:jc w:val="left"/>
        </w:tblPrEx>
        <w:trPr>
          <w:trHeight w:val="1034"/>
        </w:trPr>
        <w:tc>
          <w:tcPr>
            <w:tcW w:w="1696" w:type="dxa"/>
            <w:gridSpan w:val="2"/>
            <w:vAlign w:val="center"/>
          </w:tcPr>
          <w:p w:rsidRPr="008C196F" w:rsidR="005F7A6F" w:rsidP="00BD3EE5" w:rsidRDefault="005F7A6F" w14:paraId="643D8493" w14:textId="77777777">
            <w:pPr>
              <w:pStyle w:val="TableParagraph"/>
              <w:spacing w:before="24"/>
              <w:jc w:val="right"/>
            </w:pPr>
          </w:p>
          <w:p w:rsidRPr="008C196F" w:rsidR="005F7A6F" w:rsidRDefault="008C328D" w14:paraId="643D8494" w14:textId="77777777">
            <w:pPr>
              <w:pStyle w:val="TableParagraph"/>
              <w:ind w:right="96"/>
              <w:jc w:val="right"/>
              <w:rPr>
                <w:b/>
              </w:rPr>
            </w:pPr>
            <w:r w:rsidRPr="008C196F">
              <w:rPr>
                <w:b/>
                <w:spacing w:val="-2"/>
              </w:rPr>
              <w:t>Electrical</w:t>
            </w:r>
          </w:p>
          <w:p w:rsidRPr="008C196F" w:rsidR="005F7A6F" w:rsidRDefault="008C328D" w14:paraId="643D8495" w14:textId="77777777">
            <w:pPr>
              <w:pStyle w:val="TableParagraph"/>
              <w:spacing w:before="34"/>
              <w:ind w:right="98"/>
              <w:jc w:val="right"/>
              <w:rPr>
                <w:b/>
              </w:rPr>
            </w:pPr>
            <w:r w:rsidRPr="008C196F">
              <w:rPr>
                <w:b/>
                <w:spacing w:val="-2"/>
              </w:rPr>
              <w:t>Works</w:t>
            </w:r>
          </w:p>
        </w:tc>
        <w:tc>
          <w:tcPr>
            <w:tcW w:w="8505" w:type="dxa"/>
          </w:tcPr>
          <w:p w:rsidRPr="008C196F" w:rsidR="005F7A6F" w:rsidRDefault="008C328D" w14:paraId="643D8496" w14:textId="77777777">
            <w:pPr>
              <w:pStyle w:val="TableParagraph"/>
              <w:spacing w:before="122" w:line="276" w:lineRule="auto"/>
              <w:ind w:left="107" w:right="104"/>
              <w:jc w:val="both"/>
            </w:pPr>
            <w:r w:rsidRPr="008C196F">
              <w:t>Any work on a live low-voltage system, any work in the Vicinity Zone of a live medium-</w:t>
            </w:r>
            <w:r w:rsidRPr="008C196F">
              <w:rPr>
                <w:spacing w:val="-2"/>
              </w:rPr>
              <w:t xml:space="preserve"> </w:t>
            </w:r>
            <w:r w:rsidRPr="008C196F">
              <w:t>or</w:t>
            </w:r>
            <w:r w:rsidRPr="008C196F">
              <w:rPr>
                <w:spacing w:val="-2"/>
              </w:rPr>
              <w:t xml:space="preserve"> </w:t>
            </w:r>
            <w:r w:rsidRPr="008C196F">
              <w:t>high-voltage</w:t>
            </w:r>
            <w:r w:rsidRPr="008C196F">
              <w:rPr>
                <w:spacing w:val="-3"/>
              </w:rPr>
              <w:t xml:space="preserve"> </w:t>
            </w:r>
            <w:r w:rsidRPr="008C196F">
              <w:t>system,</w:t>
            </w:r>
            <w:r w:rsidRPr="008C196F">
              <w:rPr>
                <w:spacing w:val="-3"/>
              </w:rPr>
              <w:t xml:space="preserve"> </w:t>
            </w:r>
            <w:r w:rsidRPr="008C196F">
              <w:t>and</w:t>
            </w:r>
            <w:r w:rsidRPr="008C196F">
              <w:rPr>
                <w:spacing w:val="-3"/>
              </w:rPr>
              <w:t xml:space="preserve"> </w:t>
            </w:r>
            <w:r w:rsidRPr="008C196F">
              <w:t>any</w:t>
            </w:r>
            <w:r w:rsidRPr="008C196F">
              <w:rPr>
                <w:spacing w:val="-4"/>
              </w:rPr>
              <w:t xml:space="preserve"> </w:t>
            </w:r>
            <w:r w:rsidRPr="008C196F">
              <w:t>other</w:t>
            </w:r>
            <w:r w:rsidRPr="008C196F">
              <w:rPr>
                <w:spacing w:val="-2"/>
              </w:rPr>
              <w:t xml:space="preserve"> </w:t>
            </w:r>
            <w:r w:rsidRPr="008C196F">
              <w:t>work</w:t>
            </w:r>
            <w:r w:rsidRPr="008C196F">
              <w:rPr>
                <w:spacing w:val="-2"/>
              </w:rPr>
              <w:t xml:space="preserve"> </w:t>
            </w:r>
            <w:r w:rsidRPr="008C196F">
              <w:t>involving</w:t>
            </w:r>
            <w:r w:rsidRPr="008C196F">
              <w:rPr>
                <w:spacing w:val="-3"/>
              </w:rPr>
              <w:t xml:space="preserve"> </w:t>
            </w:r>
            <w:r w:rsidRPr="008C196F">
              <w:t>the</w:t>
            </w:r>
            <w:r w:rsidRPr="008C196F">
              <w:rPr>
                <w:spacing w:val="-3"/>
              </w:rPr>
              <w:t xml:space="preserve"> </w:t>
            </w:r>
            <w:r w:rsidRPr="008C196F">
              <w:t>risk</w:t>
            </w:r>
            <w:r w:rsidRPr="008C196F">
              <w:rPr>
                <w:spacing w:val="-4"/>
              </w:rPr>
              <w:t xml:space="preserve"> </w:t>
            </w:r>
            <w:r w:rsidRPr="008C196F">
              <w:t>of</w:t>
            </w:r>
            <w:r w:rsidRPr="008C196F">
              <w:rPr>
                <w:spacing w:val="-3"/>
              </w:rPr>
              <w:t xml:space="preserve"> </w:t>
            </w:r>
            <w:r w:rsidRPr="008C196F">
              <w:t>electrical shock or electrical burns.</w:t>
            </w:r>
          </w:p>
        </w:tc>
      </w:tr>
      <w:tr w:rsidRPr="008C196F" w:rsidR="005F7A6F" w:rsidTr="00492D47" w14:paraId="643D849C" w14:textId="77777777">
        <w:tblPrEx>
          <w:jc w:val="left"/>
        </w:tblPrEx>
        <w:trPr>
          <w:trHeight w:val="1297"/>
        </w:trPr>
        <w:tc>
          <w:tcPr>
            <w:tcW w:w="1696" w:type="dxa"/>
            <w:gridSpan w:val="2"/>
            <w:vAlign w:val="center"/>
          </w:tcPr>
          <w:p w:rsidRPr="008C196F" w:rsidR="005F7A6F" w:rsidRDefault="008C328D" w14:paraId="643D849A" w14:textId="77777777">
            <w:pPr>
              <w:pStyle w:val="TableParagraph"/>
              <w:spacing w:before="1"/>
              <w:ind w:right="99"/>
              <w:jc w:val="right"/>
              <w:rPr>
                <w:b/>
              </w:rPr>
            </w:pPr>
            <w:r w:rsidRPr="008C196F">
              <w:rPr>
                <w:b/>
                <w:spacing w:val="-2"/>
              </w:rPr>
              <w:t>Excavation</w:t>
            </w:r>
          </w:p>
        </w:tc>
        <w:tc>
          <w:tcPr>
            <w:tcW w:w="8505" w:type="dxa"/>
          </w:tcPr>
          <w:p w:rsidRPr="008C196F" w:rsidR="005F7A6F" w:rsidRDefault="008C328D" w14:paraId="643D849B" w14:textId="77777777">
            <w:pPr>
              <w:pStyle w:val="TableParagraph"/>
              <w:spacing w:before="119" w:line="276" w:lineRule="auto"/>
              <w:ind w:left="107" w:right="105"/>
              <w:jc w:val="both"/>
            </w:pPr>
            <w:r w:rsidRPr="008C196F">
              <w:t>Any</w:t>
            </w:r>
            <w:r w:rsidRPr="008C196F">
              <w:rPr>
                <w:spacing w:val="-2"/>
              </w:rPr>
              <w:t xml:space="preserve"> </w:t>
            </w:r>
            <w:r w:rsidRPr="008C196F">
              <w:t>non-permanent</w:t>
            </w:r>
            <w:r w:rsidRPr="008C196F">
              <w:rPr>
                <w:spacing w:val="-3"/>
              </w:rPr>
              <w:t xml:space="preserve"> </w:t>
            </w:r>
            <w:r w:rsidRPr="008C196F">
              <w:t>man-made</w:t>
            </w:r>
            <w:r w:rsidRPr="008C196F">
              <w:rPr>
                <w:spacing w:val="-3"/>
              </w:rPr>
              <w:t xml:space="preserve"> </w:t>
            </w:r>
            <w:r w:rsidRPr="008C196F">
              <w:t>cut,</w:t>
            </w:r>
            <w:r w:rsidRPr="008C196F">
              <w:rPr>
                <w:spacing w:val="-3"/>
              </w:rPr>
              <w:t xml:space="preserve"> </w:t>
            </w:r>
            <w:r w:rsidRPr="008C196F">
              <w:t>cavity,</w:t>
            </w:r>
            <w:r w:rsidRPr="008C196F">
              <w:rPr>
                <w:spacing w:val="-3"/>
              </w:rPr>
              <w:t xml:space="preserve"> </w:t>
            </w:r>
            <w:r w:rsidRPr="008C196F">
              <w:t>trench</w:t>
            </w:r>
            <w:r w:rsidRPr="008C196F">
              <w:rPr>
                <w:spacing w:val="-3"/>
              </w:rPr>
              <w:t xml:space="preserve"> </w:t>
            </w:r>
            <w:r w:rsidRPr="008C196F">
              <w:t>or</w:t>
            </w:r>
            <w:r w:rsidRPr="008C196F">
              <w:rPr>
                <w:spacing w:val="-2"/>
              </w:rPr>
              <w:t xml:space="preserve"> </w:t>
            </w:r>
            <w:r w:rsidRPr="008C196F">
              <w:t>depression</w:t>
            </w:r>
            <w:r w:rsidRPr="008C196F">
              <w:rPr>
                <w:spacing w:val="-3"/>
              </w:rPr>
              <w:t xml:space="preserve"> </w:t>
            </w:r>
            <w:r w:rsidRPr="008C196F">
              <w:t>in</w:t>
            </w:r>
            <w:r w:rsidRPr="008C196F">
              <w:rPr>
                <w:spacing w:val="-3"/>
              </w:rPr>
              <w:t xml:space="preserve"> </w:t>
            </w:r>
            <w:r w:rsidRPr="008C196F">
              <w:t>the</w:t>
            </w:r>
            <w:r w:rsidRPr="008C196F">
              <w:rPr>
                <w:spacing w:val="-3"/>
              </w:rPr>
              <w:t xml:space="preserve"> </w:t>
            </w:r>
            <w:r w:rsidRPr="008C196F">
              <w:t>soil</w:t>
            </w:r>
            <w:r w:rsidRPr="008C196F">
              <w:rPr>
                <w:spacing w:val="-4"/>
              </w:rPr>
              <w:t xml:space="preserve"> </w:t>
            </w:r>
            <w:r w:rsidRPr="008C196F">
              <w:t>surface that is formed by soil removal and at least 50 cm deep. This excludes any permanent designed depressions such as concrete lined pit, unlined lagoons or unlined stormwater drains.</w:t>
            </w:r>
          </w:p>
        </w:tc>
      </w:tr>
      <w:tr w:rsidRPr="008C196F" w:rsidR="005F7A6F" w:rsidTr="00492D47" w14:paraId="643D84A0" w14:textId="77777777">
        <w:tblPrEx>
          <w:jc w:val="left"/>
        </w:tblPrEx>
        <w:trPr>
          <w:trHeight w:val="1298"/>
        </w:trPr>
        <w:tc>
          <w:tcPr>
            <w:tcW w:w="1696" w:type="dxa"/>
            <w:gridSpan w:val="2"/>
            <w:vAlign w:val="center"/>
          </w:tcPr>
          <w:p w:rsidRPr="008C196F" w:rsidR="005F7A6F" w:rsidP="00BD3EE5" w:rsidRDefault="008C328D" w14:paraId="643D849E" w14:textId="77777777">
            <w:pPr>
              <w:pStyle w:val="TableParagraph"/>
              <w:spacing w:before="1" w:line="276" w:lineRule="auto"/>
              <w:ind w:left="765" w:right="91" w:hanging="255"/>
              <w:jc w:val="right"/>
              <w:rPr>
                <w:b/>
              </w:rPr>
            </w:pPr>
            <w:r w:rsidRPr="008C196F">
              <w:rPr>
                <w:b/>
                <w:spacing w:val="-2"/>
              </w:rPr>
              <w:t>Fall-arrest lanyard</w:t>
            </w:r>
          </w:p>
        </w:tc>
        <w:tc>
          <w:tcPr>
            <w:tcW w:w="8505" w:type="dxa"/>
          </w:tcPr>
          <w:p w:rsidRPr="002C2561" w:rsidR="005F7A6F" w:rsidRDefault="008C328D" w14:paraId="643D849F" w14:textId="0D6CAA4A">
            <w:pPr>
              <w:pStyle w:val="TableParagraph"/>
              <w:spacing w:before="119" w:line="276" w:lineRule="auto"/>
              <w:ind w:left="107" w:right="99"/>
              <w:jc w:val="both"/>
              <w:rPr>
                <w:highlight w:val="yellow"/>
              </w:rPr>
            </w:pPr>
            <w:r w:rsidRPr="007B62E2">
              <w:t>A lanyard attached to a full-body harness on one end and on dedicated anchor</w:t>
            </w:r>
            <w:r w:rsidRPr="007B62E2">
              <w:rPr>
                <w:spacing w:val="-10"/>
              </w:rPr>
              <w:t xml:space="preserve"> </w:t>
            </w:r>
            <w:r w:rsidRPr="007B62E2">
              <w:t>points</w:t>
            </w:r>
            <w:r w:rsidRPr="007B62E2">
              <w:rPr>
                <w:spacing w:val="-11"/>
              </w:rPr>
              <w:t xml:space="preserve"> </w:t>
            </w:r>
            <w:r w:rsidRPr="007B62E2">
              <w:t>on</w:t>
            </w:r>
            <w:r w:rsidRPr="007B62E2">
              <w:rPr>
                <w:spacing w:val="-10"/>
              </w:rPr>
              <w:t xml:space="preserve"> </w:t>
            </w:r>
            <w:r w:rsidRPr="007B62E2">
              <w:t>the</w:t>
            </w:r>
            <w:r w:rsidRPr="007B62E2">
              <w:rPr>
                <w:spacing w:val="-11"/>
              </w:rPr>
              <w:t xml:space="preserve"> </w:t>
            </w:r>
            <w:r w:rsidRPr="007B62E2">
              <w:t>other</w:t>
            </w:r>
            <w:r w:rsidRPr="007B62E2">
              <w:rPr>
                <w:spacing w:val="-10"/>
              </w:rPr>
              <w:t xml:space="preserve"> </w:t>
            </w:r>
            <w:r w:rsidRPr="007B62E2">
              <w:t>end,</w:t>
            </w:r>
            <w:r w:rsidRPr="007B62E2">
              <w:rPr>
                <w:spacing w:val="-11"/>
              </w:rPr>
              <w:t xml:space="preserve"> </w:t>
            </w:r>
            <w:r w:rsidRPr="007B62E2">
              <w:t>and</w:t>
            </w:r>
            <w:r w:rsidRPr="007B62E2">
              <w:rPr>
                <w:spacing w:val="-9"/>
              </w:rPr>
              <w:t xml:space="preserve"> </w:t>
            </w:r>
            <w:r w:rsidRPr="007B62E2">
              <w:t>that</w:t>
            </w:r>
            <w:r w:rsidRPr="007B62E2">
              <w:rPr>
                <w:spacing w:val="-9"/>
              </w:rPr>
              <w:t xml:space="preserve"> </w:t>
            </w:r>
            <w:r w:rsidRPr="007B62E2">
              <w:t>catches</w:t>
            </w:r>
            <w:r w:rsidRPr="007B62E2">
              <w:rPr>
                <w:spacing w:val="-8"/>
              </w:rPr>
              <w:t xml:space="preserve"> </w:t>
            </w:r>
            <w:r w:rsidRPr="007B62E2">
              <w:t>its</w:t>
            </w:r>
            <w:r w:rsidRPr="007B62E2">
              <w:rPr>
                <w:spacing w:val="-10"/>
              </w:rPr>
              <w:t xml:space="preserve"> </w:t>
            </w:r>
            <w:r w:rsidRPr="007B62E2">
              <w:t>user</w:t>
            </w:r>
            <w:r w:rsidRPr="007B62E2">
              <w:rPr>
                <w:spacing w:val="-10"/>
              </w:rPr>
              <w:t xml:space="preserve"> </w:t>
            </w:r>
            <w:r w:rsidRPr="007B62E2">
              <w:t>in</w:t>
            </w:r>
            <w:r w:rsidRPr="007B62E2">
              <w:rPr>
                <w:spacing w:val="-11"/>
              </w:rPr>
              <w:t xml:space="preserve"> </w:t>
            </w:r>
            <w:r w:rsidRPr="007B62E2">
              <w:t>case</w:t>
            </w:r>
            <w:r w:rsidRPr="007B62E2">
              <w:rPr>
                <w:spacing w:val="-9"/>
              </w:rPr>
              <w:t xml:space="preserve"> </w:t>
            </w:r>
            <w:r w:rsidRPr="007B62E2">
              <w:t>of</w:t>
            </w:r>
            <w:r w:rsidRPr="007B62E2">
              <w:rPr>
                <w:spacing w:val="-9"/>
              </w:rPr>
              <w:t xml:space="preserve"> </w:t>
            </w:r>
            <w:r w:rsidRPr="007B62E2">
              <w:t>a</w:t>
            </w:r>
            <w:r w:rsidRPr="007B62E2">
              <w:rPr>
                <w:spacing w:val="-11"/>
              </w:rPr>
              <w:t xml:space="preserve"> </w:t>
            </w:r>
            <w:r w:rsidRPr="007B62E2">
              <w:t>fall,</w:t>
            </w:r>
            <w:r w:rsidRPr="007B62E2">
              <w:rPr>
                <w:spacing w:val="-11"/>
              </w:rPr>
              <w:t xml:space="preserve"> </w:t>
            </w:r>
            <w:r w:rsidRPr="007B62E2">
              <w:t>effectively preventing the user to crash on a below level. It may be fitted with a shock- absorbing device.</w:t>
            </w:r>
          </w:p>
        </w:tc>
      </w:tr>
      <w:tr w:rsidRPr="008C196F" w:rsidR="005F7A6F" w:rsidTr="00492D47" w14:paraId="643D84A4" w14:textId="77777777">
        <w:tblPrEx>
          <w:jc w:val="left"/>
        </w:tblPrEx>
        <w:trPr>
          <w:trHeight w:val="770"/>
        </w:trPr>
        <w:tc>
          <w:tcPr>
            <w:tcW w:w="1696" w:type="dxa"/>
            <w:gridSpan w:val="2"/>
            <w:vAlign w:val="center"/>
          </w:tcPr>
          <w:p w:rsidRPr="008C196F" w:rsidR="005F7A6F" w:rsidRDefault="008C328D" w14:paraId="643D84A1" w14:textId="77777777">
            <w:pPr>
              <w:pStyle w:val="TableParagraph"/>
              <w:spacing w:before="120"/>
              <w:ind w:right="97"/>
              <w:jc w:val="right"/>
              <w:rPr>
                <w:b/>
              </w:rPr>
            </w:pPr>
            <w:r w:rsidRPr="008C196F">
              <w:rPr>
                <w:b/>
                <w:spacing w:val="-2"/>
              </w:rPr>
              <w:t>Fall-restraint</w:t>
            </w:r>
          </w:p>
          <w:p w:rsidRPr="008C196F" w:rsidR="005F7A6F" w:rsidRDefault="008C328D" w14:paraId="643D84A2" w14:textId="77777777">
            <w:pPr>
              <w:pStyle w:val="TableParagraph"/>
              <w:spacing w:before="34"/>
              <w:ind w:right="97"/>
              <w:jc w:val="right"/>
              <w:rPr>
                <w:b/>
              </w:rPr>
            </w:pPr>
            <w:r w:rsidRPr="008C196F">
              <w:rPr>
                <w:b/>
                <w:spacing w:val="-2"/>
              </w:rPr>
              <w:t>lanyard</w:t>
            </w:r>
          </w:p>
        </w:tc>
        <w:tc>
          <w:tcPr>
            <w:tcW w:w="8505" w:type="dxa"/>
          </w:tcPr>
          <w:p w:rsidRPr="008C196F" w:rsidR="005F7A6F" w:rsidRDefault="008C328D" w14:paraId="643D84A3" w14:textId="21347A68">
            <w:pPr>
              <w:pStyle w:val="TableParagraph"/>
              <w:spacing w:before="120" w:line="276" w:lineRule="auto"/>
              <w:ind w:left="107"/>
            </w:pPr>
            <w:r w:rsidRPr="008C196F">
              <w:t>A lanyard attached to a full-body harness on one end and on a dedicated anchor point</w:t>
            </w:r>
            <w:r w:rsidRPr="008C196F">
              <w:rPr>
                <w:spacing w:val="-6"/>
              </w:rPr>
              <w:t xml:space="preserve"> </w:t>
            </w:r>
            <w:r w:rsidRPr="008C196F">
              <w:t>on</w:t>
            </w:r>
            <w:r w:rsidRPr="008C196F">
              <w:rPr>
                <w:spacing w:val="-5"/>
              </w:rPr>
              <w:t xml:space="preserve"> </w:t>
            </w:r>
            <w:r w:rsidRPr="008C196F">
              <w:t>the</w:t>
            </w:r>
            <w:r w:rsidRPr="008C196F">
              <w:rPr>
                <w:spacing w:val="-6"/>
              </w:rPr>
              <w:t xml:space="preserve"> </w:t>
            </w:r>
            <w:r w:rsidRPr="008C196F">
              <w:t>other</w:t>
            </w:r>
            <w:r w:rsidRPr="008C196F">
              <w:rPr>
                <w:spacing w:val="-4"/>
              </w:rPr>
              <w:t xml:space="preserve"> </w:t>
            </w:r>
            <w:r w:rsidRPr="008C196F">
              <w:t>end,</w:t>
            </w:r>
            <w:r w:rsidRPr="008C196F">
              <w:rPr>
                <w:spacing w:val="-6"/>
              </w:rPr>
              <w:t xml:space="preserve"> </w:t>
            </w:r>
            <w:r w:rsidRPr="008C196F">
              <w:t>which</w:t>
            </w:r>
            <w:r w:rsidRPr="008C196F">
              <w:rPr>
                <w:spacing w:val="-5"/>
              </w:rPr>
              <w:t xml:space="preserve"> </w:t>
            </w:r>
            <w:r w:rsidRPr="008C196F">
              <w:t>is</w:t>
            </w:r>
            <w:r w:rsidRPr="008C196F">
              <w:rPr>
                <w:spacing w:val="-5"/>
              </w:rPr>
              <w:t xml:space="preserve"> </w:t>
            </w:r>
            <w:r w:rsidRPr="008C196F">
              <w:t>of</w:t>
            </w:r>
            <w:r w:rsidRPr="008C196F">
              <w:rPr>
                <w:spacing w:val="-3"/>
              </w:rPr>
              <w:t xml:space="preserve"> </w:t>
            </w:r>
            <w:r w:rsidRPr="008C196F">
              <w:t>a</w:t>
            </w:r>
            <w:r w:rsidRPr="008C196F">
              <w:rPr>
                <w:spacing w:val="-5"/>
              </w:rPr>
              <w:t xml:space="preserve"> </w:t>
            </w:r>
            <w:r w:rsidRPr="008C196F">
              <w:t>short</w:t>
            </w:r>
            <w:r w:rsidRPr="008C196F">
              <w:rPr>
                <w:spacing w:val="-4"/>
              </w:rPr>
              <w:t xml:space="preserve"> </w:t>
            </w:r>
            <w:r w:rsidRPr="008C196F">
              <w:t>length</w:t>
            </w:r>
            <w:r w:rsidRPr="008C196F">
              <w:rPr>
                <w:spacing w:val="-5"/>
              </w:rPr>
              <w:t xml:space="preserve"> </w:t>
            </w:r>
            <w:r w:rsidRPr="008C196F">
              <w:t>and</w:t>
            </w:r>
            <w:r w:rsidRPr="008C196F">
              <w:rPr>
                <w:spacing w:val="-1"/>
              </w:rPr>
              <w:t xml:space="preserve"> </w:t>
            </w:r>
            <w:r w:rsidRPr="008C196F">
              <w:t>prevents</w:t>
            </w:r>
            <w:r w:rsidRPr="008C196F">
              <w:rPr>
                <w:spacing w:val="-5"/>
              </w:rPr>
              <w:t xml:space="preserve"> </w:t>
            </w:r>
            <w:r w:rsidRPr="008C196F">
              <w:t>its</w:t>
            </w:r>
            <w:r w:rsidRPr="008C196F">
              <w:rPr>
                <w:spacing w:val="-2"/>
              </w:rPr>
              <w:t xml:space="preserve"> </w:t>
            </w:r>
            <w:r w:rsidRPr="008C196F">
              <w:t>user</w:t>
            </w:r>
            <w:r w:rsidRPr="008C196F">
              <w:rPr>
                <w:spacing w:val="-6"/>
              </w:rPr>
              <w:t xml:space="preserve"> </w:t>
            </w:r>
            <w:r w:rsidRPr="008C196F">
              <w:t>from</w:t>
            </w:r>
            <w:r w:rsidRPr="008C196F">
              <w:rPr>
                <w:spacing w:val="-3"/>
              </w:rPr>
              <w:t xml:space="preserve"> </w:t>
            </w:r>
            <w:r w:rsidR="00463C68">
              <w:rPr>
                <w:spacing w:val="-2"/>
              </w:rPr>
              <w:t>reaching the point of being able to fall</w:t>
            </w:r>
            <w:r w:rsidRPr="008C196F">
              <w:rPr>
                <w:spacing w:val="-2"/>
              </w:rPr>
              <w:t>.</w:t>
            </w:r>
          </w:p>
        </w:tc>
      </w:tr>
      <w:tr w:rsidRPr="008C196F" w:rsidR="005F7A6F" w:rsidTr="00492D47" w14:paraId="643D84A8" w14:textId="77777777">
        <w:tblPrEx>
          <w:jc w:val="left"/>
        </w:tblPrEx>
        <w:trPr>
          <w:trHeight w:val="1031"/>
        </w:trPr>
        <w:tc>
          <w:tcPr>
            <w:tcW w:w="1696" w:type="dxa"/>
            <w:gridSpan w:val="2"/>
            <w:vAlign w:val="center"/>
          </w:tcPr>
          <w:p w:rsidRPr="008C196F" w:rsidR="005F7A6F" w:rsidRDefault="008C328D" w14:paraId="643D84A6" w14:textId="77777777">
            <w:pPr>
              <w:pStyle w:val="TableParagraph"/>
              <w:ind w:right="96"/>
              <w:jc w:val="right"/>
              <w:rPr>
                <w:b/>
              </w:rPr>
            </w:pPr>
            <w:r w:rsidRPr="008C196F">
              <w:rPr>
                <w:b/>
                <w:spacing w:val="-2"/>
              </w:rPr>
              <w:t>Good-Catch</w:t>
            </w:r>
          </w:p>
        </w:tc>
        <w:tc>
          <w:tcPr>
            <w:tcW w:w="8505" w:type="dxa"/>
          </w:tcPr>
          <w:p w:rsidRPr="008C196F" w:rsidR="005F7A6F" w:rsidRDefault="008C328D" w14:paraId="643D84A7" w14:textId="77777777">
            <w:pPr>
              <w:pStyle w:val="TableParagraph"/>
              <w:spacing w:before="119" w:line="276" w:lineRule="auto"/>
              <w:ind w:left="107" w:right="99"/>
              <w:jc w:val="both"/>
            </w:pPr>
            <w:r w:rsidRPr="008C196F">
              <w:t>Also</w:t>
            </w:r>
            <w:r w:rsidRPr="008C196F">
              <w:rPr>
                <w:spacing w:val="-8"/>
              </w:rPr>
              <w:t xml:space="preserve"> </w:t>
            </w:r>
            <w:r w:rsidRPr="008C196F">
              <w:t>defined</w:t>
            </w:r>
            <w:r w:rsidRPr="008C196F">
              <w:rPr>
                <w:spacing w:val="-9"/>
              </w:rPr>
              <w:t xml:space="preserve"> </w:t>
            </w:r>
            <w:r w:rsidRPr="008C196F">
              <w:t>as</w:t>
            </w:r>
            <w:r w:rsidRPr="008C196F">
              <w:rPr>
                <w:spacing w:val="-7"/>
              </w:rPr>
              <w:t xml:space="preserve"> </w:t>
            </w:r>
            <w:r w:rsidRPr="008C196F">
              <w:t>a</w:t>
            </w:r>
            <w:r w:rsidRPr="008C196F">
              <w:rPr>
                <w:spacing w:val="-9"/>
              </w:rPr>
              <w:t xml:space="preserve"> </w:t>
            </w:r>
            <w:r w:rsidRPr="008C196F">
              <w:t>HSE</w:t>
            </w:r>
            <w:r w:rsidRPr="008C196F">
              <w:rPr>
                <w:spacing w:val="-6"/>
              </w:rPr>
              <w:t xml:space="preserve"> </w:t>
            </w:r>
            <w:r w:rsidRPr="008C196F">
              <w:t>Non-conformity.</w:t>
            </w:r>
            <w:r w:rsidRPr="008C196F">
              <w:rPr>
                <w:spacing w:val="-8"/>
              </w:rPr>
              <w:t xml:space="preserve"> </w:t>
            </w:r>
            <w:r w:rsidRPr="008C196F">
              <w:t>Is</w:t>
            </w:r>
            <w:r w:rsidRPr="008C196F">
              <w:rPr>
                <w:spacing w:val="-8"/>
              </w:rPr>
              <w:t xml:space="preserve"> </w:t>
            </w:r>
            <w:r w:rsidRPr="008C196F">
              <w:t>the</w:t>
            </w:r>
            <w:r w:rsidRPr="008C196F">
              <w:rPr>
                <w:spacing w:val="-8"/>
              </w:rPr>
              <w:t xml:space="preserve"> </w:t>
            </w:r>
            <w:r w:rsidRPr="008C196F">
              <w:t>recognition</w:t>
            </w:r>
            <w:r w:rsidRPr="008C196F">
              <w:rPr>
                <w:spacing w:val="-9"/>
              </w:rPr>
              <w:t xml:space="preserve"> </w:t>
            </w:r>
            <w:r w:rsidRPr="008C196F">
              <w:t>of</w:t>
            </w:r>
            <w:r w:rsidRPr="008C196F">
              <w:rPr>
                <w:spacing w:val="-8"/>
              </w:rPr>
              <w:t xml:space="preserve"> </w:t>
            </w:r>
            <w:r w:rsidRPr="008C196F">
              <w:t>a</w:t>
            </w:r>
            <w:r w:rsidRPr="008C196F">
              <w:rPr>
                <w:spacing w:val="-9"/>
              </w:rPr>
              <w:t xml:space="preserve"> </w:t>
            </w:r>
            <w:r w:rsidRPr="008C196F">
              <w:t>condition</w:t>
            </w:r>
            <w:r w:rsidRPr="008C196F">
              <w:rPr>
                <w:spacing w:val="-9"/>
              </w:rPr>
              <w:t xml:space="preserve"> </w:t>
            </w:r>
            <w:r w:rsidRPr="008C196F">
              <w:t>or</w:t>
            </w:r>
            <w:r w:rsidRPr="008C196F">
              <w:rPr>
                <w:spacing w:val="-1"/>
              </w:rPr>
              <w:t xml:space="preserve"> </w:t>
            </w:r>
            <w:r w:rsidRPr="008C196F">
              <w:t>situation that had the potential to cause an incident but did not cause one due to corrective action and/or timely intervention.</w:t>
            </w:r>
          </w:p>
        </w:tc>
      </w:tr>
      <w:tr w:rsidRPr="008C196F" w:rsidR="005F7A6F" w:rsidTr="00492D47" w14:paraId="643D84B8" w14:textId="77777777">
        <w:tblPrEx>
          <w:jc w:val="left"/>
        </w:tblPrEx>
        <w:trPr>
          <w:trHeight w:val="3477"/>
        </w:trPr>
        <w:tc>
          <w:tcPr>
            <w:tcW w:w="1696" w:type="dxa"/>
            <w:gridSpan w:val="2"/>
            <w:vAlign w:val="center"/>
          </w:tcPr>
          <w:p w:rsidRPr="008C196F" w:rsidR="005F7A6F" w:rsidRDefault="00721635" w14:paraId="643D84AF" w14:textId="35EE8773">
            <w:pPr>
              <w:pStyle w:val="TableParagraph"/>
              <w:ind w:right="98"/>
              <w:jc w:val="right"/>
              <w:rPr>
                <w:b/>
              </w:rPr>
            </w:pPr>
            <w:r w:rsidRPr="008C196F">
              <w:rPr>
                <w:b/>
                <w:spacing w:val="-2"/>
              </w:rPr>
              <w:t>Hard barrier</w:t>
            </w:r>
          </w:p>
        </w:tc>
        <w:tc>
          <w:tcPr>
            <w:tcW w:w="8505" w:type="dxa"/>
          </w:tcPr>
          <w:p w:rsidRPr="008C196F" w:rsidR="005F7A6F" w:rsidRDefault="008C328D" w14:paraId="643D84B0" w14:textId="77777777">
            <w:pPr>
              <w:pStyle w:val="TableParagraph"/>
              <w:spacing w:before="122"/>
              <w:ind w:left="107"/>
            </w:pPr>
            <w:r w:rsidRPr="008C196F">
              <w:rPr>
                <w:spacing w:val="-2"/>
              </w:rPr>
              <w:t>A</w:t>
            </w:r>
            <w:r w:rsidRPr="008C196F">
              <w:rPr>
                <w:spacing w:val="-12"/>
              </w:rPr>
              <w:t xml:space="preserve"> </w:t>
            </w:r>
            <w:r w:rsidRPr="008C196F">
              <w:rPr>
                <w:spacing w:val="-2"/>
              </w:rPr>
              <w:t>barrier</w:t>
            </w:r>
            <w:r w:rsidRPr="008C196F">
              <w:rPr>
                <w:spacing w:val="-9"/>
              </w:rPr>
              <w:t xml:space="preserve"> </w:t>
            </w:r>
            <w:r w:rsidRPr="008C196F">
              <w:rPr>
                <w:spacing w:val="-2"/>
              </w:rPr>
              <w:t>made</w:t>
            </w:r>
            <w:r w:rsidRPr="008C196F">
              <w:rPr>
                <w:spacing w:val="-11"/>
              </w:rPr>
              <w:t xml:space="preserve"> </w:t>
            </w:r>
            <w:r w:rsidRPr="008C196F">
              <w:rPr>
                <w:spacing w:val="-2"/>
              </w:rPr>
              <w:t>of</w:t>
            </w:r>
            <w:r w:rsidRPr="008C196F">
              <w:rPr>
                <w:spacing w:val="-11"/>
              </w:rPr>
              <w:t xml:space="preserve"> </w:t>
            </w:r>
            <w:r w:rsidRPr="008C196F">
              <w:rPr>
                <w:spacing w:val="-2"/>
              </w:rPr>
              <w:t>means</w:t>
            </w:r>
            <w:r w:rsidRPr="008C196F">
              <w:rPr>
                <w:spacing w:val="-10"/>
              </w:rPr>
              <w:t xml:space="preserve"> </w:t>
            </w:r>
            <w:r w:rsidRPr="008C196F">
              <w:rPr>
                <w:spacing w:val="-2"/>
              </w:rPr>
              <w:t>that</w:t>
            </w:r>
            <w:r w:rsidRPr="008C196F">
              <w:rPr>
                <w:spacing w:val="-11"/>
              </w:rPr>
              <w:t xml:space="preserve"> </w:t>
            </w:r>
            <w:r w:rsidRPr="008C196F">
              <w:rPr>
                <w:spacing w:val="-2"/>
              </w:rPr>
              <w:t>cannot</w:t>
            </w:r>
            <w:r w:rsidRPr="008C196F">
              <w:rPr>
                <w:spacing w:val="-12"/>
              </w:rPr>
              <w:t xml:space="preserve"> </w:t>
            </w:r>
            <w:r w:rsidRPr="008C196F">
              <w:rPr>
                <w:spacing w:val="-2"/>
              </w:rPr>
              <w:t>be</w:t>
            </w:r>
            <w:r w:rsidRPr="008C196F">
              <w:rPr>
                <w:spacing w:val="-9"/>
              </w:rPr>
              <w:t xml:space="preserve"> </w:t>
            </w:r>
            <w:r w:rsidRPr="008C196F">
              <w:rPr>
                <w:spacing w:val="-2"/>
              </w:rPr>
              <w:t>moved</w:t>
            </w:r>
            <w:r w:rsidRPr="008C196F">
              <w:rPr>
                <w:spacing w:val="-11"/>
              </w:rPr>
              <w:t xml:space="preserve"> </w:t>
            </w:r>
            <w:r w:rsidRPr="008C196F">
              <w:rPr>
                <w:spacing w:val="-2"/>
              </w:rPr>
              <w:t>or</w:t>
            </w:r>
            <w:r w:rsidRPr="008C196F">
              <w:rPr>
                <w:spacing w:val="-10"/>
              </w:rPr>
              <w:t xml:space="preserve"> </w:t>
            </w:r>
            <w:r w:rsidRPr="008C196F">
              <w:rPr>
                <w:spacing w:val="-2"/>
              </w:rPr>
              <w:t>torn</w:t>
            </w:r>
            <w:r w:rsidRPr="008C196F">
              <w:rPr>
                <w:spacing w:val="-8"/>
              </w:rPr>
              <w:t xml:space="preserve"> </w:t>
            </w:r>
            <w:r w:rsidRPr="008C196F">
              <w:rPr>
                <w:spacing w:val="-2"/>
              </w:rPr>
              <w:t>apart</w:t>
            </w:r>
            <w:r w:rsidRPr="008C196F">
              <w:rPr>
                <w:spacing w:val="-11"/>
              </w:rPr>
              <w:t xml:space="preserve"> </w:t>
            </w:r>
            <w:r w:rsidRPr="008C196F">
              <w:rPr>
                <w:spacing w:val="-2"/>
              </w:rPr>
              <w:t>by</w:t>
            </w:r>
            <w:r w:rsidRPr="008C196F">
              <w:rPr>
                <w:spacing w:val="-9"/>
              </w:rPr>
              <w:t xml:space="preserve"> </w:t>
            </w:r>
            <w:r w:rsidRPr="008C196F">
              <w:rPr>
                <w:spacing w:val="-2"/>
              </w:rPr>
              <w:t>a</w:t>
            </w:r>
            <w:r w:rsidRPr="008C196F">
              <w:rPr>
                <w:spacing w:val="-11"/>
              </w:rPr>
              <w:t xml:space="preserve"> </w:t>
            </w:r>
            <w:r w:rsidRPr="008C196F">
              <w:rPr>
                <w:spacing w:val="-2"/>
              </w:rPr>
              <w:t>single</w:t>
            </w:r>
            <w:r w:rsidRPr="008C196F">
              <w:rPr>
                <w:spacing w:val="-10"/>
              </w:rPr>
              <w:t xml:space="preserve"> </w:t>
            </w:r>
            <w:r w:rsidRPr="008C196F">
              <w:rPr>
                <w:spacing w:val="-2"/>
              </w:rPr>
              <w:t>person,</w:t>
            </w:r>
            <w:r w:rsidRPr="008C196F">
              <w:rPr>
                <w:spacing w:val="-11"/>
              </w:rPr>
              <w:t xml:space="preserve"> </w:t>
            </w:r>
            <w:r w:rsidRPr="008C196F">
              <w:rPr>
                <w:spacing w:val="-2"/>
              </w:rPr>
              <w:t>e.g.:</w:t>
            </w:r>
          </w:p>
          <w:p w:rsidRPr="008C196F" w:rsidR="005F7A6F" w:rsidRDefault="008C328D" w14:paraId="643D84B1" w14:textId="77777777">
            <w:pPr>
              <w:pStyle w:val="TableParagraph"/>
              <w:numPr>
                <w:ilvl w:val="0"/>
                <w:numId w:val="77"/>
              </w:numPr>
              <w:tabs>
                <w:tab w:val="left" w:pos="566"/>
              </w:tabs>
              <w:spacing w:before="153"/>
              <w:ind w:hanging="360"/>
            </w:pPr>
            <w:r w:rsidRPr="008C196F">
              <w:t>Guardrails</w:t>
            </w:r>
            <w:r w:rsidRPr="008C196F">
              <w:rPr>
                <w:spacing w:val="-8"/>
              </w:rPr>
              <w:t xml:space="preserve"> </w:t>
            </w:r>
            <w:r w:rsidRPr="008C196F">
              <w:t>as</w:t>
            </w:r>
            <w:r w:rsidRPr="008C196F">
              <w:rPr>
                <w:spacing w:val="-8"/>
              </w:rPr>
              <w:t xml:space="preserve"> </w:t>
            </w:r>
            <w:r w:rsidRPr="008C196F">
              <w:t>defined</w:t>
            </w:r>
            <w:r w:rsidRPr="008C196F">
              <w:rPr>
                <w:spacing w:val="-7"/>
              </w:rPr>
              <w:t xml:space="preserve"> </w:t>
            </w:r>
            <w:r w:rsidRPr="008C196F">
              <w:t>in</w:t>
            </w:r>
            <w:r w:rsidRPr="008C196F">
              <w:rPr>
                <w:spacing w:val="-5"/>
              </w:rPr>
              <w:t xml:space="preserve"> </w:t>
            </w:r>
            <w:r w:rsidRPr="008C196F">
              <w:rPr>
                <w:spacing w:val="-2"/>
              </w:rPr>
              <w:t>10.30;</w:t>
            </w:r>
          </w:p>
          <w:p w:rsidRPr="008C196F" w:rsidR="005F7A6F" w:rsidRDefault="008C328D" w14:paraId="643D84B2" w14:textId="77777777">
            <w:pPr>
              <w:pStyle w:val="TableParagraph"/>
              <w:numPr>
                <w:ilvl w:val="0"/>
                <w:numId w:val="77"/>
              </w:numPr>
              <w:tabs>
                <w:tab w:val="left" w:pos="566"/>
              </w:tabs>
              <w:spacing w:before="142"/>
              <w:ind w:hanging="360"/>
            </w:pPr>
            <w:r w:rsidRPr="008C196F">
              <w:t>Sheet</w:t>
            </w:r>
            <w:r w:rsidRPr="008C196F">
              <w:rPr>
                <w:spacing w:val="-7"/>
              </w:rPr>
              <w:t xml:space="preserve"> </w:t>
            </w:r>
            <w:r w:rsidRPr="008C196F">
              <w:t>piles</w:t>
            </w:r>
            <w:r w:rsidRPr="008C196F">
              <w:rPr>
                <w:spacing w:val="-5"/>
              </w:rPr>
              <w:t xml:space="preserve"> </w:t>
            </w:r>
            <w:r w:rsidRPr="008C196F">
              <w:t>extending</w:t>
            </w:r>
            <w:r w:rsidRPr="008C196F">
              <w:rPr>
                <w:spacing w:val="-8"/>
              </w:rPr>
              <w:t xml:space="preserve"> </w:t>
            </w:r>
            <w:r w:rsidRPr="008C196F">
              <w:t>to</w:t>
            </w:r>
            <w:r w:rsidRPr="008C196F">
              <w:rPr>
                <w:spacing w:val="-6"/>
              </w:rPr>
              <w:t xml:space="preserve"> </w:t>
            </w:r>
            <w:r w:rsidRPr="008C196F">
              <w:t>a</w:t>
            </w:r>
            <w:r w:rsidRPr="008C196F">
              <w:rPr>
                <w:spacing w:val="-5"/>
              </w:rPr>
              <w:t xml:space="preserve"> </w:t>
            </w:r>
            <w:r w:rsidRPr="008C196F">
              <w:t>sufficient</w:t>
            </w:r>
            <w:r w:rsidRPr="008C196F">
              <w:rPr>
                <w:spacing w:val="-7"/>
              </w:rPr>
              <w:t xml:space="preserve"> </w:t>
            </w:r>
            <w:r w:rsidRPr="008C196F">
              <w:t>height</w:t>
            </w:r>
            <w:r w:rsidRPr="008C196F">
              <w:rPr>
                <w:spacing w:val="-6"/>
              </w:rPr>
              <w:t xml:space="preserve"> </w:t>
            </w:r>
            <w:r w:rsidRPr="008C196F">
              <w:t>to</w:t>
            </w:r>
            <w:r w:rsidRPr="008C196F">
              <w:rPr>
                <w:spacing w:val="-6"/>
              </w:rPr>
              <w:t xml:space="preserve"> </w:t>
            </w:r>
            <w:r w:rsidRPr="008C196F">
              <w:t>prevent</w:t>
            </w:r>
            <w:r w:rsidRPr="008C196F">
              <w:rPr>
                <w:spacing w:val="-5"/>
              </w:rPr>
              <w:t xml:space="preserve"> </w:t>
            </w:r>
            <w:r w:rsidRPr="008C196F">
              <w:rPr>
                <w:spacing w:val="-2"/>
              </w:rPr>
              <w:t>access;</w:t>
            </w:r>
          </w:p>
          <w:p w:rsidRPr="008C196F" w:rsidR="005F7A6F" w:rsidRDefault="008C328D" w14:paraId="643D84B3" w14:textId="77777777">
            <w:pPr>
              <w:pStyle w:val="TableParagraph"/>
              <w:numPr>
                <w:ilvl w:val="0"/>
                <w:numId w:val="77"/>
              </w:numPr>
              <w:tabs>
                <w:tab w:val="left" w:pos="566"/>
              </w:tabs>
              <w:spacing w:before="145"/>
              <w:ind w:hanging="360"/>
            </w:pPr>
            <w:r w:rsidRPr="008C196F">
              <w:t>Temporary</w:t>
            </w:r>
            <w:r w:rsidRPr="008C196F">
              <w:rPr>
                <w:spacing w:val="-7"/>
              </w:rPr>
              <w:t xml:space="preserve"> </w:t>
            </w:r>
            <w:r w:rsidRPr="008C196F">
              <w:t>fences</w:t>
            </w:r>
            <w:r w:rsidRPr="008C196F">
              <w:rPr>
                <w:spacing w:val="-8"/>
              </w:rPr>
              <w:t xml:space="preserve"> </w:t>
            </w:r>
            <w:r w:rsidRPr="008C196F">
              <w:t>with</w:t>
            </w:r>
            <w:r w:rsidRPr="008C196F">
              <w:rPr>
                <w:spacing w:val="-10"/>
              </w:rPr>
              <w:t xml:space="preserve"> </w:t>
            </w:r>
            <w:r w:rsidRPr="008C196F">
              <w:t>concrete</w:t>
            </w:r>
            <w:r w:rsidRPr="008C196F">
              <w:rPr>
                <w:spacing w:val="-9"/>
              </w:rPr>
              <w:t xml:space="preserve"> </w:t>
            </w:r>
            <w:r w:rsidRPr="008C196F">
              <w:rPr>
                <w:spacing w:val="-2"/>
              </w:rPr>
              <w:t>footing;</w:t>
            </w:r>
          </w:p>
          <w:p w:rsidRPr="008C196F" w:rsidR="005F7A6F" w:rsidRDefault="008C328D" w14:paraId="643D84B4" w14:textId="77777777">
            <w:pPr>
              <w:pStyle w:val="TableParagraph"/>
              <w:numPr>
                <w:ilvl w:val="0"/>
                <w:numId w:val="77"/>
              </w:numPr>
              <w:tabs>
                <w:tab w:val="left" w:pos="566"/>
              </w:tabs>
              <w:spacing w:before="142"/>
              <w:ind w:hanging="360"/>
            </w:pPr>
            <w:r w:rsidRPr="008C196F">
              <w:t>Concrete</w:t>
            </w:r>
            <w:r w:rsidRPr="008C196F">
              <w:rPr>
                <w:spacing w:val="-9"/>
              </w:rPr>
              <w:t xml:space="preserve"> </w:t>
            </w:r>
            <w:r w:rsidRPr="008C196F">
              <w:t>blockades</w:t>
            </w:r>
            <w:r w:rsidRPr="008C196F">
              <w:rPr>
                <w:spacing w:val="-9"/>
              </w:rPr>
              <w:t xml:space="preserve"> </w:t>
            </w:r>
            <w:r w:rsidRPr="008C196F">
              <w:t>(“Jersey</w:t>
            </w:r>
            <w:r w:rsidRPr="008C196F">
              <w:rPr>
                <w:spacing w:val="-9"/>
              </w:rPr>
              <w:t xml:space="preserve"> </w:t>
            </w:r>
            <w:r w:rsidRPr="008C196F">
              <w:rPr>
                <w:spacing w:val="-2"/>
              </w:rPr>
              <w:t>barriers”);</w:t>
            </w:r>
          </w:p>
          <w:p w:rsidRPr="008C196F" w:rsidR="005F7A6F" w:rsidRDefault="008C328D" w14:paraId="643D84B5" w14:textId="77777777">
            <w:pPr>
              <w:pStyle w:val="TableParagraph"/>
              <w:numPr>
                <w:ilvl w:val="0"/>
                <w:numId w:val="77"/>
              </w:numPr>
              <w:tabs>
                <w:tab w:val="left" w:pos="566"/>
              </w:tabs>
              <w:spacing w:before="143"/>
              <w:ind w:hanging="360"/>
            </w:pPr>
            <w:r w:rsidRPr="008C196F">
              <w:t>Crowd</w:t>
            </w:r>
            <w:r w:rsidRPr="008C196F">
              <w:rPr>
                <w:spacing w:val="-9"/>
              </w:rPr>
              <w:t xml:space="preserve"> </w:t>
            </w:r>
            <w:r w:rsidRPr="008C196F">
              <w:t>control</w:t>
            </w:r>
            <w:r w:rsidRPr="008C196F">
              <w:rPr>
                <w:spacing w:val="-7"/>
              </w:rPr>
              <w:t xml:space="preserve"> </w:t>
            </w:r>
            <w:r w:rsidRPr="008C196F">
              <w:rPr>
                <w:spacing w:val="-2"/>
              </w:rPr>
              <w:t>barriers;</w:t>
            </w:r>
          </w:p>
          <w:p w:rsidRPr="008C196F" w:rsidR="005F7A6F" w:rsidRDefault="008C328D" w14:paraId="643D84B6" w14:textId="77777777">
            <w:pPr>
              <w:pStyle w:val="TableParagraph"/>
              <w:numPr>
                <w:ilvl w:val="0"/>
                <w:numId w:val="77"/>
              </w:numPr>
              <w:tabs>
                <w:tab w:val="left" w:pos="566"/>
              </w:tabs>
              <w:spacing w:before="145"/>
              <w:ind w:hanging="360"/>
            </w:pPr>
            <w:r w:rsidRPr="008C196F">
              <w:t>Water</w:t>
            </w:r>
            <w:r w:rsidRPr="008C196F">
              <w:rPr>
                <w:spacing w:val="-8"/>
              </w:rPr>
              <w:t xml:space="preserve"> </w:t>
            </w:r>
            <w:r w:rsidRPr="008C196F">
              <w:t>barriers</w:t>
            </w:r>
            <w:r w:rsidRPr="008C196F">
              <w:rPr>
                <w:spacing w:val="-5"/>
              </w:rPr>
              <w:t xml:space="preserve"> </w:t>
            </w:r>
            <w:r w:rsidRPr="008C196F">
              <w:t>(adequately</w:t>
            </w:r>
            <w:r w:rsidRPr="008C196F">
              <w:rPr>
                <w:spacing w:val="-5"/>
              </w:rPr>
              <w:t xml:space="preserve"> </w:t>
            </w:r>
            <w:r w:rsidRPr="008C196F">
              <w:t>filled</w:t>
            </w:r>
            <w:r w:rsidRPr="008C196F">
              <w:rPr>
                <w:spacing w:val="-5"/>
              </w:rPr>
              <w:t xml:space="preserve"> </w:t>
            </w:r>
            <w:r w:rsidRPr="008C196F">
              <w:t>with</w:t>
            </w:r>
            <w:r w:rsidRPr="008C196F">
              <w:rPr>
                <w:spacing w:val="-8"/>
              </w:rPr>
              <w:t xml:space="preserve"> </w:t>
            </w:r>
            <w:r w:rsidRPr="008C196F">
              <w:t>water</w:t>
            </w:r>
            <w:r w:rsidRPr="008C196F">
              <w:rPr>
                <w:spacing w:val="-7"/>
              </w:rPr>
              <w:t xml:space="preserve"> </w:t>
            </w:r>
            <w:r w:rsidRPr="008C196F">
              <w:t>or</w:t>
            </w:r>
            <w:r w:rsidRPr="008C196F">
              <w:rPr>
                <w:spacing w:val="-6"/>
              </w:rPr>
              <w:t xml:space="preserve"> </w:t>
            </w:r>
            <w:r w:rsidRPr="008C196F">
              <w:rPr>
                <w:spacing w:val="-2"/>
              </w:rPr>
              <w:t>sand).</w:t>
            </w:r>
          </w:p>
          <w:p w:rsidRPr="008C196F" w:rsidR="005F7A6F" w:rsidRDefault="008C328D" w14:paraId="643D84B7" w14:textId="77777777">
            <w:pPr>
              <w:pStyle w:val="TableParagraph"/>
              <w:spacing w:before="142" w:line="276" w:lineRule="auto"/>
              <w:ind w:left="107"/>
            </w:pPr>
            <w:r w:rsidRPr="008C196F">
              <w:t>Note: warning tape and chains are not considered as adequate Hard-barriers and shall never be used as a protection mean.</w:t>
            </w:r>
          </w:p>
        </w:tc>
      </w:tr>
      <w:tr w:rsidRPr="008C196F" w:rsidR="005F7A6F" w:rsidTr="009B15E7" w14:paraId="643D84C8" w14:textId="77777777">
        <w:tblPrEx>
          <w:jc w:val="left"/>
        </w:tblPrEx>
        <w:trPr>
          <w:trHeight w:val="3817"/>
        </w:trPr>
        <w:tc>
          <w:tcPr>
            <w:tcW w:w="1696" w:type="dxa"/>
            <w:gridSpan w:val="2"/>
            <w:vAlign w:val="center"/>
          </w:tcPr>
          <w:p w:rsidRPr="008C196F" w:rsidR="005F7A6F" w:rsidP="00BD3EE5" w:rsidRDefault="008C328D" w14:paraId="643D84C0" w14:textId="77777777">
            <w:pPr>
              <w:pStyle w:val="TableParagraph"/>
              <w:spacing w:line="276" w:lineRule="auto"/>
              <w:ind w:left="342" w:right="95" w:firstLine="112"/>
              <w:jc w:val="right"/>
              <w:rPr>
                <w:b/>
              </w:rPr>
            </w:pPr>
            <w:r w:rsidRPr="008C196F">
              <w:rPr>
                <w:b/>
                <w:spacing w:val="-2"/>
              </w:rPr>
              <w:t>Hazardous atmosphere</w:t>
            </w:r>
          </w:p>
        </w:tc>
        <w:tc>
          <w:tcPr>
            <w:tcW w:w="8505" w:type="dxa"/>
          </w:tcPr>
          <w:p w:rsidRPr="008C196F" w:rsidR="005F7A6F" w:rsidP="009B15E7" w:rsidRDefault="008C328D" w14:paraId="643D84C1" w14:textId="77777777">
            <w:pPr>
              <w:pStyle w:val="TableParagraph"/>
              <w:spacing w:before="120"/>
              <w:ind w:left="107"/>
            </w:pPr>
            <w:r w:rsidRPr="008C196F">
              <w:t>Confined Spaces, deep excavations and other areas with poor natural ventilation, where it has been identified that the atmosphere is or may be:</w:t>
            </w:r>
          </w:p>
          <w:p w:rsidRPr="008C196F" w:rsidR="005F7A6F" w:rsidP="009B15E7" w:rsidRDefault="008C328D" w14:paraId="643D84C2" w14:textId="77777777">
            <w:pPr>
              <w:pStyle w:val="TableParagraph"/>
              <w:numPr>
                <w:ilvl w:val="0"/>
                <w:numId w:val="76"/>
              </w:numPr>
              <w:tabs>
                <w:tab w:val="left" w:pos="566"/>
              </w:tabs>
              <w:spacing w:before="120"/>
              <w:ind w:hanging="360"/>
            </w:pPr>
            <w:r w:rsidRPr="008C196F">
              <w:t>Deficient</w:t>
            </w:r>
            <w:r w:rsidRPr="008C196F">
              <w:rPr>
                <w:spacing w:val="-6"/>
              </w:rPr>
              <w:t xml:space="preserve"> </w:t>
            </w:r>
            <w:r w:rsidRPr="008C196F">
              <w:t>in</w:t>
            </w:r>
            <w:r w:rsidRPr="008C196F">
              <w:rPr>
                <w:spacing w:val="-6"/>
              </w:rPr>
              <w:t xml:space="preserve"> </w:t>
            </w:r>
            <w:r w:rsidRPr="008C196F">
              <w:t>oxygen</w:t>
            </w:r>
            <w:r w:rsidRPr="008C196F">
              <w:rPr>
                <w:spacing w:val="-7"/>
              </w:rPr>
              <w:t xml:space="preserve"> </w:t>
            </w:r>
            <w:r w:rsidRPr="008C196F">
              <w:t>(less</w:t>
            </w:r>
            <w:r w:rsidRPr="008C196F">
              <w:rPr>
                <w:spacing w:val="-7"/>
              </w:rPr>
              <w:t xml:space="preserve"> </w:t>
            </w:r>
            <w:r w:rsidRPr="008C196F">
              <w:t>than</w:t>
            </w:r>
            <w:r w:rsidRPr="008C196F">
              <w:rPr>
                <w:spacing w:val="-8"/>
              </w:rPr>
              <w:t xml:space="preserve"> </w:t>
            </w:r>
            <w:r w:rsidRPr="008C196F">
              <w:t>19.5%</w:t>
            </w:r>
            <w:r w:rsidRPr="008C196F">
              <w:rPr>
                <w:spacing w:val="-5"/>
              </w:rPr>
              <w:t xml:space="preserve"> </w:t>
            </w:r>
            <w:r w:rsidRPr="008C196F">
              <w:t>in</w:t>
            </w:r>
            <w:r w:rsidRPr="008C196F">
              <w:rPr>
                <w:spacing w:val="-7"/>
              </w:rPr>
              <w:t xml:space="preserve"> </w:t>
            </w:r>
            <w:r w:rsidRPr="008C196F">
              <w:t>volume),</w:t>
            </w:r>
            <w:r w:rsidRPr="008C196F">
              <w:rPr>
                <w:spacing w:val="-7"/>
              </w:rPr>
              <w:t xml:space="preserve"> </w:t>
            </w:r>
            <w:r w:rsidRPr="008C196F">
              <w:rPr>
                <w:spacing w:val="-5"/>
              </w:rPr>
              <w:t>or;</w:t>
            </w:r>
          </w:p>
          <w:p w:rsidRPr="008C196F" w:rsidR="005F7A6F" w:rsidP="009B15E7" w:rsidRDefault="008C328D" w14:paraId="643D84C3" w14:textId="77777777">
            <w:pPr>
              <w:pStyle w:val="TableParagraph"/>
              <w:numPr>
                <w:ilvl w:val="0"/>
                <w:numId w:val="76"/>
              </w:numPr>
              <w:tabs>
                <w:tab w:val="left" w:pos="566"/>
              </w:tabs>
              <w:spacing w:before="120"/>
              <w:ind w:hanging="360"/>
            </w:pPr>
            <w:r w:rsidRPr="008C196F">
              <w:t>Enriched</w:t>
            </w:r>
            <w:r w:rsidRPr="008C196F">
              <w:rPr>
                <w:spacing w:val="-6"/>
              </w:rPr>
              <w:t xml:space="preserve"> </w:t>
            </w:r>
            <w:r w:rsidRPr="008C196F">
              <w:t>in</w:t>
            </w:r>
            <w:r w:rsidRPr="008C196F">
              <w:rPr>
                <w:spacing w:val="-6"/>
              </w:rPr>
              <w:t xml:space="preserve"> </w:t>
            </w:r>
            <w:r w:rsidRPr="008C196F">
              <w:t>oxygen</w:t>
            </w:r>
            <w:r w:rsidRPr="008C196F">
              <w:rPr>
                <w:spacing w:val="-6"/>
              </w:rPr>
              <w:t xml:space="preserve"> </w:t>
            </w:r>
            <w:r w:rsidRPr="008C196F">
              <w:t>(more</w:t>
            </w:r>
            <w:r w:rsidRPr="008C196F">
              <w:rPr>
                <w:spacing w:val="-7"/>
              </w:rPr>
              <w:t xml:space="preserve"> </w:t>
            </w:r>
            <w:r w:rsidRPr="008C196F">
              <w:t>than</w:t>
            </w:r>
            <w:r w:rsidRPr="008C196F">
              <w:rPr>
                <w:spacing w:val="-4"/>
              </w:rPr>
              <w:t xml:space="preserve"> </w:t>
            </w:r>
            <w:r w:rsidRPr="008C196F">
              <w:t>23.5%</w:t>
            </w:r>
            <w:r w:rsidRPr="008C196F">
              <w:rPr>
                <w:spacing w:val="-7"/>
              </w:rPr>
              <w:t xml:space="preserve"> </w:t>
            </w:r>
            <w:r w:rsidRPr="008C196F">
              <w:t>in</w:t>
            </w:r>
            <w:r w:rsidRPr="008C196F">
              <w:rPr>
                <w:spacing w:val="-6"/>
              </w:rPr>
              <w:t xml:space="preserve"> </w:t>
            </w:r>
            <w:r w:rsidRPr="008C196F">
              <w:t>volume),</w:t>
            </w:r>
            <w:r w:rsidRPr="008C196F">
              <w:rPr>
                <w:spacing w:val="-3"/>
              </w:rPr>
              <w:t xml:space="preserve"> </w:t>
            </w:r>
            <w:r w:rsidRPr="008C196F">
              <w:rPr>
                <w:spacing w:val="-5"/>
              </w:rPr>
              <w:t>or;</w:t>
            </w:r>
          </w:p>
          <w:p w:rsidRPr="008C196F" w:rsidR="005F7A6F" w:rsidP="009B15E7" w:rsidRDefault="008C328D" w14:paraId="643D84C4" w14:textId="3F5534E0">
            <w:pPr>
              <w:pStyle w:val="TableParagraph"/>
              <w:numPr>
                <w:ilvl w:val="0"/>
                <w:numId w:val="76"/>
              </w:numPr>
              <w:tabs>
                <w:tab w:val="left" w:pos="566"/>
              </w:tabs>
              <w:spacing w:before="120"/>
              <w:ind w:right="100"/>
              <w:jc w:val="both"/>
            </w:pPr>
            <w:r w:rsidRPr="008C196F">
              <w:rPr>
                <w:spacing w:val="-2"/>
              </w:rPr>
              <w:t>Contaminated</w:t>
            </w:r>
            <w:r w:rsidRPr="008C196F">
              <w:rPr>
                <w:spacing w:val="-8"/>
              </w:rPr>
              <w:t xml:space="preserve"> </w:t>
            </w:r>
            <w:r w:rsidRPr="008C196F">
              <w:rPr>
                <w:spacing w:val="-2"/>
              </w:rPr>
              <w:t>by</w:t>
            </w:r>
            <w:r w:rsidRPr="008C196F">
              <w:rPr>
                <w:spacing w:val="-9"/>
              </w:rPr>
              <w:t xml:space="preserve"> </w:t>
            </w:r>
            <w:r w:rsidRPr="008C196F">
              <w:rPr>
                <w:spacing w:val="-2"/>
              </w:rPr>
              <w:t>flammable</w:t>
            </w:r>
            <w:r w:rsidRPr="008C196F">
              <w:rPr>
                <w:spacing w:val="-8"/>
              </w:rPr>
              <w:t xml:space="preserve"> </w:t>
            </w:r>
            <w:r w:rsidRPr="008C196F">
              <w:rPr>
                <w:spacing w:val="-2"/>
              </w:rPr>
              <w:t>gases,</w:t>
            </w:r>
            <w:r w:rsidRPr="008C196F">
              <w:rPr>
                <w:spacing w:val="-10"/>
              </w:rPr>
              <w:t xml:space="preserve"> </w:t>
            </w:r>
            <w:r w:rsidRPr="008C196F" w:rsidR="00492D47">
              <w:rPr>
                <w:spacing w:val="-2"/>
              </w:rPr>
              <w:t>vapours</w:t>
            </w:r>
            <w:r w:rsidRPr="008C196F">
              <w:rPr>
                <w:spacing w:val="-2"/>
              </w:rPr>
              <w:t>,</w:t>
            </w:r>
            <w:r w:rsidRPr="008C196F">
              <w:rPr>
                <w:spacing w:val="-8"/>
              </w:rPr>
              <w:t xml:space="preserve"> </w:t>
            </w:r>
            <w:r w:rsidRPr="008C196F">
              <w:rPr>
                <w:spacing w:val="-2"/>
              </w:rPr>
              <w:t>fumes</w:t>
            </w:r>
            <w:r w:rsidRPr="008C196F">
              <w:rPr>
                <w:spacing w:val="-6"/>
              </w:rPr>
              <w:t xml:space="preserve"> </w:t>
            </w:r>
            <w:r w:rsidRPr="008C196F">
              <w:rPr>
                <w:spacing w:val="-2"/>
              </w:rPr>
              <w:t>or</w:t>
            </w:r>
            <w:r w:rsidRPr="008C196F">
              <w:rPr>
                <w:spacing w:val="-7"/>
              </w:rPr>
              <w:t xml:space="preserve"> </w:t>
            </w:r>
            <w:r w:rsidRPr="008C196F">
              <w:rPr>
                <w:spacing w:val="-2"/>
              </w:rPr>
              <w:t>mists</w:t>
            </w:r>
            <w:r w:rsidRPr="008C196F">
              <w:rPr>
                <w:spacing w:val="-9"/>
              </w:rPr>
              <w:t xml:space="preserve"> </w:t>
            </w:r>
            <w:r w:rsidRPr="008C196F">
              <w:rPr>
                <w:spacing w:val="-2"/>
              </w:rPr>
              <w:t>at</w:t>
            </w:r>
            <w:r w:rsidRPr="008C196F">
              <w:rPr>
                <w:spacing w:val="-8"/>
              </w:rPr>
              <w:t xml:space="preserve"> </w:t>
            </w:r>
            <w:r w:rsidRPr="008C196F">
              <w:rPr>
                <w:spacing w:val="-2"/>
              </w:rPr>
              <w:t>levels</w:t>
            </w:r>
            <w:r w:rsidRPr="008C196F">
              <w:rPr>
                <w:spacing w:val="-6"/>
              </w:rPr>
              <w:t xml:space="preserve"> </w:t>
            </w:r>
            <w:r w:rsidRPr="008C196F">
              <w:rPr>
                <w:spacing w:val="-2"/>
              </w:rPr>
              <w:t>equal</w:t>
            </w:r>
            <w:r w:rsidRPr="008C196F">
              <w:rPr>
                <w:spacing w:val="-9"/>
              </w:rPr>
              <w:t xml:space="preserve"> </w:t>
            </w:r>
            <w:r w:rsidRPr="008C196F">
              <w:rPr>
                <w:spacing w:val="-2"/>
              </w:rPr>
              <w:t>to</w:t>
            </w:r>
            <w:r w:rsidRPr="008C196F">
              <w:rPr>
                <w:spacing w:val="-8"/>
              </w:rPr>
              <w:t xml:space="preserve"> </w:t>
            </w:r>
            <w:r w:rsidRPr="008C196F">
              <w:rPr>
                <w:spacing w:val="-2"/>
              </w:rPr>
              <w:t xml:space="preserve">or </w:t>
            </w:r>
            <w:r w:rsidRPr="008C196F">
              <w:t>greater</w:t>
            </w:r>
            <w:r w:rsidRPr="008C196F">
              <w:rPr>
                <w:spacing w:val="-14"/>
              </w:rPr>
              <w:t xml:space="preserve"> </w:t>
            </w:r>
            <w:r w:rsidRPr="008C196F">
              <w:t>than</w:t>
            </w:r>
            <w:r w:rsidRPr="008C196F">
              <w:rPr>
                <w:spacing w:val="-14"/>
              </w:rPr>
              <w:t xml:space="preserve"> </w:t>
            </w:r>
            <w:r w:rsidRPr="008C196F">
              <w:t>10%</w:t>
            </w:r>
            <w:r w:rsidRPr="008C196F">
              <w:rPr>
                <w:spacing w:val="-14"/>
              </w:rPr>
              <w:t xml:space="preserve"> </w:t>
            </w:r>
            <w:r w:rsidRPr="008C196F">
              <w:t>of</w:t>
            </w:r>
            <w:r w:rsidRPr="008C196F">
              <w:rPr>
                <w:spacing w:val="-14"/>
              </w:rPr>
              <w:t xml:space="preserve"> </w:t>
            </w:r>
            <w:r w:rsidRPr="008C196F">
              <w:t>the</w:t>
            </w:r>
            <w:r w:rsidRPr="008C196F">
              <w:rPr>
                <w:spacing w:val="-14"/>
              </w:rPr>
              <w:t xml:space="preserve"> </w:t>
            </w:r>
            <w:r w:rsidRPr="008C196F">
              <w:t>Lower</w:t>
            </w:r>
            <w:r w:rsidRPr="008C196F">
              <w:rPr>
                <w:spacing w:val="-12"/>
              </w:rPr>
              <w:t xml:space="preserve"> </w:t>
            </w:r>
            <w:r w:rsidRPr="008C196F">
              <w:t>Explosive</w:t>
            </w:r>
            <w:r w:rsidRPr="008C196F">
              <w:rPr>
                <w:spacing w:val="-14"/>
              </w:rPr>
              <w:t xml:space="preserve"> </w:t>
            </w:r>
            <w:r w:rsidRPr="008C196F">
              <w:t>Limit</w:t>
            </w:r>
            <w:r w:rsidRPr="008C196F">
              <w:rPr>
                <w:spacing w:val="-13"/>
              </w:rPr>
              <w:t xml:space="preserve"> </w:t>
            </w:r>
            <w:r w:rsidRPr="008C196F">
              <w:t>of</w:t>
            </w:r>
            <w:r w:rsidRPr="008C196F">
              <w:rPr>
                <w:spacing w:val="-14"/>
              </w:rPr>
              <w:t xml:space="preserve"> </w:t>
            </w:r>
            <w:r w:rsidRPr="008C196F">
              <w:t>the</w:t>
            </w:r>
            <w:r w:rsidRPr="008C196F">
              <w:rPr>
                <w:spacing w:val="-14"/>
              </w:rPr>
              <w:t xml:space="preserve"> </w:t>
            </w:r>
            <w:r w:rsidRPr="008C196F">
              <w:t>concerned</w:t>
            </w:r>
            <w:r w:rsidRPr="008C196F">
              <w:rPr>
                <w:spacing w:val="-14"/>
              </w:rPr>
              <w:t xml:space="preserve"> </w:t>
            </w:r>
            <w:r w:rsidRPr="008C196F">
              <w:t>substance,</w:t>
            </w:r>
            <w:r w:rsidRPr="008C196F">
              <w:rPr>
                <w:spacing w:val="-13"/>
              </w:rPr>
              <w:t xml:space="preserve"> </w:t>
            </w:r>
            <w:r w:rsidRPr="008C196F">
              <w:t>or;</w:t>
            </w:r>
          </w:p>
          <w:p w:rsidRPr="008C196F" w:rsidR="005F7A6F" w:rsidP="009B15E7" w:rsidRDefault="008C328D" w14:paraId="643D84C5" w14:textId="69E703F6">
            <w:pPr>
              <w:pStyle w:val="TableParagraph"/>
              <w:numPr>
                <w:ilvl w:val="0"/>
                <w:numId w:val="76"/>
              </w:numPr>
              <w:tabs>
                <w:tab w:val="left" w:pos="566"/>
              </w:tabs>
              <w:spacing w:before="120"/>
              <w:ind w:right="104"/>
              <w:jc w:val="both"/>
            </w:pPr>
            <w:r w:rsidRPr="008C196F">
              <w:t>Contaminated</w:t>
            </w:r>
            <w:r w:rsidRPr="008C196F">
              <w:rPr>
                <w:spacing w:val="-4"/>
              </w:rPr>
              <w:t xml:space="preserve"> </w:t>
            </w:r>
            <w:r w:rsidRPr="008C196F">
              <w:t>by</w:t>
            </w:r>
            <w:r w:rsidRPr="008C196F">
              <w:rPr>
                <w:spacing w:val="-2"/>
              </w:rPr>
              <w:t xml:space="preserve"> </w:t>
            </w:r>
            <w:r w:rsidRPr="008C196F">
              <w:t>corrosive,</w:t>
            </w:r>
            <w:r w:rsidRPr="008C196F">
              <w:rPr>
                <w:spacing w:val="-1"/>
              </w:rPr>
              <w:t xml:space="preserve"> </w:t>
            </w:r>
            <w:r w:rsidRPr="008C196F">
              <w:t>harmful</w:t>
            </w:r>
            <w:r w:rsidRPr="008C196F">
              <w:rPr>
                <w:spacing w:val="-4"/>
              </w:rPr>
              <w:t xml:space="preserve"> </w:t>
            </w:r>
            <w:r w:rsidRPr="008C196F">
              <w:t>or</w:t>
            </w:r>
            <w:r w:rsidRPr="008C196F">
              <w:rPr>
                <w:spacing w:val="-2"/>
              </w:rPr>
              <w:t xml:space="preserve"> </w:t>
            </w:r>
            <w:r w:rsidRPr="008C196F">
              <w:t>toxic</w:t>
            </w:r>
            <w:r w:rsidRPr="008C196F">
              <w:rPr>
                <w:spacing w:val="-2"/>
              </w:rPr>
              <w:t xml:space="preserve"> </w:t>
            </w:r>
            <w:r w:rsidRPr="008C196F">
              <w:t>gases,</w:t>
            </w:r>
            <w:r w:rsidRPr="008C196F">
              <w:rPr>
                <w:spacing w:val="-3"/>
              </w:rPr>
              <w:t xml:space="preserve"> </w:t>
            </w:r>
            <w:r w:rsidRPr="008C196F" w:rsidR="00492D47">
              <w:t>vapours</w:t>
            </w:r>
            <w:r w:rsidRPr="008C196F">
              <w:t>,</w:t>
            </w:r>
            <w:r w:rsidRPr="008C196F">
              <w:rPr>
                <w:spacing w:val="-3"/>
              </w:rPr>
              <w:t xml:space="preserve"> </w:t>
            </w:r>
            <w:r w:rsidRPr="008C196F">
              <w:t>fumes</w:t>
            </w:r>
            <w:r w:rsidRPr="008C196F">
              <w:rPr>
                <w:spacing w:val="-2"/>
              </w:rPr>
              <w:t xml:space="preserve"> </w:t>
            </w:r>
            <w:r w:rsidRPr="008C196F">
              <w:t>or</w:t>
            </w:r>
            <w:r w:rsidRPr="008C196F">
              <w:rPr>
                <w:spacing w:val="-2"/>
              </w:rPr>
              <w:t xml:space="preserve"> </w:t>
            </w:r>
            <w:r w:rsidRPr="008C196F">
              <w:t>mists</w:t>
            </w:r>
            <w:r w:rsidRPr="008C196F">
              <w:rPr>
                <w:spacing w:val="-2"/>
              </w:rPr>
              <w:t xml:space="preserve"> </w:t>
            </w:r>
            <w:r w:rsidRPr="008C196F">
              <w:t>at levels equal to or greater than their occupational exposure limit, accepted threshold limit value or dose (whichever is the lowest), or;</w:t>
            </w:r>
          </w:p>
          <w:p w:rsidRPr="008C196F" w:rsidR="005F7A6F" w:rsidP="009B15E7" w:rsidRDefault="008C328D" w14:paraId="643D84C6" w14:textId="77777777">
            <w:pPr>
              <w:pStyle w:val="TableParagraph"/>
              <w:numPr>
                <w:ilvl w:val="0"/>
                <w:numId w:val="76"/>
              </w:numPr>
              <w:tabs>
                <w:tab w:val="left" w:pos="566"/>
              </w:tabs>
              <w:spacing w:before="120"/>
              <w:ind w:right="101"/>
              <w:jc w:val="both"/>
            </w:pPr>
            <w:r w:rsidRPr="008C196F">
              <w:t>Flammable</w:t>
            </w:r>
            <w:r w:rsidRPr="008C196F">
              <w:rPr>
                <w:spacing w:val="-7"/>
              </w:rPr>
              <w:t xml:space="preserve"> </w:t>
            </w:r>
            <w:r w:rsidRPr="008C196F">
              <w:t>/</w:t>
            </w:r>
            <w:r w:rsidRPr="008C196F">
              <w:rPr>
                <w:spacing w:val="-4"/>
              </w:rPr>
              <w:t xml:space="preserve"> </w:t>
            </w:r>
            <w:r w:rsidRPr="008C196F">
              <w:t>explosive</w:t>
            </w:r>
            <w:r w:rsidRPr="008C196F">
              <w:rPr>
                <w:spacing w:val="-7"/>
              </w:rPr>
              <w:t xml:space="preserve"> </w:t>
            </w:r>
            <w:r w:rsidRPr="008C196F">
              <w:t>(zone</w:t>
            </w:r>
            <w:r w:rsidRPr="008C196F">
              <w:rPr>
                <w:spacing w:val="-7"/>
              </w:rPr>
              <w:t xml:space="preserve"> </w:t>
            </w:r>
            <w:r w:rsidRPr="008C196F">
              <w:t>0,</w:t>
            </w:r>
            <w:r w:rsidRPr="008C196F">
              <w:rPr>
                <w:spacing w:val="-7"/>
              </w:rPr>
              <w:t xml:space="preserve"> </w:t>
            </w:r>
            <w:r w:rsidRPr="008C196F">
              <w:t>1,</w:t>
            </w:r>
            <w:r w:rsidRPr="008C196F">
              <w:rPr>
                <w:spacing w:val="-4"/>
              </w:rPr>
              <w:t xml:space="preserve"> </w:t>
            </w:r>
            <w:r w:rsidRPr="008C196F">
              <w:t>20</w:t>
            </w:r>
            <w:r w:rsidRPr="008C196F">
              <w:rPr>
                <w:spacing w:val="-7"/>
              </w:rPr>
              <w:t xml:space="preserve"> </w:t>
            </w:r>
            <w:r w:rsidRPr="008C196F">
              <w:t>and</w:t>
            </w:r>
            <w:r w:rsidRPr="008C196F">
              <w:rPr>
                <w:spacing w:val="-7"/>
              </w:rPr>
              <w:t xml:space="preserve"> </w:t>
            </w:r>
            <w:r w:rsidRPr="008C196F">
              <w:t>21</w:t>
            </w:r>
            <w:r w:rsidRPr="008C196F">
              <w:rPr>
                <w:spacing w:val="-4"/>
              </w:rPr>
              <w:t xml:space="preserve"> </w:t>
            </w:r>
            <w:r w:rsidRPr="008C196F">
              <w:t>–</w:t>
            </w:r>
            <w:r w:rsidRPr="008C196F">
              <w:rPr>
                <w:spacing w:val="-4"/>
              </w:rPr>
              <w:t xml:space="preserve"> </w:t>
            </w:r>
            <w:r w:rsidRPr="008C196F">
              <w:t>European</w:t>
            </w:r>
            <w:r w:rsidRPr="008C196F">
              <w:rPr>
                <w:spacing w:val="-7"/>
              </w:rPr>
              <w:t xml:space="preserve"> </w:t>
            </w:r>
            <w:r w:rsidRPr="008C196F">
              <w:t>&amp;</w:t>
            </w:r>
            <w:r w:rsidRPr="008C196F">
              <w:rPr>
                <w:spacing w:val="-7"/>
              </w:rPr>
              <w:t xml:space="preserve"> </w:t>
            </w:r>
            <w:r w:rsidRPr="008C196F">
              <w:t>IEC</w:t>
            </w:r>
            <w:r w:rsidRPr="008C196F">
              <w:rPr>
                <w:spacing w:val="-6"/>
              </w:rPr>
              <w:t xml:space="preserve"> </w:t>
            </w:r>
            <w:r w:rsidRPr="008C196F">
              <w:t>classification, Class</w:t>
            </w:r>
            <w:r w:rsidRPr="008C196F">
              <w:rPr>
                <w:spacing w:val="-1"/>
              </w:rPr>
              <w:t xml:space="preserve"> </w:t>
            </w:r>
            <w:r w:rsidRPr="008C196F">
              <w:t>I</w:t>
            </w:r>
            <w:r w:rsidRPr="008C196F">
              <w:rPr>
                <w:spacing w:val="-2"/>
              </w:rPr>
              <w:t xml:space="preserve"> </w:t>
            </w:r>
            <w:r w:rsidRPr="008C196F">
              <w:t>Division</w:t>
            </w:r>
            <w:r w:rsidRPr="008C196F">
              <w:rPr>
                <w:spacing w:val="-2"/>
              </w:rPr>
              <w:t xml:space="preserve"> </w:t>
            </w:r>
            <w:r w:rsidRPr="008C196F">
              <w:t>1 and Class</w:t>
            </w:r>
            <w:r w:rsidRPr="008C196F">
              <w:rPr>
                <w:spacing w:val="-1"/>
              </w:rPr>
              <w:t xml:space="preserve"> </w:t>
            </w:r>
            <w:r w:rsidRPr="008C196F">
              <w:t>II</w:t>
            </w:r>
            <w:r w:rsidRPr="008C196F">
              <w:rPr>
                <w:spacing w:val="-2"/>
              </w:rPr>
              <w:t xml:space="preserve"> </w:t>
            </w:r>
            <w:r w:rsidRPr="008C196F">
              <w:t>Division</w:t>
            </w:r>
            <w:r w:rsidRPr="008C196F">
              <w:rPr>
                <w:spacing w:val="-1"/>
              </w:rPr>
              <w:t xml:space="preserve"> </w:t>
            </w:r>
            <w:r w:rsidRPr="008C196F">
              <w:t>1 –</w:t>
            </w:r>
            <w:r w:rsidRPr="008C196F">
              <w:rPr>
                <w:spacing w:val="-2"/>
              </w:rPr>
              <w:t xml:space="preserve"> </w:t>
            </w:r>
            <w:r w:rsidRPr="008C196F">
              <w:t>North American</w:t>
            </w:r>
            <w:r w:rsidRPr="008C196F">
              <w:rPr>
                <w:spacing w:val="-3"/>
              </w:rPr>
              <w:t xml:space="preserve"> </w:t>
            </w:r>
            <w:r w:rsidRPr="008C196F">
              <w:t>classification), or;</w:t>
            </w:r>
          </w:p>
          <w:p w:rsidRPr="008C196F" w:rsidR="005F7A6F" w:rsidP="009B15E7" w:rsidRDefault="008C328D" w14:paraId="643D84C7" w14:textId="77777777">
            <w:pPr>
              <w:pStyle w:val="TableParagraph"/>
              <w:numPr>
                <w:ilvl w:val="0"/>
                <w:numId w:val="76"/>
              </w:numPr>
              <w:tabs>
                <w:tab w:val="left" w:pos="566"/>
              </w:tabs>
              <w:spacing w:before="120"/>
              <w:ind w:hanging="360"/>
            </w:pPr>
            <w:r w:rsidRPr="008C196F">
              <w:t>A</w:t>
            </w:r>
            <w:r w:rsidRPr="008C196F">
              <w:rPr>
                <w:spacing w:val="-10"/>
              </w:rPr>
              <w:t xml:space="preserve"> </w:t>
            </w:r>
            <w:r w:rsidRPr="008C196F">
              <w:t>combination</w:t>
            </w:r>
            <w:r w:rsidRPr="008C196F">
              <w:rPr>
                <w:spacing w:val="-10"/>
              </w:rPr>
              <w:t xml:space="preserve"> </w:t>
            </w:r>
            <w:r w:rsidRPr="008C196F">
              <w:rPr>
                <w:spacing w:val="-2"/>
              </w:rPr>
              <w:t>thereof.</w:t>
            </w:r>
          </w:p>
        </w:tc>
      </w:tr>
      <w:tr w:rsidRPr="008C196F" w:rsidR="005F7A6F" w:rsidTr="00492D47" w14:paraId="643D84CC" w14:textId="77777777">
        <w:tblPrEx>
          <w:jc w:val="left"/>
        </w:tblPrEx>
        <w:trPr>
          <w:trHeight w:val="769"/>
        </w:trPr>
        <w:tc>
          <w:tcPr>
            <w:tcW w:w="1696" w:type="dxa"/>
            <w:gridSpan w:val="2"/>
            <w:vAlign w:val="center"/>
          </w:tcPr>
          <w:p w:rsidRPr="008C196F" w:rsidR="005F7A6F" w:rsidRDefault="008C328D" w14:paraId="643D84CA" w14:textId="77777777">
            <w:pPr>
              <w:pStyle w:val="TableParagraph"/>
              <w:ind w:right="98"/>
              <w:jc w:val="right"/>
              <w:rPr>
                <w:b/>
              </w:rPr>
            </w:pPr>
            <w:r w:rsidRPr="008C196F">
              <w:rPr>
                <w:b/>
              </w:rPr>
              <w:t>Heat</w:t>
            </w:r>
            <w:r w:rsidRPr="008C196F">
              <w:rPr>
                <w:b/>
                <w:spacing w:val="-6"/>
              </w:rPr>
              <w:t xml:space="preserve"> </w:t>
            </w:r>
            <w:r w:rsidRPr="008C196F">
              <w:rPr>
                <w:b/>
                <w:spacing w:val="-2"/>
              </w:rPr>
              <w:t>Index</w:t>
            </w:r>
          </w:p>
        </w:tc>
        <w:tc>
          <w:tcPr>
            <w:tcW w:w="8505" w:type="dxa"/>
          </w:tcPr>
          <w:p w:rsidRPr="008C196F" w:rsidR="005F7A6F" w:rsidRDefault="008C328D" w14:paraId="643D84CB" w14:textId="77777777">
            <w:pPr>
              <w:pStyle w:val="TableParagraph"/>
              <w:spacing w:before="119" w:line="276" w:lineRule="auto"/>
              <w:ind w:left="107"/>
            </w:pPr>
            <w:r w:rsidRPr="008C196F">
              <w:t>Combination</w:t>
            </w:r>
            <w:r w:rsidRPr="008C196F">
              <w:rPr>
                <w:spacing w:val="-6"/>
              </w:rPr>
              <w:t xml:space="preserve"> </w:t>
            </w:r>
            <w:r w:rsidRPr="008C196F">
              <w:t>of</w:t>
            </w:r>
            <w:r w:rsidRPr="008C196F">
              <w:rPr>
                <w:spacing w:val="-5"/>
              </w:rPr>
              <w:t xml:space="preserve"> </w:t>
            </w:r>
            <w:r w:rsidRPr="008C196F">
              <w:t>the</w:t>
            </w:r>
            <w:r w:rsidRPr="008C196F">
              <w:rPr>
                <w:spacing w:val="-5"/>
              </w:rPr>
              <w:t xml:space="preserve"> </w:t>
            </w:r>
            <w:r w:rsidRPr="008C196F">
              <w:t>Dry-bulb</w:t>
            </w:r>
            <w:r w:rsidRPr="008C196F">
              <w:rPr>
                <w:spacing w:val="-5"/>
              </w:rPr>
              <w:t xml:space="preserve"> </w:t>
            </w:r>
            <w:r w:rsidRPr="008C196F">
              <w:t>temperature</w:t>
            </w:r>
            <w:r w:rsidRPr="008C196F">
              <w:rPr>
                <w:spacing w:val="-5"/>
              </w:rPr>
              <w:t xml:space="preserve"> </w:t>
            </w:r>
            <w:r w:rsidRPr="008C196F">
              <w:t>and</w:t>
            </w:r>
            <w:r w:rsidRPr="008C196F">
              <w:rPr>
                <w:spacing w:val="-4"/>
              </w:rPr>
              <w:t xml:space="preserve"> </w:t>
            </w:r>
            <w:r w:rsidRPr="008C196F">
              <w:t>humidity</w:t>
            </w:r>
            <w:r w:rsidRPr="008C196F">
              <w:rPr>
                <w:spacing w:val="-1"/>
              </w:rPr>
              <w:t xml:space="preserve"> </w:t>
            </w:r>
            <w:r w:rsidRPr="008C196F">
              <w:t>levels,</w:t>
            </w:r>
            <w:r w:rsidRPr="008C196F">
              <w:rPr>
                <w:spacing w:val="-5"/>
              </w:rPr>
              <w:t xml:space="preserve"> </w:t>
            </w:r>
            <w:r w:rsidRPr="008C196F">
              <w:t>that</w:t>
            </w:r>
            <w:r w:rsidRPr="008C196F">
              <w:rPr>
                <w:spacing w:val="-5"/>
              </w:rPr>
              <w:t xml:space="preserve"> </w:t>
            </w:r>
            <w:r w:rsidRPr="008C196F">
              <w:t>helps</w:t>
            </w:r>
            <w:r w:rsidRPr="008C196F">
              <w:rPr>
                <w:spacing w:val="-4"/>
              </w:rPr>
              <w:t xml:space="preserve"> </w:t>
            </w:r>
            <w:r w:rsidRPr="008C196F">
              <w:t>to</w:t>
            </w:r>
            <w:r w:rsidRPr="008C196F">
              <w:rPr>
                <w:spacing w:val="-5"/>
              </w:rPr>
              <w:t xml:space="preserve"> </w:t>
            </w:r>
            <w:r w:rsidRPr="008C196F">
              <w:t>identify the levels of exposure to heat.</w:t>
            </w:r>
          </w:p>
        </w:tc>
      </w:tr>
      <w:tr w:rsidRPr="008C196F" w:rsidR="005F7A6F" w:rsidTr="009B15E7" w14:paraId="643D84FE" w14:textId="77777777">
        <w:tblPrEx>
          <w:jc w:val="left"/>
        </w:tblPrEx>
        <w:trPr>
          <w:trHeight w:val="9524"/>
        </w:trPr>
        <w:tc>
          <w:tcPr>
            <w:tcW w:w="1696" w:type="dxa"/>
            <w:gridSpan w:val="2"/>
            <w:vAlign w:val="center"/>
          </w:tcPr>
          <w:p w:rsidRPr="008C196F" w:rsidR="005F7A6F" w:rsidP="00BD3EE5" w:rsidRDefault="008C328D" w14:paraId="643D84E4" w14:textId="77777777">
            <w:pPr>
              <w:pStyle w:val="TableParagraph"/>
              <w:spacing w:line="276" w:lineRule="auto"/>
              <w:ind w:left="585" w:right="94" w:hanging="41"/>
              <w:jc w:val="right"/>
              <w:rPr>
                <w:b/>
              </w:rPr>
            </w:pPr>
            <w:r w:rsidRPr="008C196F">
              <w:rPr>
                <w:b/>
                <w:spacing w:val="-2"/>
              </w:rPr>
              <w:t>High-Risk Activities</w:t>
            </w:r>
          </w:p>
        </w:tc>
        <w:tc>
          <w:tcPr>
            <w:tcW w:w="8505" w:type="dxa"/>
          </w:tcPr>
          <w:p w:rsidRPr="008C196F" w:rsidR="005F7A6F" w:rsidP="009B15E7" w:rsidRDefault="008C328D" w14:paraId="643D84E5" w14:textId="77777777">
            <w:pPr>
              <w:pStyle w:val="TableParagraph"/>
              <w:spacing w:before="120"/>
              <w:ind w:left="107"/>
            </w:pPr>
            <w:r w:rsidRPr="008C196F">
              <w:t>Operational</w:t>
            </w:r>
            <w:r w:rsidRPr="008C196F">
              <w:rPr>
                <w:spacing w:val="-10"/>
              </w:rPr>
              <w:t xml:space="preserve"> </w:t>
            </w:r>
            <w:r w:rsidRPr="008C196F">
              <w:t>activity</w:t>
            </w:r>
            <w:r w:rsidRPr="008C196F">
              <w:rPr>
                <w:spacing w:val="-8"/>
              </w:rPr>
              <w:t xml:space="preserve"> </w:t>
            </w:r>
            <w:r w:rsidRPr="008C196F">
              <w:t>involving</w:t>
            </w:r>
            <w:r w:rsidRPr="008C196F">
              <w:rPr>
                <w:spacing w:val="-9"/>
              </w:rPr>
              <w:t xml:space="preserve"> </w:t>
            </w:r>
            <w:r w:rsidRPr="008C196F">
              <w:t>the</w:t>
            </w:r>
            <w:r w:rsidRPr="008C196F">
              <w:rPr>
                <w:spacing w:val="-7"/>
              </w:rPr>
              <w:t xml:space="preserve"> </w:t>
            </w:r>
            <w:r w:rsidRPr="008C196F">
              <w:t>following</w:t>
            </w:r>
            <w:r w:rsidRPr="008C196F">
              <w:rPr>
                <w:spacing w:val="-9"/>
              </w:rPr>
              <w:t xml:space="preserve"> </w:t>
            </w:r>
            <w:r w:rsidRPr="008C196F">
              <w:t>types</w:t>
            </w:r>
            <w:r w:rsidRPr="008C196F">
              <w:rPr>
                <w:spacing w:val="-6"/>
              </w:rPr>
              <w:t xml:space="preserve"> </w:t>
            </w:r>
            <w:r w:rsidRPr="008C196F">
              <w:t>of</w:t>
            </w:r>
            <w:r w:rsidRPr="008C196F">
              <w:rPr>
                <w:spacing w:val="-9"/>
              </w:rPr>
              <w:t xml:space="preserve"> </w:t>
            </w:r>
            <w:r w:rsidRPr="008C196F">
              <w:rPr>
                <w:spacing w:val="-2"/>
              </w:rPr>
              <w:t>works:</w:t>
            </w:r>
          </w:p>
          <w:p w:rsidRPr="008C196F" w:rsidR="005F7A6F" w:rsidP="009B15E7" w:rsidRDefault="008C328D" w14:paraId="643D84E6" w14:textId="77777777">
            <w:pPr>
              <w:pStyle w:val="TableParagraph"/>
              <w:numPr>
                <w:ilvl w:val="0"/>
                <w:numId w:val="75"/>
              </w:numPr>
              <w:tabs>
                <w:tab w:val="left" w:pos="566"/>
              </w:tabs>
              <w:spacing w:before="120"/>
              <w:ind w:hanging="360"/>
              <w:jc w:val="both"/>
            </w:pPr>
            <w:r w:rsidRPr="008C196F">
              <w:t>Works</w:t>
            </w:r>
            <w:r w:rsidRPr="008C196F">
              <w:rPr>
                <w:spacing w:val="-5"/>
              </w:rPr>
              <w:t xml:space="preserve"> </w:t>
            </w:r>
            <w:r w:rsidRPr="008C196F">
              <w:t>on</w:t>
            </w:r>
            <w:r w:rsidRPr="008C196F">
              <w:rPr>
                <w:spacing w:val="-7"/>
              </w:rPr>
              <w:t xml:space="preserve"> </w:t>
            </w:r>
            <w:r w:rsidRPr="008C196F">
              <w:t>systems</w:t>
            </w:r>
            <w:r w:rsidRPr="008C196F">
              <w:rPr>
                <w:spacing w:val="-5"/>
              </w:rPr>
              <w:t xml:space="preserve"> </w:t>
            </w:r>
            <w:r w:rsidRPr="008C196F">
              <w:t>handed</w:t>
            </w:r>
            <w:r w:rsidRPr="008C196F">
              <w:rPr>
                <w:spacing w:val="-5"/>
              </w:rPr>
              <w:t xml:space="preserve"> </w:t>
            </w:r>
            <w:r w:rsidRPr="008C196F">
              <w:t>over</w:t>
            </w:r>
            <w:r w:rsidRPr="008C196F">
              <w:rPr>
                <w:spacing w:val="-6"/>
              </w:rPr>
              <w:t xml:space="preserve"> </w:t>
            </w:r>
            <w:r w:rsidRPr="008C196F">
              <w:t>to</w:t>
            </w:r>
            <w:r w:rsidRPr="008C196F">
              <w:rPr>
                <w:spacing w:val="-6"/>
              </w:rPr>
              <w:t xml:space="preserve"> </w:t>
            </w:r>
            <w:r w:rsidRPr="008C196F">
              <w:rPr>
                <w:spacing w:val="-2"/>
              </w:rPr>
              <w:t>Commissioning</w:t>
            </w:r>
          </w:p>
          <w:p w:rsidRPr="008C196F" w:rsidR="005F7A6F" w:rsidP="009B15E7" w:rsidRDefault="008C328D" w14:paraId="643D84E7" w14:textId="77777777">
            <w:pPr>
              <w:pStyle w:val="TableParagraph"/>
              <w:numPr>
                <w:ilvl w:val="0"/>
                <w:numId w:val="75"/>
              </w:numPr>
              <w:tabs>
                <w:tab w:val="left" w:pos="566"/>
              </w:tabs>
              <w:spacing w:before="120"/>
              <w:ind w:hanging="360"/>
              <w:jc w:val="both"/>
            </w:pPr>
            <w:r w:rsidRPr="008C196F">
              <w:t>Works</w:t>
            </w:r>
            <w:r w:rsidRPr="008C196F">
              <w:rPr>
                <w:spacing w:val="-6"/>
              </w:rPr>
              <w:t xml:space="preserve"> </w:t>
            </w:r>
            <w:r w:rsidRPr="008C196F">
              <w:t>for</w:t>
            </w:r>
            <w:r w:rsidRPr="008C196F">
              <w:rPr>
                <w:spacing w:val="-5"/>
              </w:rPr>
              <w:t xml:space="preserve"> </w:t>
            </w:r>
            <w:r w:rsidRPr="008C196F">
              <w:t>which</w:t>
            </w:r>
            <w:r w:rsidRPr="008C196F">
              <w:rPr>
                <w:spacing w:val="-6"/>
              </w:rPr>
              <w:t xml:space="preserve"> </w:t>
            </w:r>
            <w:r w:rsidRPr="008C196F">
              <w:t>Lock-Out</w:t>
            </w:r>
            <w:r w:rsidRPr="008C196F">
              <w:rPr>
                <w:spacing w:val="-6"/>
              </w:rPr>
              <w:t xml:space="preserve"> </w:t>
            </w:r>
            <w:r w:rsidRPr="008C196F">
              <w:t>/</w:t>
            </w:r>
            <w:r w:rsidRPr="008C196F">
              <w:rPr>
                <w:spacing w:val="-6"/>
              </w:rPr>
              <w:t xml:space="preserve"> </w:t>
            </w:r>
            <w:r w:rsidRPr="008C196F">
              <w:t>Tag-Out</w:t>
            </w:r>
            <w:r w:rsidRPr="008C196F">
              <w:rPr>
                <w:spacing w:val="-6"/>
              </w:rPr>
              <w:t xml:space="preserve"> </w:t>
            </w:r>
            <w:r w:rsidRPr="008C196F">
              <w:t>(LOTO)</w:t>
            </w:r>
            <w:r w:rsidRPr="008C196F">
              <w:rPr>
                <w:spacing w:val="-6"/>
              </w:rPr>
              <w:t xml:space="preserve"> </w:t>
            </w:r>
            <w:r w:rsidRPr="008C196F">
              <w:t>must</w:t>
            </w:r>
            <w:r w:rsidRPr="008C196F">
              <w:rPr>
                <w:spacing w:val="-4"/>
              </w:rPr>
              <w:t xml:space="preserve"> </w:t>
            </w:r>
            <w:r w:rsidRPr="008C196F">
              <w:t>be</w:t>
            </w:r>
            <w:r w:rsidRPr="008C196F">
              <w:rPr>
                <w:spacing w:val="-7"/>
              </w:rPr>
              <w:t xml:space="preserve"> </w:t>
            </w:r>
            <w:r w:rsidRPr="008C196F">
              <w:rPr>
                <w:spacing w:val="-2"/>
              </w:rPr>
              <w:t>performed</w:t>
            </w:r>
          </w:p>
          <w:p w:rsidRPr="008C196F" w:rsidR="005F7A6F" w:rsidP="009B15E7" w:rsidRDefault="008C328D" w14:paraId="643D84E8" w14:textId="77777777">
            <w:pPr>
              <w:pStyle w:val="TableParagraph"/>
              <w:numPr>
                <w:ilvl w:val="0"/>
                <w:numId w:val="75"/>
              </w:numPr>
              <w:tabs>
                <w:tab w:val="left" w:pos="566"/>
              </w:tabs>
              <w:spacing w:before="120"/>
              <w:ind w:hanging="360"/>
              <w:jc w:val="both"/>
            </w:pPr>
            <w:r w:rsidRPr="008C196F">
              <w:t>Works</w:t>
            </w:r>
            <w:r w:rsidRPr="008C196F">
              <w:rPr>
                <w:spacing w:val="-7"/>
              </w:rPr>
              <w:t xml:space="preserve"> </w:t>
            </w:r>
            <w:r w:rsidRPr="008C196F">
              <w:t>on</w:t>
            </w:r>
            <w:r w:rsidRPr="008C196F">
              <w:rPr>
                <w:spacing w:val="-6"/>
              </w:rPr>
              <w:t xml:space="preserve"> </w:t>
            </w:r>
            <w:r w:rsidRPr="008C196F">
              <w:t>live</w:t>
            </w:r>
            <w:r w:rsidRPr="008C196F">
              <w:rPr>
                <w:spacing w:val="-5"/>
              </w:rPr>
              <w:t xml:space="preserve"> </w:t>
            </w:r>
            <w:r w:rsidRPr="008C196F">
              <w:t>equipment</w:t>
            </w:r>
            <w:r w:rsidRPr="008C196F">
              <w:rPr>
                <w:spacing w:val="-7"/>
              </w:rPr>
              <w:t xml:space="preserve"> </w:t>
            </w:r>
            <w:r w:rsidRPr="008C196F">
              <w:t>or</w:t>
            </w:r>
            <w:r w:rsidRPr="008C196F">
              <w:rPr>
                <w:spacing w:val="-4"/>
              </w:rPr>
              <w:t xml:space="preserve"> </w:t>
            </w:r>
            <w:r w:rsidRPr="008C196F">
              <w:t>in</w:t>
            </w:r>
            <w:r w:rsidRPr="008C196F">
              <w:rPr>
                <w:spacing w:val="-7"/>
              </w:rPr>
              <w:t xml:space="preserve"> </w:t>
            </w:r>
            <w:r w:rsidRPr="008C196F">
              <w:t>their</w:t>
            </w:r>
            <w:r w:rsidRPr="008C196F">
              <w:rPr>
                <w:spacing w:val="-6"/>
              </w:rPr>
              <w:t xml:space="preserve"> </w:t>
            </w:r>
            <w:r w:rsidRPr="008C196F">
              <w:t>vicinity</w:t>
            </w:r>
            <w:r w:rsidRPr="008C196F">
              <w:rPr>
                <w:spacing w:val="-6"/>
              </w:rPr>
              <w:t xml:space="preserve"> </w:t>
            </w:r>
            <w:r w:rsidRPr="008C196F">
              <w:rPr>
                <w:spacing w:val="-4"/>
              </w:rPr>
              <w:t>zone</w:t>
            </w:r>
          </w:p>
          <w:p w:rsidRPr="008C196F" w:rsidR="005F7A6F" w:rsidP="009B15E7" w:rsidRDefault="008C328D" w14:paraId="643D84E9" w14:textId="77777777">
            <w:pPr>
              <w:pStyle w:val="TableParagraph"/>
              <w:numPr>
                <w:ilvl w:val="0"/>
                <w:numId w:val="75"/>
              </w:numPr>
              <w:tabs>
                <w:tab w:val="left" w:pos="566"/>
              </w:tabs>
              <w:spacing w:before="120"/>
              <w:ind w:hanging="360"/>
              <w:jc w:val="both"/>
            </w:pPr>
            <w:r w:rsidRPr="008C196F">
              <w:t>Works</w:t>
            </w:r>
            <w:r w:rsidRPr="008C196F">
              <w:rPr>
                <w:spacing w:val="-6"/>
              </w:rPr>
              <w:t xml:space="preserve"> </w:t>
            </w:r>
            <w:r w:rsidRPr="008C196F">
              <w:t>in</w:t>
            </w:r>
            <w:r w:rsidRPr="008C196F">
              <w:rPr>
                <w:spacing w:val="-6"/>
              </w:rPr>
              <w:t xml:space="preserve"> </w:t>
            </w:r>
            <w:r w:rsidRPr="008C196F">
              <w:t>the</w:t>
            </w:r>
            <w:r w:rsidRPr="008C196F">
              <w:rPr>
                <w:spacing w:val="-5"/>
              </w:rPr>
              <w:t xml:space="preserve"> </w:t>
            </w:r>
            <w:r w:rsidRPr="008C196F">
              <w:t>live</w:t>
            </w:r>
            <w:r w:rsidRPr="008C196F">
              <w:rPr>
                <w:spacing w:val="-5"/>
              </w:rPr>
              <w:t xml:space="preserve"> </w:t>
            </w:r>
            <w:r w:rsidRPr="008C196F">
              <w:t>working</w:t>
            </w:r>
            <w:r w:rsidRPr="008C196F">
              <w:rPr>
                <w:spacing w:val="-6"/>
              </w:rPr>
              <w:t xml:space="preserve"> </w:t>
            </w:r>
            <w:r w:rsidRPr="008C196F">
              <w:t>zone</w:t>
            </w:r>
            <w:r w:rsidRPr="008C196F">
              <w:rPr>
                <w:spacing w:val="-4"/>
              </w:rPr>
              <w:t xml:space="preserve"> </w:t>
            </w:r>
            <w:r w:rsidRPr="008C196F">
              <w:t>of</w:t>
            </w:r>
            <w:r w:rsidRPr="008C196F">
              <w:rPr>
                <w:spacing w:val="-6"/>
              </w:rPr>
              <w:t xml:space="preserve"> </w:t>
            </w:r>
            <w:r w:rsidRPr="008C196F">
              <w:t>electrical</w:t>
            </w:r>
            <w:r w:rsidRPr="008C196F">
              <w:rPr>
                <w:spacing w:val="-7"/>
              </w:rPr>
              <w:t xml:space="preserve"> </w:t>
            </w:r>
            <w:r w:rsidRPr="008C196F">
              <w:rPr>
                <w:spacing w:val="-2"/>
              </w:rPr>
              <w:t>equipment</w:t>
            </w:r>
          </w:p>
          <w:p w:rsidRPr="008C196F" w:rsidR="005F7A6F" w:rsidP="009B15E7" w:rsidRDefault="008C328D" w14:paraId="643D84EA" w14:textId="77777777">
            <w:pPr>
              <w:pStyle w:val="TableParagraph"/>
              <w:numPr>
                <w:ilvl w:val="0"/>
                <w:numId w:val="75"/>
              </w:numPr>
              <w:tabs>
                <w:tab w:val="left" w:pos="566"/>
              </w:tabs>
              <w:spacing w:before="120"/>
              <w:ind w:hanging="360"/>
              <w:jc w:val="both"/>
            </w:pPr>
            <w:r w:rsidRPr="008C196F">
              <w:t>Excavation</w:t>
            </w:r>
            <w:r w:rsidRPr="008C196F">
              <w:rPr>
                <w:spacing w:val="-13"/>
              </w:rPr>
              <w:t xml:space="preserve"> </w:t>
            </w:r>
            <w:r w:rsidRPr="008C196F">
              <w:rPr>
                <w:spacing w:val="-4"/>
              </w:rPr>
              <w:t>works</w:t>
            </w:r>
          </w:p>
          <w:p w:rsidRPr="008C196F" w:rsidR="005F7A6F" w:rsidP="009B15E7" w:rsidRDefault="008C328D" w14:paraId="643D84EB" w14:textId="77777777">
            <w:pPr>
              <w:pStyle w:val="TableParagraph"/>
              <w:numPr>
                <w:ilvl w:val="0"/>
                <w:numId w:val="75"/>
              </w:numPr>
              <w:tabs>
                <w:tab w:val="left" w:pos="566"/>
              </w:tabs>
              <w:spacing w:before="120"/>
              <w:ind w:hanging="360"/>
              <w:jc w:val="both"/>
            </w:pPr>
            <w:r w:rsidRPr="008C196F">
              <w:t>Works</w:t>
            </w:r>
            <w:r w:rsidRPr="008C196F">
              <w:rPr>
                <w:spacing w:val="-4"/>
              </w:rPr>
              <w:t xml:space="preserve"> </w:t>
            </w:r>
            <w:r w:rsidRPr="008C196F">
              <w:t>at</w:t>
            </w:r>
            <w:r w:rsidRPr="008C196F">
              <w:rPr>
                <w:spacing w:val="-5"/>
              </w:rPr>
              <w:t xml:space="preserve"> </w:t>
            </w:r>
            <w:r w:rsidRPr="008C196F">
              <w:rPr>
                <w:spacing w:val="-2"/>
              </w:rPr>
              <w:t>height</w:t>
            </w:r>
          </w:p>
          <w:p w:rsidRPr="008C196F" w:rsidR="005F7A6F" w:rsidP="009B15E7" w:rsidRDefault="008C328D" w14:paraId="643D84EC" w14:textId="77777777">
            <w:pPr>
              <w:pStyle w:val="TableParagraph"/>
              <w:numPr>
                <w:ilvl w:val="0"/>
                <w:numId w:val="75"/>
              </w:numPr>
              <w:tabs>
                <w:tab w:val="left" w:pos="566"/>
              </w:tabs>
              <w:spacing w:before="120"/>
              <w:ind w:hanging="360"/>
              <w:jc w:val="both"/>
            </w:pPr>
            <w:r w:rsidRPr="008C196F">
              <w:t>Working</w:t>
            </w:r>
            <w:r w:rsidRPr="008C196F">
              <w:rPr>
                <w:spacing w:val="-6"/>
              </w:rPr>
              <w:t xml:space="preserve"> </w:t>
            </w:r>
            <w:r w:rsidRPr="008C196F">
              <w:t>on</w:t>
            </w:r>
            <w:r w:rsidRPr="008C196F">
              <w:rPr>
                <w:spacing w:val="-6"/>
              </w:rPr>
              <w:t xml:space="preserve"> </w:t>
            </w:r>
            <w:r w:rsidRPr="008C196F">
              <w:t>or</w:t>
            </w:r>
            <w:r w:rsidRPr="008C196F">
              <w:rPr>
                <w:spacing w:val="-5"/>
              </w:rPr>
              <w:t xml:space="preserve"> </w:t>
            </w:r>
            <w:r w:rsidRPr="008C196F">
              <w:t>near</w:t>
            </w:r>
            <w:r w:rsidRPr="008C196F">
              <w:rPr>
                <w:spacing w:val="-5"/>
              </w:rPr>
              <w:t xml:space="preserve"> </w:t>
            </w:r>
            <w:r w:rsidRPr="008C196F">
              <w:t>floor</w:t>
            </w:r>
            <w:r w:rsidRPr="008C196F">
              <w:rPr>
                <w:spacing w:val="-5"/>
              </w:rPr>
              <w:t xml:space="preserve"> </w:t>
            </w:r>
            <w:r w:rsidRPr="008C196F">
              <w:rPr>
                <w:spacing w:val="-2"/>
              </w:rPr>
              <w:t>openings</w:t>
            </w:r>
          </w:p>
          <w:p w:rsidRPr="008C196F" w:rsidR="005F7A6F" w:rsidP="009B15E7" w:rsidRDefault="008C328D" w14:paraId="643D84ED" w14:textId="77777777">
            <w:pPr>
              <w:pStyle w:val="TableParagraph"/>
              <w:numPr>
                <w:ilvl w:val="0"/>
                <w:numId w:val="75"/>
              </w:numPr>
              <w:tabs>
                <w:tab w:val="left" w:pos="566"/>
              </w:tabs>
              <w:spacing w:before="120"/>
              <w:ind w:hanging="360"/>
              <w:jc w:val="both"/>
            </w:pPr>
            <w:r w:rsidRPr="008C196F">
              <w:t>Working</w:t>
            </w:r>
            <w:r w:rsidRPr="008C196F">
              <w:rPr>
                <w:spacing w:val="-6"/>
              </w:rPr>
              <w:t xml:space="preserve"> </w:t>
            </w:r>
            <w:r w:rsidRPr="008C196F">
              <w:t>on</w:t>
            </w:r>
            <w:r w:rsidRPr="008C196F">
              <w:rPr>
                <w:spacing w:val="-6"/>
              </w:rPr>
              <w:t xml:space="preserve"> </w:t>
            </w:r>
            <w:r w:rsidRPr="008C196F">
              <w:rPr>
                <w:spacing w:val="-2"/>
              </w:rPr>
              <w:t>roofing</w:t>
            </w:r>
          </w:p>
          <w:p w:rsidRPr="008C196F" w:rsidR="005F7A6F" w:rsidP="009B15E7" w:rsidRDefault="008C328D" w14:paraId="643D84EE" w14:textId="77777777">
            <w:pPr>
              <w:pStyle w:val="TableParagraph"/>
              <w:numPr>
                <w:ilvl w:val="0"/>
                <w:numId w:val="75"/>
              </w:numPr>
              <w:tabs>
                <w:tab w:val="left" w:pos="566"/>
              </w:tabs>
              <w:spacing w:before="120"/>
              <w:ind w:hanging="360"/>
              <w:jc w:val="both"/>
            </w:pPr>
            <w:r w:rsidRPr="008C196F">
              <w:t>Erection,</w:t>
            </w:r>
            <w:r w:rsidRPr="008C196F">
              <w:rPr>
                <w:spacing w:val="-11"/>
              </w:rPr>
              <w:t xml:space="preserve"> </w:t>
            </w:r>
            <w:r w:rsidRPr="008C196F">
              <w:t>modification</w:t>
            </w:r>
            <w:r w:rsidRPr="008C196F">
              <w:rPr>
                <w:spacing w:val="-10"/>
              </w:rPr>
              <w:t xml:space="preserve"> </w:t>
            </w:r>
            <w:r w:rsidRPr="008C196F">
              <w:t>and</w:t>
            </w:r>
            <w:r w:rsidRPr="008C196F">
              <w:rPr>
                <w:spacing w:val="-10"/>
              </w:rPr>
              <w:t xml:space="preserve"> </w:t>
            </w:r>
            <w:r w:rsidRPr="008C196F">
              <w:t>dismantling</w:t>
            </w:r>
            <w:r w:rsidRPr="008C196F">
              <w:rPr>
                <w:spacing w:val="-10"/>
              </w:rPr>
              <w:t xml:space="preserve"> </w:t>
            </w:r>
            <w:r w:rsidRPr="008C196F">
              <w:t>of</w:t>
            </w:r>
            <w:r w:rsidRPr="008C196F">
              <w:rPr>
                <w:spacing w:val="-10"/>
              </w:rPr>
              <w:t xml:space="preserve"> </w:t>
            </w:r>
            <w:r w:rsidRPr="008C196F">
              <w:rPr>
                <w:spacing w:val="-2"/>
              </w:rPr>
              <w:t>scaffolds</w:t>
            </w:r>
          </w:p>
          <w:p w:rsidRPr="008C196F" w:rsidR="005F7A6F" w:rsidP="009B15E7" w:rsidRDefault="008C328D" w14:paraId="643D84EF" w14:textId="77777777">
            <w:pPr>
              <w:pStyle w:val="TableParagraph"/>
              <w:numPr>
                <w:ilvl w:val="0"/>
                <w:numId w:val="75"/>
              </w:numPr>
              <w:tabs>
                <w:tab w:val="left" w:pos="566"/>
              </w:tabs>
              <w:spacing w:before="120"/>
              <w:ind w:right="103"/>
              <w:jc w:val="both"/>
            </w:pPr>
            <w:r w:rsidRPr="008C196F">
              <w:t xml:space="preserve">Works in potentially hazardous atmospheres (including but not limited to oxygen-enriched, oxygen-deprived, flammable or explosive, toxic </w:t>
            </w:r>
            <w:r w:rsidRPr="008C196F">
              <w:rPr>
                <w:spacing w:val="-2"/>
              </w:rPr>
              <w:t>atmospheres)</w:t>
            </w:r>
          </w:p>
          <w:p w:rsidRPr="008C196F" w:rsidR="005F7A6F" w:rsidP="009B15E7" w:rsidRDefault="008C328D" w14:paraId="643D84F0" w14:textId="77777777">
            <w:pPr>
              <w:pStyle w:val="TableParagraph"/>
              <w:numPr>
                <w:ilvl w:val="0"/>
                <w:numId w:val="75"/>
              </w:numPr>
              <w:tabs>
                <w:tab w:val="left" w:pos="566"/>
              </w:tabs>
              <w:spacing w:before="120"/>
              <w:ind w:hanging="360"/>
              <w:jc w:val="both"/>
            </w:pPr>
            <w:r w:rsidRPr="008C196F">
              <w:t>Works</w:t>
            </w:r>
            <w:r w:rsidRPr="008C196F">
              <w:rPr>
                <w:spacing w:val="-7"/>
              </w:rPr>
              <w:t xml:space="preserve"> </w:t>
            </w:r>
            <w:r w:rsidRPr="008C196F">
              <w:t>in</w:t>
            </w:r>
            <w:r w:rsidRPr="008C196F">
              <w:rPr>
                <w:spacing w:val="-7"/>
              </w:rPr>
              <w:t xml:space="preserve"> </w:t>
            </w:r>
            <w:r w:rsidRPr="008C196F">
              <w:t>Confined</w:t>
            </w:r>
            <w:r w:rsidRPr="008C196F">
              <w:rPr>
                <w:spacing w:val="-6"/>
              </w:rPr>
              <w:t xml:space="preserve"> </w:t>
            </w:r>
            <w:r w:rsidRPr="008C196F">
              <w:rPr>
                <w:spacing w:val="-4"/>
              </w:rPr>
              <w:t>Space</w:t>
            </w:r>
          </w:p>
          <w:p w:rsidRPr="008C196F" w:rsidR="005F7A6F" w:rsidP="009B15E7" w:rsidRDefault="008C328D" w14:paraId="643D84F1" w14:textId="77777777">
            <w:pPr>
              <w:pStyle w:val="TableParagraph"/>
              <w:numPr>
                <w:ilvl w:val="0"/>
                <w:numId w:val="75"/>
              </w:numPr>
              <w:tabs>
                <w:tab w:val="left" w:pos="566"/>
              </w:tabs>
              <w:spacing w:before="120"/>
              <w:ind w:hanging="360"/>
              <w:jc w:val="both"/>
            </w:pPr>
            <w:r w:rsidRPr="008C196F">
              <w:t>Lifting</w:t>
            </w:r>
            <w:r w:rsidRPr="008C196F">
              <w:rPr>
                <w:spacing w:val="-10"/>
              </w:rPr>
              <w:t xml:space="preserve"> </w:t>
            </w:r>
            <w:r w:rsidRPr="008C196F">
              <w:rPr>
                <w:spacing w:val="-2"/>
              </w:rPr>
              <w:t>operations</w:t>
            </w:r>
          </w:p>
          <w:p w:rsidRPr="008C196F" w:rsidR="005F7A6F" w:rsidP="009B15E7" w:rsidRDefault="008C328D" w14:paraId="643D84F2" w14:textId="77777777">
            <w:pPr>
              <w:pStyle w:val="TableParagraph"/>
              <w:numPr>
                <w:ilvl w:val="0"/>
                <w:numId w:val="75"/>
              </w:numPr>
              <w:tabs>
                <w:tab w:val="left" w:pos="566"/>
              </w:tabs>
              <w:spacing w:before="120"/>
              <w:ind w:hanging="360"/>
              <w:jc w:val="both"/>
            </w:pPr>
            <w:r w:rsidRPr="008C196F">
              <w:t>Hot</w:t>
            </w:r>
            <w:r w:rsidRPr="008C196F">
              <w:rPr>
                <w:spacing w:val="-5"/>
              </w:rPr>
              <w:t xml:space="preserve"> </w:t>
            </w:r>
            <w:r w:rsidRPr="008C196F">
              <w:rPr>
                <w:spacing w:val="-2"/>
              </w:rPr>
              <w:t>works</w:t>
            </w:r>
          </w:p>
          <w:p w:rsidRPr="008C196F" w:rsidR="005F7A6F" w:rsidP="009B15E7" w:rsidRDefault="008C328D" w14:paraId="643D84F3" w14:textId="77777777">
            <w:pPr>
              <w:pStyle w:val="TableParagraph"/>
              <w:numPr>
                <w:ilvl w:val="0"/>
                <w:numId w:val="75"/>
              </w:numPr>
              <w:tabs>
                <w:tab w:val="left" w:pos="566"/>
              </w:tabs>
              <w:spacing w:before="120"/>
              <w:ind w:hanging="360"/>
              <w:jc w:val="both"/>
            </w:pPr>
            <w:r w:rsidRPr="008C196F">
              <w:t>Works</w:t>
            </w:r>
            <w:r w:rsidRPr="008C196F">
              <w:rPr>
                <w:spacing w:val="-6"/>
              </w:rPr>
              <w:t xml:space="preserve"> </w:t>
            </w:r>
            <w:r w:rsidRPr="008C196F">
              <w:t>requiring</w:t>
            </w:r>
            <w:r w:rsidRPr="008C196F">
              <w:rPr>
                <w:spacing w:val="-7"/>
              </w:rPr>
              <w:t xml:space="preserve"> </w:t>
            </w:r>
            <w:r w:rsidRPr="008C196F">
              <w:t>the</w:t>
            </w:r>
            <w:r w:rsidRPr="008C196F">
              <w:rPr>
                <w:spacing w:val="-7"/>
              </w:rPr>
              <w:t xml:space="preserve"> </w:t>
            </w:r>
            <w:r w:rsidRPr="008C196F">
              <w:t>handling</w:t>
            </w:r>
            <w:r w:rsidRPr="008C196F">
              <w:rPr>
                <w:spacing w:val="-7"/>
              </w:rPr>
              <w:t xml:space="preserve"> </w:t>
            </w:r>
            <w:r w:rsidRPr="008C196F">
              <w:t>or</w:t>
            </w:r>
            <w:r w:rsidRPr="008C196F">
              <w:rPr>
                <w:spacing w:val="-6"/>
              </w:rPr>
              <w:t xml:space="preserve"> </w:t>
            </w:r>
            <w:r w:rsidRPr="008C196F">
              <w:t>use</w:t>
            </w:r>
            <w:r w:rsidRPr="008C196F">
              <w:rPr>
                <w:spacing w:val="-5"/>
              </w:rPr>
              <w:t xml:space="preserve"> </w:t>
            </w:r>
            <w:r w:rsidRPr="008C196F">
              <w:t>of</w:t>
            </w:r>
            <w:r w:rsidRPr="008C196F">
              <w:rPr>
                <w:spacing w:val="-6"/>
              </w:rPr>
              <w:t xml:space="preserve"> </w:t>
            </w:r>
            <w:r w:rsidRPr="008C196F">
              <w:t>hazardous</w:t>
            </w:r>
            <w:r w:rsidRPr="008C196F">
              <w:rPr>
                <w:spacing w:val="-6"/>
              </w:rPr>
              <w:t xml:space="preserve"> </w:t>
            </w:r>
            <w:r w:rsidRPr="008C196F">
              <w:rPr>
                <w:spacing w:val="-2"/>
              </w:rPr>
              <w:t>substances</w:t>
            </w:r>
          </w:p>
          <w:p w:rsidRPr="008C196F" w:rsidR="005F7A6F" w:rsidP="009B15E7" w:rsidRDefault="008C328D" w14:paraId="643D84F4" w14:textId="4AFE2532">
            <w:pPr>
              <w:pStyle w:val="TableParagraph"/>
              <w:numPr>
                <w:ilvl w:val="0"/>
                <w:numId w:val="75"/>
              </w:numPr>
              <w:tabs>
                <w:tab w:val="left" w:pos="566"/>
              </w:tabs>
              <w:spacing w:before="120"/>
              <w:ind w:hanging="360"/>
              <w:jc w:val="both"/>
            </w:pPr>
            <w:r w:rsidRPr="008C196F">
              <w:t>Pressure</w:t>
            </w:r>
            <w:r w:rsidRPr="008C196F">
              <w:rPr>
                <w:spacing w:val="-8"/>
              </w:rPr>
              <w:t xml:space="preserve"> </w:t>
            </w:r>
            <w:r w:rsidRPr="008C196F">
              <w:t>testing</w:t>
            </w:r>
            <w:r w:rsidRPr="008C196F">
              <w:rPr>
                <w:spacing w:val="-7"/>
              </w:rPr>
              <w:t xml:space="preserve"> </w:t>
            </w:r>
            <w:r w:rsidRPr="008C196F">
              <w:t>with</w:t>
            </w:r>
            <w:r w:rsidRPr="008C196F">
              <w:rPr>
                <w:spacing w:val="-8"/>
              </w:rPr>
              <w:t xml:space="preserve"> </w:t>
            </w:r>
            <w:r w:rsidRPr="008C196F">
              <w:t>pressuri</w:t>
            </w:r>
            <w:r w:rsidR="008513BD">
              <w:t>s</w:t>
            </w:r>
            <w:r w:rsidRPr="008C196F">
              <w:t>ed</w:t>
            </w:r>
            <w:r w:rsidRPr="008C196F">
              <w:rPr>
                <w:spacing w:val="-9"/>
              </w:rPr>
              <w:t xml:space="preserve"> </w:t>
            </w:r>
            <w:r w:rsidRPr="008C196F">
              <w:t>fluids</w:t>
            </w:r>
            <w:r w:rsidRPr="008C196F">
              <w:rPr>
                <w:spacing w:val="-7"/>
              </w:rPr>
              <w:t xml:space="preserve"> </w:t>
            </w:r>
            <w:r w:rsidRPr="008C196F">
              <w:t>or</w:t>
            </w:r>
            <w:r w:rsidRPr="008C196F">
              <w:rPr>
                <w:spacing w:val="-8"/>
              </w:rPr>
              <w:t xml:space="preserve"> </w:t>
            </w:r>
            <w:r w:rsidRPr="008C196F">
              <w:rPr>
                <w:spacing w:val="-2"/>
              </w:rPr>
              <w:t>gases</w:t>
            </w:r>
          </w:p>
          <w:p w:rsidRPr="008C196F" w:rsidR="005F7A6F" w:rsidP="009B15E7" w:rsidRDefault="008C328D" w14:paraId="643D84F5" w14:textId="77777777">
            <w:pPr>
              <w:pStyle w:val="TableParagraph"/>
              <w:numPr>
                <w:ilvl w:val="0"/>
                <w:numId w:val="75"/>
              </w:numPr>
              <w:tabs>
                <w:tab w:val="left" w:pos="566"/>
              </w:tabs>
              <w:spacing w:before="120"/>
              <w:ind w:hanging="360"/>
              <w:jc w:val="both"/>
            </w:pPr>
            <w:r w:rsidRPr="008C196F">
              <w:t>Works</w:t>
            </w:r>
            <w:r w:rsidRPr="008C196F">
              <w:rPr>
                <w:spacing w:val="-6"/>
              </w:rPr>
              <w:t xml:space="preserve"> </w:t>
            </w:r>
            <w:r w:rsidRPr="008C196F">
              <w:t>near,</w:t>
            </w:r>
            <w:r w:rsidRPr="008C196F">
              <w:rPr>
                <w:spacing w:val="-3"/>
              </w:rPr>
              <w:t xml:space="preserve"> </w:t>
            </w:r>
            <w:r w:rsidRPr="008C196F">
              <w:t>above</w:t>
            </w:r>
            <w:r w:rsidRPr="008C196F">
              <w:rPr>
                <w:spacing w:val="-5"/>
              </w:rPr>
              <w:t xml:space="preserve"> </w:t>
            </w:r>
            <w:r w:rsidRPr="008C196F">
              <w:t>or</w:t>
            </w:r>
            <w:r w:rsidRPr="008C196F">
              <w:rPr>
                <w:spacing w:val="-6"/>
              </w:rPr>
              <w:t xml:space="preserve"> </w:t>
            </w:r>
            <w:r w:rsidRPr="008C196F">
              <w:t>under</w:t>
            </w:r>
            <w:r w:rsidRPr="008C196F">
              <w:rPr>
                <w:spacing w:val="-5"/>
              </w:rPr>
              <w:t xml:space="preserve"> </w:t>
            </w:r>
            <w:r w:rsidRPr="008C196F">
              <w:rPr>
                <w:spacing w:val="-2"/>
              </w:rPr>
              <w:t>water</w:t>
            </w:r>
          </w:p>
          <w:p w:rsidRPr="008C196F" w:rsidR="005F7A6F" w:rsidP="009B15E7" w:rsidRDefault="008C328D" w14:paraId="643D84F6" w14:textId="77777777">
            <w:pPr>
              <w:pStyle w:val="TableParagraph"/>
              <w:numPr>
                <w:ilvl w:val="0"/>
                <w:numId w:val="75"/>
              </w:numPr>
              <w:tabs>
                <w:tab w:val="left" w:pos="566"/>
              </w:tabs>
              <w:spacing w:before="120"/>
              <w:ind w:hanging="360"/>
              <w:jc w:val="both"/>
            </w:pPr>
            <w:r w:rsidRPr="008C196F">
              <w:t>Works</w:t>
            </w:r>
            <w:r w:rsidRPr="008C196F">
              <w:rPr>
                <w:spacing w:val="-7"/>
              </w:rPr>
              <w:t xml:space="preserve"> </w:t>
            </w:r>
            <w:r w:rsidRPr="008C196F">
              <w:t>involving</w:t>
            </w:r>
            <w:r w:rsidRPr="008C196F">
              <w:rPr>
                <w:spacing w:val="-6"/>
              </w:rPr>
              <w:t xml:space="preserve"> </w:t>
            </w:r>
            <w:r w:rsidRPr="008C196F">
              <w:t>a</w:t>
            </w:r>
            <w:r w:rsidRPr="008C196F">
              <w:rPr>
                <w:spacing w:val="-8"/>
              </w:rPr>
              <w:t xml:space="preserve"> </w:t>
            </w:r>
            <w:r w:rsidRPr="008C196F">
              <w:t>risk</w:t>
            </w:r>
            <w:r w:rsidRPr="008C196F">
              <w:rPr>
                <w:spacing w:val="-6"/>
              </w:rPr>
              <w:t xml:space="preserve"> </w:t>
            </w:r>
            <w:r w:rsidRPr="008C196F">
              <w:t>of</w:t>
            </w:r>
            <w:r w:rsidRPr="008C196F">
              <w:rPr>
                <w:spacing w:val="-5"/>
              </w:rPr>
              <w:t xml:space="preserve"> </w:t>
            </w:r>
            <w:r w:rsidRPr="008C196F">
              <w:t>interference</w:t>
            </w:r>
            <w:r w:rsidRPr="008C196F">
              <w:rPr>
                <w:spacing w:val="-7"/>
              </w:rPr>
              <w:t xml:space="preserve"> </w:t>
            </w:r>
            <w:r w:rsidRPr="008C196F">
              <w:t>with</w:t>
            </w:r>
            <w:r w:rsidRPr="008C196F">
              <w:rPr>
                <w:spacing w:val="-6"/>
              </w:rPr>
              <w:t xml:space="preserve"> </w:t>
            </w:r>
            <w:r w:rsidRPr="008C196F">
              <w:t>moving</w:t>
            </w:r>
            <w:r w:rsidRPr="008C196F">
              <w:rPr>
                <w:spacing w:val="-7"/>
              </w:rPr>
              <w:t xml:space="preserve"> </w:t>
            </w:r>
            <w:r w:rsidRPr="008C196F">
              <w:rPr>
                <w:spacing w:val="-2"/>
              </w:rPr>
              <w:t>vehicles</w:t>
            </w:r>
          </w:p>
          <w:p w:rsidRPr="008C196F" w:rsidR="005F7A6F" w:rsidP="009B15E7" w:rsidRDefault="008C328D" w14:paraId="643D84F7" w14:textId="77777777">
            <w:pPr>
              <w:pStyle w:val="TableParagraph"/>
              <w:numPr>
                <w:ilvl w:val="0"/>
                <w:numId w:val="75"/>
              </w:numPr>
              <w:tabs>
                <w:tab w:val="left" w:pos="566"/>
              </w:tabs>
              <w:spacing w:before="120"/>
              <w:ind w:hanging="360"/>
              <w:jc w:val="both"/>
            </w:pPr>
            <w:r w:rsidRPr="008C196F">
              <w:t>Lone</w:t>
            </w:r>
            <w:r w:rsidRPr="008C196F">
              <w:rPr>
                <w:spacing w:val="-7"/>
              </w:rPr>
              <w:t xml:space="preserve"> </w:t>
            </w:r>
            <w:r w:rsidRPr="008C196F">
              <w:rPr>
                <w:spacing w:val="-2"/>
              </w:rPr>
              <w:t>working</w:t>
            </w:r>
          </w:p>
          <w:p w:rsidRPr="008C196F" w:rsidR="005F7A6F" w:rsidP="009B15E7" w:rsidRDefault="008C328D" w14:paraId="643D84F8" w14:textId="77777777">
            <w:pPr>
              <w:pStyle w:val="TableParagraph"/>
              <w:numPr>
                <w:ilvl w:val="0"/>
                <w:numId w:val="75"/>
              </w:numPr>
              <w:tabs>
                <w:tab w:val="left" w:pos="566"/>
              </w:tabs>
              <w:spacing w:before="120"/>
              <w:ind w:hanging="360"/>
              <w:jc w:val="both"/>
            </w:pPr>
            <w:r w:rsidRPr="008C196F">
              <w:t>Works</w:t>
            </w:r>
            <w:r w:rsidRPr="008C196F">
              <w:rPr>
                <w:spacing w:val="-8"/>
              </w:rPr>
              <w:t xml:space="preserve"> </w:t>
            </w:r>
            <w:r w:rsidRPr="008C196F">
              <w:t>with</w:t>
            </w:r>
            <w:r w:rsidRPr="008C196F">
              <w:rPr>
                <w:spacing w:val="-6"/>
              </w:rPr>
              <w:t xml:space="preserve"> </w:t>
            </w:r>
            <w:r w:rsidRPr="008C196F">
              <w:t>exposure</w:t>
            </w:r>
            <w:r w:rsidRPr="008C196F">
              <w:rPr>
                <w:spacing w:val="-6"/>
              </w:rPr>
              <w:t xml:space="preserve"> </w:t>
            </w:r>
            <w:r w:rsidRPr="008C196F">
              <w:t>to</w:t>
            </w:r>
            <w:r w:rsidRPr="008C196F">
              <w:rPr>
                <w:spacing w:val="-9"/>
              </w:rPr>
              <w:t xml:space="preserve"> </w:t>
            </w:r>
            <w:r w:rsidRPr="008C196F">
              <w:t>radiations</w:t>
            </w:r>
            <w:r w:rsidRPr="008C196F">
              <w:rPr>
                <w:spacing w:val="-8"/>
              </w:rPr>
              <w:t xml:space="preserve"> </w:t>
            </w:r>
            <w:r w:rsidRPr="008C196F">
              <w:t>(ionizing</w:t>
            </w:r>
            <w:r w:rsidRPr="008C196F">
              <w:rPr>
                <w:spacing w:val="-6"/>
              </w:rPr>
              <w:t xml:space="preserve"> </w:t>
            </w:r>
            <w:r w:rsidRPr="008C196F">
              <w:t>or</w:t>
            </w:r>
            <w:r w:rsidRPr="008C196F">
              <w:rPr>
                <w:spacing w:val="-9"/>
              </w:rPr>
              <w:t xml:space="preserve"> </w:t>
            </w:r>
            <w:r w:rsidRPr="008C196F">
              <w:t>non-</w:t>
            </w:r>
            <w:r w:rsidRPr="008C196F">
              <w:rPr>
                <w:spacing w:val="-2"/>
              </w:rPr>
              <w:t>ionizing)</w:t>
            </w:r>
          </w:p>
          <w:p w:rsidRPr="008C196F" w:rsidR="005F7A6F" w:rsidP="009B15E7" w:rsidRDefault="008C328D" w14:paraId="643D84F9" w14:textId="77777777">
            <w:pPr>
              <w:pStyle w:val="TableParagraph"/>
              <w:numPr>
                <w:ilvl w:val="0"/>
                <w:numId w:val="75"/>
              </w:numPr>
              <w:tabs>
                <w:tab w:val="left" w:pos="566"/>
              </w:tabs>
              <w:spacing w:before="120"/>
              <w:ind w:hanging="360"/>
              <w:jc w:val="both"/>
            </w:pPr>
            <w:r w:rsidRPr="008C196F">
              <w:t>Installing,</w:t>
            </w:r>
            <w:r w:rsidRPr="008C196F">
              <w:rPr>
                <w:spacing w:val="-11"/>
              </w:rPr>
              <w:t xml:space="preserve"> </w:t>
            </w:r>
            <w:r w:rsidRPr="008C196F">
              <w:t>servicing</w:t>
            </w:r>
            <w:r w:rsidRPr="008C196F">
              <w:rPr>
                <w:spacing w:val="-10"/>
              </w:rPr>
              <w:t xml:space="preserve"> </w:t>
            </w:r>
            <w:r w:rsidRPr="008C196F">
              <w:t>and</w:t>
            </w:r>
            <w:r w:rsidRPr="008C196F">
              <w:rPr>
                <w:spacing w:val="-10"/>
              </w:rPr>
              <w:t xml:space="preserve"> </w:t>
            </w:r>
            <w:r w:rsidRPr="008C196F">
              <w:t>operating</w:t>
            </w:r>
            <w:r w:rsidRPr="008C196F">
              <w:rPr>
                <w:spacing w:val="-11"/>
              </w:rPr>
              <w:t xml:space="preserve"> </w:t>
            </w:r>
            <w:r w:rsidRPr="008C196F">
              <w:rPr>
                <w:spacing w:val="-2"/>
              </w:rPr>
              <w:t>machines</w:t>
            </w:r>
          </w:p>
          <w:p w:rsidRPr="008C196F" w:rsidR="005F7A6F" w:rsidP="009B15E7" w:rsidRDefault="008C328D" w14:paraId="643D84FA" w14:textId="77777777">
            <w:pPr>
              <w:pStyle w:val="TableParagraph"/>
              <w:numPr>
                <w:ilvl w:val="0"/>
                <w:numId w:val="75"/>
              </w:numPr>
              <w:tabs>
                <w:tab w:val="left" w:pos="566"/>
              </w:tabs>
              <w:spacing w:before="120"/>
              <w:ind w:hanging="360"/>
            </w:pPr>
            <w:r w:rsidRPr="008C196F">
              <w:t>Activities</w:t>
            </w:r>
            <w:r w:rsidRPr="008C196F">
              <w:rPr>
                <w:spacing w:val="-8"/>
              </w:rPr>
              <w:t xml:space="preserve"> </w:t>
            </w:r>
            <w:r w:rsidRPr="008C196F">
              <w:t>involving</w:t>
            </w:r>
            <w:r w:rsidRPr="008C196F">
              <w:rPr>
                <w:spacing w:val="-7"/>
              </w:rPr>
              <w:t xml:space="preserve"> </w:t>
            </w:r>
            <w:r w:rsidRPr="008C196F">
              <w:t>the</w:t>
            </w:r>
            <w:r w:rsidRPr="008C196F">
              <w:rPr>
                <w:spacing w:val="-8"/>
              </w:rPr>
              <w:t xml:space="preserve"> </w:t>
            </w:r>
            <w:r w:rsidRPr="008C196F">
              <w:t>transport,</w:t>
            </w:r>
            <w:r w:rsidRPr="008C196F">
              <w:rPr>
                <w:spacing w:val="-8"/>
              </w:rPr>
              <w:t xml:space="preserve"> </w:t>
            </w:r>
            <w:r w:rsidRPr="008C196F">
              <w:t>handling</w:t>
            </w:r>
            <w:r w:rsidRPr="008C196F">
              <w:rPr>
                <w:spacing w:val="-8"/>
              </w:rPr>
              <w:t xml:space="preserve"> </w:t>
            </w:r>
            <w:r w:rsidRPr="008C196F">
              <w:t>or</w:t>
            </w:r>
            <w:r w:rsidRPr="008C196F">
              <w:rPr>
                <w:spacing w:val="-7"/>
              </w:rPr>
              <w:t xml:space="preserve"> </w:t>
            </w:r>
            <w:r w:rsidRPr="008C196F">
              <w:t>use</w:t>
            </w:r>
            <w:r w:rsidRPr="008C196F">
              <w:rPr>
                <w:spacing w:val="-7"/>
              </w:rPr>
              <w:t xml:space="preserve"> </w:t>
            </w:r>
            <w:r w:rsidRPr="008C196F">
              <w:t>of</w:t>
            </w:r>
            <w:r w:rsidRPr="008C196F">
              <w:rPr>
                <w:spacing w:val="-6"/>
              </w:rPr>
              <w:t xml:space="preserve"> </w:t>
            </w:r>
            <w:r w:rsidRPr="008C196F">
              <w:t>explosive</w:t>
            </w:r>
            <w:r w:rsidRPr="008C196F">
              <w:rPr>
                <w:spacing w:val="-7"/>
              </w:rPr>
              <w:t xml:space="preserve"> </w:t>
            </w:r>
            <w:r w:rsidRPr="008C196F">
              <w:rPr>
                <w:spacing w:val="-2"/>
              </w:rPr>
              <w:t>charges</w:t>
            </w:r>
          </w:p>
          <w:p w:rsidRPr="008C196F" w:rsidR="005F7A6F" w:rsidP="009B15E7" w:rsidRDefault="008C328D" w14:paraId="643D84FB" w14:textId="77777777">
            <w:pPr>
              <w:pStyle w:val="TableParagraph"/>
              <w:numPr>
                <w:ilvl w:val="0"/>
                <w:numId w:val="75"/>
              </w:numPr>
              <w:tabs>
                <w:tab w:val="left" w:pos="566"/>
              </w:tabs>
              <w:spacing w:before="120"/>
              <w:ind w:hanging="360"/>
            </w:pPr>
            <w:r w:rsidRPr="008C196F">
              <w:t>Civil</w:t>
            </w:r>
            <w:r w:rsidRPr="008C196F">
              <w:rPr>
                <w:spacing w:val="-7"/>
              </w:rPr>
              <w:t xml:space="preserve"> </w:t>
            </w:r>
            <w:r w:rsidRPr="008C196F">
              <w:rPr>
                <w:spacing w:val="-2"/>
              </w:rPr>
              <w:t>works</w:t>
            </w:r>
          </w:p>
          <w:p w:rsidRPr="008C196F" w:rsidR="005F7A6F" w:rsidP="009B15E7" w:rsidRDefault="008C328D" w14:paraId="643D84FC" w14:textId="77777777">
            <w:pPr>
              <w:pStyle w:val="TableParagraph"/>
              <w:numPr>
                <w:ilvl w:val="0"/>
                <w:numId w:val="75"/>
              </w:numPr>
              <w:tabs>
                <w:tab w:val="left" w:pos="566"/>
              </w:tabs>
              <w:spacing w:before="120"/>
              <w:ind w:hanging="360"/>
            </w:pPr>
            <w:r w:rsidRPr="008C196F">
              <w:t>Over</w:t>
            </w:r>
            <w:r w:rsidRPr="008C196F">
              <w:rPr>
                <w:spacing w:val="-11"/>
              </w:rPr>
              <w:t xml:space="preserve"> </w:t>
            </w:r>
            <w:r w:rsidRPr="008C196F">
              <w:t>Head-Line</w:t>
            </w:r>
            <w:r w:rsidRPr="008C196F">
              <w:rPr>
                <w:spacing w:val="-9"/>
              </w:rPr>
              <w:t xml:space="preserve"> </w:t>
            </w:r>
            <w:r w:rsidRPr="008C196F">
              <w:rPr>
                <w:spacing w:val="-4"/>
              </w:rPr>
              <w:t>works</w:t>
            </w:r>
          </w:p>
          <w:p w:rsidRPr="008C196F" w:rsidR="005F7A6F" w:rsidP="009B15E7" w:rsidRDefault="008C328D" w14:paraId="643D84FD" w14:textId="77777777">
            <w:pPr>
              <w:pStyle w:val="TableParagraph"/>
              <w:numPr>
                <w:ilvl w:val="0"/>
                <w:numId w:val="75"/>
              </w:numPr>
              <w:tabs>
                <w:tab w:val="left" w:pos="566"/>
              </w:tabs>
              <w:spacing w:before="120"/>
              <w:ind w:hanging="360"/>
            </w:pPr>
            <w:r w:rsidRPr="008C196F">
              <w:t>Working</w:t>
            </w:r>
            <w:r w:rsidRPr="008C196F">
              <w:rPr>
                <w:spacing w:val="-7"/>
              </w:rPr>
              <w:t xml:space="preserve"> </w:t>
            </w:r>
            <w:r w:rsidRPr="008C196F">
              <w:t>in</w:t>
            </w:r>
            <w:r w:rsidRPr="008C196F">
              <w:rPr>
                <w:spacing w:val="-7"/>
              </w:rPr>
              <w:t xml:space="preserve"> </w:t>
            </w:r>
            <w:r w:rsidRPr="008C196F">
              <w:t>extreme</w:t>
            </w:r>
            <w:r w:rsidRPr="008C196F">
              <w:rPr>
                <w:spacing w:val="-7"/>
              </w:rPr>
              <w:t xml:space="preserve"> </w:t>
            </w:r>
            <w:r w:rsidRPr="008C196F">
              <w:rPr>
                <w:spacing w:val="-2"/>
              </w:rPr>
              <w:t>temperatures</w:t>
            </w:r>
          </w:p>
        </w:tc>
      </w:tr>
      <w:tr w:rsidRPr="008C196F" w:rsidR="005F7A6F" w:rsidTr="008A1BB3" w14:paraId="643D850E" w14:textId="77777777">
        <w:trPr>
          <w:trHeight w:val="3895"/>
          <w:jc w:val="center"/>
        </w:trPr>
        <w:tc>
          <w:tcPr>
            <w:tcW w:w="1690" w:type="dxa"/>
            <w:vAlign w:val="center"/>
          </w:tcPr>
          <w:p w:rsidRPr="008C196F" w:rsidR="005F7A6F" w:rsidRDefault="008C328D" w14:paraId="643D8508" w14:textId="77777777">
            <w:pPr>
              <w:pStyle w:val="TableParagraph"/>
              <w:ind w:right="98"/>
              <w:jc w:val="right"/>
              <w:rPr>
                <w:b/>
              </w:rPr>
            </w:pPr>
            <w:r w:rsidRPr="008C196F">
              <w:rPr>
                <w:b/>
              </w:rPr>
              <w:t>Hot</w:t>
            </w:r>
            <w:r w:rsidRPr="008C196F">
              <w:rPr>
                <w:b/>
                <w:spacing w:val="-4"/>
              </w:rPr>
              <w:t xml:space="preserve"> </w:t>
            </w:r>
            <w:r w:rsidRPr="008C196F">
              <w:rPr>
                <w:b/>
                <w:spacing w:val="-2"/>
              </w:rPr>
              <w:t>works</w:t>
            </w:r>
          </w:p>
        </w:tc>
        <w:tc>
          <w:tcPr>
            <w:tcW w:w="8511" w:type="dxa"/>
            <w:gridSpan w:val="2"/>
          </w:tcPr>
          <w:p w:rsidRPr="008C196F" w:rsidR="005F7A6F" w:rsidRDefault="008C328D" w14:paraId="643D8509" w14:textId="77777777">
            <w:pPr>
              <w:pStyle w:val="TableParagraph"/>
              <w:spacing w:before="122" w:line="276" w:lineRule="auto"/>
              <w:ind w:left="107" w:right="96"/>
              <w:jc w:val="both"/>
            </w:pPr>
            <w:r w:rsidRPr="008C196F">
              <w:t>Hot</w:t>
            </w:r>
            <w:r w:rsidRPr="008C196F">
              <w:rPr>
                <w:spacing w:val="-2"/>
              </w:rPr>
              <w:t xml:space="preserve"> </w:t>
            </w:r>
            <w:r w:rsidRPr="008C196F">
              <w:t>work is</w:t>
            </w:r>
            <w:r w:rsidRPr="008C196F">
              <w:rPr>
                <w:spacing w:val="-1"/>
              </w:rPr>
              <w:t xml:space="preserve"> </w:t>
            </w:r>
            <w:r w:rsidRPr="008C196F">
              <w:t>any</w:t>
            </w:r>
            <w:r w:rsidRPr="008C196F">
              <w:rPr>
                <w:spacing w:val="-1"/>
              </w:rPr>
              <w:t xml:space="preserve"> </w:t>
            </w:r>
            <w:r w:rsidRPr="008C196F">
              <w:t>work</w:t>
            </w:r>
            <w:r w:rsidRPr="008C196F">
              <w:rPr>
                <w:spacing w:val="-1"/>
              </w:rPr>
              <w:t xml:space="preserve"> </w:t>
            </w:r>
            <w:r w:rsidRPr="008C196F">
              <w:t>that involves</w:t>
            </w:r>
            <w:r w:rsidRPr="008C196F">
              <w:rPr>
                <w:spacing w:val="-1"/>
              </w:rPr>
              <w:t xml:space="preserve"> </w:t>
            </w:r>
            <w:r w:rsidRPr="008C196F">
              <w:t>burning, welding, using</w:t>
            </w:r>
            <w:r w:rsidRPr="008C196F">
              <w:rPr>
                <w:spacing w:val="-3"/>
              </w:rPr>
              <w:t xml:space="preserve"> </w:t>
            </w:r>
            <w:r w:rsidRPr="008C196F">
              <w:t>fire-</w:t>
            </w:r>
            <w:r w:rsidRPr="008C196F">
              <w:rPr>
                <w:spacing w:val="-1"/>
              </w:rPr>
              <w:t xml:space="preserve"> </w:t>
            </w:r>
            <w:r w:rsidRPr="008C196F">
              <w:t>or spark-producing tools, or that produces a source of ignition.</w:t>
            </w:r>
          </w:p>
          <w:p w:rsidRPr="008C196F" w:rsidR="005F7A6F" w:rsidRDefault="008C328D" w14:paraId="643D850A" w14:textId="77777777">
            <w:pPr>
              <w:pStyle w:val="TableParagraph"/>
              <w:spacing w:before="119"/>
              <w:ind w:left="107"/>
              <w:jc w:val="both"/>
            </w:pPr>
            <w:r w:rsidRPr="008C196F">
              <w:t>This</w:t>
            </w:r>
            <w:r w:rsidRPr="008C196F">
              <w:rPr>
                <w:spacing w:val="-7"/>
              </w:rPr>
              <w:t xml:space="preserve"> </w:t>
            </w:r>
            <w:r w:rsidRPr="008C196F">
              <w:t>includes</w:t>
            </w:r>
            <w:r w:rsidRPr="008C196F">
              <w:rPr>
                <w:spacing w:val="-6"/>
              </w:rPr>
              <w:t xml:space="preserve"> </w:t>
            </w:r>
            <w:r w:rsidRPr="008C196F">
              <w:t>but</w:t>
            </w:r>
            <w:r w:rsidRPr="008C196F">
              <w:rPr>
                <w:spacing w:val="-5"/>
              </w:rPr>
              <w:t xml:space="preserve"> </w:t>
            </w:r>
            <w:r w:rsidRPr="008C196F">
              <w:t>is</w:t>
            </w:r>
            <w:r w:rsidRPr="008C196F">
              <w:rPr>
                <w:spacing w:val="-6"/>
              </w:rPr>
              <w:t xml:space="preserve"> </w:t>
            </w:r>
            <w:r w:rsidRPr="008C196F">
              <w:t>not</w:t>
            </w:r>
            <w:r w:rsidRPr="008C196F">
              <w:rPr>
                <w:spacing w:val="-7"/>
              </w:rPr>
              <w:t xml:space="preserve"> </w:t>
            </w:r>
            <w:r w:rsidRPr="008C196F">
              <w:t>limited</w:t>
            </w:r>
            <w:r w:rsidRPr="008C196F">
              <w:rPr>
                <w:spacing w:val="-8"/>
              </w:rPr>
              <w:t xml:space="preserve"> </w:t>
            </w:r>
            <w:r w:rsidRPr="008C196F">
              <w:t>to:</w:t>
            </w:r>
            <w:r w:rsidRPr="008C196F">
              <w:rPr>
                <w:spacing w:val="-7"/>
              </w:rPr>
              <w:t xml:space="preserve"> </w:t>
            </w:r>
            <w:r w:rsidRPr="008C196F">
              <w:t>welding,</w:t>
            </w:r>
            <w:r w:rsidRPr="008C196F">
              <w:rPr>
                <w:spacing w:val="-5"/>
              </w:rPr>
              <w:t xml:space="preserve"> </w:t>
            </w:r>
            <w:r w:rsidRPr="008C196F">
              <w:t>gas</w:t>
            </w:r>
            <w:r w:rsidRPr="008C196F">
              <w:rPr>
                <w:spacing w:val="-6"/>
              </w:rPr>
              <w:t xml:space="preserve"> </w:t>
            </w:r>
            <w:r w:rsidRPr="008C196F">
              <w:t>cutting,</w:t>
            </w:r>
            <w:r w:rsidRPr="008C196F">
              <w:rPr>
                <w:spacing w:val="-5"/>
              </w:rPr>
              <w:t xml:space="preserve"> </w:t>
            </w:r>
            <w:r w:rsidRPr="008C196F">
              <w:t>grinding,</w:t>
            </w:r>
            <w:r w:rsidRPr="008C196F">
              <w:rPr>
                <w:spacing w:val="-7"/>
              </w:rPr>
              <w:t xml:space="preserve"> </w:t>
            </w:r>
            <w:r w:rsidRPr="008C196F">
              <w:t>tar</w:t>
            </w:r>
            <w:r w:rsidRPr="008C196F">
              <w:rPr>
                <w:spacing w:val="-5"/>
              </w:rPr>
              <w:t xml:space="preserve"> </w:t>
            </w:r>
            <w:r w:rsidRPr="008C196F">
              <w:rPr>
                <w:spacing w:val="-2"/>
              </w:rPr>
              <w:t>boiling.</w:t>
            </w:r>
          </w:p>
          <w:p w:rsidRPr="008C196F" w:rsidR="005F7A6F" w:rsidRDefault="008C328D" w14:paraId="643D850B" w14:textId="77777777">
            <w:pPr>
              <w:pStyle w:val="TableParagraph"/>
              <w:spacing w:before="154" w:line="276" w:lineRule="auto"/>
              <w:ind w:left="107" w:right="106"/>
              <w:jc w:val="both"/>
            </w:pPr>
            <w:r w:rsidRPr="008C196F">
              <w:t>Note: the</w:t>
            </w:r>
            <w:r w:rsidRPr="008C196F">
              <w:rPr>
                <w:spacing w:val="-1"/>
              </w:rPr>
              <w:t xml:space="preserve"> </w:t>
            </w:r>
            <w:r w:rsidRPr="008C196F">
              <w:t>production</w:t>
            </w:r>
            <w:r w:rsidRPr="008C196F">
              <w:rPr>
                <w:spacing w:val="-3"/>
              </w:rPr>
              <w:t xml:space="preserve"> </w:t>
            </w:r>
            <w:r w:rsidRPr="008C196F">
              <w:t>of</w:t>
            </w:r>
            <w:r w:rsidRPr="008C196F">
              <w:rPr>
                <w:spacing w:val="-1"/>
              </w:rPr>
              <w:t xml:space="preserve"> </w:t>
            </w:r>
            <w:r w:rsidRPr="008C196F">
              <w:t>a</w:t>
            </w:r>
            <w:r w:rsidRPr="008C196F">
              <w:rPr>
                <w:spacing w:val="-3"/>
              </w:rPr>
              <w:t xml:space="preserve"> </w:t>
            </w:r>
            <w:r w:rsidRPr="008C196F">
              <w:t>source</w:t>
            </w:r>
            <w:r w:rsidRPr="008C196F">
              <w:rPr>
                <w:spacing w:val="-3"/>
              </w:rPr>
              <w:t xml:space="preserve"> </w:t>
            </w:r>
            <w:r w:rsidRPr="008C196F">
              <w:t>of</w:t>
            </w:r>
            <w:r w:rsidRPr="008C196F">
              <w:rPr>
                <w:spacing w:val="-1"/>
              </w:rPr>
              <w:t xml:space="preserve"> </w:t>
            </w:r>
            <w:r w:rsidRPr="008C196F">
              <w:t>ignition</w:t>
            </w:r>
            <w:r w:rsidRPr="008C196F">
              <w:rPr>
                <w:spacing w:val="-1"/>
              </w:rPr>
              <w:t xml:space="preserve"> </w:t>
            </w:r>
            <w:r w:rsidRPr="008C196F">
              <w:t>depends</w:t>
            </w:r>
            <w:r w:rsidRPr="008C196F">
              <w:rPr>
                <w:spacing w:val="-2"/>
              </w:rPr>
              <w:t xml:space="preserve"> </w:t>
            </w:r>
            <w:r w:rsidRPr="008C196F">
              <w:t>on</w:t>
            </w:r>
            <w:r w:rsidRPr="008C196F">
              <w:rPr>
                <w:spacing w:val="-3"/>
              </w:rPr>
              <w:t xml:space="preserve"> </w:t>
            </w:r>
            <w:r w:rsidRPr="008C196F">
              <w:t>the</w:t>
            </w:r>
            <w:r w:rsidRPr="008C196F">
              <w:rPr>
                <w:spacing w:val="-1"/>
              </w:rPr>
              <w:t xml:space="preserve"> </w:t>
            </w:r>
            <w:r w:rsidRPr="008C196F">
              <w:t>ignition</w:t>
            </w:r>
            <w:r w:rsidRPr="008C196F">
              <w:rPr>
                <w:spacing w:val="-3"/>
              </w:rPr>
              <w:t xml:space="preserve"> </w:t>
            </w:r>
            <w:r w:rsidRPr="008C196F">
              <w:t>temperature of the flammable material exposed to it.</w:t>
            </w:r>
          </w:p>
          <w:p w:rsidRPr="008C196F" w:rsidR="005F7A6F" w:rsidRDefault="008C328D" w14:paraId="643D850C" w14:textId="13FB636A">
            <w:pPr>
              <w:pStyle w:val="TableParagraph"/>
              <w:spacing w:before="121" w:line="276" w:lineRule="auto"/>
              <w:ind w:left="107" w:right="101"/>
              <w:jc w:val="both"/>
            </w:pPr>
            <w:r w:rsidRPr="008C196F">
              <w:rPr>
                <w:u w:val="single"/>
              </w:rPr>
              <w:t>Example 1</w:t>
            </w:r>
            <w:r w:rsidRPr="008C196F">
              <w:t xml:space="preserve">: the electrical motor of a non-sparking portable power tool such as a drilling machine is Generally not an ignition source in a normal </w:t>
            </w:r>
            <w:r w:rsidRPr="008C196F" w:rsidR="00721635">
              <w:t>atmosphere but</w:t>
            </w:r>
            <w:r w:rsidRPr="008C196F">
              <w:t xml:space="preserve"> may become one in an explosive atmosphere.</w:t>
            </w:r>
          </w:p>
          <w:p w:rsidRPr="008C196F" w:rsidR="005F7A6F" w:rsidRDefault="008C328D" w14:paraId="643D850D" w14:textId="45C11B01">
            <w:pPr>
              <w:pStyle w:val="TableParagraph"/>
              <w:spacing w:before="119" w:line="276" w:lineRule="auto"/>
              <w:ind w:left="107" w:right="102"/>
              <w:jc w:val="both"/>
            </w:pPr>
            <w:r w:rsidRPr="008C196F">
              <w:rPr>
                <w:u w:val="single"/>
              </w:rPr>
              <w:t>Example</w:t>
            </w:r>
            <w:r w:rsidRPr="008C196F">
              <w:rPr>
                <w:spacing w:val="-5"/>
                <w:u w:val="single"/>
              </w:rPr>
              <w:t xml:space="preserve"> </w:t>
            </w:r>
            <w:r w:rsidRPr="008C196F">
              <w:rPr>
                <w:u w:val="single"/>
              </w:rPr>
              <w:t>2</w:t>
            </w:r>
            <w:r w:rsidRPr="008C196F">
              <w:t>:</w:t>
            </w:r>
            <w:r w:rsidRPr="008C196F">
              <w:rPr>
                <w:spacing w:val="-7"/>
              </w:rPr>
              <w:t xml:space="preserve"> </w:t>
            </w:r>
            <w:r w:rsidRPr="008C196F">
              <w:t>heating</w:t>
            </w:r>
            <w:r w:rsidRPr="008C196F">
              <w:rPr>
                <w:spacing w:val="-8"/>
              </w:rPr>
              <w:t xml:space="preserve"> </w:t>
            </w:r>
            <w:r w:rsidRPr="008C196F">
              <w:t>elements</w:t>
            </w:r>
            <w:r w:rsidRPr="008C196F">
              <w:rPr>
                <w:spacing w:val="-6"/>
              </w:rPr>
              <w:t xml:space="preserve"> </w:t>
            </w:r>
            <w:r w:rsidRPr="008C196F">
              <w:t>for</w:t>
            </w:r>
            <w:r w:rsidRPr="008C196F">
              <w:rPr>
                <w:spacing w:val="-7"/>
              </w:rPr>
              <w:t xml:space="preserve"> </w:t>
            </w:r>
            <w:r w:rsidRPr="008C196F">
              <w:t>pre-</w:t>
            </w:r>
            <w:r w:rsidRPr="008C196F">
              <w:rPr>
                <w:spacing w:val="-6"/>
              </w:rPr>
              <w:t xml:space="preserve"> </w:t>
            </w:r>
            <w:r w:rsidRPr="008C196F">
              <w:t>and</w:t>
            </w:r>
            <w:r w:rsidRPr="008C196F">
              <w:rPr>
                <w:spacing w:val="-8"/>
              </w:rPr>
              <w:t xml:space="preserve"> </w:t>
            </w:r>
            <w:r w:rsidRPr="008C196F">
              <w:t>post-weld</w:t>
            </w:r>
            <w:r w:rsidRPr="008C196F">
              <w:rPr>
                <w:spacing w:val="-8"/>
              </w:rPr>
              <w:t xml:space="preserve"> </w:t>
            </w:r>
            <w:r w:rsidRPr="008C196F">
              <w:t>heat</w:t>
            </w:r>
            <w:r w:rsidRPr="008C196F">
              <w:rPr>
                <w:spacing w:val="-8"/>
              </w:rPr>
              <w:t xml:space="preserve"> </w:t>
            </w:r>
            <w:r w:rsidRPr="008C196F">
              <w:t>treatment</w:t>
            </w:r>
            <w:r w:rsidRPr="008C196F">
              <w:rPr>
                <w:spacing w:val="-5"/>
              </w:rPr>
              <w:t xml:space="preserve"> </w:t>
            </w:r>
            <w:r w:rsidRPr="008C196F">
              <w:t>are</w:t>
            </w:r>
            <w:r w:rsidRPr="008C196F">
              <w:rPr>
                <w:spacing w:val="-7"/>
              </w:rPr>
              <w:t xml:space="preserve"> </w:t>
            </w:r>
            <w:r w:rsidRPr="008C196F">
              <w:t>intrinsically not</w:t>
            </w:r>
            <w:r w:rsidRPr="008C196F">
              <w:rPr>
                <w:spacing w:val="-2"/>
              </w:rPr>
              <w:t xml:space="preserve"> </w:t>
            </w:r>
            <w:r w:rsidRPr="008C196F">
              <w:t>ignition</w:t>
            </w:r>
            <w:r w:rsidRPr="008C196F">
              <w:rPr>
                <w:spacing w:val="-5"/>
              </w:rPr>
              <w:t xml:space="preserve"> </w:t>
            </w:r>
            <w:r w:rsidRPr="008C196F">
              <w:t>sources,</w:t>
            </w:r>
            <w:r w:rsidRPr="008C196F">
              <w:rPr>
                <w:spacing w:val="-4"/>
              </w:rPr>
              <w:t xml:space="preserve"> </w:t>
            </w:r>
            <w:r w:rsidRPr="008C196F">
              <w:t>however</w:t>
            </w:r>
            <w:r w:rsidRPr="008C196F">
              <w:rPr>
                <w:spacing w:val="-4"/>
              </w:rPr>
              <w:t xml:space="preserve"> </w:t>
            </w:r>
            <w:r w:rsidRPr="008C196F">
              <w:t>the</w:t>
            </w:r>
            <w:r w:rsidRPr="008C196F">
              <w:rPr>
                <w:spacing w:val="-2"/>
              </w:rPr>
              <w:t xml:space="preserve"> </w:t>
            </w:r>
            <w:r w:rsidRPr="008C196F">
              <w:t>heat</w:t>
            </w:r>
            <w:r w:rsidRPr="008C196F">
              <w:rPr>
                <w:spacing w:val="-2"/>
              </w:rPr>
              <w:t xml:space="preserve"> </w:t>
            </w:r>
            <w:r w:rsidRPr="008C196F">
              <w:t>they</w:t>
            </w:r>
            <w:r w:rsidRPr="008C196F">
              <w:rPr>
                <w:spacing w:val="-3"/>
              </w:rPr>
              <w:t xml:space="preserve"> </w:t>
            </w:r>
            <w:r w:rsidRPr="008C196F" w:rsidR="00721635">
              <w:t>radiate,</w:t>
            </w:r>
            <w:r w:rsidRPr="008C196F">
              <w:rPr>
                <w:spacing w:val="-3"/>
              </w:rPr>
              <w:t xml:space="preserve"> </w:t>
            </w:r>
            <w:r w:rsidRPr="008C196F">
              <w:t>or</w:t>
            </w:r>
            <w:r w:rsidRPr="008C196F">
              <w:rPr>
                <w:spacing w:val="-4"/>
              </w:rPr>
              <w:t xml:space="preserve"> </w:t>
            </w:r>
            <w:r w:rsidRPr="008C196F">
              <w:t>the</w:t>
            </w:r>
            <w:r w:rsidRPr="008C196F">
              <w:rPr>
                <w:spacing w:val="-5"/>
              </w:rPr>
              <w:t xml:space="preserve"> </w:t>
            </w:r>
            <w:r w:rsidRPr="008C196F">
              <w:t>heat</w:t>
            </w:r>
            <w:r w:rsidRPr="008C196F">
              <w:rPr>
                <w:spacing w:val="-4"/>
              </w:rPr>
              <w:t xml:space="preserve"> </w:t>
            </w:r>
            <w:r w:rsidRPr="008C196F">
              <w:t>conducted</w:t>
            </w:r>
            <w:r w:rsidRPr="008C196F">
              <w:rPr>
                <w:spacing w:val="-4"/>
              </w:rPr>
              <w:t xml:space="preserve"> </w:t>
            </w:r>
            <w:r w:rsidRPr="008C196F">
              <w:t>by</w:t>
            </w:r>
            <w:r w:rsidRPr="008C196F">
              <w:rPr>
                <w:spacing w:val="-1"/>
              </w:rPr>
              <w:t xml:space="preserve"> </w:t>
            </w:r>
            <w:r w:rsidRPr="008C196F">
              <w:t xml:space="preserve">metal can become an ignition source for wooden pipe supports, or other flammable </w:t>
            </w:r>
            <w:r w:rsidRPr="008C196F">
              <w:rPr>
                <w:spacing w:val="-2"/>
              </w:rPr>
              <w:t>material.</w:t>
            </w:r>
          </w:p>
        </w:tc>
      </w:tr>
      <w:tr w:rsidRPr="008C196F" w:rsidR="005F7A6F" w:rsidTr="008A1BB3" w14:paraId="643D8512" w14:textId="77777777">
        <w:trPr>
          <w:trHeight w:val="1033"/>
          <w:jc w:val="center"/>
        </w:trPr>
        <w:tc>
          <w:tcPr>
            <w:tcW w:w="1690" w:type="dxa"/>
            <w:vAlign w:val="center"/>
          </w:tcPr>
          <w:p w:rsidRPr="008C196F" w:rsidR="005F7A6F" w:rsidP="00BD3EE5" w:rsidRDefault="008C328D" w14:paraId="643D8510" w14:textId="77777777">
            <w:pPr>
              <w:pStyle w:val="TableParagraph"/>
              <w:spacing w:line="276" w:lineRule="auto"/>
              <w:ind w:left="453" w:right="92" w:hanging="322"/>
              <w:jc w:val="right"/>
              <w:rPr>
                <w:b/>
              </w:rPr>
            </w:pPr>
            <w:r w:rsidRPr="008C196F">
              <w:rPr>
                <w:b/>
              </w:rPr>
              <w:t>Individual</w:t>
            </w:r>
            <w:r w:rsidRPr="008C196F">
              <w:rPr>
                <w:b/>
                <w:spacing w:val="-14"/>
              </w:rPr>
              <w:t xml:space="preserve"> </w:t>
            </w:r>
            <w:r w:rsidRPr="008C196F">
              <w:rPr>
                <w:b/>
              </w:rPr>
              <w:t xml:space="preserve">fall- </w:t>
            </w:r>
            <w:r w:rsidRPr="008C196F">
              <w:rPr>
                <w:b/>
                <w:spacing w:val="-2"/>
              </w:rPr>
              <w:t>prevention</w:t>
            </w:r>
          </w:p>
        </w:tc>
        <w:tc>
          <w:tcPr>
            <w:tcW w:w="8511" w:type="dxa"/>
            <w:gridSpan w:val="2"/>
          </w:tcPr>
          <w:p w:rsidRPr="008C196F" w:rsidR="005F7A6F" w:rsidRDefault="008C328D" w14:paraId="643D8511" w14:textId="77777777">
            <w:pPr>
              <w:pStyle w:val="TableParagraph"/>
              <w:spacing w:before="119" w:line="276" w:lineRule="auto"/>
              <w:ind w:left="107" w:right="97"/>
              <w:jc w:val="both"/>
            </w:pPr>
            <w:r w:rsidRPr="008C196F">
              <w:t>System relying upon a person wearing a full-body harness, attached with a Fall- restraint lanyard to an anchor point. The short size of the lanyard and its low elasticity effectively prevent the user to fall.</w:t>
            </w:r>
          </w:p>
        </w:tc>
      </w:tr>
      <w:tr w:rsidRPr="008C196F" w:rsidR="005F7A6F" w:rsidTr="00752B8B" w14:paraId="643D8516" w14:textId="77777777">
        <w:trPr>
          <w:trHeight w:val="1134"/>
          <w:jc w:val="center"/>
        </w:trPr>
        <w:tc>
          <w:tcPr>
            <w:tcW w:w="1690" w:type="dxa"/>
            <w:vAlign w:val="center"/>
          </w:tcPr>
          <w:p w:rsidRPr="008C196F" w:rsidR="005F7A6F" w:rsidP="00BD3EE5" w:rsidRDefault="008C328D" w14:paraId="643D8514" w14:textId="77777777">
            <w:pPr>
              <w:pStyle w:val="TableParagraph"/>
              <w:spacing w:line="276" w:lineRule="auto"/>
              <w:ind w:left="498" w:right="93" w:hanging="368"/>
              <w:jc w:val="right"/>
              <w:rPr>
                <w:b/>
              </w:rPr>
            </w:pPr>
            <w:r w:rsidRPr="008C196F">
              <w:rPr>
                <w:b/>
              </w:rPr>
              <w:t>Individual</w:t>
            </w:r>
            <w:r w:rsidRPr="008C196F">
              <w:rPr>
                <w:b/>
                <w:spacing w:val="-14"/>
              </w:rPr>
              <w:t xml:space="preserve"> </w:t>
            </w:r>
            <w:r w:rsidRPr="008C196F">
              <w:rPr>
                <w:b/>
              </w:rPr>
              <w:t xml:space="preserve">fall- </w:t>
            </w:r>
            <w:r w:rsidRPr="008C196F">
              <w:rPr>
                <w:b/>
                <w:spacing w:val="-2"/>
              </w:rPr>
              <w:t>protection</w:t>
            </w:r>
          </w:p>
        </w:tc>
        <w:tc>
          <w:tcPr>
            <w:tcW w:w="8511" w:type="dxa"/>
            <w:gridSpan w:val="2"/>
          </w:tcPr>
          <w:p w:rsidRPr="008C196F" w:rsidR="005F7A6F" w:rsidRDefault="008C328D" w14:paraId="643D8515" w14:textId="77777777">
            <w:pPr>
              <w:pStyle w:val="TableParagraph"/>
              <w:spacing w:before="119" w:line="276" w:lineRule="auto"/>
              <w:ind w:left="107" w:right="97"/>
              <w:jc w:val="both"/>
            </w:pPr>
            <w:r w:rsidRPr="008C196F">
              <w:t>System</w:t>
            </w:r>
            <w:r w:rsidRPr="008C196F">
              <w:rPr>
                <w:spacing w:val="-2"/>
              </w:rPr>
              <w:t xml:space="preserve"> </w:t>
            </w:r>
            <w:r w:rsidRPr="008C196F">
              <w:t>relying upon</w:t>
            </w:r>
            <w:r w:rsidRPr="008C196F">
              <w:rPr>
                <w:spacing w:val="-2"/>
              </w:rPr>
              <w:t xml:space="preserve"> </w:t>
            </w:r>
            <w:r w:rsidRPr="008C196F">
              <w:t>a</w:t>
            </w:r>
            <w:r w:rsidRPr="008C196F">
              <w:rPr>
                <w:spacing w:val="-2"/>
              </w:rPr>
              <w:t xml:space="preserve"> </w:t>
            </w:r>
            <w:r w:rsidRPr="008C196F">
              <w:t>person</w:t>
            </w:r>
            <w:r w:rsidRPr="008C196F">
              <w:rPr>
                <w:spacing w:val="-3"/>
              </w:rPr>
              <w:t xml:space="preserve"> </w:t>
            </w:r>
            <w:r w:rsidRPr="008C196F">
              <w:t>wearing a</w:t>
            </w:r>
            <w:r w:rsidRPr="008C196F">
              <w:rPr>
                <w:spacing w:val="-2"/>
              </w:rPr>
              <w:t xml:space="preserve"> </w:t>
            </w:r>
            <w:r w:rsidRPr="008C196F">
              <w:t>full-body</w:t>
            </w:r>
            <w:r w:rsidRPr="008C196F">
              <w:rPr>
                <w:spacing w:val="-1"/>
              </w:rPr>
              <w:t xml:space="preserve"> </w:t>
            </w:r>
            <w:r w:rsidRPr="008C196F">
              <w:t>harness,</w:t>
            </w:r>
            <w:r w:rsidRPr="008C196F">
              <w:rPr>
                <w:spacing w:val="-2"/>
              </w:rPr>
              <w:t xml:space="preserve"> </w:t>
            </w:r>
            <w:r w:rsidRPr="008C196F">
              <w:t>attached</w:t>
            </w:r>
            <w:r w:rsidRPr="008C196F">
              <w:rPr>
                <w:spacing w:val="-2"/>
              </w:rPr>
              <w:t xml:space="preserve"> </w:t>
            </w:r>
            <w:r w:rsidRPr="008C196F">
              <w:t>with</w:t>
            </w:r>
            <w:r w:rsidRPr="008C196F">
              <w:rPr>
                <w:spacing w:val="-2"/>
              </w:rPr>
              <w:t xml:space="preserve"> </w:t>
            </w:r>
            <w:r w:rsidRPr="008C196F">
              <w:t>two</w:t>
            </w:r>
            <w:r w:rsidRPr="008C196F">
              <w:rPr>
                <w:spacing w:val="-2"/>
              </w:rPr>
              <w:t xml:space="preserve"> </w:t>
            </w:r>
            <w:r w:rsidRPr="008C196F">
              <w:t>Fall- arrest</w:t>
            </w:r>
            <w:r w:rsidRPr="008C196F">
              <w:rPr>
                <w:spacing w:val="-3"/>
              </w:rPr>
              <w:t xml:space="preserve"> </w:t>
            </w:r>
            <w:r w:rsidRPr="008C196F">
              <w:t>lanyards</w:t>
            </w:r>
            <w:r w:rsidRPr="008C196F">
              <w:rPr>
                <w:spacing w:val="-2"/>
              </w:rPr>
              <w:t xml:space="preserve"> </w:t>
            </w:r>
            <w:r w:rsidRPr="008C196F">
              <w:t>to</w:t>
            </w:r>
            <w:r w:rsidRPr="008C196F">
              <w:rPr>
                <w:spacing w:val="-3"/>
              </w:rPr>
              <w:t xml:space="preserve"> </w:t>
            </w:r>
            <w:r w:rsidRPr="008C196F">
              <w:t>anchor</w:t>
            </w:r>
            <w:r w:rsidRPr="008C196F">
              <w:rPr>
                <w:spacing w:val="-3"/>
              </w:rPr>
              <w:t xml:space="preserve"> </w:t>
            </w:r>
            <w:r w:rsidRPr="008C196F">
              <w:t>points.</w:t>
            </w:r>
            <w:r w:rsidRPr="008C196F">
              <w:rPr>
                <w:spacing w:val="-3"/>
              </w:rPr>
              <w:t xml:space="preserve"> </w:t>
            </w:r>
            <w:r w:rsidRPr="008C196F">
              <w:t>The</w:t>
            </w:r>
            <w:r w:rsidRPr="008C196F">
              <w:rPr>
                <w:spacing w:val="-3"/>
              </w:rPr>
              <w:t xml:space="preserve"> </w:t>
            </w:r>
            <w:r w:rsidRPr="008C196F">
              <w:t>size</w:t>
            </w:r>
            <w:r w:rsidRPr="008C196F">
              <w:rPr>
                <w:spacing w:val="-3"/>
              </w:rPr>
              <w:t xml:space="preserve"> </w:t>
            </w:r>
            <w:r w:rsidRPr="008C196F">
              <w:t>of</w:t>
            </w:r>
            <w:r w:rsidRPr="008C196F">
              <w:rPr>
                <w:spacing w:val="-3"/>
              </w:rPr>
              <w:t xml:space="preserve"> </w:t>
            </w:r>
            <w:r w:rsidRPr="008C196F">
              <w:t>the</w:t>
            </w:r>
            <w:r w:rsidRPr="008C196F">
              <w:rPr>
                <w:spacing w:val="-4"/>
              </w:rPr>
              <w:t xml:space="preserve"> </w:t>
            </w:r>
            <w:r w:rsidRPr="008C196F">
              <w:t>lanyard</w:t>
            </w:r>
            <w:r w:rsidRPr="008C196F">
              <w:rPr>
                <w:spacing w:val="-3"/>
              </w:rPr>
              <w:t xml:space="preserve"> </w:t>
            </w:r>
            <w:r w:rsidRPr="008C196F">
              <w:t>and</w:t>
            </w:r>
            <w:r w:rsidRPr="008C196F">
              <w:rPr>
                <w:spacing w:val="-4"/>
              </w:rPr>
              <w:t xml:space="preserve"> </w:t>
            </w:r>
            <w:r w:rsidRPr="008C196F">
              <w:t>the</w:t>
            </w:r>
            <w:r w:rsidRPr="008C196F">
              <w:rPr>
                <w:spacing w:val="-4"/>
              </w:rPr>
              <w:t xml:space="preserve"> </w:t>
            </w:r>
            <w:r w:rsidRPr="008C196F">
              <w:t>fact</w:t>
            </w:r>
            <w:r w:rsidRPr="008C196F">
              <w:rPr>
                <w:spacing w:val="-3"/>
              </w:rPr>
              <w:t xml:space="preserve"> </w:t>
            </w:r>
            <w:r w:rsidRPr="008C196F">
              <w:t>that</w:t>
            </w:r>
            <w:r w:rsidRPr="008C196F">
              <w:rPr>
                <w:spacing w:val="-3"/>
              </w:rPr>
              <w:t xml:space="preserve"> </w:t>
            </w:r>
            <w:r w:rsidRPr="008C196F">
              <w:t>it</w:t>
            </w:r>
            <w:r w:rsidRPr="008C196F">
              <w:rPr>
                <w:spacing w:val="-3"/>
              </w:rPr>
              <w:t xml:space="preserve"> </w:t>
            </w:r>
            <w:r w:rsidRPr="008C196F">
              <w:t>is</w:t>
            </w:r>
            <w:r w:rsidRPr="008C196F">
              <w:rPr>
                <w:spacing w:val="-3"/>
              </w:rPr>
              <w:t xml:space="preserve"> </w:t>
            </w:r>
            <w:r w:rsidRPr="008C196F">
              <w:t>often equipped with a shock absorber will catch the user during the fall, therefore reducing its severity.</w:t>
            </w:r>
          </w:p>
        </w:tc>
      </w:tr>
      <w:tr w:rsidRPr="008C196F" w:rsidR="005F7A6F" w:rsidTr="008A1BB3" w14:paraId="643D851E" w14:textId="77777777">
        <w:trPr>
          <w:trHeight w:val="770"/>
          <w:jc w:val="center"/>
        </w:trPr>
        <w:tc>
          <w:tcPr>
            <w:tcW w:w="1690" w:type="dxa"/>
            <w:vAlign w:val="center"/>
          </w:tcPr>
          <w:p w:rsidRPr="008C196F" w:rsidR="005F7A6F" w:rsidRDefault="008C328D" w14:paraId="643D851C" w14:textId="77777777">
            <w:pPr>
              <w:pStyle w:val="TableParagraph"/>
              <w:ind w:right="98"/>
              <w:jc w:val="right"/>
              <w:rPr>
                <w:b/>
              </w:rPr>
            </w:pPr>
            <w:r w:rsidRPr="008C196F">
              <w:rPr>
                <w:b/>
                <w:spacing w:val="-2"/>
              </w:rPr>
              <w:t>Machine</w:t>
            </w:r>
          </w:p>
        </w:tc>
        <w:tc>
          <w:tcPr>
            <w:tcW w:w="8511" w:type="dxa"/>
            <w:gridSpan w:val="2"/>
          </w:tcPr>
          <w:p w:rsidRPr="008C196F" w:rsidR="005F7A6F" w:rsidRDefault="008C328D" w14:paraId="643D851D" w14:textId="77777777">
            <w:pPr>
              <w:pStyle w:val="TableParagraph"/>
              <w:spacing w:before="119" w:line="278" w:lineRule="auto"/>
              <w:ind w:left="107"/>
            </w:pPr>
            <w:r w:rsidRPr="008C196F">
              <w:t>General</w:t>
            </w:r>
            <w:r w:rsidRPr="008C196F">
              <w:rPr>
                <w:spacing w:val="-11"/>
              </w:rPr>
              <w:t xml:space="preserve"> </w:t>
            </w:r>
            <w:r w:rsidRPr="008C196F">
              <w:t>term</w:t>
            </w:r>
            <w:r w:rsidRPr="008C196F">
              <w:rPr>
                <w:spacing w:val="-12"/>
              </w:rPr>
              <w:t xml:space="preserve"> </w:t>
            </w:r>
            <w:r w:rsidRPr="008C196F">
              <w:t>used</w:t>
            </w:r>
            <w:r w:rsidRPr="008C196F">
              <w:rPr>
                <w:spacing w:val="-12"/>
              </w:rPr>
              <w:t xml:space="preserve"> </w:t>
            </w:r>
            <w:r w:rsidRPr="008C196F">
              <w:t>to</w:t>
            </w:r>
            <w:r w:rsidRPr="008C196F">
              <w:rPr>
                <w:spacing w:val="-12"/>
              </w:rPr>
              <w:t xml:space="preserve"> </w:t>
            </w:r>
            <w:r w:rsidRPr="008C196F">
              <w:t>define</w:t>
            </w:r>
            <w:r w:rsidRPr="008C196F">
              <w:rPr>
                <w:spacing w:val="-11"/>
              </w:rPr>
              <w:t xml:space="preserve"> </w:t>
            </w:r>
            <w:r w:rsidRPr="008C196F">
              <w:t>any</w:t>
            </w:r>
            <w:r w:rsidRPr="008C196F">
              <w:rPr>
                <w:spacing w:val="-11"/>
              </w:rPr>
              <w:t xml:space="preserve"> </w:t>
            </w:r>
            <w:r w:rsidRPr="008C196F">
              <w:t>equipment</w:t>
            </w:r>
            <w:r w:rsidRPr="008C196F">
              <w:rPr>
                <w:spacing w:val="-11"/>
              </w:rPr>
              <w:t xml:space="preserve"> </w:t>
            </w:r>
            <w:r w:rsidRPr="008C196F">
              <w:t>with</w:t>
            </w:r>
            <w:r w:rsidRPr="008C196F">
              <w:rPr>
                <w:spacing w:val="-11"/>
              </w:rPr>
              <w:t xml:space="preserve"> </w:t>
            </w:r>
            <w:r w:rsidRPr="008C196F">
              <w:t>machinery</w:t>
            </w:r>
            <w:r w:rsidRPr="008C196F">
              <w:rPr>
                <w:spacing w:val="-11"/>
              </w:rPr>
              <w:t xml:space="preserve"> </w:t>
            </w:r>
            <w:r w:rsidRPr="008C196F">
              <w:t>components,</w:t>
            </w:r>
            <w:r w:rsidRPr="008C196F">
              <w:rPr>
                <w:spacing w:val="-12"/>
              </w:rPr>
              <w:t xml:space="preserve"> </w:t>
            </w:r>
            <w:r w:rsidRPr="008C196F">
              <w:t>excluding portable powered tools.</w:t>
            </w:r>
          </w:p>
        </w:tc>
      </w:tr>
      <w:tr w:rsidRPr="008C196F" w:rsidR="005F7A6F" w:rsidTr="008A1BB3" w14:paraId="643D8523" w14:textId="77777777">
        <w:trPr>
          <w:trHeight w:val="1298"/>
          <w:jc w:val="center"/>
        </w:trPr>
        <w:tc>
          <w:tcPr>
            <w:tcW w:w="1690" w:type="dxa"/>
            <w:vAlign w:val="center"/>
          </w:tcPr>
          <w:p w:rsidRPr="008C196F" w:rsidR="005F7A6F" w:rsidRDefault="008C328D" w14:paraId="643D8521" w14:textId="77777777">
            <w:pPr>
              <w:pStyle w:val="TableParagraph"/>
              <w:ind w:right="98"/>
              <w:jc w:val="right"/>
              <w:rPr>
                <w:b/>
              </w:rPr>
            </w:pPr>
            <w:r w:rsidRPr="008C196F">
              <w:rPr>
                <w:b/>
                <w:spacing w:val="-2"/>
              </w:rPr>
              <w:t>Machinery</w:t>
            </w:r>
          </w:p>
        </w:tc>
        <w:tc>
          <w:tcPr>
            <w:tcW w:w="8511" w:type="dxa"/>
            <w:gridSpan w:val="2"/>
          </w:tcPr>
          <w:p w:rsidRPr="008C196F" w:rsidR="005F7A6F" w:rsidRDefault="008C328D" w14:paraId="643D8522" w14:textId="77777777">
            <w:pPr>
              <w:pStyle w:val="TableParagraph"/>
              <w:spacing w:before="119" w:line="276" w:lineRule="auto"/>
              <w:ind w:left="107" w:right="100"/>
              <w:jc w:val="both"/>
            </w:pPr>
            <w:r w:rsidRPr="008C196F">
              <w:t>An assembly fitted with or intended to be fitted with a drive system other than directly</w:t>
            </w:r>
            <w:r w:rsidRPr="008C196F">
              <w:rPr>
                <w:spacing w:val="-8"/>
              </w:rPr>
              <w:t xml:space="preserve"> </w:t>
            </w:r>
            <w:r w:rsidRPr="008C196F">
              <w:t>applied</w:t>
            </w:r>
            <w:r w:rsidRPr="008C196F">
              <w:rPr>
                <w:spacing w:val="-10"/>
              </w:rPr>
              <w:t xml:space="preserve"> </w:t>
            </w:r>
            <w:r w:rsidRPr="008C196F">
              <w:t>human</w:t>
            </w:r>
            <w:r w:rsidRPr="008C196F">
              <w:rPr>
                <w:spacing w:val="-11"/>
              </w:rPr>
              <w:t xml:space="preserve"> </w:t>
            </w:r>
            <w:r w:rsidRPr="008C196F">
              <w:t>or</w:t>
            </w:r>
            <w:r w:rsidRPr="008C196F">
              <w:rPr>
                <w:spacing w:val="-8"/>
              </w:rPr>
              <w:t xml:space="preserve"> </w:t>
            </w:r>
            <w:r w:rsidRPr="008C196F">
              <w:t>animal</w:t>
            </w:r>
            <w:r w:rsidRPr="008C196F">
              <w:rPr>
                <w:spacing w:val="-10"/>
              </w:rPr>
              <w:t xml:space="preserve"> </w:t>
            </w:r>
            <w:r w:rsidRPr="008C196F">
              <w:t>effort,</w:t>
            </w:r>
            <w:r w:rsidRPr="008C196F">
              <w:rPr>
                <w:spacing w:val="-11"/>
              </w:rPr>
              <w:t xml:space="preserve"> </w:t>
            </w:r>
            <w:r w:rsidRPr="008C196F">
              <w:t>consisting</w:t>
            </w:r>
            <w:r w:rsidRPr="008C196F">
              <w:rPr>
                <w:spacing w:val="-9"/>
              </w:rPr>
              <w:t xml:space="preserve"> </w:t>
            </w:r>
            <w:r w:rsidRPr="008C196F">
              <w:t>of</w:t>
            </w:r>
            <w:r w:rsidRPr="008C196F">
              <w:rPr>
                <w:spacing w:val="-9"/>
              </w:rPr>
              <w:t xml:space="preserve"> </w:t>
            </w:r>
            <w:r w:rsidRPr="008C196F">
              <w:t>linked</w:t>
            </w:r>
            <w:r w:rsidRPr="008C196F">
              <w:rPr>
                <w:spacing w:val="-12"/>
              </w:rPr>
              <w:t xml:space="preserve"> </w:t>
            </w:r>
            <w:r w:rsidRPr="008C196F">
              <w:t>parts</w:t>
            </w:r>
            <w:r w:rsidRPr="008C196F">
              <w:rPr>
                <w:spacing w:val="-10"/>
              </w:rPr>
              <w:t xml:space="preserve"> </w:t>
            </w:r>
            <w:r w:rsidRPr="008C196F">
              <w:t>or</w:t>
            </w:r>
            <w:r w:rsidRPr="008C196F">
              <w:rPr>
                <w:spacing w:val="-10"/>
              </w:rPr>
              <w:t xml:space="preserve"> </w:t>
            </w:r>
            <w:r w:rsidRPr="008C196F">
              <w:t>components,</w:t>
            </w:r>
            <w:r w:rsidRPr="008C196F">
              <w:rPr>
                <w:spacing w:val="-11"/>
              </w:rPr>
              <w:t xml:space="preserve"> </w:t>
            </w:r>
            <w:r w:rsidRPr="008C196F">
              <w:t>at least one of which moves, and which are joined together for a specific application (it includes but is not limited to: pumps, motors, shafts, …).</w:t>
            </w:r>
          </w:p>
        </w:tc>
      </w:tr>
      <w:tr w:rsidRPr="008C196F" w:rsidR="005F7A6F" w:rsidTr="00752B8B" w14:paraId="643D8528" w14:textId="77777777">
        <w:trPr>
          <w:trHeight w:val="767"/>
          <w:jc w:val="center"/>
        </w:trPr>
        <w:tc>
          <w:tcPr>
            <w:tcW w:w="1690" w:type="dxa"/>
          </w:tcPr>
          <w:p w:rsidRPr="008C196F" w:rsidR="005F7A6F" w:rsidRDefault="008C328D" w14:paraId="643D8524" w14:textId="77777777">
            <w:pPr>
              <w:pStyle w:val="TableParagraph"/>
              <w:spacing w:before="119"/>
              <w:ind w:right="96"/>
              <w:jc w:val="right"/>
              <w:rPr>
                <w:b/>
              </w:rPr>
            </w:pPr>
            <w:r w:rsidRPr="008C196F">
              <w:rPr>
                <w:b/>
                <w:spacing w:val="-2"/>
              </w:rPr>
              <w:t>Operational</w:t>
            </w:r>
          </w:p>
          <w:p w:rsidRPr="008C196F" w:rsidR="005F7A6F" w:rsidRDefault="008C328D" w14:paraId="643D8525" w14:textId="77777777">
            <w:pPr>
              <w:pStyle w:val="TableParagraph"/>
              <w:spacing w:before="34"/>
              <w:ind w:right="98"/>
              <w:jc w:val="right"/>
              <w:rPr>
                <w:b/>
              </w:rPr>
            </w:pPr>
            <w:r w:rsidRPr="008C196F">
              <w:rPr>
                <w:b/>
                <w:spacing w:val="-4"/>
              </w:rPr>
              <w:t>site</w:t>
            </w:r>
          </w:p>
        </w:tc>
        <w:tc>
          <w:tcPr>
            <w:tcW w:w="8511" w:type="dxa"/>
            <w:gridSpan w:val="2"/>
            <w:vAlign w:val="center"/>
          </w:tcPr>
          <w:p w:rsidRPr="008C196F" w:rsidR="005F7A6F" w:rsidP="00752B8B" w:rsidRDefault="008C328D" w14:paraId="643D8527" w14:textId="77777777">
            <w:pPr>
              <w:pStyle w:val="TableParagraph"/>
              <w:ind w:left="107"/>
            </w:pPr>
            <w:r w:rsidRPr="008C196F">
              <w:t>All</w:t>
            </w:r>
            <w:r w:rsidRPr="008C196F">
              <w:rPr>
                <w:spacing w:val="-7"/>
              </w:rPr>
              <w:t xml:space="preserve"> </w:t>
            </w:r>
            <w:r w:rsidRPr="008C196F">
              <w:t>sites</w:t>
            </w:r>
            <w:r w:rsidRPr="008C196F">
              <w:rPr>
                <w:spacing w:val="46"/>
              </w:rPr>
              <w:t xml:space="preserve"> </w:t>
            </w:r>
            <w:r w:rsidRPr="008C196F">
              <w:t>excepting</w:t>
            </w:r>
            <w:r w:rsidRPr="008C196F">
              <w:rPr>
                <w:spacing w:val="-5"/>
              </w:rPr>
              <w:t xml:space="preserve"> </w:t>
            </w:r>
            <w:r w:rsidRPr="008C196F">
              <w:t>office</w:t>
            </w:r>
            <w:r w:rsidRPr="008C196F">
              <w:rPr>
                <w:spacing w:val="-6"/>
              </w:rPr>
              <w:t xml:space="preserve"> </w:t>
            </w:r>
            <w:r w:rsidRPr="008C196F">
              <w:rPr>
                <w:spacing w:val="-2"/>
              </w:rPr>
              <w:t>buildings.</w:t>
            </w:r>
          </w:p>
        </w:tc>
      </w:tr>
      <w:tr w:rsidRPr="008C196F" w:rsidR="005F7A6F" w:rsidTr="008A1BB3" w14:paraId="643D852B" w14:textId="77777777">
        <w:trPr>
          <w:trHeight w:val="769"/>
          <w:jc w:val="center"/>
        </w:trPr>
        <w:tc>
          <w:tcPr>
            <w:tcW w:w="1690" w:type="dxa"/>
          </w:tcPr>
          <w:p w:rsidRPr="008C196F" w:rsidR="005F7A6F" w:rsidRDefault="008C328D" w14:paraId="643D8529" w14:textId="77777777">
            <w:pPr>
              <w:pStyle w:val="TableParagraph"/>
              <w:spacing w:before="122" w:line="276" w:lineRule="auto"/>
              <w:ind w:left="465" w:right="93" w:firstLine="211"/>
              <w:rPr>
                <w:b/>
              </w:rPr>
            </w:pPr>
            <w:r w:rsidRPr="008C196F">
              <w:rPr>
                <w:b/>
                <w:spacing w:val="-2"/>
              </w:rPr>
              <w:t xml:space="preserve">Portable </w:t>
            </w:r>
            <w:r w:rsidRPr="008C196F">
              <w:rPr>
                <w:b/>
              </w:rPr>
              <w:t>power</w:t>
            </w:r>
            <w:r w:rsidRPr="008C196F">
              <w:rPr>
                <w:b/>
                <w:spacing w:val="-8"/>
              </w:rPr>
              <w:t xml:space="preserve"> </w:t>
            </w:r>
            <w:r w:rsidRPr="008C196F">
              <w:rPr>
                <w:b/>
                <w:spacing w:val="-4"/>
              </w:rPr>
              <w:t>tool</w:t>
            </w:r>
          </w:p>
        </w:tc>
        <w:tc>
          <w:tcPr>
            <w:tcW w:w="8511" w:type="dxa"/>
            <w:gridSpan w:val="2"/>
          </w:tcPr>
          <w:p w:rsidRPr="008C196F" w:rsidR="005F7A6F" w:rsidRDefault="008C328D" w14:paraId="643D852A" w14:textId="0A015D09">
            <w:pPr>
              <w:pStyle w:val="TableParagraph"/>
              <w:spacing w:before="122" w:line="276" w:lineRule="auto"/>
              <w:ind w:left="107"/>
            </w:pPr>
            <w:r w:rsidRPr="008C196F">
              <w:t>Work</w:t>
            </w:r>
            <w:r w:rsidRPr="008C196F">
              <w:rPr>
                <w:spacing w:val="28"/>
              </w:rPr>
              <w:t xml:space="preserve"> </w:t>
            </w:r>
            <w:r w:rsidRPr="008C196F">
              <w:t>equipment</w:t>
            </w:r>
            <w:r w:rsidRPr="008C196F">
              <w:rPr>
                <w:spacing w:val="26"/>
              </w:rPr>
              <w:t xml:space="preserve"> </w:t>
            </w:r>
            <w:r w:rsidRPr="008C196F">
              <w:t>or</w:t>
            </w:r>
            <w:r w:rsidRPr="008C196F">
              <w:rPr>
                <w:spacing w:val="27"/>
              </w:rPr>
              <w:t xml:space="preserve"> </w:t>
            </w:r>
            <w:r w:rsidRPr="008C196F">
              <w:t>tool</w:t>
            </w:r>
            <w:r w:rsidRPr="008C196F">
              <w:rPr>
                <w:spacing w:val="25"/>
              </w:rPr>
              <w:t xml:space="preserve"> </w:t>
            </w:r>
            <w:r w:rsidRPr="008C196F">
              <w:t>that</w:t>
            </w:r>
            <w:r w:rsidRPr="008C196F">
              <w:rPr>
                <w:spacing w:val="26"/>
              </w:rPr>
              <w:t xml:space="preserve"> </w:t>
            </w:r>
            <w:r w:rsidRPr="008C196F">
              <w:t>is</w:t>
            </w:r>
            <w:r w:rsidRPr="008C196F">
              <w:rPr>
                <w:spacing w:val="28"/>
              </w:rPr>
              <w:t xml:space="preserve"> </w:t>
            </w:r>
            <w:r w:rsidRPr="008C196F">
              <w:t>not</w:t>
            </w:r>
            <w:r w:rsidRPr="008C196F">
              <w:rPr>
                <w:spacing w:val="26"/>
              </w:rPr>
              <w:t xml:space="preserve"> </w:t>
            </w:r>
            <w:r w:rsidRPr="008C196F">
              <w:t>stationary</w:t>
            </w:r>
            <w:r w:rsidRPr="008C196F">
              <w:rPr>
                <w:spacing w:val="28"/>
              </w:rPr>
              <w:t xml:space="preserve"> </w:t>
            </w:r>
            <w:r w:rsidRPr="008C196F">
              <w:t>and</w:t>
            </w:r>
            <w:r w:rsidRPr="008C196F">
              <w:rPr>
                <w:spacing w:val="26"/>
              </w:rPr>
              <w:t xml:space="preserve"> </w:t>
            </w:r>
            <w:r w:rsidRPr="008C196F">
              <w:t>that</w:t>
            </w:r>
            <w:r w:rsidRPr="008C196F">
              <w:rPr>
                <w:spacing w:val="26"/>
              </w:rPr>
              <w:t xml:space="preserve"> </w:t>
            </w:r>
            <w:r w:rsidRPr="008C196F">
              <w:t>can</w:t>
            </w:r>
            <w:r w:rsidRPr="008C196F">
              <w:rPr>
                <w:spacing w:val="26"/>
              </w:rPr>
              <w:t xml:space="preserve"> </w:t>
            </w:r>
            <w:r w:rsidRPr="008C196F">
              <w:t>be</w:t>
            </w:r>
            <w:r w:rsidRPr="008C196F">
              <w:rPr>
                <w:spacing w:val="26"/>
              </w:rPr>
              <w:t xml:space="preserve"> </w:t>
            </w:r>
            <w:r w:rsidRPr="008C196F">
              <w:t>operated</w:t>
            </w:r>
            <w:r w:rsidRPr="008C196F">
              <w:rPr>
                <w:spacing w:val="26"/>
              </w:rPr>
              <w:t xml:space="preserve"> </w:t>
            </w:r>
            <w:r w:rsidRPr="008C196F">
              <w:t>by</w:t>
            </w:r>
            <w:r w:rsidRPr="008C196F">
              <w:rPr>
                <w:spacing w:val="27"/>
              </w:rPr>
              <w:t xml:space="preserve"> </w:t>
            </w:r>
            <w:r w:rsidRPr="008C196F">
              <w:t xml:space="preserve">one person, and that is actuated by a power source other than manual </w:t>
            </w:r>
            <w:r w:rsidRPr="008C196F" w:rsidR="008A1BB3">
              <w:t>labour</w:t>
            </w:r>
            <w:r w:rsidRPr="008C196F">
              <w:t>.</w:t>
            </w:r>
          </w:p>
        </w:tc>
      </w:tr>
      <w:tr w:rsidRPr="008C196F" w:rsidR="005F7A6F" w:rsidTr="008A1BB3" w14:paraId="643D8533" w14:textId="77777777">
        <w:trPr>
          <w:trHeight w:val="2073"/>
          <w:jc w:val="center"/>
        </w:trPr>
        <w:tc>
          <w:tcPr>
            <w:tcW w:w="1690" w:type="dxa"/>
            <w:vAlign w:val="center"/>
          </w:tcPr>
          <w:p w:rsidRPr="008C196F" w:rsidR="005F7A6F" w:rsidP="00BD3EE5" w:rsidRDefault="008C328D" w14:paraId="643D852F" w14:textId="77777777">
            <w:pPr>
              <w:pStyle w:val="TableParagraph"/>
              <w:spacing w:before="1" w:line="276" w:lineRule="auto"/>
              <w:ind w:left="220" w:right="92" w:firstLine="511"/>
              <w:jc w:val="right"/>
              <w:rPr>
                <w:b/>
              </w:rPr>
            </w:pPr>
            <w:r w:rsidRPr="008C196F">
              <w:rPr>
                <w:b/>
                <w:spacing w:val="-2"/>
              </w:rPr>
              <w:t>Primary safeguarding</w:t>
            </w:r>
          </w:p>
        </w:tc>
        <w:tc>
          <w:tcPr>
            <w:tcW w:w="8511" w:type="dxa"/>
            <w:gridSpan w:val="2"/>
          </w:tcPr>
          <w:p w:rsidRPr="008C196F" w:rsidR="005F7A6F" w:rsidRDefault="008C328D" w14:paraId="643D8530" w14:textId="77777777">
            <w:pPr>
              <w:pStyle w:val="TableParagraph"/>
              <w:spacing w:before="120"/>
              <w:ind w:left="107"/>
            </w:pPr>
            <w:r w:rsidRPr="008C196F">
              <w:t>Primary</w:t>
            </w:r>
            <w:r w:rsidRPr="008C196F">
              <w:rPr>
                <w:spacing w:val="-10"/>
              </w:rPr>
              <w:t xml:space="preserve"> </w:t>
            </w:r>
            <w:r w:rsidRPr="008C196F">
              <w:t>safeguards</w:t>
            </w:r>
            <w:r w:rsidRPr="008C196F">
              <w:rPr>
                <w:spacing w:val="-10"/>
              </w:rPr>
              <w:t xml:space="preserve"> </w:t>
            </w:r>
            <w:r w:rsidRPr="008C196F">
              <w:rPr>
                <w:spacing w:val="-4"/>
              </w:rPr>
              <w:t>are:</w:t>
            </w:r>
          </w:p>
          <w:p w:rsidRPr="008C196F" w:rsidR="005F7A6F" w:rsidRDefault="008C328D" w14:paraId="643D8531" w14:textId="77777777">
            <w:pPr>
              <w:pStyle w:val="TableParagraph"/>
              <w:numPr>
                <w:ilvl w:val="0"/>
                <w:numId w:val="74"/>
              </w:numPr>
              <w:tabs>
                <w:tab w:val="left" w:pos="566"/>
              </w:tabs>
              <w:spacing w:before="153" w:line="264" w:lineRule="auto"/>
              <w:ind w:right="107"/>
              <w:jc w:val="both"/>
            </w:pPr>
            <w:r w:rsidRPr="008C196F">
              <w:t>Guards</w:t>
            </w:r>
            <w:r w:rsidRPr="008C196F">
              <w:rPr>
                <w:spacing w:val="-14"/>
              </w:rPr>
              <w:t xml:space="preserve"> </w:t>
            </w:r>
            <w:r w:rsidRPr="008C196F">
              <w:t>that</w:t>
            </w:r>
            <w:r w:rsidRPr="008C196F">
              <w:rPr>
                <w:spacing w:val="-12"/>
              </w:rPr>
              <w:t xml:space="preserve"> </w:t>
            </w:r>
            <w:r w:rsidRPr="008C196F">
              <w:t>provide</w:t>
            </w:r>
            <w:r w:rsidRPr="008C196F">
              <w:rPr>
                <w:spacing w:val="-11"/>
              </w:rPr>
              <w:t xml:space="preserve"> </w:t>
            </w:r>
            <w:r w:rsidRPr="008C196F">
              <w:t>a</w:t>
            </w:r>
            <w:r w:rsidRPr="008C196F">
              <w:rPr>
                <w:spacing w:val="-12"/>
              </w:rPr>
              <w:t xml:space="preserve"> </w:t>
            </w:r>
            <w:r w:rsidRPr="008C196F">
              <w:t>physical</w:t>
            </w:r>
            <w:r w:rsidRPr="008C196F">
              <w:rPr>
                <w:spacing w:val="-14"/>
              </w:rPr>
              <w:t xml:space="preserve"> </w:t>
            </w:r>
            <w:r w:rsidRPr="008C196F">
              <w:t>barrier</w:t>
            </w:r>
            <w:r w:rsidRPr="008C196F">
              <w:rPr>
                <w:spacing w:val="-11"/>
              </w:rPr>
              <w:t xml:space="preserve"> </w:t>
            </w:r>
            <w:r w:rsidRPr="008C196F">
              <w:t>in</w:t>
            </w:r>
            <w:r w:rsidRPr="008C196F">
              <w:rPr>
                <w:spacing w:val="-12"/>
              </w:rPr>
              <w:t xml:space="preserve"> </w:t>
            </w:r>
            <w:r w:rsidRPr="008C196F">
              <w:t>order</w:t>
            </w:r>
            <w:r w:rsidRPr="008C196F">
              <w:rPr>
                <w:spacing w:val="-13"/>
              </w:rPr>
              <w:t xml:space="preserve"> </w:t>
            </w:r>
            <w:r w:rsidRPr="008C196F">
              <w:t>to</w:t>
            </w:r>
            <w:r w:rsidRPr="008C196F">
              <w:rPr>
                <w:spacing w:val="-11"/>
              </w:rPr>
              <w:t xml:space="preserve"> </w:t>
            </w:r>
            <w:r w:rsidRPr="008C196F">
              <w:t>prevent</w:t>
            </w:r>
            <w:r w:rsidRPr="008C196F">
              <w:rPr>
                <w:spacing w:val="-14"/>
              </w:rPr>
              <w:t xml:space="preserve"> </w:t>
            </w:r>
            <w:r w:rsidRPr="008C196F">
              <w:t>access</w:t>
            </w:r>
            <w:r w:rsidRPr="008C196F">
              <w:rPr>
                <w:spacing w:val="-12"/>
              </w:rPr>
              <w:t xml:space="preserve"> </w:t>
            </w:r>
            <w:r w:rsidRPr="008C196F">
              <w:t>to</w:t>
            </w:r>
            <w:r w:rsidRPr="008C196F">
              <w:rPr>
                <w:spacing w:val="-14"/>
              </w:rPr>
              <w:t xml:space="preserve"> </w:t>
            </w:r>
            <w:r w:rsidRPr="008C196F">
              <w:t>dangerous parts of machines;</w:t>
            </w:r>
          </w:p>
          <w:p w:rsidRPr="008C196F" w:rsidR="005F7A6F" w:rsidRDefault="008C328D" w14:paraId="643D8532" w14:textId="77777777">
            <w:pPr>
              <w:pStyle w:val="TableParagraph"/>
              <w:numPr>
                <w:ilvl w:val="0"/>
                <w:numId w:val="74"/>
              </w:numPr>
              <w:tabs>
                <w:tab w:val="left" w:pos="566"/>
              </w:tabs>
              <w:spacing w:before="132" w:line="268" w:lineRule="auto"/>
              <w:ind w:right="108"/>
              <w:jc w:val="both"/>
            </w:pPr>
            <w:r w:rsidRPr="008C196F">
              <w:t>Devices that detect the intrusion into dangerous zones or contact of persons with dangerous parts of machine and stop the machine from operating (e.g. light curtain, interlock).</w:t>
            </w:r>
          </w:p>
        </w:tc>
      </w:tr>
      <w:tr w:rsidRPr="008C196F" w:rsidR="005F7A6F" w:rsidTr="008A1BB3" w14:paraId="643D8537" w14:textId="77777777">
        <w:trPr>
          <w:trHeight w:val="767"/>
          <w:jc w:val="center"/>
        </w:trPr>
        <w:tc>
          <w:tcPr>
            <w:tcW w:w="1690" w:type="dxa"/>
            <w:vAlign w:val="center"/>
          </w:tcPr>
          <w:p w:rsidRPr="008C196F" w:rsidR="005F7A6F" w:rsidRDefault="008C328D" w14:paraId="643D8535" w14:textId="77777777">
            <w:pPr>
              <w:pStyle w:val="TableParagraph"/>
              <w:ind w:right="98"/>
              <w:jc w:val="right"/>
              <w:rPr>
                <w:b/>
              </w:rPr>
            </w:pPr>
            <w:r w:rsidRPr="008C196F">
              <w:rPr>
                <w:b/>
                <w:spacing w:val="-2"/>
              </w:rPr>
              <w:t>Project-</w:t>
            </w:r>
            <w:r w:rsidRPr="008C196F">
              <w:rPr>
                <w:b/>
                <w:spacing w:val="-4"/>
              </w:rPr>
              <w:t>Site</w:t>
            </w:r>
          </w:p>
        </w:tc>
        <w:tc>
          <w:tcPr>
            <w:tcW w:w="8511" w:type="dxa"/>
            <w:gridSpan w:val="2"/>
          </w:tcPr>
          <w:p w:rsidRPr="008C196F" w:rsidR="005F7A6F" w:rsidRDefault="008C328D" w14:paraId="643D8536" w14:textId="3AA83032">
            <w:pPr>
              <w:pStyle w:val="TableParagraph"/>
              <w:spacing w:before="119" w:line="276" w:lineRule="auto"/>
              <w:ind w:left="107"/>
            </w:pPr>
            <w:r w:rsidRPr="008C196F">
              <w:t xml:space="preserve">A location where </w:t>
            </w:r>
            <w:r w:rsidRPr="008C196F" w:rsidR="00483DC4">
              <w:t>Ethical Power</w:t>
            </w:r>
            <w:r w:rsidRPr="008C196F">
              <w:t xml:space="preserve"> undertakes the installation, and/or construction, and/or commissioning, and/or technical advisory thereof for a final customer.</w:t>
            </w:r>
          </w:p>
        </w:tc>
      </w:tr>
    </w:tbl>
    <w:p w:rsidRPr="008C196F" w:rsidR="005F7A6F" w:rsidRDefault="005F7A6F" w14:paraId="643D8539" w14:textId="77777777">
      <w:pPr>
        <w:pStyle w:val="BodyText"/>
        <w:spacing w:before="2"/>
        <w:ind w:left="0"/>
        <w:rPr>
          <w:sz w:val="7"/>
        </w:rPr>
      </w:pPr>
    </w:p>
    <w:tbl>
      <w:tblPr>
        <w:tblW w:w="102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90"/>
        <w:gridCol w:w="8511"/>
      </w:tblGrid>
      <w:tr w:rsidRPr="008C196F" w:rsidR="005F7A6F" w:rsidTr="008A1BB3" w14:paraId="643D853C" w14:textId="77777777">
        <w:trPr>
          <w:trHeight w:val="770"/>
          <w:jc w:val="center"/>
        </w:trPr>
        <w:tc>
          <w:tcPr>
            <w:tcW w:w="1690" w:type="dxa"/>
          </w:tcPr>
          <w:p w:rsidRPr="008C196F" w:rsidR="005F7A6F" w:rsidRDefault="008C328D" w14:paraId="643D853A" w14:textId="77777777">
            <w:pPr>
              <w:pStyle w:val="TableParagraph"/>
              <w:spacing w:before="122" w:line="276" w:lineRule="auto"/>
              <w:ind w:left="398" w:right="91" w:hanging="288"/>
              <w:rPr>
                <w:b/>
              </w:rPr>
            </w:pPr>
            <w:r w:rsidRPr="008C196F">
              <w:rPr>
                <w:b/>
              </w:rPr>
              <w:t>Quarantine</w:t>
            </w:r>
            <w:r w:rsidRPr="008C196F">
              <w:rPr>
                <w:b/>
                <w:spacing w:val="-14"/>
              </w:rPr>
              <w:t xml:space="preserve"> </w:t>
            </w:r>
            <w:r w:rsidRPr="008C196F">
              <w:rPr>
                <w:b/>
              </w:rPr>
              <w:t xml:space="preserve">(of </w:t>
            </w:r>
            <w:r w:rsidRPr="008C196F">
              <w:rPr>
                <w:b/>
                <w:spacing w:val="-2"/>
              </w:rPr>
              <w:t>equipment)</w:t>
            </w:r>
          </w:p>
        </w:tc>
        <w:tc>
          <w:tcPr>
            <w:tcW w:w="8511" w:type="dxa"/>
          </w:tcPr>
          <w:p w:rsidRPr="008C196F" w:rsidR="005F7A6F" w:rsidRDefault="008C328D" w14:paraId="643D853B" w14:textId="77777777">
            <w:pPr>
              <w:pStyle w:val="TableParagraph"/>
              <w:spacing w:before="122" w:line="276" w:lineRule="auto"/>
              <w:ind w:left="107"/>
            </w:pPr>
            <w:r w:rsidRPr="008C196F">
              <w:t>The operation that consists at removing a defective or otherwise unsafe item of</w:t>
            </w:r>
            <w:r w:rsidRPr="008C196F">
              <w:rPr>
                <w:spacing w:val="40"/>
              </w:rPr>
              <w:t xml:space="preserve"> </w:t>
            </w:r>
            <w:r w:rsidRPr="008C196F">
              <w:t>equipment from the workplace, so it cannot be used inadvertently.</w:t>
            </w:r>
          </w:p>
        </w:tc>
      </w:tr>
      <w:tr w:rsidRPr="008C196F" w:rsidR="005F7A6F" w:rsidTr="008A1BB3" w14:paraId="643D8541" w14:textId="77777777">
        <w:trPr>
          <w:trHeight w:val="1297"/>
          <w:jc w:val="center"/>
        </w:trPr>
        <w:tc>
          <w:tcPr>
            <w:tcW w:w="1690" w:type="dxa"/>
            <w:vAlign w:val="center"/>
          </w:tcPr>
          <w:p w:rsidRPr="008C196F" w:rsidR="005F7A6F" w:rsidP="00BD3EE5" w:rsidRDefault="008C328D" w14:paraId="643D853F" w14:textId="77777777">
            <w:pPr>
              <w:pStyle w:val="TableParagraph"/>
              <w:ind w:left="40" w:right="10"/>
              <w:jc w:val="right"/>
              <w:rPr>
                <w:b/>
              </w:rPr>
            </w:pPr>
            <w:r w:rsidRPr="008C196F">
              <w:rPr>
                <w:b/>
              </w:rPr>
              <w:t>Remote</w:t>
            </w:r>
            <w:r w:rsidRPr="008C196F">
              <w:rPr>
                <w:b/>
                <w:spacing w:val="-9"/>
              </w:rPr>
              <w:t xml:space="preserve"> </w:t>
            </w:r>
            <w:r w:rsidRPr="008C196F">
              <w:rPr>
                <w:b/>
                <w:spacing w:val="-2"/>
              </w:rPr>
              <w:t>Areas</w:t>
            </w:r>
          </w:p>
        </w:tc>
        <w:tc>
          <w:tcPr>
            <w:tcW w:w="8511" w:type="dxa"/>
          </w:tcPr>
          <w:p w:rsidRPr="008C196F" w:rsidR="005F7A6F" w:rsidRDefault="008C328D" w14:paraId="643D8540" w14:textId="77777777">
            <w:pPr>
              <w:pStyle w:val="TableParagraph"/>
              <w:spacing w:before="119" w:line="276" w:lineRule="auto"/>
              <w:ind w:left="107" w:right="98"/>
              <w:jc w:val="both"/>
            </w:pPr>
            <w:r w:rsidRPr="008C196F">
              <w:t>Is a</w:t>
            </w:r>
            <w:r w:rsidRPr="008C196F">
              <w:rPr>
                <w:spacing w:val="-1"/>
              </w:rPr>
              <w:t xml:space="preserve"> </w:t>
            </w:r>
            <w:r w:rsidRPr="008C196F">
              <w:t>location</w:t>
            </w:r>
            <w:r w:rsidRPr="008C196F">
              <w:rPr>
                <w:spacing w:val="-1"/>
              </w:rPr>
              <w:t xml:space="preserve"> </w:t>
            </w:r>
            <w:r w:rsidRPr="008C196F">
              <w:t>that is at a considerable time and distance from help. It can also present some challenging conditions. Getting to and from this</w:t>
            </w:r>
            <w:r w:rsidRPr="008C196F">
              <w:rPr>
                <w:spacing w:val="-1"/>
              </w:rPr>
              <w:t xml:space="preserve"> </w:t>
            </w:r>
            <w:r w:rsidRPr="008C196F">
              <w:t>area</w:t>
            </w:r>
            <w:r w:rsidRPr="008C196F">
              <w:rPr>
                <w:spacing w:val="-2"/>
              </w:rPr>
              <w:t xml:space="preserve"> </w:t>
            </w:r>
            <w:r w:rsidRPr="008C196F">
              <w:t>and the work activities need to be done there will have a significant impact on the planning and the resources needed to complete tasks safely.</w:t>
            </w:r>
          </w:p>
        </w:tc>
      </w:tr>
      <w:tr w:rsidRPr="008C196F" w:rsidR="005F7A6F" w:rsidTr="008A1BB3" w14:paraId="643D8549" w14:textId="77777777">
        <w:trPr>
          <w:trHeight w:val="2337"/>
          <w:jc w:val="center"/>
        </w:trPr>
        <w:tc>
          <w:tcPr>
            <w:tcW w:w="1690" w:type="dxa"/>
            <w:vAlign w:val="center"/>
          </w:tcPr>
          <w:p w:rsidRPr="008C196F" w:rsidR="005F7A6F" w:rsidP="00BD3EE5" w:rsidRDefault="008C328D" w14:paraId="643D8545" w14:textId="77777777">
            <w:pPr>
              <w:pStyle w:val="TableParagraph"/>
              <w:spacing w:line="276" w:lineRule="auto"/>
              <w:ind w:left="220" w:right="94" w:firstLine="235"/>
              <w:jc w:val="right"/>
              <w:rPr>
                <w:b/>
              </w:rPr>
            </w:pPr>
            <w:r w:rsidRPr="008C196F">
              <w:rPr>
                <w:b/>
                <w:spacing w:val="-2"/>
              </w:rPr>
              <w:t>Secondary safeguarding</w:t>
            </w:r>
          </w:p>
        </w:tc>
        <w:tc>
          <w:tcPr>
            <w:tcW w:w="8511" w:type="dxa"/>
          </w:tcPr>
          <w:p w:rsidRPr="008C196F" w:rsidR="005F7A6F" w:rsidRDefault="008C328D" w14:paraId="643D8546" w14:textId="77777777">
            <w:pPr>
              <w:pStyle w:val="TableParagraph"/>
              <w:spacing w:before="119"/>
              <w:ind w:left="107"/>
            </w:pPr>
            <w:r w:rsidRPr="008C196F">
              <w:t>Secondary</w:t>
            </w:r>
            <w:r w:rsidRPr="008C196F">
              <w:rPr>
                <w:spacing w:val="-14"/>
              </w:rPr>
              <w:t xml:space="preserve"> </w:t>
            </w:r>
            <w:r w:rsidRPr="008C196F">
              <w:t>safeguards</w:t>
            </w:r>
            <w:r w:rsidRPr="008C196F">
              <w:rPr>
                <w:spacing w:val="-13"/>
              </w:rPr>
              <w:t xml:space="preserve"> </w:t>
            </w:r>
            <w:r w:rsidRPr="008C196F">
              <w:rPr>
                <w:spacing w:val="-4"/>
              </w:rPr>
              <w:t>are:</w:t>
            </w:r>
          </w:p>
          <w:p w:rsidRPr="008C196F" w:rsidR="005F7A6F" w:rsidRDefault="008C328D" w14:paraId="643D8547" w14:textId="77777777">
            <w:pPr>
              <w:pStyle w:val="TableParagraph"/>
              <w:numPr>
                <w:ilvl w:val="0"/>
                <w:numId w:val="73"/>
              </w:numPr>
              <w:tabs>
                <w:tab w:val="left" w:pos="566"/>
              </w:tabs>
              <w:spacing w:before="154" w:line="271" w:lineRule="auto"/>
              <w:ind w:right="99"/>
              <w:jc w:val="both"/>
            </w:pPr>
            <w:r w:rsidRPr="008C196F">
              <w:t>Emergency shut-down systems, automatically operated (i.e. set-off upon detection of an incident) or manually operated (that require a voluntary operation to be set-off) and that effectively stop the machine from operating;</w:t>
            </w:r>
          </w:p>
          <w:p w:rsidRPr="008C196F" w:rsidR="005F7A6F" w:rsidRDefault="008C328D" w14:paraId="643D8548" w14:textId="77777777">
            <w:pPr>
              <w:pStyle w:val="TableParagraph"/>
              <w:numPr>
                <w:ilvl w:val="0"/>
                <w:numId w:val="73"/>
              </w:numPr>
              <w:tabs>
                <w:tab w:val="left" w:pos="566"/>
              </w:tabs>
              <w:spacing w:before="121" w:line="271" w:lineRule="auto"/>
              <w:ind w:right="106"/>
              <w:jc w:val="both"/>
            </w:pPr>
            <w:r w:rsidRPr="008C196F">
              <w:t>Devices which do not automatically stop the machine from operating, but which reduce the likelihood of persons entering dangerous areas or making contact with dangerous parts (e.g. warning signals, perimeter fencing).</w:t>
            </w:r>
          </w:p>
        </w:tc>
      </w:tr>
      <w:tr w:rsidRPr="008C196F" w:rsidR="005F7A6F" w:rsidTr="008A1BB3" w14:paraId="643D854E" w14:textId="77777777">
        <w:trPr>
          <w:trHeight w:val="1562"/>
          <w:jc w:val="center"/>
        </w:trPr>
        <w:tc>
          <w:tcPr>
            <w:tcW w:w="1690" w:type="dxa"/>
            <w:vAlign w:val="center"/>
          </w:tcPr>
          <w:p w:rsidRPr="008C196F" w:rsidR="005F7A6F" w:rsidRDefault="008C328D" w14:paraId="643D854B" w14:textId="77777777">
            <w:pPr>
              <w:pStyle w:val="TableParagraph"/>
              <w:spacing w:line="276" w:lineRule="auto"/>
              <w:ind w:left="198" w:right="96" w:firstLine="278"/>
              <w:jc w:val="right"/>
              <w:rPr>
                <w:b/>
              </w:rPr>
            </w:pPr>
            <w:r w:rsidRPr="008C196F">
              <w:rPr>
                <w:b/>
                <w:spacing w:val="-2"/>
              </w:rPr>
              <w:t xml:space="preserve">(electrical) </w:t>
            </w:r>
            <w:r w:rsidRPr="008C196F">
              <w:rPr>
                <w:b/>
              </w:rPr>
              <w:t xml:space="preserve">Shunting / </w:t>
            </w:r>
            <w:r w:rsidRPr="008C196F">
              <w:rPr>
                <w:b/>
                <w:spacing w:val="-2"/>
              </w:rPr>
              <w:t>short-circuit</w:t>
            </w:r>
            <w:r w:rsidRPr="008C196F">
              <w:rPr>
                <w:b/>
                <w:spacing w:val="11"/>
              </w:rPr>
              <w:t xml:space="preserve"> </w:t>
            </w:r>
            <w:r w:rsidRPr="008C196F">
              <w:rPr>
                <w:b/>
                <w:spacing w:val="-10"/>
              </w:rPr>
              <w:t>/</w:t>
            </w:r>
          </w:p>
          <w:p w:rsidRPr="008C196F" w:rsidR="005F7A6F" w:rsidRDefault="008C328D" w14:paraId="643D854C" w14:textId="77777777">
            <w:pPr>
              <w:pStyle w:val="TableParagraph"/>
              <w:spacing w:before="1"/>
              <w:ind w:right="98"/>
              <w:jc w:val="right"/>
              <w:rPr>
                <w:b/>
              </w:rPr>
            </w:pPr>
            <w:r w:rsidRPr="008C196F">
              <w:rPr>
                <w:b/>
                <w:spacing w:val="-2"/>
              </w:rPr>
              <w:t>bypass</w:t>
            </w:r>
          </w:p>
        </w:tc>
        <w:tc>
          <w:tcPr>
            <w:tcW w:w="8511" w:type="dxa"/>
          </w:tcPr>
          <w:p w:rsidRPr="008C196F" w:rsidR="005F7A6F" w:rsidRDefault="008C328D" w14:paraId="643D854D" w14:textId="77777777">
            <w:pPr>
              <w:pStyle w:val="TableParagraph"/>
              <w:spacing w:before="119" w:line="276" w:lineRule="auto"/>
              <w:ind w:left="107" w:right="99"/>
              <w:jc w:val="both"/>
            </w:pPr>
            <w:r w:rsidRPr="008C196F">
              <w:t>Creating</w:t>
            </w:r>
            <w:r w:rsidRPr="008C196F">
              <w:rPr>
                <w:spacing w:val="-12"/>
              </w:rPr>
              <w:t xml:space="preserve"> </w:t>
            </w:r>
            <w:r w:rsidRPr="008C196F">
              <w:t>a</w:t>
            </w:r>
            <w:r w:rsidRPr="008C196F">
              <w:rPr>
                <w:spacing w:val="-14"/>
              </w:rPr>
              <w:t xml:space="preserve"> </w:t>
            </w:r>
            <w:r w:rsidRPr="008C196F">
              <w:t>short</w:t>
            </w:r>
            <w:r w:rsidRPr="008C196F">
              <w:rPr>
                <w:spacing w:val="-13"/>
              </w:rPr>
              <w:t xml:space="preserve"> </w:t>
            </w:r>
            <w:r w:rsidRPr="008C196F">
              <w:t>connection</w:t>
            </w:r>
            <w:r w:rsidRPr="008C196F">
              <w:rPr>
                <w:spacing w:val="-12"/>
              </w:rPr>
              <w:t xml:space="preserve"> </w:t>
            </w:r>
            <w:r w:rsidRPr="008C196F">
              <w:t>between</w:t>
            </w:r>
            <w:r w:rsidRPr="008C196F">
              <w:rPr>
                <w:spacing w:val="-14"/>
              </w:rPr>
              <w:t xml:space="preserve"> </w:t>
            </w:r>
            <w:r w:rsidRPr="008C196F">
              <w:t>2</w:t>
            </w:r>
            <w:r w:rsidRPr="008C196F">
              <w:rPr>
                <w:spacing w:val="-12"/>
              </w:rPr>
              <w:t xml:space="preserve"> </w:t>
            </w:r>
            <w:r w:rsidRPr="008C196F">
              <w:t>parts</w:t>
            </w:r>
            <w:r w:rsidRPr="008C196F">
              <w:rPr>
                <w:spacing w:val="-12"/>
              </w:rPr>
              <w:t xml:space="preserve"> </w:t>
            </w:r>
            <w:r w:rsidRPr="008C196F">
              <w:t>of</w:t>
            </w:r>
            <w:r w:rsidRPr="008C196F">
              <w:rPr>
                <w:spacing w:val="-12"/>
              </w:rPr>
              <w:t xml:space="preserve"> </w:t>
            </w:r>
            <w:r w:rsidRPr="008C196F">
              <w:t>a</w:t>
            </w:r>
            <w:r w:rsidRPr="008C196F">
              <w:rPr>
                <w:spacing w:val="-12"/>
              </w:rPr>
              <w:t xml:space="preserve"> </w:t>
            </w:r>
            <w:r w:rsidRPr="008C196F">
              <w:t>circuit,</w:t>
            </w:r>
            <w:r w:rsidRPr="008C196F">
              <w:rPr>
                <w:spacing w:val="-12"/>
              </w:rPr>
              <w:t xml:space="preserve"> </w:t>
            </w:r>
            <w:r w:rsidRPr="008C196F">
              <w:t>2</w:t>
            </w:r>
            <w:r w:rsidRPr="008C196F">
              <w:rPr>
                <w:spacing w:val="-11"/>
              </w:rPr>
              <w:t xml:space="preserve"> </w:t>
            </w:r>
            <w:r w:rsidRPr="008C196F">
              <w:t>pieces</w:t>
            </w:r>
            <w:r w:rsidRPr="008C196F">
              <w:rPr>
                <w:spacing w:val="-13"/>
              </w:rPr>
              <w:t xml:space="preserve"> </w:t>
            </w:r>
            <w:r w:rsidRPr="008C196F">
              <w:t>of</w:t>
            </w:r>
            <w:r w:rsidRPr="008C196F">
              <w:rPr>
                <w:spacing w:val="-5"/>
              </w:rPr>
              <w:t xml:space="preserve"> </w:t>
            </w:r>
            <w:r w:rsidRPr="008C196F">
              <w:t>equipment,</w:t>
            </w:r>
            <w:r w:rsidRPr="008C196F">
              <w:rPr>
                <w:spacing w:val="-12"/>
              </w:rPr>
              <w:t xml:space="preserve"> </w:t>
            </w:r>
            <w:r w:rsidRPr="008C196F">
              <w:t>etc. in</w:t>
            </w:r>
            <w:r w:rsidRPr="008C196F">
              <w:rPr>
                <w:spacing w:val="-2"/>
              </w:rPr>
              <w:t xml:space="preserve"> </w:t>
            </w:r>
            <w:r w:rsidRPr="008C196F">
              <w:t>order</w:t>
            </w:r>
            <w:r w:rsidRPr="008C196F">
              <w:rPr>
                <w:spacing w:val="-3"/>
              </w:rPr>
              <w:t xml:space="preserve"> </w:t>
            </w:r>
            <w:r w:rsidRPr="008C196F">
              <w:t>to</w:t>
            </w:r>
            <w:r w:rsidRPr="008C196F">
              <w:rPr>
                <w:spacing w:val="-2"/>
              </w:rPr>
              <w:t xml:space="preserve"> </w:t>
            </w:r>
            <w:r w:rsidRPr="008C196F">
              <w:t>ensure</w:t>
            </w:r>
            <w:r w:rsidRPr="008C196F">
              <w:rPr>
                <w:spacing w:val="-1"/>
              </w:rPr>
              <w:t xml:space="preserve"> </w:t>
            </w:r>
            <w:r w:rsidRPr="008C196F">
              <w:t>the</w:t>
            </w:r>
            <w:r w:rsidRPr="008C196F">
              <w:rPr>
                <w:spacing w:val="-2"/>
              </w:rPr>
              <w:t xml:space="preserve"> </w:t>
            </w:r>
            <w:r w:rsidRPr="008C196F">
              <w:t>2</w:t>
            </w:r>
            <w:r w:rsidRPr="008C196F">
              <w:rPr>
                <w:spacing w:val="-2"/>
              </w:rPr>
              <w:t xml:space="preserve"> </w:t>
            </w:r>
            <w:r w:rsidRPr="008C196F">
              <w:t>parts</w:t>
            </w:r>
            <w:r w:rsidRPr="008C196F">
              <w:rPr>
                <w:spacing w:val="-3"/>
              </w:rPr>
              <w:t xml:space="preserve"> </w:t>
            </w:r>
            <w:r w:rsidRPr="008C196F">
              <w:t>have</w:t>
            </w:r>
            <w:r w:rsidRPr="008C196F">
              <w:rPr>
                <w:spacing w:val="-2"/>
              </w:rPr>
              <w:t xml:space="preserve"> </w:t>
            </w:r>
            <w:r w:rsidRPr="008C196F">
              <w:t>the</w:t>
            </w:r>
            <w:r w:rsidRPr="008C196F">
              <w:rPr>
                <w:spacing w:val="-2"/>
              </w:rPr>
              <w:t xml:space="preserve"> </w:t>
            </w:r>
            <w:r w:rsidRPr="008C196F">
              <w:t>same</w:t>
            </w:r>
            <w:r w:rsidRPr="008C196F">
              <w:rPr>
                <w:spacing w:val="-4"/>
              </w:rPr>
              <w:t xml:space="preserve"> </w:t>
            </w:r>
            <w:r w:rsidRPr="008C196F">
              <w:t>electrical</w:t>
            </w:r>
            <w:r w:rsidRPr="008C196F">
              <w:rPr>
                <w:spacing w:val="-3"/>
              </w:rPr>
              <w:t xml:space="preserve"> </w:t>
            </w:r>
            <w:r w:rsidRPr="008C196F">
              <w:t>potential</w:t>
            </w:r>
            <w:r w:rsidRPr="008C196F">
              <w:rPr>
                <w:spacing w:val="-3"/>
              </w:rPr>
              <w:t xml:space="preserve"> </w:t>
            </w:r>
            <w:r w:rsidRPr="008C196F">
              <w:t>and</w:t>
            </w:r>
            <w:r w:rsidRPr="008C196F">
              <w:rPr>
                <w:spacing w:val="-4"/>
              </w:rPr>
              <w:t xml:space="preserve"> </w:t>
            </w:r>
            <w:r w:rsidRPr="008C196F">
              <w:t>that</w:t>
            </w:r>
            <w:r w:rsidRPr="008C196F">
              <w:rPr>
                <w:spacing w:val="-2"/>
              </w:rPr>
              <w:t xml:space="preserve"> </w:t>
            </w:r>
            <w:r w:rsidRPr="008C196F">
              <w:t>there</w:t>
            </w:r>
            <w:r w:rsidRPr="008C196F">
              <w:rPr>
                <w:spacing w:val="-1"/>
              </w:rPr>
              <w:t xml:space="preserve"> </w:t>
            </w:r>
            <w:r w:rsidRPr="008C196F">
              <w:t>can be no electrical discharge between them. In the context of HSE, this technique is used to prevent electrical sparks or arcs between 2 pieces of equipment, should they become charged differently.</w:t>
            </w:r>
          </w:p>
        </w:tc>
      </w:tr>
      <w:tr w:rsidRPr="008C196F" w:rsidR="005F7A6F" w:rsidTr="008A1BB3" w14:paraId="643D8554" w14:textId="77777777">
        <w:trPr>
          <w:trHeight w:val="1826"/>
          <w:jc w:val="center"/>
        </w:trPr>
        <w:tc>
          <w:tcPr>
            <w:tcW w:w="1690" w:type="dxa"/>
          </w:tcPr>
          <w:p w:rsidRPr="008C196F" w:rsidR="005F7A6F" w:rsidRDefault="008C328D" w14:paraId="643D854F" w14:textId="77777777">
            <w:pPr>
              <w:pStyle w:val="TableParagraph"/>
              <w:spacing w:before="119" w:line="276" w:lineRule="auto"/>
              <w:ind w:left="321" w:right="95" w:hanging="12"/>
              <w:jc w:val="right"/>
              <w:rPr>
                <w:b/>
              </w:rPr>
            </w:pPr>
            <w:r w:rsidRPr="008C196F">
              <w:rPr>
                <w:b/>
              </w:rPr>
              <w:t>“So</w:t>
            </w:r>
            <w:r w:rsidRPr="008C196F">
              <w:rPr>
                <w:b/>
                <w:spacing w:val="-12"/>
              </w:rPr>
              <w:t xml:space="preserve"> </w:t>
            </w:r>
            <w:r w:rsidRPr="008C196F">
              <w:rPr>
                <w:b/>
              </w:rPr>
              <w:t>far</w:t>
            </w:r>
            <w:r w:rsidRPr="008C196F">
              <w:rPr>
                <w:b/>
                <w:spacing w:val="-14"/>
              </w:rPr>
              <w:t xml:space="preserve"> </w:t>
            </w:r>
            <w:r w:rsidRPr="008C196F">
              <w:rPr>
                <w:b/>
              </w:rPr>
              <w:t>as</w:t>
            </w:r>
            <w:r w:rsidRPr="008C196F">
              <w:rPr>
                <w:b/>
                <w:spacing w:val="-13"/>
              </w:rPr>
              <w:t xml:space="preserve"> </w:t>
            </w:r>
            <w:r w:rsidRPr="008C196F">
              <w:rPr>
                <w:b/>
              </w:rPr>
              <w:t xml:space="preserve">is </w:t>
            </w:r>
            <w:r w:rsidRPr="008C196F">
              <w:rPr>
                <w:b/>
                <w:spacing w:val="-2"/>
              </w:rPr>
              <w:t xml:space="preserve">reasonably practicable” </w:t>
            </w:r>
            <w:r w:rsidRPr="008C196F">
              <w:rPr>
                <w:b/>
              </w:rPr>
              <w:t xml:space="preserve">and other </w:t>
            </w:r>
            <w:r w:rsidRPr="008C196F">
              <w:rPr>
                <w:b/>
                <w:spacing w:val="-2"/>
              </w:rPr>
              <w:t>equivalent</w:t>
            </w:r>
          </w:p>
          <w:p w:rsidRPr="008C196F" w:rsidR="005F7A6F" w:rsidRDefault="008C328D" w14:paraId="643D8550" w14:textId="77777777">
            <w:pPr>
              <w:pStyle w:val="TableParagraph"/>
              <w:spacing w:before="1"/>
              <w:ind w:right="99"/>
              <w:jc w:val="right"/>
              <w:rPr>
                <w:b/>
              </w:rPr>
            </w:pPr>
            <w:r w:rsidRPr="008C196F">
              <w:rPr>
                <w:b/>
                <w:spacing w:val="-2"/>
              </w:rPr>
              <w:t>terms</w:t>
            </w:r>
          </w:p>
        </w:tc>
        <w:tc>
          <w:tcPr>
            <w:tcW w:w="8511" w:type="dxa"/>
            <w:vAlign w:val="center"/>
          </w:tcPr>
          <w:p w:rsidRPr="008C196F" w:rsidR="005F7A6F" w:rsidP="008A1BB3" w:rsidRDefault="008C328D" w14:paraId="643D8553" w14:textId="77777777">
            <w:pPr>
              <w:pStyle w:val="TableParagraph"/>
              <w:spacing w:before="1" w:line="276" w:lineRule="auto"/>
              <w:ind w:left="107"/>
            </w:pPr>
            <w:r w:rsidRPr="008C196F">
              <w:t>All means must be employed to comply with the concerned requirement. If this is not possible, it shall be justified in writing.</w:t>
            </w:r>
          </w:p>
        </w:tc>
      </w:tr>
      <w:tr w:rsidRPr="008C196F" w:rsidR="005F7A6F" w:rsidTr="008A1BB3" w14:paraId="643D855C" w14:textId="77777777">
        <w:trPr>
          <w:trHeight w:val="1458"/>
          <w:jc w:val="center"/>
        </w:trPr>
        <w:tc>
          <w:tcPr>
            <w:tcW w:w="1690" w:type="dxa"/>
            <w:vAlign w:val="center"/>
          </w:tcPr>
          <w:p w:rsidRPr="008C196F" w:rsidR="005F7A6F" w:rsidP="00BD3EE5" w:rsidRDefault="008C328D" w14:paraId="643D8557" w14:textId="77777777">
            <w:pPr>
              <w:pStyle w:val="TableParagraph"/>
              <w:ind w:left="40"/>
              <w:jc w:val="right"/>
              <w:rPr>
                <w:b/>
              </w:rPr>
            </w:pPr>
            <w:r w:rsidRPr="008C196F">
              <w:rPr>
                <w:b/>
              </w:rPr>
              <w:t>Voltage</w:t>
            </w:r>
            <w:r w:rsidRPr="008C196F">
              <w:rPr>
                <w:b/>
                <w:spacing w:val="-12"/>
              </w:rPr>
              <w:t xml:space="preserve"> </w:t>
            </w:r>
            <w:r w:rsidRPr="008C196F">
              <w:rPr>
                <w:b/>
                <w:spacing w:val="-2"/>
              </w:rPr>
              <w:t>levels</w:t>
            </w:r>
          </w:p>
        </w:tc>
        <w:tc>
          <w:tcPr>
            <w:tcW w:w="8511" w:type="dxa"/>
          </w:tcPr>
          <w:p w:rsidRPr="008C196F" w:rsidR="005F7A6F" w:rsidRDefault="008C328D" w14:paraId="643D8558" w14:textId="77777777">
            <w:pPr>
              <w:pStyle w:val="TableParagraph"/>
              <w:spacing w:before="122"/>
              <w:ind w:left="107"/>
            </w:pPr>
            <w:r w:rsidRPr="008C196F">
              <w:t>In</w:t>
            </w:r>
            <w:r w:rsidRPr="008C196F">
              <w:rPr>
                <w:spacing w:val="-9"/>
              </w:rPr>
              <w:t xml:space="preserve"> </w:t>
            </w:r>
            <w:r w:rsidRPr="008C196F">
              <w:t>absence</w:t>
            </w:r>
            <w:r w:rsidRPr="008C196F">
              <w:rPr>
                <w:spacing w:val="-8"/>
              </w:rPr>
              <w:t xml:space="preserve"> </w:t>
            </w:r>
            <w:r w:rsidRPr="008C196F">
              <w:t>of</w:t>
            </w:r>
            <w:r w:rsidRPr="008C196F">
              <w:rPr>
                <w:spacing w:val="-6"/>
              </w:rPr>
              <w:t xml:space="preserve"> </w:t>
            </w:r>
            <w:r w:rsidRPr="008C196F">
              <w:t>Country</w:t>
            </w:r>
            <w:r w:rsidRPr="008C196F">
              <w:rPr>
                <w:spacing w:val="-7"/>
              </w:rPr>
              <w:t xml:space="preserve"> </w:t>
            </w:r>
            <w:r w:rsidRPr="008C196F">
              <w:t>regulations</w:t>
            </w:r>
            <w:r w:rsidRPr="008C196F">
              <w:rPr>
                <w:spacing w:val="-7"/>
              </w:rPr>
              <w:t xml:space="preserve"> </w:t>
            </w:r>
            <w:r w:rsidRPr="008C196F">
              <w:t>that</w:t>
            </w:r>
            <w:r w:rsidRPr="008C196F">
              <w:rPr>
                <w:spacing w:val="-6"/>
              </w:rPr>
              <w:t xml:space="preserve"> </w:t>
            </w:r>
            <w:r w:rsidRPr="008C196F">
              <w:t>define</w:t>
            </w:r>
            <w:r w:rsidRPr="008C196F">
              <w:rPr>
                <w:spacing w:val="-9"/>
              </w:rPr>
              <w:t xml:space="preserve"> </w:t>
            </w:r>
            <w:r w:rsidRPr="008C196F">
              <w:t>voltage</w:t>
            </w:r>
            <w:r w:rsidRPr="008C196F">
              <w:rPr>
                <w:spacing w:val="-7"/>
              </w:rPr>
              <w:t xml:space="preserve"> </w:t>
            </w:r>
            <w:r w:rsidRPr="008C196F">
              <w:rPr>
                <w:spacing w:val="-2"/>
              </w:rPr>
              <w:t>levels:</w:t>
            </w:r>
          </w:p>
          <w:p w:rsidRPr="008C196F" w:rsidR="005F7A6F" w:rsidRDefault="008C328D" w14:paraId="643D8559" w14:textId="30C9CCFA">
            <w:pPr>
              <w:pStyle w:val="TableParagraph"/>
              <w:numPr>
                <w:ilvl w:val="0"/>
                <w:numId w:val="72"/>
              </w:numPr>
              <w:tabs>
                <w:tab w:val="left" w:pos="1260"/>
              </w:tabs>
              <w:spacing w:before="154"/>
            </w:pPr>
            <w:r w:rsidRPr="008C196F">
              <w:t>Extra</w:t>
            </w:r>
            <w:r w:rsidRPr="008C196F">
              <w:rPr>
                <w:spacing w:val="-5"/>
              </w:rPr>
              <w:t xml:space="preserve"> </w:t>
            </w:r>
            <w:r w:rsidRPr="008C196F">
              <w:t>Low</w:t>
            </w:r>
            <w:r w:rsidRPr="008C196F">
              <w:rPr>
                <w:spacing w:val="-4"/>
              </w:rPr>
              <w:t xml:space="preserve"> </w:t>
            </w:r>
            <w:r w:rsidRPr="008C196F" w:rsidR="00721635">
              <w:t>Voltage</w:t>
            </w:r>
            <w:r w:rsidRPr="008C196F" w:rsidR="00721635">
              <w:rPr>
                <w:spacing w:val="-2"/>
              </w:rPr>
              <w:t>:</w:t>
            </w:r>
            <w:r w:rsidRPr="008C196F">
              <w:rPr>
                <w:spacing w:val="-4"/>
              </w:rPr>
              <w:t xml:space="preserve"> </w:t>
            </w:r>
            <w:r w:rsidRPr="008C196F">
              <w:t>&lt;50</w:t>
            </w:r>
            <w:r w:rsidRPr="008C196F">
              <w:rPr>
                <w:spacing w:val="-2"/>
              </w:rPr>
              <w:t xml:space="preserve"> </w:t>
            </w:r>
            <w:r w:rsidRPr="008C196F">
              <w:t>V</w:t>
            </w:r>
            <w:r w:rsidRPr="008C196F">
              <w:rPr>
                <w:spacing w:val="-3"/>
              </w:rPr>
              <w:t xml:space="preserve"> </w:t>
            </w:r>
            <w:r w:rsidRPr="008C196F">
              <w:t>AC</w:t>
            </w:r>
            <w:r w:rsidRPr="008C196F">
              <w:rPr>
                <w:spacing w:val="-4"/>
              </w:rPr>
              <w:t xml:space="preserve"> </w:t>
            </w:r>
            <w:r w:rsidRPr="008C196F">
              <w:t>or</w:t>
            </w:r>
            <w:r w:rsidRPr="008C196F">
              <w:rPr>
                <w:spacing w:val="-4"/>
              </w:rPr>
              <w:t xml:space="preserve"> </w:t>
            </w:r>
            <w:r w:rsidRPr="008C196F">
              <w:t>&lt;</w:t>
            </w:r>
            <w:r w:rsidRPr="008C196F">
              <w:rPr>
                <w:spacing w:val="-2"/>
              </w:rPr>
              <w:t xml:space="preserve"> </w:t>
            </w:r>
            <w:r w:rsidRPr="008C196F">
              <w:t>100V</w:t>
            </w:r>
            <w:r w:rsidRPr="008C196F">
              <w:rPr>
                <w:spacing w:val="-4"/>
              </w:rPr>
              <w:t xml:space="preserve"> </w:t>
            </w:r>
            <w:r w:rsidRPr="008C196F">
              <w:rPr>
                <w:spacing w:val="-5"/>
              </w:rPr>
              <w:t>DC</w:t>
            </w:r>
          </w:p>
          <w:p w:rsidRPr="008C196F" w:rsidR="005F7A6F" w:rsidRDefault="008C328D" w14:paraId="643D855A" w14:textId="4000F2EA">
            <w:pPr>
              <w:pStyle w:val="TableParagraph"/>
              <w:numPr>
                <w:ilvl w:val="0"/>
                <w:numId w:val="72"/>
              </w:numPr>
              <w:tabs>
                <w:tab w:val="left" w:pos="1260"/>
              </w:tabs>
              <w:spacing w:before="34"/>
            </w:pPr>
            <w:r w:rsidRPr="008C196F">
              <w:t>Low</w:t>
            </w:r>
            <w:r w:rsidRPr="008C196F">
              <w:rPr>
                <w:spacing w:val="-3"/>
              </w:rPr>
              <w:t xml:space="preserve"> </w:t>
            </w:r>
            <w:r w:rsidRPr="008C196F" w:rsidR="00721635">
              <w:t>Voltage</w:t>
            </w:r>
            <w:r w:rsidRPr="008C196F" w:rsidR="00721635">
              <w:rPr>
                <w:spacing w:val="-5"/>
              </w:rPr>
              <w:t>:</w:t>
            </w:r>
            <w:r w:rsidRPr="008C196F">
              <w:rPr>
                <w:spacing w:val="-5"/>
              </w:rPr>
              <w:t xml:space="preserve"> </w:t>
            </w:r>
            <w:r w:rsidRPr="008C196F">
              <w:t>&lt;1000</w:t>
            </w:r>
            <w:r w:rsidRPr="008C196F">
              <w:rPr>
                <w:spacing w:val="-3"/>
              </w:rPr>
              <w:t xml:space="preserve"> </w:t>
            </w:r>
            <w:r w:rsidRPr="008C196F">
              <w:t>V</w:t>
            </w:r>
            <w:r w:rsidRPr="008C196F">
              <w:rPr>
                <w:spacing w:val="-3"/>
              </w:rPr>
              <w:t xml:space="preserve"> </w:t>
            </w:r>
            <w:r w:rsidRPr="008C196F">
              <w:t>AC</w:t>
            </w:r>
            <w:r w:rsidRPr="008C196F">
              <w:rPr>
                <w:spacing w:val="-2"/>
              </w:rPr>
              <w:t xml:space="preserve"> </w:t>
            </w:r>
            <w:r w:rsidRPr="008C196F">
              <w:t>or</w:t>
            </w:r>
            <w:r w:rsidRPr="008C196F">
              <w:rPr>
                <w:spacing w:val="-5"/>
              </w:rPr>
              <w:t xml:space="preserve"> </w:t>
            </w:r>
            <w:r w:rsidRPr="008C196F">
              <w:t>&lt;</w:t>
            </w:r>
            <w:r w:rsidRPr="008C196F">
              <w:rPr>
                <w:spacing w:val="-3"/>
              </w:rPr>
              <w:t xml:space="preserve"> </w:t>
            </w:r>
            <w:r w:rsidRPr="008C196F">
              <w:t>1500V</w:t>
            </w:r>
            <w:r w:rsidRPr="008C196F">
              <w:rPr>
                <w:spacing w:val="-5"/>
              </w:rPr>
              <w:t xml:space="preserve"> DC</w:t>
            </w:r>
          </w:p>
          <w:p w:rsidRPr="008C196F" w:rsidR="005F7A6F" w:rsidRDefault="008C328D" w14:paraId="643D855B" w14:textId="473AAD29">
            <w:pPr>
              <w:pStyle w:val="TableParagraph"/>
              <w:numPr>
                <w:ilvl w:val="0"/>
                <w:numId w:val="72"/>
              </w:numPr>
              <w:tabs>
                <w:tab w:val="left" w:pos="1260"/>
              </w:tabs>
              <w:spacing w:before="31"/>
            </w:pPr>
            <w:r w:rsidRPr="008C196F">
              <w:t>High</w:t>
            </w:r>
            <w:r w:rsidRPr="008C196F">
              <w:rPr>
                <w:spacing w:val="-3"/>
              </w:rPr>
              <w:t xml:space="preserve"> </w:t>
            </w:r>
            <w:r w:rsidRPr="008C196F" w:rsidR="00721635">
              <w:t>Voltage</w:t>
            </w:r>
            <w:r w:rsidRPr="008C196F" w:rsidR="00721635">
              <w:rPr>
                <w:spacing w:val="-2"/>
              </w:rPr>
              <w:t>:</w:t>
            </w:r>
            <w:r w:rsidRPr="008C196F">
              <w:rPr>
                <w:spacing w:val="47"/>
              </w:rPr>
              <w:t xml:space="preserve"> </w:t>
            </w:r>
            <w:r w:rsidRPr="008C196F">
              <w:t>&gt;1000</w:t>
            </w:r>
            <w:r w:rsidRPr="008C196F">
              <w:rPr>
                <w:spacing w:val="-2"/>
              </w:rPr>
              <w:t xml:space="preserve"> </w:t>
            </w:r>
            <w:r w:rsidRPr="008C196F">
              <w:t>V</w:t>
            </w:r>
            <w:r w:rsidRPr="008C196F">
              <w:rPr>
                <w:spacing w:val="-4"/>
              </w:rPr>
              <w:t xml:space="preserve"> </w:t>
            </w:r>
            <w:r w:rsidRPr="008C196F">
              <w:t>AC</w:t>
            </w:r>
            <w:r w:rsidRPr="008C196F">
              <w:rPr>
                <w:spacing w:val="-2"/>
              </w:rPr>
              <w:t xml:space="preserve"> </w:t>
            </w:r>
            <w:r w:rsidRPr="008C196F">
              <w:t>or</w:t>
            </w:r>
            <w:r w:rsidRPr="008C196F">
              <w:rPr>
                <w:spacing w:val="-4"/>
              </w:rPr>
              <w:t xml:space="preserve"> </w:t>
            </w:r>
            <w:r w:rsidRPr="008C196F">
              <w:t>&gt;</w:t>
            </w:r>
            <w:r w:rsidRPr="008C196F">
              <w:rPr>
                <w:spacing w:val="-2"/>
              </w:rPr>
              <w:t xml:space="preserve"> </w:t>
            </w:r>
            <w:r w:rsidRPr="008C196F">
              <w:t>1500V</w:t>
            </w:r>
            <w:r w:rsidRPr="008C196F">
              <w:rPr>
                <w:spacing w:val="-3"/>
              </w:rPr>
              <w:t xml:space="preserve"> </w:t>
            </w:r>
            <w:r w:rsidRPr="008C196F">
              <w:rPr>
                <w:spacing w:val="-5"/>
              </w:rPr>
              <w:t>DC</w:t>
            </w:r>
          </w:p>
        </w:tc>
      </w:tr>
      <w:tr w:rsidRPr="008C196F" w:rsidR="005F7A6F" w:rsidTr="008A1BB3" w14:paraId="643D8561" w14:textId="77777777">
        <w:trPr>
          <w:trHeight w:val="1418"/>
          <w:jc w:val="center"/>
        </w:trPr>
        <w:tc>
          <w:tcPr>
            <w:tcW w:w="1690" w:type="dxa"/>
            <w:vAlign w:val="center"/>
          </w:tcPr>
          <w:p w:rsidRPr="008C196F" w:rsidR="005F7A6F" w:rsidP="00BD3EE5" w:rsidRDefault="008C328D" w14:paraId="643D855E" w14:textId="77777777">
            <w:pPr>
              <w:pStyle w:val="TableParagraph"/>
              <w:spacing w:before="1" w:line="276" w:lineRule="auto"/>
              <w:ind w:left="854" w:right="89" w:hanging="111"/>
              <w:jc w:val="right"/>
              <w:rPr>
                <w:b/>
              </w:rPr>
            </w:pPr>
            <w:r w:rsidRPr="008C196F">
              <w:rPr>
                <w:b/>
              </w:rPr>
              <w:t>Work</w:t>
            </w:r>
            <w:r w:rsidRPr="008C196F">
              <w:rPr>
                <w:b/>
                <w:spacing w:val="-14"/>
              </w:rPr>
              <w:t xml:space="preserve"> </w:t>
            </w:r>
            <w:r w:rsidRPr="008C196F">
              <w:rPr>
                <w:b/>
              </w:rPr>
              <w:t xml:space="preserve">at </w:t>
            </w:r>
            <w:r w:rsidRPr="008C196F">
              <w:rPr>
                <w:b/>
                <w:spacing w:val="-2"/>
              </w:rPr>
              <w:t>Height</w:t>
            </w:r>
          </w:p>
        </w:tc>
        <w:tc>
          <w:tcPr>
            <w:tcW w:w="8511" w:type="dxa"/>
          </w:tcPr>
          <w:p w:rsidRPr="008C196F" w:rsidR="005F7A6F" w:rsidRDefault="008C328D" w14:paraId="643D855F" w14:textId="56E1188D">
            <w:pPr>
              <w:pStyle w:val="TableParagraph"/>
              <w:spacing w:before="119" w:line="276" w:lineRule="auto"/>
              <w:ind w:left="107" w:right="105"/>
              <w:jc w:val="both"/>
            </w:pPr>
            <w:r w:rsidRPr="008C196F">
              <w:t>Work</w:t>
            </w:r>
            <w:r w:rsidRPr="008C196F">
              <w:rPr>
                <w:spacing w:val="-14"/>
              </w:rPr>
              <w:t xml:space="preserve"> </w:t>
            </w:r>
            <w:r w:rsidRPr="008C196F">
              <w:t>in</w:t>
            </w:r>
            <w:r w:rsidRPr="008C196F">
              <w:rPr>
                <w:spacing w:val="-14"/>
              </w:rPr>
              <w:t xml:space="preserve"> </w:t>
            </w:r>
            <w:r w:rsidRPr="008C196F">
              <w:t>any</w:t>
            </w:r>
            <w:r w:rsidRPr="008C196F">
              <w:rPr>
                <w:spacing w:val="-14"/>
              </w:rPr>
              <w:t xml:space="preserve"> </w:t>
            </w:r>
            <w:r w:rsidRPr="008C196F">
              <w:t>place,</w:t>
            </w:r>
            <w:r w:rsidRPr="008C196F">
              <w:rPr>
                <w:spacing w:val="-14"/>
              </w:rPr>
              <w:t xml:space="preserve"> </w:t>
            </w:r>
            <w:r w:rsidRPr="008C196F">
              <w:t>including</w:t>
            </w:r>
            <w:r w:rsidRPr="008C196F">
              <w:rPr>
                <w:spacing w:val="-14"/>
              </w:rPr>
              <w:t xml:space="preserve"> </w:t>
            </w:r>
            <w:r w:rsidRPr="008C196F">
              <w:t>at</w:t>
            </w:r>
            <w:r w:rsidRPr="008C196F">
              <w:rPr>
                <w:spacing w:val="-14"/>
              </w:rPr>
              <w:t xml:space="preserve"> </w:t>
            </w:r>
            <w:r w:rsidRPr="008C196F">
              <w:t>or</w:t>
            </w:r>
            <w:r w:rsidRPr="008C196F">
              <w:rPr>
                <w:spacing w:val="-14"/>
              </w:rPr>
              <w:t xml:space="preserve"> </w:t>
            </w:r>
            <w:r w:rsidRPr="008C196F">
              <w:t>below</w:t>
            </w:r>
            <w:r w:rsidRPr="008C196F">
              <w:rPr>
                <w:spacing w:val="-14"/>
              </w:rPr>
              <w:t xml:space="preserve"> </w:t>
            </w:r>
            <w:r w:rsidRPr="008C196F">
              <w:t>ground</w:t>
            </w:r>
            <w:r w:rsidRPr="008C196F">
              <w:rPr>
                <w:spacing w:val="-14"/>
              </w:rPr>
              <w:t xml:space="preserve"> </w:t>
            </w:r>
            <w:r w:rsidRPr="008C196F">
              <w:t>level,</w:t>
            </w:r>
            <w:r w:rsidRPr="008C196F">
              <w:rPr>
                <w:spacing w:val="-13"/>
              </w:rPr>
              <w:t xml:space="preserve"> </w:t>
            </w:r>
            <w:r w:rsidRPr="008C196F">
              <w:t>where</w:t>
            </w:r>
            <w:r w:rsidRPr="008C196F">
              <w:rPr>
                <w:spacing w:val="-14"/>
              </w:rPr>
              <w:t xml:space="preserve"> </w:t>
            </w:r>
            <w:r w:rsidRPr="008C196F">
              <w:t>a person or object could fall a distance liable to cause injury to themselves or persons underneath, or damage to property underneath.</w:t>
            </w:r>
          </w:p>
          <w:p w:rsidRPr="008C196F" w:rsidR="005F7A6F" w:rsidRDefault="008C328D" w14:paraId="643D8560" w14:textId="77777777">
            <w:pPr>
              <w:pStyle w:val="TableParagraph"/>
              <w:spacing w:before="121"/>
              <w:ind w:left="107"/>
              <w:jc w:val="both"/>
            </w:pPr>
            <w:r w:rsidRPr="008C196F">
              <w:t>This</w:t>
            </w:r>
            <w:r w:rsidRPr="008C196F">
              <w:rPr>
                <w:spacing w:val="-7"/>
              </w:rPr>
              <w:t xml:space="preserve"> </w:t>
            </w:r>
            <w:r w:rsidRPr="008C196F">
              <w:t>specifically</w:t>
            </w:r>
            <w:r w:rsidRPr="008C196F">
              <w:rPr>
                <w:spacing w:val="-6"/>
              </w:rPr>
              <w:t xml:space="preserve"> </w:t>
            </w:r>
            <w:r w:rsidRPr="008C196F">
              <w:t>excludes</w:t>
            </w:r>
            <w:r w:rsidRPr="008C196F">
              <w:rPr>
                <w:spacing w:val="-6"/>
              </w:rPr>
              <w:t xml:space="preserve"> </w:t>
            </w:r>
            <w:r w:rsidRPr="008C196F">
              <w:t>stairways</w:t>
            </w:r>
            <w:r w:rsidRPr="008C196F">
              <w:rPr>
                <w:spacing w:val="-6"/>
              </w:rPr>
              <w:t xml:space="preserve"> </w:t>
            </w:r>
            <w:r w:rsidRPr="008C196F">
              <w:t>and</w:t>
            </w:r>
            <w:r w:rsidRPr="008C196F">
              <w:rPr>
                <w:spacing w:val="-8"/>
              </w:rPr>
              <w:t xml:space="preserve"> </w:t>
            </w:r>
            <w:r w:rsidRPr="008C196F">
              <w:t>works</w:t>
            </w:r>
            <w:r w:rsidRPr="008C196F">
              <w:rPr>
                <w:spacing w:val="-6"/>
              </w:rPr>
              <w:t xml:space="preserve"> </w:t>
            </w:r>
            <w:r w:rsidRPr="008C196F">
              <w:t>on</w:t>
            </w:r>
            <w:r w:rsidRPr="008C196F">
              <w:rPr>
                <w:spacing w:val="-8"/>
              </w:rPr>
              <w:t xml:space="preserve"> </w:t>
            </w:r>
            <w:r w:rsidRPr="008C196F">
              <w:t>a</w:t>
            </w:r>
            <w:r w:rsidRPr="008C196F">
              <w:rPr>
                <w:spacing w:val="-5"/>
              </w:rPr>
              <w:t xml:space="preserve"> </w:t>
            </w:r>
            <w:r w:rsidRPr="008C196F">
              <w:t>level</w:t>
            </w:r>
            <w:r w:rsidRPr="008C196F">
              <w:rPr>
                <w:spacing w:val="-8"/>
              </w:rPr>
              <w:t xml:space="preserve"> </w:t>
            </w:r>
            <w:r w:rsidRPr="008C196F">
              <w:rPr>
                <w:spacing w:val="-2"/>
              </w:rPr>
              <w:t>ground.</w:t>
            </w:r>
          </w:p>
        </w:tc>
      </w:tr>
    </w:tbl>
    <w:p w:rsidRPr="008C196F" w:rsidR="00762AB4" w:rsidRDefault="00762AB4" w14:paraId="643D8562" w14:textId="39C21E85">
      <w:pPr>
        <w:pStyle w:val="TableParagraph"/>
        <w:jc w:val="both"/>
      </w:pPr>
    </w:p>
    <w:p w:rsidRPr="008C196F" w:rsidR="00762AB4" w:rsidRDefault="00762AB4" w14:paraId="6719B473" w14:textId="77777777">
      <w:pPr>
        <w:rPr>
          <w:sz w:val="20"/>
        </w:rPr>
      </w:pPr>
      <w:r w:rsidRPr="008C196F">
        <w:rPr>
          <w:sz w:val="20"/>
        </w:rPr>
        <w:br w:type="page"/>
      </w:r>
    </w:p>
    <w:p w:rsidRPr="008C196F" w:rsidR="005F7A6F" w:rsidP="008A1BB3" w:rsidRDefault="008C328D" w14:paraId="643D8564" w14:textId="54C992FC">
      <w:pPr>
        <w:pStyle w:val="Heading1"/>
        <w:numPr>
          <w:ilvl w:val="0"/>
          <w:numId w:val="79"/>
        </w:numPr>
        <w:ind w:left="709"/>
      </w:pPr>
      <w:bookmarkStart w:name="_Toc230948575" w:id="6"/>
      <w:r w:rsidRPr="008C196F">
        <w:t>RESPONSIBILITIES</w:t>
      </w:r>
      <w:bookmarkEnd w:id="6"/>
    </w:p>
    <w:p w:rsidRPr="008C196F" w:rsidR="005F7A6F" w:rsidP="007B2493" w:rsidRDefault="005F7A6F" w14:paraId="643D8565" w14:textId="77777777">
      <w:pPr>
        <w:pStyle w:val="BodyText"/>
        <w:spacing w:before="120"/>
        <w:ind w:left="0"/>
        <w:rPr>
          <w:b/>
        </w:rPr>
      </w:pPr>
    </w:p>
    <w:p w:rsidRPr="008C196F" w:rsidR="005F7A6F" w:rsidRDefault="008A1BB3" w14:paraId="643D8566" w14:textId="3D2D7248">
      <w:pPr>
        <w:pStyle w:val="BodyText"/>
        <w:spacing w:line="276" w:lineRule="auto"/>
        <w:ind w:left="710" w:right="145"/>
        <w:jc w:val="both"/>
      </w:pPr>
      <w:r w:rsidRPr="008C196F">
        <w:rPr>
          <w:b/>
        </w:rPr>
        <w:t>Business</w:t>
      </w:r>
      <w:r w:rsidRPr="008C196F" w:rsidR="008C328D">
        <w:rPr>
          <w:b/>
        </w:rPr>
        <w:t xml:space="preserve"> Line Leaders </w:t>
      </w:r>
      <w:r w:rsidRPr="008C196F" w:rsidR="008C328D">
        <w:t>are directly responsible for the activities undertaken on site must ensure that this Directive and its requirements are communicated to all stakeholders, and that it is complied with at all times.</w:t>
      </w:r>
    </w:p>
    <w:p w:rsidRPr="008C196F" w:rsidR="005F7A6F" w:rsidRDefault="008C328D" w14:paraId="643D8567" w14:textId="77777777">
      <w:pPr>
        <w:pStyle w:val="BodyText"/>
        <w:spacing w:before="119" w:line="278" w:lineRule="auto"/>
        <w:ind w:left="710" w:right="142"/>
        <w:jc w:val="both"/>
      </w:pPr>
      <w:r w:rsidRPr="008C196F">
        <w:rPr>
          <w:b/>
        </w:rPr>
        <w:t>Project</w:t>
      </w:r>
      <w:r w:rsidRPr="008C196F">
        <w:rPr>
          <w:b/>
          <w:spacing w:val="-8"/>
        </w:rPr>
        <w:t xml:space="preserve"> </w:t>
      </w:r>
      <w:r w:rsidRPr="008C196F">
        <w:rPr>
          <w:b/>
        </w:rPr>
        <w:t>Engineers</w:t>
      </w:r>
      <w:r w:rsidRPr="008C196F">
        <w:rPr>
          <w:b/>
          <w:spacing w:val="-8"/>
        </w:rPr>
        <w:t xml:space="preserve"> </w:t>
      </w:r>
      <w:r w:rsidRPr="008C196F">
        <w:t>are</w:t>
      </w:r>
      <w:r w:rsidRPr="008C196F">
        <w:rPr>
          <w:spacing w:val="-8"/>
        </w:rPr>
        <w:t xml:space="preserve"> </w:t>
      </w:r>
      <w:r w:rsidRPr="008C196F">
        <w:t>responsible</w:t>
      </w:r>
      <w:r w:rsidRPr="008C196F">
        <w:rPr>
          <w:spacing w:val="-7"/>
        </w:rPr>
        <w:t xml:space="preserve"> </w:t>
      </w:r>
      <w:r w:rsidRPr="008C196F">
        <w:t>to</w:t>
      </w:r>
      <w:r w:rsidRPr="008C196F">
        <w:rPr>
          <w:spacing w:val="-7"/>
        </w:rPr>
        <w:t xml:space="preserve"> </w:t>
      </w:r>
      <w:r w:rsidRPr="008C196F">
        <w:t>design</w:t>
      </w:r>
      <w:r w:rsidRPr="008C196F">
        <w:rPr>
          <w:spacing w:val="-9"/>
        </w:rPr>
        <w:t xml:space="preserve"> </w:t>
      </w:r>
      <w:r w:rsidRPr="008C196F">
        <w:t>products</w:t>
      </w:r>
      <w:r w:rsidRPr="008C196F">
        <w:rPr>
          <w:spacing w:val="-5"/>
        </w:rPr>
        <w:t xml:space="preserve"> </w:t>
      </w:r>
      <w:r w:rsidRPr="008C196F">
        <w:t>/</w:t>
      </w:r>
      <w:r w:rsidRPr="008C196F">
        <w:rPr>
          <w:spacing w:val="-9"/>
        </w:rPr>
        <w:t xml:space="preserve"> </w:t>
      </w:r>
      <w:r w:rsidRPr="008C196F">
        <w:t>systems</w:t>
      </w:r>
      <w:r w:rsidRPr="008C196F">
        <w:rPr>
          <w:spacing w:val="-8"/>
        </w:rPr>
        <w:t xml:space="preserve"> </w:t>
      </w:r>
      <w:r w:rsidRPr="008C196F">
        <w:t>that</w:t>
      </w:r>
      <w:r w:rsidRPr="008C196F">
        <w:rPr>
          <w:spacing w:val="-9"/>
        </w:rPr>
        <w:t xml:space="preserve"> </w:t>
      </w:r>
      <w:r w:rsidRPr="008C196F">
        <w:t>comply</w:t>
      </w:r>
      <w:r w:rsidRPr="008C196F">
        <w:rPr>
          <w:spacing w:val="-8"/>
        </w:rPr>
        <w:t xml:space="preserve"> </w:t>
      </w:r>
      <w:r w:rsidRPr="008C196F">
        <w:t>with</w:t>
      </w:r>
      <w:r w:rsidRPr="008C196F">
        <w:rPr>
          <w:spacing w:val="-7"/>
        </w:rPr>
        <w:t xml:space="preserve"> </w:t>
      </w:r>
      <w:r w:rsidRPr="008C196F">
        <w:t>the</w:t>
      </w:r>
      <w:r w:rsidRPr="008C196F">
        <w:rPr>
          <w:spacing w:val="-9"/>
        </w:rPr>
        <w:t xml:space="preserve"> </w:t>
      </w:r>
      <w:r w:rsidRPr="008C196F">
        <w:t>requirements</w:t>
      </w:r>
      <w:r w:rsidRPr="008C196F">
        <w:rPr>
          <w:spacing w:val="-8"/>
        </w:rPr>
        <w:t xml:space="preserve"> </w:t>
      </w:r>
      <w:r w:rsidRPr="008C196F">
        <w:t>set</w:t>
      </w:r>
      <w:r w:rsidRPr="008C196F">
        <w:rPr>
          <w:spacing w:val="-9"/>
        </w:rPr>
        <w:t xml:space="preserve"> </w:t>
      </w:r>
      <w:r w:rsidRPr="008C196F">
        <w:t>by</w:t>
      </w:r>
      <w:r w:rsidRPr="008C196F">
        <w:rPr>
          <w:spacing w:val="-8"/>
        </w:rPr>
        <w:t xml:space="preserve"> </w:t>
      </w:r>
      <w:r w:rsidRPr="008C196F">
        <w:t xml:space="preserve">this </w:t>
      </w:r>
      <w:r w:rsidRPr="008C196F">
        <w:rPr>
          <w:spacing w:val="-2"/>
        </w:rPr>
        <w:t>Directive.</w:t>
      </w:r>
    </w:p>
    <w:p w:rsidRPr="008C196F" w:rsidR="005F7A6F" w:rsidRDefault="0005792D" w14:paraId="643D8568" w14:textId="550F5155">
      <w:pPr>
        <w:pStyle w:val="BodyText"/>
        <w:spacing w:before="117" w:line="276" w:lineRule="auto"/>
        <w:ind w:left="710" w:right="139"/>
        <w:jc w:val="both"/>
      </w:pPr>
      <w:r w:rsidRPr="008C196F">
        <w:rPr>
          <w:b/>
        </w:rPr>
        <w:t>SHEQ</w:t>
      </w:r>
      <w:r w:rsidRPr="008C196F">
        <w:rPr>
          <w:b/>
          <w:spacing w:val="-12"/>
        </w:rPr>
        <w:t xml:space="preserve"> </w:t>
      </w:r>
      <w:r w:rsidRPr="008C196F" w:rsidR="008C328D">
        <w:rPr>
          <w:b/>
        </w:rPr>
        <w:t>Team</w:t>
      </w:r>
      <w:r w:rsidRPr="008C196F" w:rsidR="008C328D">
        <w:rPr>
          <w:b/>
          <w:spacing w:val="-8"/>
        </w:rPr>
        <w:t xml:space="preserve"> </w:t>
      </w:r>
      <w:r w:rsidRPr="008C196F" w:rsidR="008C328D">
        <w:t>–</w:t>
      </w:r>
      <w:r w:rsidRPr="008C196F" w:rsidR="008C328D">
        <w:rPr>
          <w:spacing w:val="-11"/>
        </w:rPr>
        <w:t xml:space="preserve"> </w:t>
      </w:r>
      <w:r w:rsidRPr="008C196F" w:rsidR="008C328D">
        <w:t>setting</w:t>
      </w:r>
      <w:r w:rsidRPr="008C196F" w:rsidR="008C328D">
        <w:rPr>
          <w:spacing w:val="-12"/>
        </w:rPr>
        <w:t xml:space="preserve"> </w:t>
      </w:r>
      <w:r w:rsidRPr="008C196F" w:rsidR="008C328D">
        <w:t>the</w:t>
      </w:r>
      <w:r w:rsidRPr="008C196F" w:rsidR="008C328D">
        <w:rPr>
          <w:spacing w:val="-9"/>
        </w:rPr>
        <w:t xml:space="preserve"> </w:t>
      </w:r>
      <w:r w:rsidRPr="008C196F" w:rsidR="008C328D">
        <w:t>health,</w:t>
      </w:r>
      <w:r w:rsidRPr="008C196F" w:rsidR="008C328D">
        <w:rPr>
          <w:spacing w:val="-11"/>
        </w:rPr>
        <w:t xml:space="preserve"> </w:t>
      </w:r>
      <w:r w:rsidRPr="008C196F">
        <w:t>safety</w:t>
      </w:r>
      <w:r w:rsidRPr="008C196F">
        <w:rPr>
          <w:spacing w:val="-10"/>
        </w:rPr>
        <w:t>,</w:t>
      </w:r>
      <w:r w:rsidRPr="008C196F">
        <w:t xml:space="preserve"> environment</w:t>
      </w:r>
      <w:r w:rsidRPr="008C196F" w:rsidR="008C328D">
        <w:rPr>
          <w:spacing w:val="-11"/>
        </w:rPr>
        <w:t xml:space="preserve"> </w:t>
      </w:r>
      <w:r w:rsidRPr="008C196F">
        <w:rPr>
          <w:spacing w:val="-11"/>
        </w:rPr>
        <w:t>and quality</w:t>
      </w:r>
      <w:r w:rsidRPr="008C196F" w:rsidR="00044AA0">
        <w:rPr>
          <w:spacing w:val="-11"/>
        </w:rPr>
        <w:t xml:space="preserve"> </w:t>
      </w:r>
      <w:r w:rsidRPr="008C196F" w:rsidR="008C328D">
        <w:t>standards,</w:t>
      </w:r>
      <w:r w:rsidRPr="008C196F" w:rsidR="008C328D">
        <w:rPr>
          <w:spacing w:val="-11"/>
        </w:rPr>
        <w:t xml:space="preserve"> </w:t>
      </w:r>
      <w:r w:rsidRPr="008C196F" w:rsidR="008C328D">
        <w:t>policies</w:t>
      </w:r>
      <w:r w:rsidRPr="008C196F" w:rsidR="008C328D">
        <w:rPr>
          <w:spacing w:val="-10"/>
        </w:rPr>
        <w:t xml:space="preserve"> </w:t>
      </w:r>
      <w:r w:rsidRPr="008C196F" w:rsidR="008C328D">
        <w:t>and</w:t>
      </w:r>
      <w:r w:rsidRPr="008C196F" w:rsidR="008C328D">
        <w:rPr>
          <w:spacing w:val="-9"/>
        </w:rPr>
        <w:t xml:space="preserve"> </w:t>
      </w:r>
      <w:r w:rsidRPr="008C196F" w:rsidR="008C328D">
        <w:t>procedures</w:t>
      </w:r>
      <w:r w:rsidRPr="008C196F" w:rsidR="008C328D">
        <w:rPr>
          <w:spacing w:val="-10"/>
        </w:rPr>
        <w:t xml:space="preserve"> </w:t>
      </w:r>
      <w:r w:rsidRPr="008C196F" w:rsidR="008C328D">
        <w:t>according</w:t>
      </w:r>
      <w:r w:rsidRPr="008C196F" w:rsidR="008C328D">
        <w:rPr>
          <w:spacing w:val="-9"/>
        </w:rPr>
        <w:t xml:space="preserve"> </w:t>
      </w:r>
      <w:r w:rsidRPr="008C196F" w:rsidR="008C328D">
        <w:t>with</w:t>
      </w:r>
      <w:r w:rsidRPr="008C196F" w:rsidR="008C328D">
        <w:rPr>
          <w:spacing w:val="-11"/>
        </w:rPr>
        <w:t xml:space="preserve"> </w:t>
      </w:r>
      <w:r w:rsidRPr="008C196F" w:rsidR="008C328D">
        <w:t>the local</w:t>
      </w:r>
      <w:r w:rsidRPr="008C196F" w:rsidR="008C328D">
        <w:rPr>
          <w:spacing w:val="-10"/>
        </w:rPr>
        <w:t xml:space="preserve"> </w:t>
      </w:r>
      <w:r w:rsidRPr="008C196F" w:rsidR="008C328D">
        <w:t>legislation</w:t>
      </w:r>
      <w:r w:rsidRPr="008C196F" w:rsidR="008C328D">
        <w:rPr>
          <w:spacing w:val="-11"/>
        </w:rPr>
        <w:t xml:space="preserve"> </w:t>
      </w:r>
      <w:r w:rsidRPr="008C196F" w:rsidR="008C328D">
        <w:t>and</w:t>
      </w:r>
      <w:r w:rsidRPr="008C196F" w:rsidR="008C328D">
        <w:rPr>
          <w:spacing w:val="-12"/>
        </w:rPr>
        <w:t xml:space="preserve"> </w:t>
      </w:r>
      <w:r w:rsidRPr="008C196F" w:rsidR="008C328D">
        <w:t>the</w:t>
      </w:r>
      <w:r w:rsidRPr="008C196F" w:rsidR="008C328D">
        <w:rPr>
          <w:spacing w:val="-14"/>
        </w:rPr>
        <w:t xml:space="preserve"> </w:t>
      </w:r>
      <w:r w:rsidRPr="008C196F" w:rsidR="008C328D">
        <w:t>company</w:t>
      </w:r>
      <w:r w:rsidRPr="008C196F" w:rsidR="008C328D">
        <w:rPr>
          <w:spacing w:val="-10"/>
        </w:rPr>
        <w:t xml:space="preserve"> </w:t>
      </w:r>
      <w:r w:rsidRPr="008C196F" w:rsidR="008C328D">
        <w:t>policies</w:t>
      </w:r>
      <w:r w:rsidRPr="008C196F" w:rsidR="008C328D">
        <w:rPr>
          <w:spacing w:val="-10"/>
        </w:rPr>
        <w:t xml:space="preserve"> </w:t>
      </w:r>
      <w:r w:rsidRPr="008C196F" w:rsidR="008C328D">
        <w:t>and</w:t>
      </w:r>
      <w:r w:rsidRPr="008C196F" w:rsidR="008C328D">
        <w:rPr>
          <w:spacing w:val="-12"/>
        </w:rPr>
        <w:t xml:space="preserve"> </w:t>
      </w:r>
      <w:r w:rsidRPr="008C196F" w:rsidR="008C328D">
        <w:t>minimum</w:t>
      </w:r>
      <w:r w:rsidRPr="008C196F" w:rsidR="008C328D">
        <w:rPr>
          <w:spacing w:val="-14"/>
        </w:rPr>
        <w:t xml:space="preserve"> </w:t>
      </w:r>
      <w:r w:rsidRPr="008C196F" w:rsidR="008C328D">
        <w:t>requirements,</w:t>
      </w:r>
      <w:r w:rsidRPr="008C196F" w:rsidR="008C328D">
        <w:rPr>
          <w:spacing w:val="-11"/>
        </w:rPr>
        <w:t xml:space="preserve"> </w:t>
      </w:r>
      <w:r w:rsidRPr="008C196F" w:rsidR="008C328D">
        <w:t>involving</w:t>
      </w:r>
      <w:r w:rsidRPr="008C196F" w:rsidR="008C328D">
        <w:rPr>
          <w:spacing w:val="-12"/>
        </w:rPr>
        <w:t xml:space="preserve"> </w:t>
      </w:r>
      <w:r w:rsidRPr="008C196F" w:rsidR="008C328D">
        <w:t>all</w:t>
      </w:r>
      <w:r w:rsidRPr="008C196F" w:rsidR="008C328D">
        <w:rPr>
          <w:spacing w:val="-12"/>
        </w:rPr>
        <w:t xml:space="preserve"> </w:t>
      </w:r>
      <w:r w:rsidRPr="008C196F" w:rsidR="008C328D">
        <w:t>the</w:t>
      </w:r>
      <w:r w:rsidRPr="008C196F" w:rsidR="008C328D">
        <w:rPr>
          <w:spacing w:val="-6"/>
        </w:rPr>
        <w:t xml:space="preserve"> </w:t>
      </w:r>
      <w:r w:rsidRPr="008C196F" w:rsidR="008A1BB3">
        <w:t>stakeholders</w:t>
      </w:r>
      <w:r w:rsidRPr="008C196F" w:rsidR="008C328D">
        <w:t>.</w:t>
      </w:r>
      <w:r w:rsidRPr="008C196F" w:rsidR="008C328D">
        <w:rPr>
          <w:spacing w:val="-14"/>
        </w:rPr>
        <w:t xml:space="preserve"> </w:t>
      </w:r>
      <w:r w:rsidRPr="008C196F" w:rsidR="008C328D">
        <w:t xml:space="preserve">Implement and supervise a master plan based on the risk </w:t>
      </w:r>
      <w:r w:rsidRPr="008C196F" w:rsidR="008A1BB3">
        <w:t>analysis</w:t>
      </w:r>
      <w:r w:rsidRPr="008C196F" w:rsidR="008C328D">
        <w:t xml:space="preserve"> of all the activities and workforce.</w:t>
      </w:r>
    </w:p>
    <w:p w:rsidRPr="008C196F" w:rsidR="005F7A6F" w:rsidRDefault="008C328D" w14:paraId="643D8569" w14:textId="57336D27">
      <w:pPr>
        <w:pStyle w:val="BodyText"/>
        <w:spacing w:before="119" w:line="278" w:lineRule="auto"/>
        <w:ind w:left="710" w:right="144"/>
        <w:jc w:val="both"/>
      </w:pPr>
      <w:r w:rsidRPr="008C196F">
        <w:rPr>
          <w:b/>
        </w:rPr>
        <w:t xml:space="preserve">Contractors are responsible </w:t>
      </w:r>
      <w:r w:rsidRPr="008C196F">
        <w:t xml:space="preserve">to comply with the requirements set by this Directive </w:t>
      </w:r>
      <w:r w:rsidR="00E734CF">
        <w:t xml:space="preserve">and agreed </w:t>
      </w:r>
      <w:r w:rsidR="005F7FA1">
        <w:t xml:space="preserve">processes / RAMS </w:t>
      </w:r>
      <w:r w:rsidRPr="008C196F">
        <w:t xml:space="preserve">whenever undertaking activities for or on behalf of </w:t>
      </w:r>
      <w:r w:rsidRPr="008C196F" w:rsidR="00E879A0">
        <w:t>ethical Power</w:t>
      </w:r>
      <w:r w:rsidRPr="008C196F">
        <w:t>.</w:t>
      </w:r>
    </w:p>
    <w:p w:rsidRPr="008C196F" w:rsidR="005F7A6F" w:rsidRDefault="008C328D" w14:paraId="643D856A" w14:textId="4FB77DD3">
      <w:pPr>
        <w:pStyle w:val="BodyText"/>
        <w:spacing w:before="117" w:line="276" w:lineRule="auto"/>
        <w:ind w:left="710" w:right="148"/>
        <w:jc w:val="both"/>
      </w:pPr>
      <w:r w:rsidRPr="008C196F">
        <w:rPr>
          <w:b/>
        </w:rPr>
        <w:t>Deviations</w:t>
      </w:r>
      <w:r w:rsidRPr="008C196F">
        <w:rPr>
          <w:b/>
          <w:spacing w:val="-3"/>
        </w:rPr>
        <w:t xml:space="preserve"> </w:t>
      </w:r>
      <w:r w:rsidRPr="008C196F">
        <w:t>to</w:t>
      </w:r>
      <w:r w:rsidRPr="008C196F">
        <w:rPr>
          <w:spacing w:val="-3"/>
        </w:rPr>
        <w:t xml:space="preserve"> </w:t>
      </w:r>
      <w:r w:rsidRPr="008C196F">
        <w:t>any</w:t>
      </w:r>
      <w:r w:rsidRPr="008C196F">
        <w:rPr>
          <w:spacing w:val="-5"/>
        </w:rPr>
        <w:t xml:space="preserve"> </w:t>
      </w:r>
      <w:r w:rsidRPr="008C196F">
        <w:t>requirement</w:t>
      </w:r>
      <w:r w:rsidRPr="008C196F">
        <w:rPr>
          <w:spacing w:val="-5"/>
        </w:rPr>
        <w:t xml:space="preserve"> </w:t>
      </w:r>
      <w:r w:rsidRPr="008C196F">
        <w:t>set</w:t>
      </w:r>
      <w:r w:rsidRPr="008C196F">
        <w:rPr>
          <w:spacing w:val="-6"/>
        </w:rPr>
        <w:t xml:space="preserve"> </w:t>
      </w:r>
      <w:r w:rsidRPr="008C196F">
        <w:t>forth</w:t>
      </w:r>
      <w:r w:rsidRPr="008C196F">
        <w:rPr>
          <w:spacing w:val="-3"/>
        </w:rPr>
        <w:t xml:space="preserve"> </w:t>
      </w:r>
      <w:r w:rsidRPr="008C196F">
        <w:t>by</w:t>
      </w:r>
      <w:r w:rsidRPr="008C196F">
        <w:rPr>
          <w:spacing w:val="-2"/>
        </w:rPr>
        <w:t xml:space="preserve"> </w:t>
      </w:r>
      <w:r w:rsidRPr="008C196F">
        <w:t>this</w:t>
      </w:r>
      <w:r w:rsidRPr="008C196F">
        <w:rPr>
          <w:spacing w:val="-2"/>
        </w:rPr>
        <w:t xml:space="preserve"> </w:t>
      </w:r>
      <w:r w:rsidRPr="008C196F">
        <w:t>Directive</w:t>
      </w:r>
      <w:r w:rsidRPr="008C196F">
        <w:rPr>
          <w:spacing w:val="-6"/>
        </w:rPr>
        <w:t xml:space="preserve"> </w:t>
      </w:r>
      <w:r w:rsidRPr="008C196F">
        <w:t>shall</w:t>
      </w:r>
      <w:r w:rsidRPr="008C196F">
        <w:rPr>
          <w:spacing w:val="-4"/>
        </w:rPr>
        <w:t xml:space="preserve"> </w:t>
      </w:r>
      <w:r w:rsidRPr="008C196F">
        <w:t>be</w:t>
      </w:r>
      <w:r w:rsidRPr="008C196F">
        <w:rPr>
          <w:spacing w:val="-6"/>
        </w:rPr>
        <w:t xml:space="preserve"> </w:t>
      </w:r>
      <w:r w:rsidRPr="008C196F">
        <w:t>justified</w:t>
      </w:r>
      <w:r w:rsidRPr="008C196F">
        <w:rPr>
          <w:spacing w:val="-4"/>
        </w:rPr>
        <w:t xml:space="preserve"> </w:t>
      </w:r>
      <w:r w:rsidRPr="008C196F">
        <w:t>in</w:t>
      </w:r>
      <w:r w:rsidRPr="008C196F">
        <w:rPr>
          <w:spacing w:val="-4"/>
        </w:rPr>
        <w:t xml:space="preserve"> </w:t>
      </w:r>
      <w:r w:rsidRPr="008C196F" w:rsidR="0056358C">
        <w:t>writing and</w:t>
      </w:r>
      <w:r w:rsidRPr="008C196F">
        <w:rPr>
          <w:spacing w:val="-3"/>
        </w:rPr>
        <w:t xml:space="preserve"> </w:t>
      </w:r>
      <w:r w:rsidRPr="008C196F">
        <w:t>formally</w:t>
      </w:r>
      <w:r w:rsidRPr="008C196F">
        <w:rPr>
          <w:spacing w:val="-4"/>
        </w:rPr>
        <w:t xml:space="preserve"> </w:t>
      </w:r>
      <w:r w:rsidRPr="008C196F">
        <w:t>approved</w:t>
      </w:r>
      <w:r w:rsidRPr="008C196F">
        <w:rPr>
          <w:spacing w:val="-4"/>
        </w:rPr>
        <w:t xml:space="preserve"> </w:t>
      </w:r>
      <w:r w:rsidRPr="008C196F">
        <w:t xml:space="preserve">by </w:t>
      </w:r>
      <w:r w:rsidRPr="008C196F" w:rsidR="00BD3247">
        <w:t>relevant department head</w:t>
      </w:r>
      <w:r w:rsidRPr="008C196F">
        <w:t xml:space="preserve"> and </w:t>
      </w:r>
      <w:r w:rsidRPr="008C196F" w:rsidR="00A439F1">
        <w:t>SHEQ</w:t>
      </w:r>
      <w:r w:rsidRPr="008C196F">
        <w:t xml:space="preserve"> Director. Approval may be </w:t>
      </w:r>
      <w:r w:rsidRPr="008C196F" w:rsidR="0056358C">
        <w:t>escalated and</w:t>
      </w:r>
      <w:r w:rsidRPr="008C196F">
        <w:t xml:space="preserve"> not delegated.</w:t>
      </w:r>
    </w:p>
    <w:p w:rsidRPr="008C196F" w:rsidR="005F7A6F" w:rsidRDefault="005F7A6F" w14:paraId="643D856D" w14:textId="77777777">
      <w:pPr>
        <w:pStyle w:val="BodyText"/>
        <w:spacing w:before="200"/>
        <w:ind w:left="0"/>
      </w:pPr>
    </w:p>
    <w:p w:rsidRPr="008C196F" w:rsidR="005F7A6F" w:rsidP="008A1BB3" w:rsidRDefault="008C328D" w14:paraId="643D856E" w14:textId="0F4A171B">
      <w:pPr>
        <w:pStyle w:val="Heading1"/>
        <w:numPr>
          <w:ilvl w:val="0"/>
          <w:numId w:val="79"/>
        </w:numPr>
        <w:ind w:left="709"/>
      </w:pPr>
      <w:bookmarkStart w:name="_Toc230948576" w:id="7"/>
      <w:r w:rsidRPr="008C196F">
        <w:t>CONSEQUENCES</w:t>
      </w:r>
      <w:r w:rsidRPr="008C196F">
        <w:rPr>
          <w:spacing w:val="36"/>
        </w:rPr>
        <w:t xml:space="preserve"> </w:t>
      </w:r>
      <w:r w:rsidRPr="008C196F">
        <w:t>OF</w:t>
      </w:r>
      <w:r w:rsidRPr="008C196F">
        <w:rPr>
          <w:spacing w:val="40"/>
        </w:rPr>
        <w:t xml:space="preserve"> </w:t>
      </w:r>
      <w:r w:rsidRPr="008C196F">
        <w:t>NON-</w:t>
      </w:r>
      <w:r w:rsidRPr="008C196F">
        <w:rPr>
          <w:spacing w:val="-2"/>
        </w:rPr>
        <w:t>COMPLIANCE</w:t>
      </w:r>
      <w:bookmarkEnd w:id="7"/>
    </w:p>
    <w:p w:rsidRPr="008C196F" w:rsidR="005F7A6F" w:rsidP="007B2493" w:rsidRDefault="005F7A6F" w14:paraId="643D856F" w14:textId="77777777">
      <w:pPr>
        <w:pStyle w:val="BodyText"/>
        <w:spacing w:before="120"/>
        <w:ind w:left="0"/>
        <w:rPr>
          <w:b/>
        </w:rPr>
      </w:pPr>
    </w:p>
    <w:p w:rsidRPr="008C196F" w:rsidR="005F7A6F" w:rsidP="008A1BB3" w:rsidRDefault="008C328D" w14:paraId="643D8570" w14:textId="48320881">
      <w:pPr>
        <w:pStyle w:val="BodyText"/>
        <w:spacing w:line="276" w:lineRule="auto"/>
        <w:ind w:left="0" w:right="137"/>
        <w:jc w:val="both"/>
      </w:pPr>
      <w:r w:rsidRPr="008C196F">
        <w:t>A breach of environmental</w:t>
      </w:r>
      <w:r w:rsidRPr="008C196F" w:rsidR="00CE0ED5">
        <w:t xml:space="preserve"> and/or</w:t>
      </w:r>
      <w:r w:rsidRPr="008C196F">
        <w:t xml:space="preserve"> health and safety </w:t>
      </w:r>
      <w:r w:rsidRPr="008C196F">
        <w:rPr>
          <w:b/>
        </w:rPr>
        <w:t xml:space="preserve">legislation </w:t>
      </w:r>
      <w:r w:rsidRPr="008C196F">
        <w:t>is usually considered a criminal offence</w:t>
      </w:r>
      <w:r w:rsidRPr="008C196F" w:rsidR="007C6244">
        <w:t>.</w:t>
      </w:r>
    </w:p>
    <w:p w:rsidRPr="00544988" w:rsidR="009A2FF5" w:rsidP="008A1BB3" w:rsidRDefault="008C328D" w14:paraId="4E09BA29" w14:textId="6DBB8AC0">
      <w:pPr>
        <w:pStyle w:val="BodyText"/>
        <w:spacing w:before="119"/>
        <w:ind w:left="0"/>
        <w:jc w:val="both"/>
        <w:rPr>
          <w:spacing w:val="-5"/>
        </w:rPr>
      </w:pPr>
      <w:r w:rsidRPr="008C196F">
        <w:t>Failure</w:t>
      </w:r>
      <w:r w:rsidRPr="008C196F">
        <w:rPr>
          <w:spacing w:val="-8"/>
        </w:rPr>
        <w:t xml:space="preserve"> </w:t>
      </w:r>
      <w:r w:rsidRPr="008C196F">
        <w:t>to</w:t>
      </w:r>
      <w:r w:rsidRPr="008C196F">
        <w:rPr>
          <w:spacing w:val="-5"/>
        </w:rPr>
        <w:t xml:space="preserve"> </w:t>
      </w:r>
      <w:r w:rsidRPr="008C196F">
        <w:t>meet</w:t>
      </w:r>
      <w:r w:rsidRPr="008C196F">
        <w:rPr>
          <w:spacing w:val="-7"/>
        </w:rPr>
        <w:t xml:space="preserve"> </w:t>
      </w:r>
      <w:r w:rsidRPr="008C196F">
        <w:t>legal</w:t>
      </w:r>
      <w:r w:rsidRPr="008C196F">
        <w:rPr>
          <w:spacing w:val="-8"/>
        </w:rPr>
        <w:t xml:space="preserve"> </w:t>
      </w:r>
      <w:r w:rsidRPr="008C196F">
        <w:t>standards</w:t>
      </w:r>
      <w:r w:rsidRPr="008C196F">
        <w:rPr>
          <w:spacing w:val="-6"/>
        </w:rPr>
        <w:t xml:space="preserve"> </w:t>
      </w:r>
      <w:r w:rsidRPr="008C196F">
        <w:t>might</w:t>
      </w:r>
      <w:r w:rsidRPr="008C196F">
        <w:rPr>
          <w:spacing w:val="-5"/>
        </w:rPr>
        <w:t xml:space="preserve"> </w:t>
      </w:r>
      <w:r w:rsidRPr="008C196F">
        <w:t>lead</w:t>
      </w:r>
      <w:r w:rsidRPr="008C196F">
        <w:rPr>
          <w:spacing w:val="-7"/>
        </w:rPr>
        <w:t xml:space="preserve"> </w:t>
      </w:r>
      <w:r w:rsidRPr="008C196F">
        <w:rPr>
          <w:spacing w:val="-5"/>
        </w:rPr>
        <w:t>to:</w:t>
      </w:r>
    </w:p>
    <w:p w:rsidR="00544988" w:rsidRDefault="00544988" w14:paraId="3D226B64" w14:textId="4F4ECA19">
      <w:pPr>
        <w:pStyle w:val="ListParagraph"/>
        <w:numPr>
          <w:ilvl w:val="0"/>
          <w:numId w:val="71"/>
        </w:numPr>
        <w:tabs>
          <w:tab w:val="left" w:pos="993"/>
          <w:tab w:val="left" w:pos="1046"/>
        </w:tabs>
        <w:spacing w:before="156" w:line="276" w:lineRule="auto"/>
        <w:ind w:right="146" w:hanging="140"/>
        <w:jc w:val="both"/>
      </w:pPr>
      <w:r>
        <w:t xml:space="preserve">An </w:t>
      </w:r>
      <w:r w:rsidR="00C77977">
        <w:t>enforcing</w:t>
      </w:r>
      <w:r>
        <w:t xml:space="preserve"> agency visit that may lead to Fees For Intervention (FF</w:t>
      </w:r>
      <w:r w:rsidR="00346019">
        <w:t xml:space="preserve"> costs being levied agains</w:t>
      </w:r>
      <w:r w:rsidR="00C77977">
        <w:t>t</w:t>
      </w:r>
      <w:r w:rsidR="00346019">
        <w:t xml:space="preserve"> the company if material breaches of legislation identified</w:t>
      </w:r>
      <w:r w:rsidR="00C77977">
        <w:t xml:space="preserve">, fees are calculated based on time spent </w:t>
      </w:r>
      <w:r w:rsidR="009A2C84">
        <w:t>by the agency.</w:t>
      </w:r>
    </w:p>
    <w:p w:rsidRPr="008C196F" w:rsidR="005F7A6F" w:rsidRDefault="008C328D" w14:paraId="643D8572" w14:textId="4EC6D692">
      <w:pPr>
        <w:pStyle w:val="ListParagraph"/>
        <w:numPr>
          <w:ilvl w:val="0"/>
          <w:numId w:val="71"/>
        </w:numPr>
        <w:tabs>
          <w:tab w:val="left" w:pos="993"/>
          <w:tab w:val="left" w:pos="1046"/>
        </w:tabs>
        <w:spacing w:before="156" w:line="276" w:lineRule="auto"/>
        <w:ind w:right="146" w:hanging="140"/>
        <w:jc w:val="both"/>
      </w:pPr>
      <w:r w:rsidRPr="008C196F">
        <w:t>Formal</w:t>
      </w:r>
      <w:r w:rsidRPr="008C196F">
        <w:rPr>
          <w:spacing w:val="40"/>
        </w:rPr>
        <w:t xml:space="preserve"> </w:t>
      </w:r>
      <w:r w:rsidRPr="008C196F">
        <w:t>enforcement action: an enforcement agency might force an employer either to make an improvement within the workplace within a given time period, or to stop carrying out high risk activities altogether until improvements are made. Failure to comply with formal enforcement action is usually considered to be an offence in itself.</w:t>
      </w:r>
    </w:p>
    <w:p w:rsidRPr="008C196F" w:rsidR="005F7A6F" w:rsidRDefault="008C328D" w14:paraId="643D8573" w14:textId="77777777">
      <w:pPr>
        <w:pStyle w:val="ListParagraph"/>
        <w:numPr>
          <w:ilvl w:val="0"/>
          <w:numId w:val="71"/>
        </w:numPr>
        <w:tabs>
          <w:tab w:val="left" w:pos="977"/>
          <w:tab w:val="left" w:pos="993"/>
        </w:tabs>
        <w:spacing w:before="119" w:line="278" w:lineRule="auto"/>
        <w:ind w:right="146" w:hanging="140"/>
        <w:jc w:val="both"/>
      </w:pPr>
      <w:r w:rsidRPr="008C196F">
        <w:t>Prosecution</w:t>
      </w:r>
      <w:r w:rsidRPr="008C196F">
        <w:rPr>
          <w:spacing w:val="-5"/>
        </w:rPr>
        <w:t xml:space="preserve"> </w:t>
      </w:r>
      <w:r w:rsidRPr="008C196F">
        <w:t>of</w:t>
      </w:r>
      <w:r w:rsidRPr="008C196F">
        <w:rPr>
          <w:spacing w:val="-4"/>
        </w:rPr>
        <w:t xml:space="preserve"> </w:t>
      </w:r>
      <w:r w:rsidRPr="008C196F">
        <w:t>the</w:t>
      </w:r>
      <w:r w:rsidRPr="008C196F">
        <w:rPr>
          <w:spacing w:val="-4"/>
        </w:rPr>
        <w:t xml:space="preserve"> </w:t>
      </w:r>
      <w:r w:rsidRPr="008C196F">
        <w:t>organisation</w:t>
      </w:r>
      <w:r w:rsidRPr="008C196F">
        <w:rPr>
          <w:spacing w:val="-4"/>
        </w:rPr>
        <w:t xml:space="preserve"> </w:t>
      </w:r>
      <w:r w:rsidRPr="008C196F">
        <w:t>in</w:t>
      </w:r>
      <w:r w:rsidRPr="008C196F">
        <w:rPr>
          <w:spacing w:val="-4"/>
        </w:rPr>
        <w:t xml:space="preserve"> </w:t>
      </w:r>
      <w:r w:rsidRPr="008C196F">
        <w:t>the</w:t>
      </w:r>
      <w:r w:rsidRPr="008C196F">
        <w:rPr>
          <w:spacing w:val="-5"/>
        </w:rPr>
        <w:t xml:space="preserve"> </w:t>
      </w:r>
      <w:r w:rsidRPr="008C196F">
        <w:t>criminal</w:t>
      </w:r>
      <w:r w:rsidRPr="008C196F">
        <w:rPr>
          <w:spacing w:val="-5"/>
        </w:rPr>
        <w:t xml:space="preserve"> </w:t>
      </w:r>
      <w:r w:rsidRPr="008C196F">
        <w:t>courts:</w:t>
      </w:r>
      <w:r w:rsidRPr="008C196F">
        <w:rPr>
          <w:spacing w:val="-2"/>
        </w:rPr>
        <w:t xml:space="preserve"> </w:t>
      </w:r>
      <w:r w:rsidRPr="008C196F">
        <w:t>successful</w:t>
      </w:r>
      <w:r w:rsidRPr="008C196F">
        <w:rPr>
          <w:spacing w:val="-5"/>
        </w:rPr>
        <w:t xml:space="preserve"> </w:t>
      </w:r>
      <w:r w:rsidRPr="008C196F">
        <w:t>prosecution</w:t>
      </w:r>
      <w:r w:rsidRPr="008C196F">
        <w:rPr>
          <w:spacing w:val="-4"/>
        </w:rPr>
        <w:t xml:space="preserve"> </w:t>
      </w:r>
      <w:r w:rsidRPr="008C196F">
        <w:t>might</w:t>
      </w:r>
      <w:r w:rsidRPr="008C196F">
        <w:rPr>
          <w:spacing w:val="-4"/>
        </w:rPr>
        <w:t xml:space="preserve"> </w:t>
      </w:r>
      <w:r w:rsidRPr="008C196F">
        <w:t>result</w:t>
      </w:r>
      <w:r w:rsidRPr="008C196F">
        <w:rPr>
          <w:spacing w:val="-4"/>
        </w:rPr>
        <w:t xml:space="preserve"> </w:t>
      </w:r>
      <w:r w:rsidRPr="008C196F">
        <w:t>in</w:t>
      </w:r>
      <w:r w:rsidRPr="008C196F">
        <w:rPr>
          <w:spacing w:val="-4"/>
        </w:rPr>
        <w:t xml:space="preserve"> </w:t>
      </w:r>
      <w:r w:rsidRPr="008C196F">
        <w:t>punishment</w:t>
      </w:r>
      <w:r w:rsidRPr="008C196F">
        <w:rPr>
          <w:spacing w:val="-2"/>
        </w:rPr>
        <w:t xml:space="preserve"> </w:t>
      </w:r>
      <w:r w:rsidRPr="008C196F">
        <w:t>in the form of a fine.</w:t>
      </w:r>
    </w:p>
    <w:p w:rsidRPr="008C196F" w:rsidR="005F7A6F" w:rsidRDefault="008C328D" w14:paraId="643D8574" w14:textId="77777777">
      <w:pPr>
        <w:pStyle w:val="ListParagraph"/>
        <w:numPr>
          <w:ilvl w:val="0"/>
          <w:numId w:val="71"/>
        </w:numPr>
        <w:tabs>
          <w:tab w:val="left" w:pos="986"/>
          <w:tab w:val="left" w:pos="993"/>
        </w:tabs>
        <w:spacing w:before="117" w:line="276" w:lineRule="auto"/>
        <w:ind w:right="149" w:hanging="140"/>
        <w:jc w:val="both"/>
      </w:pPr>
      <w:r w:rsidRPr="008C196F">
        <w:t>Prosecution of individuals, such as directors, managers and workers: successful prosecution might result in punishment in the form of a fine and/or imprisonment.</w:t>
      </w:r>
    </w:p>
    <w:p w:rsidRPr="008C196F" w:rsidR="005F7A6F" w:rsidRDefault="008C328D" w14:paraId="643D8575" w14:textId="77777777">
      <w:pPr>
        <w:pStyle w:val="BodyText"/>
        <w:spacing w:before="119" w:line="276" w:lineRule="auto"/>
        <w:ind w:left="993" w:right="149"/>
        <w:jc w:val="both"/>
      </w:pPr>
      <w:r w:rsidRPr="008C196F">
        <w:t>As</w:t>
      </w:r>
      <w:r w:rsidRPr="008C196F">
        <w:rPr>
          <w:spacing w:val="-3"/>
        </w:rPr>
        <w:t xml:space="preserve"> </w:t>
      </w:r>
      <w:r w:rsidRPr="008C196F">
        <w:t>well</w:t>
      </w:r>
      <w:r w:rsidRPr="008C196F">
        <w:rPr>
          <w:spacing w:val="-3"/>
        </w:rPr>
        <w:t xml:space="preserve"> </w:t>
      </w:r>
      <w:r w:rsidRPr="008C196F">
        <w:t>as</w:t>
      </w:r>
      <w:r w:rsidRPr="008C196F">
        <w:rPr>
          <w:spacing w:val="-1"/>
        </w:rPr>
        <w:t xml:space="preserve"> </w:t>
      </w:r>
      <w:r w:rsidRPr="008C196F">
        <w:t>the</w:t>
      </w:r>
      <w:r w:rsidRPr="008C196F">
        <w:rPr>
          <w:spacing w:val="-2"/>
        </w:rPr>
        <w:t xml:space="preserve"> </w:t>
      </w:r>
      <w:r w:rsidRPr="008C196F">
        <w:t>criminal</w:t>
      </w:r>
      <w:r w:rsidRPr="008C196F">
        <w:rPr>
          <w:spacing w:val="-3"/>
        </w:rPr>
        <w:t xml:space="preserve"> </w:t>
      </w:r>
      <w:r w:rsidRPr="008C196F">
        <w:t>law</w:t>
      </w:r>
      <w:r w:rsidRPr="008C196F">
        <w:rPr>
          <w:spacing w:val="-2"/>
        </w:rPr>
        <w:t xml:space="preserve"> </w:t>
      </w:r>
      <w:r w:rsidRPr="008C196F">
        <w:t>consequences</w:t>
      </w:r>
      <w:r w:rsidRPr="008C196F">
        <w:rPr>
          <w:spacing w:val="-3"/>
        </w:rPr>
        <w:t xml:space="preserve"> </w:t>
      </w:r>
      <w:r w:rsidRPr="008C196F">
        <w:t>there</w:t>
      </w:r>
      <w:r w:rsidRPr="008C196F">
        <w:rPr>
          <w:spacing w:val="-2"/>
        </w:rPr>
        <w:t xml:space="preserve"> </w:t>
      </w:r>
      <w:r w:rsidRPr="008C196F">
        <w:t>is</w:t>
      </w:r>
      <w:r w:rsidRPr="008C196F">
        <w:rPr>
          <w:spacing w:val="-1"/>
        </w:rPr>
        <w:t xml:space="preserve"> </w:t>
      </w:r>
      <w:r w:rsidRPr="008C196F">
        <w:t>also</w:t>
      </w:r>
      <w:r w:rsidRPr="008C196F">
        <w:rPr>
          <w:spacing w:val="-2"/>
        </w:rPr>
        <w:t xml:space="preserve"> </w:t>
      </w:r>
      <w:r w:rsidRPr="008C196F">
        <w:t>the</w:t>
      </w:r>
      <w:r w:rsidRPr="008C196F">
        <w:rPr>
          <w:spacing w:val="-2"/>
        </w:rPr>
        <w:t xml:space="preserve"> </w:t>
      </w:r>
      <w:r w:rsidRPr="008C196F">
        <w:t>matter</w:t>
      </w:r>
      <w:r w:rsidRPr="008C196F">
        <w:rPr>
          <w:spacing w:val="-1"/>
        </w:rPr>
        <w:t xml:space="preserve"> </w:t>
      </w:r>
      <w:r w:rsidRPr="008C196F">
        <w:t>of</w:t>
      </w:r>
      <w:r w:rsidRPr="008C196F">
        <w:rPr>
          <w:spacing w:val="-2"/>
        </w:rPr>
        <w:t xml:space="preserve"> </w:t>
      </w:r>
      <w:r w:rsidRPr="008C196F">
        <w:t>compensation</w:t>
      </w:r>
      <w:r w:rsidRPr="008C196F">
        <w:rPr>
          <w:spacing w:val="-4"/>
        </w:rPr>
        <w:t xml:space="preserve"> </w:t>
      </w:r>
      <w:r w:rsidRPr="008C196F">
        <w:t>for</w:t>
      </w:r>
      <w:r w:rsidRPr="008C196F">
        <w:rPr>
          <w:spacing w:val="-1"/>
        </w:rPr>
        <w:t xml:space="preserve"> </w:t>
      </w:r>
      <w:r w:rsidRPr="008C196F">
        <w:t>workers</w:t>
      </w:r>
      <w:r w:rsidRPr="008C196F">
        <w:rPr>
          <w:spacing w:val="-2"/>
        </w:rPr>
        <w:t xml:space="preserve"> </w:t>
      </w:r>
      <w:r w:rsidRPr="008C196F">
        <w:t>and</w:t>
      </w:r>
      <w:r w:rsidRPr="008C196F">
        <w:rPr>
          <w:spacing w:val="-2"/>
        </w:rPr>
        <w:t xml:space="preserve"> </w:t>
      </w:r>
      <w:r w:rsidRPr="008C196F">
        <w:t>others injured</w:t>
      </w:r>
      <w:r w:rsidRPr="008C196F">
        <w:rPr>
          <w:spacing w:val="-11"/>
        </w:rPr>
        <w:t xml:space="preserve"> </w:t>
      </w:r>
      <w:r w:rsidRPr="008C196F">
        <w:t>by</w:t>
      </w:r>
      <w:r w:rsidRPr="008C196F">
        <w:rPr>
          <w:spacing w:val="-13"/>
        </w:rPr>
        <w:t xml:space="preserve"> </w:t>
      </w:r>
      <w:r w:rsidRPr="008C196F">
        <w:t>a</w:t>
      </w:r>
      <w:r w:rsidRPr="008C196F">
        <w:rPr>
          <w:spacing w:val="-12"/>
        </w:rPr>
        <w:t xml:space="preserve"> </w:t>
      </w:r>
      <w:r w:rsidRPr="008C196F">
        <w:t>workplace</w:t>
      </w:r>
      <w:r w:rsidRPr="008C196F">
        <w:rPr>
          <w:spacing w:val="-14"/>
        </w:rPr>
        <w:t xml:space="preserve"> </w:t>
      </w:r>
      <w:r w:rsidRPr="008C196F">
        <w:t>accident.</w:t>
      </w:r>
      <w:r w:rsidRPr="008C196F">
        <w:rPr>
          <w:spacing w:val="-12"/>
        </w:rPr>
        <w:t xml:space="preserve"> </w:t>
      </w:r>
      <w:r w:rsidRPr="008C196F">
        <w:t>Depending</w:t>
      </w:r>
      <w:r w:rsidRPr="008C196F">
        <w:rPr>
          <w:spacing w:val="-11"/>
        </w:rPr>
        <w:t xml:space="preserve"> </w:t>
      </w:r>
      <w:r w:rsidRPr="008C196F">
        <w:t>on</w:t>
      </w:r>
      <w:r w:rsidRPr="008C196F">
        <w:rPr>
          <w:spacing w:val="-14"/>
        </w:rPr>
        <w:t xml:space="preserve"> </w:t>
      </w:r>
      <w:r w:rsidRPr="008C196F">
        <w:t>the</w:t>
      </w:r>
      <w:r w:rsidRPr="008C196F">
        <w:rPr>
          <w:spacing w:val="-14"/>
        </w:rPr>
        <w:t xml:space="preserve"> </w:t>
      </w:r>
      <w:r w:rsidRPr="008C196F">
        <w:t>region/country</w:t>
      </w:r>
      <w:r w:rsidRPr="008C196F">
        <w:rPr>
          <w:spacing w:val="-12"/>
        </w:rPr>
        <w:t xml:space="preserve"> </w:t>
      </w:r>
      <w:r w:rsidRPr="008C196F">
        <w:t>concerned,</w:t>
      </w:r>
      <w:r w:rsidRPr="008C196F">
        <w:rPr>
          <w:spacing w:val="-14"/>
        </w:rPr>
        <w:t xml:space="preserve"> </w:t>
      </w:r>
      <w:r w:rsidRPr="008C196F">
        <w:t>this</w:t>
      </w:r>
      <w:r w:rsidRPr="008C196F">
        <w:rPr>
          <w:spacing w:val="-10"/>
        </w:rPr>
        <w:t xml:space="preserve"> </w:t>
      </w:r>
      <w:r w:rsidRPr="008C196F">
        <w:t>might</w:t>
      </w:r>
      <w:r w:rsidRPr="008C196F">
        <w:rPr>
          <w:spacing w:val="-12"/>
        </w:rPr>
        <w:t xml:space="preserve"> </w:t>
      </w:r>
      <w:r w:rsidRPr="008C196F">
        <w:t>involve</w:t>
      </w:r>
      <w:r w:rsidRPr="008C196F">
        <w:rPr>
          <w:spacing w:val="-14"/>
        </w:rPr>
        <w:t xml:space="preserve"> </w:t>
      </w:r>
      <w:r w:rsidRPr="008C196F">
        <w:t>the</w:t>
      </w:r>
      <w:r w:rsidRPr="008C196F">
        <w:rPr>
          <w:spacing w:val="-14"/>
        </w:rPr>
        <w:t xml:space="preserve"> </w:t>
      </w:r>
      <w:r w:rsidRPr="008C196F">
        <w:t>worker:</w:t>
      </w:r>
    </w:p>
    <w:p w:rsidRPr="008C196F" w:rsidR="005F7A6F" w:rsidRDefault="008C328D" w14:paraId="643D8576" w14:textId="595638FC">
      <w:pPr>
        <w:pStyle w:val="ListParagraph"/>
        <w:numPr>
          <w:ilvl w:val="0"/>
          <w:numId w:val="71"/>
        </w:numPr>
        <w:tabs>
          <w:tab w:val="left" w:pos="993"/>
          <w:tab w:val="left" w:pos="998"/>
        </w:tabs>
        <w:spacing w:before="121" w:line="276" w:lineRule="auto"/>
        <w:ind w:right="146" w:hanging="140"/>
        <w:jc w:val="both"/>
      </w:pPr>
      <w:r w:rsidRPr="008C196F">
        <w:t xml:space="preserve">Taking legal action against their employer through the civil legal </w:t>
      </w:r>
      <w:r w:rsidRPr="008C196F" w:rsidR="00C66883">
        <w:t>system and</w:t>
      </w:r>
      <w:r w:rsidRPr="008C196F">
        <w:t xml:space="preserve"> having to prove that their employer had been negligent and was therefore to blame for their injury.</w:t>
      </w:r>
    </w:p>
    <w:p w:rsidRPr="008C196F" w:rsidR="005F7A6F" w:rsidRDefault="008C328D" w14:paraId="643D8577" w14:textId="77777777">
      <w:pPr>
        <w:pStyle w:val="ListParagraph"/>
        <w:numPr>
          <w:ilvl w:val="0"/>
          <w:numId w:val="71"/>
        </w:numPr>
        <w:tabs>
          <w:tab w:val="left" w:pos="993"/>
          <w:tab w:val="left" w:pos="998"/>
        </w:tabs>
        <w:spacing w:before="119" w:line="276" w:lineRule="auto"/>
        <w:ind w:right="139" w:hanging="140"/>
        <w:jc w:val="both"/>
      </w:pPr>
      <w:r w:rsidRPr="008C196F">
        <w:t>Claiming compensation from national or regional compensation schemes, with no requirement to prove negligence or blame through the use of the legal system.</w:t>
      </w:r>
    </w:p>
    <w:p w:rsidRPr="008C196F" w:rsidR="005F7A6F" w:rsidP="008A1BB3" w:rsidRDefault="008C328D" w14:paraId="643D8578" w14:textId="62A1ABC2">
      <w:pPr>
        <w:spacing w:before="120"/>
        <w:jc w:val="both"/>
        <w:rPr>
          <w:sz w:val="20"/>
        </w:rPr>
      </w:pPr>
      <w:r w:rsidRPr="008C196F">
        <w:rPr>
          <w:spacing w:val="-6"/>
          <w:sz w:val="20"/>
        </w:rPr>
        <w:t>Failure</w:t>
      </w:r>
      <w:r w:rsidRPr="008C196F">
        <w:rPr>
          <w:spacing w:val="-11"/>
          <w:sz w:val="20"/>
        </w:rPr>
        <w:t xml:space="preserve"> </w:t>
      </w:r>
      <w:r w:rsidRPr="008C196F">
        <w:rPr>
          <w:spacing w:val="-6"/>
          <w:sz w:val="20"/>
        </w:rPr>
        <w:t>to</w:t>
      </w:r>
      <w:r w:rsidRPr="008C196F">
        <w:rPr>
          <w:spacing w:val="-11"/>
          <w:sz w:val="20"/>
        </w:rPr>
        <w:t xml:space="preserve"> </w:t>
      </w:r>
      <w:r w:rsidRPr="008C196F">
        <w:rPr>
          <w:spacing w:val="-6"/>
          <w:sz w:val="20"/>
        </w:rPr>
        <w:t>meet</w:t>
      </w:r>
      <w:r w:rsidRPr="008C196F">
        <w:rPr>
          <w:spacing w:val="-11"/>
          <w:sz w:val="20"/>
        </w:rPr>
        <w:t xml:space="preserve"> </w:t>
      </w:r>
      <w:r w:rsidRPr="008C196F">
        <w:rPr>
          <w:spacing w:val="-6"/>
          <w:sz w:val="20"/>
        </w:rPr>
        <w:t>the</w:t>
      </w:r>
      <w:r w:rsidRPr="008C196F" w:rsidR="00EB33A1">
        <w:rPr>
          <w:spacing w:val="-11"/>
          <w:sz w:val="20"/>
        </w:rPr>
        <w:t>se</w:t>
      </w:r>
      <w:r w:rsidRPr="008C196F">
        <w:rPr>
          <w:b/>
          <w:spacing w:val="-11"/>
          <w:sz w:val="20"/>
        </w:rPr>
        <w:t xml:space="preserve"> </w:t>
      </w:r>
      <w:r w:rsidRPr="008C196F" w:rsidR="00EB33A1">
        <w:rPr>
          <w:b/>
          <w:spacing w:val="-6"/>
          <w:sz w:val="20"/>
        </w:rPr>
        <w:t>SHEQ</w:t>
      </w:r>
      <w:r w:rsidRPr="008C196F">
        <w:rPr>
          <w:b/>
          <w:spacing w:val="-12"/>
          <w:sz w:val="20"/>
        </w:rPr>
        <w:t xml:space="preserve"> </w:t>
      </w:r>
      <w:r w:rsidRPr="008C196F">
        <w:rPr>
          <w:b/>
          <w:spacing w:val="-6"/>
          <w:sz w:val="20"/>
        </w:rPr>
        <w:t>minimum</w:t>
      </w:r>
      <w:r w:rsidRPr="008C196F">
        <w:rPr>
          <w:b/>
          <w:spacing w:val="-12"/>
          <w:sz w:val="20"/>
        </w:rPr>
        <w:t xml:space="preserve"> </w:t>
      </w:r>
      <w:r w:rsidRPr="008C196F">
        <w:rPr>
          <w:b/>
          <w:spacing w:val="-6"/>
          <w:sz w:val="20"/>
        </w:rPr>
        <w:t>requirements</w:t>
      </w:r>
      <w:r w:rsidRPr="008C196F">
        <w:rPr>
          <w:spacing w:val="-6"/>
          <w:sz w:val="20"/>
        </w:rPr>
        <w:t>,</w:t>
      </w:r>
      <w:r w:rsidRPr="008C196F">
        <w:rPr>
          <w:spacing w:val="-11"/>
          <w:sz w:val="20"/>
        </w:rPr>
        <w:t xml:space="preserve"> </w:t>
      </w:r>
      <w:r w:rsidRPr="008C196F">
        <w:rPr>
          <w:spacing w:val="-6"/>
          <w:sz w:val="20"/>
        </w:rPr>
        <w:t>even</w:t>
      </w:r>
      <w:r w:rsidRPr="008C196F">
        <w:rPr>
          <w:spacing w:val="-11"/>
          <w:sz w:val="20"/>
        </w:rPr>
        <w:t xml:space="preserve"> </w:t>
      </w:r>
      <w:r w:rsidRPr="008C196F">
        <w:rPr>
          <w:spacing w:val="-6"/>
          <w:sz w:val="20"/>
        </w:rPr>
        <w:t>if</w:t>
      </w:r>
      <w:r w:rsidRPr="008C196F">
        <w:rPr>
          <w:spacing w:val="-13"/>
          <w:sz w:val="20"/>
        </w:rPr>
        <w:t xml:space="preserve"> </w:t>
      </w:r>
      <w:r w:rsidRPr="008C196F">
        <w:rPr>
          <w:spacing w:val="-6"/>
          <w:sz w:val="20"/>
        </w:rPr>
        <w:t>they</w:t>
      </w:r>
      <w:r w:rsidRPr="008C196F">
        <w:rPr>
          <w:spacing w:val="-11"/>
          <w:sz w:val="20"/>
        </w:rPr>
        <w:t xml:space="preserve"> </w:t>
      </w:r>
      <w:r w:rsidRPr="008C196F">
        <w:rPr>
          <w:spacing w:val="-6"/>
          <w:sz w:val="20"/>
        </w:rPr>
        <w:t>are</w:t>
      </w:r>
      <w:r w:rsidRPr="008C196F">
        <w:rPr>
          <w:spacing w:val="-11"/>
          <w:sz w:val="20"/>
        </w:rPr>
        <w:t xml:space="preserve"> </w:t>
      </w:r>
      <w:r w:rsidRPr="008C196F">
        <w:rPr>
          <w:spacing w:val="-6"/>
          <w:sz w:val="20"/>
        </w:rPr>
        <w:t>not</w:t>
      </w:r>
      <w:r w:rsidRPr="008C196F">
        <w:rPr>
          <w:spacing w:val="-11"/>
          <w:sz w:val="20"/>
        </w:rPr>
        <w:t xml:space="preserve"> </w:t>
      </w:r>
      <w:r w:rsidRPr="008C196F">
        <w:rPr>
          <w:spacing w:val="-6"/>
          <w:sz w:val="20"/>
        </w:rPr>
        <w:t>legal</w:t>
      </w:r>
      <w:r w:rsidRPr="008C196F">
        <w:rPr>
          <w:spacing w:val="-14"/>
          <w:sz w:val="20"/>
        </w:rPr>
        <w:t xml:space="preserve"> </w:t>
      </w:r>
      <w:r w:rsidRPr="008C196F">
        <w:rPr>
          <w:spacing w:val="-6"/>
          <w:sz w:val="20"/>
        </w:rPr>
        <w:t>standards</w:t>
      </w:r>
      <w:r w:rsidRPr="008C196F">
        <w:rPr>
          <w:spacing w:val="-12"/>
          <w:sz w:val="20"/>
        </w:rPr>
        <w:t xml:space="preserve"> </w:t>
      </w:r>
      <w:r w:rsidRPr="008C196F">
        <w:rPr>
          <w:spacing w:val="-6"/>
          <w:sz w:val="20"/>
        </w:rPr>
        <w:t>might</w:t>
      </w:r>
      <w:r w:rsidRPr="008C196F">
        <w:rPr>
          <w:spacing w:val="-12"/>
          <w:sz w:val="20"/>
        </w:rPr>
        <w:t xml:space="preserve"> </w:t>
      </w:r>
      <w:r w:rsidRPr="008C196F">
        <w:rPr>
          <w:spacing w:val="-6"/>
          <w:sz w:val="20"/>
        </w:rPr>
        <w:t>lead</w:t>
      </w:r>
      <w:r w:rsidRPr="008C196F">
        <w:rPr>
          <w:spacing w:val="-13"/>
          <w:sz w:val="20"/>
        </w:rPr>
        <w:t xml:space="preserve"> </w:t>
      </w:r>
      <w:r w:rsidRPr="008C196F">
        <w:rPr>
          <w:spacing w:val="-6"/>
          <w:sz w:val="20"/>
        </w:rPr>
        <w:t>to:</w:t>
      </w:r>
    </w:p>
    <w:p w:rsidRPr="008C196F" w:rsidR="005F7A6F" w:rsidRDefault="008C328D" w14:paraId="643D8579" w14:textId="77777777">
      <w:pPr>
        <w:pStyle w:val="ListParagraph"/>
        <w:numPr>
          <w:ilvl w:val="0"/>
          <w:numId w:val="71"/>
        </w:numPr>
        <w:tabs>
          <w:tab w:val="left" w:pos="978"/>
        </w:tabs>
        <w:spacing w:before="156"/>
        <w:ind w:left="978" w:hanging="124"/>
      </w:pPr>
      <w:r w:rsidRPr="008C196F">
        <w:t>Record</w:t>
      </w:r>
      <w:r w:rsidRPr="008C196F">
        <w:rPr>
          <w:spacing w:val="-8"/>
        </w:rPr>
        <w:t xml:space="preserve"> </w:t>
      </w:r>
      <w:r w:rsidRPr="008C196F">
        <w:t>of</w:t>
      </w:r>
      <w:r w:rsidRPr="008C196F">
        <w:rPr>
          <w:spacing w:val="-8"/>
        </w:rPr>
        <w:t xml:space="preserve"> </w:t>
      </w:r>
      <w:r w:rsidRPr="008C196F">
        <w:t>the</w:t>
      </w:r>
      <w:r w:rsidRPr="008C196F">
        <w:rPr>
          <w:spacing w:val="-7"/>
        </w:rPr>
        <w:t xml:space="preserve"> </w:t>
      </w:r>
      <w:r w:rsidRPr="008C196F">
        <w:t>fact</w:t>
      </w:r>
      <w:r w:rsidRPr="008C196F">
        <w:rPr>
          <w:spacing w:val="-5"/>
        </w:rPr>
        <w:t xml:space="preserve"> </w:t>
      </w:r>
      <w:r w:rsidRPr="008C196F">
        <w:t>along</w:t>
      </w:r>
      <w:r w:rsidRPr="008C196F">
        <w:rPr>
          <w:spacing w:val="-6"/>
        </w:rPr>
        <w:t xml:space="preserve"> </w:t>
      </w:r>
      <w:r w:rsidRPr="008C196F">
        <w:t>with</w:t>
      </w:r>
      <w:r w:rsidRPr="008C196F">
        <w:rPr>
          <w:spacing w:val="-9"/>
        </w:rPr>
        <w:t xml:space="preserve"> </w:t>
      </w:r>
      <w:r w:rsidRPr="008C196F">
        <w:t>the</w:t>
      </w:r>
      <w:r w:rsidRPr="008C196F">
        <w:rPr>
          <w:spacing w:val="-4"/>
        </w:rPr>
        <w:t xml:space="preserve"> </w:t>
      </w:r>
      <w:r w:rsidRPr="008C196F">
        <w:t>definition</w:t>
      </w:r>
      <w:r w:rsidRPr="008C196F">
        <w:rPr>
          <w:spacing w:val="-8"/>
        </w:rPr>
        <w:t xml:space="preserve"> </w:t>
      </w:r>
      <w:r w:rsidRPr="008C196F">
        <w:t>of</w:t>
      </w:r>
      <w:r w:rsidRPr="008C196F">
        <w:rPr>
          <w:spacing w:val="-6"/>
        </w:rPr>
        <w:t xml:space="preserve"> </w:t>
      </w:r>
      <w:r w:rsidRPr="008C196F">
        <w:t>immediate</w:t>
      </w:r>
      <w:r w:rsidRPr="008C196F">
        <w:rPr>
          <w:spacing w:val="-8"/>
        </w:rPr>
        <w:t xml:space="preserve"> </w:t>
      </w:r>
      <w:r w:rsidRPr="008C196F">
        <w:t>correction/corrective</w:t>
      </w:r>
      <w:r w:rsidRPr="008C196F">
        <w:rPr>
          <w:spacing w:val="-8"/>
        </w:rPr>
        <w:t xml:space="preserve"> </w:t>
      </w:r>
      <w:r w:rsidRPr="008C196F">
        <w:rPr>
          <w:spacing w:val="-2"/>
        </w:rPr>
        <w:t>actions;</w:t>
      </w:r>
    </w:p>
    <w:p w:rsidRPr="008C196F" w:rsidR="005F7A6F" w:rsidRDefault="008C328D" w14:paraId="643D857A" w14:textId="77777777">
      <w:pPr>
        <w:pStyle w:val="ListParagraph"/>
        <w:numPr>
          <w:ilvl w:val="0"/>
          <w:numId w:val="71"/>
        </w:numPr>
        <w:tabs>
          <w:tab w:val="left" w:pos="978"/>
        </w:tabs>
        <w:spacing w:before="154"/>
        <w:ind w:left="978" w:hanging="124"/>
      </w:pPr>
      <w:r w:rsidRPr="008C196F">
        <w:t>Removal</w:t>
      </w:r>
      <w:r w:rsidRPr="008C196F">
        <w:rPr>
          <w:spacing w:val="-6"/>
        </w:rPr>
        <w:t xml:space="preserve"> </w:t>
      </w:r>
      <w:r w:rsidRPr="008C196F">
        <w:t>from</w:t>
      </w:r>
      <w:r w:rsidRPr="008C196F">
        <w:rPr>
          <w:spacing w:val="-5"/>
        </w:rPr>
        <w:t xml:space="preserve"> </w:t>
      </w:r>
      <w:r w:rsidRPr="008C196F">
        <w:t>the</w:t>
      </w:r>
      <w:r w:rsidRPr="008C196F">
        <w:rPr>
          <w:spacing w:val="-5"/>
        </w:rPr>
        <w:t xml:space="preserve"> </w:t>
      </w:r>
      <w:r w:rsidRPr="008C196F">
        <w:t>site</w:t>
      </w:r>
      <w:r w:rsidRPr="008C196F">
        <w:rPr>
          <w:spacing w:val="-6"/>
        </w:rPr>
        <w:t xml:space="preserve"> </w:t>
      </w:r>
      <w:r w:rsidRPr="008C196F">
        <w:t>or</w:t>
      </w:r>
      <w:r w:rsidRPr="008C196F">
        <w:rPr>
          <w:spacing w:val="-4"/>
        </w:rPr>
        <w:t xml:space="preserve"> </w:t>
      </w:r>
      <w:r w:rsidRPr="008C196F">
        <w:rPr>
          <w:spacing w:val="-2"/>
        </w:rPr>
        <w:t>facility;</w:t>
      </w:r>
    </w:p>
    <w:p w:rsidRPr="008C196F" w:rsidR="005F7A6F" w:rsidRDefault="008C328D" w14:paraId="643D857B" w14:textId="2432AF7F">
      <w:pPr>
        <w:pStyle w:val="ListParagraph"/>
        <w:numPr>
          <w:ilvl w:val="0"/>
          <w:numId w:val="71"/>
        </w:numPr>
        <w:tabs>
          <w:tab w:val="left" w:pos="978"/>
        </w:tabs>
        <w:spacing w:before="154"/>
        <w:ind w:left="978" w:hanging="124"/>
      </w:pPr>
      <w:r w:rsidRPr="008C196F">
        <w:t>Warning</w:t>
      </w:r>
      <w:r w:rsidRPr="008C196F">
        <w:rPr>
          <w:spacing w:val="-8"/>
        </w:rPr>
        <w:t xml:space="preserve"> </w:t>
      </w:r>
      <w:r w:rsidRPr="008C196F">
        <w:t>message,</w:t>
      </w:r>
      <w:r w:rsidRPr="008C196F">
        <w:rPr>
          <w:spacing w:val="-8"/>
        </w:rPr>
        <w:t xml:space="preserve"> </w:t>
      </w:r>
      <w:r w:rsidRPr="008C196F">
        <w:t>verbal</w:t>
      </w:r>
      <w:r w:rsidRPr="008C196F">
        <w:rPr>
          <w:spacing w:val="-7"/>
        </w:rPr>
        <w:t xml:space="preserve"> </w:t>
      </w:r>
      <w:r w:rsidRPr="008C196F">
        <w:t>or</w:t>
      </w:r>
      <w:r w:rsidRPr="008C196F">
        <w:rPr>
          <w:spacing w:val="-8"/>
        </w:rPr>
        <w:t xml:space="preserve"> </w:t>
      </w:r>
      <w:r w:rsidRPr="008C196F" w:rsidR="008A1BB3">
        <w:t>written</w:t>
      </w:r>
      <w:r w:rsidRPr="008C196F">
        <w:t>,</w:t>
      </w:r>
      <w:r w:rsidRPr="008C196F">
        <w:rPr>
          <w:spacing w:val="-6"/>
        </w:rPr>
        <w:t xml:space="preserve"> </w:t>
      </w:r>
      <w:r w:rsidRPr="008C196F">
        <w:t>communicated</w:t>
      </w:r>
      <w:r w:rsidRPr="008C196F">
        <w:rPr>
          <w:spacing w:val="-8"/>
        </w:rPr>
        <w:t xml:space="preserve"> </w:t>
      </w:r>
      <w:r w:rsidRPr="008C196F">
        <w:t>to</w:t>
      </w:r>
      <w:r w:rsidRPr="008C196F">
        <w:rPr>
          <w:spacing w:val="-7"/>
        </w:rPr>
        <w:t xml:space="preserve"> </w:t>
      </w:r>
      <w:r w:rsidRPr="008C196F">
        <w:t>the</w:t>
      </w:r>
      <w:r w:rsidRPr="008C196F">
        <w:rPr>
          <w:spacing w:val="-7"/>
        </w:rPr>
        <w:t xml:space="preserve"> </w:t>
      </w:r>
      <w:r w:rsidRPr="008C196F">
        <w:t>Human</w:t>
      </w:r>
      <w:r w:rsidRPr="008C196F">
        <w:rPr>
          <w:spacing w:val="-8"/>
        </w:rPr>
        <w:t xml:space="preserve"> </w:t>
      </w:r>
      <w:r w:rsidRPr="008C196F">
        <w:t>Resources</w:t>
      </w:r>
      <w:r w:rsidRPr="008C196F">
        <w:rPr>
          <w:spacing w:val="-7"/>
        </w:rPr>
        <w:t xml:space="preserve"> </w:t>
      </w:r>
      <w:r w:rsidRPr="008C196F">
        <w:t>/</w:t>
      </w:r>
      <w:r w:rsidRPr="008C196F">
        <w:rPr>
          <w:spacing w:val="-8"/>
        </w:rPr>
        <w:t xml:space="preserve"> </w:t>
      </w:r>
      <w:r w:rsidRPr="008C196F">
        <w:t>Procurement</w:t>
      </w:r>
      <w:r w:rsidRPr="008C196F">
        <w:rPr>
          <w:spacing w:val="-8"/>
        </w:rPr>
        <w:t xml:space="preserve"> </w:t>
      </w:r>
      <w:r w:rsidRPr="008C196F">
        <w:rPr>
          <w:spacing w:val="-2"/>
        </w:rPr>
        <w:t>Dep.;</w:t>
      </w:r>
    </w:p>
    <w:p w:rsidRPr="008C196F" w:rsidR="00372D88" w:rsidRDefault="00372D88" w14:paraId="7812C337" w14:textId="77777777">
      <w:pPr>
        <w:pStyle w:val="ListParagraph"/>
        <w:numPr>
          <w:ilvl w:val="0"/>
          <w:numId w:val="71"/>
        </w:numPr>
        <w:tabs>
          <w:tab w:val="left" w:pos="978"/>
        </w:tabs>
        <w:spacing w:before="154"/>
        <w:ind w:left="978" w:hanging="124"/>
      </w:pPr>
      <w:r w:rsidRPr="008C196F">
        <w:t>Investigation</w:t>
      </w:r>
      <w:r w:rsidRPr="008C196F">
        <w:rPr>
          <w:spacing w:val="-6"/>
        </w:rPr>
        <w:t xml:space="preserve"> </w:t>
      </w:r>
      <w:r w:rsidRPr="008C196F">
        <w:t>procedure</w:t>
      </w:r>
      <w:r w:rsidRPr="008C196F">
        <w:rPr>
          <w:spacing w:val="-8"/>
        </w:rPr>
        <w:t xml:space="preserve"> </w:t>
      </w:r>
      <w:r w:rsidRPr="008C196F">
        <w:t>initiated,</w:t>
      </w:r>
      <w:r w:rsidRPr="008C196F">
        <w:rPr>
          <w:spacing w:val="-6"/>
        </w:rPr>
        <w:t xml:space="preserve"> </w:t>
      </w:r>
      <w:r w:rsidRPr="008C196F">
        <w:t>in</w:t>
      </w:r>
      <w:r w:rsidRPr="008C196F">
        <w:rPr>
          <w:spacing w:val="-8"/>
        </w:rPr>
        <w:t xml:space="preserve"> </w:t>
      </w:r>
      <w:r w:rsidRPr="008C196F">
        <w:t>case</w:t>
      </w:r>
      <w:r w:rsidRPr="008C196F">
        <w:rPr>
          <w:spacing w:val="-6"/>
        </w:rPr>
        <w:t xml:space="preserve"> </w:t>
      </w:r>
      <w:r w:rsidRPr="008C196F">
        <w:t>of</w:t>
      </w:r>
      <w:r w:rsidRPr="008C196F">
        <w:rPr>
          <w:spacing w:val="-7"/>
        </w:rPr>
        <w:t xml:space="preserve"> </w:t>
      </w:r>
      <w:r w:rsidRPr="008C196F">
        <w:t>involvement</w:t>
      </w:r>
      <w:r w:rsidRPr="008C196F">
        <w:rPr>
          <w:spacing w:val="-6"/>
        </w:rPr>
        <w:t xml:space="preserve"> </w:t>
      </w:r>
      <w:r w:rsidRPr="008C196F">
        <w:t>in</w:t>
      </w:r>
      <w:r w:rsidRPr="008C196F">
        <w:rPr>
          <w:spacing w:val="-8"/>
        </w:rPr>
        <w:t xml:space="preserve"> </w:t>
      </w:r>
      <w:r w:rsidRPr="008C196F">
        <w:t>a</w:t>
      </w:r>
      <w:r w:rsidRPr="008C196F">
        <w:rPr>
          <w:spacing w:val="-8"/>
        </w:rPr>
        <w:t xml:space="preserve"> </w:t>
      </w:r>
      <w:r w:rsidRPr="008C196F">
        <w:t>confirmed</w:t>
      </w:r>
      <w:r w:rsidRPr="008C196F">
        <w:rPr>
          <w:spacing w:val="-8"/>
        </w:rPr>
        <w:t xml:space="preserve"> </w:t>
      </w:r>
      <w:r w:rsidRPr="008C196F">
        <w:t>or</w:t>
      </w:r>
      <w:r w:rsidRPr="008C196F">
        <w:rPr>
          <w:spacing w:val="-5"/>
        </w:rPr>
        <w:t xml:space="preserve"> </w:t>
      </w:r>
      <w:r w:rsidRPr="008C196F">
        <w:t>potential</w:t>
      </w:r>
      <w:r w:rsidRPr="008C196F">
        <w:rPr>
          <w:spacing w:val="-9"/>
        </w:rPr>
        <w:t xml:space="preserve"> </w:t>
      </w:r>
      <w:r w:rsidRPr="008C196F">
        <w:t>severe</w:t>
      </w:r>
      <w:r w:rsidRPr="008C196F">
        <w:rPr>
          <w:spacing w:val="-7"/>
        </w:rPr>
        <w:t xml:space="preserve"> </w:t>
      </w:r>
      <w:r w:rsidRPr="008C196F">
        <w:rPr>
          <w:spacing w:val="-2"/>
        </w:rPr>
        <w:t>incident;</w:t>
      </w:r>
    </w:p>
    <w:p w:rsidRPr="008C196F" w:rsidR="005F7A6F" w:rsidRDefault="008C328D" w14:paraId="643D857D" w14:textId="77777777">
      <w:pPr>
        <w:pStyle w:val="ListParagraph"/>
        <w:numPr>
          <w:ilvl w:val="0"/>
          <w:numId w:val="71"/>
        </w:numPr>
        <w:tabs>
          <w:tab w:val="left" w:pos="978"/>
        </w:tabs>
        <w:spacing w:before="154"/>
        <w:ind w:left="978" w:hanging="124"/>
      </w:pPr>
      <w:r w:rsidRPr="008C196F">
        <w:t>Performance</w:t>
      </w:r>
      <w:r w:rsidRPr="008C196F">
        <w:rPr>
          <w:spacing w:val="-7"/>
        </w:rPr>
        <w:t xml:space="preserve"> </w:t>
      </w:r>
      <w:r w:rsidRPr="008C196F">
        <w:t>evaluation</w:t>
      </w:r>
      <w:r w:rsidRPr="008C196F">
        <w:rPr>
          <w:spacing w:val="-8"/>
        </w:rPr>
        <w:t xml:space="preserve"> </w:t>
      </w:r>
      <w:r w:rsidRPr="008C196F">
        <w:t>reflecting</w:t>
      </w:r>
      <w:r w:rsidRPr="008C196F">
        <w:rPr>
          <w:spacing w:val="-6"/>
        </w:rPr>
        <w:t xml:space="preserve"> </w:t>
      </w:r>
      <w:r w:rsidRPr="008C196F">
        <w:t>the</w:t>
      </w:r>
      <w:r w:rsidRPr="008C196F">
        <w:rPr>
          <w:spacing w:val="-7"/>
        </w:rPr>
        <w:t xml:space="preserve"> </w:t>
      </w:r>
      <w:r w:rsidRPr="008C196F">
        <w:t>negative</w:t>
      </w:r>
      <w:r w:rsidRPr="008C196F">
        <w:rPr>
          <w:spacing w:val="-8"/>
        </w:rPr>
        <w:t xml:space="preserve"> </w:t>
      </w:r>
      <w:r w:rsidRPr="008C196F">
        <w:t>impact</w:t>
      </w:r>
      <w:r w:rsidRPr="008C196F">
        <w:rPr>
          <w:spacing w:val="-8"/>
        </w:rPr>
        <w:t xml:space="preserve"> </w:t>
      </w:r>
      <w:r w:rsidRPr="008C196F">
        <w:t>on</w:t>
      </w:r>
      <w:r w:rsidRPr="008C196F">
        <w:rPr>
          <w:spacing w:val="-8"/>
        </w:rPr>
        <w:t xml:space="preserve"> </w:t>
      </w:r>
      <w:r w:rsidRPr="008C196F">
        <w:t>the</w:t>
      </w:r>
      <w:r w:rsidRPr="008C196F">
        <w:rPr>
          <w:spacing w:val="-8"/>
        </w:rPr>
        <w:t xml:space="preserve"> </w:t>
      </w:r>
      <w:r w:rsidRPr="008C196F">
        <w:t>HSE</w:t>
      </w:r>
      <w:r w:rsidRPr="008C196F">
        <w:rPr>
          <w:spacing w:val="-8"/>
        </w:rPr>
        <w:t xml:space="preserve"> </w:t>
      </w:r>
      <w:r w:rsidRPr="008C196F">
        <w:t>related</w:t>
      </w:r>
      <w:r w:rsidRPr="008C196F">
        <w:rPr>
          <w:spacing w:val="-8"/>
        </w:rPr>
        <w:t xml:space="preserve"> </w:t>
      </w:r>
      <w:r w:rsidRPr="008C196F">
        <w:rPr>
          <w:spacing w:val="-2"/>
        </w:rPr>
        <w:t>objectives;</w:t>
      </w:r>
    </w:p>
    <w:p w:rsidRPr="00B73377" w:rsidR="005F7A6F" w:rsidRDefault="008C328D" w14:paraId="643D857E" w14:textId="77777777">
      <w:pPr>
        <w:pStyle w:val="ListParagraph"/>
        <w:numPr>
          <w:ilvl w:val="0"/>
          <w:numId w:val="71"/>
        </w:numPr>
        <w:tabs>
          <w:tab w:val="left" w:pos="978"/>
        </w:tabs>
        <w:spacing w:before="157"/>
        <w:ind w:left="978" w:hanging="124"/>
      </w:pPr>
      <w:r w:rsidRPr="00B73377">
        <w:t>Application</w:t>
      </w:r>
      <w:r w:rsidRPr="00B73377">
        <w:rPr>
          <w:spacing w:val="-8"/>
        </w:rPr>
        <w:t xml:space="preserve"> </w:t>
      </w:r>
      <w:r w:rsidRPr="00B73377">
        <w:t>of</w:t>
      </w:r>
      <w:r w:rsidRPr="00B73377">
        <w:rPr>
          <w:spacing w:val="-9"/>
        </w:rPr>
        <w:t xml:space="preserve"> </w:t>
      </w:r>
      <w:r w:rsidRPr="00B73377">
        <w:t>fines</w:t>
      </w:r>
      <w:r w:rsidRPr="00B73377">
        <w:rPr>
          <w:spacing w:val="-8"/>
        </w:rPr>
        <w:t xml:space="preserve"> </w:t>
      </w:r>
      <w:r w:rsidRPr="00B73377">
        <w:t>or</w:t>
      </w:r>
      <w:r w:rsidRPr="00B73377">
        <w:rPr>
          <w:spacing w:val="-6"/>
        </w:rPr>
        <w:t xml:space="preserve"> </w:t>
      </w:r>
      <w:r w:rsidRPr="00B73377">
        <w:t>deduction</w:t>
      </w:r>
      <w:r w:rsidRPr="00B73377">
        <w:rPr>
          <w:spacing w:val="-7"/>
        </w:rPr>
        <w:t xml:space="preserve"> </w:t>
      </w:r>
      <w:r w:rsidRPr="00B73377">
        <w:t>of</w:t>
      </w:r>
      <w:r w:rsidRPr="00B73377">
        <w:rPr>
          <w:spacing w:val="-7"/>
        </w:rPr>
        <w:t xml:space="preserve"> </w:t>
      </w:r>
      <w:r w:rsidRPr="00B73377">
        <w:t>monetary</w:t>
      </w:r>
      <w:r w:rsidRPr="00B73377">
        <w:rPr>
          <w:spacing w:val="-5"/>
        </w:rPr>
        <w:t xml:space="preserve"> </w:t>
      </w:r>
      <w:r w:rsidRPr="00B73377">
        <w:t>compensations</w:t>
      </w:r>
      <w:r w:rsidRPr="00B73377">
        <w:rPr>
          <w:spacing w:val="-4"/>
        </w:rPr>
        <w:t xml:space="preserve"> </w:t>
      </w:r>
      <w:r w:rsidRPr="00B73377">
        <w:t>according</w:t>
      </w:r>
      <w:r w:rsidRPr="00B73377">
        <w:rPr>
          <w:spacing w:val="-9"/>
        </w:rPr>
        <w:t xml:space="preserve"> </w:t>
      </w:r>
      <w:r w:rsidRPr="00B73377">
        <w:t>to</w:t>
      </w:r>
      <w:r w:rsidRPr="00B73377">
        <w:rPr>
          <w:spacing w:val="-7"/>
        </w:rPr>
        <w:t xml:space="preserve"> </w:t>
      </w:r>
      <w:r w:rsidRPr="00B73377">
        <w:t>a</w:t>
      </w:r>
      <w:r w:rsidRPr="00B73377">
        <w:rPr>
          <w:spacing w:val="-9"/>
        </w:rPr>
        <w:t xml:space="preserve"> </w:t>
      </w:r>
      <w:r w:rsidRPr="00B73377">
        <w:t>pre-existent</w:t>
      </w:r>
      <w:r w:rsidRPr="00B73377">
        <w:rPr>
          <w:spacing w:val="-6"/>
        </w:rPr>
        <w:t xml:space="preserve"> </w:t>
      </w:r>
      <w:r w:rsidRPr="00B73377">
        <w:rPr>
          <w:spacing w:val="-2"/>
        </w:rPr>
        <w:t>agreement;</w:t>
      </w:r>
    </w:p>
    <w:p w:rsidRPr="00B73377" w:rsidR="005F7A6F" w:rsidRDefault="008C328D" w14:paraId="643D8580" w14:textId="567B347F">
      <w:pPr>
        <w:pStyle w:val="ListParagraph"/>
        <w:numPr>
          <w:ilvl w:val="0"/>
          <w:numId w:val="71"/>
        </w:numPr>
        <w:tabs>
          <w:tab w:val="left" w:pos="979"/>
          <w:tab w:val="left" w:pos="993"/>
        </w:tabs>
        <w:spacing w:before="82" w:line="278" w:lineRule="auto"/>
        <w:ind w:right="137" w:hanging="140"/>
      </w:pPr>
      <w:r w:rsidRPr="00B73377">
        <w:t>Disciplinary measures or</w:t>
      </w:r>
      <w:r w:rsidRPr="00B73377">
        <w:rPr>
          <w:spacing w:val="-1"/>
        </w:rPr>
        <w:t xml:space="preserve"> </w:t>
      </w:r>
      <w:r w:rsidRPr="00B73377">
        <w:t>even</w:t>
      </w:r>
      <w:r w:rsidRPr="00B73377">
        <w:rPr>
          <w:spacing w:val="-3"/>
        </w:rPr>
        <w:t xml:space="preserve"> </w:t>
      </w:r>
      <w:r w:rsidRPr="00B73377">
        <w:t>termination</w:t>
      </w:r>
      <w:r w:rsidRPr="00B73377">
        <w:rPr>
          <w:spacing w:val="-2"/>
        </w:rPr>
        <w:t xml:space="preserve"> </w:t>
      </w:r>
      <w:r w:rsidRPr="00B73377">
        <w:t>of</w:t>
      </w:r>
      <w:r w:rsidRPr="00B73377">
        <w:rPr>
          <w:spacing w:val="-2"/>
        </w:rPr>
        <w:t xml:space="preserve"> </w:t>
      </w:r>
      <w:r w:rsidRPr="00B73377">
        <w:t>the</w:t>
      </w:r>
      <w:r w:rsidRPr="00B73377">
        <w:rPr>
          <w:spacing w:val="-3"/>
        </w:rPr>
        <w:t xml:space="preserve"> </w:t>
      </w:r>
      <w:r w:rsidRPr="00B73377">
        <w:t>contract</w:t>
      </w:r>
      <w:r w:rsidRPr="00B73377">
        <w:rPr>
          <w:spacing w:val="-2"/>
        </w:rPr>
        <w:t xml:space="preserve"> </w:t>
      </w:r>
      <w:r w:rsidRPr="00B73377">
        <w:t>in</w:t>
      </w:r>
      <w:r w:rsidRPr="00B73377">
        <w:rPr>
          <w:spacing w:val="-2"/>
        </w:rPr>
        <w:t xml:space="preserve"> </w:t>
      </w:r>
      <w:r w:rsidRPr="00B73377">
        <w:t>case</w:t>
      </w:r>
      <w:r w:rsidRPr="00B73377">
        <w:rPr>
          <w:spacing w:val="-2"/>
        </w:rPr>
        <w:t xml:space="preserve"> </w:t>
      </w:r>
      <w:r w:rsidRPr="00B73377">
        <w:t>of</w:t>
      </w:r>
      <w:r w:rsidRPr="00B73377">
        <w:rPr>
          <w:spacing w:val="-2"/>
        </w:rPr>
        <w:t xml:space="preserve"> </w:t>
      </w:r>
      <w:r w:rsidRPr="00B73377">
        <w:t>recurrent</w:t>
      </w:r>
      <w:r w:rsidRPr="00B73377">
        <w:rPr>
          <w:spacing w:val="-2"/>
        </w:rPr>
        <w:t xml:space="preserve"> </w:t>
      </w:r>
      <w:r w:rsidRPr="00B73377">
        <w:t>or</w:t>
      </w:r>
      <w:r w:rsidRPr="00B73377">
        <w:rPr>
          <w:spacing w:val="-1"/>
        </w:rPr>
        <w:t xml:space="preserve"> </w:t>
      </w:r>
      <w:r w:rsidRPr="00B73377">
        <w:t>severe</w:t>
      </w:r>
      <w:r w:rsidRPr="00B73377">
        <w:rPr>
          <w:spacing w:val="-2"/>
        </w:rPr>
        <w:t xml:space="preserve"> </w:t>
      </w:r>
      <w:r w:rsidRPr="00B73377">
        <w:t xml:space="preserve">breaches. </w:t>
      </w:r>
      <w:r w:rsidRPr="00B73377" w:rsidR="007B0DAF">
        <w:t>Ethical Power</w:t>
      </w:r>
      <w:r w:rsidRPr="00B73377">
        <w:t xml:space="preserve"> can</w:t>
      </w:r>
      <w:r w:rsidRPr="00B73377">
        <w:rPr>
          <w:spacing w:val="-16"/>
        </w:rPr>
        <w:t xml:space="preserve"> </w:t>
      </w:r>
      <w:r w:rsidRPr="00B73377">
        <w:t>use</w:t>
      </w:r>
      <w:r w:rsidRPr="00B73377">
        <w:rPr>
          <w:spacing w:val="-14"/>
        </w:rPr>
        <w:t xml:space="preserve"> </w:t>
      </w:r>
      <w:r w:rsidRPr="00B73377">
        <w:t>the</w:t>
      </w:r>
      <w:r w:rsidRPr="00B73377">
        <w:rPr>
          <w:spacing w:val="-16"/>
        </w:rPr>
        <w:t xml:space="preserve"> </w:t>
      </w:r>
      <w:r w:rsidRPr="00B73377">
        <w:t>Zero</w:t>
      </w:r>
      <w:r w:rsidRPr="00B73377">
        <w:rPr>
          <w:spacing w:val="-15"/>
        </w:rPr>
        <w:t xml:space="preserve"> </w:t>
      </w:r>
      <w:r w:rsidRPr="00B73377" w:rsidR="008A1BB3">
        <w:t>Tolerance</w:t>
      </w:r>
      <w:r w:rsidRPr="00B73377">
        <w:rPr>
          <w:spacing w:val="-14"/>
        </w:rPr>
        <w:t xml:space="preserve"> </w:t>
      </w:r>
      <w:r w:rsidRPr="00B73377">
        <w:t>Policy,</w:t>
      </w:r>
      <w:r w:rsidRPr="00B73377">
        <w:rPr>
          <w:spacing w:val="-15"/>
        </w:rPr>
        <w:t xml:space="preserve"> </w:t>
      </w:r>
      <w:r w:rsidRPr="00B73377">
        <w:t>3SYO</w:t>
      </w:r>
      <w:r w:rsidRPr="00B73377">
        <w:rPr>
          <w:spacing w:val="-14"/>
        </w:rPr>
        <w:t xml:space="preserve"> </w:t>
      </w:r>
      <w:r w:rsidRPr="00B73377">
        <w:t>(3</w:t>
      </w:r>
      <w:r w:rsidRPr="00B73377">
        <w:rPr>
          <w:spacing w:val="-14"/>
        </w:rPr>
        <w:t xml:space="preserve"> </w:t>
      </w:r>
      <w:r w:rsidRPr="00B73377">
        <w:t>Strikes</w:t>
      </w:r>
      <w:r w:rsidRPr="00B73377">
        <w:rPr>
          <w:spacing w:val="-15"/>
        </w:rPr>
        <w:t xml:space="preserve"> </w:t>
      </w:r>
      <w:r w:rsidRPr="00B73377" w:rsidR="005F7FC8">
        <w:rPr>
          <w:spacing w:val="-15"/>
        </w:rPr>
        <w:t>Y</w:t>
      </w:r>
      <w:r w:rsidRPr="00B73377">
        <w:t>ou</w:t>
      </w:r>
      <w:r w:rsidRPr="00B73377" w:rsidR="005F7FC8">
        <w:t>’</w:t>
      </w:r>
      <w:r w:rsidRPr="00B73377">
        <w:t>re</w:t>
      </w:r>
      <w:r w:rsidRPr="00B73377">
        <w:rPr>
          <w:spacing w:val="-15"/>
        </w:rPr>
        <w:t xml:space="preserve"> </w:t>
      </w:r>
      <w:r w:rsidRPr="00B73377" w:rsidR="005F7FC8">
        <w:rPr>
          <w:spacing w:val="-15"/>
        </w:rPr>
        <w:t>O</w:t>
      </w:r>
      <w:r w:rsidRPr="00B73377">
        <w:t>ut)</w:t>
      </w:r>
      <w:r w:rsidRPr="00B73377">
        <w:rPr>
          <w:spacing w:val="-14"/>
        </w:rPr>
        <w:t xml:space="preserve"> </w:t>
      </w:r>
      <w:r w:rsidRPr="00B73377">
        <w:t>and/or</w:t>
      </w:r>
      <w:r w:rsidRPr="00B73377">
        <w:rPr>
          <w:spacing w:val="-15"/>
        </w:rPr>
        <w:t xml:space="preserve"> </w:t>
      </w:r>
      <w:r w:rsidRPr="00B73377">
        <w:t>process</w:t>
      </w:r>
      <w:r w:rsidRPr="00B73377">
        <w:rPr>
          <w:spacing w:val="-14"/>
        </w:rPr>
        <w:t xml:space="preserve"> </w:t>
      </w:r>
      <w:r w:rsidRPr="00B73377" w:rsidR="00835DE7">
        <w:t>according</w:t>
      </w:r>
      <w:r w:rsidRPr="00B73377">
        <w:rPr>
          <w:spacing w:val="-14"/>
        </w:rPr>
        <w:t xml:space="preserve"> </w:t>
      </w:r>
      <w:r w:rsidRPr="00B73377">
        <w:t>to</w:t>
      </w:r>
      <w:r w:rsidRPr="00B73377">
        <w:rPr>
          <w:spacing w:val="-14"/>
        </w:rPr>
        <w:t xml:space="preserve"> </w:t>
      </w:r>
      <w:r w:rsidRPr="00B73377">
        <w:t>local</w:t>
      </w:r>
      <w:r w:rsidRPr="00B73377">
        <w:rPr>
          <w:spacing w:val="-14"/>
        </w:rPr>
        <w:t xml:space="preserve"> </w:t>
      </w:r>
      <w:r w:rsidRPr="00B73377">
        <w:t>regulation.</w:t>
      </w:r>
    </w:p>
    <w:p w:rsidRPr="008C196F" w:rsidR="005F7A6F" w:rsidRDefault="005F7A6F" w14:paraId="643D8581" w14:textId="77777777">
      <w:pPr>
        <w:pStyle w:val="BodyText"/>
        <w:ind w:left="0"/>
      </w:pPr>
    </w:p>
    <w:p w:rsidRPr="008C196F" w:rsidR="005F7A6F" w:rsidP="008A1BB3" w:rsidRDefault="008C328D" w14:paraId="643D8583" w14:textId="20C4892B">
      <w:pPr>
        <w:pStyle w:val="Heading1"/>
        <w:numPr>
          <w:ilvl w:val="0"/>
          <w:numId w:val="79"/>
        </w:numPr>
        <w:ind w:left="709"/>
      </w:pPr>
      <w:bookmarkStart w:name="_Toc230948577" w:id="8"/>
      <w:r w:rsidRPr="008C196F">
        <w:t>COMMUNICATION</w:t>
      </w:r>
      <w:r w:rsidRPr="008C196F">
        <w:rPr>
          <w:spacing w:val="30"/>
        </w:rPr>
        <w:t xml:space="preserve"> </w:t>
      </w:r>
      <w:r w:rsidRPr="008C196F">
        <w:t>AND</w:t>
      </w:r>
      <w:r w:rsidRPr="008C196F">
        <w:rPr>
          <w:spacing w:val="35"/>
        </w:rPr>
        <w:t xml:space="preserve"> </w:t>
      </w:r>
      <w:r w:rsidRPr="008C196F">
        <w:rPr>
          <w:spacing w:val="-2"/>
        </w:rPr>
        <w:t>COOPERATION</w:t>
      </w:r>
      <w:bookmarkEnd w:id="8"/>
    </w:p>
    <w:p w:rsidRPr="008C196F" w:rsidR="005F7A6F" w:rsidRDefault="005F7A6F" w14:paraId="643D8584" w14:textId="77777777">
      <w:pPr>
        <w:pStyle w:val="BodyText"/>
        <w:spacing w:before="68"/>
        <w:ind w:left="0"/>
        <w:rPr>
          <w:b/>
        </w:rPr>
      </w:pPr>
    </w:p>
    <w:p w:rsidRPr="008C196F" w:rsidR="005F7A6F" w:rsidP="008A1BB3" w:rsidRDefault="008C328D" w14:paraId="643D8585" w14:textId="77777777">
      <w:pPr>
        <w:pStyle w:val="BodyText"/>
        <w:spacing w:line="276" w:lineRule="auto"/>
        <w:ind w:left="0" w:right="145"/>
        <w:jc w:val="both"/>
      </w:pPr>
      <w:r w:rsidRPr="008C196F">
        <w:t>A Communication plan must be put in place whenever a project with more than two employers is prepared, providing guidelines for the interaction between all the intervenient and the support for the traceability of the official communications. Minutes of the Meetings system must be implemented.</w:t>
      </w:r>
    </w:p>
    <w:p w:rsidRPr="008C196F" w:rsidR="005F7A6F" w:rsidP="008A1BB3" w:rsidRDefault="008C328D" w14:paraId="643D8586" w14:textId="6D06ED3A">
      <w:pPr>
        <w:pStyle w:val="BodyText"/>
        <w:spacing w:before="121" w:line="276" w:lineRule="auto"/>
        <w:ind w:left="0" w:right="142"/>
        <w:jc w:val="both"/>
      </w:pPr>
      <w:r w:rsidRPr="008C196F">
        <w:t>Safety meetings planification must be part of the normal activity plan, following the internal procedures, involving</w:t>
      </w:r>
      <w:r w:rsidRPr="008C196F">
        <w:rPr>
          <w:spacing w:val="-12"/>
        </w:rPr>
        <w:t xml:space="preserve"> </w:t>
      </w:r>
      <w:r w:rsidRPr="008C196F">
        <w:t>all</w:t>
      </w:r>
      <w:r w:rsidRPr="008C196F">
        <w:rPr>
          <w:spacing w:val="-14"/>
        </w:rPr>
        <w:t xml:space="preserve"> </w:t>
      </w:r>
      <w:r w:rsidRPr="008C196F">
        <w:t>the</w:t>
      </w:r>
      <w:r w:rsidRPr="008C196F">
        <w:rPr>
          <w:spacing w:val="-14"/>
        </w:rPr>
        <w:t xml:space="preserve"> </w:t>
      </w:r>
      <w:r w:rsidRPr="008C196F">
        <w:t>employees</w:t>
      </w:r>
      <w:r w:rsidRPr="008C196F">
        <w:rPr>
          <w:spacing w:val="-10"/>
        </w:rPr>
        <w:t xml:space="preserve"> </w:t>
      </w:r>
      <w:r w:rsidRPr="008C196F">
        <w:t>and</w:t>
      </w:r>
      <w:r w:rsidRPr="008C196F">
        <w:rPr>
          <w:spacing w:val="-14"/>
        </w:rPr>
        <w:t xml:space="preserve"> </w:t>
      </w:r>
      <w:r w:rsidRPr="008C196F">
        <w:t>companies</w:t>
      </w:r>
      <w:r w:rsidRPr="008C196F">
        <w:rPr>
          <w:spacing w:val="-13"/>
        </w:rPr>
        <w:t xml:space="preserve"> </w:t>
      </w:r>
      <w:r w:rsidRPr="008C196F">
        <w:t>of</w:t>
      </w:r>
      <w:r w:rsidRPr="008C196F">
        <w:rPr>
          <w:spacing w:val="-14"/>
        </w:rPr>
        <w:t xml:space="preserve"> </w:t>
      </w:r>
      <w:r w:rsidRPr="008C196F">
        <w:t>each</w:t>
      </w:r>
      <w:r w:rsidRPr="008C196F">
        <w:rPr>
          <w:spacing w:val="-14"/>
        </w:rPr>
        <w:t xml:space="preserve"> </w:t>
      </w:r>
      <w:r w:rsidRPr="008C196F">
        <w:t>project</w:t>
      </w:r>
      <w:r w:rsidRPr="008C196F">
        <w:rPr>
          <w:spacing w:val="-14"/>
        </w:rPr>
        <w:t xml:space="preserve"> </w:t>
      </w:r>
      <w:r w:rsidRPr="008C196F">
        <w:t>or</w:t>
      </w:r>
      <w:r w:rsidRPr="008C196F">
        <w:rPr>
          <w:spacing w:val="-12"/>
        </w:rPr>
        <w:t xml:space="preserve"> </w:t>
      </w:r>
      <w:r w:rsidRPr="008C196F">
        <w:t>site</w:t>
      </w:r>
      <w:r w:rsidRPr="008C196F">
        <w:rPr>
          <w:spacing w:val="-12"/>
        </w:rPr>
        <w:t xml:space="preserve"> </w:t>
      </w:r>
      <w:r w:rsidRPr="008C196F">
        <w:t>and</w:t>
      </w:r>
      <w:r w:rsidRPr="008C196F">
        <w:rPr>
          <w:spacing w:val="-12"/>
        </w:rPr>
        <w:t xml:space="preserve"> </w:t>
      </w:r>
      <w:r w:rsidRPr="008C196F">
        <w:t>generating</w:t>
      </w:r>
      <w:r w:rsidRPr="008C196F">
        <w:rPr>
          <w:spacing w:val="-12"/>
        </w:rPr>
        <w:t xml:space="preserve"> </w:t>
      </w:r>
      <w:r w:rsidRPr="008C196F">
        <w:t>the</w:t>
      </w:r>
      <w:r w:rsidRPr="008C196F">
        <w:rPr>
          <w:spacing w:val="-14"/>
        </w:rPr>
        <w:t xml:space="preserve"> </w:t>
      </w:r>
      <w:r w:rsidRPr="008C196F">
        <w:t>correspondent</w:t>
      </w:r>
      <w:r w:rsidRPr="008C196F">
        <w:rPr>
          <w:spacing w:val="-11"/>
        </w:rPr>
        <w:t xml:space="preserve"> </w:t>
      </w:r>
      <w:r w:rsidRPr="008C196F" w:rsidR="00A6108C">
        <w:t>evidence</w:t>
      </w:r>
      <w:r w:rsidRPr="008C196F">
        <w:t xml:space="preserve"> – Minutes of Meetings and Action Plans.</w:t>
      </w:r>
    </w:p>
    <w:p w:rsidRPr="008C196F" w:rsidR="005F7A6F" w:rsidP="008A1BB3" w:rsidRDefault="008C328D" w14:paraId="643D8587" w14:textId="77777777">
      <w:pPr>
        <w:pStyle w:val="BodyText"/>
        <w:spacing w:before="121" w:line="276" w:lineRule="auto"/>
        <w:ind w:left="0" w:right="146"/>
        <w:jc w:val="both"/>
      </w:pPr>
      <w:r w:rsidRPr="008C196F">
        <w:t>Cooperation</w:t>
      </w:r>
      <w:r w:rsidRPr="008C196F">
        <w:rPr>
          <w:spacing w:val="-2"/>
        </w:rPr>
        <w:t xml:space="preserve"> </w:t>
      </w:r>
      <w:r w:rsidRPr="008C196F">
        <w:t>–</w:t>
      </w:r>
      <w:r w:rsidRPr="008C196F">
        <w:rPr>
          <w:spacing w:val="-2"/>
        </w:rPr>
        <w:t xml:space="preserve"> </w:t>
      </w:r>
      <w:r w:rsidRPr="008C196F">
        <w:t>Any</w:t>
      </w:r>
      <w:r w:rsidRPr="008C196F">
        <w:rPr>
          <w:spacing w:val="-1"/>
        </w:rPr>
        <w:t xml:space="preserve"> </w:t>
      </w:r>
      <w:r w:rsidRPr="008C196F">
        <w:t>person or</w:t>
      </w:r>
      <w:r w:rsidRPr="008C196F">
        <w:rPr>
          <w:spacing w:val="-4"/>
        </w:rPr>
        <w:t xml:space="preserve"> </w:t>
      </w:r>
      <w:r w:rsidRPr="008C196F">
        <w:t>Contractor</w:t>
      </w:r>
      <w:r w:rsidRPr="008C196F">
        <w:rPr>
          <w:spacing w:val="-4"/>
        </w:rPr>
        <w:t xml:space="preserve"> </w:t>
      </w:r>
      <w:r w:rsidRPr="008C196F">
        <w:t>who</w:t>
      </w:r>
      <w:r w:rsidRPr="008C196F">
        <w:rPr>
          <w:spacing w:val="-3"/>
        </w:rPr>
        <w:t xml:space="preserve"> </w:t>
      </w:r>
      <w:r w:rsidRPr="008C196F">
        <w:t>believes that</w:t>
      </w:r>
      <w:r w:rsidRPr="008C196F">
        <w:rPr>
          <w:spacing w:val="-2"/>
        </w:rPr>
        <w:t xml:space="preserve"> </w:t>
      </w:r>
      <w:r w:rsidRPr="008C196F">
        <w:t>the</w:t>
      </w:r>
      <w:r w:rsidRPr="008C196F">
        <w:rPr>
          <w:spacing w:val="-2"/>
        </w:rPr>
        <w:t xml:space="preserve"> </w:t>
      </w:r>
      <w:r w:rsidRPr="008C196F">
        <w:t>work</w:t>
      </w:r>
      <w:r w:rsidRPr="008C196F">
        <w:rPr>
          <w:spacing w:val="-2"/>
        </w:rPr>
        <w:t xml:space="preserve"> </w:t>
      </w:r>
      <w:r w:rsidRPr="008C196F">
        <w:t>they</w:t>
      </w:r>
      <w:r w:rsidRPr="008C196F">
        <w:rPr>
          <w:spacing w:val="-3"/>
        </w:rPr>
        <w:t xml:space="preserve"> </w:t>
      </w:r>
      <w:r w:rsidRPr="008C196F">
        <w:t>will</w:t>
      </w:r>
      <w:r w:rsidRPr="008C196F">
        <w:rPr>
          <w:spacing w:val="-5"/>
        </w:rPr>
        <w:t xml:space="preserve"> </w:t>
      </w:r>
      <w:r w:rsidRPr="008C196F">
        <w:t>carry</w:t>
      </w:r>
      <w:r w:rsidRPr="008C196F">
        <w:rPr>
          <w:spacing w:val="-3"/>
        </w:rPr>
        <w:t xml:space="preserve"> </w:t>
      </w:r>
      <w:r w:rsidRPr="008C196F">
        <w:t>out</w:t>
      </w:r>
      <w:r w:rsidRPr="008C196F">
        <w:rPr>
          <w:spacing w:val="-2"/>
        </w:rPr>
        <w:t xml:space="preserve"> </w:t>
      </w:r>
      <w:r w:rsidRPr="008C196F">
        <w:t>may</w:t>
      </w:r>
      <w:r w:rsidRPr="008C196F">
        <w:rPr>
          <w:spacing w:val="-3"/>
        </w:rPr>
        <w:t xml:space="preserve"> </w:t>
      </w:r>
      <w:r w:rsidRPr="008C196F">
        <w:t>put</w:t>
      </w:r>
      <w:r w:rsidRPr="008C196F">
        <w:rPr>
          <w:spacing w:val="-2"/>
        </w:rPr>
        <w:t xml:space="preserve"> </w:t>
      </w:r>
      <w:r w:rsidRPr="008C196F">
        <w:t>themselves</w:t>
      </w:r>
      <w:r w:rsidRPr="008C196F">
        <w:rPr>
          <w:spacing w:val="-3"/>
        </w:rPr>
        <w:t xml:space="preserve"> </w:t>
      </w:r>
      <w:r w:rsidRPr="008C196F">
        <w:t>or others involved in the project at risk have a duty to contact the Site Management to discuss their works and put into force the measures that are necessary to reduce the risk as far as is reasonably practical.</w:t>
      </w:r>
    </w:p>
    <w:p w:rsidRPr="008C196F" w:rsidR="005F7A6F" w:rsidP="008A1BB3" w:rsidRDefault="008C328D" w14:paraId="643D8588" w14:textId="5BD50545">
      <w:pPr>
        <w:pStyle w:val="BodyText"/>
        <w:spacing w:before="119" w:line="276" w:lineRule="auto"/>
        <w:ind w:left="0" w:right="138"/>
        <w:jc w:val="both"/>
      </w:pPr>
      <w:r w:rsidRPr="008C196F">
        <w:t>Consultation of the workers or their representatives – will be prepared a regular consultation system with workers</w:t>
      </w:r>
      <w:r w:rsidRPr="008C196F">
        <w:rPr>
          <w:spacing w:val="-2"/>
        </w:rPr>
        <w:t xml:space="preserve"> </w:t>
      </w:r>
      <w:r w:rsidRPr="008C196F">
        <w:t>in</w:t>
      </w:r>
      <w:r w:rsidRPr="008C196F">
        <w:rPr>
          <w:spacing w:val="-4"/>
        </w:rPr>
        <w:t xml:space="preserve"> </w:t>
      </w:r>
      <w:r w:rsidRPr="008C196F">
        <w:t>good</w:t>
      </w:r>
      <w:r w:rsidRPr="008C196F">
        <w:rPr>
          <w:spacing w:val="-4"/>
        </w:rPr>
        <w:t xml:space="preserve"> </w:t>
      </w:r>
      <w:r w:rsidRPr="008C196F">
        <w:t>time</w:t>
      </w:r>
      <w:r w:rsidRPr="008C196F">
        <w:rPr>
          <w:spacing w:val="-4"/>
        </w:rPr>
        <w:t xml:space="preserve"> </w:t>
      </w:r>
      <w:r w:rsidRPr="008C196F">
        <w:t>on</w:t>
      </w:r>
      <w:r w:rsidRPr="008C196F">
        <w:rPr>
          <w:spacing w:val="-4"/>
        </w:rPr>
        <w:t xml:space="preserve"> </w:t>
      </w:r>
      <w:r w:rsidRPr="008C196F">
        <w:t>matters</w:t>
      </w:r>
      <w:r w:rsidRPr="008C196F">
        <w:rPr>
          <w:spacing w:val="-3"/>
        </w:rPr>
        <w:t xml:space="preserve"> </w:t>
      </w:r>
      <w:r w:rsidRPr="008C196F">
        <w:t>connected</w:t>
      </w:r>
      <w:r w:rsidRPr="008C196F">
        <w:rPr>
          <w:spacing w:val="-5"/>
        </w:rPr>
        <w:t xml:space="preserve"> </w:t>
      </w:r>
      <w:r w:rsidRPr="008C196F">
        <w:t>with</w:t>
      </w:r>
      <w:r w:rsidRPr="008C196F">
        <w:rPr>
          <w:spacing w:val="-5"/>
        </w:rPr>
        <w:t xml:space="preserve"> </w:t>
      </w:r>
      <w:r w:rsidRPr="008C196F">
        <w:t>the</w:t>
      </w:r>
      <w:r w:rsidRPr="008C196F">
        <w:rPr>
          <w:spacing w:val="-4"/>
        </w:rPr>
        <w:t xml:space="preserve"> </w:t>
      </w:r>
      <w:r w:rsidRPr="008C196F">
        <w:t>project</w:t>
      </w:r>
      <w:r w:rsidRPr="008C196F">
        <w:rPr>
          <w:spacing w:val="-4"/>
        </w:rPr>
        <w:t xml:space="preserve"> </w:t>
      </w:r>
      <w:r w:rsidRPr="008C196F">
        <w:t>which</w:t>
      </w:r>
      <w:r w:rsidRPr="008C196F">
        <w:rPr>
          <w:spacing w:val="-4"/>
        </w:rPr>
        <w:t xml:space="preserve"> </w:t>
      </w:r>
      <w:r w:rsidRPr="008C196F">
        <w:t>may</w:t>
      </w:r>
      <w:r w:rsidRPr="008C196F">
        <w:rPr>
          <w:spacing w:val="-3"/>
        </w:rPr>
        <w:t xml:space="preserve"> </w:t>
      </w:r>
      <w:r w:rsidRPr="008C196F">
        <w:t>affect</w:t>
      </w:r>
      <w:r w:rsidRPr="008C196F">
        <w:rPr>
          <w:spacing w:val="-4"/>
        </w:rPr>
        <w:t xml:space="preserve"> </w:t>
      </w:r>
      <w:r w:rsidRPr="008C196F">
        <w:t>health,</w:t>
      </w:r>
      <w:r w:rsidRPr="008C196F">
        <w:rPr>
          <w:spacing w:val="-4"/>
        </w:rPr>
        <w:t xml:space="preserve"> </w:t>
      </w:r>
      <w:r w:rsidRPr="008C196F">
        <w:t>safety</w:t>
      </w:r>
      <w:r w:rsidRPr="008C196F">
        <w:rPr>
          <w:spacing w:val="-3"/>
        </w:rPr>
        <w:t xml:space="preserve"> </w:t>
      </w:r>
      <w:r w:rsidRPr="008C196F">
        <w:t>and</w:t>
      </w:r>
      <w:r w:rsidRPr="008C196F">
        <w:rPr>
          <w:spacing w:val="-4"/>
        </w:rPr>
        <w:t xml:space="preserve"> </w:t>
      </w:r>
      <w:r w:rsidRPr="008C196F">
        <w:t>welfare.</w:t>
      </w:r>
      <w:r w:rsidRPr="008C196F">
        <w:rPr>
          <w:spacing w:val="-4"/>
        </w:rPr>
        <w:t xml:space="preserve"> </w:t>
      </w:r>
      <w:r w:rsidRPr="008C196F">
        <w:t>It</w:t>
      </w:r>
      <w:r w:rsidRPr="008C196F">
        <w:rPr>
          <w:spacing w:val="-4"/>
        </w:rPr>
        <w:t xml:space="preserve"> </w:t>
      </w:r>
      <w:r w:rsidRPr="008C196F">
        <w:t>will be provide</w:t>
      </w:r>
      <w:r w:rsidR="00C66883">
        <w:t>d</w:t>
      </w:r>
      <w:r w:rsidRPr="008C196F">
        <w:t xml:space="preserve"> any information reasonably requested in relation to the planning and management of the project </w:t>
      </w:r>
      <w:r w:rsidRPr="008C196F">
        <w:rPr>
          <w:spacing w:val="-2"/>
        </w:rPr>
        <w:t>only.</w:t>
      </w:r>
    </w:p>
    <w:p w:rsidRPr="008C196F" w:rsidR="005F7A6F" w:rsidP="008A1BB3" w:rsidRDefault="008C328D" w14:paraId="643D8589" w14:textId="77777777">
      <w:pPr>
        <w:pStyle w:val="BodyText"/>
        <w:spacing w:before="120" w:line="276" w:lineRule="auto"/>
        <w:ind w:left="0" w:right="148"/>
        <w:jc w:val="both"/>
      </w:pPr>
      <w:r w:rsidRPr="008C196F">
        <w:t>It is actively encouraged during induction training, through site walk around the installation and others H&amp;S meetings,</w:t>
      </w:r>
      <w:r w:rsidRPr="008C196F">
        <w:rPr>
          <w:spacing w:val="-6"/>
        </w:rPr>
        <w:t xml:space="preserve"> </w:t>
      </w:r>
      <w:r w:rsidRPr="008C196F">
        <w:t>that</w:t>
      </w:r>
      <w:r w:rsidRPr="008C196F">
        <w:rPr>
          <w:spacing w:val="-6"/>
        </w:rPr>
        <w:t xml:space="preserve"> </w:t>
      </w:r>
      <w:r w:rsidRPr="008C196F">
        <w:t>the</w:t>
      </w:r>
      <w:r w:rsidRPr="008C196F">
        <w:rPr>
          <w:spacing w:val="-7"/>
        </w:rPr>
        <w:t xml:space="preserve"> </w:t>
      </w:r>
      <w:r w:rsidRPr="008C196F">
        <w:t>Health</w:t>
      </w:r>
      <w:r w:rsidRPr="008C196F">
        <w:rPr>
          <w:spacing w:val="-7"/>
        </w:rPr>
        <w:t xml:space="preserve"> </w:t>
      </w:r>
      <w:r w:rsidRPr="008C196F">
        <w:t>and</w:t>
      </w:r>
      <w:r w:rsidRPr="008C196F">
        <w:rPr>
          <w:spacing w:val="-7"/>
        </w:rPr>
        <w:t xml:space="preserve"> </w:t>
      </w:r>
      <w:r w:rsidRPr="008C196F">
        <w:t>Safety</w:t>
      </w:r>
      <w:r w:rsidRPr="008C196F">
        <w:rPr>
          <w:spacing w:val="-5"/>
        </w:rPr>
        <w:t xml:space="preserve"> </w:t>
      </w:r>
      <w:r w:rsidRPr="008C196F">
        <w:t>is</w:t>
      </w:r>
      <w:r w:rsidRPr="008C196F">
        <w:rPr>
          <w:spacing w:val="-5"/>
        </w:rPr>
        <w:t xml:space="preserve"> </w:t>
      </w:r>
      <w:r w:rsidRPr="008C196F">
        <w:t>not</w:t>
      </w:r>
      <w:r w:rsidRPr="008C196F">
        <w:rPr>
          <w:spacing w:val="-6"/>
        </w:rPr>
        <w:t xml:space="preserve"> </w:t>
      </w:r>
      <w:r w:rsidRPr="008C196F">
        <w:t>a</w:t>
      </w:r>
      <w:r w:rsidRPr="008C196F">
        <w:rPr>
          <w:spacing w:val="-7"/>
        </w:rPr>
        <w:t xml:space="preserve"> </w:t>
      </w:r>
      <w:r w:rsidRPr="008C196F">
        <w:t>hidden</w:t>
      </w:r>
      <w:r w:rsidRPr="008C196F">
        <w:rPr>
          <w:spacing w:val="-7"/>
        </w:rPr>
        <w:t xml:space="preserve"> </w:t>
      </w:r>
      <w:r w:rsidRPr="008C196F">
        <w:t>subject.</w:t>
      </w:r>
      <w:r w:rsidRPr="008C196F">
        <w:rPr>
          <w:spacing w:val="-7"/>
        </w:rPr>
        <w:t xml:space="preserve"> </w:t>
      </w:r>
      <w:r w:rsidRPr="008C196F">
        <w:t>Any</w:t>
      </w:r>
      <w:r w:rsidRPr="008C196F">
        <w:rPr>
          <w:spacing w:val="-6"/>
        </w:rPr>
        <w:t xml:space="preserve"> </w:t>
      </w:r>
      <w:r w:rsidRPr="008C196F">
        <w:t>issue</w:t>
      </w:r>
      <w:r w:rsidRPr="008C196F">
        <w:rPr>
          <w:spacing w:val="-7"/>
        </w:rPr>
        <w:t xml:space="preserve"> </w:t>
      </w:r>
      <w:r w:rsidRPr="008C196F">
        <w:t>or</w:t>
      </w:r>
      <w:r w:rsidRPr="008C196F">
        <w:rPr>
          <w:spacing w:val="-6"/>
        </w:rPr>
        <w:t xml:space="preserve"> </w:t>
      </w:r>
      <w:r w:rsidRPr="008C196F">
        <w:t>suggestion</w:t>
      </w:r>
      <w:r w:rsidRPr="008C196F">
        <w:rPr>
          <w:spacing w:val="-7"/>
        </w:rPr>
        <w:t xml:space="preserve"> </w:t>
      </w:r>
      <w:r w:rsidRPr="008C196F">
        <w:t>relating</w:t>
      </w:r>
      <w:r w:rsidRPr="008C196F">
        <w:rPr>
          <w:spacing w:val="-7"/>
        </w:rPr>
        <w:t xml:space="preserve"> </w:t>
      </w:r>
      <w:r w:rsidRPr="008C196F">
        <w:t>to</w:t>
      </w:r>
      <w:r w:rsidRPr="008C196F">
        <w:rPr>
          <w:spacing w:val="-7"/>
        </w:rPr>
        <w:t xml:space="preserve"> </w:t>
      </w:r>
      <w:r w:rsidRPr="008C196F">
        <w:t>health,</w:t>
      </w:r>
      <w:r w:rsidRPr="008C196F">
        <w:rPr>
          <w:spacing w:val="-7"/>
        </w:rPr>
        <w:t xml:space="preserve"> </w:t>
      </w:r>
      <w:r w:rsidRPr="008C196F">
        <w:t>safety and welfare can be discussed with the site management openly and in confidentiality.</w:t>
      </w:r>
    </w:p>
    <w:p w:rsidRPr="008C196F" w:rsidR="005F7A6F" w:rsidP="008A1BB3" w:rsidRDefault="008C328D" w14:paraId="643D858A" w14:textId="387CE24B">
      <w:pPr>
        <w:pStyle w:val="BodyText"/>
        <w:spacing w:before="121" w:line="276" w:lineRule="auto"/>
        <w:ind w:left="0" w:right="141"/>
        <w:jc w:val="both"/>
      </w:pPr>
      <w:r w:rsidRPr="008C196F">
        <w:t xml:space="preserve">Communication of </w:t>
      </w:r>
      <w:r w:rsidRPr="008C196F" w:rsidR="003035D5">
        <w:t>positive SHEQ discussions, unsafe acts/conditions, Near misses</w:t>
      </w:r>
      <w:r w:rsidRPr="008C196F">
        <w:t xml:space="preserve"> and Incidents – all the HSE related </w:t>
      </w:r>
      <w:r w:rsidRPr="008C196F" w:rsidR="003035D5">
        <w:t>events</w:t>
      </w:r>
      <w:r w:rsidRPr="008C196F">
        <w:t xml:space="preserve"> must be communicated promptly on the provided platform.</w:t>
      </w:r>
    </w:p>
    <w:p w:rsidRPr="008C196F" w:rsidR="005F7A6F" w:rsidP="008A1BB3" w:rsidRDefault="008C328D" w14:paraId="643D858B" w14:textId="77777777">
      <w:pPr>
        <w:pStyle w:val="BodyText"/>
        <w:spacing w:before="119" w:line="276" w:lineRule="auto"/>
        <w:ind w:left="0" w:right="144"/>
        <w:jc w:val="both"/>
      </w:pPr>
      <w:r w:rsidRPr="008C196F">
        <w:t>The Health and Safety or Environmental Accidents must be communicated immediately, following the Communication Plan of the project.</w:t>
      </w:r>
    </w:p>
    <w:p w:rsidRPr="008C196F" w:rsidR="005F7A6F" w:rsidRDefault="005F7A6F" w14:paraId="643D858D" w14:textId="77777777">
      <w:pPr>
        <w:pStyle w:val="BodyText"/>
        <w:spacing w:before="46"/>
        <w:ind w:left="0"/>
      </w:pPr>
    </w:p>
    <w:p w:rsidRPr="008C196F" w:rsidR="005F7A6F" w:rsidP="008A1BB3" w:rsidRDefault="008C328D" w14:paraId="643D858E" w14:textId="68A75A03">
      <w:pPr>
        <w:pStyle w:val="Heading1"/>
        <w:numPr>
          <w:ilvl w:val="0"/>
          <w:numId w:val="79"/>
        </w:numPr>
        <w:ind w:left="709"/>
      </w:pPr>
      <w:bookmarkStart w:name="_Toc230948578" w:id="9"/>
      <w:r w:rsidRPr="008C196F">
        <w:t>LEGAL</w:t>
      </w:r>
      <w:r w:rsidRPr="008C196F">
        <w:rPr>
          <w:spacing w:val="29"/>
        </w:rPr>
        <w:t xml:space="preserve"> </w:t>
      </w:r>
      <w:r w:rsidRPr="008C196F">
        <w:t>DOCUMENTS</w:t>
      </w:r>
      <w:r w:rsidRPr="008C196F">
        <w:rPr>
          <w:spacing w:val="26"/>
        </w:rPr>
        <w:t xml:space="preserve"> </w:t>
      </w:r>
      <w:r w:rsidRPr="008C196F">
        <w:t>AND</w:t>
      </w:r>
      <w:r w:rsidRPr="008C196F">
        <w:rPr>
          <w:spacing w:val="28"/>
        </w:rPr>
        <w:t xml:space="preserve"> </w:t>
      </w:r>
      <w:r w:rsidRPr="008C196F">
        <w:t>COMPETENCES</w:t>
      </w:r>
      <w:r w:rsidRPr="008C196F">
        <w:rPr>
          <w:spacing w:val="30"/>
        </w:rPr>
        <w:t xml:space="preserve"> </w:t>
      </w:r>
      <w:r w:rsidRPr="008C196F">
        <w:rPr>
          <w:spacing w:val="-2"/>
        </w:rPr>
        <w:t>VALIDATION</w:t>
      </w:r>
      <w:bookmarkEnd w:id="9"/>
    </w:p>
    <w:p w:rsidRPr="008C196F" w:rsidR="005F7A6F" w:rsidRDefault="005F7A6F" w14:paraId="643D858F" w14:textId="77777777">
      <w:pPr>
        <w:pStyle w:val="BodyText"/>
        <w:spacing w:before="188"/>
        <w:ind w:left="0"/>
        <w:rPr>
          <w:b/>
        </w:rPr>
      </w:pPr>
    </w:p>
    <w:p w:rsidRPr="009A572D" w:rsidR="005F7A6F" w:rsidP="008A1BB3" w:rsidRDefault="008C328D" w14:paraId="643D8590" w14:textId="15237497">
      <w:pPr>
        <w:pStyle w:val="BodyText"/>
        <w:spacing w:line="400" w:lineRule="auto"/>
        <w:ind w:left="0" w:right="168"/>
      </w:pPr>
      <w:r w:rsidRPr="009A572D">
        <w:t>Implement</w:t>
      </w:r>
      <w:r w:rsidRPr="009A572D">
        <w:rPr>
          <w:spacing w:val="-2"/>
        </w:rPr>
        <w:t xml:space="preserve"> </w:t>
      </w:r>
      <w:r w:rsidRPr="009A572D">
        <w:t>and</w:t>
      </w:r>
      <w:r w:rsidRPr="009A572D">
        <w:rPr>
          <w:spacing w:val="-2"/>
        </w:rPr>
        <w:t xml:space="preserve"> </w:t>
      </w:r>
      <w:r w:rsidRPr="009A572D">
        <w:t>maintain</w:t>
      </w:r>
      <w:r w:rsidRPr="009A572D">
        <w:rPr>
          <w:spacing w:val="-2"/>
        </w:rPr>
        <w:t xml:space="preserve"> </w:t>
      </w:r>
      <w:r w:rsidRPr="009A572D">
        <w:t>a</w:t>
      </w:r>
      <w:r w:rsidRPr="009A572D">
        <w:rPr>
          <w:spacing w:val="-2"/>
        </w:rPr>
        <w:t xml:space="preserve"> </w:t>
      </w:r>
      <w:r w:rsidRPr="009A572D">
        <w:t>list</w:t>
      </w:r>
      <w:r w:rsidRPr="009A572D">
        <w:rPr>
          <w:spacing w:val="-4"/>
        </w:rPr>
        <w:t xml:space="preserve"> </w:t>
      </w:r>
      <w:r w:rsidRPr="009A572D">
        <w:t>of</w:t>
      </w:r>
      <w:r w:rsidRPr="009A572D">
        <w:rPr>
          <w:spacing w:val="-4"/>
        </w:rPr>
        <w:t xml:space="preserve"> </w:t>
      </w:r>
      <w:r w:rsidRPr="009A572D">
        <w:t>the</w:t>
      </w:r>
      <w:r w:rsidRPr="009A572D">
        <w:rPr>
          <w:spacing w:val="-2"/>
        </w:rPr>
        <w:t xml:space="preserve"> </w:t>
      </w:r>
      <w:r w:rsidRPr="009A572D" w:rsidR="005133AF">
        <w:t>up</w:t>
      </w:r>
      <w:r w:rsidRPr="009A572D" w:rsidR="005133AF">
        <w:rPr>
          <w:spacing w:val="-3"/>
        </w:rPr>
        <w:t>-to-date</w:t>
      </w:r>
      <w:r w:rsidRPr="009A572D">
        <w:rPr>
          <w:spacing w:val="-2"/>
        </w:rPr>
        <w:t xml:space="preserve"> </w:t>
      </w:r>
      <w:r w:rsidRPr="009A572D">
        <w:t>local</w:t>
      </w:r>
      <w:r w:rsidRPr="009A572D">
        <w:rPr>
          <w:spacing w:val="-3"/>
        </w:rPr>
        <w:t xml:space="preserve"> </w:t>
      </w:r>
      <w:r w:rsidRPr="009A572D">
        <w:t>legislation</w:t>
      </w:r>
      <w:r w:rsidRPr="009A572D">
        <w:rPr>
          <w:spacing w:val="-2"/>
        </w:rPr>
        <w:t xml:space="preserve"> </w:t>
      </w:r>
      <w:r w:rsidRPr="009A572D">
        <w:t>applied</w:t>
      </w:r>
      <w:r w:rsidRPr="009A572D">
        <w:rPr>
          <w:spacing w:val="-2"/>
        </w:rPr>
        <w:t xml:space="preserve"> </w:t>
      </w:r>
      <w:r w:rsidRPr="009A572D">
        <w:t>to</w:t>
      </w:r>
      <w:r w:rsidRPr="009A572D">
        <w:rPr>
          <w:spacing w:val="-5"/>
        </w:rPr>
        <w:t xml:space="preserve"> </w:t>
      </w:r>
      <w:r w:rsidRPr="009A572D">
        <w:t>the</w:t>
      </w:r>
      <w:r w:rsidRPr="009A572D">
        <w:rPr>
          <w:spacing w:val="-3"/>
        </w:rPr>
        <w:t xml:space="preserve"> </w:t>
      </w:r>
      <w:r w:rsidRPr="009A572D">
        <w:t>activities</w:t>
      </w:r>
      <w:r w:rsidRPr="009A572D">
        <w:rPr>
          <w:spacing w:val="-3"/>
        </w:rPr>
        <w:t xml:space="preserve"> </w:t>
      </w:r>
      <w:r w:rsidRPr="009A572D">
        <w:t>to</w:t>
      </w:r>
      <w:r w:rsidRPr="009A572D">
        <w:rPr>
          <w:spacing w:val="-3"/>
        </w:rPr>
        <w:t xml:space="preserve"> </w:t>
      </w:r>
      <w:r w:rsidRPr="009A572D">
        <w:t>be</w:t>
      </w:r>
      <w:r w:rsidRPr="009A572D">
        <w:rPr>
          <w:spacing w:val="-3"/>
        </w:rPr>
        <w:t xml:space="preserve"> </w:t>
      </w:r>
      <w:r w:rsidRPr="009A572D">
        <w:t xml:space="preserve">performed. Inform all the involved parties, obtaining the </w:t>
      </w:r>
      <w:r w:rsidRPr="009A572D" w:rsidR="008623EF">
        <w:t>evidence</w:t>
      </w:r>
      <w:r w:rsidRPr="009A572D">
        <w:t xml:space="preserve"> of their acknowledgement;</w:t>
      </w:r>
    </w:p>
    <w:p w:rsidRPr="009A572D" w:rsidR="005F7A6F" w:rsidP="008A1BB3" w:rsidRDefault="008C328D" w14:paraId="643D8591" w14:textId="77777777">
      <w:pPr>
        <w:pStyle w:val="BodyText"/>
        <w:spacing w:line="278" w:lineRule="auto"/>
        <w:ind w:left="0" w:right="140"/>
      </w:pPr>
      <w:r w:rsidRPr="009A572D">
        <w:t>Implementation</w:t>
      </w:r>
      <w:r w:rsidRPr="009A572D">
        <w:rPr>
          <w:spacing w:val="-14"/>
        </w:rPr>
        <w:t xml:space="preserve"> </w:t>
      </w:r>
      <w:r w:rsidRPr="009A572D">
        <w:t>of</w:t>
      </w:r>
      <w:r w:rsidRPr="009A572D">
        <w:rPr>
          <w:spacing w:val="-12"/>
        </w:rPr>
        <w:t xml:space="preserve"> </w:t>
      </w:r>
      <w:r w:rsidRPr="009A572D">
        <w:t>measures</w:t>
      </w:r>
      <w:r w:rsidRPr="009A572D">
        <w:rPr>
          <w:spacing w:val="-12"/>
        </w:rPr>
        <w:t xml:space="preserve"> </w:t>
      </w:r>
      <w:r w:rsidRPr="009A572D">
        <w:t>that</w:t>
      </w:r>
      <w:r w:rsidRPr="009A572D">
        <w:rPr>
          <w:spacing w:val="-14"/>
        </w:rPr>
        <w:t xml:space="preserve"> </w:t>
      </w:r>
      <w:r w:rsidRPr="009A572D">
        <w:t>allow</w:t>
      </w:r>
      <w:r w:rsidRPr="009A572D">
        <w:rPr>
          <w:spacing w:val="-14"/>
        </w:rPr>
        <w:t xml:space="preserve"> </w:t>
      </w:r>
      <w:r w:rsidRPr="009A572D">
        <w:t>the</w:t>
      </w:r>
      <w:r w:rsidRPr="009A572D">
        <w:rPr>
          <w:spacing w:val="-13"/>
        </w:rPr>
        <w:t xml:space="preserve"> </w:t>
      </w:r>
      <w:r w:rsidRPr="009A572D">
        <w:t>traceability</w:t>
      </w:r>
      <w:r w:rsidRPr="009A572D">
        <w:rPr>
          <w:spacing w:val="-10"/>
        </w:rPr>
        <w:t xml:space="preserve"> </w:t>
      </w:r>
      <w:r w:rsidRPr="009A572D">
        <w:t>of</w:t>
      </w:r>
      <w:r w:rsidRPr="009A572D">
        <w:rPr>
          <w:spacing w:val="-14"/>
        </w:rPr>
        <w:t xml:space="preserve"> </w:t>
      </w:r>
      <w:r w:rsidRPr="009A572D">
        <w:t>the</w:t>
      </w:r>
      <w:r w:rsidRPr="009A572D">
        <w:rPr>
          <w:spacing w:val="-14"/>
        </w:rPr>
        <w:t xml:space="preserve"> </w:t>
      </w:r>
      <w:r w:rsidRPr="009A572D">
        <w:t>documents</w:t>
      </w:r>
      <w:r w:rsidRPr="009A572D">
        <w:rPr>
          <w:spacing w:val="-13"/>
        </w:rPr>
        <w:t xml:space="preserve"> </w:t>
      </w:r>
      <w:r w:rsidRPr="009A572D">
        <w:t>and</w:t>
      </w:r>
      <w:r w:rsidRPr="009A572D">
        <w:rPr>
          <w:spacing w:val="-14"/>
        </w:rPr>
        <w:t xml:space="preserve"> </w:t>
      </w:r>
      <w:r w:rsidRPr="009A572D">
        <w:t>the</w:t>
      </w:r>
      <w:r w:rsidRPr="009A572D">
        <w:rPr>
          <w:spacing w:val="-12"/>
        </w:rPr>
        <w:t xml:space="preserve"> </w:t>
      </w:r>
      <w:r w:rsidRPr="009A572D">
        <w:t>validation</w:t>
      </w:r>
      <w:r w:rsidRPr="009A572D">
        <w:rPr>
          <w:spacing w:val="-12"/>
        </w:rPr>
        <w:t xml:space="preserve"> </w:t>
      </w:r>
      <w:r w:rsidRPr="009A572D">
        <w:t>of</w:t>
      </w:r>
      <w:r w:rsidRPr="009A572D">
        <w:rPr>
          <w:spacing w:val="-14"/>
        </w:rPr>
        <w:t xml:space="preserve"> </w:t>
      </w:r>
      <w:r w:rsidRPr="009A572D">
        <w:t>the</w:t>
      </w:r>
      <w:r w:rsidRPr="009A572D">
        <w:rPr>
          <w:spacing w:val="-14"/>
        </w:rPr>
        <w:t xml:space="preserve"> </w:t>
      </w:r>
      <w:r w:rsidRPr="009A572D">
        <w:t>competences of the workforce.</w:t>
      </w:r>
    </w:p>
    <w:p w:rsidRPr="00A841AB" w:rsidR="005F7A6F" w:rsidP="008A1BB3" w:rsidRDefault="008C328D" w14:paraId="643D8592" w14:textId="77777777">
      <w:pPr>
        <w:pStyle w:val="BodyText"/>
        <w:spacing w:before="117" w:line="276" w:lineRule="auto"/>
        <w:ind w:left="0" w:right="140"/>
      </w:pPr>
      <w:r w:rsidRPr="00A841AB">
        <w:t>Before</w:t>
      </w:r>
      <w:r w:rsidRPr="00A841AB">
        <w:rPr>
          <w:spacing w:val="-16"/>
        </w:rPr>
        <w:t xml:space="preserve"> </w:t>
      </w:r>
      <w:r w:rsidRPr="00A841AB">
        <w:t>any</w:t>
      </w:r>
      <w:r w:rsidRPr="00A841AB">
        <w:rPr>
          <w:spacing w:val="-15"/>
        </w:rPr>
        <w:t xml:space="preserve"> </w:t>
      </w:r>
      <w:r w:rsidRPr="00A841AB">
        <w:t>worker</w:t>
      </w:r>
      <w:r w:rsidRPr="00A841AB">
        <w:rPr>
          <w:spacing w:val="-15"/>
        </w:rPr>
        <w:t xml:space="preserve"> </w:t>
      </w:r>
      <w:r w:rsidRPr="00A841AB">
        <w:t>admittance</w:t>
      </w:r>
      <w:r w:rsidRPr="00A841AB">
        <w:rPr>
          <w:spacing w:val="-16"/>
        </w:rPr>
        <w:t xml:space="preserve"> </w:t>
      </w:r>
      <w:r w:rsidRPr="00A841AB">
        <w:t>on</w:t>
      </w:r>
      <w:r w:rsidRPr="00A841AB">
        <w:rPr>
          <w:spacing w:val="-14"/>
        </w:rPr>
        <w:t xml:space="preserve"> </w:t>
      </w:r>
      <w:r w:rsidRPr="00A841AB">
        <w:t>the</w:t>
      </w:r>
      <w:r w:rsidRPr="00A841AB">
        <w:rPr>
          <w:spacing w:val="-14"/>
        </w:rPr>
        <w:t xml:space="preserve"> </w:t>
      </w:r>
      <w:r w:rsidRPr="00A841AB">
        <w:t>worksite,</w:t>
      </w:r>
      <w:r w:rsidRPr="00A841AB">
        <w:rPr>
          <w:spacing w:val="-14"/>
        </w:rPr>
        <w:t xml:space="preserve"> </w:t>
      </w:r>
      <w:r w:rsidRPr="00A841AB">
        <w:t>its</w:t>
      </w:r>
      <w:r w:rsidRPr="00A841AB">
        <w:rPr>
          <w:spacing w:val="-14"/>
        </w:rPr>
        <w:t xml:space="preserve"> </w:t>
      </w:r>
      <w:r w:rsidRPr="00A841AB">
        <w:t>competences</w:t>
      </w:r>
      <w:r w:rsidRPr="00A841AB">
        <w:rPr>
          <w:spacing w:val="-14"/>
        </w:rPr>
        <w:t xml:space="preserve"> </w:t>
      </w:r>
      <w:r w:rsidRPr="00A841AB">
        <w:t>must</w:t>
      </w:r>
      <w:r w:rsidRPr="00A841AB">
        <w:rPr>
          <w:spacing w:val="-14"/>
        </w:rPr>
        <w:t xml:space="preserve"> </w:t>
      </w:r>
      <w:r w:rsidRPr="00A841AB">
        <w:t>be</w:t>
      </w:r>
      <w:r w:rsidRPr="00A841AB">
        <w:rPr>
          <w:spacing w:val="-14"/>
        </w:rPr>
        <w:t xml:space="preserve"> </w:t>
      </w:r>
      <w:r w:rsidRPr="00A841AB">
        <w:t>validated</w:t>
      </w:r>
      <w:r w:rsidRPr="00A841AB">
        <w:rPr>
          <w:spacing w:val="-14"/>
        </w:rPr>
        <w:t xml:space="preserve"> </w:t>
      </w:r>
      <w:r w:rsidRPr="00A841AB">
        <w:t>and</w:t>
      </w:r>
      <w:r w:rsidRPr="00A841AB">
        <w:rPr>
          <w:spacing w:val="-14"/>
        </w:rPr>
        <w:t xml:space="preserve"> </w:t>
      </w:r>
      <w:r w:rsidRPr="00A841AB">
        <w:t>a</w:t>
      </w:r>
      <w:r w:rsidRPr="00A841AB">
        <w:rPr>
          <w:spacing w:val="-14"/>
        </w:rPr>
        <w:t xml:space="preserve"> </w:t>
      </w:r>
      <w:r w:rsidRPr="00A841AB">
        <w:t>mandatory</w:t>
      </w:r>
      <w:r w:rsidRPr="00A841AB">
        <w:rPr>
          <w:spacing w:val="-14"/>
        </w:rPr>
        <w:t xml:space="preserve"> </w:t>
      </w:r>
      <w:r w:rsidRPr="00A841AB">
        <w:t>attendance of an Induction training.</w:t>
      </w:r>
    </w:p>
    <w:p w:rsidRPr="008C196F" w:rsidR="00A24833" w:rsidRDefault="00A24833" w14:paraId="5219D6E3" w14:textId="14250C78">
      <w:pPr>
        <w:rPr>
          <w:sz w:val="20"/>
          <w:szCs w:val="20"/>
        </w:rPr>
      </w:pPr>
    </w:p>
    <w:p w:rsidRPr="008C196F" w:rsidR="005F7A6F" w:rsidP="00307D83" w:rsidRDefault="008C328D" w14:paraId="643D859A" w14:textId="15AD1E2B">
      <w:pPr>
        <w:pStyle w:val="Heading1"/>
        <w:numPr>
          <w:ilvl w:val="0"/>
          <w:numId w:val="79"/>
        </w:numPr>
        <w:ind w:left="709"/>
      </w:pPr>
      <w:bookmarkStart w:name="_Toc230948579" w:id="10"/>
      <w:r w:rsidRPr="008C196F">
        <w:t>GENERAL</w:t>
      </w:r>
      <w:r w:rsidRPr="008C196F">
        <w:rPr>
          <w:spacing w:val="29"/>
        </w:rPr>
        <w:t xml:space="preserve"> </w:t>
      </w:r>
      <w:r w:rsidRPr="008C196F">
        <w:t>REQUIREMENTS</w:t>
      </w:r>
      <w:r w:rsidRPr="008C196F">
        <w:rPr>
          <w:spacing w:val="23"/>
        </w:rPr>
        <w:t xml:space="preserve"> </w:t>
      </w:r>
      <w:r w:rsidRPr="008C196F">
        <w:t>FOR</w:t>
      </w:r>
      <w:r w:rsidRPr="008C196F">
        <w:rPr>
          <w:spacing w:val="29"/>
        </w:rPr>
        <w:t xml:space="preserve"> </w:t>
      </w:r>
      <w:r w:rsidRPr="008C196F">
        <w:t>SITE,</w:t>
      </w:r>
      <w:r w:rsidRPr="008C196F">
        <w:rPr>
          <w:spacing w:val="28"/>
        </w:rPr>
        <w:t xml:space="preserve"> </w:t>
      </w:r>
      <w:r w:rsidRPr="008C196F">
        <w:t>LOCATIONS</w:t>
      </w:r>
      <w:r w:rsidRPr="008C196F">
        <w:rPr>
          <w:spacing w:val="24"/>
        </w:rPr>
        <w:t xml:space="preserve"> </w:t>
      </w:r>
      <w:r w:rsidRPr="008C196F">
        <w:t>AND</w:t>
      </w:r>
      <w:r w:rsidRPr="008C196F">
        <w:rPr>
          <w:spacing w:val="25"/>
        </w:rPr>
        <w:t xml:space="preserve"> </w:t>
      </w:r>
      <w:r w:rsidRPr="008C196F">
        <w:rPr>
          <w:spacing w:val="-2"/>
        </w:rPr>
        <w:t>OPERATIONS</w:t>
      </w:r>
      <w:bookmarkEnd w:id="10"/>
    </w:p>
    <w:p w:rsidRPr="008C196F" w:rsidR="005F7A6F" w:rsidP="00706956" w:rsidRDefault="008C328D" w14:paraId="643D859B" w14:textId="0610D9E5">
      <w:pPr>
        <w:pStyle w:val="Heading2"/>
        <w:numPr>
          <w:ilvl w:val="1"/>
          <w:numId w:val="79"/>
        </w:numPr>
        <w:ind w:left="1418"/>
      </w:pPr>
      <w:bookmarkStart w:name="_Toc230948580" w:id="11"/>
      <w:r w:rsidRPr="008C196F">
        <w:t>ACCESS TO AND FROM THE WORKPLACE</w:t>
      </w:r>
      <w:bookmarkEnd w:id="11"/>
    </w:p>
    <w:p w:rsidRPr="00D759F8" w:rsidR="005F7A6F" w:rsidRDefault="00CA09B2" w14:paraId="643D859D" w14:textId="61551EAA">
      <w:pPr>
        <w:pStyle w:val="ListParagraph"/>
        <w:numPr>
          <w:ilvl w:val="2"/>
          <w:numId w:val="79"/>
        </w:numPr>
        <w:tabs>
          <w:tab w:val="left" w:pos="2140"/>
        </w:tabs>
        <w:spacing w:line="276" w:lineRule="auto"/>
        <w:ind w:left="2140" w:right="319"/>
      </w:pPr>
      <w:r>
        <w:t>Principal Contractor</w:t>
      </w:r>
      <w:r w:rsidRPr="00D759F8" w:rsidR="008C328D">
        <w:t xml:space="preserve"> will implement necessary site access control process and means according to the requirements</w:t>
      </w:r>
      <w:r w:rsidRPr="00D759F8" w:rsidR="008C328D">
        <w:rPr>
          <w:spacing w:val="-3"/>
        </w:rPr>
        <w:t xml:space="preserve"> </w:t>
      </w:r>
      <w:r w:rsidRPr="00D759F8" w:rsidR="008C328D">
        <w:t>identified</w:t>
      </w:r>
      <w:r w:rsidRPr="00D759F8" w:rsidR="008C328D">
        <w:rPr>
          <w:spacing w:val="-3"/>
        </w:rPr>
        <w:t xml:space="preserve"> </w:t>
      </w:r>
      <w:r w:rsidRPr="00D759F8" w:rsidR="008C328D">
        <w:t>in</w:t>
      </w:r>
      <w:r w:rsidRPr="00D759F8" w:rsidR="008C328D">
        <w:rPr>
          <w:spacing w:val="-4"/>
        </w:rPr>
        <w:t xml:space="preserve"> </w:t>
      </w:r>
      <w:r w:rsidRPr="00D759F8" w:rsidR="008C328D">
        <w:t>the</w:t>
      </w:r>
      <w:r w:rsidRPr="00D759F8" w:rsidR="008C328D">
        <w:rPr>
          <w:spacing w:val="-5"/>
        </w:rPr>
        <w:t xml:space="preserve"> </w:t>
      </w:r>
      <w:r w:rsidRPr="00D759F8" w:rsidR="008C328D">
        <w:t>contract</w:t>
      </w:r>
      <w:r w:rsidRPr="00D759F8" w:rsidR="008C328D">
        <w:rPr>
          <w:spacing w:val="-2"/>
        </w:rPr>
        <w:t xml:space="preserve"> </w:t>
      </w:r>
      <w:r w:rsidRPr="00D759F8" w:rsidR="008C328D">
        <w:t>and</w:t>
      </w:r>
      <w:r w:rsidRPr="00D759F8" w:rsidR="008C328D">
        <w:rPr>
          <w:spacing w:val="-4"/>
        </w:rPr>
        <w:t xml:space="preserve"> </w:t>
      </w:r>
      <w:r w:rsidRPr="00D759F8" w:rsidR="008C328D">
        <w:t>those</w:t>
      </w:r>
      <w:r w:rsidRPr="00D759F8" w:rsidR="008C328D">
        <w:rPr>
          <w:spacing w:val="-4"/>
        </w:rPr>
        <w:t xml:space="preserve"> </w:t>
      </w:r>
      <w:r w:rsidRPr="00D759F8" w:rsidR="008C328D">
        <w:t>requirements</w:t>
      </w:r>
      <w:r w:rsidRPr="00D759F8" w:rsidR="008C328D">
        <w:rPr>
          <w:spacing w:val="-3"/>
        </w:rPr>
        <w:t xml:space="preserve"> </w:t>
      </w:r>
      <w:r w:rsidRPr="00D759F8" w:rsidR="008C328D">
        <w:t>will</w:t>
      </w:r>
      <w:r w:rsidRPr="00D759F8" w:rsidR="008C328D">
        <w:rPr>
          <w:spacing w:val="-5"/>
        </w:rPr>
        <w:t xml:space="preserve"> </w:t>
      </w:r>
      <w:r w:rsidRPr="00D759F8" w:rsidR="008C328D">
        <w:t>be</w:t>
      </w:r>
      <w:r w:rsidRPr="00D759F8" w:rsidR="008C328D">
        <w:rPr>
          <w:spacing w:val="-4"/>
        </w:rPr>
        <w:t xml:space="preserve"> </w:t>
      </w:r>
      <w:r w:rsidRPr="00D759F8" w:rsidR="008C328D">
        <w:t>described</w:t>
      </w:r>
      <w:r w:rsidRPr="00D759F8" w:rsidR="008C328D">
        <w:rPr>
          <w:spacing w:val="-2"/>
        </w:rPr>
        <w:t xml:space="preserve"> </w:t>
      </w:r>
      <w:r w:rsidRPr="00D759F8" w:rsidR="008C328D">
        <w:t>in</w:t>
      </w:r>
      <w:r w:rsidRPr="00D759F8" w:rsidR="008C328D">
        <w:rPr>
          <w:spacing w:val="-4"/>
        </w:rPr>
        <w:t xml:space="preserve"> </w:t>
      </w:r>
      <w:r w:rsidRPr="00D759F8" w:rsidR="008C328D">
        <w:t>the</w:t>
      </w:r>
      <w:r w:rsidRPr="00D759F8" w:rsidR="008C328D">
        <w:rPr>
          <w:spacing w:val="-2"/>
        </w:rPr>
        <w:t xml:space="preserve"> </w:t>
      </w:r>
      <w:r w:rsidRPr="00D759F8" w:rsidR="008C328D">
        <w:t xml:space="preserve">HSE </w:t>
      </w:r>
      <w:r w:rsidRPr="00D759F8" w:rsidR="001E7CD6">
        <w:t>management document</w:t>
      </w:r>
      <w:r w:rsidRPr="00D759F8" w:rsidR="00D759F8">
        <w:t>s for</w:t>
      </w:r>
      <w:r w:rsidRPr="00D759F8" w:rsidR="008C328D">
        <w:t xml:space="preserve"> each location.</w:t>
      </w:r>
    </w:p>
    <w:p w:rsidRPr="008C196F" w:rsidR="005F7A6F" w:rsidRDefault="008C328D" w14:paraId="643D859E" w14:textId="047A781F">
      <w:pPr>
        <w:pStyle w:val="ListParagraph"/>
        <w:numPr>
          <w:ilvl w:val="2"/>
          <w:numId w:val="79"/>
        </w:numPr>
        <w:tabs>
          <w:tab w:val="left" w:pos="2128"/>
        </w:tabs>
        <w:spacing w:line="278" w:lineRule="auto"/>
        <w:ind w:left="2128" w:right="143"/>
      </w:pPr>
      <w:r w:rsidRPr="008C196F">
        <w:t>Personnel access: Any person accessing</w:t>
      </w:r>
      <w:r w:rsidRPr="008C196F">
        <w:rPr>
          <w:spacing w:val="22"/>
        </w:rPr>
        <w:t xml:space="preserve"> </w:t>
      </w:r>
      <w:r w:rsidRPr="008C196F">
        <w:t>the</w:t>
      </w:r>
      <w:r w:rsidRPr="008C196F">
        <w:rPr>
          <w:spacing w:val="24"/>
        </w:rPr>
        <w:t xml:space="preserve"> </w:t>
      </w:r>
      <w:r w:rsidRPr="008C196F">
        <w:t>site shall be</w:t>
      </w:r>
      <w:r w:rsidRPr="008C196F">
        <w:rPr>
          <w:spacing w:val="22"/>
        </w:rPr>
        <w:t xml:space="preserve"> </w:t>
      </w:r>
      <w:r w:rsidRPr="008C196F">
        <w:t>duly</w:t>
      </w:r>
      <w:r w:rsidRPr="008C196F">
        <w:rPr>
          <w:spacing w:val="23"/>
        </w:rPr>
        <w:t xml:space="preserve"> </w:t>
      </w:r>
      <w:r w:rsidRPr="008C196F">
        <w:t>authori</w:t>
      </w:r>
      <w:r w:rsidR="00D759F8">
        <w:t>s</w:t>
      </w:r>
      <w:r w:rsidRPr="008C196F">
        <w:t>ed to</w:t>
      </w:r>
      <w:r w:rsidRPr="008C196F">
        <w:rPr>
          <w:spacing w:val="22"/>
        </w:rPr>
        <w:t xml:space="preserve"> </w:t>
      </w:r>
      <w:r w:rsidRPr="008C196F">
        <w:t>do so, either through the induction process for site employees or sponsoring for visitors and deliveries.</w:t>
      </w:r>
    </w:p>
    <w:p w:rsidRPr="008C196F" w:rsidR="005F7A6F" w:rsidRDefault="008C328D" w14:paraId="643D85A0" w14:textId="7A6C517C">
      <w:pPr>
        <w:pStyle w:val="ListParagraph"/>
        <w:numPr>
          <w:ilvl w:val="2"/>
          <w:numId w:val="79"/>
        </w:numPr>
        <w:tabs>
          <w:tab w:val="left" w:pos="2140"/>
        </w:tabs>
        <w:spacing w:line="276" w:lineRule="auto"/>
        <w:ind w:left="2140" w:right="258"/>
      </w:pPr>
      <w:r w:rsidRPr="008C196F">
        <w:t>Remote</w:t>
      </w:r>
      <w:r w:rsidRPr="008C196F">
        <w:rPr>
          <w:spacing w:val="-4"/>
        </w:rPr>
        <w:t xml:space="preserve"> </w:t>
      </w:r>
      <w:r w:rsidRPr="008C196F">
        <w:t>areas</w:t>
      </w:r>
      <w:r w:rsidRPr="008C196F" w:rsidR="005D3ACA">
        <w:rPr>
          <w:spacing w:val="-2"/>
        </w:rPr>
        <w:t xml:space="preserve">: </w:t>
      </w:r>
      <w:r w:rsidRPr="008C196F">
        <w:rPr>
          <w:spacing w:val="-2"/>
        </w:rPr>
        <w:t xml:space="preserve">Working </w:t>
      </w:r>
      <w:r w:rsidRPr="008C196F">
        <w:t>or</w:t>
      </w:r>
      <w:r w:rsidRPr="008C196F">
        <w:rPr>
          <w:spacing w:val="-4"/>
        </w:rPr>
        <w:t xml:space="preserve"> </w:t>
      </w:r>
      <w:r w:rsidRPr="008C196F">
        <w:t>traveling</w:t>
      </w:r>
      <w:r w:rsidRPr="008C196F">
        <w:rPr>
          <w:spacing w:val="-3"/>
        </w:rPr>
        <w:t xml:space="preserve"> </w:t>
      </w:r>
      <w:r w:rsidRPr="008C196F">
        <w:t>in</w:t>
      </w:r>
      <w:r w:rsidRPr="008C196F">
        <w:rPr>
          <w:spacing w:val="-4"/>
        </w:rPr>
        <w:t xml:space="preserve"> </w:t>
      </w:r>
      <w:r w:rsidRPr="008C196F">
        <w:t>remote</w:t>
      </w:r>
      <w:r w:rsidRPr="008C196F">
        <w:rPr>
          <w:spacing w:val="-2"/>
        </w:rPr>
        <w:t xml:space="preserve"> </w:t>
      </w:r>
      <w:r w:rsidRPr="008C196F">
        <w:t>areas</w:t>
      </w:r>
      <w:r w:rsidRPr="008C196F">
        <w:rPr>
          <w:spacing w:val="-3"/>
        </w:rPr>
        <w:t xml:space="preserve"> </w:t>
      </w:r>
      <w:r w:rsidRPr="008C196F">
        <w:t>should</w:t>
      </w:r>
      <w:r w:rsidRPr="008C196F">
        <w:rPr>
          <w:spacing w:val="-4"/>
        </w:rPr>
        <w:t xml:space="preserve"> </w:t>
      </w:r>
      <w:r w:rsidRPr="008C196F">
        <w:t>be</w:t>
      </w:r>
      <w:r w:rsidRPr="008C196F">
        <w:rPr>
          <w:spacing w:val="-2"/>
        </w:rPr>
        <w:t xml:space="preserve"> </w:t>
      </w:r>
      <w:r w:rsidRPr="008C196F">
        <w:t>properly</w:t>
      </w:r>
      <w:r w:rsidRPr="008C196F">
        <w:rPr>
          <w:spacing w:val="-3"/>
        </w:rPr>
        <w:t xml:space="preserve"> </w:t>
      </w:r>
      <w:r w:rsidRPr="008C196F">
        <w:t>planned</w:t>
      </w:r>
      <w:r w:rsidRPr="008C196F">
        <w:rPr>
          <w:spacing w:val="-2"/>
        </w:rPr>
        <w:t xml:space="preserve"> </w:t>
      </w:r>
      <w:r w:rsidRPr="008C196F">
        <w:t>and</w:t>
      </w:r>
      <w:r w:rsidRPr="008C196F">
        <w:rPr>
          <w:spacing w:val="-5"/>
        </w:rPr>
        <w:t xml:space="preserve"> </w:t>
      </w:r>
      <w:r w:rsidRPr="008C196F">
        <w:t>should always be ensured:</w:t>
      </w:r>
    </w:p>
    <w:p w:rsidRPr="008C196F" w:rsidR="005F7A6F" w:rsidRDefault="008C328D" w14:paraId="643D85A1" w14:textId="77777777">
      <w:pPr>
        <w:pStyle w:val="ListParagraph"/>
        <w:numPr>
          <w:ilvl w:val="0"/>
          <w:numId w:val="56"/>
        </w:numPr>
        <w:tabs>
          <w:tab w:val="left" w:pos="2249"/>
        </w:tabs>
        <w:spacing w:line="230" w:lineRule="exact"/>
        <w:ind w:left="2249" w:hanging="121"/>
      </w:pPr>
      <w:r w:rsidRPr="008C196F">
        <w:t>appropriate</w:t>
      </w:r>
      <w:r w:rsidRPr="008C196F">
        <w:rPr>
          <w:spacing w:val="-14"/>
        </w:rPr>
        <w:t xml:space="preserve"> </w:t>
      </w:r>
      <w:r w:rsidRPr="008C196F">
        <w:t>communication</w:t>
      </w:r>
      <w:r w:rsidRPr="008C196F">
        <w:rPr>
          <w:spacing w:val="-13"/>
        </w:rPr>
        <w:t xml:space="preserve"> </w:t>
      </w:r>
      <w:r w:rsidRPr="008C196F">
        <w:rPr>
          <w:spacing w:val="-2"/>
        </w:rPr>
        <w:t>channels.</w:t>
      </w:r>
    </w:p>
    <w:p w:rsidRPr="008C196F" w:rsidR="005F7A6F" w:rsidRDefault="008C328D" w14:paraId="643D85A2" w14:textId="77777777">
      <w:pPr>
        <w:pStyle w:val="ListParagraph"/>
        <w:numPr>
          <w:ilvl w:val="0"/>
          <w:numId w:val="56"/>
        </w:numPr>
        <w:tabs>
          <w:tab w:val="left" w:pos="2249"/>
        </w:tabs>
        <w:spacing w:before="30"/>
        <w:ind w:left="2249" w:hanging="121"/>
      </w:pPr>
      <w:r w:rsidRPr="008C196F">
        <w:t>appropriate</w:t>
      </w:r>
      <w:r w:rsidRPr="008C196F">
        <w:rPr>
          <w:spacing w:val="-8"/>
        </w:rPr>
        <w:t xml:space="preserve"> </w:t>
      </w:r>
      <w:r w:rsidRPr="008C196F">
        <w:t>contingency</w:t>
      </w:r>
      <w:r w:rsidRPr="008C196F">
        <w:rPr>
          <w:spacing w:val="-5"/>
        </w:rPr>
        <w:t xml:space="preserve"> </w:t>
      </w:r>
      <w:r w:rsidRPr="008C196F">
        <w:t>measures</w:t>
      </w:r>
      <w:r w:rsidRPr="008C196F">
        <w:rPr>
          <w:spacing w:val="-4"/>
        </w:rPr>
        <w:t xml:space="preserve"> </w:t>
      </w:r>
      <w:r w:rsidRPr="008C196F">
        <w:t>in</w:t>
      </w:r>
      <w:r w:rsidRPr="008C196F">
        <w:rPr>
          <w:spacing w:val="-7"/>
        </w:rPr>
        <w:t xml:space="preserve"> </w:t>
      </w:r>
      <w:r w:rsidRPr="008C196F">
        <w:t>case</w:t>
      </w:r>
      <w:r w:rsidRPr="008C196F">
        <w:rPr>
          <w:spacing w:val="-6"/>
        </w:rPr>
        <w:t xml:space="preserve"> </w:t>
      </w:r>
      <w:r w:rsidRPr="008C196F">
        <w:t>of</w:t>
      </w:r>
      <w:r w:rsidRPr="008C196F">
        <w:rPr>
          <w:spacing w:val="-7"/>
        </w:rPr>
        <w:t xml:space="preserve"> </w:t>
      </w:r>
      <w:r w:rsidRPr="008C196F">
        <w:t>rescue</w:t>
      </w:r>
      <w:r w:rsidRPr="008C196F">
        <w:rPr>
          <w:spacing w:val="-6"/>
        </w:rPr>
        <w:t xml:space="preserve"> </w:t>
      </w:r>
      <w:r w:rsidRPr="008C196F">
        <w:t>need</w:t>
      </w:r>
      <w:r w:rsidRPr="008C196F">
        <w:rPr>
          <w:spacing w:val="-7"/>
        </w:rPr>
        <w:t xml:space="preserve"> </w:t>
      </w:r>
      <w:r w:rsidRPr="008C196F">
        <w:t>or</w:t>
      </w:r>
      <w:r w:rsidRPr="008C196F">
        <w:rPr>
          <w:spacing w:val="-7"/>
        </w:rPr>
        <w:t xml:space="preserve"> </w:t>
      </w:r>
      <w:r w:rsidRPr="008C196F">
        <w:rPr>
          <w:spacing w:val="-2"/>
        </w:rPr>
        <w:t>emergency</w:t>
      </w:r>
    </w:p>
    <w:p w:rsidRPr="008C196F" w:rsidR="005F7A6F" w:rsidRDefault="008C328D" w14:paraId="643D85A3" w14:textId="77777777">
      <w:pPr>
        <w:pStyle w:val="ListParagraph"/>
        <w:numPr>
          <w:ilvl w:val="0"/>
          <w:numId w:val="56"/>
        </w:numPr>
        <w:tabs>
          <w:tab w:val="left" w:pos="2249"/>
        </w:tabs>
        <w:spacing w:before="34"/>
        <w:ind w:left="2249" w:hanging="121"/>
      </w:pPr>
      <w:r w:rsidRPr="008C196F">
        <w:t>survival</w:t>
      </w:r>
      <w:r w:rsidRPr="008C196F">
        <w:rPr>
          <w:spacing w:val="-10"/>
        </w:rPr>
        <w:t xml:space="preserve"> </w:t>
      </w:r>
      <w:r w:rsidRPr="008C196F">
        <w:t>equipment</w:t>
      </w:r>
      <w:r w:rsidRPr="008C196F">
        <w:rPr>
          <w:spacing w:val="-8"/>
        </w:rPr>
        <w:t xml:space="preserve"> </w:t>
      </w:r>
      <w:r w:rsidRPr="008C196F">
        <w:t>adapted</w:t>
      </w:r>
      <w:r w:rsidRPr="008C196F">
        <w:rPr>
          <w:spacing w:val="-9"/>
        </w:rPr>
        <w:t xml:space="preserve"> </w:t>
      </w:r>
      <w:r w:rsidRPr="008C196F">
        <w:t>to</w:t>
      </w:r>
      <w:r w:rsidRPr="008C196F">
        <w:rPr>
          <w:spacing w:val="-6"/>
        </w:rPr>
        <w:t xml:space="preserve"> </w:t>
      </w:r>
      <w:r w:rsidRPr="008C196F">
        <w:t>the</w:t>
      </w:r>
      <w:r w:rsidRPr="008C196F">
        <w:rPr>
          <w:spacing w:val="-7"/>
        </w:rPr>
        <w:t xml:space="preserve"> </w:t>
      </w:r>
      <w:r w:rsidRPr="008C196F">
        <w:t>specific</w:t>
      </w:r>
      <w:r w:rsidRPr="008C196F">
        <w:rPr>
          <w:spacing w:val="-7"/>
        </w:rPr>
        <w:t xml:space="preserve"> </w:t>
      </w:r>
      <w:r w:rsidRPr="008C196F">
        <w:rPr>
          <w:spacing w:val="-2"/>
        </w:rPr>
        <w:t>situations.</w:t>
      </w:r>
    </w:p>
    <w:p w:rsidRPr="008C196F" w:rsidR="005F7A6F" w:rsidP="0004650C" w:rsidRDefault="005F7A6F" w14:paraId="643D85A4" w14:textId="77777777">
      <w:pPr>
        <w:pStyle w:val="Heading2"/>
      </w:pPr>
    </w:p>
    <w:p w:rsidRPr="008C196F" w:rsidR="005F7A6F" w:rsidP="0004650C" w:rsidRDefault="008C328D" w14:paraId="643D85A5" w14:textId="6B6A126E">
      <w:pPr>
        <w:pStyle w:val="Heading2"/>
        <w:numPr>
          <w:ilvl w:val="1"/>
          <w:numId w:val="79"/>
        </w:numPr>
        <w:ind w:left="1418"/>
        <w:rPr>
          <w:color w:val="234060"/>
        </w:rPr>
      </w:pPr>
      <w:bookmarkStart w:name="_Toc230948581" w:id="12"/>
      <w:r w:rsidRPr="008C196F">
        <w:rPr>
          <w:color w:val="234060"/>
          <w:spacing w:val="-2"/>
        </w:rPr>
        <w:t>VISITORS</w:t>
      </w:r>
      <w:bookmarkEnd w:id="12"/>
    </w:p>
    <w:p w:rsidRPr="008C196F" w:rsidR="005F7A6F" w:rsidRDefault="008C328D" w14:paraId="643D85A7" w14:textId="01C09BD9">
      <w:pPr>
        <w:pStyle w:val="ListParagraph"/>
        <w:numPr>
          <w:ilvl w:val="2"/>
          <w:numId w:val="79"/>
        </w:numPr>
        <w:tabs>
          <w:tab w:val="left" w:pos="2128"/>
        </w:tabs>
        <w:ind w:left="2128"/>
      </w:pPr>
      <w:r w:rsidRPr="008C196F">
        <w:t>At</w:t>
      </w:r>
      <w:r w:rsidRPr="008C196F">
        <w:rPr>
          <w:spacing w:val="-6"/>
        </w:rPr>
        <w:t xml:space="preserve"> </w:t>
      </w:r>
      <w:r w:rsidRPr="008C196F">
        <w:t>no</w:t>
      </w:r>
      <w:r w:rsidRPr="008C196F">
        <w:rPr>
          <w:spacing w:val="-5"/>
        </w:rPr>
        <w:t xml:space="preserve"> </w:t>
      </w:r>
      <w:r w:rsidRPr="008C196F" w:rsidR="00D34E00">
        <w:t>time</w:t>
      </w:r>
      <w:r w:rsidRPr="008C196F">
        <w:rPr>
          <w:spacing w:val="-5"/>
        </w:rPr>
        <w:t xml:space="preserve"> </w:t>
      </w:r>
      <w:r w:rsidRPr="008C196F">
        <w:t>are</w:t>
      </w:r>
      <w:r w:rsidRPr="008C196F">
        <w:rPr>
          <w:spacing w:val="-4"/>
        </w:rPr>
        <w:t xml:space="preserve"> </w:t>
      </w:r>
      <w:r w:rsidRPr="008C196F">
        <w:t>visitors</w:t>
      </w:r>
      <w:r w:rsidRPr="008C196F">
        <w:rPr>
          <w:spacing w:val="-3"/>
        </w:rPr>
        <w:t xml:space="preserve"> </w:t>
      </w:r>
      <w:r w:rsidRPr="008C196F">
        <w:t>permitted</w:t>
      </w:r>
      <w:r w:rsidRPr="008C196F">
        <w:rPr>
          <w:spacing w:val="-7"/>
        </w:rPr>
        <w:t xml:space="preserve"> </w:t>
      </w:r>
      <w:r w:rsidRPr="008C196F">
        <w:t>to</w:t>
      </w:r>
      <w:r w:rsidRPr="008C196F">
        <w:rPr>
          <w:spacing w:val="-5"/>
        </w:rPr>
        <w:t xml:space="preserve"> </w:t>
      </w:r>
      <w:r w:rsidRPr="008C196F">
        <w:t>engage</w:t>
      </w:r>
      <w:r w:rsidRPr="008C196F">
        <w:rPr>
          <w:spacing w:val="-5"/>
        </w:rPr>
        <w:t xml:space="preserve"> </w:t>
      </w:r>
      <w:r w:rsidRPr="008C196F">
        <w:t>in</w:t>
      </w:r>
      <w:r w:rsidRPr="008C196F">
        <w:rPr>
          <w:spacing w:val="-5"/>
        </w:rPr>
        <w:t xml:space="preserve"> </w:t>
      </w:r>
      <w:r w:rsidRPr="008C196F">
        <w:t>any</w:t>
      </w:r>
      <w:r w:rsidRPr="008C196F">
        <w:rPr>
          <w:spacing w:val="-5"/>
        </w:rPr>
        <w:t xml:space="preserve"> </w:t>
      </w:r>
      <w:r w:rsidRPr="008C196F">
        <w:t>Site</w:t>
      </w:r>
      <w:r w:rsidRPr="008C196F">
        <w:rPr>
          <w:spacing w:val="-5"/>
        </w:rPr>
        <w:t xml:space="preserve"> </w:t>
      </w:r>
      <w:r w:rsidRPr="008C196F">
        <w:t>Work</w:t>
      </w:r>
      <w:r w:rsidRPr="008C196F">
        <w:rPr>
          <w:spacing w:val="1"/>
        </w:rPr>
        <w:t xml:space="preserve"> </w:t>
      </w:r>
      <w:r w:rsidRPr="008C196F">
        <w:rPr>
          <w:spacing w:val="-2"/>
        </w:rPr>
        <w:t>Activities.</w:t>
      </w:r>
    </w:p>
    <w:p w:rsidRPr="008C196F" w:rsidR="005F7A6F" w:rsidRDefault="008C328D" w14:paraId="643D85A8" w14:textId="16848980">
      <w:pPr>
        <w:pStyle w:val="ListParagraph"/>
        <w:numPr>
          <w:ilvl w:val="2"/>
          <w:numId w:val="79"/>
        </w:numPr>
        <w:tabs>
          <w:tab w:val="left" w:pos="2128"/>
        </w:tabs>
        <w:spacing w:before="34" w:line="276" w:lineRule="auto"/>
        <w:ind w:left="2128" w:right="256"/>
      </w:pPr>
      <w:r w:rsidRPr="008C196F">
        <w:t>All</w:t>
      </w:r>
      <w:r w:rsidRPr="008C196F">
        <w:rPr>
          <w:spacing w:val="-5"/>
        </w:rPr>
        <w:t xml:space="preserve"> </w:t>
      </w:r>
      <w:r w:rsidRPr="008C196F">
        <w:t>visitors</w:t>
      </w:r>
      <w:r w:rsidRPr="008C196F">
        <w:rPr>
          <w:spacing w:val="-3"/>
        </w:rPr>
        <w:t xml:space="preserve"> </w:t>
      </w:r>
      <w:r w:rsidRPr="008C196F">
        <w:t>shall</w:t>
      </w:r>
      <w:r w:rsidRPr="008C196F">
        <w:rPr>
          <w:spacing w:val="-5"/>
        </w:rPr>
        <w:t xml:space="preserve"> </w:t>
      </w:r>
      <w:r w:rsidRPr="008C196F">
        <w:t>successfully</w:t>
      </w:r>
      <w:r w:rsidRPr="008C196F">
        <w:rPr>
          <w:spacing w:val="-4"/>
        </w:rPr>
        <w:t xml:space="preserve"> </w:t>
      </w:r>
      <w:r w:rsidRPr="008C196F">
        <w:t>complete</w:t>
      </w:r>
      <w:r w:rsidRPr="008C196F">
        <w:rPr>
          <w:spacing w:val="-3"/>
        </w:rPr>
        <w:t xml:space="preserve"> </w:t>
      </w:r>
      <w:r w:rsidR="00CA09B2">
        <w:t>Principal Contractor’</w:t>
      </w:r>
      <w:r w:rsidR="00A700C8">
        <w:t>s</w:t>
      </w:r>
      <w:r w:rsidRPr="008C196F" w:rsidR="00BF69AB">
        <w:t xml:space="preserve"> site</w:t>
      </w:r>
      <w:r w:rsidRPr="008C196F">
        <w:rPr>
          <w:spacing w:val="-4"/>
        </w:rPr>
        <w:t xml:space="preserve"> </w:t>
      </w:r>
      <w:r w:rsidRPr="008C196F">
        <w:t>induction</w:t>
      </w:r>
      <w:r w:rsidRPr="008C196F">
        <w:rPr>
          <w:spacing w:val="-4"/>
        </w:rPr>
        <w:t xml:space="preserve"> </w:t>
      </w:r>
      <w:r w:rsidRPr="008C196F">
        <w:t>before</w:t>
      </w:r>
      <w:r w:rsidRPr="008C196F">
        <w:rPr>
          <w:spacing w:val="-5"/>
        </w:rPr>
        <w:t xml:space="preserve"> </w:t>
      </w:r>
      <w:r w:rsidRPr="008C196F">
        <w:t>entry</w:t>
      </w:r>
      <w:r w:rsidRPr="008C196F">
        <w:rPr>
          <w:spacing w:val="-4"/>
        </w:rPr>
        <w:t xml:space="preserve"> </w:t>
      </w:r>
      <w:r w:rsidRPr="008C196F">
        <w:t>to</w:t>
      </w:r>
      <w:r w:rsidRPr="008C196F">
        <w:rPr>
          <w:spacing w:val="-5"/>
        </w:rPr>
        <w:t xml:space="preserve"> </w:t>
      </w:r>
      <w:r w:rsidRPr="008C196F">
        <w:t>the</w:t>
      </w:r>
      <w:r w:rsidRPr="008C196F">
        <w:rPr>
          <w:spacing w:val="-5"/>
        </w:rPr>
        <w:t xml:space="preserve"> </w:t>
      </w:r>
      <w:r w:rsidRPr="008C196F">
        <w:t xml:space="preserve">Site. This </w:t>
      </w:r>
      <w:r w:rsidRPr="008C196F" w:rsidR="0030372C">
        <w:t>allows</w:t>
      </w:r>
      <w:r w:rsidRPr="008C196F">
        <w:t xml:space="preserve"> </w:t>
      </w:r>
      <w:r w:rsidRPr="008C196F" w:rsidR="00DB44EA">
        <w:t xml:space="preserve">a </w:t>
      </w:r>
      <w:r w:rsidRPr="008C196F">
        <w:t xml:space="preserve">visitor to go to anywhere in the site which is not isolated or </w:t>
      </w:r>
      <w:r w:rsidRPr="008C196F" w:rsidR="00A24833">
        <w:t>barricaded</w:t>
      </w:r>
      <w:r w:rsidRPr="008C196F">
        <w:t xml:space="preserve"> due safety risks. Visitor</w:t>
      </w:r>
      <w:r w:rsidRPr="008C196F" w:rsidR="00DB44EA">
        <w:t>s</w:t>
      </w:r>
      <w:r w:rsidRPr="008C196F">
        <w:t xml:space="preserve"> and all workers must always respect safety measures and boundaries</w:t>
      </w:r>
    </w:p>
    <w:p w:rsidRPr="008C196F" w:rsidR="005F7A6F" w:rsidRDefault="008C328D" w14:paraId="643D85AA" w14:textId="77777777">
      <w:pPr>
        <w:pStyle w:val="ListParagraph"/>
        <w:numPr>
          <w:ilvl w:val="2"/>
          <w:numId w:val="79"/>
        </w:numPr>
        <w:tabs>
          <w:tab w:val="left" w:pos="2128"/>
        </w:tabs>
        <w:spacing w:before="82" w:line="276" w:lineRule="auto"/>
        <w:ind w:left="2128" w:right="586"/>
      </w:pPr>
      <w:r w:rsidRPr="008C196F">
        <w:t>Visitors</w:t>
      </w:r>
      <w:r w:rsidRPr="008C196F">
        <w:rPr>
          <w:spacing w:val="-2"/>
        </w:rPr>
        <w:t xml:space="preserve"> </w:t>
      </w:r>
      <w:r w:rsidRPr="008C196F">
        <w:t>shall</w:t>
      </w:r>
      <w:r w:rsidRPr="008C196F">
        <w:rPr>
          <w:spacing w:val="-5"/>
        </w:rPr>
        <w:t xml:space="preserve"> </w:t>
      </w:r>
      <w:r w:rsidRPr="008C196F">
        <w:t>be</w:t>
      </w:r>
      <w:r w:rsidRPr="008C196F">
        <w:rPr>
          <w:spacing w:val="-4"/>
        </w:rPr>
        <w:t xml:space="preserve"> </w:t>
      </w:r>
      <w:r w:rsidRPr="008C196F">
        <w:t>accompanied</w:t>
      </w:r>
      <w:r w:rsidRPr="008C196F">
        <w:rPr>
          <w:spacing w:val="-5"/>
        </w:rPr>
        <w:t xml:space="preserve"> </w:t>
      </w:r>
      <w:r w:rsidRPr="008C196F">
        <w:t>at</w:t>
      </w:r>
      <w:r w:rsidRPr="008C196F">
        <w:rPr>
          <w:spacing w:val="-2"/>
        </w:rPr>
        <w:t xml:space="preserve"> </w:t>
      </w:r>
      <w:r w:rsidRPr="008C196F">
        <w:t>all</w:t>
      </w:r>
      <w:r w:rsidRPr="008C196F">
        <w:rPr>
          <w:spacing w:val="-5"/>
        </w:rPr>
        <w:t xml:space="preserve"> </w:t>
      </w:r>
      <w:r w:rsidRPr="008C196F">
        <w:t>times</w:t>
      </w:r>
      <w:r w:rsidRPr="008C196F">
        <w:rPr>
          <w:spacing w:val="-3"/>
        </w:rPr>
        <w:t xml:space="preserve"> </w:t>
      </w:r>
      <w:r w:rsidRPr="008C196F">
        <w:t>while</w:t>
      </w:r>
      <w:r w:rsidRPr="008C196F">
        <w:rPr>
          <w:spacing w:val="-2"/>
        </w:rPr>
        <w:t xml:space="preserve"> </w:t>
      </w:r>
      <w:r w:rsidRPr="008C196F">
        <w:t>on</w:t>
      </w:r>
      <w:r w:rsidRPr="008C196F">
        <w:rPr>
          <w:spacing w:val="-5"/>
        </w:rPr>
        <w:t xml:space="preserve"> </w:t>
      </w:r>
      <w:r w:rsidRPr="008C196F">
        <w:t>the</w:t>
      </w:r>
      <w:r w:rsidRPr="008C196F">
        <w:rPr>
          <w:spacing w:val="-3"/>
        </w:rPr>
        <w:t xml:space="preserve"> </w:t>
      </w:r>
      <w:r w:rsidRPr="008C196F">
        <w:t>Site</w:t>
      </w:r>
      <w:r w:rsidRPr="008C196F">
        <w:rPr>
          <w:spacing w:val="-4"/>
        </w:rPr>
        <w:t xml:space="preserve"> </w:t>
      </w:r>
      <w:r w:rsidRPr="008C196F">
        <w:t>by</w:t>
      </w:r>
      <w:r w:rsidRPr="008C196F">
        <w:rPr>
          <w:spacing w:val="-3"/>
        </w:rPr>
        <w:t xml:space="preserve"> </w:t>
      </w:r>
      <w:r w:rsidRPr="008C196F">
        <w:t>a</w:t>
      </w:r>
      <w:r w:rsidRPr="008C196F">
        <w:rPr>
          <w:spacing w:val="-5"/>
        </w:rPr>
        <w:t xml:space="preserve"> </w:t>
      </w:r>
      <w:r w:rsidRPr="008C196F">
        <w:t>responsible</w:t>
      </w:r>
      <w:r w:rsidRPr="008C196F">
        <w:rPr>
          <w:spacing w:val="-4"/>
        </w:rPr>
        <w:t xml:space="preserve"> </w:t>
      </w:r>
      <w:r w:rsidRPr="008C196F">
        <w:t>person</w:t>
      </w:r>
      <w:r w:rsidRPr="008C196F">
        <w:rPr>
          <w:spacing w:val="-5"/>
        </w:rPr>
        <w:t xml:space="preserve"> </w:t>
      </w:r>
      <w:r w:rsidRPr="008C196F">
        <w:t>who shall ensure that they wear and use the mandatory PPE and comply with all HSE and security rules at all times.</w:t>
      </w:r>
    </w:p>
    <w:p w:rsidRPr="008C196F" w:rsidR="005F7A6F" w:rsidRDefault="005F7A6F" w14:paraId="643D85AD" w14:textId="77777777">
      <w:pPr>
        <w:pStyle w:val="BodyText"/>
        <w:ind w:left="0"/>
        <w:rPr>
          <w:sz w:val="16"/>
        </w:rPr>
      </w:pPr>
    </w:p>
    <w:p w:rsidRPr="008C196F" w:rsidR="005F7A6F" w:rsidP="00296280" w:rsidRDefault="008C328D" w14:paraId="643D85B1" w14:textId="7D368159">
      <w:pPr>
        <w:pStyle w:val="Heading2"/>
        <w:numPr>
          <w:ilvl w:val="1"/>
          <w:numId w:val="79"/>
        </w:numPr>
        <w:ind w:left="1418"/>
      </w:pPr>
      <w:bookmarkStart w:name="_Toc230948582" w:id="13"/>
      <w:r w:rsidRPr="008C196F">
        <w:t>PERSONAL PROTECTIVE EQUIPMENT (PPE) – STANDARD PPE ON ALL SITES</w:t>
      </w:r>
      <w:bookmarkEnd w:id="13"/>
    </w:p>
    <w:p w:rsidRPr="008C196F" w:rsidR="005F7A6F" w:rsidRDefault="005F7A6F" w14:paraId="643D85B2" w14:textId="77777777">
      <w:pPr>
        <w:pStyle w:val="BodyText"/>
        <w:spacing w:before="3"/>
        <w:ind w:left="0"/>
        <w:rPr>
          <w:b/>
        </w:rPr>
      </w:pPr>
    </w:p>
    <w:p w:rsidRPr="008C196F" w:rsidR="005F7A6F" w:rsidRDefault="008C328D" w14:paraId="643D85B3" w14:textId="67AF4615">
      <w:pPr>
        <w:pStyle w:val="BodyText"/>
        <w:spacing w:before="1" w:line="278" w:lineRule="auto"/>
        <w:ind w:left="710"/>
      </w:pPr>
      <w:r w:rsidRPr="008C196F">
        <w:t>The</w:t>
      </w:r>
      <w:r w:rsidRPr="008C196F">
        <w:rPr>
          <w:spacing w:val="22"/>
        </w:rPr>
        <w:t xml:space="preserve"> </w:t>
      </w:r>
      <w:r w:rsidRPr="008C196F">
        <w:t>following</w:t>
      </w:r>
      <w:r w:rsidRPr="008C196F">
        <w:rPr>
          <w:spacing w:val="24"/>
        </w:rPr>
        <w:t xml:space="preserve"> </w:t>
      </w:r>
      <w:r w:rsidRPr="008C196F">
        <w:t>PPE</w:t>
      </w:r>
      <w:r w:rsidRPr="008C196F">
        <w:rPr>
          <w:spacing w:val="24"/>
        </w:rPr>
        <w:t xml:space="preserve"> </w:t>
      </w:r>
      <w:r w:rsidRPr="008C196F">
        <w:t>is</w:t>
      </w:r>
      <w:r w:rsidRPr="008C196F">
        <w:rPr>
          <w:spacing w:val="23"/>
        </w:rPr>
        <w:t xml:space="preserve"> </w:t>
      </w:r>
      <w:r w:rsidRPr="008C196F">
        <w:t>mandatory</w:t>
      </w:r>
      <w:r w:rsidRPr="008C196F">
        <w:rPr>
          <w:spacing w:val="24"/>
        </w:rPr>
        <w:t xml:space="preserve"> </w:t>
      </w:r>
      <w:r w:rsidRPr="008C196F">
        <w:t>at</w:t>
      </w:r>
      <w:r w:rsidRPr="008C196F">
        <w:rPr>
          <w:spacing w:val="24"/>
        </w:rPr>
        <w:t xml:space="preserve"> </w:t>
      </w:r>
      <w:r w:rsidRPr="008C196F">
        <w:t>all</w:t>
      </w:r>
      <w:r w:rsidRPr="008C196F">
        <w:rPr>
          <w:spacing w:val="21"/>
        </w:rPr>
        <w:t xml:space="preserve"> </w:t>
      </w:r>
      <w:r w:rsidRPr="008C196F">
        <w:t>times</w:t>
      </w:r>
      <w:r w:rsidRPr="008C196F">
        <w:rPr>
          <w:spacing w:val="23"/>
        </w:rPr>
        <w:t xml:space="preserve"> </w:t>
      </w:r>
      <w:r w:rsidRPr="008C196F">
        <w:t>for</w:t>
      </w:r>
      <w:r w:rsidRPr="008C196F">
        <w:rPr>
          <w:spacing w:val="23"/>
        </w:rPr>
        <w:t xml:space="preserve"> </w:t>
      </w:r>
      <w:r w:rsidRPr="008C196F">
        <w:t>all</w:t>
      </w:r>
      <w:r w:rsidRPr="008C196F">
        <w:rPr>
          <w:spacing w:val="24"/>
        </w:rPr>
        <w:t xml:space="preserve"> </w:t>
      </w:r>
      <w:r w:rsidRPr="008C196F">
        <w:t>personnel</w:t>
      </w:r>
      <w:r w:rsidRPr="008C196F">
        <w:rPr>
          <w:spacing w:val="21"/>
        </w:rPr>
        <w:t xml:space="preserve"> </w:t>
      </w:r>
      <w:r w:rsidRPr="008C196F" w:rsidR="004E2768">
        <w:t>&amp;</w:t>
      </w:r>
      <w:r w:rsidRPr="008C196F">
        <w:rPr>
          <w:spacing w:val="22"/>
        </w:rPr>
        <w:t xml:space="preserve"> </w:t>
      </w:r>
      <w:r w:rsidRPr="008C196F" w:rsidR="004E2768">
        <w:t>visitors and</w:t>
      </w:r>
      <w:r w:rsidRPr="008C196F">
        <w:rPr>
          <w:spacing w:val="24"/>
        </w:rPr>
        <w:t xml:space="preserve"> </w:t>
      </w:r>
      <w:r w:rsidRPr="008C196F">
        <w:t>shall</w:t>
      </w:r>
      <w:r w:rsidRPr="008C196F">
        <w:rPr>
          <w:spacing w:val="24"/>
        </w:rPr>
        <w:t xml:space="preserve"> </w:t>
      </w:r>
      <w:r w:rsidRPr="008C196F">
        <w:t>be</w:t>
      </w:r>
      <w:r w:rsidRPr="008C196F">
        <w:rPr>
          <w:spacing w:val="24"/>
        </w:rPr>
        <w:t xml:space="preserve"> </w:t>
      </w:r>
      <w:r w:rsidRPr="008C196F">
        <w:t>provided</w:t>
      </w:r>
      <w:r w:rsidRPr="008C196F">
        <w:rPr>
          <w:spacing w:val="24"/>
        </w:rPr>
        <w:t xml:space="preserve"> </w:t>
      </w:r>
      <w:r w:rsidRPr="008C196F">
        <w:t>by</w:t>
      </w:r>
      <w:r w:rsidRPr="008C196F">
        <w:rPr>
          <w:spacing w:val="23"/>
        </w:rPr>
        <w:t xml:space="preserve"> </w:t>
      </w:r>
      <w:r w:rsidRPr="008C196F">
        <w:t>each employer to their employees, free of charge.</w:t>
      </w:r>
    </w:p>
    <w:p w:rsidRPr="008C196F" w:rsidR="005F7A6F" w:rsidRDefault="008C328D" w14:paraId="643D85B4" w14:textId="77777777">
      <w:pPr>
        <w:pStyle w:val="ListParagraph"/>
        <w:numPr>
          <w:ilvl w:val="2"/>
          <w:numId w:val="79"/>
        </w:numPr>
        <w:tabs>
          <w:tab w:val="left" w:pos="2128"/>
        </w:tabs>
        <w:spacing w:before="116" w:line="276" w:lineRule="auto"/>
        <w:ind w:left="2128" w:right="347"/>
      </w:pPr>
      <w:r w:rsidRPr="008C196F">
        <w:rPr>
          <w:b/>
        </w:rPr>
        <w:t>Safety</w:t>
      </w:r>
      <w:r w:rsidRPr="008C196F">
        <w:rPr>
          <w:b/>
          <w:spacing w:val="-4"/>
        </w:rPr>
        <w:t xml:space="preserve"> </w:t>
      </w:r>
      <w:r w:rsidRPr="008C196F">
        <w:rPr>
          <w:b/>
        </w:rPr>
        <w:t>helmet</w:t>
      </w:r>
      <w:r w:rsidRPr="008C196F">
        <w:rPr>
          <w:b/>
          <w:spacing w:val="-3"/>
        </w:rPr>
        <w:t xml:space="preserve"> </w:t>
      </w:r>
      <w:r w:rsidRPr="008C196F">
        <w:t>–</w:t>
      </w:r>
      <w:r w:rsidRPr="008C196F">
        <w:rPr>
          <w:spacing w:val="-2"/>
        </w:rPr>
        <w:t xml:space="preserve"> </w:t>
      </w:r>
      <w:r w:rsidRPr="008C196F">
        <w:t>in</w:t>
      </w:r>
      <w:r w:rsidRPr="008C196F">
        <w:rPr>
          <w:spacing w:val="-2"/>
        </w:rPr>
        <w:t xml:space="preserve"> </w:t>
      </w:r>
      <w:r w:rsidRPr="008C196F">
        <w:t>accordance</w:t>
      </w:r>
      <w:r w:rsidRPr="008C196F">
        <w:rPr>
          <w:spacing w:val="-4"/>
        </w:rPr>
        <w:t xml:space="preserve"> </w:t>
      </w:r>
      <w:r w:rsidRPr="008C196F">
        <w:t>with</w:t>
      </w:r>
      <w:r w:rsidRPr="008C196F">
        <w:rPr>
          <w:spacing w:val="-4"/>
        </w:rPr>
        <w:t xml:space="preserve"> </w:t>
      </w:r>
      <w:r w:rsidRPr="008C196F">
        <w:t>EN</w:t>
      </w:r>
      <w:r w:rsidRPr="008C196F">
        <w:rPr>
          <w:spacing w:val="-4"/>
        </w:rPr>
        <w:t xml:space="preserve"> </w:t>
      </w:r>
      <w:r w:rsidRPr="008C196F">
        <w:t>397:2012</w:t>
      </w:r>
      <w:r w:rsidRPr="008C196F">
        <w:rPr>
          <w:spacing w:val="-2"/>
        </w:rPr>
        <w:t xml:space="preserve"> </w:t>
      </w:r>
      <w:r w:rsidRPr="008C196F">
        <w:t>or</w:t>
      </w:r>
      <w:r w:rsidRPr="008C196F">
        <w:rPr>
          <w:spacing w:val="-1"/>
        </w:rPr>
        <w:t xml:space="preserve"> </w:t>
      </w:r>
      <w:r w:rsidRPr="008C196F">
        <w:t>equivalent</w:t>
      </w:r>
      <w:r w:rsidRPr="008C196F">
        <w:rPr>
          <w:spacing w:val="-4"/>
        </w:rPr>
        <w:t xml:space="preserve"> </w:t>
      </w:r>
      <w:r w:rsidRPr="008C196F">
        <w:t>must</w:t>
      </w:r>
      <w:r w:rsidRPr="008C196F">
        <w:rPr>
          <w:spacing w:val="-4"/>
        </w:rPr>
        <w:t xml:space="preserve"> </w:t>
      </w:r>
      <w:r w:rsidRPr="008C196F">
        <w:t>be</w:t>
      </w:r>
      <w:r w:rsidRPr="008C196F">
        <w:rPr>
          <w:spacing w:val="-2"/>
        </w:rPr>
        <w:t xml:space="preserve"> </w:t>
      </w:r>
      <w:r w:rsidRPr="008C196F">
        <w:t>worn</w:t>
      </w:r>
      <w:r w:rsidRPr="008C196F">
        <w:rPr>
          <w:spacing w:val="-2"/>
        </w:rPr>
        <w:t xml:space="preserve"> </w:t>
      </w:r>
      <w:r w:rsidRPr="008C196F">
        <w:t>at</w:t>
      </w:r>
      <w:r w:rsidRPr="008C196F">
        <w:rPr>
          <w:spacing w:val="-4"/>
        </w:rPr>
        <w:t xml:space="preserve"> </w:t>
      </w:r>
      <w:r w:rsidRPr="008C196F">
        <w:t>all</w:t>
      </w:r>
      <w:r w:rsidRPr="008C196F">
        <w:rPr>
          <w:spacing w:val="-3"/>
        </w:rPr>
        <w:t xml:space="preserve"> </w:t>
      </w:r>
      <w:r w:rsidRPr="008C196F">
        <w:t>Project sites (except in completed office and control rooms and PV sites under operations).</w:t>
      </w:r>
    </w:p>
    <w:p w:rsidRPr="008C196F" w:rsidR="005F7A6F" w:rsidRDefault="008C328D" w14:paraId="643D85B5" w14:textId="07682A85">
      <w:pPr>
        <w:pStyle w:val="BodyText"/>
        <w:spacing w:line="229" w:lineRule="exact"/>
        <w:ind w:left="2140"/>
      </w:pPr>
      <w:r w:rsidRPr="008C196F">
        <w:t>For</w:t>
      </w:r>
      <w:r w:rsidRPr="008C196F">
        <w:rPr>
          <w:spacing w:val="-5"/>
        </w:rPr>
        <w:t xml:space="preserve"> </w:t>
      </w:r>
      <w:r w:rsidRPr="008C196F">
        <w:t>work</w:t>
      </w:r>
      <w:r w:rsidRPr="008C196F">
        <w:rPr>
          <w:spacing w:val="-4"/>
        </w:rPr>
        <w:t xml:space="preserve"> </w:t>
      </w:r>
      <w:r w:rsidRPr="008C196F">
        <w:t>at</w:t>
      </w:r>
      <w:r w:rsidRPr="008C196F">
        <w:rPr>
          <w:spacing w:val="-5"/>
        </w:rPr>
        <w:t xml:space="preserve"> </w:t>
      </w:r>
      <w:r w:rsidRPr="008C196F">
        <w:t>height</w:t>
      </w:r>
      <w:r w:rsidRPr="008C196F">
        <w:rPr>
          <w:spacing w:val="-5"/>
        </w:rPr>
        <w:t xml:space="preserve"> </w:t>
      </w:r>
      <w:r w:rsidRPr="008C196F">
        <w:t>the</w:t>
      </w:r>
      <w:r w:rsidRPr="008C196F">
        <w:rPr>
          <w:spacing w:val="-4"/>
        </w:rPr>
        <w:t xml:space="preserve"> </w:t>
      </w:r>
      <w:r w:rsidRPr="008C196F">
        <w:t>helmet</w:t>
      </w:r>
      <w:r w:rsidRPr="008C196F">
        <w:rPr>
          <w:spacing w:val="-5"/>
        </w:rPr>
        <w:t xml:space="preserve"> </w:t>
      </w:r>
      <w:r w:rsidRPr="008C196F">
        <w:t>shall</w:t>
      </w:r>
      <w:r w:rsidRPr="008C196F">
        <w:rPr>
          <w:spacing w:val="-4"/>
        </w:rPr>
        <w:t xml:space="preserve"> </w:t>
      </w:r>
      <w:r w:rsidRPr="008C196F">
        <w:t>be</w:t>
      </w:r>
      <w:r w:rsidRPr="008C196F">
        <w:rPr>
          <w:spacing w:val="-6"/>
        </w:rPr>
        <w:t xml:space="preserve"> </w:t>
      </w:r>
      <w:r w:rsidRPr="008C196F">
        <w:t>fitted</w:t>
      </w:r>
      <w:r w:rsidRPr="008C196F">
        <w:rPr>
          <w:spacing w:val="-4"/>
        </w:rPr>
        <w:t xml:space="preserve"> </w:t>
      </w:r>
      <w:r w:rsidRPr="008C196F">
        <w:t>with</w:t>
      </w:r>
      <w:r w:rsidRPr="008C196F">
        <w:rPr>
          <w:spacing w:val="-3"/>
        </w:rPr>
        <w:t xml:space="preserve"> </w:t>
      </w:r>
      <w:r w:rsidRPr="008C196F">
        <w:t>a</w:t>
      </w:r>
      <w:r w:rsidRPr="008C196F">
        <w:rPr>
          <w:spacing w:val="-5"/>
        </w:rPr>
        <w:t xml:space="preserve"> </w:t>
      </w:r>
      <w:r w:rsidRPr="008C196F" w:rsidR="005133AF">
        <w:t>chinstrap</w:t>
      </w:r>
      <w:r w:rsidRPr="008C196F">
        <w:rPr>
          <w:spacing w:val="-2"/>
        </w:rPr>
        <w:t>.</w:t>
      </w:r>
    </w:p>
    <w:p w:rsidRPr="008C196F" w:rsidR="005F7A6F" w:rsidRDefault="008C328D" w14:paraId="643D85B6" w14:textId="77777777">
      <w:pPr>
        <w:pStyle w:val="ListParagraph"/>
        <w:numPr>
          <w:ilvl w:val="2"/>
          <w:numId w:val="79"/>
        </w:numPr>
        <w:tabs>
          <w:tab w:val="left" w:pos="2140"/>
        </w:tabs>
        <w:spacing w:before="34"/>
        <w:ind w:left="2140"/>
      </w:pPr>
      <w:r w:rsidRPr="008C196F">
        <w:rPr>
          <w:b/>
        </w:rPr>
        <w:t>Safety</w:t>
      </w:r>
      <w:r w:rsidRPr="008C196F">
        <w:rPr>
          <w:b/>
          <w:spacing w:val="-7"/>
        </w:rPr>
        <w:t xml:space="preserve"> </w:t>
      </w:r>
      <w:r w:rsidRPr="008C196F">
        <w:rPr>
          <w:b/>
        </w:rPr>
        <w:t>footwear</w:t>
      </w:r>
      <w:r w:rsidRPr="008C196F">
        <w:rPr>
          <w:b/>
          <w:spacing w:val="-5"/>
        </w:rPr>
        <w:t xml:space="preserve"> </w:t>
      </w:r>
      <w:r w:rsidRPr="008C196F">
        <w:t>-</w:t>
      </w:r>
      <w:r w:rsidRPr="008C196F">
        <w:rPr>
          <w:spacing w:val="-6"/>
        </w:rPr>
        <w:t xml:space="preserve"> </w:t>
      </w:r>
      <w:r w:rsidRPr="008C196F">
        <w:t>S3</w:t>
      </w:r>
      <w:r w:rsidRPr="008C196F">
        <w:rPr>
          <w:spacing w:val="-6"/>
        </w:rPr>
        <w:t xml:space="preserve"> </w:t>
      </w:r>
      <w:r w:rsidRPr="008C196F">
        <w:t>code</w:t>
      </w:r>
      <w:r w:rsidRPr="008C196F">
        <w:rPr>
          <w:spacing w:val="-5"/>
        </w:rPr>
        <w:t xml:space="preserve"> </w:t>
      </w:r>
      <w:r w:rsidRPr="008C196F">
        <w:t>in</w:t>
      </w:r>
      <w:r w:rsidRPr="008C196F">
        <w:rPr>
          <w:spacing w:val="-5"/>
        </w:rPr>
        <w:t xml:space="preserve"> </w:t>
      </w:r>
      <w:r w:rsidRPr="008C196F">
        <w:t>accordance</w:t>
      </w:r>
      <w:r w:rsidRPr="008C196F">
        <w:rPr>
          <w:spacing w:val="-6"/>
        </w:rPr>
        <w:t xml:space="preserve"> </w:t>
      </w:r>
      <w:r w:rsidRPr="008C196F">
        <w:t>with</w:t>
      </w:r>
      <w:r w:rsidRPr="008C196F">
        <w:rPr>
          <w:spacing w:val="-5"/>
        </w:rPr>
        <w:t xml:space="preserve"> </w:t>
      </w:r>
      <w:r w:rsidRPr="008C196F">
        <w:t>ISO</w:t>
      </w:r>
      <w:r w:rsidRPr="008C196F">
        <w:rPr>
          <w:spacing w:val="-3"/>
        </w:rPr>
        <w:t xml:space="preserve"> </w:t>
      </w:r>
      <w:r w:rsidRPr="008C196F">
        <w:t>20345:2011</w:t>
      </w:r>
      <w:r w:rsidRPr="008C196F">
        <w:rPr>
          <w:spacing w:val="-7"/>
        </w:rPr>
        <w:t xml:space="preserve"> </w:t>
      </w:r>
      <w:r w:rsidRPr="008C196F">
        <w:t>or</w:t>
      </w:r>
      <w:r w:rsidRPr="008C196F">
        <w:rPr>
          <w:spacing w:val="-2"/>
        </w:rPr>
        <w:t xml:space="preserve"> </w:t>
      </w:r>
      <w:r w:rsidRPr="008C196F">
        <w:t>equivalent</w:t>
      </w:r>
      <w:r w:rsidRPr="008C196F">
        <w:rPr>
          <w:spacing w:val="-4"/>
        </w:rPr>
        <w:t xml:space="preserve"> </w:t>
      </w:r>
      <w:r w:rsidRPr="008C196F">
        <w:t>must</w:t>
      </w:r>
      <w:r w:rsidRPr="008C196F">
        <w:rPr>
          <w:spacing w:val="-7"/>
        </w:rPr>
        <w:t xml:space="preserve"> </w:t>
      </w:r>
      <w:r w:rsidRPr="008C196F">
        <w:t>be</w:t>
      </w:r>
      <w:r w:rsidRPr="008C196F">
        <w:rPr>
          <w:spacing w:val="-6"/>
        </w:rPr>
        <w:t xml:space="preserve"> </w:t>
      </w:r>
      <w:r w:rsidRPr="008C196F">
        <w:rPr>
          <w:spacing w:val="-2"/>
        </w:rPr>
        <w:t>worn.</w:t>
      </w:r>
    </w:p>
    <w:p w:rsidRPr="008C196F" w:rsidR="005F7A6F" w:rsidRDefault="008C328D" w14:paraId="643D85BD" w14:textId="77777777">
      <w:pPr>
        <w:pStyle w:val="ListParagraph"/>
        <w:numPr>
          <w:ilvl w:val="2"/>
          <w:numId w:val="79"/>
        </w:numPr>
        <w:tabs>
          <w:tab w:val="left" w:pos="2128"/>
        </w:tabs>
        <w:spacing w:before="5"/>
        <w:ind w:left="2128"/>
      </w:pPr>
      <w:r w:rsidRPr="008C196F">
        <w:rPr>
          <w:b/>
        </w:rPr>
        <w:t>High</w:t>
      </w:r>
      <w:r w:rsidRPr="008C196F">
        <w:rPr>
          <w:b/>
          <w:spacing w:val="-5"/>
        </w:rPr>
        <w:t xml:space="preserve"> </w:t>
      </w:r>
      <w:r w:rsidRPr="008C196F">
        <w:rPr>
          <w:b/>
        </w:rPr>
        <w:t>visibility</w:t>
      </w:r>
      <w:r w:rsidRPr="008C196F">
        <w:rPr>
          <w:b/>
          <w:spacing w:val="-6"/>
        </w:rPr>
        <w:t xml:space="preserve"> </w:t>
      </w:r>
      <w:r w:rsidRPr="008C196F">
        <w:rPr>
          <w:b/>
        </w:rPr>
        <w:t>jacket</w:t>
      </w:r>
      <w:r w:rsidRPr="008C196F">
        <w:rPr>
          <w:b/>
          <w:spacing w:val="-5"/>
        </w:rPr>
        <w:t xml:space="preserve"> </w:t>
      </w:r>
      <w:r w:rsidRPr="008C196F">
        <w:rPr>
          <w:b/>
        </w:rPr>
        <w:t>or</w:t>
      </w:r>
      <w:r w:rsidRPr="008C196F">
        <w:rPr>
          <w:b/>
          <w:spacing w:val="-6"/>
        </w:rPr>
        <w:t xml:space="preserve"> </w:t>
      </w:r>
      <w:r w:rsidRPr="008C196F">
        <w:rPr>
          <w:b/>
        </w:rPr>
        <w:t>vest</w:t>
      </w:r>
      <w:r w:rsidRPr="008C196F">
        <w:rPr>
          <w:b/>
          <w:spacing w:val="-2"/>
        </w:rPr>
        <w:t xml:space="preserve"> </w:t>
      </w:r>
      <w:r w:rsidRPr="008C196F">
        <w:t>–</w:t>
      </w:r>
      <w:r w:rsidRPr="008C196F">
        <w:rPr>
          <w:spacing w:val="-6"/>
        </w:rPr>
        <w:t xml:space="preserve"> </w:t>
      </w:r>
      <w:r w:rsidRPr="008C196F">
        <w:t>of</w:t>
      </w:r>
      <w:r w:rsidRPr="008C196F">
        <w:rPr>
          <w:spacing w:val="-6"/>
        </w:rPr>
        <w:t xml:space="preserve"> </w:t>
      </w:r>
      <w:r w:rsidRPr="008C196F">
        <w:t>class</w:t>
      </w:r>
      <w:r w:rsidRPr="008C196F">
        <w:rPr>
          <w:spacing w:val="-4"/>
        </w:rPr>
        <w:t xml:space="preserve"> </w:t>
      </w:r>
      <w:r w:rsidRPr="008C196F">
        <w:t>2</w:t>
      </w:r>
      <w:r w:rsidRPr="008C196F">
        <w:rPr>
          <w:spacing w:val="-4"/>
        </w:rPr>
        <w:t xml:space="preserve"> </w:t>
      </w:r>
      <w:r w:rsidRPr="008C196F">
        <w:t>according</w:t>
      </w:r>
      <w:r w:rsidRPr="008C196F">
        <w:rPr>
          <w:spacing w:val="-5"/>
        </w:rPr>
        <w:t xml:space="preserve"> </w:t>
      </w:r>
      <w:r w:rsidRPr="008C196F">
        <w:t>to</w:t>
      </w:r>
      <w:r w:rsidRPr="008C196F">
        <w:rPr>
          <w:spacing w:val="-6"/>
        </w:rPr>
        <w:t xml:space="preserve"> </w:t>
      </w:r>
      <w:r w:rsidRPr="008C196F">
        <w:t>ISO</w:t>
      </w:r>
      <w:r w:rsidRPr="008C196F">
        <w:rPr>
          <w:spacing w:val="-3"/>
        </w:rPr>
        <w:t xml:space="preserve"> </w:t>
      </w:r>
      <w:r w:rsidRPr="008C196F">
        <w:t>20471:2013,</w:t>
      </w:r>
      <w:r w:rsidRPr="008C196F">
        <w:rPr>
          <w:spacing w:val="-5"/>
        </w:rPr>
        <w:t xml:space="preserve"> </w:t>
      </w:r>
      <w:r w:rsidRPr="008C196F">
        <w:t>or</w:t>
      </w:r>
      <w:r w:rsidRPr="008C196F">
        <w:rPr>
          <w:spacing w:val="-6"/>
        </w:rPr>
        <w:t xml:space="preserve"> </w:t>
      </w:r>
      <w:r w:rsidRPr="008C196F">
        <w:rPr>
          <w:spacing w:val="-2"/>
        </w:rPr>
        <w:t>equivalent:</w:t>
      </w:r>
    </w:p>
    <w:p w:rsidRPr="008C196F" w:rsidR="005F7A6F" w:rsidRDefault="008C328D" w14:paraId="643D85BE" w14:textId="77777777">
      <w:pPr>
        <w:pStyle w:val="ListParagraph"/>
        <w:numPr>
          <w:ilvl w:val="0"/>
          <w:numId w:val="53"/>
        </w:numPr>
        <w:tabs>
          <w:tab w:val="left" w:pos="2849"/>
        </w:tabs>
        <w:spacing w:before="34" w:line="252" w:lineRule="auto"/>
        <w:ind w:right="586"/>
      </w:pPr>
      <w:r w:rsidRPr="008C196F">
        <w:t>Must</w:t>
      </w:r>
      <w:r w:rsidRPr="008C196F">
        <w:rPr>
          <w:spacing w:val="-4"/>
        </w:rPr>
        <w:t xml:space="preserve"> </w:t>
      </w:r>
      <w:r w:rsidRPr="008C196F">
        <w:t>be</w:t>
      </w:r>
      <w:r w:rsidRPr="008C196F">
        <w:rPr>
          <w:spacing w:val="-2"/>
        </w:rPr>
        <w:t xml:space="preserve"> </w:t>
      </w:r>
      <w:r w:rsidRPr="008C196F">
        <w:t>worn</w:t>
      </w:r>
      <w:r w:rsidRPr="008C196F">
        <w:rPr>
          <w:spacing w:val="-2"/>
        </w:rPr>
        <w:t xml:space="preserve"> </w:t>
      </w:r>
      <w:r w:rsidRPr="008C196F">
        <w:t>by</w:t>
      </w:r>
      <w:r w:rsidRPr="008C196F">
        <w:rPr>
          <w:spacing w:val="-3"/>
        </w:rPr>
        <w:t xml:space="preserve"> </w:t>
      </w:r>
      <w:r w:rsidRPr="008C196F">
        <w:t>all</w:t>
      </w:r>
      <w:r w:rsidRPr="008C196F">
        <w:rPr>
          <w:spacing w:val="-5"/>
        </w:rPr>
        <w:t xml:space="preserve"> </w:t>
      </w:r>
      <w:r w:rsidRPr="008C196F">
        <w:t>pedestrians</w:t>
      </w:r>
      <w:r w:rsidRPr="008C196F">
        <w:rPr>
          <w:spacing w:val="-3"/>
        </w:rPr>
        <w:t xml:space="preserve"> </w:t>
      </w:r>
      <w:r w:rsidRPr="008C196F">
        <w:t>on</w:t>
      </w:r>
      <w:r w:rsidRPr="008C196F">
        <w:rPr>
          <w:spacing w:val="-4"/>
        </w:rPr>
        <w:t xml:space="preserve"> </w:t>
      </w:r>
      <w:r w:rsidRPr="008C196F">
        <w:t>Project</w:t>
      </w:r>
      <w:r w:rsidRPr="008C196F">
        <w:rPr>
          <w:spacing w:val="-4"/>
        </w:rPr>
        <w:t xml:space="preserve"> </w:t>
      </w:r>
      <w:r w:rsidRPr="008C196F">
        <w:t>sites</w:t>
      </w:r>
      <w:r w:rsidRPr="008C196F">
        <w:rPr>
          <w:spacing w:val="-3"/>
        </w:rPr>
        <w:t xml:space="preserve"> </w:t>
      </w:r>
      <w:r w:rsidRPr="008C196F">
        <w:t>(except</w:t>
      </w:r>
      <w:r w:rsidRPr="008C196F">
        <w:rPr>
          <w:spacing w:val="-4"/>
        </w:rPr>
        <w:t xml:space="preserve"> </w:t>
      </w:r>
      <w:r w:rsidRPr="008C196F">
        <w:t>in</w:t>
      </w:r>
      <w:r w:rsidRPr="008C196F">
        <w:rPr>
          <w:spacing w:val="-4"/>
        </w:rPr>
        <w:t xml:space="preserve"> </w:t>
      </w:r>
      <w:r w:rsidRPr="008C196F">
        <w:t>completed</w:t>
      </w:r>
      <w:r w:rsidRPr="008C196F">
        <w:rPr>
          <w:spacing w:val="-4"/>
        </w:rPr>
        <w:t xml:space="preserve"> </w:t>
      </w:r>
      <w:r w:rsidRPr="008C196F">
        <w:t>office</w:t>
      </w:r>
      <w:r w:rsidRPr="008C196F">
        <w:rPr>
          <w:spacing w:val="-2"/>
        </w:rPr>
        <w:t xml:space="preserve"> </w:t>
      </w:r>
      <w:r w:rsidRPr="008C196F">
        <w:t>and control rooms), and;</w:t>
      </w:r>
    </w:p>
    <w:p w:rsidRPr="008C196F" w:rsidR="005F7A6F" w:rsidRDefault="008C328D" w14:paraId="643D85BF" w14:textId="77777777">
      <w:pPr>
        <w:pStyle w:val="ListParagraph"/>
        <w:numPr>
          <w:ilvl w:val="0"/>
          <w:numId w:val="53"/>
        </w:numPr>
        <w:tabs>
          <w:tab w:val="left" w:pos="2848"/>
        </w:tabs>
        <w:spacing w:before="25"/>
        <w:ind w:left="2848" w:hanging="360"/>
      </w:pPr>
      <w:r w:rsidRPr="008C196F">
        <w:t>Must</w:t>
      </w:r>
      <w:r w:rsidRPr="008C196F">
        <w:rPr>
          <w:spacing w:val="-6"/>
        </w:rPr>
        <w:t xml:space="preserve"> </w:t>
      </w:r>
      <w:r w:rsidRPr="008C196F">
        <w:t>be</w:t>
      </w:r>
      <w:r w:rsidRPr="008C196F">
        <w:rPr>
          <w:spacing w:val="-4"/>
        </w:rPr>
        <w:t xml:space="preserve"> </w:t>
      </w:r>
      <w:r w:rsidRPr="008C196F">
        <w:t>worn</w:t>
      </w:r>
      <w:r w:rsidRPr="008C196F">
        <w:rPr>
          <w:spacing w:val="-4"/>
        </w:rPr>
        <w:t xml:space="preserve"> </w:t>
      </w:r>
      <w:r w:rsidRPr="008C196F">
        <w:t>by</w:t>
      </w:r>
      <w:r w:rsidRPr="008C196F">
        <w:rPr>
          <w:spacing w:val="-5"/>
        </w:rPr>
        <w:t xml:space="preserve"> </w:t>
      </w:r>
      <w:r w:rsidRPr="008C196F">
        <w:t>all</w:t>
      </w:r>
      <w:r w:rsidRPr="008C196F">
        <w:rPr>
          <w:spacing w:val="-7"/>
        </w:rPr>
        <w:t xml:space="preserve"> </w:t>
      </w:r>
      <w:r w:rsidRPr="008C196F">
        <w:t>personnel</w:t>
      </w:r>
      <w:r w:rsidRPr="008C196F">
        <w:rPr>
          <w:spacing w:val="-5"/>
        </w:rPr>
        <w:t xml:space="preserve"> </w:t>
      </w:r>
      <w:r w:rsidRPr="008C196F">
        <w:t>working</w:t>
      </w:r>
      <w:r w:rsidRPr="008C196F">
        <w:rPr>
          <w:spacing w:val="-6"/>
        </w:rPr>
        <w:t xml:space="preserve"> </w:t>
      </w:r>
      <w:r w:rsidRPr="008C196F">
        <w:t>on</w:t>
      </w:r>
      <w:r w:rsidRPr="008C196F">
        <w:rPr>
          <w:spacing w:val="-4"/>
        </w:rPr>
        <w:t xml:space="preserve"> </w:t>
      </w:r>
      <w:r w:rsidRPr="008C196F">
        <w:t>the</w:t>
      </w:r>
      <w:r w:rsidRPr="008C196F">
        <w:rPr>
          <w:spacing w:val="-4"/>
        </w:rPr>
        <w:t xml:space="preserve"> </w:t>
      </w:r>
      <w:r w:rsidRPr="008C196F">
        <w:rPr>
          <w:spacing w:val="-2"/>
        </w:rPr>
        <w:t>field.</w:t>
      </w:r>
    </w:p>
    <w:p w:rsidRPr="008C196F" w:rsidR="005F7A6F" w:rsidRDefault="008C328D" w14:paraId="643D85C0" w14:textId="77777777">
      <w:pPr>
        <w:pStyle w:val="ListParagraph"/>
        <w:numPr>
          <w:ilvl w:val="0"/>
          <w:numId w:val="53"/>
        </w:numPr>
        <w:tabs>
          <w:tab w:val="left" w:pos="2849"/>
        </w:tabs>
        <w:spacing w:before="15" w:line="252" w:lineRule="auto"/>
        <w:ind w:right="365"/>
      </w:pPr>
      <w:r w:rsidRPr="008C196F">
        <w:t>This</w:t>
      </w:r>
      <w:r w:rsidRPr="008C196F">
        <w:rPr>
          <w:spacing w:val="-3"/>
        </w:rPr>
        <w:t xml:space="preserve"> </w:t>
      </w:r>
      <w:r w:rsidRPr="008C196F">
        <w:t>vest</w:t>
      </w:r>
      <w:r w:rsidRPr="008C196F">
        <w:rPr>
          <w:spacing w:val="-4"/>
        </w:rPr>
        <w:t xml:space="preserve"> </w:t>
      </w:r>
      <w:r w:rsidRPr="008C196F">
        <w:t>is</w:t>
      </w:r>
      <w:r w:rsidRPr="008C196F">
        <w:rPr>
          <w:spacing w:val="-3"/>
        </w:rPr>
        <w:t xml:space="preserve"> </w:t>
      </w:r>
      <w:r w:rsidRPr="008C196F">
        <w:t>not</w:t>
      </w:r>
      <w:r w:rsidRPr="008C196F">
        <w:rPr>
          <w:spacing w:val="-4"/>
        </w:rPr>
        <w:t xml:space="preserve"> </w:t>
      </w:r>
      <w:r w:rsidRPr="008C196F">
        <w:t>allowed</w:t>
      </w:r>
      <w:r w:rsidRPr="008C196F">
        <w:rPr>
          <w:spacing w:val="-4"/>
        </w:rPr>
        <w:t xml:space="preserve"> </w:t>
      </w:r>
      <w:r w:rsidRPr="008C196F">
        <w:t>to</w:t>
      </w:r>
      <w:r w:rsidRPr="008C196F">
        <w:rPr>
          <w:spacing w:val="-2"/>
        </w:rPr>
        <w:t xml:space="preserve"> </w:t>
      </w:r>
      <w:r w:rsidRPr="008C196F">
        <w:t>be</w:t>
      </w:r>
      <w:r w:rsidRPr="008C196F">
        <w:rPr>
          <w:spacing w:val="-5"/>
        </w:rPr>
        <w:t xml:space="preserve"> </w:t>
      </w:r>
      <w:r w:rsidRPr="008C196F">
        <w:t>used</w:t>
      </w:r>
      <w:r w:rsidRPr="008C196F">
        <w:rPr>
          <w:spacing w:val="-4"/>
        </w:rPr>
        <w:t xml:space="preserve"> </w:t>
      </w:r>
      <w:r w:rsidRPr="008C196F">
        <w:t>during</w:t>
      </w:r>
      <w:r w:rsidRPr="008C196F">
        <w:rPr>
          <w:spacing w:val="-2"/>
        </w:rPr>
        <w:t xml:space="preserve"> </w:t>
      </w:r>
      <w:r w:rsidRPr="008C196F">
        <w:t>Electrical</w:t>
      </w:r>
      <w:r w:rsidRPr="008C196F">
        <w:rPr>
          <w:spacing w:val="-5"/>
        </w:rPr>
        <w:t xml:space="preserve"> </w:t>
      </w:r>
      <w:r w:rsidRPr="008C196F">
        <w:t>Works</w:t>
      </w:r>
      <w:r w:rsidRPr="008C196F">
        <w:rPr>
          <w:spacing w:val="-3"/>
        </w:rPr>
        <w:t xml:space="preserve"> </w:t>
      </w:r>
      <w:r w:rsidRPr="008C196F">
        <w:t>due</w:t>
      </w:r>
      <w:r w:rsidRPr="008C196F">
        <w:rPr>
          <w:spacing w:val="-4"/>
        </w:rPr>
        <w:t xml:space="preserve"> </w:t>
      </w:r>
      <w:r w:rsidRPr="008C196F">
        <w:t>the</w:t>
      </w:r>
      <w:r w:rsidRPr="008C196F">
        <w:rPr>
          <w:spacing w:val="-4"/>
        </w:rPr>
        <w:t xml:space="preserve"> </w:t>
      </w:r>
      <w:r w:rsidRPr="008C196F">
        <w:t>fact</w:t>
      </w:r>
      <w:r w:rsidRPr="008C196F">
        <w:rPr>
          <w:spacing w:val="-2"/>
        </w:rPr>
        <w:t xml:space="preserve"> </w:t>
      </w:r>
      <w:r w:rsidRPr="008C196F">
        <w:t>it</w:t>
      </w:r>
      <w:r w:rsidRPr="008C196F">
        <w:rPr>
          <w:spacing w:val="-2"/>
        </w:rPr>
        <w:t xml:space="preserve"> </w:t>
      </w:r>
      <w:r w:rsidRPr="008C196F">
        <w:t>is</w:t>
      </w:r>
      <w:r w:rsidRPr="008C196F">
        <w:rPr>
          <w:spacing w:val="-3"/>
        </w:rPr>
        <w:t xml:space="preserve"> </w:t>
      </w:r>
      <w:r w:rsidRPr="008C196F">
        <w:t>not</w:t>
      </w:r>
      <w:r w:rsidRPr="008C196F">
        <w:rPr>
          <w:spacing w:val="-2"/>
        </w:rPr>
        <w:t xml:space="preserve"> </w:t>
      </w:r>
      <w:r w:rsidRPr="008C196F">
        <w:t>fire resistant. In case of Electrical Works, see item (10.7)</w:t>
      </w:r>
    </w:p>
    <w:p w:rsidRPr="008C196F" w:rsidR="005F7A6F" w:rsidRDefault="005F7A6F" w14:paraId="643D85C3" w14:textId="77777777">
      <w:pPr>
        <w:pStyle w:val="BodyText"/>
        <w:spacing w:before="12"/>
        <w:ind w:left="0"/>
      </w:pPr>
    </w:p>
    <w:p w:rsidRPr="008C196F" w:rsidR="005F7A6F" w:rsidP="00C155A4" w:rsidRDefault="008C328D" w14:paraId="643D85C4" w14:textId="06947149">
      <w:pPr>
        <w:pStyle w:val="Heading2"/>
        <w:numPr>
          <w:ilvl w:val="1"/>
          <w:numId w:val="79"/>
        </w:numPr>
        <w:ind w:left="1418"/>
      </w:pPr>
      <w:bookmarkStart w:name="_Toc230948583" w:id="14"/>
      <w:r w:rsidRPr="008C196F">
        <w:t>PERSONAL PROTECTIVE EQUIPMENT – SPECIALI</w:t>
      </w:r>
      <w:r w:rsidR="00532326">
        <w:t>s</w:t>
      </w:r>
      <w:r w:rsidRPr="008C196F">
        <w:t>ED AND ADDITIONAL PPE</w:t>
      </w:r>
      <w:bookmarkEnd w:id="14"/>
    </w:p>
    <w:p w:rsidRPr="00E90167" w:rsidR="008E7ED0" w:rsidP="008E7ED0" w:rsidRDefault="008C328D" w14:paraId="339193B1" w14:textId="0A86C3E7">
      <w:pPr>
        <w:pStyle w:val="ListParagraph"/>
        <w:numPr>
          <w:ilvl w:val="2"/>
          <w:numId w:val="79"/>
        </w:numPr>
        <w:tabs>
          <w:tab w:val="left" w:pos="2128"/>
        </w:tabs>
        <w:spacing w:before="82" w:line="276" w:lineRule="auto"/>
        <w:ind w:left="2128" w:right="315"/>
      </w:pPr>
      <w:r w:rsidRPr="008C196F">
        <w:t>Additional</w:t>
      </w:r>
      <w:r w:rsidRPr="008C196F">
        <w:rPr>
          <w:spacing w:val="-4"/>
        </w:rPr>
        <w:t xml:space="preserve"> </w:t>
      </w:r>
      <w:r w:rsidRPr="008C196F">
        <w:t>PPE</w:t>
      </w:r>
      <w:r w:rsidRPr="008C196F">
        <w:rPr>
          <w:spacing w:val="-3"/>
        </w:rPr>
        <w:t xml:space="preserve"> </w:t>
      </w:r>
      <w:r w:rsidR="00F46537">
        <w:rPr>
          <w:spacing w:val="-3"/>
        </w:rPr>
        <w:t>(</w:t>
      </w:r>
      <w:r w:rsidR="00962BEC">
        <w:rPr>
          <w:spacing w:val="-3"/>
        </w:rPr>
        <w:t xml:space="preserve">dust masks, gloves, </w:t>
      </w:r>
      <w:r w:rsidR="00A44A38">
        <w:rPr>
          <w:spacing w:val="-3"/>
        </w:rPr>
        <w:t>safety eye wear</w:t>
      </w:r>
      <w:r w:rsidR="00DF07C5">
        <w:rPr>
          <w:spacing w:val="-3"/>
        </w:rPr>
        <w:t>, arc wear</w:t>
      </w:r>
      <w:r w:rsidR="000D1133">
        <w:rPr>
          <w:spacing w:val="-3"/>
        </w:rPr>
        <w:t xml:space="preserve"> etc.) </w:t>
      </w:r>
      <w:r w:rsidRPr="008C196F">
        <w:t>may</w:t>
      </w:r>
      <w:r w:rsidRPr="008C196F">
        <w:rPr>
          <w:spacing w:val="-4"/>
        </w:rPr>
        <w:t xml:space="preserve"> </w:t>
      </w:r>
      <w:r w:rsidRPr="008C196F">
        <w:t>be</w:t>
      </w:r>
      <w:r w:rsidRPr="008C196F">
        <w:rPr>
          <w:spacing w:val="-3"/>
        </w:rPr>
        <w:t xml:space="preserve"> </w:t>
      </w:r>
      <w:r w:rsidRPr="008C196F">
        <w:t>required</w:t>
      </w:r>
      <w:r w:rsidRPr="008C196F">
        <w:rPr>
          <w:spacing w:val="-4"/>
        </w:rPr>
        <w:t xml:space="preserve"> </w:t>
      </w:r>
      <w:r w:rsidRPr="008C196F">
        <w:t>based</w:t>
      </w:r>
      <w:r w:rsidRPr="008C196F">
        <w:rPr>
          <w:spacing w:val="-5"/>
        </w:rPr>
        <w:t xml:space="preserve"> </w:t>
      </w:r>
      <w:r w:rsidRPr="008C196F">
        <w:t>on</w:t>
      </w:r>
      <w:r w:rsidRPr="008C196F">
        <w:rPr>
          <w:spacing w:val="-3"/>
        </w:rPr>
        <w:t xml:space="preserve"> </w:t>
      </w:r>
      <w:r w:rsidRPr="008C196F">
        <w:t>the</w:t>
      </w:r>
      <w:r w:rsidRPr="008C196F">
        <w:rPr>
          <w:spacing w:val="-3"/>
        </w:rPr>
        <w:t xml:space="preserve"> </w:t>
      </w:r>
      <w:r w:rsidR="000D1133">
        <w:t>requirements identified in risk assessment</w:t>
      </w:r>
      <w:r w:rsidRPr="008C196F">
        <w:rPr>
          <w:spacing w:val="-2"/>
        </w:rPr>
        <w:t>.</w:t>
      </w:r>
    </w:p>
    <w:p w:rsidRPr="008C196F" w:rsidR="005F7A6F" w:rsidRDefault="005F7A6F" w14:paraId="643D85C7" w14:textId="77777777">
      <w:pPr>
        <w:pStyle w:val="BodyText"/>
        <w:spacing w:before="9"/>
        <w:ind w:left="0"/>
      </w:pPr>
    </w:p>
    <w:p w:rsidRPr="008C196F" w:rsidR="005F7A6F" w:rsidP="00C155A4" w:rsidRDefault="008C328D" w14:paraId="643D85C8" w14:textId="64CEF61D">
      <w:pPr>
        <w:pStyle w:val="Heading2"/>
        <w:numPr>
          <w:ilvl w:val="1"/>
          <w:numId w:val="79"/>
        </w:numPr>
        <w:ind w:left="1418"/>
      </w:pPr>
      <w:bookmarkStart w:name="_Toc230948584" w:id="15"/>
      <w:r w:rsidRPr="008C196F">
        <w:t>SITE INFRASTRUCTURE</w:t>
      </w:r>
      <w:bookmarkEnd w:id="15"/>
    </w:p>
    <w:p w:rsidRPr="008C196F" w:rsidR="005F7A6F" w:rsidRDefault="008C328D" w14:paraId="643D85CA" w14:textId="5F991D12">
      <w:pPr>
        <w:pStyle w:val="ListParagraph"/>
        <w:numPr>
          <w:ilvl w:val="2"/>
          <w:numId w:val="79"/>
        </w:numPr>
        <w:tabs>
          <w:tab w:val="left" w:pos="2124"/>
          <w:tab w:val="left" w:pos="2128"/>
        </w:tabs>
        <w:spacing w:line="276" w:lineRule="auto"/>
        <w:ind w:left="2128" w:right="146"/>
        <w:jc w:val="both"/>
      </w:pPr>
      <w:r w:rsidRPr="008C196F">
        <w:t>Permanent and temporary electrical installations (including distribution boards) must be inspected by competent person before put into service for the first time, and every year thereafter. Also</w:t>
      </w:r>
      <w:r w:rsidR="0059284E">
        <w:t>,</w:t>
      </w:r>
      <w:r w:rsidRPr="008C196F">
        <w:t xml:space="preserve"> for any intervention or modification a competent person must be appointed.</w:t>
      </w:r>
    </w:p>
    <w:p w:rsidRPr="008C196F" w:rsidR="005F7A6F" w:rsidRDefault="008C328D" w14:paraId="643D85CB" w14:textId="77777777">
      <w:pPr>
        <w:pStyle w:val="ListParagraph"/>
        <w:numPr>
          <w:ilvl w:val="2"/>
          <w:numId w:val="79"/>
        </w:numPr>
        <w:tabs>
          <w:tab w:val="left" w:pos="2124"/>
          <w:tab w:val="left" w:pos="2128"/>
        </w:tabs>
        <w:spacing w:before="121" w:line="276" w:lineRule="auto"/>
        <w:ind w:left="2128" w:right="147"/>
        <w:jc w:val="both"/>
      </w:pPr>
      <w:r w:rsidRPr="008C196F">
        <w:t>Permanent and temporary electrical installations (including distribution boards) must be grounded, in accordance with applicable legislation and building codes.</w:t>
      </w:r>
    </w:p>
    <w:p w:rsidRPr="008C196F" w:rsidR="005F7A6F" w:rsidRDefault="008C328D" w14:paraId="643D85CC" w14:textId="77777777">
      <w:pPr>
        <w:pStyle w:val="ListParagraph"/>
        <w:numPr>
          <w:ilvl w:val="2"/>
          <w:numId w:val="79"/>
        </w:numPr>
        <w:tabs>
          <w:tab w:val="left" w:pos="2124"/>
          <w:tab w:val="left" w:pos="2128"/>
        </w:tabs>
        <w:spacing w:before="119" w:line="276" w:lineRule="auto"/>
        <w:ind w:left="2128" w:right="137"/>
        <w:jc w:val="both"/>
      </w:pPr>
      <w:r w:rsidRPr="008C196F">
        <w:t>Permanent and temporary electrical installations (including distribution boards) must be protected by Ground Fault Circuit Interrupters (GFCI, also referred to as Residual Current Devices – RCD) that must be installed on distribution boards, Generators and transformers whenever the output voltage is equal or greater than 240 volts. GFCIs shall be rated for a sensitivity</w:t>
      </w:r>
      <w:r w:rsidRPr="008C196F">
        <w:rPr>
          <w:spacing w:val="-10"/>
        </w:rPr>
        <w:t xml:space="preserve"> </w:t>
      </w:r>
      <w:r w:rsidRPr="008C196F">
        <w:t>of</w:t>
      </w:r>
      <w:r w:rsidRPr="008C196F">
        <w:rPr>
          <w:spacing w:val="-9"/>
        </w:rPr>
        <w:t xml:space="preserve"> </w:t>
      </w:r>
      <w:r w:rsidRPr="008C196F">
        <w:t>30</w:t>
      </w:r>
      <w:r w:rsidRPr="008C196F">
        <w:rPr>
          <w:spacing w:val="-10"/>
        </w:rPr>
        <w:t xml:space="preserve"> </w:t>
      </w:r>
      <w:r w:rsidRPr="008C196F">
        <w:t>mA</w:t>
      </w:r>
      <w:r w:rsidRPr="008C196F">
        <w:rPr>
          <w:spacing w:val="-11"/>
        </w:rPr>
        <w:t xml:space="preserve"> </w:t>
      </w:r>
      <w:r w:rsidRPr="008C196F">
        <w:t>(for</w:t>
      </w:r>
      <w:r w:rsidRPr="008C196F">
        <w:rPr>
          <w:spacing w:val="-8"/>
        </w:rPr>
        <w:t xml:space="preserve"> </w:t>
      </w:r>
      <w:r w:rsidRPr="008C196F">
        <w:t>protection</w:t>
      </w:r>
      <w:r w:rsidRPr="008C196F">
        <w:rPr>
          <w:spacing w:val="-10"/>
        </w:rPr>
        <w:t xml:space="preserve"> </w:t>
      </w:r>
      <w:r w:rsidRPr="008C196F">
        <w:t>against</w:t>
      </w:r>
      <w:r w:rsidRPr="008C196F">
        <w:rPr>
          <w:spacing w:val="-10"/>
        </w:rPr>
        <w:t xml:space="preserve"> </w:t>
      </w:r>
      <w:r w:rsidRPr="008C196F">
        <w:t>electrical</w:t>
      </w:r>
      <w:r w:rsidRPr="008C196F">
        <w:rPr>
          <w:spacing w:val="-11"/>
        </w:rPr>
        <w:t xml:space="preserve"> </w:t>
      </w:r>
      <w:r w:rsidRPr="008C196F">
        <w:t>shock),</w:t>
      </w:r>
      <w:r w:rsidRPr="008C196F">
        <w:rPr>
          <w:spacing w:val="-10"/>
        </w:rPr>
        <w:t xml:space="preserve"> </w:t>
      </w:r>
      <w:r w:rsidRPr="008C196F">
        <w:t>with</w:t>
      </w:r>
      <w:r w:rsidRPr="008C196F">
        <w:rPr>
          <w:spacing w:val="-9"/>
        </w:rPr>
        <w:t xml:space="preserve"> </w:t>
      </w:r>
      <w:r w:rsidRPr="008C196F">
        <w:t>a</w:t>
      </w:r>
      <w:r w:rsidRPr="008C196F">
        <w:rPr>
          <w:spacing w:val="-10"/>
        </w:rPr>
        <w:t xml:space="preserve"> </w:t>
      </w:r>
      <w:r w:rsidRPr="008C196F">
        <w:t>maximum</w:t>
      </w:r>
      <w:r w:rsidRPr="008C196F">
        <w:rPr>
          <w:spacing w:val="-9"/>
        </w:rPr>
        <w:t xml:space="preserve"> </w:t>
      </w:r>
      <w:r w:rsidRPr="008C196F">
        <w:t>break-time</w:t>
      </w:r>
      <w:r w:rsidRPr="008C196F">
        <w:rPr>
          <w:spacing w:val="-9"/>
        </w:rPr>
        <w:t xml:space="preserve"> </w:t>
      </w:r>
      <w:r w:rsidRPr="008C196F">
        <w:t>of</w:t>
      </w:r>
      <w:r w:rsidRPr="008C196F">
        <w:rPr>
          <w:spacing w:val="-9"/>
        </w:rPr>
        <w:t xml:space="preserve"> </w:t>
      </w:r>
      <w:r w:rsidRPr="008C196F">
        <w:t>0.3 seconds for this value of residual current.</w:t>
      </w:r>
    </w:p>
    <w:p w:rsidRPr="008C196F" w:rsidR="005F7A6F" w:rsidRDefault="008C328D" w14:paraId="643D85CD" w14:textId="77777777">
      <w:pPr>
        <w:pStyle w:val="ListParagraph"/>
        <w:numPr>
          <w:ilvl w:val="2"/>
          <w:numId w:val="79"/>
        </w:numPr>
        <w:tabs>
          <w:tab w:val="left" w:pos="2124"/>
          <w:tab w:val="left" w:pos="2128"/>
        </w:tabs>
        <w:spacing w:before="122" w:line="276" w:lineRule="auto"/>
        <w:ind w:left="2128" w:right="137"/>
        <w:jc w:val="both"/>
      </w:pPr>
      <w:r w:rsidRPr="008C196F">
        <w:t xml:space="preserve">Distribution boards, electrical cabinets and panels shall have means of electrical isolation located on the outside of the equipment, so far as is reasonably practicable. They must be protected by fuses or circuit breakers and a GFCI, must be earthed and must have lockable doors that remain locked at all times and may only be unlocked by authorized persons. Non- authorized persons shall only have access to plugs or switches placed outside of the </w:t>
      </w:r>
      <w:r w:rsidRPr="008C196F">
        <w:rPr>
          <w:spacing w:val="-2"/>
        </w:rPr>
        <w:t>cabinet/board.</w:t>
      </w:r>
    </w:p>
    <w:p w:rsidRPr="008C196F" w:rsidR="005F7A6F" w:rsidRDefault="008C328D" w14:paraId="643D85CE" w14:textId="660E1D31">
      <w:pPr>
        <w:pStyle w:val="ListParagraph"/>
        <w:numPr>
          <w:ilvl w:val="2"/>
          <w:numId w:val="79"/>
        </w:numPr>
        <w:tabs>
          <w:tab w:val="left" w:pos="2124"/>
          <w:tab w:val="left" w:pos="2128"/>
        </w:tabs>
        <w:spacing w:before="120" w:line="276" w:lineRule="auto"/>
        <w:ind w:left="2128" w:right="146"/>
        <w:jc w:val="both"/>
      </w:pPr>
      <w:r w:rsidRPr="008C196F">
        <w:t>When there is a significant probability of lightning strikes on site, the site must be equipped with a lightning / thunder detector, which shall trigger an alarm requiring all site personnel to take shelter whenever there are lightning strikes 5 km or less away.</w:t>
      </w:r>
      <w:r w:rsidRPr="008C196F" w:rsidR="00A0636D">
        <w:t xml:space="preserve"> All site personnel shall have the lightening tracker app t</w:t>
      </w:r>
      <w:r w:rsidRPr="008C196F" w:rsidR="00836088">
        <w:t>o monitor likelihood of lightning strikes, if high probability staff are to leave site.</w:t>
      </w:r>
    </w:p>
    <w:p w:rsidRPr="008C196F" w:rsidR="005F7A6F" w:rsidRDefault="005F7A6F" w14:paraId="643D85CF" w14:textId="77777777">
      <w:pPr>
        <w:pStyle w:val="BodyText"/>
        <w:spacing w:before="9"/>
        <w:ind w:left="0"/>
      </w:pPr>
    </w:p>
    <w:p w:rsidRPr="008C196F" w:rsidR="005F7A6F" w:rsidP="004C6A7F" w:rsidRDefault="008C328D" w14:paraId="643D85D0" w14:textId="5863A42C">
      <w:pPr>
        <w:pStyle w:val="Heading2"/>
        <w:numPr>
          <w:ilvl w:val="1"/>
          <w:numId w:val="79"/>
        </w:numPr>
        <w:ind w:left="1418"/>
      </w:pPr>
      <w:bookmarkStart w:name="_Toc230948585" w:id="16"/>
      <w:r w:rsidRPr="008C196F">
        <w:t>LIGHTING OF THE WORKPLACE</w:t>
      </w:r>
      <w:bookmarkEnd w:id="16"/>
    </w:p>
    <w:p w:rsidRPr="008C196F" w:rsidR="005F7A6F" w:rsidRDefault="008C328D" w14:paraId="643D85D2" w14:textId="44CFDB8E">
      <w:pPr>
        <w:pStyle w:val="ListParagraph"/>
        <w:numPr>
          <w:ilvl w:val="2"/>
          <w:numId w:val="79"/>
        </w:numPr>
        <w:tabs>
          <w:tab w:val="left" w:pos="2124"/>
          <w:tab w:val="left" w:pos="2128"/>
        </w:tabs>
        <w:spacing w:line="276" w:lineRule="auto"/>
        <w:ind w:left="2128" w:right="144"/>
        <w:jc w:val="both"/>
      </w:pPr>
      <w:r w:rsidRPr="008C196F">
        <w:t>All workplaces (i.e. excluding access ways and vehicle routes) must be sufficiently light, in such</w:t>
      </w:r>
      <w:r w:rsidRPr="008C196F">
        <w:rPr>
          <w:spacing w:val="-11"/>
        </w:rPr>
        <w:t xml:space="preserve"> </w:t>
      </w:r>
      <w:r w:rsidRPr="008C196F">
        <w:t>a</w:t>
      </w:r>
      <w:r w:rsidRPr="008C196F">
        <w:rPr>
          <w:spacing w:val="-11"/>
        </w:rPr>
        <w:t xml:space="preserve"> </w:t>
      </w:r>
      <w:r w:rsidRPr="008C196F">
        <w:t>way</w:t>
      </w:r>
      <w:r w:rsidRPr="008C196F">
        <w:rPr>
          <w:spacing w:val="-10"/>
        </w:rPr>
        <w:t xml:space="preserve"> </w:t>
      </w:r>
      <w:r w:rsidRPr="008C196F">
        <w:t>that</w:t>
      </w:r>
      <w:r w:rsidRPr="008C196F">
        <w:rPr>
          <w:spacing w:val="-9"/>
        </w:rPr>
        <w:t xml:space="preserve"> </w:t>
      </w:r>
      <w:r w:rsidRPr="008C196F">
        <w:t>lighting</w:t>
      </w:r>
      <w:r w:rsidRPr="008C196F">
        <w:rPr>
          <w:spacing w:val="-12"/>
        </w:rPr>
        <w:t xml:space="preserve"> </w:t>
      </w:r>
      <w:r w:rsidRPr="008C196F">
        <w:t>levels</w:t>
      </w:r>
      <w:r w:rsidRPr="008C196F">
        <w:rPr>
          <w:spacing w:val="-10"/>
        </w:rPr>
        <w:t xml:space="preserve"> </w:t>
      </w:r>
      <w:r w:rsidRPr="008C196F">
        <w:t>are</w:t>
      </w:r>
      <w:r w:rsidRPr="008C196F">
        <w:rPr>
          <w:spacing w:val="-11"/>
        </w:rPr>
        <w:t xml:space="preserve"> </w:t>
      </w:r>
      <w:r w:rsidRPr="008C196F">
        <w:t>equal</w:t>
      </w:r>
      <w:r w:rsidRPr="008C196F">
        <w:rPr>
          <w:spacing w:val="-12"/>
        </w:rPr>
        <w:t xml:space="preserve"> </w:t>
      </w:r>
      <w:r w:rsidRPr="008C196F">
        <w:t>to</w:t>
      </w:r>
      <w:r w:rsidRPr="008C196F">
        <w:rPr>
          <w:spacing w:val="-12"/>
        </w:rPr>
        <w:t xml:space="preserve"> </w:t>
      </w:r>
      <w:r w:rsidRPr="008C196F">
        <w:t>or</w:t>
      </w:r>
      <w:r w:rsidRPr="008C196F">
        <w:rPr>
          <w:spacing w:val="-10"/>
        </w:rPr>
        <w:t xml:space="preserve"> </w:t>
      </w:r>
      <w:r w:rsidRPr="008C196F">
        <w:t>greater</w:t>
      </w:r>
      <w:r w:rsidRPr="008C196F">
        <w:rPr>
          <w:spacing w:val="-10"/>
        </w:rPr>
        <w:t xml:space="preserve"> </w:t>
      </w:r>
      <w:r w:rsidRPr="008C196F">
        <w:t>than</w:t>
      </w:r>
      <w:r w:rsidRPr="008C196F">
        <w:rPr>
          <w:spacing w:val="-11"/>
        </w:rPr>
        <w:t xml:space="preserve"> </w:t>
      </w:r>
      <w:r w:rsidRPr="008C196F">
        <w:t>50</w:t>
      </w:r>
      <w:r w:rsidRPr="008C196F">
        <w:rPr>
          <w:spacing w:val="-11"/>
        </w:rPr>
        <w:t xml:space="preserve"> </w:t>
      </w:r>
      <w:r w:rsidRPr="008C196F">
        <w:t>lux</w:t>
      </w:r>
      <w:r w:rsidRPr="008C196F">
        <w:rPr>
          <w:spacing w:val="-10"/>
        </w:rPr>
        <w:t xml:space="preserve"> </w:t>
      </w:r>
      <w:r w:rsidRPr="008C196F">
        <w:t>at</w:t>
      </w:r>
      <w:r w:rsidRPr="008C196F">
        <w:rPr>
          <w:spacing w:val="-9"/>
        </w:rPr>
        <w:t xml:space="preserve"> </w:t>
      </w:r>
      <w:r w:rsidRPr="008C196F">
        <w:t>any</w:t>
      </w:r>
      <w:r w:rsidRPr="008C196F">
        <w:rPr>
          <w:spacing w:val="-10"/>
        </w:rPr>
        <w:t xml:space="preserve"> </w:t>
      </w:r>
      <w:r w:rsidRPr="008C196F">
        <w:t>point</w:t>
      </w:r>
      <w:r w:rsidRPr="008C196F">
        <w:rPr>
          <w:spacing w:val="-12"/>
        </w:rPr>
        <w:t xml:space="preserve"> </w:t>
      </w:r>
      <w:r w:rsidRPr="008C196F">
        <w:t>of</w:t>
      </w:r>
      <w:r w:rsidRPr="008C196F">
        <w:rPr>
          <w:spacing w:val="-12"/>
        </w:rPr>
        <w:t xml:space="preserve"> </w:t>
      </w:r>
      <w:r w:rsidRPr="008C196F">
        <w:t>the</w:t>
      </w:r>
      <w:r w:rsidRPr="008C196F">
        <w:rPr>
          <w:spacing w:val="-11"/>
        </w:rPr>
        <w:t xml:space="preserve"> </w:t>
      </w:r>
      <w:r w:rsidRPr="008C196F">
        <w:t>workplace. If natural light does not meet this condition, artificial lights must be in place.</w:t>
      </w:r>
    </w:p>
    <w:p w:rsidRPr="008C196F" w:rsidR="005F7A6F" w:rsidRDefault="008C328D" w14:paraId="643D85D3" w14:textId="77777777">
      <w:pPr>
        <w:pStyle w:val="ListParagraph"/>
        <w:numPr>
          <w:ilvl w:val="2"/>
          <w:numId w:val="79"/>
        </w:numPr>
        <w:tabs>
          <w:tab w:val="left" w:pos="2124"/>
          <w:tab w:val="left" w:pos="2128"/>
        </w:tabs>
        <w:spacing w:before="121" w:line="276" w:lineRule="auto"/>
        <w:ind w:left="2128" w:right="146"/>
        <w:jc w:val="both"/>
      </w:pPr>
      <w:r w:rsidRPr="008C196F">
        <w:t>Areas</w:t>
      </w:r>
      <w:r w:rsidRPr="008C196F">
        <w:rPr>
          <w:spacing w:val="-8"/>
        </w:rPr>
        <w:t xml:space="preserve"> </w:t>
      </w:r>
      <w:r w:rsidRPr="008C196F">
        <w:t>where</w:t>
      </w:r>
      <w:r w:rsidRPr="008C196F">
        <w:rPr>
          <w:spacing w:val="-8"/>
        </w:rPr>
        <w:t xml:space="preserve"> </w:t>
      </w:r>
      <w:r w:rsidRPr="008C196F">
        <w:t>persons</w:t>
      </w:r>
      <w:r w:rsidRPr="008C196F">
        <w:rPr>
          <w:spacing w:val="-8"/>
        </w:rPr>
        <w:t xml:space="preserve"> </w:t>
      </w:r>
      <w:r w:rsidRPr="008C196F">
        <w:t>may</w:t>
      </w:r>
      <w:r w:rsidRPr="008C196F">
        <w:rPr>
          <w:spacing w:val="-5"/>
        </w:rPr>
        <w:t xml:space="preserve"> </w:t>
      </w:r>
      <w:r w:rsidRPr="008C196F">
        <w:t>be</w:t>
      </w:r>
      <w:r w:rsidRPr="008C196F">
        <w:rPr>
          <w:spacing w:val="-9"/>
        </w:rPr>
        <w:t xml:space="preserve"> </w:t>
      </w:r>
      <w:r w:rsidRPr="008C196F">
        <w:t>present</w:t>
      </w:r>
      <w:r w:rsidRPr="008C196F">
        <w:rPr>
          <w:spacing w:val="-9"/>
        </w:rPr>
        <w:t xml:space="preserve"> </w:t>
      </w:r>
      <w:r w:rsidRPr="008C196F">
        <w:t>and</w:t>
      </w:r>
      <w:r w:rsidRPr="008C196F">
        <w:rPr>
          <w:spacing w:val="-9"/>
        </w:rPr>
        <w:t xml:space="preserve"> </w:t>
      </w:r>
      <w:r w:rsidRPr="008C196F">
        <w:t>where</w:t>
      </w:r>
      <w:r w:rsidRPr="008C196F">
        <w:rPr>
          <w:spacing w:val="-9"/>
        </w:rPr>
        <w:t xml:space="preserve"> </w:t>
      </w:r>
      <w:r w:rsidRPr="008C196F">
        <w:t>there</w:t>
      </w:r>
      <w:r w:rsidRPr="008C196F">
        <w:rPr>
          <w:spacing w:val="-7"/>
        </w:rPr>
        <w:t xml:space="preserve"> </w:t>
      </w:r>
      <w:r w:rsidRPr="008C196F">
        <w:t>is</w:t>
      </w:r>
      <w:r w:rsidRPr="008C196F">
        <w:rPr>
          <w:spacing w:val="-8"/>
        </w:rPr>
        <w:t xml:space="preserve"> </w:t>
      </w:r>
      <w:r w:rsidRPr="008C196F">
        <w:t>no</w:t>
      </w:r>
      <w:r w:rsidRPr="008C196F">
        <w:rPr>
          <w:spacing w:val="-7"/>
        </w:rPr>
        <w:t xml:space="preserve"> </w:t>
      </w:r>
      <w:r w:rsidRPr="008C196F">
        <w:t>or</w:t>
      </w:r>
      <w:r w:rsidRPr="008C196F">
        <w:rPr>
          <w:spacing w:val="-8"/>
        </w:rPr>
        <w:t xml:space="preserve"> </w:t>
      </w:r>
      <w:r w:rsidRPr="008C196F">
        <w:t>low</w:t>
      </w:r>
      <w:r w:rsidRPr="008C196F">
        <w:rPr>
          <w:spacing w:val="-7"/>
        </w:rPr>
        <w:t xml:space="preserve"> </w:t>
      </w:r>
      <w:r w:rsidRPr="008C196F">
        <w:t>natural</w:t>
      </w:r>
      <w:r w:rsidRPr="008C196F">
        <w:rPr>
          <w:spacing w:val="-7"/>
        </w:rPr>
        <w:t xml:space="preserve"> </w:t>
      </w:r>
      <w:r w:rsidRPr="008C196F">
        <w:t>light</w:t>
      </w:r>
      <w:r w:rsidRPr="008C196F">
        <w:rPr>
          <w:spacing w:val="-7"/>
        </w:rPr>
        <w:t xml:space="preserve"> </w:t>
      </w:r>
      <w:r w:rsidRPr="008C196F">
        <w:t>(i.e.</w:t>
      </w:r>
      <w:r w:rsidRPr="008C196F">
        <w:rPr>
          <w:spacing w:val="-9"/>
        </w:rPr>
        <w:t xml:space="preserve"> </w:t>
      </w:r>
      <w:r w:rsidRPr="008C196F">
        <w:t>where</w:t>
      </w:r>
      <w:r w:rsidRPr="008C196F">
        <w:rPr>
          <w:spacing w:val="-6"/>
        </w:rPr>
        <w:t xml:space="preserve"> </w:t>
      </w:r>
      <w:r w:rsidRPr="008C196F">
        <w:t>the lighting levels</w:t>
      </w:r>
      <w:r w:rsidRPr="008C196F">
        <w:rPr>
          <w:spacing w:val="-1"/>
        </w:rPr>
        <w:t xml:space="preserve"> </w:t>
      </w:r>
      <w:r w:rsidRPr="008C196F">
        <w:t>may be lower</w:t>
      </w:r>
      <w:r w:rsidRPr="008C196F">
        <w:rPr>
          <w:spacing w:val="-1"/>
        </w:rPr>
        <w:t xml:space="preserve"> </w:t>
      </w:r>
      <w:r w:rsidRPr="008C196F">
        <w:t>than 50</w:t>
      </w:r>
      <w:r w:rsidRPr="008C196F">
        <w:rPr>
          <w:spacing w:val="-1"/>
        </w:rPr>
        <w:t xml:space="preserve"> </w:t>
      </w:r>
      <w:r w:rsidRPr="008C196F">
        <w:t>lux)</w:t>
      </w:r>
      <w:r w:rsidRPr="008C196F">
        <w:rPr>
          <w:spacing w:val="-1"/>
        </w:rPr>
        <w:t xml:space="preserve"> </w:t>
      </w:r>
      <w:r w:rsidRPr="008C196F">
        <w:t>must</w:t>
      </w:r>
      <w:r w:rsidRPr="008C196F">
        <w:rPr>
          <w:spacing w:val="-2"/>
        </w:rPr>
        <w:t xml:space="preserve"> </w:t>
      </w:r>
      <w:r w:rsidRPr="008C196F">
        <w:t>be</w:t>
      </w:r>
      <w:r w:rsidRPr="008C196F">
        <w:rPr>
          <w:spacing w:val="-2"/>
        </w:rPr>
        <w:t xml:space="preserve"> </w:t>
      </w:r>
      <w:r w:rsidRPr="008C196F">
        <w:t>provided by</w:t>
      </w:r>
      <w:r w:rsidRPr="008C196F">
        <w:rPr>
          <w:spacing w:val="-1"/>
        </w:rPr>
        <w:t xml:space="preserve"> </w:t>
      </w:r>
      <w:r w:rsidRPr="008C196F">
        <w:t>an appropriate</w:t>
      </w:r>
      <w:r w:rsidRPr="008C196F">
        <w:rPr>
          <w:spacing w:val="-1"/>
        </w:rPr>
        <w:t xml:space="preserve"> </w:t>
      </w:r>
      <w:r w:rsidRPr="008C196F">
        <w:t>and operational emergency lighting that indicates safe evacuation ways.</w:t>
      </w:r>
    </w:p>
    <w:p w:rsidRPr="008C196F" w:rsidR="00236495" w:rsidRDefault="00236495" w14:paraId="12DC3D9F" w14:textId="6E9A0694">
      <w:pPr>
        <w:pStyle w:val="ListParagraph"/>
        <w:numPr>
          <w:ilvl w:val="2"/>
          <w:numId w:val="79"/>
        </w:numPr>
        <w:tabs>
          <w:tab w:val="left" w:pos="2124"/>
          <w:tab w:val="left" w:pos="2128"/>
        </w:tabs>
        <w:spacing w:before="121" w:line="276" w:lineRule="auto"/>
        <w:ind w:left="2128" w:right="146"/>
        <w:jc w:val="both"/>
      </w:pPr>
      <w:r w:rsidRPr="008C196F">
        <w:t xml:space="preserve">Due to the nature of the projects, artificial lighting is only to be utilised within the compound area, in the form of down lighters. </w:t>
      </w:r>
      <w:r w:rsidRPr="008C196F" w:rsidR="007464A4">
        <w:t xml:space="preserve">For safety reasons, </w:t>
      </w:r>
      <w:r w:rsidRPr="008C196F" w:rsidR="00494639">
        <w:t>working hours are restricted to sunrise and sunset (and planning constraints)</w:t>
      </w:r>
      <w:r w:rsidRPr="008C196F" w:rsidR="007464A4">
        <w:t xml:space="preserve">. </w:t>
      </w:r>
      <w:r w:rsidRPr="008C196F">
        <w:t xml:space="preserve">Any lighting utilised within the working areas </w:t>
      </w:r>
      <w:r w:rsidRPr="008C196F" w:rsidR="000E79A1">
        <w:t xml:space="preserve">to be signed off by </w:t>
      </w:r>
      <w:r w:rsidR="00D7476C">
        <w:t>the PC</w:t>
      </w:r>
      <w:r w:rsidRPr="008C196F" w:rsidR="000E79A1">
        <w:t>, with bat presence</w:t>
      </w:r>
      <w:r w:rsidR="00942DC2">
        <w:t xml:space="preserve"> and </w:t>
      </w:r>
      <w:r w:rsidR="00FF0D6C">
        <w:t>l</w:t>
      </w:r>
      <w:r w:rsidR="00942DC2">
        <w:t>ocal residents</w:t>
      </w:r>
      <w:r w:rsidRPr="008C196F" w:rsidR="000E79A1">
        <w:t xml:space="preserve"> taken into account prior to implementation. </w:t>
      </w:r>
      <w:r w:rsidRPr="008C196F" w:rsidR="00AA124A">
        <w:t xml:space="preserve">/ All lighting onsite to adhere to lighting scheme discharged through planning (if applicable). Any uplighters, or lighting outside of the compound to be signed off by </w:t>
      </w:r>
      <w:r w:rsidR="00D7476C">
        <w:t>PC</w:t>
      </w:r>
      <w:r w:rsidRPr="008C196F" w:rsidR="00AA124A">
        <w:t xml:space="preserve"> SHEQ team due to ecological/environmental considerations</w:t>
      </w:r>
    </w:p>
    <w:p w:rsidRPr="008C196F" w:rsidR="005F7A6F" w:rsidRDefault="005F7A6F" w14:paraId="643D85D4" w14:textId="77777777">
      <w:pPr>
        <w:pStyle w:val="BodyText"/>
        <w:ind w:left="0"/>
      </w:pPr>
    </w:p>
    <w:p w:rsidR="00C77463" w:rsidRDefault="00C77463" w14:paraId="79C9A28A" w14:textId="4A8946FC">
      <w:pPr>
        <w:rPr>
          <w:sz w:val="20"/>
          <w:szCs w:val="20"/>
        </w:rPr>
      </w:pPr>
      <w:r>
        <w:br w:type="page"/>
      </w:r>
    </w:p>
    <w:p w:rsidRPr="008C196F" w:rsidR="00E907E6" w:rsidRDefault="00E907E6" w14:paraId="0F7505D8" w14:textId="77777777">
      <w:pPr>
        <w:pStyle w:val="BodyText"/>
        <w:ind w:left="0"/>
      </w:pPr>
    </w:p>
    <w:p w:rsidRPr="008C196F" w:rsidR="005F7A6F" w:rsidP="004C6A7F" w:rsidRDefault="008C328D" w14:paraId="643D85D6" w14:textId="6CCA1610">
      <w:pPr>
        <w:pStyle w:val="Heading2"/>
        <w:numPr>
          <w:ilvl w:val="1"/>
          <w:numId w:val="79"/>
        </w:numPr>
        <w:ind w:left="1418"/>
      </w:pPr>
      <w:bookmarkStart w:name="_Toc230948586" w:id="17"/>
      <w:r w:rsidRPr="008C196F">
        <w:t>WELFARE – DRINKING WATER</w:t>
      </w:r>
      <w:bookmarkEnd w:id="17"/>
    </w:p>
    <w:p w:rsidRPr="008C196F" w:rsidR="005F7A6F" w:rsidRDefault="008C328D" w14:paraId="643D85D8" w14:textId="77777777">
      <w:pPr>
        <w:pStyle w:val="ListParagraph"/>
        <w:numPr>
          <w:ilvl w:val="2"/>
          <w:numId w:val="79"/>
        </w:numPr>
        <w:tabs>
          <w:tab w:val="left" w:pos="2124"/>
          <w:tab w:val="left" w:pos="2128"/>
        </w:tabs>
        <w:spacing w:line="276" w:lineRule="auto"/>
        <w:ind w:left="2128" w:right="138"/>
        <w:jc w:val="both"/>
      </w:pPr>
      <w:r w:rsidRPr="008C196F">
        <w:t>The employer shall be responsible for providing fresh drinking water for its personnel in the immediate vicinity of the</w:t>
      </w:r>
      <w:r w:rsidRPr="008C196F">
        <w:rPr>
          <w:spacing w:val="-1"/>
        </w:rPr>
        <w:t xml:space="preserve"> </w:t>
      </w:r>
      <w:r w:rsidRPr="008C196F">
        <w:t>working areas to avoid any risk of</w:t>
      </w:r>
      <w:r w:rsidRPr="008C196F">
        <w:rPr>
          <w:spacing w:val="-1"/>
        </w:rPr>
        <w:t xml:space="preserve"> </w:t>
      </w:r>
      <w:r w:rsidRPr="008C196F">
        <w:t xml:space="preserve">dehydration, as far as reasonably </w:t>
      </w:r>
      <w:r w:rsidRPr="008C196F">
        <w:rPr>
          <w:spacing w:val="-2"/>
        </w:rPr>
        <w:t>practicable.</w:t>
      </w:r>
    </w:p>
    <w:p w:rsidRPr="008C196F" w:rsidR="005F7A6F" w:rsidRDefault="008C328D" w14:paraId="643D85D9" w14:textId="120F3210">
      <w:pPr>
        <w:pStyle w:val="ListParagraph"/>
        <w:numPr>
          <w:ilvl w:val="2"/>
          <w:numId w:val="79"/>
        </w:numPr>
        <w:tabs>
          <w:tab w:val="left" w:pos="2124"/>
          <w:tab w:val="left" w:pos="2128"/>
        </w:tabs>
        <w:spacing w:before="121" w:line="276" w:lineRule="auto"/>
        <w:ind w:left="2128" w:right="150"/>
        <w:jc w:val="both"/>
      </w:pPr>
      <w:r w:rsidRPr="008C196F">
        <w:t xml:space="preserve">The minimum quantity of fresh drinking water supplied by the employer to its personnel shall be 1.5 </w:t>
      </w:r>
      <w:r w:rsidRPr="008C196F" w:rsidR="001A69DA">
        <w:t>litres</w:t>
      </w:r>
      <w:r w:rsidRPr="008C196F">
        <w:t xml:space="preserve"> per person per day</w:t>
      </w:r>
      <w:r w:rsidR="00256453">
        <w:t>, this minimum amount may differ in warmer conditions.</w:t>
      </w:r>
    </w:p>
    <w:p w:rsidRPr="008C196F" w:rsidR="005F7A6F" w:rsidRDefault="008C328D" w14:paraId="643D85DB" w14:textId="77777777">
      <w:pPr>
        <w:pStyle w:val="ListParagraph"/>
        <w:numPr>
          <w:ilvl w:val="2"/>
          <w:numId w:val="79"/>
        </w:numPr>
        <w:tabs>
          <w:tab w:val="left" w:pos="2124"/>
          <w:tab w:val="left" w:pos="2128"/>
        </w:tabs>
        <w:spacing w:before="82" w:line="276" w:lineRule="auto"/>
        <w:ind w:left="2128" w:right="137"/>
        <w:jc w:val="both"/>
      </w:pPr>
      <w:r w:rsidRPr="008C196F">
        <w:t>The employer shall ensure that the water supply at its sanitary facilities such as toilets, showers, hand basins, dishwashing amenities, etc., is maintained to the General standard of potable water.</w:t>
      </w:r>
    </w:p>
    <w:p w:rsidRPr="008C196F" w:rsidR="005F7A6F" w:rsidRDefault="008C328D" w14:paraId="643D85DC" w14:textId="77777777">
      <w:pPr>
        <w:pStyle w:val="ListParagraph"/>
        <w:numPr>
          <w:ilvl w:val="2"/>
          <w:numId w:val="79"/>
        </w:numPr>
        <w:tabs>
          <w:tab w:val="left" w:pos="2124"/>
          <w:tab w:val="left" w:pos="2128"/>
        </w:tabs>
        <w:spacing w:before="122" w:line="276" w:lineRule="auto"/>
        <w:ind w:left="2128" w:right="144"/>
        <w:jc w:val="both"/>
      </w:pPr>
      <w:r w:rsidRPr="008C196F">
        <w:t>The</w:t>
      </w:r>
      <w:r w:rsidRPr="008C196F">
        <w:rPr>
          <w:spacing w:val="-9"/>
        </w:rPr>
        <w:t xml:space="preserve"> </w:t>
      </w:r>
      <w:r w:rsidRPr="008C196F">
        <w:t>employer</w:t>
      </w:r>
      <w:r w:rsidRPr="008C196F">
        <w:rPr>
          <w:spacing w:val="-8"/>
        </w:rPr>
        <w:t xml:space="preserve"> </w:t>
      </w:r>
      <w:r w:rsidRPr="008C196F">
        <w:t>shall</w:t>
      </w:r>
      <w:r w:rsidRPr="008C196F">
        <w:rPr>
          <w:spacing w:val="-7"/>
        </w:rPr>
        <w:t xml:space="preserve"> </w:t>
      </w:r>
      <w:r w:rsidRPr="008C196F">
        <w:t>inform</w:t>
      </w:r>
      <w:r w:rsidRPr="008C196F">
        <w:rPr>
          <w:spacing w:val="-8"/>
        </w:rPr>
        <w:t xml:space="preserve"> </w:t>
      </w:r>
      <w:r w:rsidRPr="008C196F">
        <w:t>its</w:t>
      </w:r>
      <w:r w:rsidRPr="008C196F">
        <w:rPr>
          <w:spacing w:val="-8"/>
        </w:rPr>
        <w:t xml:space="preserve"> </w:t>
      </w:r>
      <w:r w:rsidRPr="008C196F">
        <w:t>personnel</w:t>
      </w:r>
      <w:r w:rsidRPr="008C196F">
        <w:rPr>
          <w:spacing w:val="-10"/>
        </w:rPr>
        <w:t xml:space="preserve"> </w:t>
      </w:r>
      <w:r w:rsidRPr="008C196F">
        <w:t>that</w:t>
      </w:r>
      <w:r w:rsidRPr="008C196F">
        <w:rPr>
          <w:spacing w:val="-6"/>
        </w:rPr>
        <w:t xml:space="preserve"> </w:t>
      </w:r>
      <w:r w:rsidRPr="008C196F">
        <w:t>any</w:t>
      </w:r>
      <w:r w:rsidRPr="008C196F">
        <w:rPr>
          <w:spacing w:val="-8"/>
        </w:rPr>
        <w:t xml:space="preserve"> </w:t>
      </w:r>
      <w:r w:rsidRPr="008C196F">
        <w:t>water</w:t>
      </w:r>
      <w:r w:rsidRPr="008C196F">
        <w:rPr>
          <w:spacing w:val="-6"/>
        </w:rPr>
        <w:t xml:space="preserve"> </w:t>
      </w:r>
      <w:r w:rsidRPr="008C196F">
        <w:t>on</w:t>
      </w:r>
      <w:r w:rsidRPr="008C196F">
        <w:rPr>
          <w:spacing w:val="-9"/>
        </w:rPr>
        <w:t xml:space="preserve"> </w:t>
      </w:r>
      <w:r w:rsidRPr="008C196F">
        <w:t>the</w:t>
      </w:r>
      <w:r w:rsidRPr="008C196F">
        <w:rPr>
          <w:spacing w:val="-9"/>
        </w:rPr>
        <w:t xml:space="preserve"> </w:t>
      </w:r>
      <w:r w:rsidRPr="008C196F">
        <w:t>Site</w:t>
      </w:r>
      <w:r w:rsidRPr="008C196F">
        <w:rPr>
          <w:spacing w:val="-7"/>
        </w:rPr>
        <w:t xml:space="preserve"> </w:t>
      </w:r>
      <w:r w:rsidRPr="008C196F">
        <w:t>not</w:t>
      </w:r>
      <w:r w:rsidRPr="008C196F">
        <w:rPr>
          <w:spacing w:val="-7"/>
        </w:rPr>
        <w:t xml:space="preserve"> </w:t>
      </w:r>
      <w:r w:rsidRPr="008C196F">
        <w:t>specifically</w:t>
      </w:r>
      <w:r w:rsidRPr="008C196F">
        <w:rPr>
          <w:spacing w:val="-8"/>
        </w:rPr>
        <w:t xml:space="preserve"> </w:t>
      </w:r>
      <w:r w:rsidRPr="008C196F">
        <w:t>identified</w:t>
      </w:r>
      <w:r w:rsidRPr="008C196F">
        <w:rPr>
          <w:spacing w:val="-7"/>
        </w:rPr>
        <w:t xml:space="preserve"> </w:t>
      </w:r>
      <w:r w:rsidRPr="008C196F">
        <w:t>as drinkable shall be considered as not drinkable.</w:t>
      </w:r>
    </w:p>
    <w:p w:rsidRPr="008C196F" w:rsidR="005F7A6F" w:rsidRDefault="008C328D" w14:paraId="643D85DD" w14:textId="77777777">
      <w:pPr>
        <w:pStyle w:val="ListParagraph"/>
        <w:numPr>
          <w:ilvl w:val="2"/>
          <w:numId w:val="79"/>
        </w:numPr>
        <w:tabs>
          <w:tab w:val="left" w:pos="2124"/>
        </w:tabs>
        <w:spacing w:before="119"/>
        <w:ind w:left="2124" w:hanging="716"/>
        <w:jc w:val="both"/>
      </w:pPr>
      <w:r w:rsidRPr="008C196F">
        <w:t>Sources</w:t>
      </w:r>
      <w:r w:rsidRPr="008C196F">
        <w:rPr>
          <w:spacing w:val="-6"/>
        </w:rPr>
        <w:t xml:space="preserve"> </w:t>
      </w:r>
      <w:r w:rsidRPr="008C196F">
        <w:t>of</w:t>
      </w:r>
      <w:r w:rsidRPr="008C196F">
        <w:rPr>
          <w:spacing w:val="-5"/>
        </w:rPr>
        <w:t xml:space="preserve"> </w:t>
      </w:r>
      <w:r w:rsidRPr="008C196F">
        <w:t>non-potable</w:t>
      </w:r>
      <w:r w:rsidRPr="008C196F">
        <w:rPr>
          <w:spacing w:val="-7"/>
        </w:rPr>
        <w:t xml:space="preserve"> </w:t>
      </w:r>
      <w:r w:rsidRPr="008C196F">
        <w:t>water</w:t>
      </w:r>
      <w:r w:rsidRPr="008C196F">
        <w:rPr>
          <w:spacing w:val="-7"/>
        </w:rPr>
        <w:t xml:space="preserve"> </w:t>
      </w:r>
      <w:r w:rsidRPr="008C196F">
        <w:t>must</w:t>
      </w:r>
      <w:r w:rsidRPr="008C196F">
        <w:rPr>
          <w:spacing w:val="-6"/>
        </w:rPr>
        <w:t xml:space="preserve"> </w:t>
      </w:r>
      <w:r w:rsidRPr="008C196F">
        <w:t>be</w:t>
      </w:r>
      <w:r w:rsidRPr="008C196F">
        <w:rPr>
          <w:spacing w:val="-7"/>
        </w:rPr>
        <w:t xml:space="preserve"> </w:t>
      </w:r>
      <w:r w:rsidRPr="008C196F">
        <w:t>clearly</w:t>
      </w:r>
      <w:r w:rsidRPr="008C196F">
        <w:rPr>
          <w:spacing w:val="-6"/>
        </w:rPr>
        <w:t xml:space="preserve"> </w:t>
      </w:r>
      <w:r w:rsidRPr="008C196F">
        <w:t>identified</w:t>
      </w:r>
      <w:r w:rsidRPr="008C196F">
        <w:rPr>
          <w:spacing w:val="-5"/>
        </w:rPr>
        <w:t xml:space="preserve"> </w:t>
      </w:r>
      <w:r w:rsidRPr="008C196F">
        <w:t>as</w:t>
      </w:r>
      <w:r w:rsidRPr="008C196F">
        <w:rPr>
          <w:spacing w:val="-5"/>
        </w:rPr>
        <w:t xml:space="preserve"> </w:t>
      </w:r>
      <w:r w:rsidRPr="008C196F">
        <w:rPr>
          <w:spacing w:val="-2"/>
        </w:rPr>
        <w:t>such.</w:t>
      </w:r>
    </w:p>
    <w:p w:rsidRPr="00E90167" w:rsidR="005F7A6F" w:rsidRDefault="008C328D" w14:paraId="643D85DE" w14:textId="0F80CFEA">
      <w:pPr>
        <w:pStyle w:val="ListParagraph"/>
        <w:numPr>
          <w:ilvl w:val="2"/>
          <w:numId w:val="79"/>
        </w:numPr>
        <w:tabs>
          <w:tab w:val="left" w:pos="2074"/>
        </w:tabs>
        <w:spacing w:before="156"/>
        <w:ind w:left="2074" w:hanging="666"/>
        <w:jc w:val="both"/>
      </w:pPr>
      <w:r w:rsidRPr="008C196F">
        <w:t>Employer</w:t>
      </w:r>
      <w:r w:rsidRPr="008C196F">
        <w:rPr>
          <w:spacing w:val="-7"/>
        </w:rPr>
        <w:t xml:space="preserve"> </w:t>
      </w:r>
      <w:r w:rsidRPr="008C196F">
        <w:t>should</w:t>
      </w:r>
      <w:r w:rsidRPr="008C196F">
        <w:rPr>
          <w:spacing w:val="-5"/>
        </w:rPr>
        <w:t xml:space="preserve"> </w:t>
      </w:r>
      <w:r w:rsidRPr="008C196F">
        <w:t>provide</w:t>
      </w:r>
      <w:r w:rsidRPr="008C196F">
        <w:rPr>
          <w:spacing w:val="-6"/>
        </w:rPr>
        <w:t xml:space="preserve"> </w:t>
      </w:r>
      <w:r w:rsidRPr="008C196F">
        <w:t>ways</w:t>
      </w:r>
      <w:r w:rsidRPr="008C196F">
        <w:rPr>
          <w:spacing w:val="-5"/>
        </w:rPr>
        <w:t xml:space="preserve"> </w:t>
      </w:r>
      <w:r w:rsidRPr="008C196F">
        <w:t>to</w:t>
      </w:r>
      <w:r w:rsidRPr="008C196F">
        <w:rPr>
          <w:spacing w:val="-7"/>
        </w:rPr>
        <w:t xml:space="preserve"> </w:t>
      </w:r>
      <w:r w:rsidRPr="008C196F">
        <w:t>drink</w:t>
      </w:r>
      <w:r w:rsidRPr="008C196F">
        <w:rPr>
          <w:spacing w:val="-6"/>
        </w:rPr>
        <w:t xml:space="preserve"> </w:t>
      </w:r>
      <w:r w:rsidRPr="008C196F">
        <w:t>water</w:t>
      </w:r>
      <w:r w:rsidRPr="008C196F">
        <w:rPr>
          <w:spacing w:val="-6"/>
        </w:rPr>
        <w:t xml:space="preserve"> </w:t>
      </w:r>
      <w:r w:rsidR="009110E0">
        <w:t>in a way avoiding</w:t>
      </w:r>
      <w:r w:rsidRPr="008C196F">
        <w:rPr>
          <w:spacing w:val="-4"/>
        </w:rPr>
        <w:t xml:space="preserve"> </w:t>
      </w:r>
      <w:r w:rsidRPr="008C196F">
        <w:t>single</w:t>
      </w:r>
      <w:r w:rsidRPr="008C196F">
        <w:rPr>
          <w:spacing w:val="-5"/>
        </w:rPr>
        <w:t xml:space="preserve"> </w:t>
      </w:r>
      <w:r w:rsidRPr="008C196F">
        <w:t>use</w:t>
      </w:r>
      <w:r w:rsidRPr="008C196F">
        <w:rPr>
          <w:spacing w:val="-6"/>
        </w:rPr>
        <w:t xml:space="preserve"> </w:t>
      </w:r>
      <w:r w:rsidRPr="008C196F">
        <w:t>plastic</w:t>
      </w:r>
      <w:r w:rsidRPr="008C196F">
        <w:rPr>
          <w:spacing w:val="-4"/>
        </w:rPr>
        <w:t xml:space="preserve"> </w:t>
      </w:r>
      <w:r w:rsidRPr="008C196F">
        <w:t>such</w:t>
      </w:r>
      <w:r w:rsidRPr="008C196F">
        <w:rPr>
          <w:spacing w:val="-6"/>
        </w:rPr>
        <w:t xml:space="preserve"> </w:t>
      </w:r>
      <w:r w:rsidRPr="008C196F">
        <w:t>as</w:t>
      </w:r>
      <w:r w:rsidRPr="008C196F">
        <w:rPr>
          <w:spacing w:val="-5"/>
        </w:rPr>
        <w:t xml:space="preserve"> </w:t>
      </w:r>
      <w:r w:rsidRPr="008C196F">
        <w:t>plastic</w:t>
      </w:r>
      <w:r w:rsidRPr="008C196F">
        <w:rPr>
          <w:spacing w:val="-5"/>
        </w:rPr>
        <w:t xml:space="preserve"> </w:t>
      </w:r>
      <w:r w:rsidRPr="008C196F">
        <w:rPr>
          <w:spacing w:val="-2"/>
        </w:rPr>
        <w:t>cups.</w:t>
      </w:r>
    </w:p>
    <w:p w:rsidRPr="008C196F" w:rsidR="00764EF8" w:rsidP="00764EF8" w:rsidRDefault="00F3436F" w14:paraId="1B12FE50" w14:textId="245E848F">
      <w:pPr>
        <w:pStyle w:val="ListParagraph"/>
        <w:numPr>
          <w:ilvl w:val="2"/>
          <w:numId w:val="79"/>
        </w:numPr>
        <w:tabs>
          <w:tab w:val="left" w:pos="2074"/>
        </w:tabs>
        <w:spacing w:before="156"/>
        <w:ind w:left="2074" w:hanging="666"/>
        <w:jc w:val="both"/>
      </w:pPr>
      <w:r w:rsidRPr="008C196F">
        <w:rPr>
          <w:spacing w:val="-2"/>
        </w:rPr>
        <w:t xml:space="preserve">Employer should </w:t>
      </w:r>
      <w:r w:rsidRPr="008C196F" w:rsidR="008A1BB3">
        <w:rPr>
          <w:spacing w:val="-2"/>
        </w:rPr>
        <w:t>endeavour</w:t>
      </w:r>
      <w:r w:rsidRPr="008C196F">
        <w:rPr>
          <w:spacing w:val="-2"/>
        </w:rPr>
        <w:t xml:space="preserve"> to utilise existing water sources where possible, </w:t>
      </w:r>
      <w:r w:rsidRPr="008C196F" w:rsidR="00080E6B">
        <w:rPr>
          <w:spacing w:val="-2"/>
        </w:rPr>
        <w:t>ensuring that they have been tested and are metered</w:t>
      </w:r>
    </w:p>
    <w:p w:rsidRPr="008C196F" w:rsidR="00781CBF" w:rsidP="00764EF8" w:rsidRDefault="00781CBF" w14:paraId="6D25EBD1" w14:textId="768C55AC">
      <w:pPr>
        <w:pStyle w:val="ListParagraph"/>
        <w:numPr>
          <w:ilvl w:val="2"/>
          <w:numId w:val="79"/>
        </w:numPr>
        <w:tabs>
          <w:tab w:val="left" w:pos="2074"/>
        </w:tabs>
        <w:spacing w:before="156"/>
        <w:ind w:left="2074" w:hanging="666"/>
        <w:jc w:val="both"/>
      </w:pPr>
      <w:r w:rsidRPr="00E90167">
        <w:rPr>
          <w:spacing w:val="-2"/>
        </w:rPr>
        <w:t xml:space="preserve">Employer must </w:t>
      </w:r>
      <w:r w:rsidRPr="00E90167" w:rsidR="00DD69A0">
        <w:rPr>
          <w:spacing w:val="-2"/>
        </w:rPr>
        <w:t xml:space="preserve">maintain all records of water delivered to site. </w:t>
      </w:r>
    </w:p>
    <w:p w:rsidRPr="008C196F" w:rsidR="005F7A6F" w:rsidRDefault="005F7A6F" w14:paraId="643D85DF" w14:textId="77777777">
      <w:pPr>
        <w:pStyle w:val="BodyText"/>
        <w:ind w:left="0"/>
      </w:pPr>
    </w:p>
    <w:p w:rsidRPr="008C196F" w:rsidR="005F7A6F" w:rsidP="008F01B0" w:rsidRDefault="008C328D" w14:paraId="643D85E1" w14:textId="1155D39F">
      <w:pPr>
        <w:pStyle w:val="Heading2"/>
        <w:numPr>
          <w:ilvl w:val="1"/>
          <w:numId w:val="79"/>
        </w:numPr>
        <w:ind w:left="1418"/>
      </w:pPr>
      <w:bookmarkStart w:name="_Toc230948587" w:id="18"/>
      <w:r w:rsidRPr="008C196F">
        <w:t>WELFARE – SANITARY CONVENIENCE</w:t>
      </w:r>
      <w:bookmarkEnd w:id="18"/>
    </w:p>
    <w:p w:rsidRPr="008C196F" w:rsidR="005F7A6F" w:rsidRDefault="008C328D" w14:paraId="643D85E3" w14:textId="77777777">
      <w:pPr>
        <w:pStyle w:val="ListParagraph"/>
        <w:numPr>
          <w:ilvl w:val="2"/>
          <w:numId w:val="79"/>
        </w:numPr>
        <w:tabs>
          <w:tab w:val="left" w:pos="2123"/>
          <w:tab w:val="left" w:pos="2128"/>
        </w:tabs>
        <w:spacing w:line="276" w:lineRule="auto"/>
        <w:ind w:left="2128" w:right="147" w:hanging="711"/>
        <w:jc w:val="both"/>
      </w:pPr>
      <w:r w:rsidRPr="008C196F">
        <w:t>Clean and tidy facilities. To help achieve this, walls and floors should preferably be tiled (or covered in suitable waterproof material) to make them easier to clean.</w:t>
      </w:r>
    </w:p>
    <w:p w:rsidRPr="008C196F" w:rsidR="005F7A6F" w:rsidRDefault="008C328D" w14:paraId="643D85E4" w14:textId="77777777">
      <w:pPr>
        <w:pStyle w:val="ListParagraph"/>
        <w:numPr>
          <w:ilvl w:val="2"/>
          <w:numId w:val="79"/>
        </w:numPr>
        <w:tabs>
          <w:tab w:val="left" w:pos="2127"/>
        </w:tabs>
        <w:spacing w:before="120"/>
        <w:ind w:left="2127" w:hanging="664"/>
        <w:jc w:val="both"/>
      </w:pPr>
      <w:r w:rsidRPr="008C196F">
        <w:t>Placed</w:t>
      </w:r>
      <w:r w:rsidRPr="008C196F">
        <w:rPr>
          <w:spacing w:val="-8"/>
        </w:rPr>
        <w:t xml:space="preserve"> </w:t>
      </w:r>
      <w:r w:rsidRPr="008C196F">
        <w:t>with</w:t>
      </w:r>
      <w:r w:rsidRPr="008C196F">
        <w:rPr>
          <w:spacing w:val="-6"/>
        </w:rPr>
        <w:t xml:space="preserve"> </w:t>
      </w:r>
      <w:r w:rsidRPr="008C196F">
        <w:t>easily</w:t>
      </w:r>
      <w:r w:rsidRPr="008C196F">
        <w:rPr>
          <w:spacing w:val="-8"/>
        </w:rPr>
        <w:t xml:space="preserve"> </w:t>
      </w:r>
      <w:r w:rsidRPr="008C196F">
        <w:t>accessible</w:t>
      </w:r>
      <w:r w:rsidRPr="008C196F">
        <w:rPr>
          <w:spacing w:val="-5"/>
        </w:rPr>
        <w:t xml:space="preserve"> </w:t>
      </w:r>
      <w:hyperlink r:id="rId13">
        <w:r w:rsidRPr="008C196F">
          <w:rPr>
            <w:spacing w:val="-2"/>
          </w:rPr>
          <w:t>locations.</w:t>
        </w:r>
      </w:hyperlink>
    </w:p>
    <w:p w:rsidRPr="008C196F" w:rsidR="005F7A6F" w:rsidRDefault="008C328D" w14:paraId="643D85E5" w14:textId="77777777">
      <w:pPr>
        <w:pStyle w:val="ListParagraph"/>
        <w:numPr>
          <w:ilvl w:val="2"/>
          <w:numId w:val="79"/>
        </w:numPr>
        <w:tabs>
          <w:tab w:val="left" w:pos="2124"/>
        </w:tabs>
        <w:spacing w:before="154"/>
        <w:ind w:left="2124" w:hanging="716"/>
        <w:jc w:val="both"/>
      </w:pPr>
      <w:r w:rsidRPr="008C196F">
        <w:t>With</w:t>
      </w:r>
      <w:r w:rsidRPr="008C196F">
        <w:rPr>
          <w:spacing w:val="-10"/>
        </w:rPr>
        <w:t xml:space="preserve"> </w:t>
      </w:r>
      <w:r w:rsidRPr="008C196F">
        <w:t>adequate</w:t>
      </w:r>
      <w:r w:rsidRPr="008C196F">
        <w:rPr>
          <w:spacing w:val="-8"/>
        </w:rPr>
        <w:t xml:space="preserve"> </w:t>
      </w:r>
      <w:r w:rsidRPr="008C196F">
        <w:t>ventilation</w:t>
      </w:r>
      <w:r w:rsidRPr="008C196F">
        <w:rPr>
          <w:spacing w:val="-10"/>
        </w:rPr>
        <w:t xml:space="preserve"> </w:t>
      </w:r>
      <w:r w:rsidRPr="008C196F">
        <w:t>and</w:t>
      </w:r>
      <w:r w:rsidRPr="008C196F">
        <w:rPr>
          <w:spacing w:val="-10"/>
        </w:rPr>
        <w:t xml:space="preserve"> </w:t>
      </w:r>
      <w:r w:rsidRPr="008C196F">
        <w:rPr>
          <w:spacing w:val="-2"/>
        </w:rPr>
        <w:t>lighting.</w:t>
      </w:r>
    </w:p>
    <w:p w:rsidRPr="008C196F" w:rsidR="005F7A6F" w:rsidRDefault="008C328D" w14:paraId="643D85E6" w14:textId="76DD6902">
      <w:pPr>
        <w:pStyle w:val="ListParagraph"/>
        <w:numPr>
          <w:ilvl w:val="2"/>
          <w:numId w:val="79"/>
        </w:numPr>
        <w:tabs>
          <w:tab w:val="left" w:pos="2126"/>
          <w:tab w:val="left" w:pos="2128"/>
        </w:tabs>
        <w:spacing w:before="154" w:line="278" w:lineRule="auto"/>
        <w:ind w:left="2128" w:right="147"/>
        <w:jc w:val="both"/>
      </w:pPr>
      <w:r w:rsidRPr="008C196F">
        <w:t>Separate</w:t>
      </w:r>
      <w:r w:rsidRPr="008C196F">
        <w:rPr>
          <w:spacing w:val="-11"/>
        </w:rPr>
        <w:t xml:space="preserve"> </w:t>
      </w:r>
      <w:r w:rsidRPr="008C196F">
        <w:t>male</w:t>
      </w:r>
      <w:r w:rsidRPr="008C196F">
        <w:rPr>
          <w:spacing w:val="-14"/>
        </w:rPr>
        <w:t xml:space="preserve"> </w:t>
      </w:r>
      <w:r w:rsidRPr="008C196F">
        <w:t>and</w:t>
      </w:r>
      <w:r w:rsidRPr="008C196F">
        <w:rPr>
          <w:spacing w:val="-14"/>
        </w:rPr>
        <w:t xml:space="preserve"> </w:t>
      </w:r>
      <w:r w:rsidRPr="008C196F">
        <w:t>female</w:t>
      </w:r>
      <w:r w:rsidRPr="008C196F">
        <w:rPr>
          <w:spacing w:val="-14"/>
        </w:rPr>
        <w:t xml:space="preserve"> </w:t>
      </w:r>
      <w:r w:rsidRPr="008C196F">
        <w:t>toilets,</w:t>
      </w:r>
      <w:r w:rsidRPr="008C196F">
        <w:rPr>
          <w:spacing w:val="-14"/>
        </w:rPr>
        <w:t xml:space="preserve"> </w:t>
      </w:r>
      <w:r w:rsidRPr="008C196F">
        <w:t>but</w:t>
      </w:r>
      <w:r w:rsidRPr="008C196F">
        <w:rPr>
          <w:spacing w:val="-13"/>
        </w:rPr>
        <w:t xml:space="preserve"> </w:t>
      </w:r>
      <w:r w:rsidRPr="008C196F">
        <w:t>if</w:t>
      </w:r>
      <w:r w:rsidRPr="008C196F">
        <w:rPr>
          <w:spacing w:val="-14"/>
        </w:rPr>
        <w:t xml:space="preserve"> </w:t>
      </w:r>
      <w:r w:rsidRPr="008C196F">
        <w:t>this</w:t>
      </w:r>
      <w:r w:rsidRPr="008C196F">
        <w:rPr>
          <w:spacing w:val="-12"/>
        </w:rPr>
        <w:t xml:space="preserve"> </w:t>
      </w:r>
      <w:r w:rsidRPr="008C196F">
        <w:t>is</w:t>
      </w:r>
      <w:r w:rsidRPr="008C196F">
        <w:rPr>
          <w:spacing w:val="-12"/>
        </w:rPr>
        <w:t xml:space="preserve"> </w:t>
      </w:r>
      <w:r w:rsidRPr="008C196F">
        <w:t>not</w:t>
      </w:r>
      <w:r w:rsidRPr="008C196F">
        <w:rPr>
          <w:spacing w:val="-14"/>
        </w:rPr>
        <w:t xml:space="preserve"> </w:t>
      </w:r>
      <w:r w:rsidRPr="008C196F">
        <w:t>possible,</w:t>
      </w:r>
      <w:r w:rsidRPr="008C196F">
        <w:rPr>
          <w:spacing w:val="-12"/>
        </w:rPr>
        <w:t xml:space="preserve"> </w:t>
      </w:r>
      <w:r w:rsidRPr="008C196F">
        <w:t>as</w:t>
      </w:r>
      <w:r w:rsidRPr="008C196F">
        <w:rPr>
          <w:spacing w:val="-13"/>
        </w:rPr>
        <w:t xml:space="preserve"> </w:t>
      </w:r>
      <w:r w:rsidRPr="008C196F">
        <w:t>a</w:t>
      </w:r>
      <w:r w:rsidRPr="008C196F">
        <w:rPr>
          <w:spacing w:val="-14"/>
        </w:rPr>
        <w:t xml:space="preserve"> </w:t>
      </w:r>
      <w:r w:rsidRPr="008C196F">
        <w:t>minimum,</w:t>
      </w:r>
      <w:r w:rsidRPr="008C196F">
        <w:rPr>
          <w:spacing w:val="-14"/>
        </w:rPr>
        <w:t xml:space="preserve"> </w:t>
      </w:r>
      <w:r w:rsidRPr="008C196F">
        <w:t>rooms</w:t>
      </w:r>
      <w:r w:rsidRPr="008C196F">
        <w:rPr>
          <w:spacing w:val="-13"/>
        </w:rPr>
        <w:t xml:space="preserve"> </w:t>
      </w:r>
      <w:r w:rsidRPr="008C196F">
        <w:t>with</w:t>
      </w:r>
      <w:r w:rsidRPr="008C196F">
        <w:rPr>
          <w:spacing w:val="-12"/>
        </w:rPr>
        <w:t xml:space="preserve"> </w:t>
      </w:r>
      <w:r w:rsidRPr="008C196F">
        <w:t>lockable doors are required.</w:t>
      </w:r>
      <w:r w:rsidR="00F2115D">
        <w:t xml:space="preserve"> There shall be sufficient number of toilets and </w:t>
      </w:r>
      <w:r w:rsidR="00111AF1">
        <w:t xml:space="preserve">sinks in line with </w:t>
      </w:r>
      <w:r w:rsidR="00D4145E">
        <w:t>the table below</w:t>
      </w:r>
      <w:r w:rsidR="00111AF1">
        <w:t xml:space="preserve"> for the number of persons on site</w:t>
      </w:r>
      <w:r w:rsidR="00D4145E">
        <w:t>.</w:t>
      </w:r>
    </w:p>
    <w:p w:rsidRPr="008C196F" w:rsidR="005F7A6F" w:rsidRDefault="008C328D" w14:paraId="643D85E7" w14:textId="77777777">
      <w:pPr>
        <w:pStyle w:val="ListParagraph"/>
        <w:numPr>
          <w:ilvl w:val="2"/>
          <w:numId w:val="79"/>
        </w:numPr>
        <w:tabs>
          <w:tab w:val="left" w:pos="2128"/>
        </w:tabs>
        <w:spacing w:before="116"/>
        <w:ind w:left="2128"/>
      </w:pPr>
      <w:r w:rsidRPr="008C196F">
        <w:rPr>
          <w:spacing w:val="-2"/>
        </w:rPr>
        <w:t>A</w:t>
      </w:r>
      <w:r w:rsidRPr="008C196F">
        <w:rPr>
          <w:spacing w:val="-10"/>
        </w:rPr>
        <w:t xml:space="preserve"> </w:t>
      </w:r>
      <w:r w:rsidRPr="008C196F">
        <w:rPr>
          <w:spacing w:val="-2"/>
        </w:rPr>
        <w:t>supply</w:t>
      </w:r>
      <w:r w:rsidRPr="008C196F">
        <w:rPr>
          <w:spacing w:val="-5"/>
        </w:rPr>
        <w:t xml:space="preserve"> </w:t>
      </w:r>
      <w:r w:rsidRPr="008C196F">
        <w:rPr>
          <w:spacing w:val="-2"/>
        </w:rPr>
        <w:t>of</w:t>
      </w:r>
      <w:r w:rsidRPr="008C196F">
        <w:rPr>
          <w:spacing w:val="-9"/>
        </w:rPr>
        <w:t xml:space="preserve"> </w:t>
      </w:r>
      <w:r w:rsidRPr="008C196F">
        <w:rPr>
          <w:spacing w:val="-2"/>
        </w:rPr>
        <w:t>toilet</w:t>
      </w:r>
      <w:r w:rsidRPr="008C196F">
        <w:rPr>
          <w:spacing w:val="-6"/>
        </w:rPr>
        <w:t xml:space="preserve"> </w:t>
      </w:r>
      <w:r w:rsidRPr="008C196F">
        <w:rPr>
          <w:spacing w:val="-2"/>
        </w:rPr>
        <w:t>paper</w:t>
      </w:r>
      <w:r w:rsidRPr="008C196F">
        <w:rPr>
          <w:spacing w:val="-8"/>
        </w:rPr>
        <w:t xml:space="preserve"> </w:t>
      </w:r>
      <w:r w:rsidRPr="008C196F">
        <w:rPr>
          <w:spacing w:val="-2"/>
        </w:rPr>
        <w:t>and,</w:t>
      </w:r>
      <w:r w:rsidRPr="008C196F">
        <w:rPr>
          <w:spacing w:val="-7"/>
        </w:rPr>
        <w:t xml:space="preserve"> </w:t>
      </w:r>
      <w:r w:rsidRPr="008C196F">
        <w:rPr>
          <w:spacing w:val="-2"/>
        </w:rPr>
        <w:t>for</w:t>
      </w:r>
      <w:r w:rsidRPr="008C196F">
        <w:rPr>
          <w:spacing w:val="-7"/>
        </w:rPr>
        <w:t xml:space="preserve"> </w:t>
      </w:r>
      <w:r w:rsidRPr="008C196F">
        <w:rPr>
          <w:spacing w:val="-2"/>
        </w:rPr>
        <w:t>female</w:t>
      </w:r>
      <w:r w:rsidRPr="008C196F">
        <w:rPr>
          <w:spacing w:val="-7"/>
        </w:rPr>
        <w:t xml:space="preserve"> </w:t>
      </w:r>
      <w:r w:rsidRPr="008C196F">
        <w:rPr>
          <w:spacing w:val="-2"/>
        </w:rPr>
        <w:t>employees,</w:t>
      </w:r>
      <w:r w:rsidRPr="008C196F">
        <w:rPr>
          <w:spacing w:val="-9"/>
        </w:rPr>
        <w:t xml:space="preserve"> </w:t>
      </w:r>
      <w:r w:rsidRPr="008C196F">
        <w:rPr>
          <w:spacing w:val="-2"/>
        </w:rPr>
        <w:t>a</w:t>
      </w:r>
      <w:r w:rsidRPr="008C196F">
        <w:rPr>
          <w:spacing w:val="-6"/>
        </w:rPr>
        <w:t xml:space="preserve"> </w:t>
      </w:r>
      <w:r w:rsidRPr="008C196F">
        <w:rPr>
          <w:spacing w:val="-2"/>
        </w:rPr>
        <w:t>means</w:t>
      </w:r>
      <w:r w:rsidRPr="008C196F">
        <w:rPr>
          <w:spacing w:val="-8"/>
        </w:rPr>
        <w:t xml:space="preserve"> </w:t>
      </w:r>
      <w:r w:rsidRPr="008C196F">
        <w:rPr>
          <w:spacing w:val="-2"/>
        </w:rPr>
        <w:t>of</w:t>
      </w:r>
      <w:r w:rsidRPr="008C196F">
        <w:rPr>
          <w:spacing w:val="-9"/>
        </w:rPr>
        <w:t xml:space="preserve"> </w:t>
      </w:r>
      <w:r w:rsidRPr="008C196F">
        <w:rPr>
          <w:spacing w:val="-2"/>
        </w:rPr>
        <w:t>disposing</w:t>
      </w:r>
      <w:r w:rsidRPr="008C196F">
        <w:rPr>
          <w:spacing w:val="-7"/>
        </w:rPr>
        <w:t xml:space="preserve"> </w:t>
      </w:r>
      <w:r w:rsidRPr="008C196F">
        <w:rPr>
          <w:spacing w:val="-2"/>
        </w:rPr>
        <w:t>of</w:t>
      </w:r>
      <w:r w:rsidRPr="008C196F">
        <w:rPr>
          <w:spacing w:val="-8"/>
        </w:rPr>
        <w:t xml:space="preserve"> </w:t>
      </w:r>
      <w:r w:rsidRPr="008C196F">
        <w:rPr>
          <w:spacing w:val="-2"/>
        </w:rPr>
        <w:t>sanitary</w:t>
      </w:r>
      <w:r w:rsidRPr="008C196F">
        <w:rPr>
          <w:spacing w:val="-7"/>
        </w:rPr>
        <w:t xml:space="preserve"> </w:t>
      </w:r>
      <w:r w:rsidRPr="008C196F">
        <w:rPr>
          <w:spacing w:val="-2"/>
        </w:rPr>
        <w:t>dressings.</w:t>
      </w:r>
    </w:p>
    <w:p w:rsidRPr="008C196F" w:rsidR="005F7A6F" w:rsidRDefault="008C328D" w14:paraId="643D85E8" w14:textId="77777777">
      <w:pPr>
        <w:pStyle w:val="ListParagraph"/>
        <w:numPr>
          <w:ilvl w:val="2"/>
          <w:numId w:val="79"/>
        </w:numPr>
        <w:tabs>
          <w:tab w:val="left" w:pos="2128"/>
        </w:tabs>
        <w:spacing w:before="155"/>
        <w:ind w:left="2128"/>
      </w:pPr>
      <w:r w:rsidRPr="008C196F">
        <w:t>With</w:t>
      </w:r>
      <w:r w:rsidRPr="008C196F">
        <w:rPr>
          <w:spacing w:val="-7"/>
        </w:rPr>
        <w:t xml:space="preserve"> </w:t>
      </w:r>
      <w:r w:rsidRPr="008C196F">
        <w:t>cold</w:t>
      </w:r>
      <w:r w:rsidRPr="008C196F">
        <w:rPr>
          <w:spacing w:val="-7"/>
        </w:rPr>
        <w:t xml:space="preserve"> </w:t>
      </w:r>
      <w:r w:rsidRPr="008C196F">
        <w:t>and</w:t>
      </w:r>
      <w:r w:rsidRPr="008C196F">
        <w:rPr>
          <w:spacing w:val="-8"/>
        </w:rPr>
        <w:t xml:space="preserve"> </w:t>
      </w:r>
      <w:r w:rsidRPr="008C196F">
        <w:t>hot</w:t>
      </w:r>
      <w:r w:rsidRPr="008C196F">
        <w:rPr>
          <w:spacing w:val="-7"/>
        </w:rPr>
        <w:t xml:space="preserve"> </w:t>
      </w:r>
      <w:r w:rsidRPr="008C196F">
        <w:t>running</w:t>
      </w:r>
      <w:r w:rsidRPr="008C196F">
        <w:rPr>
          <w:spacing w:val="-5"/>
        </w:rPr>
        <w:t xml:space="preserve"> </w:t>
      </w:r>
      <w:r w:rsidRPr="008C196F">
        <w:t>water,</w:t>
      </w:r>
      <w:r w:rsidRPr="008C196F">
        <w:rPr>
          <w:spacing w:val="-7"/>
        </w:rPr>
        <w:t xml:space="preserve"> </w:t>
      </w:r>
      <w:r w:rsidRPr="008C196F">
        <w:t>whenever</w:t>
      </w:r>
      <w:r w:rsidRPr="008C196F">
        <w:rPr>
          <w:spacing w:val="-7"/>
        </w:rPr>
        <w:t xml:space="preserve"> </w:t>
      </w:r>
      <w:r w:rsidRPr="008C196F">
        <w:rPr>
          <w:spacing w:val="-2"/>
        </w:rPr>
        <w:t>possible.</w:t>
      </w:r>
    </w:p>
    <w:p w:rsidRPr="008C196F" w:rsidR="005F7A6F" w:rsidRDefault="008C328D" w14:paraId="643D85E9" w14:textId="77777777">
      <w:pPr>
        <w:pStyle w:val="ListParagraph"/>
        <w:numPr>
          <w:ilvl w:val="2"/>
          <w:numId w:val="79"/>
        </w:numPr>
        <w:tabs>
          <w:tab w:val="left" w:pos="2128"/>
        </w:tabs>
        <w:spacing w:before="154"/>
        <w:ind w:left="2128"/>
      </w:pPr>
      <w:r w:rsidRPr="008C196F">
        <w:t>Enough</w:t>
      </w:r>
      <w:r w:rsidRPr="008C196F">
        <w:rPr>
          <w:spacing w:val="-7"/>
        </w:rPr>
        <w:t xml:space="preserve"> </w:t>
      </w:r>
      <w:r w:rsidRPr="008C196F">
        <w:t>soap</w:t>
      </w:r>
      <w:r w:rsidRPr="008C196F">
        <w:rPr>
          <w:spacing w:val="-6"/>
        </w:rPr>
        <w:t xml:space="preserve"> </w:t>
      </w:r>
      <w:r w:rsidRPr="008C196F">
        <w:t>or</w:t>
      </w:r>
      <w:r w:rsidRPr="008C196F">
        <w:rPr>
          <w:spacing w:val="-6"/>
        </w:rPr>
        <w:t xml:space="preserve"> </w:t>
      </w:r>
      <w:r w:rsidRPr="008C196F">
        <w:t>other</w:t>
      </w:r>
      <w:r w:rsidRPr="008C196F">
        <w:rPr>
          <w:spacing w:val="-7"/>
        </w:rPr>
        <w:t xml:space="preserve"> </w:t>
      </w:r>
      <w:r w:rsidRPr="008C196F">
        <w:t>washing</w:t>
      </w:r>
      <w:r w:rsidRPr="008C196F">
        <w:rPr>
          <w:spacing w:val="-6"/>
        </w:rPr>
        <w:t xml:space="preserve"> </w:t>
      </w:r>
      <w:r w:rsidRPr="008C196F">
        <w:rPr>
          <w:spacing w:val="-2"/>
        </w:rPr>
        <w:t>agents.</w:t>
      </w:r>
    </w:p>
    <w:p w:rsidRPr="008C196F" w:rsidR="005F7A6F" w:rsidRDefault="008C328D" w14:paraId="643D85EA" w14:textId="77777777">
      <w:pPr>
        <w:pStyle w:val="ListParagraph"/>
        <w:numPr>
          <w:ilvl w:val="2"/>
          <w:numId w:val="79"/>
        </w:numPr>
        <w:tabs>
          <w:tab w:val="left" w:pos="2128"/>
        </w:tabs>
        <w:spacing w:before="154"/>
        <w:ind w:left="2128"/>
      </w:pPr>
      <w:r w:rsidRPr="008C196F">
        <w:t>A</w:t>
      </w:r>
      <w:r w:rsidRPr="008C196F">
        <w:rPr>
          <w:spacing w:val="-7"/>
        </w:rPr>
        <w:t xml:space="preserve"> </w:t>
      </w:r>
      <w:r w:rsidRPr="008C196F">
        <w:t>basin</w:t>
      </w:r>
      <w:r w:rsidRPr="008C196F">
        <w:rPr>
          <w:spacing w:val="-4"/>
        </w:rPr>
        <w:t xml:space="preserve"> </w:t>
      </w:r>
      <w:r w:rsidRPr="008C196F">
        <w:t>large</w:t>
      </w:r>
      <w:r w:rsidRPr="008C196F">
        <w:rPr>
          <w:spacing w:val="-4"/>
        </w:rPr>
        <w:t xml:space="preserve"> </w:t>
      </w:r>
      <w:r w:rsidRPr="008C196F">
        <w:t>enough</w:t>
      </w:r>
      <w:r w:rsidRPr="008C196F">
        <w:rPr>
          <w:spacing w:val="-6"/>
        </w:rPr>
        <w:t xml:space="preserve"> </w:t>
      </w:r>
      <w:r w:rsidRPr="008C196F">
        <w:t>to</w:t>
      </w:r>
      <w:r w:rsidRPr="008C196F">
        <w:rPr>
          <w:spacing w:val="-5"/>
        </w:rPr>
        <w:t xml:space="preserve"> </w:t>
      </w:r>
      <w:r w:rsidRPr="008C196F">
        <w:t>wash</w:t>
      </w:r>
      <w:r w:rsidRPr="008C196F">
        <w:rPr>
          <w:spacing w:val="-6"/>
        </w:rPr>
        <w:t xml:space="preserve"> </w:t>
      </w:r>
      <w:r w:rsidRPr="008C196F">
        <w:t>hands</w:t>
      </w:r>
      <w:r w:rsidRPr="008C196F">
        <w:rPr>
          <w:spacing w:val="-5"/>
        </w:rPr>
        <w:t xml:space="preserve"> </w:t>
      </w:r>
      <w:r w:rsidRPr="008C196F">
        <w:t>and</w:t>
      </w:r>
      <w:r w:rsidRPr="008C196F">
        <w:rPr>
          <w:spacing w:val="-4"/>
        </w:rPr>
        <w:t xml:space="preserve"> </w:t>
      </w:r>
      <w:r w:rsidRPr="008C196F">
        <w:t>forearms</w:t>
      </w:r>
      <w:r w:rsidRPr="008C196F">
        <w:rPr>
          <w:spacing w:val="-4"/>
        </w:rPr>
        <w:t xml:space="preserve"> </w:t>
      </w:r>
      <w:r w:rsidRPr="008C196F">
        <w:t>if</w:t>
      </w:r>
      <w:r w:rsidRPr="008C196F">
        <w:rPr>
          <w:spacing w:val="-5"/>
        </w:rPr>
        <w:t xml:space="preserve"> </w:t>
      </w:r>
      <w:r w:rsidRPr="008C196F">
        <w:rPr>
          <w:spacing w:val="-2"/>
        </w:rPr>
        <w:t>necessary.</w:t>
      </w:r>
    </w:p>
    <w:p w:rsidRPr="008C196F" w:rsidR="005F7A6F" w:rsidRDefault="008C328D" w14:paraId="643D85EB" w14:textId="77777777">
      <w:pPr>
        <w:pStyle w:val="ListParagraph"/>
        <w:numPr>
          <w:ilvl w:val="2"/>
          <w:numId w:val="79"/>
        </w:numPr>
        <w:tabs>
          <w:tab w:val="left" w:pos="2128"/>
        </w:tabs>
        <w:spacing w:before="156"/>
        <w:ind w:left="2128"/>
      </w:pPr>
      <w:r w:rsidRPr="008C196F">
        <w:t>Paper</w:t>
      </w:r>
      <w:r w:rsidRPr="008C196F">
        <w:rPr>
          <w:spacing w:val="-5"/>
        </w:rPr>
        <w:t xml:space="preserve"> </w:t>
      </w:r>
      <w:r w:rsidRPr="008C196F">
        <w:t>towels</w:t>
      </w:r>
      <w:r w:rsidRPr="008C196F">
        <w:rPr>
          <w:spacing w:val="-4"/>
        </w:rPr>
        <w:t xml:space="preserve"> </w:t>
      </w:r>
      <w:r w:rsidRPr="008C196F">
        <w:t>or</w:t>
      </w:r>
      <w:r w:rsidRPr="008C196F">
        <w:rPr>
          <w:spacing w:val="-3"/>
        </w:rPr>
        <w:t xml:space="preserve"> </w:t>
      </w:r>
      <w:r w:rsidRPr="008C196F">
        <w:t>a</w:t>
      </w:r>
      <w:r w:rsidRPr="008C196F">
        <w:rPr>
          <w:spacing w:val="-4"/>
        </w:rPr>
        <w:t xml:space="preserve"> </w:t>
      </w:r>
      <w:r w:rsidRPr="008C196F">
        <w:t>hot</w:t>
      </w:r>
      <w:r w:rsidRPr="008C196F">
        <w:rPr>
          <w:spacing w:val="-5"/>
        </w:rPr>
        <w:t xml:space="preserve"> </w:t>
      </w:r>
      <w:r w:rsidRPr="008C196F">
        <w:t>air</w:t>
      </w:r>
      <w:r w:rsidRPr="008C196F">
        <w:rPr>
          <w:spacing w:val="-4"/>
        </w:rPr>
        <w:t xml:space="preserve"> </w:t>
      </w:r>
      <w:r w:rsidRPr="008C196F">
        <w:rPr>
          <w:spacing w:val="-2"/>
        </w:rPr>
        <w:t>dryer.</w:t>
      </w:r>
    </w:p>
    <w:p w:rsidRPr="008C196F" w:rsidR="005F7A6F" w:rsidRDefault="008C328D" w14:paraId="643D85EC" w14:textId="77777777">
      <w:pPr>
        <w:pStyle w:val="ListParagraph"/>
        <w:numPr>
          <w:ilvl w:val="2"/>
          <w:numId w:val="79"/>
        </w:numPr>
        <w:tabs>
          <w:tab w:val="left" w:pos="2126"/>
        </w:tabs>
        <w:spacing w:before="154"/>
        <w:ind w:left="2126" w:hanging="718"/>
      </w:pPr>
      <w:r w:rsidRPr="008C196F">
        <w:t>Showers</w:t>
      </w:r>
      <w:r w:rsidRPr="008C196F">
        <w:rPr>
          <w:spacing w:val="-6"/>
        </w:rPr>
        <w:t xml:space="preserve"> </w:t>
      </w:r>
      <w:r w:rsidRPr="008C196F">
        <w:t>where</w:t>
      </w:r>
      <w:r w:rsidRPr="008C196F">
        <w:rPr>
          <w:spacing w:val="-6"/>
        </w:rPr>
        <w:t xml:space="preserve"> </w:t>
      </w:r>
      <w:r w:rsidRPr="008C196F">
        <w:t>necessary</w:t>
      </w:r>
      <w:r w:rsidRPr="008C196F">
        <w:rPr>
          <w:spacing w:val="-5"/>
        </w:rPr>
        <w:t xml:space="preserve"> </w:t>
      </w:r>
      <w:r w:rsidRPr="008C196F">
        <w:t>in</w:t>
      </w:r>
      <w:r w:rsidRPr="008C196F">
        <w:rPr>
          <w:spacing w:val="-7"/>
        </w:rPr>
        <w:t xml:space="preserve"> </w:t>
      </w:r>
      <w:r w:rsidRPr="008C196F">
        <w:t>case</w:t>
      </w:r>
      <w:r w:rsidRPr="008C196F">
        <w:rPr>
          <w:spacing w:val="-8"/>
        </w:rPr>
        <w:t xml:space="preserve"> </w:t>
      </w:r>
      <w:r w:rsidRPr="008C196F">
        <w:t>in</w:t>
      </w:r>
      <w:r w:rsidRPr="008C196F">
        <w:rPr>
          <w:spacing w:val="-7"/>
        </w:rPr>
        <w:t xml:space="preserve"> </w:t>
      </w:r>
      <w:r w:rsidRPr="008C196F">
        <w:t>case</w:t>
      </w:r>
      <w:r w:rsidRPr="008C196F">
        <w:rPr>
          <w:spacing w:val="-7"/>
        </w:rPr>
        <w:t xml:space="preserve"> </w:t>
      </w:r>
      <w:r w:rsidRPr="008C196F">
        <w:t>there</w:t>
      </w:r>
      <w:r w:rsidRPr="008C196F">
        <w:rPr>
          <w:spacing w:val="-8"/>
        </w:rPr>
        <w:t xml:space="preserve"> </w:t>
      </w:r>
      <w:r w:rsidRPr="008C196F">
        <w:t>are</w:t>
      </w:r>
      <w:r w:rsidRPr="008C196F">
        <w:rPr>
          <w:spacing w:val="-4"/>
        </w:rPr>
        <w:t xml:space="preserve"> </w:t>
      </w:r>
      <w:r w:rsidRPr="008C196F">
        <w:t>particularly</w:t>
      </w:r>
      <w:r w:rsidRPr="008C196F">
        <w:rPr>
          <w:spacing w:val="-7"/>
        </w:rPr>
        <w:t xml:space="preserve"> </w:t>
      </w:r>
      <w:r w:rsidRPr="008C196F">
        <w:t>dirty</w:t>
      </w:r>
      <w:r w:rsidRPr="008C196F">
        <w:rPr>
          <w:spacing w:val="-6"/>
        </w:rPr>
        <w:t xml:space="preserve"> </w:t>
      </w:r>
      <w:r w:rsidRPr="008C196F">
        <w:rPr>
          <w:spacing w:val="-2"/>
        </w:rPr>
        <w:t>work.</w:t>
      </w:r>
    </w:p>
    <w:p w:rsidRPr="008C196F" w:rsidR="00262503" w:rsidRDefault="00262503" w14:paraId="2C93B026" w14:textId="3B624232">
      <w:r w:rsidRPr="008C196F">
        <w:br w:type="page"/>
      </w:r>
    </w:p>
    <w:p w:rsidRPr="008C196F" w:rsidR="00CB6E6A" w:rsidRDefault="00CB6E6A" w14:paraId="0E6EC119" w14:textId="77777777">
      <w:pPr>
        <w:pStyle w:val="BodyText"/>
        <w:ind w:left="0"/>
      </w:pPr>
    </w:p>
    <w:tbl>
      <w:tblPr>
        <w:tblW w:w="957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561"/>
        <w:gridCol w:w="1416"/>
        <w:gridCol w:w="1701"/>
        <w:gridCol w:w="77"/>
        <w:gridCol w:w="1796"/>
        <w:gridCol w:w="1512"/>
        <w:gridCol w:w="1512"/>
      </w:tblGrid>
      <w:tr w:rsidRPr="008C196F" w:rsidR="0062397C" w:rsidTr="00397EE5" w14:paraId="20C25EA2" w14:textId="00134BA4">
        <w:trPr>
          <w:trHeight w:val="580"/>
          <w:jc w:val="center"/>
        </w:trPr>
        <w:tc>
          <w:tcPr>
            <w:tcW w:w="4678" w:type="dxa"/>
            <w:gridSpan w:val="3"/>
            <w:tcBorders>
              <w:right w:val="single" w:color="auto" w:sz="4" w:space="0"/>
            </w:tcBorders>
            <w:shd w:val="clear" w:color="auto" w:fill="D9D9D9"/>
            <w:vAlign w:val="center"/>
          </w:tcPr>
          <w:p w:rsidRPr="008C196F" w:rsidR="009B7FC8" w:rsidP="009B7FC8" w:rsidRDefault="0062397C" w14:paraId="142E096B" w14:textId="77777777">
            <w:pPr>
              <w:pStyle w:val="TableParagraph"/>
              <w:ind w:hanging="464"/>
              <w:jc w:val="center"/>
              <w:rPr>
                <w:spacing w:val="-4"/>
              </w:rPr>
            </w:pPr>
            <w:r w:rsidRPr="008C196F">
              <w:rPr>
                <w:spacing w:val="-4"/>
              </w:rPr>
              <w:t>Minimum</w:t>
            </w:r>
            <w:r w:rsidRPr="008C196F">
              <w:rPr>
                <w:spacing w:val="-10"/>
              </w:rPr>
              <w:t xml:space="preserve"> </w:t>
            </w:r>
            <w:r w:rsidRPr="008C196F">
              <w:rPr>
                <w:spacing w:val="-4"/>
              </w:rPr>
              <w:t>number</w:t>
            </w:r>
            <w:r w:rsidRPr="008C196F">
              <w:rPr>
                <w:spacing w:val="-10"/>
              </w:rPr>
              <w:t xml:space="preserve"> </w:t>
            </w:r>
            <w:r w:rsidRPr="008C196F">
              <w:rPr>
                <w:spacing w:val="-4"/>
              </w:rPr>
              <w:t>of</w:t>
            </w:r>
            <w:r w:rsidRPr="008C196F">
              <w:rPr>
                <w:spacing w:val="-10"/>
              </w:rPr>
              <w:t xml:space="preserve"> </w:t>
            </w:r>
            <w:r w:rsidRPr="008C196F">
              <w:rPr>
                <w:spacing w:val="-4"/>
              </w:rPr>
              <w:t>toilets</w:t>
            </w:r>
            <w:r w:rsidRPr="008C196F">
              <w:rPr>
                <w:spacing w:val="-10"/>
              </w:rPr>
              <w:t xml:space="preserve"> </w:t>
            </w:r>
            <w:r w:rsidRPr="008C196F">
              <w:rPr>
                <w:spacing w:val="-4"/>
              </w:rPr>
              <w:t>and</w:t>
            </w:r>
            <w:r w:rsidRPr="008C196F" w:rsidR="009B7FC8">
              <w:rPr>
                <w:spacing w:val="-4"/>
              </w:rPr>
              <w:t xml:space="preserve"> </w:t>
            </w:r>
            <w:r w:rsidRPr="008C196F">
              <w:rPr>
                <w:spacing w:val="-4"/>
              </w:rPr>
              <w:t>washbasins</w:t>
            </w:r>
          </w:p>
          <w:p w:rsidRPr="008C196F" w:rsidR="0062397C" w:rsidP="009B7FC8" w:rsidRDefault="0062397C" w14:paraId="581B0CAE" w14:textId="61144B91">
            <w:pPr>
              <w:pStyle w:val="TableParagraph"/>
              <w:ind w:hanging="464"/>
              <w:jc w:val="center"/>
              <w:rPr>
                <w:b/>
              </w:rPr>
            </w:pPr>
            <w:r w:rsidRPr="008C196F">
              <w:t xml:space="preserve">for </w:t>
            </w:r>
            <w:r w:rsidRPr="008C196F">
              <w:rPr>
                <w:b/>
              </w:rPr>
              <w:t>mixed use (or women only)</w:t>
            </w:r>
          </w:p>
        </w:tc>
        <w:tc>
          <w:tcPr>
            <w:tcW w:w="77" w:type="dxa"/>
            <w:tcBorders>
              <w:top w:val="nil"/>
              <w:left w:val="single" w:color="auto" w:sz="4" w:space="0"/>
              <w:bottom w:val="nil"/>
              <w:right w:val="single" w:color="auto" w:sz="4" w:space="0"/>
            </w:tcBorders>
            <w:vAlign w:val="center"/>
          </w:tcPr>
          <w:p w:rsidRPr="008C196F" w:rsidR="0062397C" w:rsidP="00AD69B0" w:rsidRDefault="0062397C" w14:paraId="7447C6FF" w14:textId="77777777">
            <w:pPr>
              <w:pStyle w:val="TableParagraph"/>
              <w:ind w:hanging="464"/>
              <w:jc w:val="center"/>
              <w:rPr>
                <w:spacing w:val="-4"/>
              </w:rPr>
            </w:pPr>
          </w:p>
        </w:tc>
        <w:tc>
          <w:tcPr>
            <w:tcW w:w="4820" w:type="dxa"/>
            <w:gridSpan w:val="3"/>
            <w:tcBorders>
              <w:left w:val="single" w:color="auto" w:sz="4" w:space="0"/>
            </w:tcBorders>
            <w:shd w:val="clear" w:color="auto" w:fill="D9D9D9"/>
            <w:vAlign w:val="center"/>
          </w:tcPr>
          <w:p w:rsidRPr="008C196F" w:rsidR="00D942CE" w:rsidP="00AD69B0" w:rsidRDefault="00D942CE" w14:paraId="5A1AEBC5" w14:textId="77777777">
            <w:pPr>
              <w:pStyle w:val="TableParagraph"/>
              <w:jc w:val="center"/>
            </w:pPr>
            <w:r w:rsidRPr="008C196F">
              <w:t>Minimum</w:t>
            </w:r>
            <w:r w:rsidRPr="008C196F">
              <w:rPr>
                <w:spacing w:val="-7"/>
              </w:rPr>
              <w:t xml:space="preserve"> </w:t>
            </w:r>
            <w:r w:rsidRPr="008C196F">
              <w:t>number</w:t>
            </w:r>
            <w:r w:rsidRPr="008C196F">
              <w:rPr>
                <w:spacing w:val="-7"/>
              </w:rPr>
              <w:t xml:space="preserve"> </w:t>
            </w:r>
            <w:r w:rsidRPr="008C196F">
              <w:t>of</w:t>
            </w:r>
            <w:r w:rsidRPr="008C196F">
              <w:rPr>
                <w:spacing w:val="-6"/>
              </w:rPr>
              <w:t xml:space="preserve"> </w:t>
            </w:r>
            <w:r w:rsidRPr="008C196F">
              <w:t>toilets</w:t>
            </w:r>
            <w:r w:rsidRPr="008C196F">
              <w:rPr>
                <w:spacing w:val="-7"/>
              </w:rPr>
              <w:t xml:space="preserve"> </w:t>
            </w:r>
            <w:r w:rsidRPr="008C196F">
              <w:t>and</w:t>
            </w:r>
            <w:r w:rsidRPr="008C196F">
              <w:rPr>
                <w:spacing w:val="-6"/>
              </w:rPr>
              <w:t xml:space="preserve"> </w:t>
            </w:r>
            <w:r w:rsidRPr="008C196F">
              <w:rPr>
                <w:spacing w:val="-2"/>
              </w:rPr>
              <w:t>washbasins</w:t>
            </w:r>
          </w:p>
          <w:p w:rsidRPr="008C196F" w:rsidR="0062397C" w:rsidP="00AD69B0" w:rsidRDefault="00D942CE" w14:paraId="7F4988E6" w14:textId="55D3B99C">
            <w:pPr>
              <w:pStyle w:val="TableParagraph"/>
              <w:ind w:hanging="464"/>
              <w:jc w:val="center"/>
              <w:rPr>
                <w:spacing w:val="-4"/>
              </w:rPr>
            </w:pPr>
            <w:r w:rsidRPr="008C196F">
              <w:rPr>
                <w:b/>
              </w:rPr>
              <w:t>used</w:t>
            </w:r>
            <w:r w:rsidRPr="008C196F">
              <w:rPr>
                <w:b/>
                <w:spacing w:val="-5"/>
              </w:rPr>
              <w:t xml:space="preserve"> </w:t>
            </w:r>
            <w:r w:rsidRPr="008C196F">
              <w:rPr>
                <w:b/>
              </w:rPr>
              <w:t>by</w:t>
            </w:r>
            <w:r w:rsidRPr="008C196F">
              <w:rPr>
                <w:b/>
                <w:spacing w:val="-5"/>
              </w:rPr>
              <w:t xml:space="preserve"> </w:t>
            </w:r>
            <w:r w:rsidRPr="008C196F">
              <w:rPr>
                <w:b/>
              </w:rPr>
              <w:t>men</w:t>
            </w:r>
            <w:r w:rsidRPr="008C196F">
              <w:rPr>
                <w:b/>
                <w:spacing w:val="-5"/>
              </w:rPr>
              <w:t xml:space="preserve"> </w:t>
            </w:r>
            <w:r w:rsidRPr="008C196F">
              <w:rPr>
                <w:b/>
                <w:spacing w:val="-4"/>
              </w:rPr>
              <w:t>only</w:t>
            </w:r>
          </w:p>
        </w:tc>
      </w:tr>
      <w:tr w:rsidRPr="008C196F" w:rsidR="00D942CE" w:rsidTr="00397EE5" w14:paraId="5F687795" w14:textId="684699C8">
        <w:trPr>
          <w:trHeight w:val="808"/>
          <w:jc w:val="center"/>
        </w:trPr>
        <w:tc>
          <w:tcPr>
            <w:tcW w:w="1561" w:type="dxa"/>
            <w:shd w:val="clear" w:color="auto" w:fill="A6A6A6"/>
            <w:vAlign w:val="center"/>
          </w:tcPr>
          <w:p w:rsidRPr="008C196F" w:rsidR="00D942CE" w:rsidP="00AD69B0" w:rsidRDefault="00D942CE" w14:paraId="5BB52426" w14:textId="77777777">
            <w:pPr>
              <w:pStyle w:val="TableParagraph"/>
              <w:ind w:hanging="63"/>
              <w:jc w:val="center"/>
              <w:rPr>
                <w:b/>
              </w:rPr>
            </w:pPr>
            <w:r w:rsidRPr="008C196F">
              <w:rPr>
                <w:b/>
              </w:rPr>
              <w:t>Number</w:t>
            </w:r>
            <w:r w:rsidRPr="008C196F">
              <w:rPr>
                <w:b/>
                <w:spacing w:val="-10"/>
              </w:rPr>
              <w:t xml:space="preserve"> </w:t>
            </w:r>
            <w:r w:rsidRPr="008C196F">
              <w:rPr>
                <w:b/>
                <w:spacing w:val="-5"/>
              </w:rPr>
              <w:t xml:space="preserve">of </w:t>
            </w:r>
            <w:r w:rsidRPr="008C196F">
              <w:rPr>
                <w:b/>
              </w:rPr>
              <w:t>people</w:t>
            </w:r>
            <w:r w:rsidRPr="008C196F">
              <w:rPr>
                <w:b/>
                <w:spacing w:val="-14"/>
              </w:rPr>
              <w:t xml:space="preserve"> </w:t>
            </w:r>
            <w:r w:rsidRPr="008C196F">
              <w:rPr>
                <w:b/>
              </w:rPr>
              <w:t xml:space="preserve">at </w:t>
            </w:r>
            <w:r w:rsidRPr="008C196F">
              <w:rPr>
                <w:b/>
                <w:spacing w:val="-4"/>
              </w:rPr>
              <w:t>work</w:t>
            </w:r>
          </w:p>
        </w:tc>
        <w:tc>
          <w:tcPr>
            <w:tcW w:w="1416" w:type="dxa"/>
            <w:shd w:val="clear" w:color="auto" w:fill="A6A6A6"/>
            <w:vAlign w:val="center"/>
          </w:tcPr>
          <w:p w:rsidRPr="008C196F" w:rsidR="00397EE5" w:rsidP="00AD69B0" w:rsidRDefault="00D942CE" w14:paraId="458E173E" w14:textId="771E7086">
            <w:pPr>
              <w:pStyle w:val="TableParagraph"/>
              <w:ind w:hanging="205"/>
              <w:jc w:val="center"/>
              <w:rPr>
                <w:b/>
              </w:rPr>
            </w:pPr>
            <w:r w:rsidRPr="008C196F">
              <w:rPr>
                <w:b/>
              </w:rPr>
              <w:t>Number</w:t>
            </w:r>
            <w:r w:rsidRPr="008C196F">
              <w:rPr>
                <w:b/>
                <w:spacing w:val="-14"/>
              </w:rPr>
              <w:t xml:space="preserve"> </w:t>
            </w:r>
            <w:r w:rsidRPr="008C196F">
              <w:rPr>
                <w:b/>
              </w:rPr>
              <w:t>of</w:t>
            </w:r>
          </w:p>
          <w:p w:rsidRPr="008C196F" w:rsidR="00D942CE" w:rsidP="00AD69B0" w:rsidRDefault="00D942CE" w14:paraId="4F38A197" w14:textId="62A3EB7D">
            <w:pPr>
              <w:pStyle w:val="TableParagraph"/>
              <w:ind w:hanging="205"/>
              <w:jc w:val="center"/>
              <w:rPr>
                <w:b/>
              </w:rPr>
            </w:pPr>
            <w:r w:rsidRPr="008C196F">
              <w:rPr>
                <w:b/>
                <w:spacing w:val="-2"/>
              </w:rPr>
              <w:t>toilets</w:t>
            </w:r>
          </w:p>
        </w:tc>
        <w:tc>
          <w:tcPr>
            <w:tcW w:w="1701" w:type="dxa"/>
            <w:tcBorders>
              <w:right w:val="single" w:color="auto" w:sz="4" w:space="0"/>
            </w:tcBorders>
            <w:shd w:val="clear" w:color="auto" w:fill="A6A6A6"/>
            <w:vAlign w:val="center"/>
          </w:tcPr>
          <w:p w:rsidRPr="008C196F" w:rsidR="00D942CE" w:rsidP="00AD69B0" w:rsidRDefault="00D942CE" w14:paraId="4A9C0B40" w14:textId="77777777">
            <w:pPr>
              <w:pStyle w:val="TableParagraph"/>
              <w:ind w:firstLine="67"/>
              <w:jc w:val="center"/>
              <w:rPr>
                <w:b/>
              </w:rPr>
            </w:pPr>
            <w:r w:rsidRPr="008C196F">
              <w:rPr>
                <w:b/>
              </w:rPr>
              <w:t xml:space="preserve">Number of </w:t>
            </w:r>
            <w:r w:rsidRPr="008C196F">
              <w:rPr>
                <w:b/>
                <w:spacing w:val="-2"/>
              </w:rPr>
              <w:t>washbasins</w:t>
            </w:r>
          </w:p>
        </w:tc>
        <w:tc>
          <w:tcPr>
            <w:tcW w:w="77" w:type="dxa"/>
            <w:tcBorders>
              <w:top w:val="nil"/>
              <w:left w:val="single" w:color="auto" w:sz="4" w:space="0"/>
              <w:bottom w:val="nil"/>
              <w:right w:val="single" w:color="auto" w:sz="4" w:space="0"/>
            </w:tcBorders>
            <w:vAlign w:val="center"/>
          </w:tcPr>
          <w:p w:rsidRPr="008C196F" w:rsidR="00D942CE" w:rsidP="00AD69B0" w:rsidRDefault="00D942CE" w14:paraId="580784CE" w14:textId="77777777">
            <w:pPr>
              <w:pStyle w:val="TableParagraph"/>
              <w:ind w:firstLine="67"/>
              <w:jc w:val="center"/>
              <w:rPr>
                <w:b/>
              </w:rPr>
            </w:pPr>
          </w:p>
        </w:tc>
        <w:tc>
          <w:tcPr>
            <w:tcW w:w="1796" w:type="dxa"/>
            <w:tcBorders>
              <w:left w:val="single" w:color="auto" w:sz="4" w:space="0"/>
            </w:tcBorders>
            <w:shd w:val="clear" w:color="auto" w:fill="A6A6A6"/>
            <w:vAlign w:val="center"/>
          </w:tcPr>
          <w:p w:rsidRPr="008C196F" w:rsidR="00D942CE" w:rsidP="00AD69B0" w:rsidRDefault="00D942CE" w14:paraId="33974BD7" w14:textId="294687DE">
            <w:pPr>
              <w:pStyle w:val="TableParagraph"/>
              <w:ind w:firstLine="67"/>
              <w:jc w:val="center"/>
              <w:rPr>
                <w:b/>
              </w:rPr>
            </w:pPr>
            <w:r w:rsidRPr="008C196F">
              <w:rPr>
                <w:b/>
              </w:rPr>
              <w:t>Number of people</w:t>
            </w:r>
            <w:r w:rsidRPr="008C196F">
              <w:rPr>
                <w:b/>
                <w:spacing w:val="-14"/>
              </w:rPr>
              <w:t xml:space="preserve"> </w:t>
            </w:r>
            <w:r w:rsidRPr="008C196F">
              <w:rPr>
                <w:b/>
              </w:rPr>
              <w:t>at</w:t>
            </w:r>
            <w:r w:rsidRPr="008C196F">
              <w:rPr>
                <w:b/>
                <w:spacing w:val="-14"/>
              </w:rPr>
              <w:t xml:space="preserve"> </w:t>
            </w:r>
            <w:r w:rsidRPr="008C196F">
              <w:rPr>
                <w:b/>
              </w:rPr>
              <w:t>work</w:t>
            </w:r>
          </w:p>
        </w:tc>
        <w:tc>
          <w:tcPr>
            <w:tcW w:w="1512" w:type="dxa"/>
            <w:tcBorders>
              <w:left w:val="single" w:color="auto" w:sz="4" w:space="0"/>
            </w:tcBorders>
            <w:shd w:val="clear" w:color="auto" w:fill="A6A6A6"/>
            <w:vAlign w:val="center"/>
          </w:tcPr>
          <w:p w:rsidRPr="008C196F" w:rsidR="00D942CE" w:rsidP="00AD69B0" w:rsidRDefault="00D942CE" w14:paraId="4E4534D9" w14:textId="11D70C45">
            <w:pPr>
              <w:pStyle w:val="TableParagraph"/>
              <w:ind w:firstLine="67"/>
              <w:jc w:val="center"/>
              <w:rPr>
                <w:b/>
              </w:rPr>
            </w:pPr>
            <w:r w:rsidRPr="008C196F">
              <w:rPr>
                <w:b/>
              </w:rPr>
              <w:t>Number</w:t>
            </w:r>
            <w:r w:rsidRPr="008C196F">
              <w:rPr>
                <w:b/>
                <w:spacing w:val="-14"/>
              </w:rPr>
              <w:t xml:space="preserve"> </w:t>
            </w:r>
            <w:r w:rsidRPr="008C196F">
              <w:rPr>
                <w:b/>
              </w:rPr>
              <w:t xml:space="preserve">of </w:t>
            </w:r>
            <w:r w:rsidRPr="008C196F">
              <w:rPr>
                <w:b/>
                <w:spacing w:val="-2"/>
              </w:rPr>
              <w:t>toilets</w:t>
            </w:r>
          </w:p>
        </w:tc>
        <w:tc>
          <w:tcPr>
            <w:tcW w:w="1512" w:type="dxa"/>
            <w:tcBorders>
              <w:left w:val="single" w:color="auto" w:sz="4" w:space="0"/>
            </w:tcBorders>
            <w:shd w:val="clear" w:color="auto" w:fill="A6A6A6"/>
            <w:vAlign w:val="center"/>
          </w:tcPr>
          <w:p w:rsidRPr="008C196F" w:rsidR="00D942CE" w:rsidP="00AD69B0" w:rsidRDefault="00D942CE" w14:paraId="77867607" w14:textId="01FE6486">
            <w:pPr>
              <w:pStyle w:val="TableParagraph"/>
              <w:ind w:firstLine="67"/>
              <w:jc w:val="center"/>
              <w:rPr>
                <w:b/>
              </w:rPr>
            </w:pPr>
            <w:r w:rsidRPr="008C196F">
              <w:rPr>
                <w:b/>
              </w:rPr>
              <w:t xml:space="preserve">Number of </w:t>
            </w:r>
            <w:r w:rsidRPr="008C196F">
              <w:rPr>
                <w:b/>
                <w:spacing w:val="-2"/>
              </w:rPr>
              <w:t>washbasins</w:t>
            </w:r>
          </w:p>
        </w:tc>
      </w:tr>
      <w:tr w:rsidRPr="008C196F" w:rsidR="00D942CE" w:rsidTr="00397EE5" w14:paraId="56E53360" w14:textId="6E2A407D">
        <w:trPr>
          <w:trHeight w:val="350"/>
          <w:jc w:val="center"/>
        </w:trPr>
        <w:tc>
          <w:tcPr>
            <w:tcW w:w="1561" w:type="dxa"/>
            <w:shd w:val="clear" w:color="auto" w:fill="F1F1F1"/>
            <w:vAlign w:val="center"/>
          </w:tcPr>
          <w:p w:rsidRPr="008C196F" w:rsidR="00D942CE" w:rsidP="00AD69B0" w:rsidRDefault="00D942CE" w14:paraId="45C06718" w14:textId="77777777">
            <w:pPr>
              <w:pStyle w:val="TableParagraph"/>
              <w:jc w:val="center"/>
            </w:pPr>
            <w:r w:rsidRPr="008C196F">
              <w:rPr>
                <w:spacing w:val="-2"/>
              </w:rPr>
              <w:t>1-</w:t>
            </w:r>
            <w:r w:rsidRPr="008C196F">
              <w:rPr>
                <w:spacing w:val="-10"/>
              </w:rPr>
              <w:t>5</w:t>
            </w:r>
          </w:p>
        </w:tc>
        <w:tc>
          <w:tcPr>
            <w:tcW w:w="1416" w:type="dxa"/>
            <w:vAlign w:val="center"/>
          </w:tcPr>
          <w:p w:rsidRPr="008C196F" w:rsidR="00D942CE" w:rsidP="00AD69B0" w:rsidRDefault="00D942CE" w14:paraId="013FE701" w14:textId="77777777">
            <w:pPr>
              <w:pStyle w:val="TableParagraph"/>
              <w:jc w:val="center"/>
            </w:pPr>
            <w:r w:rsidRPr="008C196F">
              <w:rPr>
                <w:spacing w:val="-10"/>
              </w:rPr>
              <w:t>1</w:t>
            </w:r>
          </w:p>
        </w:tc>
        <w:tc>
          <w:tcPr>
            <w:tcW w:w="1701" w:type="dxa"/>
            <w:tcBorders>
              <w:right w:val="single" w:color="auto" w:sz="4" w:space="0"/>
            </w:tcBorders>
            <w:vAlign w:val="center"/>
          </w:tcPr>
          <w:p w:rsidRPr="008C196F" w:rsidR="00D942CE" w:rsidP="00AD69B0" w:rsidRDefault="00D942CE" w14:paraId="0B8DB854" w14:textId="77777777">
            <w:pPr>
              <w:pStyle w:val="TableParagraph"/>
              <w:jc w:val="center"/>
            </w:pPr>
            <w:r w:rsidRPr="008C196F">
              <w:rPr>
                <w:spacing w:val="-10"/>
              </w:rPr>
              <w:t>1</w:t>
            </w:r>
          </w:p>
        </w:tc>
        <w:tc>
          <w:tcPr>
            <w:tcW w:w="77" w:type="dxa"/>
            <w:tcBorders>
              <w:top w:val="nil"/>
              <w:left w:val="single" w:color="auto" w:sz="4" w:space="0"/>
              <w:bottom w:val="nil"/>
              <w:right w:val="single" w:color="auto" w:sz="4" w:space="0"/>
            </w:tcBorders>
            <w:vAlign w:val="center"/>
          </w:tcPr>
          <w:p w:rsidRPr="008C196F" w:rsidR="00D942CE" w:rsidP="00AD69B0" w:rsidRDefault="00D942CE" w14:paraId="6D5D0634"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1D2B2D58" w14:textId="3C79C8CD">
            <w:pPr>
              <w:pStyle w:val="TableParagraph"/>
              <w:jc w:val="center"/>
              <w:rPr>
                <w:spacing w:val="-10"/>
              </w:rPr>
            </w:pPr>
            <w:r w:rsidRPr="008C196F">
              <w:rPr>
                <w:spacing w:val="-2"/>
              </w:rPr>
              <w:t>1-</w:t>
            </w:r>
            <w:r w:rsidRPr="008C196F">
              <w:rPr>
                <w:spacing w:val="-5"/>
              </w:rPr>
              <w:t>15</w:t>
            </w:r>
          </w:p>
        </w:tc>
        <w:tc>
          <w:tcPr>
            <w:tcW w:w="1512" w:type="dxa"/>
            <w:tcBorders>
              <w:left w:val="single" w:color="auto" w:sz="4" w:space="0"/>
            </w:tcBorders>
            <w:vAlign w:val="center"/>
          </w:tcPr>
          <w:p w:rsidRPr="008C196F" w:rsidR="00D942CE" w:rsidP="00AD69B0" w:rsidRDefault="00D942CE" w14:paraId="1C7748F6" w14:textId="27192735">
            <w:pPr>
              <w:pStyle w:val="TableParagraph"/>
              <w:jc w:val="center"/>
              <w:rPr>
                <w:spacing w:val="-10"/>
              </w:rPr>
            </w:pPr>
            <w:r w:rsidRPr="008C196F">
              <w:rPr>
                <w:spacing w:val="-10"/>
              </w:rPr>
              <w:t>1</w:t>
            </w:r>
          </w:p>
        </w:tc>
        <w:tc>
          <w:tcPr>
            <w:tcW w:w="1512" w:type="dxa"/>
            <w:tcBorders>
              <w:left w:val="single" w:color="auto" w:sz="4" w:space="0"/>
            </w:tcBorders>
            <w:vAlign w:val="center"/>
          </w:tcPr>
          <w:p w:rsidRPr="008C196F" w:rsidR="00D942CE" w:rsidP="00AD69B0" w:rsidRDefault="00D942CE" w14:paraId="65F8FBD6" w14:textId="0B01E1B7">
            <w:pPr>
              <w:pStyle w:val="TableParagraph"/>
              <w:jc w:val="center"/>
              <w:rPr>
                <w:spacing w:val="-10"/>
              </w:rPr>
            </w:pPr>
            <w:r w:rsidRPr="008C196F">
              <w:rPr>
                <w:spacing w:val="-10"/>
              </w:rPr>
              <w:t>1</w:t>
            </w:r>
          </w:p>
        </w:tc>
      </w:tr>
      <w:tr w:rsidRPr="008C196F" w:rsidR="00D942CE" w:rsidTr="00397EE5" w14:paraId="55B450ED" w14:textId="7D75920E">
        <w:trPr>
          <w:trHeight w:val="349"/>
          <w:jc w:val="center"/>
        </w:trPr>
        <w:tc>
          <w:tcPr>
            <w:tcW w:w="1561" w:type="dxa"/>
            <w:shd w:val="clear" w:color="auto" w:fill="F1F1F1"/>
            <w:vAlign w:val="center"/>
          </w:tcPr>
          <w:p w:rsidRPr="008C196F" w:rsidR="00D942CE" w:rsidP="00AD69B0" w:rsidRDefault="00D942CE" w14:paraId="31F0CC72" w14:textId="77777777">
            <w:pPr>
              <w:pStyle w:val="TableParagraph"/>
              <w:jc w:val="center"/>
            </w:pPr>
            <w:r w:rsidRPr="008C196F">
              <w:rPr>
                <w:spacing w:val="-2"/>
              </w:rPr>
              <w:t>6-</w:t>
            </w:r>
            <w:r w:rsidRPr="008C196F">
              <w:rPr>
                <w:spacing w:val="-5"/>
              </w:rPr>
              <w:t>22</w:t>
            </w:r>
          </w:p>
        </w:tc>
        <w:tc>
          <w:tcPr>
            <w:tcW w:w="1416" w:type="dxa"/>
            <w:vAlign w:val="center"/>
          </w:tcPr>
          <w:p w:rsidRPr="008C196F" w:rsidR="00D942CE" w:rsidP="00AD69B0" w:rsidRDefault="00D942CE" w14:paraId="7DDFF60C" w14:textId="77777777">
            <w:pPr>
              <w:pStyle w:val="TableParagraph"/>
              <w:jc w:val="center"/>
            </w:pPr>
            <w:r w:rsidRPr="008C196F">
              <w:rPr>
                <w:spacing w:val="-10"/>
              </w:rPr>
              <w:t>2</w:t>
            </w:r>
          </w:p>
        </w:tc>
        <w:tc>
          <w:tcPr>
            <w:tcW w:w="1701" w:type="dxa"/>
            <w:tcBorders>
              <w:right w:val="single" w:color="auto" w:sz="4" w:space="0"/>
            </w:tcBorders>
            <w:vAlign w:val="center"/>
          </w:tcPr>
          <w:p w:rsidRPr="008C196F" w:rsidR="00D942CE" w:rsidP="00AD69B0" w:rsidRDefault="00D942CE" w14:paraId="13EF12E3" w14:textId="77777777">
            <w:pPr>
              <w:pStyle w:val="TableParagraph"/>
              <w:jc w:val="center"/>
            </w:pPr>
            <w:r w:rsidRPr="008C196F">
              <w:rPr>
                <w:spacing w:val="-10"/>
              </w:rPr>
              <w:t>2</w:t>
            </w:r>
          </w:p>
        </w:tc>
        <w:tc>
          <w:tcPr>
            <w:tcW w:w="77" w:type="dxa"/>
            <w:tcBorders>
              <w:top w:val="nil"/>
              <w:left w:val="single" w:color="auto" w:sz="4" w:space="0"/>
              <w:bottom w:val="nil"/>
              <w:right w:val="single" w:color="auto" w:sz="4" w:space="0"/>
            </w:tcBorders>
            <w:vAlign w:val="center"/>
          </w:tcPr>
          <w:p w:rsidRPr="008C196F" w:rsidR="00D942CE" w:rsidP="00AD69B0" w:rsidRDefault="00D942CE" w14:paraId="3D422C71"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393C9725" w14:textId="623CEB91">
            <w:pPr>
              <w:pStyle w:val="TableParagraph"/>
              <w:jc w:val="center"/>
              <w:rPr>
                <w:spacing w:val="-10"/>
              </w:rPr>
            </w:pPr>
            <w:r w:rsidRPr="008C196F">
              <w:rPr>
                <w:spacing w:val="-2"/>
              </w:rPr>
              <w:t>16-</w:t>
            </w:r>
            <w:r w:rsidRPr="008C196F">
              <w:rPr>
                <w:spacing w:val="-7"/>
              </w:rPr>
              <w:t>30</w:t>
            </w:r>
          </w:p>
        </w:tc>
        <w:tc>
          <w:tcPr>
            <w:tcW w:w="1512" w:type="dxa"/>
            <w:tcBorders>
              <w:left w:val="single" w:color="auto" w:sz="4" w:space="0"/>
            </w:tcBorders>
            <w:vAlign w:val="center"/>
          </w:tcPr>
          <w:p w:rsidRPr="008C196F" w:rsidR="00D942CE" w:rsidP="00AD69B0" w:rsidRDefault="00D942CE" w14:paraId="647F36B0" w14:textId="5625FB75">
            <w:pPr>
              <w:pStyle w:val="TableParagraph"/>
              <w:jc w:val="center"/>
              <w:rPr>
                <w:spacing w:val="-10"/>
              </w:rPr>
            </w:pPr>
            <w:r w:rsidRPr="008C196F">
              <w:rPr>
                <w:spacing w:val="-10"/>
              </w:rPr>
              <w:t>2</w:t>
            </w:r>
          </w:p>
        </w:tc>
        <w:tc>
          <w:tcPr>
            <w:tcW w:w="1512" w:type="dxa"/>
            <w:tcBorders>
              <w:left w:val="single" w:color="auto" w:sz="4" w:space="0"/>
            </w:tcBorders>
            <w:vAlign w:val="center"/>
          </w:tcPr>
          <w:p w:rsidRPr="008C196F" w:rsidR="00D942CE" w:rsidP="00AD69B0" w:rsidRDefault="00D942CE" w14:paraId="22710B63" w14:textId="0A2C92EC">
            <w:pPr>
              <w:pStyle w:val="TableParagraph"/>
              <w:jc w:val="center"/>
              <w:rPr>
                <w:spacing w:val="-10"/>
              </w:rPr>
            </w:pPr>
            <w:r w:rsidRPr="008C196F">
              <w:rPr>
                <w:spacing w:val="-10"/>
              </w:rPr>
              <w:t>1</w:t>
            </w:r>
          </w:p>
        </w:tc>
      </w:tr>
      <w:tr w:rsidRPr="008C196F" w:rsidR="00D942CE" w:rsidTr="00397EE5" w14:paraId="1B4E68B8" w14:textId="57DACB5D">
        <w:trPr>
          <w:trHeight w:val="350"/>
          <w:jc w:val="center"/>
        </w:trPr>
        <w:tc>
          <w:tcPr>
            <w:tcW w:w="1561" w:type="dxa"/>
            <w:shd w:val="clear" w:color="auto" w:fill="F1F1F1"/>
            <w:vAlign w:val="center"/>
          </w:tcPr>
          <w:p w:rsidRPr="008C196F" w:rsidR="00D942CE" w:rsidP="00AD69B0" w:rsidRDefault="00D942CE" w14:paraId="0191725D" w14:textId="77777777">
            <w:pPr>
              <w:pStyle w:val="TableParagraph"/>
              <w:jc w:val="center"/>
            </w:pPr>
            <w:r w:rsidRPr="008C196F">
              <w:rPr>
                <w:spacing w:val="-2"/>
              </w:rPr>
              <w:t>26-</w:t>
            </w:r>
            <w:r w:rsidRPr="008C196F">
              <w:rPr>
                <w:spacing w:val="-7"/>
              </w:rPr>
              <w:t>50</w:t>
            </w:r>
          </w:p>
        </w:tc>
        <w:tc>
          <w:tcPr>
            <w:tcW w:w="1416" w:type="dxa"/>
            <w:vAlign w:val="center"/>
          </w:tcPr>
          <w:p w:rsidRPr="008C196F" w:rsidR="00D942CE" w:rsidP="00AD69B0" w:rsidRDefault="00D942CE" w14:paraId="43DCFA3B" w14:textId="77777777">
            <w:pPr>
              <w:pStyle w:val="TableParagraph"/>
              <w:jc w:val="center"/>
            </w:pPr>
            <w:r w:rsidRPr="008C196F">
              <w:rPr>
                <w:spacing w:val="-10"/>
              </w:rPr>
              <w:t>3</w:t>
            </w:r>
          </w:p>
        </w:tc>
        <w:tc>
          <w:tcPr>
            <w:tcW w:w="1701" w:type="dxa"/>
            <w:tcBorders>
              <w:right w:val="single" w:color="auto" w:sz="4" w:space="0"/>
            </w:tcBorders>
            <w:vAlign w:val="center"/>
          </w:tcPr>
          <w:p w:rsidRPr="008C196F" w:rsidR="00D942CE" w:rsidP="00AD69B0" w:rsidRDefault="00D942CE" w14:paraId="0F7875DD" w14:textId="77777777">
            <w:pPr>
              <w:pStyle w:val="TableParagraph"/>
              <w:jc w:val="center"/>
            </w:pPr>
            <w:r w:rsidRPr="008C196F">
              <w:rPr>
                <w:spacing w:val="-10"/>
              </w:rPr>
              <w:t>3</w:t>
            </w:r>
          </w:p>
        </w:tc>
        <w:tc>
          <w:tcPr>
            <w:tcW w:w="77" w:type="dxa"/>
            <w:tcBorders>
              <w:top w:val="nil"/>
              <w:left w:val="single" w:color="auto" w:sz="4" w:space="0"/>
              <w:bottom w:val="nil"/>
              <w:right w:val="single" w:color="auto" w:sz="4" w:space="0"/>
            </w:tcBorders>
            <w:vAlign w:val="center"/>
          </w:tcPr>
          <w:p w:rsidRPr="008C196F" w:rsidR="00D942CE" w:rsidP="00AD69B0" w:rsidRDefault="00D942CE" w14:paraId="10930C5F"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4177FEFE" w14:textId="6B0D0BEC">
            <w:pPr>
              <w:pStyle w:val="TableParagraph"/>
              <w:jc w:val="center"/>
              <w:rPr>
                <w:spacing w:val="-10"/>
              </w:rPr>
            </w:pPr>
            <w:r w:rsidRPr="008C196F">
              <w:rPr>
                <w:spacing w:val="-2"/>
              </w:rPr>
              <w:t>31-</w:t>
            </w:r>
            <w:r w:rsidRPr="008C196F">
              <w:rPr>
                <w:spacing w:val="-7"/>
              </w:rPr>
              <w:t>45</w:t>
            </w:r>
          </w:p>
        </w:tc>
        <w:tc>
          <w:tcPr>
            <w:tcW w:w="1512" w:type="dxa"/>
            <w:tcBorders>
              <w:left w:val="single" w:color="auto" w:sz="4" w:space="0"/>
            </w:tcBorders>
            <w:vAlign w:val="center"/>
          </w:tcPr>
          <w:p w:rsidRPr="008C196F" w:rsidR="00D942CE" w:rsidP="00AD69B0" w:rsidRDefault="00D942CE" w14:paraId="337E2519" w14:textId="6E8F52AB">
            <w:pPr>
              <w:pStyle w:val="TableParagraph"/>
              <w:jc w:val="center"/>
              <w:rPr>
                <w:spacing w:val="-10"/>
              </w:rPr>
            </w:pPr>
            <w:r w:rsidRPr="008C196F">
              <w:rPr>
                <w:spacing w:val="-10"/>
              </w:rPr>
              <w:t>2</w:t>
            </w:r>
          </w:p>
        </w:tc>
        <w:tc>
          <w:tcPr>
            <w:tcW w:w="1512" w:type="dxa"/>
            <w:tcBorders>
              <w:left w:val="single" w:color="auto" w:sz="4" w:space="0"/>
            </w:tcBorders>
            <w:vAlign w:val="center"/>
          </w:tcPr>
          <w:p w:rsidRPr="008C196F" w:rsidR="00D942CE" w:rsidP="00AD69B0" w:rsidRDefault="00D942CE" w14:paraId="7FB88566" w14:textId="0B6366BB">
            <w:pPr>
              <w:pStyle w:val="TableParagraph"/>
              <w:jc w:val="center"/>
              <w:rPr>
                <w:spacing w:val="-10"/>
              </w:rPr>
            </w:pPr>
            <w:r w:rsidRPr="008C196F">
              <w:rPr>
                <w:spacing w:val="-10"/>
              </w:rPr>
              <w:t>2</w:t>
            </w:r>
          </w:p>
        </w:tc>
      </w:tr>
      <w:tr w:rsidRPr="008C196F" w:rsidR="00D942CE" w:rsidTr="00397EE5" w14:paraId="0688D404" w14:textId="0D964DE1">
        <w:trPr>
          <w:trHeight w:val="350"/>
          <w:jc w:val="center"/>
        </w:trPr>
        <w:tc>
          <w:tcPr>
            <w:tcW w:w="1561" w:type="dxa"/>
            <w:shd w:val="clear" w:color="auto" w:fill="F1F1F1"/>
            <w:vAlign w:val="center"/>
          </w:tcPr>
          <w:p w:rsidRPr="008C196F" w:rsidR="00D942CE" w:rsidP="00AD69B0" w:rsidRDefault="00D942CE" w14:paraId="2A140E9F" w14:textId="77777777">
            <w:pPr>
              <w:pStyle w:val="TableParagraph"/>
              <w:jc w:val="center"/>
            </w:pPr>
            <w:r w:rsidRPr="008C196F">
              <w:rPr>
                <w:spacing w:val="-2"/>
              </w:rPr>
              <w:t>51-</w:t>
            </w:r>
            <w:r w:rsidRPr="008C196F">
              <w:rPr>
                <w:spacing w:val="-7"/>
              </w:rPr>
              <w:t>75</w:t>
            </w:r>
          </w:p>
        </w:tc>
        <w:tc>
          <w:tcPr>
            <w:tcW w:w="1416" w:type="dxa"/>
            <w:vAlign w:val="center"/>
          </w:tcPr>
          <w:p w:rsidRPr="008C196F" w:rsidR="00D942CE" w:rsidP="00AD69B0" w:rsidRDefault="00D942CE" w14:paraId="5E81B0F1" w14:textId="77777777">
            <w:pPr>
              <w:pStyle w:val="TableParagraph"/>
              <w:jc w:val="center"/>
            </w:pPr>
            <w:r w:rsidRPr="008C196F">
              <w:rPr>
                <w:spacing w:val="-10"/>
              </w:rPr>
              <w:t>4</w:t>
            </w:r>
          </w:p>
        </w:tc>
        <w:tc>
          <w:tcPr>
            <w:tcW w:w="1701" w:type="dxa"/>
            <w:tcBorders>
              <w:right w:val="single" w:color="auto" w:sz="4" w:space="0"/>
            </w:tcBorders>
            <w:vAlign w:val="center"/>
          </w:tcPr>
          <w:p w:rsidRPr="008C196F" w:rsidR="00D942CE" w:rsidP="00AD69B0" w:rsidRDefault="00D942CE" w14:paraId="306DFCD2" w14:textId="77777777">
            <w:pPr>
              <w:pStyle w:val="TableParagraph"/>
              <w:jc w:val="center"/>
            </w:pPr>
            <w:r w:rsidRPr="008C196F">
              <w:rPr>
                <w:spacing w:val="-10"/>
              </w:rPr>
              <w:t>4</w:t>
            </w:r>
          </w:p>
        </w:tc>
        <w:tc>
          <w:tcPr>
            <w:tcW w:w="77" w:type="dxa"/>
            <w:tcBorders>
              <w:top w:val="nil"/>
              <w:left w:val="single" w:color="auto" w:sz="4" w:space="0"/>
              <w:bottom w:val="nil"/>
              <w:right w:val="single" w:color="auto" w:sz="4" w:space="0"/>
            </w:tcBorders>
            <w:vAlign w:val="center"/>
          </w:tcPr>
          <w:p w:rsidRPr="008C196F" w:rsidR="00D942CE" w:rsidP="00AD69B0" w:rsidRDefault="00D942CE" w14:paraId="67A341E6"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6005C093" w14:textId="7F68CA1A">
            <w:pPr>
              <w:pStyle w:val="TableParagraph"/>
              <w:jc w:val="center"/>
              <w:rPr>
                <w:spacing w:val="-10"/>
              </w:rPr>
            </w:pPr>
            <w:r w:rsidRPr="008C196F">
              <w:rPr>
                <w:spacing w:val="-2"/>
              </w:rPr>
              <w:t>46-</w:t>
            </w:r>
            <w:r w:rsidRPr="008C196F">
              <w:rPr>
                <w:spacing w:val="-7"/>
              </w:rPr>
              <w:t>60</w:t>
            </w:r>
          </w:p>
        </w:tc>
        <w:tc>
          <w:tcPr>
            <w:tcW w:w="1512" w:type="dxa"/>
            <w:tcBorders>
              <w:left w:val="single" w:color="auto" w:sz="4" w:space="0"/>
            </w:tcBorders>
            <w:vAlign w:val="center"/>
          </w:tcPr>
          <w:p w:rsidRPr="008C196F" w:rsidR="00D942CE" w:rsidP="00AD69B0" w:rsidRDefault="00D942CE" w14:paraId="57B9A237" w14:textId="721E5428">
            <w:pPr>
              <w:pStyle w:val="TableParagraph"/>
              <w:jc w:val="center"/>
              <w:rPr>
                <w:spacing w:val="-10"/>
              </w:rPr>
            </w:pPr>
            <w:r w:rsidRPr="008C196F">
              <w:rPr>
                <w:spacing w:val="-10"/>
              </w:rPr>
              <w:t>3</w:t>
            </w:r>
          </w:p>
        </w:tc>
        <w:tc>
          <w:tcPr>
            <w:tcW w:w="1512" w:type="dxa"/>
            <w:tcBorders>
              <w:left w:val="single" w:color="auto" w:sz="4" w:space="0"/>
            </w:tcBorders>
            <w:vAlign w:val="center"/>
          </w:tcPr>
          <w:p w:rsidRPr="008C196F" w:rsidR="00D942CE" w:rsidP="00AD69B0" w:rsidRDefault="00D942CE" w14:paraId="5A367658" w14:textId="108F8788">
            <w:pPr>
              <w:pStyle w:val="TableParagraph"/>
              <w:jc w:val="center"/>
              <w:rPr>
                <w:spacing w:val="-10"/>
              </w:rPr>
            </w:pPr>
            <w:r w:rsidRPr="008C196F">
              <w:rPr>
                <w:spacing w:val="-10"/>
              </w:rPr>
              <w:t>2</w:t>
            </w:r>
          </w:p>
        </w:tc>
      </w:tr>
      <w:tr w:rsidRPr="008C196F" w:rsidR="00D942CE" w:rsidTr="00397EE5" w14:paraId="753F5BD2" w14:textId="6300F9D1">
        <w:trPr>
          <w:trHeight w:val="350"/>
          <w:jc w:val="center"/>
        </w:trPr>
        <w:tc>
          <w:tcPr>
            <w:tcW w:w="1561" w:type="dxa"/>
            <w:shd w:val="clear" w:color="auto" w:fill="F1F1F1"/>
            <w:vAlign w:val="center"/>
          </w:tcPr>
          <w:p w:rsidRPr="008C196F" w:rsidR="00D942CE" w:rsidP="00AD69B0" w:rsidRDefault="00D942CE" w14:paraId="4A3A5B1E" w14:textId="77777777">
            <w:pPr>
              <w:pStyle w:val="TableParagraph"/>
              <w:jc w:val="center"/>
            </w:pPr>
            <w:r w:rsidRPr="008C196F">
              <w:rPr>
                <w:spacing w:val="-2"/>
              </w:rPr>
              <w:t>76-</w:t>
            </w:r>
            <w:r w:rsidRPr="008C196F">
              <w:rPr>
                <w:spacing w:val="-5"/>
              </w:rPr>
              <w:t>100</w:t>
            </w:r>
          </w:p>
        </w:tc>
        <w:tc>
          <w:tcPr>
            <w:tcW w:w="1416" w:type="dxa"/>
            <w:vAlign w:val="center"/>
          </w:tcPr>
          <w:p w:rsidRPr="008C196F" w:rsidR="00D942CE" w:rsidP="00AD69B0" w:rsidRDefault="00D942CE" w14:paraId="3BC67A8C" w14:textId="77777777">
            <w:pPr>
              <w:pStyle w:val="TableParagraph"/>
              <w:jc w:val="center"/>
            </w:pPr>
            <w:r w:rsidRPr="008C196F">
              <w:rPr>
                <w:spacing w:val="-10"/>
              </w:rPr>
              <w:t>5</w:t>
            </w:r>
          </w:p>
        </w:tc>
        <w:tc>
          <w:tcPr>
            <w:tcW w:w="1701" w:type="dxa"/>
            <w:tcBorders>
              <w:right w:val="single" w:color="auto" w:sz="4" w:space="0"/>
            </w:tcBorders>
            <w:vAlign w:val="center"/>
          </w:tcPr>
          <w:p w:rsidRPr="008C196F" w:rsidR="00D942CE" w:rsidP="00AD69B0" w:rsidRDefault="00D942CE" w14:paraId="48580EDF" w14:textId="77777777">
            <w:pPr>
              <w:pStyle w:val="TableParagraph"/>
              <w:jc w:val="center"/>
            </w:pPr>
            <w:r w:rsidRPr="008C196F">
              <w:rPr>
                <w:spacing w:val="-10"/>
              </w:rPr>
              <w:t>5</w:t>
            </w:r>
          </w:p>
        </w:tc>
        <w:tc>
          <w:tcPr>
            <w:tcW w:w="77" w:type="dxa"/>
            <w:tcBorders>
              <w:top w:val="nil"/>
              <w:left w:val="single" w:color="auto" w:sz="4" w:space="0"/>
              <w:bottom w:val="nil"/>
              <w:right w:val="single" w:color="auto" w:sz="4" w:space="0"/>
            </w:tcBorders>
            <w:vAlign w:val="center"/>
          </w:tcPr>
          <w:p w:rsidRPr="008C196F" w:rsidR="00D942CE" w:rsidP="00AD69B0" w:rsidRDefault="00D942CE" w14:paraId="3B3F3489"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32AF382F" w14:textId="6D4F2FC4">
            <w:pPr>
              <w:pStyle w:val="TableParagraph"/>
              <w:jc w:val="center"/>
              <w:rPr>
                <w:spacing w:val="-10"/>
              </w:rPr>
            </w:pPr>
            <w:r w:rsidRPr="008C196F">
              <w:rPr>
                <w:spacing w:val="-2"/>
              </w:rPr>
              <w:t>61-</w:t>
            </w:r>
            <w:r w:rsidRPr="008C196F">
              <w:rPr>
                <w:spacing w:val="-7"/>
              </w:rPr>
              <w:t>75</w:t>
            </w:r>
          </w:p>
        </w:tc>
        <w:tc>
          <w:tcPr>
            <w:tcW w:w="1512" w:type="dxa"/>
            <w:tcBorders>
              <w:left w:val="single" w:color="auto" w:sz="4" w:space="0"/>
            </w:tcBorders>
            <w:vAlign w:val="center"/>
          </w:tcPr>
          <w:p w:rsidRPr="008C196F" w:rsidR="00D942CE" w:rsidP="00AD69B0" w:rsidRDefault="00D942CE" w14:paraId="070B3D4B" w14:textId="11E8575C">
            <w:pPr>
              <w:pStyle w:val="TableParagraph"/>
              <w:jc w:val="center"/>
              <w:rPr>
                <w:spacing w:val="-10"/>
              </w:rPr>
            </w:pPr>
            <w:r w:rsidRPr="008C196F">
              <w:rPr>
                <w:spacing w:val="-10"/>
              </w:rPr>
              <w:t>3</w:t>
            </w:r>
          </w:p>
        </w:tc>
        <w:tc>
          <w:tcPr>
            <w:tcW w:w="1512" w:type="dxa"/>
            <w:tcBorders>
              <w:left w:val="single" w:color="auto" w:sz="4" w:space="0"/>
            </w:tcBorders>
            <w:vAlign w:val="center"/>
          </w:tcPr>
          <w:p w:rsidRPr="008C196F" w:rsidR="00D942CE" w:rsidP="00AD69B0" w:rsidRDefault="00D942CE" w14:paraId="377CB7C5" w14:textId="196C204B">
            <w:pPr>
              <w:pStyle w:val="TableParagraph"/>
              <w:jc w:val="center"/>
              <w:rPr>
                <w:spacing w:val="-10"/>
              </w:rPr>
            </w:pPr>
            <w:r w:rsidRPr="008C196F">
              <w:rPr>
                <w:spacing w:val="-10"/>
              </w:rPr>
              <w:t>3</w:t>
            </w:r>
          </w:p>
        </w:tc>
      </w:tr>
      <w:tr w:rsidRPr="008C196F" w:rsidR="00D942CE" w:rsidTr="00397EE5" w14:paraId="77748214" w14:textId="77777777">
        <w:trPr>
          <w:trHeight w:val="350"/>
          <w:jc w:val="center"/>
        </w:trPr>
        <w:tc>
          <w:tcPr>
            <w:tcW w:w="1561" w:type="dxa"/>
            <w:shd w:val="clear" w:color="auto" w:fill="F1F1F1"/>
            <w:vAlign w:val="center"/>
          </w:tcPr>
          <w:p w:rsidRPr="008C196F" w:rsidR="00D942CE" w:rsidP="00AD69B0" w:rsidRDefault="00D942CE" w14:paraId="70CA656D" w14:textId="77777777">
            <w:pPr>
              <w:pStyle w:val="TableParagraph"/>
              <w:jc w:val="center"/>
              <w:rPr>
                <w:spacing w:val="-2"/>
              </w:rPr>
            </w:pPr>
          </w:p>
        </w:tc>
        <w:tc>
          <w:tcPr>
            <w:tcW w:w="1416" w:type="dxa"/>
            <w:vAlign w:val="center"/>
          </w:tcPr>
          <w:p w:rsidRPr="008C196F" w:rsidR="00D942CE" w:rsidP="00AD69B0" w:rsidRDefault="00D942CE" w14:paraId="1FA2054E" w14:textId="77777777">
            <w:pPr>
              <w:pStyle w:val="TableParagraph"/>
              <w:jc w:val="center"/>
              <w:rPr>
                <w:spacing w:val="-10"/>
              </w:rPr>
            </w:pPr>
          </w:p>
        </w:tc>
        <w:tc>
          <w:tcPr>
            <w:tcW w:w="1701" w:type="dxa"/>
            <w:tcBorders>
              <w:right w:val="single" w:color="auto" w:sz="4" w:space="0"/>
            </w:tcBorders>
            <w:vAlign w:val="center"/>
          </w:tcPr>
          <w:p w:rsidRPr="008C196F" w:rsidR="00D942CE" w:rsidP="00AD69B0" w:rsidRDefault="00D942CE" w14:paraId="25B23ACF" w14:textId="77777777">
            <w:pPr>
              <w:pStyle w:val="TableParagraph"/>
              <w:jc w:val="center"/>
              <w:rPr>
                <w:spacing w:val="-10"/>
              </w:rPr>
            </w:pPr>
          </w:p>
        </w:tc>
        <w:tc>
          <w:tcPr>
            <w:tcW w:w="77" w:type="dxa"/>
            <w:tcBorders>
              <w:top w:val="nil"/>
              <w:left w:val="single" w:color="auto" w:sz="4" w:space="0"/>
              <w:bottom w:val="nil"/>
              <w:right w:val="single" w:color="auto" w:sz="4" w:space="0"/>
            </w:tcBorders>
            <w:vAlign w:val="center"/>
          </w:tcPr>
          <w:p w:rsidRPr="008C196F" w:rsidR="00D942CE" w:rsidP="00AD69B0" w:rsidRDefault="00D942CE" w14:paraId="4186D6E3"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6CEEAB70" w14:textId="4BAF3CEA">
            <w:pPr>
              <w:pStyle w:val="TableParagraph"/>
              <w:jc w:val="center"/>
              <w:rPr>
                <w:spacing w:val="-2"/>
              </w:rPr>
            </w:pPr>
            <w:r w:rsidRPr="008C196F">
              <w:rPr>
                <w:spacing w:val="-2"/>
              </w:rPr>
              <w:t>76-</w:t>
            </w:r>
            <w:r w:rsidRPr="008C196F">
              <w:rPr>
                <w:spacing w:val="-7"/>
              </w:rPr>
              <w:t>90</w:t>
            </w:r>
          </w:p>
        </w:tc>
        <w:tc>
          <w:tcPr>
            <w:tcW w:w="1512" w:type="dxa"/>
            <w:tcBorders>
              <w:left w:val="single" w:color="auto" w:sz="4" w:space="0"/>
            </w:tcBorders>
            <w:vAlign w:val="center"/>
          </w:tcPr>
          <w:p w:rsidRPr="008C196F" w:rsidR="00D942CE" w:rsidP="00AD69B0" w:rsidRDefault="00D942CE" w14:paraId="1B33D3E3" w14:textId="1CC0BC65">
            <w:pPr>
              <w:pStyle w:val="TableParagraph"/>
              <w:jc w:val="center"/>
              <w:rPr>
                <w:spacing w:val="-10"/>
              </w:rPr>
            </w:pPr>
            <w:r w:rsidRPr="008C196F">
              <w:rPr>
                <w:spacing w:val="-10"/>
              </w:rPr>
              <w:t>4</w:t>
            </w:r>
          </w:p>
        </w:tc>
        <w:tc>
          <w:tcPr>
            <w:tcW w:w="1512" w:type="dxa"/>
            <w:tcBorders>
              <w:left w:val="single" w:color="auto" w:sz="4" w:space="0"/>
            </w:tcBorders>
            <w:vAlign w:val="center"/>
          </w:tcPr>
          <w:p w:rsidRPr="008C196F" w:rsidR="00D942CE" w:rsidP="00AD69B0" w:rsidRDefault="00D942CE" w14:paraId="2E546A08" w14:textId="29082AEF">
            <w:pPr>
              <w:pStyle w:val="TableParagraph"/>
              <w:jc w:val="center"/>
              <w:rPr>
                <w:spacing w:val="-10"/>
              </w:rPr>
            </w:pPr>
            <w:r w:rsidRPr="008C196F">
              <w:rPr>
                <w:spacing w:val="-10"/>
              </w:rPr>
              <w:t>3</w:t>
            </w:r>
          </w:p>
        </w:tc>
      </w:tr>
      <w:tr w:rsidRPr="008C196F" w:rsidR="00D942CE" w:rsidTr="00397EE5" w14:paraId="2FFA0533" w14:textId="77777777">
        <w:trPr>
          <w:trHeight w:val="350"/>
          <w:jc w:val="center"/>
        </w:trPr>
        <w:tc>
          <w:tcPr>
            <w:tcW w:w="1561" w:type="dxa"/>
            <w:shd w:val="clear" w:color="auto" w:fill="F1F1F1"/>
            <w:vAlign w:val="center"/>
          </w:tcPr>
          <w:p w:rsidRPr="008C196F" w:rsidR="00D942CE" w:rsidP="00AD69B0" w:rsidRDefault="00D942CE" w14:paraId="51648FD0" w14:textId="77777777">
            <w:pPr>
              <w:pStyle w:val="TableParagraph"/>
              <w:jc w:val="center"/>
              <w:rPr>
                <w:spacing w:val="-2"/>
              </w:rPr>
            </w:pPr>
          </w:p>
        </w:tc>
        <w:tc>
          <w:tcPr>
            <w:tcW w:w="1416" w:type="dxa"/>
            <w:vAlign w:val="center"/>
          </w:tcPr>
          <w:p w:rsidRPr="008C196F" w:rsidR="00D942CE" w:rsidP="00AD69B0" w:rsidRDefault="00D942CE" w14:paraId="19EDFF4C" w14:textId="77777777">
            <w:pPr>
              <w:pStyle w:val="TableParagraph"/>
              <w:jc w:val="center"/>
              <w:rPr>
                <w:spacing w:val="-10"/>
              </w:rPr>
            </w:pPr>
          </w:p>
        </w:tc>
        <w:tc>
          <w:tcPr>
            <w:tcW w:w="1701" w:type="dxa"/>
            <w:tcBorders>
              <w:right w:val="single" w:color="auto" w:sz="4" w:space="0"/>
            </w:tcBorders>
            <w:vAlign w:val="center"/>
          </w:tcPr>
          <w:p w:rsidRPr="008C196F" w:rsidR="00D942CE" w:rsidP="00AD69B0" w:rsidRDefault="00D942CE" w14:paraId="5A67D8A8" w14:textId="77777777">
            <w:pPr>
              <w:pStyle w:val="TableParagraph"/>
              <w:jc w:val="center"/>
              <w:rPr>
                <w:spacing w:val="-10"/>
              </w:rPr>
            </w:pPr>
          </w:p>
        </w:tc>
        <w:tc>
          <w:tcPr>
            <w:tcW w:w="77" w:type="dxa"/>
            <w:tcBorders>
              <w:top w:val="nil"/>
              <w:left w:val="single" w:color="auto" w:sz="4" w:space="0"/>
              <w:bottom w:val="nil"/>
              <w:right w:val="single" w:color="auto" w:sz="4" w:space="0"/>
            </w:tcBorders>
            <w:vAlign w:val="center"/>
          </w:tcPr>
          <w:p w:rsidRPr="008C196F" w:rsidR="00D942CE" w:rsidP="00AD69B0" w:rsidRDefault="00D942CE" w14:paraId="5CEF7AE6" w14:textId="77777777">
            <w:pPr>
              <w:pStyle w:val="TableParagraph"/>
              <w:jc w:val="center"/>
              <w:rPr>
                <w:spacing w:val="-10"/>
              </w:rPr>
            </w:pPr>
          </w:p>
        </w:tc>
        <w:tc>
          <w:tcPr>
            <w:tcW w:w="1796" w:type="dxa"/>
            <w:tcBorders>
              <w:left w:val="single" w:color="auto" w:sz="4" w:space="0"/>
            </w:tcBorders>
            <w:vAlign w:val="center"/>
          </w:tcPr>
          <w:p w:rsidRPr="008C196F" w:rsidR="00D942CE" w:rsidP="00AD69B0" w:rsidRDefault="00D942CE" w14:paraId="6A4AA989" w14:textId="25A6536A">
            <w:pPr>
              <w:pStyle w:val="TableParagraph"/>
              <w:jc w:val="center"/>
              <w:rPr>
                <w:spacing w:val="-2"/>
              </w:rPr>
            </w:pPr>
            <w:r w:rsidRPr="008C196F">
              <w:rPr>
                <w:spacing w:val="-2"/>
              </w:rPr>
              <w:t>90-</w:t>
            </w:r>
            <w:r w:rsidRPr="008C196F">
              <w:rPr>
                <w:spacing w:val="-5"/>
              </w:rPr>
              <w:t>100</w:t>
            </w:r>
          </w:p>
        </w:tc>
        <w:tc>
          <w:tcPr>
            <w:tcW w:w="1512" w:type="dxa"/>
            <w:tcBorders>
              <w:left w:val="single" w:color="auto" w:sz="4" w:space="0"/>
            </w:tcBorders>
            <w:vAlign w:val="center"/>
          </w:tcPr>
          <w:p w:rsidRPr="008C196F" w:rsidR="00D942CE" w:rsidP="00AD69B0" w:rsidRDefault="00D942CE" w14:paraId="4D56E0C2" w14:textId="78DAD3D5">
            <w:pPr>
              <w:pStyle w:val="TableParagraph"/>
              <w:jc w:val="center"/>
              <w:rPr>
                <w:spacing w:val="-10"/>
              </w:rPr>
            </w:pPr>
            <w:r w:rsidRPr="008C196F">
              <w:rPr>
                <w:spacing w:val="-10"/>
              </w:rPr>
              <w:t>4</w:t>
            </w:r>
          </w:p>
        </w:tc>
        <w:tc>
          <w:tcPr>
            <w:tcW w:w="1512" w:type="dxa"/>
            <w:tcBorders>
              <w:left w:val="single" w:color="auto" w:sz="4" w:space="0"/>
            </w:tcBorders>
            <w:vAlign w:val="center"/>
          </w:tcPr>
          <w:p w:rsidRPr="008C196F" w:rsidR="00D942CE" w:rsidP="00AD69B0" w:rsidRDefault="00D942CE" w14:paraId="18F95336" w14:textId="7DFD99C5">
            <w:pPr>
              <w:pStyle w:val="TableParagraph"/>
              <w:jc w:val="center"/>
              <w:rPr>
                <w:spacing w:val="-10"/>
              </w:rPr>
            </w:pPr>
            <w:r w:rsidRPr="008C196F">
              <w:rPr>
                <w:spacing w:val="-10"/>
              </w:rPr>
              <w:t>4</w:t>
            </w:r>
          </w:p>
        </w:tc>
      </w:tr>
    </w:tbl>
    <w:p w:rsidRPr="008C196F" w:rsidR="005F7A6F" w:rsidRDefault="005F7A6F" w14:paraId="643D85EE" w14:textId="2C1364BD">
      <w:pPr>
        <w:pStyle w:val="BodyText"/>
        <w:ind w:left="0"/>
      </w:pPr>
    </w:p>
    <w:p w:rsidRPr="008C196F" w:rsidR="005F7A6F" w:rsidRDefault="008C328D" w14:paraId="643D860D" w14:textId="5542D11A">
      <w:pPr>
        <w:spacing w:before="121"/>
        <w:ind w:left="1415"/>
        <w:rPr>
          <w:i/>
          <w:sz w:val="20"/>
        </w:rPr>
      </w:pPr>
      <w:r w:rsidRPr="008C196F">
        <w:rPr>
          <w:i/>
          <w:spacing w:val="-2"/>
          <w:sz w:val="20"/>
        </w:rPr>
        <w:t>Example</w:t>
      </w:r>
      <w:r w:rsidRPr="008C196F">
        <w:rPr>
          <w:i/>
          <w:spacing w:val="-7"/>
          <w:sz w:val="20"/>
        </w:rPr>
        <w:t xml:space="preserve"> </w:t>
      </w:r>
      <w:r w:rsidRPr="008C196F">
        <w:rPr>
          <w:i/>
          <w:spacing w:val="-2"/>
          <w:sz w:val="20"/>
        </w:rPr>
        <w:t>-</w:t>
      </w:r>
      <w:r w:rsidRPr="008C196F">
        <w:rPr>
          <w:i/>
          <w:spacing w:val="-7"/>
          <w:sz w:val="20"/>
        </w:rPr>
        <w:t xml:space="preserve"> </w:t>
      </w:r>
      <w:r w:rsidRPr="008C196F">
        <w:rPr>
          <w:i/>
          <w:spacing w:val="-2"/>
          <w:sz w:val="20"/>
        </w:rPr>
        <w:t>Tables</w:t>
      </w:r>
      <w:r w:rsidRPr="008C196F">
        <w:rPr>
          <w:i/>
          <w:spacing w:val="-8"/>
          <w:sz w:val="20"/>
        </w:rPr>
        <w:t xml:space="preserve"> </w:t>
      </w:r>
      <w:r w:rsidRPr="008C196F">
        <w:rPr>
          <w:i/>
          <w:spacing w:val="-2"/>
          <w:sz w:val="20"/>
        </w:rPr>
        <w:t>from:</w:t>
      </w:r>
      <w:r w:rsidRPr="008C196F">
        <w:rPr>
          <w:i/>
          <w:spacing w:val="-9"/>
          <w:sz w:val="20"/>
        </w:rPr>
        <w:t xml:space="preserve"> </w:t>
      </w:r>
      <w:r w:rsidRPr="008C196F">
        <w:rPr>
          <w:i/>
          <w:spacing w:val="-2"/>
          <w:sz w:val="20"/>
        </w:rPr>
        <w:t>“HSE</w:t>
      </w:r>
      <w:r w:rsidRPr="008C196F">
        <w:rPr>
          <w:i/>
          <w:spacing w:val="-9"/>
          <w:sz w:val="20"/>
        </w:rPr>
        <w:t xml:space="preserve"> </w:t>
      </w:r>
      <w:r w:rsidRPr="008C196F">
        <w:rPr>
          <w:i/>
          <w:spacing w:val="-2"/>
          <w:sz w:val="20"/>
        </w:rPr>
        <w:t>regulations</w:t>
      </w:r>
    </w:p>
    <w:p w:rsidRPr="008C196F" w:rsidR="005F7A6F" w:rsidP="00E8171F" w:rsidRDefault="008C328D" w14:paraId="643D860F" w14:textId="5049208C">
      <w:pPr>
        <w:spacing w:before="1"/>
        <w:ind w:left="1415"/>
        <w:rPr>
          <w:i/>
          <w:sz w:val="20"/>
        </w:rPr>
      </w:pPr>
      <w:r w:rsidRPr="008C196F">
        <w:rPr>
          <w:i/>
          <w:sz w:val="20"/>
        </w:rPr>
        <w:t>-</w:t>
      </w:r>
      <w:r w:rsidRPr="008C196F">
        <w:rPr>
          <w:i/>
          <w:spacing w:val="-4"/>
          <w:sz w:val="20"/>
        </w:rPr>
        <w:t xml:space="preserve"> </w:t>
      </w:r>
      <w:r w:rsidRPr="008C196F">
        <w:rPr>
          <w:i/>
          <w:sz w:val="20"/>
        </w:rPr>
        <w:t>1992</w:t>
      </w:r>
      <w:r w:rsidRPr="008C196F">
        <w:rPr>
          <w:i/>
          <w:spacing w:val="-2"/>
          <w:sz w:val="20"/>
        </w:rPr>
        <w:t xml:space="preserve"> </w:t>
      </w:r>
      <w:r w:rsidRPr="008C196F">
        <w:rPr>
          <w:i/>
          <w:sz w:val="20"/>
        </w:rPr>
        <w:t>–</w:t>
      </w:r>
      <w:r w:rsidRPr="008C196F">
        <w:rPr>
          <w:i/>
          <w:spacing w:val="-4"/>
          <w:sz w:val="20"/>
        </w:rPr>
        <w:t xml:space="preserve"> </w:t>
      </w:r>
      <w:r w:rsidRPr="008C196F">
        <w:rPr>
          <w:i/>
          <w:spacing w:val="-5"/>
          <w:sz w:val="20"/>
        </w:rPr>
        <w:t>UK”</w:t>
      </w:r>
      <w:r w:rsidRPr="008C196F">
        <w:rPr>
          <w:i/>
          <w:sz w:val="20"/>
        </w:rPr>
        <w:t xml:space="preserve">(to be adapted </w:t>
      </w:r>
      <w:r w:rsidRPr="008C196F" w:rsidR="00F87FB9">
        <w:rPr>
          <w:i/>
          <w:sz w:val="20"/>
        </w:rPr>
        <w:t>according to</w:t>
      </w:r>
      <w:r w:rsidRPr="008C196F">
        <w:rPr>
          <w:i/>
          <w:sz w:val="20"/>
        </w:rPr>
        <w:t xml:space="preserve"> the legislation of each country)</w:t>
      </w:r>
    </w:p>
    <w:p w:rsidRPr="008C196F" w:rsidR="005F7A6F" w:rsidRDefault="005F7A6F" w14:paraId="643D8610" w14:textId="77777777">
      <w:pPr>
        <w:pStyle w:val="BodyText"/>
        <w:ind w:left="0"/>
        <w:rPr>
          <w:i/>
        </w:rPr>
      </w:pPr>
    </w:p>
    <w:p w:rsidRPr="008C196F" w:rsidR="005F7A6F" w:rsidP="00BC7943" w:rsidRDefault="008C328D" w14:paraId="643D8614" w14:textId="58D6D25A">
      <w:pPr>
        <w:pStyle w:val="ListParagraph"/>
        <w:numPr>
          <w:ilvl w:val="2"/>
          <w:numId w:val="79"/>
        </w:numPr>
        <w:tabs>
          <w:tab w:val="left" w:pos="2124"/>
        </w:tabs>
        <w:spacing w:before="82" w:line="360" w:lineRule="auto"/>
        <w:ind w:left="1418" w:right="141" w:firstLine="0"/>
        <w:jc w:val="both"/>
      </w:pPr>
      <w:r w:rsidRPr="008C196F">
        <w:t>If the employees are working at temporary worksites, flushing toilets and running water must be provided. Portable cabins converted into toilet facilities are available from hire companies. If the</w:t>
      </w:r>
      <w:r w:rsidRPr="008C196F" w:rsidR="00BC7943">
        <w:t xml:space="preserve"> </w:t>
      </w:r>
      <w:r w:rsidRPr="008C196F">
        <w:t>staff work in remote workplaces without suitable plumbing and a water supply, chemical toilets and washing facilities, such as water containers, must be provided.</w:t>
      </w:r>
    </w:p>
    <w:p w:rsidRPr="008C196F" w:rsidR="005F7A6F" w:rsidRDefault="008C328D" w14:paraId="643D8615" w14:textId="77777777">
      <w:pPr>
        <w:pStyle w:val="ListParagraph"/>
        <w:numPr>
          <w:ilvl w:val="2"/>
          <w:numId w:val="79"/>
        </w:numPr>
        <w:tabs>
          <w:tab w:val="left" w:pos="2124"/>
        </w:tabs>
        <w:spacing w:before="122" w:line="360" w:lineRule="auto"/>
        <w:ind w:left="1418" w:right="142" w:firstLine="0"/>
        <w:jc w:val="both"/>
      </w:pPr>
      <w:r w:rsidRPr="008C196F">
        <w:t>Use of public toilets and washing facilities should be a last resort and not used just because they</w:t>
      </w:r>
      <w:r w:rsidRPr="008C196F">
        <w:rPr>
          <w:spacing w:val="-10"/>
        </w:rPr>
        <w:t xml:space="preserve"> </w:t>
      </w:r>
      <w:r w:rsidRPr="008C196F">
        <w:t>are</w:t>
      </w:r>
      <w:r w:rsidRPr="008C196F">
        <w:rPr>
          <w:spacing w:val="-11"/>
        </w:rPr>
        <w:t xml:space="preserve"> </w:t>
      </w:r>
      <w:r w:rsidRPr="008C196F">
        <w:t>the</w:t>
      </w:r>
      <w:r w:rsidRPr="008C196F">
        <w:rPr>
          <w:spacing w:val="-12"/>
        </w:rPr>
        <w:t xml:space="preserve"> </w:t>
      </w:r>
      <w:r w:rsidRPr="008C196F">
        <w:t>cheaper</w:t>
      </w:r>
      <w:r w:rsidRPr="008C196F">
        <w:rPr>
          <w:spacing w:val="-10"/>
        </w:rPr>
        <w:t xml:space="preserve"> </w:t>
      </w:r>
      <w:r w:rsidRPr="008C196F">
        <w:t>option.</w:t>
      </w:r>
      <w:r w:rsidRPr="008C196F">
        <w:rPr>
          <w:spacing w:val="-11"/>
        </w:rPr>
        <w:t xml:space="preserve"> </w:t>
      </w:r>
      <w:r w:rsidRPr="008C196F">
        <w:t>This</w:t>
      </w:r>
      <w:r w:rsidRPr="008C196F">
        <w:rPr>
          <w:spacing w:val="-10"/>
        </w:rPr>
        <w:t xml:space="preserve"> </w:t>
      </w:r>
      <w:r w:rsidRPr="008C196F">
        <w:t>would</w:t>
      </w:r>
      <w:r w:rsidRPr="008C196F">
        <w:rPr>
          <w:spacing w:val="-11"/>
        </w:rPr>
        <w:t xml:space="preserve"> </w:t>
      </w:r>
      <w:r w:rsidRPr="008C196F">
        <w:t>not</w:t>
      </w:r>
      <w:r w:rsidRPr="008C196F">
        <w:rPr>
          <w:spacing w:val="-9"/>
        </w:rPr>
        <w:t xml:space="preserve"> </w:t>
      </w:r>
      <w:r w:rsidRPr="008C196F">
        <w:t>be</w:t>
      </w:r>
      <w:r w:rsidRPr="008C196F">
        <w:rPr>
          <w:spacing w:val="-12"/>
        </w:rPr>
        <w:t xml:space="preserve"> </w:t>
      </w:r>
      <w:r w:rsidRPr="008C196F">
        <w:t>acceptable</w:t>
      </w:r>
      <w:r w:rsidRPr="008C196F">
        <w:rPr>
          <w:spacing w:val="-11"/>
        </w:rPr>
        <w:t xml:space="preserve"> </w:t>
      </w:r>
      <w:r w:rsidRPr="008C196F">
        <w:t>where</w:t>
      </w:r>
      <w:r w:rsidRPr="008C196F">
        <w:rPr>
          <w:spacing w:val="-11"/>
        </w:rPr>
        <w:t xml:space="preserve"> </w:t>
      </w:r>
      <w:r w:rsidRPr="008C196F">
        <w:t>the</w:t>
      </w:r>
      <w:r w:rsidRPr="008C196F">
        <w:rPr>
          <w:spacing w:val="-11"/>
        </w:rPr>
        <w:t xml:space="preserve"> </w:t>
      </w:r>
      <w:r w:rsidRPr="008C196F">
        <w:t>provision</w:t>
      </w:r>
      <w:r w:rsidRPr="008C196F">
        <w:rPr>
          <w:spacing w:val="-11"/>
        </w:rPr>
        <w:t xml:space="preserve"> </w:t>
      </w:r>
      <w:r w:rsidRPr="008C196F">
        <w:t>of</w:t>
      </w:r>
      <w:r w:rsidRPr="008C196F">
        <w:rPr>
          <w:spacing w:val="-12"/>
        </w:rPr>
        <w:t xml:space="preserve"> </w:t>
      </w:r>
      <w:r w:rsidRPr="008C196F">
        <w:t>better</w:t>
      </w:r>
      <w:r w:rsidRPr="008C196F">
        <w:rPr>
          <w:spacing w:val="-10"/>
        </w:rPr>
        <w:t xml:space="preserve"> </w:t>
      </w:r>
      <w:r w:rsidRPr="008C196F">
        <w:t>facilities</w:t>
      </w:r>
      <w:r w:rsidRPr="008C196F">
        <w:rPr>
          <w:spacing w:val="-10"/>
        </w:rPr>
        <w:t xml:space="preserve"> </w:t>
      </w:r>
      <w:r w:rsidRPr="008C196F">
        <w:t>would be reasonably practicable.</w:t>
      </w:r>
    </w:p>
    <w:p w:rsidRPr="008C196F" w:rsidR="00BC7943" w:rsidRDefault="00BC7943" w14:paraId="643D8616" w14:textId="5076FC80">
      <w:pPr>
        <w:rPr>
          <w:sz w:val="20"/>
          <w:szCs w:val="20"/>
        </w:rPr>
      </w:pPr>
    </w:p>
    <w:p w:rsidRPr="008C196F" w:rsidR="005F7A6F" w:rsidP="008F01B0" w:rsidRDefault="008C328D" w14:paraId="643D8618" w14:textId="24DAF94D">
      <w:pPr>
        <w:pStyle w:val="Heading2"/>
        <w:numPr>
          <w:ilvl w:val="1"/>
          <w:numId w:val="79"/>
        </w:numPr>
        <w:ind w:left="1418"/>
      </w:pPr>
      <w:bookmarkStart w:name="_Toc230948588" w:id="19"/>
      <w:r w:rsidRPr="008C196F">
        <w:t>WELFARE – REST FACILITIES AND MEAL BREAKS AREAS</w:t>
      </w:r>
      <w:bookmarkEnd w:id="19"/>
    </w:p>
    <w:p w:rsidRPr="008C196F" w:rsidR="005F7A6F" w:rsidRDefault="008C328D" w14:paraId="643D861A" w14:textId="77777777">
      <w:pPr>
        <w:pStyle w:val="ListParagraph"/>
        <w:numPr>
          <w:ilvl w:val="2"/>
          <w:numId w:val="79"/>
        </w:numPr>
        <w:tabs>
          <w:tab w:val="left" w:pos="2125"/>
        </w:tabs>
        <w:spacing w:before="1" w:line="345" w:lineRule="auto"/>
        <w:ind w:left="1430" w:right="274" w:firstLine="0"/>
      </w:pPr>
      <w:r w:rsidRPr="008C196F">
        <w:t>Adequately</w:t>
      </w:r>
      <w:r w:rsidRPr="008C196F">
        <w:rPr>
          <w:spacing w:val="-2"/>
        </w:rPr>
        <w:t xml:space="preserve"> </w:t>
      </w:r>
      <w:r w:rsidRPr="008C196F">
        <w:t>heated/cooled</w:t>
      </w:r>
      <w:r w:rsidRPr="008C196F">
        <w:rPr>
          <w:spacing w:val="-5"/>
        </w:rPr>
        <w:t xml:space="preserve"> </w:t>
      </w:r>
      <w:r w:rsidRPr="008C196F">
        <w:t>rest</w:t>
      </w:r>
      <w:r w:rsidRPr="008C196F">
        <w:rPr>
          <w:spacing w:val="-5"/>
        </w:rPr>
        <w:t xml:space="preserve"> </w:t>
      </w:r>
      <w:r w:rsidRPr="008C196F">
        <w:t>facilities</w:t>
      </w:r>
      <w:r w:rsidRPr="008C196F">
        <w:rPr>
          <w:spacing w:val="-4"/>
        </w:rPr>
        <w:t xml:space="preserve"> </w:t>
      </w:r>
      <w:r w:rsidRPr="008C196F">
        <w:t>with</w:t>
      </w:r>
      <w:r w:rsidRPr="008C196F">
        <w:rPr>
          <w:spacing w:val="-6"/>
        </w:rPr>
        <w:t xml:space="preserve"> </w:t>
      </w:r>
      <w:r w:rsidRPr="008C196F">
        <w:t>the</w:t>
      </w:r>
      <w:r w:rsidRPr="008C196F">
        <w:rPr>
          <w:spacing w:val="-4"/>
        </w:rPr>
        <w:t xml:space="preserve"> </w:t>
      </w:r>
      <w:r w:rsidRPr="008C196F">
        <w:t>appropriate</w:t>
      </w:r>
      <w:r w:rsidRPr="008C196F">
        <w:rPr>
          <w:spacing w:val="-3"/>
        </w:rPr>
        <w:t xml:space="preserve"> </w:t>
      </w:r>
      <w:r w:rsidRPr="008C196F">
        <w:t>number</w:t>
      </w:r>
      <w:r w:rsidRPr="008C196F">
        <w:rPr>
          <w:spacing w:val="-2"/>
        </w:rPr>
        <w:t xml:space="preserve"> </w:t>
      </w:r>
      <w:r w:rsidRPr="008C196F">
        <w:t>of</w:t>
      </w:r>
      <w:r w:rsidRPr="008C196F">
        <w:rPr>
          <w:spacing w:val="-5"/>
        </w:rPr>
        <w:t xml:space="preserve"> </w:t>
      </w:r>
      <w:r w:rsidRPr="008C196F">
        <w:t>seats</w:t>
      </w:r>
      <w:r w:rsidRPr="008C196F">
        <w:rPr>
          <w:spacing w:val="-4"/>
        </w:rPr>
        <w:t xml:space="preserve"> </w:t>
      </w:r>
      <w:r w:rsidRPr="008C196F">
        <w:t>and</w:t>
      </w:r>
      <w:r w:rsidRPr="008C196F">
        <w:rPr>
          <w:spacing w:val="-1"/>
        </w:rPr>
        <w:t xml:space="preserve"> </w:t>
      </w:r>
      <w:r w:rsidRPr="008C196F">
        <w:t>tables</w:t>
      </w:r>
      <w:r w:rsidRPr="008C196F">
        <w:rPr>
          <w:spacing w:val="-4"/>
        </w:rPr>
        <w:t xml:space="preserve"> </w:t>
      </w:r>
      <w:r w:rsidRPr="008C196F">
        <w:t>are required, if it is reasonably practicable, along with a method for heating drinks and warming food. Where necessary, they should include suitable facilities for woman at work who are pregnant or a nursing mother to rest lying down.</w:t>
      </w:r>
    </w:p>
    <w:p w:rsidRPr="008C196F" w:rsidR="005F7A6F" w:rsidRDefault="008C328D" w14:paraId="643D861B" w14:textId="77777777">
      <w:pPr>
        <w:pStyle w:val="ListParagraph"/>
        <w:numPr>
          <w:ilvl w:val="2"/>
          <w:numId w:val="79"/>
        </w:numPr>
        <w:tabs>
          <w:tab w:val="left" w:pos="2125"/>
        </w:tabs>
        <w:spacing w:line="345" w:lineRule="auto"/>
        <w:ind w:left="1430" w:right="282" w:firstLine="0"/>
      </w:pPr>
      <w:r w:rsidRPr="008C196F">
        <w:t>For</w:t>
      </w:r>
      <w:r w:rsidRPr="008C196F">
        <w:rPr>
          <w:spacing w:val="-3"/>
        </w:rPr>
        <w:t xml:space="preserve"> </w:t>
      </w:r>
      <w:r w:rsidRPr="008C196F">
        <w:t>meal</w:t>
      </w:r>
      <w:r w:rsidRPr="008C196F">
        <w:rPr>
          <w:spacing w:val="-4"/>
        </w:rPr>
        <w:t xml:space="preserve"> </w:t>
      </w:r>
      <w:r w:rsidRPr="008C196F">
        <w:t>breaks</w:t>
      </w:r>
      <w:r w:rsidRPr="008C196F">
        <w:rPr>
          <w:spacing w:val="-2"/>
        </w:rPr>
        <w:t xml:space="preserve"> </w:t>
      </w:r>
      <w:r w:rsidRPr="008C196F">
        <w:t>there</w:t>
      </w:r>
      <w:r w:rsidRPr="008C196F">
        <w:rPr>
          <w:spacing w:val="-3"/>
        </w:rPr>
        <w:t xml:space="preserve"> </w:t>
      </w:r>
      <w:r w:rsidRPr="008C196F">
        <w:t>should</w:t>
      </w:r>
      <w:r w:rsidRPr="008C196F">
        <w:rPr>
          <w:spacing w:val="-3"/>
        </w:rPr>
        <w:t xml:space="preserve"> </w:t>
      </w:r>
      <w:r w:rsidRPr="008C196F">
        <w:t>be</w:t>
      </w:r>
      <w:r w:rsidRPr="008C196F">
        <w:rPr>
          <w:spacing w:val="-3"/>
        </w:rPr>
        <w:t xml:space="preserve"> </w:t>
      </w:r>
      <w:r w:rsidRPr="008C196F">
        <w:t>a</w:t>
      </w:r>
      <w:r w:rsidRPr="008C196F">
        <w:rPr>
          <w:spacing w:val="-4"/>
        </w:rPr>
        <w:t xml:space="preserve"> </w:t>
      </w:r>
      <w:r w:rsidRPr="008C196F">
        <w:t>suitable</w:t>
      </w:r>
      <w:r w:rsidRPr="008C196F">
        <w:rPr>
          <w:spacing w:val="-3"/>
        </w:rPr>
        <w:t xml:space="preserve"> </w:t>
      </w:r>
      <w:r w:rsidRPr="008C196F">
        <w:t>seating</w:t>
      </w:r>
      <w:r w:rsidRPr="008C196F">
        <w:rPr>
          <w:spacing w:val="-3"/>
        </w:rPr>
        <w:t xml:space="preserve"> </w:t>
      </w:r>
      <w:r w:rsidRPr="008C196F">
        <w:t>area</w:t>
      </w:r>
      <w:r w:rsidRPr="008C196F">
        <w:rPr>
          <w:spacing w:val="-3"/>
        </w:rPr>
        <w:t xml:space="preserve"> </w:t>
      </w:r>
      <w:r w:rsidRPr="008C196F">
        <w:t>for</w:t>
      </w:r>
      <w:r w:rsidRPr="008C196F">
        <w:rPr>
          <w:spacing w:val="-3"/>
        </w:rPr>
        <w:t xml:space="preserve"> </w:t>
      </w:r>
      <w:r w:rsidRPr="008C196F">
        <w:t>workers</w:t>
      </w:r>
      <w:r w:rsidRPr="008C196F">
        <w:rPr>
          <w:spacing w:val="-1"/>
        </w:rPr>
        <w:t xml:space="preserve"> </w:t>
      </w:r>
      <w:r w:rsidRPr="008C196F">
        <w:t>to</w:t>
      </w:r>
      <w:r w:rsidRPr="008C196F">
        <w:rPr>
          <w:spacing w:val="-2"/>
        </w:rPr>
        <w:t xml:space="preserve"> </w:t>
      </w:r>
      <w:r w:rsidRPr="008C196F">
        <w:t>use</w:t>
      </w:r>
      <w:r w:rsidRPr="008C196F">
        <w:rPr>
          <w:spacing w:val="-3"/>
        </w:rPr>
        <w:t xml:space="preserve"> </w:t>
      </w:r>
      <w:r w:rsidRPr="008C196F">
        <w:t>during</w:t>
      </w:r>
      <w:r w:rsidRPr="008C196F">
        <w:rPr>
          <w:spacing w:val="-1"/>
        </w:rPr>
        <w:t xml:space="preserve"> </w:t>
      </w:r>
      <w:r w:rsidRPr="008C196F">
        <w:t>breaks.</w:t>
      </w:r>
      <w:r w:rsidRPr="008C196F">
        <w:rPr>
          <w:spacing w:val="-3"/>
        </w:rPr>
        <w:t xml:space="preserve"> </w:t>
      </w:r>
      <w:r w:rsidRPr="008C196F">
        <w:t>It needs to be clean and located where food will not get contaminated.</w:t>
      </w:r>
    </w:p>
    <w:p w:rsidRPr="008C196F" w:rsidR="005F7A6F" w:rsidRDefault="008C328D" w14:paraId="643D861C" w14:textId="77777777">
      <w:pPr>
        <w:pStyle w:val="ListParagraph"/>
        <w:numPr>
          <w:ilvl w:val="2"/>
          <w:numId w:val="79"/>
        </w:numPr>
        <w:tabs>
          <w:tab w:val="left" w:pos="2125"/>
        </w:tabs>
        <w:spacing w:line="345" w:lineRule="auto"/>
        <w:ind w:left="1430" w:right="653" w:firstLine="0"/>
      </w:pPr>
      <w:r w:rsidRPr="008C196F">
        <w:t>There</w:t>
      </w:r>
      <w:r w:rsidRPr="008C196F">
        <w:rPr>
          <w:spacing w:val="-4"/>
        </w:rPr>
        <w:t xml:space="preserve"> </w:t>
      </w:r>
      <w:r w:rsidRPr="008C196F">
        <w:t>should</w:t>
      </w:r>
      <w:r w:rsidRPr="008C196F">
        <w:rPr>
          <w:spacing w:val="-2"/>
        </w:rPr>
        <w:t xml:space="preserve"> </w:t>
      </w:r>
      <w:r w:rsidRPr="008C196F">
        <w:t>be</w:t>
      </w:r>
      <w:r w:rsidRPr="008C196F">
        <w:rPr>
          <w:spacing w:val="-3"/>
        </w:rPr>
        <w:t xml:space="preserve"> </w:t>
      </w:r>
      <w:r w:rsidRPr="008C196F">
        <w:t>washing</w:t>
      </w:r>
      <w:r w:rsidRPr="008C196F">
        <w:rPr>
          <w:spacing w:val="-3"/>
        </w:rPr>
        <w:t xml:space="preserve"> </w:t>
      </w:r>
      <w:r w:rsidRPr="008C196F">
        <w:t>facilities</w:t>
      </w:r>
      <w:r w:rsidRPr="008C196F">
        <w:rPr>
          <w:spacing w:val="-3"/>
        </w:rPr>
        <w:t xml:space="preserve"> </w:t>
      </w:r>
      <w:r w:rsidRPr="008C196F">
        <w:t>nearby,</w:t>
      </w:r>
      <w:r w:rsidRPr="008C196F">
        <w:rPr>
          <w:spacing w:val="-4"/>
        </w:rPr>
        <w:t xml:space="preserve"> </w:t>
      </w:r>
      <w:r w:rsidRPr="008C196F">
        <w:t>and</w:t>
      </w:r>
      <w:r w:rsidRPr="008C196F">
        <w:rPr>
          <w:spacing w:val="-4"/>
        </w:rPr>
        <w:t xml:space="preserve"> </w:t>
      </w:r>
      <w:r w:rsidRPr="008C196F">
        <w:t>a</w:t>
      </w:r>
      <w:r w:rsidRPr="008C196F">
        <w:rPr>
          <w:spacing w:val="-3"/>
        </w:rPr>
        <w:t xml:space="preserve"> </w:t>
      </w:r>
      <w:r w:rsidRPr="008C196F">
        <w:t>means</w:t>
      </w:r>
      <w:r w:rsidRPr="008C196F">
        <w:rPr>
          <w:spacing w:val="-3"/>
        </w:rPr>
        <w:t xml:space="preserve"> </w:t>
      </w:r>
      <w:r w:rsidRPr="008C196F">
        <w:t>of</w:t>
      </w:r>
      <w:r w:rsidRPr="008C196F">
        <w:rPr>
          <w:spacing w:val="-4"/>
        </w:rPr>
        <w:t xml:space="preserve"> </w:t>
      </w:r>
      <w:r w:rsidRPr="008C196F">
        <w:t>heating</w:t>
      </w:r>
      <w:r w:rsidRPr="008C196F">
        <w:rPr>
          <w:spacing w:val="-3"/>
        </w:rPr>
        <w:t xml:space="preserve"> </w:t>
      </w:r>
      <w:r w:rsidRPr="008C196F">
        <w:t>food</w:t>
      </w:r>
      <w:r w:rsidRPr="008C196F">
        <w:rPr>
          <w:spacing w:val="-4"/>
        </w:rPr>
        <w:t xml:space="preserve"> </w:t>
      </w:r>
      <w:r w:rsidRPr="008C196F">
        <w:t>or</w:t>
      </w:r>
      <w:r w:rsidRPr="008C196F">
        <w:rPr>
          <w:spacing w:val="-3"/>
        </w:rPr>
        <w:t xml:space="preserve"> </w:t>
      </w:r>
      <w:r w:rsidRPr="008C196F">
        <w:t>water</w:t>
      </w:r>
      <w:r w:rsidRPr="008C196F">
        <w:rPr>
          <w:spacing w:val="-1"/>
        </w:rPr>
        <w:t xml:space="preserve"> </w:t>
      </w:r>
      <w:r w:rsidRPr="008C196F">
        <w:t>for</w:t>
      </w:r>
      <w:r w:rsidRPr="008C196F">
        <w:rPr>
          <w:spacing w:val="-4"/>
        </w:rPr>
        <w:t xml:space="preserve"> </w:t>
      </w:r>
      <w:r w:rsidRPr="008C196F">
        <w:t>hot drinks. Good hygiene standards must be maintained.</w:t>
      </w:r>
    </w:p>
    <w:p w:rsidRPr="008C196F" w:rsidR="005F7A6F" w:rsidRDefault="008C328D" w14:paraId="643D861D" w14:textId="663F6B07">
      <w:pPr>
        <w:pStyle w:val="ListParagraph"/>
        <w:numPr>
          <w:ilvl w:val="2"/>
          <w:numId w:val="79"/>
        </w:numPr>
        <w:tabs>
          <w:tab w:val="left" w:pos="2094"/>
        </w:tabs>
        <w:spacing w:line="345" w:lineRule="auto"/>
        <w:ind w:left="1430" w:right="497" w:firstLine="0"/>
      </w:pPr>
      <w:r w:rsidRPr="008C196F">
        <w:t>facilities</w:t>
      </w:r>
      <w:r w:rsidRPr="008C196F">
        <w:rPr>
          <w:spacing w:val="-3"/>
        </w:rPr>
        <w:t xml:space="preserve"> </w:t>
      </w:r>
      <w:r w:rsidRPr="008C196F">
        <w:t>must</w:t>
      </w:r>
      <w:r w:rsidRPr="008C196F">
        <w:rPr>
          <w:spacing w:val="-4"/>
        </w:rPr>
        <w:t xml:space="preserve"> </w:t>
      </w:r>
      <w:r w:rsidRPr="008C196F">
        <w:t>have</w:t>
      </w:r>
      <w:r w:rsidRPr="008C196F">
        <w:rPr>
          <w:spacing w:val="-2"/>
        </w:rPr>
        <w:t xml:space="preserve"> </w:t>
      </w:r>
      <w:r w:rsidRPr="008C196F">
        <w:t>refrigerator</w:t>
      </w:r>
      <w:r w:rsidRPr="008C196F">
        <w:rPr>
          <w:spacing w:val="-1"/>
        </w:rPr>
        <w:t xml:space="preserve"> </w:t>
      </w:r>
      <w:r w:rsidRPr="008C196F">
        <w:t>to</w:t>
      </w:r>
      <w:r w:rsidRPr="008C196F">
        <w:rPr>
          <w:spacing w:val="-4"/>
        </w:rPr>
        <w:t xml:space="preserve"> </w:t>
      </w:r>
      <w:r w:rsidRPr="008C196F">
        <w:t>preserve</w:t>
      </w:r>
      <w:r w:rsidRPr="008C196F">
        <w:rPr>
          <w:spacing w:val="-4"/>
        </w:rPr>
        <w:t xml:space="preserve"> </w:t>
      </w:r>
      <w:r w:rsidRPr="008C196F">
        <w:t>the</w:t>
      </w:r>
      <w:r w:rsidRPr="008C196F">
        <w:rPr>
          <w:spacing w:val="-4"/>
        </w:rPr>
        <w:t xml:space="preserve"> </w:t>
      </w:r>
      <w:r w:rsidRPr="008C196F">
        <w:t>food and sink to clean the dishes.</w:t>
      </w:r>
    </w:p>
    <w:p w:rsidRPr="008C196F" w:rsidR="005F7A6F" w:rsidP="008F01B0" w:rsidRDefault="008C328D" w14:paraId="643D861E" w14:textId="68660F51">
      <w:pPr>
        <w:pStyle w:val="Heading2"/>
        <w:numPr>
          <w:ilvl w:val="1"/>
          <w:numId w:val="79"/>
        </w:numPr>
        <w:ind w:left="1418"/>
      </w:pPr>
      <w:bookmarkStart w:name="_Toc230948589" w:id="20"/>
      <w:r w:rsidRPr="008C196F">
        <w:t>WELFARE – OTHER SERVICES</w:t>
      </w:r>
      <w:bookmarkEnd w:id="20"/>
    </w:p>
    <w:p w:rsidRPr="008C196F" w:rsidR="005F7A6F" w:rsidP="000D4303" w:rsidRDefault="008C328D" w14:paraId="643D8620" w14:textId="717A82E1">
      <w:pPr>
        <w:pStyle w:val="ListParagraph"/>
        <w:numPr>
          <w:ilvl w:val="2"/>
          <w:numId w:val="79"/>
        </w:numPr>
        <w:ind w:left="2127"/>
      </w:pPr>
      <w:r w:rsidRPr="008C196F">
        <w:t>Meeting</w:t>
      </w:r>
      <w:r w:rsidRPr="008C196F">
        <w:rPr>
          <w:spacing w:val="-10"/>
        </w:rPr>
        <w:t xml:space="preserve"> </w:t>
      </w:r>
      <w:r w:rsidRPr="008C196F">
        <w:rPr>
          <w:spacing w:val="-2"/>
        </w:rPr>
        <w:t>rooms:</w:t>
      </w:r>
    </w:p>
    <w:p w:rsidRPr="008C196F" w:rsidR="005F7A6F" w:rsidRDefault="008C328D" w14:paraId="643D8622" w14:textId="77777777">
      <w:pPr>
        <w:pStyle w:val="BodyText"/>
        <w:ind w:left="1703"/>
      </w:pPr>
      <w:r w:rsidRPr="008C196F">
        <w:t>Minimum</w:t>
      </w:r>
      <w:r w:rsidRPr="008C196F">
        <w:rPr>
          <w:spacing w:val="-13"/>
        </w:rPr>
        <w:t xml:space="preserve"> </w:t>
      </w:r>
      <w:r w:rsidRPr="008C196F">
        <w:rPr>
          <w:spacing w:val="-2"/>
        </w:rPr>
        <w:t>requirements:</w:t>
      </w:r>
    </w:p>
    <w:p w:rsidRPr="008C196F" w:rsidR="005F7A6F" w:rsidRDefault="008C328D" w14:paraId="643D8623" w14:textId="77777777">
      <w:pPr>
        <w:pStyle w:val="ListParagraph"/>
        <w:numPr>
          <w:ilvl w:val="0"/>
          <w:numId w:val="52"/>
        </w:numPr>
        <w:tabs>
          <w:tab w:val="left" w:pos="2270"/>
        </w:tabs>
        <w:spacing w:before="155" w:line="252" w:lineRule="auto"/>
        <w:ind w:right="459"/>
      </w:pPr>
      <w:r w:rsidRPr="008C196F">
        <w:t>HSE</w:t>
      </w:r>
      <w:r w:rsidRPr="008C196F">
        <w:rPr>
          <w:spacing w:val="-3"/>
        </w:rPr>
        <w:t xml:space="preserve"> </w:t>
      </w:r>
      <w:r w:rsidRPr="008C196F">
        <w:t>Policy</w:t>
      </w:r>
      <w:r w:rsidRPr="008C196F">
        <w:rPr>
          <w:spacing w:val="-4"/>
        </w:rPr>
        <w:t xml:space="preserve"> </w:t>
      </w:r>
      <w:r w:rsidRPr="008C196F">
        <w:t>and</w:t>
      </w:r>
      <w:r w:rsidRPr="008C196F">
        <w:rPr>
          <w:spacing w:val="-4"/>
        </w:rPr>
        <w:t xml:space="preserve"> </w:t>
      </w:r>
      <w:r w:rsidRPr="008C196F">
        <w:t>other</w:t>
      </w:r>
      <w:r w:rsidRPr="008C196F">
        <w:rPr>
          <w:spacing w:val="-2"/>
        </w:rPr>
        <w:t xml:space="preserve"> </w:t>
      </w:r>
      <w:r w:rsidRPr="008C196F">
        <w:t>adequate</w:t>
      </w:r>
      <w:r w:rsidRPr="008C196F">
        <w:rPr>
          <w:spacing w:val="-6"/>
        </w:rPr>
        <w:t xml:space="preserve"> </w:t>
      </w:r>
      <w:r w:rsidRPr="008C196F">
        <w:t>corporate</w:t>
      </w:r>
      <w:r w:rsidRPr="008C196F">
        <w:rPr>
          <w:spacing w:val="-3"/>
        </w:rPr>
        <w:t xml:space="preserve"> </w:t>
      </w:r>
      <w:r w:rsidRPr="008C196F">
        <w:t>information should</w:t>
      </w:r>
      <w:r w:rsidRPr="008C196F">
        <w:rPr>
          <w:spacing w:val="-5"/>
        </w:rPr>
        <w:t xml:space="preserve"> </w:t>
      </w:r>
      <w:r w:rsidRPr="008C196F">
        <w:t>be</w:t>
      </w:r>
      <w:r w:rsidRPr="008C196F">
        <w:rPr>
          <w:spacing w:val="-3"/>
        </w:rPr>
        <w:t xml:space="preserve"> </w:t>
      </w:r>
      <w:r w:rsidRPr="008C196F">
        <w:t>displayed</w:t>
      </w:r>
      <w:r w:rsidRPr="008C196F">
        <w:rPr>
          <w:spacing w:val="-5"/>
        </w:rPr>
        <w:t xml:space="preserve"> </w:t>
      </w:r>
      <w:r w:rsidRPr="008C196F">
        <w:t>and</w:t>
      </w:r>
      <w:r w:rsidRPr="008C196F">
        <w:rPr>
          <w:spacing w:val="-6"/>
        </w:rPr>
        <w:t xml:space="preserve"> </w:t>
      </w:r>
      <w:r w:rsidRPr="008C196F">
        <w:t xml:space="preserve">correctly </w:t>
      </w:r>
      <w:r w:rsidRPr="008C196F">
        <w:rPr>
          <w:spacing w:val="-2"/>
        </w:rPr>
        <w:t>maintained.</w:t>
      </w:r>
    </w:p>
    <w:p w:rsidRPr="008C196F" w:rsidR="005F7A6F" w:rsidRDefault="008C328D" w14:paraId="643D8624" w14:textId="77777777">
      <w:pPr>
        <w:pStyle w:val="ListParagraph"/>
        <w:numPr>
          <w:ilvl w:val="0"/>
          <w:numId w:val="52"/>
        </w:numPr>
        <w:tabs>
          <w:tab w:val="left" w:pos="2269"/>
        </w:tabs>
        <w:spacing w:before="24"/>
        <w:ind w:left="2269" w:hanging="359"/>
      </w:pPr>
      <w:r w:rsidRPr="008C196F">
        <w:t>The</w:t>
      </w:r>
      <w:r w:rsidRPr="008C196F">
        <w:rPr>
          <w:spacing w:val="-8"/>
        </w:rPr>
        <w:t xml:space="preserve"> </w:t>
      </w:r>
      <w:r w:rsidRPr="008C196F">
        <w:t>desks</w:t>
      </w:r>
      <w:r w:rsidRPr="008C196F">
        <w:rPr>
          <w:spacing w:val="-5"/>
        </w:rPr>
        <w:t xml:space="preserve"> </w:t>
      </w:r>
      <w:r w:rsidRPr="008C196F">
        <w:t>and</w:t>
      </w:r>
      <w:r w:rsidRPr="008C196F">
        <w:rPr>
          <w:spacing w:val="-7"/>
        </w:rPr>
        <w:t xml:space="preserve"> </w:t>
      </w:r>
      <w:r w:rsidRPr="008C196F">
        <w:t>workspace</w:t>
      </w:r>
      <w:r w:rsidRPr="008C196F">
        <w:rPr>
          <w:spacing w:val="-2"/>
        </w:rPr>
        <w:t xml:space="preserve"> </w:t>
      </w:r>
      <w:r w:rsidRPr="008C196F">
        <w:t>in</w:t>
      </w:r>
      <w:r w:rsidRPr="008C196F">
        <w:rPr>
          <w:spacing w:val="-6"/>
        </w:rPr>
        <w:t xml:space="preserve"> </w:t>
      </w:r>
      <w:r w:rsidRPr="008C196F">
        <w:t>general</w:t>
      </w:r>
      <w:r w:rsidRPr="008C196F">
        <w:rPr>
          <w:spacing w:val="-7"/>
        </w:rPr>
        <w:t xml:space="preserve"> </w:t>
      </w:r>
      <w:r w:rsidRPr="008C196F">
        <w:t>should</w:t>
      </w:r>
      <w:r w:rsidRPr="008C196F">
        <w:rPr>
          <w:spacing w:val="-4"/>
        </w:rPr>
        <w:t xml:space="preserve"> </w:t>
      </w:r>
      <w:r w:rsidRPr="008C196F">
        <w:t>be</w:t>
      </w:r>
      <w:r w:rsidRPr="008C196F">
        <w:rPr>
          <w:spacing w:val="-8"/>
        </w:rPr>
        <w:t xml:space="preserve"> </w:t>
      </w:r>
      <w:r w:rsidRPr="008C196F">
        <w:t>kept</w:t>
      </w:r>
      <w:r w:rsidRPr="008C196F">
        <w:rPr>
          <w:spacing w:val="-6"/>
        </w:rPr>
        <w:t xml:space="preserve"> </w:t>
      </w:r>
      <w:r w:rsidRPr="008C196F">
        <w:t>organized,</w:t>
      </w:r>
      <w:r w:rsidRPr="008C196F">
        <w:rPr>
          <w:spacing w:val="-7"/>
        </w:rPr>
        <w:t xml:space="preserve"> </w:t>
      </w:r>
      <w:r w:rsidRPr="008C196F">
        <w:t>clean</w:t>
      </w:r>
      <w:r w:rsidRPr="008C196F">
        <w:rPr>
          <w:spacing w:val="-4"/>
        </w:rPr>
        <w:t xml:space="preserve"> </w:t>
      </w:r>
      <w:r w:rsidRPr="008C196F">
        <w:t>and</w:t>
      </w:r>
      <w:r w:rsidRPr="008C196F">
        <w:rPr>
          <w:spacing w:val="-7"/>
        </w:rPr>
        <w:t xml:space="preserve"> </w:t>
      </w:r>
      <w:r w:rsidRPr="008C196F">
        <w:rPr>
          <w:spacing w:val="-2"/>
        </w:rPr>
        <w:t>tidy.</w:t>
      </w:r>
    </w:p>
    <w:p w:rsidRPr="008C196F" w:rsidR="005F7A6F" w:rsidRDefault="008C328D" w14:paraId="643D8625" w14:textId="77777777">
      <w:pPr>
        <w:pStyle w:val="ListParagraph"/>
        <w:numPr>
          <w:ilvl w:val="0"/>
          <w:numId w:val="52"/>
        </w:numPr>
        <w:tabs>
          <w:tab w:val="left" w:pos="2269"/>
        </w:tabs>
        <w:spacing w:before="15"/>
        <w:ind w:left="2269" w:hanging="359"/>
      </w:pPr>
      <w:r w:rsidRPr="008C196F">
        <w:t>There</w:t>
      </w:r>
      <w:r w:rsidRPr="008C196F">
        <w:rPr>
          <w:spacing w:val="-10"/>
        </w:rPr>
        <w:t xml:space="preserve"> </w:t>
      </w:r>
      <w:r w:rsidRPr="008C196F">
        <w:t>should</w:t>
      </w:r>
      <w:r w:rsidRPr="008C196F">
        <w:rPr>
          <w:spacing w:val="-8"/>
        </w:rPr>
        <w:t xml:space="preserve"> </w:t>
      </w:r>
      <w:r w:rsidRPr="008C196F">
        <w:t>be</w:t>
      </w:r>
      <w:r w:rsidRPr="008C196F">
        <w:rPr>
          <w:spacing w:val="-9"/>
        </w:rPr>
        <w:t xml:space="preserve"> </w:t>
      </w:r>
      <w:r w:rsidRPr="008C196F">
        <w:t>adequate</w:t>
      </w:r>
      <w:r w:rsidRPr="008C196F">
        <w:rPr>
          <w:spacing w:val="-8"/>
        </w:rPr>
        <w:t xml:space="preserve"> </w:t>
      </w:r>
      <w:r w:rsidRPr="008C196F">
        <w:t>ambient</w:t>
      </w:r>
      <w:r w:rsidRPr="008C196F">
        <w:rPr>
          <w:spacing w:val="-8"/>
        </w:rPr>
        <w:t xml:space="preserve"> </w:t>
      </w:r>
      <w:r w:rsidRPr="008C196F">
        <w:t>lighting,</w:t>
      </w:r>
      <w:r w:rsidRPr="008C196F">
        <w:rPr>
          <w:spacing w:val="-10"/>
        </w:rPr>
        <w:t xml:space="preserve"> </w:t>
      </w:r>
      <w:r w:rsidRPr="008C196F">
        <w:t>heating</w:t>
      </w:r>
      <w:r w:rsidRPr="008C196F">
        <w:rPr>
          <w:spacing w:val="-8"/>
        </w:rPr>
        <w:t xml:space="preserve"> </w:t>
      </w:r>
      <w:r w:rsidRPr="008C196F">
        <w:t>installed</w:t>
      </w:r>
      <w:r w:rsidRPr="008C196F">
        <w:rPr>
          <w:spacing w:val="-8"/>
        </w:rPr>
        <w:t xml:space="preserve"> </w:t>
      </w:r>
      <w:r w:rsidRPr="008C196F">
        <w:t>and</w:t>
      </w:r>
      <w:r w:rsidRPr="008C196F">
        <w:rPr>
          <w:spacing w:val="-11"/>
        </w:rPr>
        <w:t xml:space="preserve"> </w:t>
      </w:r>
      <w:r w:rsidRPr="008C196F">
        <w:t>climatization</w:t>
      </w:r>
      <w:r w:rsidRPr="008C196F">
        <w:rPr>
          <w:spacing w:val="-9"/>
        </w:rPr>
        <w:t xml:space="preserve"> </w:t>
      </w:r>
      <w:r w:rsidRPr="008C196F">
        <w:rPr>
          <w:spacing w:val="-2"/>
        </w:rPr>
        <w:t>system.</w:t>
      </w:r>
    </w:p>
    <w:p w:rsidRPr="008C196F" w:rsidR="005F7A6F" w:rsidRDefault="008C328D" w14:paraId="643D8626" w14:textId="77777777">
      <w:pPr>
        <w:pStyle w:val="ListParagraph"/>
        <w:numPr>
          <w:ilvl w:val="0"/>
          <w:numId w:val="52"/>
        </w:numPr>
        <w:tabs>
          <w:tab w:val="left" w:pos="2270"/>
        </w:tabs>
        <w:spacing w:before="15" w:line="252" w:lineRule="auto"/>
        <w:ind w:right="248"/>
      </w:pPr>
      <w:r w:rsidRPr="008C196F">
        <w:t>All</w:t>
      </w:r>
      <w:r w:rsidRPr="008C196F">
        <w:rPr>
          <w:spacing w:val="-5"/>
        </w:rPr>
        <w:t xml:space="preserve"> </w:t>
      </w:r>
      <w:r w:rsidRPr="008C196F">
        <w:t>trailing</w:t>
      </w:r>
      <w:r w:rsidRPr="008C196F">
        <w:rPr>
          <w:spacing w:val="-5"/>
        </w:rPr>
        <w:t xml:space="preserve"> </w:t>
      </w:r>
      <w:r w:rsidRPr="008C196F">
        <w:t>cables</w:t>
      </w:r>
      <w:r w:rsidRPr="008C196F">
        <w:rPr>
          <w:spacing w:val="-3"/>
        </w:rPr>
        <w:t xml:space="preserve"> </w:t>
      </w:r>
      <w:r w:rsidRPr="008C196F">
        <w:t>should</w:t>
      </w:r>
      <w:r w:rsidRPr="008C196F">
        <w:rPr>
          <w:spacing w:val="-2"/>
        </w:rPr>
        <w:t xml:space="preserve"> </w:t>
      </w:r>
      <w:r w:rsidRPr="008C196F">
        <w:t>be</w:t>
      </w:r>
      <w:r w:rsidRPr="008C196F">
        <w:rPr>
          <w:spacing w:val="-2"/>
        </w:rPr>
        <w:t xml:space="preserve"> </w:t>
      </w:r>
      <w:r w:rsidRPr="008C196F">
        <w:t>kept</w:t>
      </w:r>
      <w:r w:rsidRPr="008C196F">
        <w:rPr>
          <w:spacing w:val="-4"/>
        </w:rPr>
        <w:t xml:space="preserve"> </w:t>
      </w:r>
      <w:r w:rsidRPr="008C196F">
        <w:t>tidy</w:t>
      </w:r>
      <w:r w:rsidRPr="008C196F">
        <w:rPr>
          <w:spacing w:val="-3"/>
        </w:rPr>
        <w:t xml:space="preserve"> </w:t>
      </w:r>
      <w:r w:rsidRPr="008C196F">
        <w:t>and</w:t>
      </w:r>
      <w:r w:rsidRPr="008C196F">
        <w:rPr>
          <w:spacing w:val="-4"/>
        </w:rPr>
        <w:t xml:space="preserve"> </w:t>
      </w:r>
      <w:r w:rsidRPr="008C196F">
        <w:t>managed,</w:t>
      </w:r>
      <w:r w:rsidRPr="008C196F">
        <w:rPr>
          <w:spacing w:val="-4"/>
        </w:rPr>
        <w:t xml:space="preserve"> </w:t>
      </w:r>
      <w:r w:rsidRPr="008C196F">
        <w:t>avoiding</w:t>
      </w:r>
      <w:r w:rsidRPr="008C196F">
        <w:rPr>
          <w:spacing w:val="-2"/>
        </w:rPr>
        <w:t xml:space="preserve"> </w:t>
      </w:r>
      <w:r w:rsidRPr="008C196F">
        <w:t>that</w:t>
      </w:r>
      <w:r w:rsidRPr="008C196F">
        <w:rPr>
          <w:spacing w:val="-4"/>
        </w:rPr>
        <w:t xml:space="preserve"> </w:t>
      </w:r>
      <w:r w:rsidRPr="008C196F">
        <w:t>electrical</w:t>
      </w:r>
      <w:r w:rsidRPr="008C196F">
        <w:rPr>
          <w:spacing w:val="-5"/>
        </w:rPr>
        <w:t xml:space="preserve"> </w:t>
      </w:r>
      <w:r w:rsidRPr="008C196F">
        <w:t>cables</w:t>
      </w:r>
      <w:r w:rsidRPr="008C196F">
        <w:rPr>
          <w:spacing w:val="-1"/>
        </w:rPr>
        <w:t xml:space="preserve"> </w:t>
      </w:r>
      <w:r w:rsidRPr="008C196F">
        <w:t>passing on the pathways and overloaded electric outlets.</w:t>
      </w:r>
    </w:p>
    <w:p w:rsidRPr="008C196F" w:rsidR="005F7A6F" w:rsidRDefault="008C328D" w14:paraId="643D8627" w14:textId="77777777">
      <w:pPr>
        <w:pStyle w:val="ListParagraph"/>
        <w:numPr>
          <w:ilvl w:val="0"/>
          <w:numId w:val="52"/>
        </w:numPr>
        <w:tabs>
          <w:tab w:val="left" w:pos="2269"/>
        </w:tabs>
        <w:spacing w:before="25"/>
        <w:ind w:left="2269" w:hanging="359"/>
      </w:pPr>
      <w:r w:rsidRPr="008C196F">
        <w:t>Fire</w:t>
      </w:r>
      <w:r w:rsidRPr="008C196F">
        <w:rPr>
          <w:spacing w:val="-6"/>
        </w:rPr>
        <w:t xml:space="preserve"> </w:t>
      </w:r>
      <w:r w:rsidRPr="008C196F">
        <w:t>Exits</w:t>
      </w:r>
      <w:r w:rsidRPr="008C196F">
        <w:rPr>
          <w:spacing w:val="-4"/>
        </w:rPr>
        <w:t xml:space="preserve"> </w:t>
      </w:r>
      <w:r w:rsidRPr="008C196F">
        <w:t>will</w:t>
      </w:r>
      <w:r w:rsidRPr="008C196F">
        <w:rPr>
          <w:spacing w:val="-4"/>
        </w:rPr>
        <w:t xml:space="preserve"> </w:t>
      </w:r>
      <w:r w:rsidRPr="008C196F">
        <w:t>be</w:t>
      </w:r>
      <w:r w:rsidRPr="008C196F">
        <w:rPr>
          <w:spacing w:val="-6"/>
        </w:rPr>
        <w:t xml:space="preserve"> </w:t>
      </w:r>
      <w:r w:rsidRPr="008C196F">
        <w:t>kept</w:t>
      </w:r>
      <w:r w:rsidRPr="008C196F">
        <w:rPr>
          <w:spacing w:val="-5"/>
        </w:rPr>
        <w:t xml:space="preserve"> </w:t>
      </w:r>
      <w:r w:rsidRPr="008C196F">
        <w:rPr>
          <w:spacing w:val="-2"/>
        </w:rPr>
        <w:t>clear.</w:t>
      </w:r>
    </w:p>
    <w:p w:rsidRPr="008C196F" w:rsidR="005F7A6F" w:rsidRDefault="008C328D" w14:paraId="643D8628" w14:textId="77777777">
      <w:pPr>
        <w:pStyle w:val="ListParagraph"/>
        <w:numPr>
          <w:ilvl w:val="0"/>
          <w:numId w:val="52"/>
        </w:numPr>
        <w:tabs>
          <w:tab w:val="left" w:pos="2269"/>
        </w:tabs>
        <w:spacing w:before="15"/>
        <w:ind w:left="2269" w:hanging="359"/>
      </w:pPr>
      <w:r w:rsidRPr="008C196F">
        <w:t>No</w:t>
      </w:r>
      <w:r w:rsidRPr="008C196F">
        <w:rPr>
          <w:spacing w:val="-8"/>
        </w:rPr>
        <w:t xml:space="preserve"> </w:t>
      </w:r>
      <w:r w:rsidRPr="008C196F">
        <w:t>materials</w:t>
      </w:r>
      <w:r w:rsidRPr="008C196F">
        <w:rPr>
          <w:spacing w:val="-5"/>
        </w:rPr>
        <w:t xml:space="preserve"> </w:t>
      </w:r>
      <w:r w:rsidRPr="008C196F">
        <w:t>(or</w:t>
      </w:r>
      <w:r w:rsidRPr="008C196F">
        <w:rPr>
          <w:spacing w:val="-7"/>
        </w:rPr>
        <w:t xml:space="preserve"> </w:t>
      </w:r>
      <w:r w:rsidRPr="008C196F">
        <w:t>deliveries)</w:t>
      </w:r>
      <w:r w:rsidRPr="008C196F">
        <w:rPr>
          <w:spacing w:val="-3"/>
        </w:rPr>
        <w:t xml:space="preserve"> </w:t>
      </w:r>
      <w:r w:rsidRPr="008C196F">
        <w:t>will</w:t>
      </w:r>
      <w:r w:rsidRPr="008C196F">
        <w:rPr>
          <w:spacing w:val="-8"/>
        </w:rPr>
        <w:t xml:space="preserve"> </w:t>
      </w:r>
      <w:r w:rsidRPr="008C196F">
        <w:t>be</w:t>
      </w:r>
      <w:r w:rsidRPr="008C196F">
        <w:rPr>
          <w:spacing w:val="-7"/>
        </w:rPr>
        <w:t xml:space="preserve"> </w:t>
      </w:r>
      <w:r w:rsidRPr="008C196F">
        <w:t>stored,</w:t>
      </w:r>
      <w:r w:rsidRPr="008C196F">
        <w:rPr>
          <w:spacing w:val="-7"/>
        </w:rPr>
        <w:t xml:space="preserve"> </w:t>
      </w:r>
      <w:r w:rsidRPr="008C196F">
        <w:t>or</w:t>
      </w:r>
      <w:r w:rsidRPr="008C196F">
        <w:rPr>
          <w:spacing w:val="-6"/>
        </w:rPr>
        <w:t xml:space="preserve"> </w:t>
      </w:r>
      <w:r w:rsidRPr="008C196F">
        <w:t>rubbish</w:t>
      </w:r>
      <w:r w:rsidRPr="008C196F">
        <w:rPr>
          <w:spacing w:val="-6"/>
        </w:rPr>
        <w:t xml:space="preserve"> </w:t>
      </w:r>
      <w:r w:rsidRPr="008C196F">
        <w:t>allowed</w:t>
      </w:r>
      <w:r w:rsidRPr="008C196F">
        <w:rPr>
          <w:spacing w:val="-6"/>
        </w:rPr>
        <w:t xml:space="preserve"> </w:t>
      </w:r>
      <w:r w:rsidRPr="008C196F">
        <w:t>to</w:t>
      </w:r>
      <w:r w:rsidRPr="008C196F">
        <w:rPr>
          <w:spacing w:val="-8"/>
        </w:rPr>
        <w:t xml:space="preserve"> </w:t>
      </w:r>
      <w:r w:rsidRPr="008C196F">
        <w:rPr>
          <w:spacing w:val="-2"/>
        </w:rPr>
        <w:t>accumulate.</w:t>
      </w:r>
    </w:p>
    <w:p w:rsidRPr="008C196F" w:rsidR="005F7A6F" w:rsidRDefault="008C328D" w14:paraId="643D8629" w14:textId="77777777">
      <w:pPr>
        <w:pStyle w:val="ListParagraph"/>
        <w:numPr>
          <w:ilvl w:val="0"/>
          <w:numId w:val="52"/>
        </w:numPr>
        <w:tabs>
          <w:tab w:val="left" w:pos="2269"/>
        </w:tabs>
        <w:spacing w:before="15"/>
        <w:ind w:left="2269" w:hanging="357"/>
      </w:pPr>
      <w:r w:rsidRPr="008C196F">
        <w:t>Provided</w:t>
      </w:r>
      <w:r w:rsidRPr="008C196F">
        <w:rPr>
          <w:spacing w:val="-11"/>
        </w:rPr>
        <w:t xml:space="preserve"> </w:t>
      </w:r>
      <w:r w:rsidRPr="008C196F">
        <w:t>adequate</w:t>
      </w:r>
      <w:r w:rsidRPr="008C196F">
        <w:rPr>
          <w:spacing w:val="-7"/>
        </w:rPr>
        <w:t xml:space="preserve"> </w:t>
      </w:r>
      <w:r w:rsidRPr="008C196F">
        <w:t>information</w:t>
      </w:r>
      <w:r w:rsidRPr="008C196F">
        <w:rPr>
          <w:spacing w:val="-8"/>
        </w:rPr>
        <w:t xml:space="preserve"> </w:t>
      </w:r>
      <w:r w:rsidRPr="008C196F">
        <w:t>and</w:t>
      </w:r>
      <w:r w:rsidRPr="008C196F">
        <w:rPr>
          <w:spacing w:val="-9"/>
        </w:rPr>
        <w:t xml:space="preserve"> </w:t>
      </w:r>
      <w:r w:rsidRPr="008C196F">
        <w:t>access</w:t>
      </w:r>
      <w:r w:rsidRPr="008C196F">
        <w:rPr>
          <w:spacing w:val="-8"/>
        </w:rPr>
        <w:t xml:space="preserve"> </w:t>
      </w:r>
      <w:r w:rsidRPr="008C196F">
        <w:t>to</w:t>
      </w:r>
      <w:r w:rsidRPr="008C196F">
        <w:rPr>
          <w:spacing w:val="-8"/>
        </w:rPr>
        <w:t xml:space="preserve"> </w:t>
      </w:r>
      <w:r w:rsidRPr="008C196F">
        <w:t>fire-fighting</w:t>
      </w:r>
      <w:r w:rsidRPr="008C196F">
        <w:rPr>
          <w:spacing w:val="-10"/>
        </w:rPr>
        <w:t xml:space="preserve"> </w:t>
      </w:r>
      <w:r w:rsidRPr="008C196F">
        <w:t>equipment</w:t>
      </w:r>
      <w:r w:rsidRPr="008C196F">
        <w:rPr>
          <w:spacing w:val="-7"/>
        </w:rPr>
        <w:t xml:space="preserve"> </w:t>
      </w:r>
      <w:r w:rsidRPr="008C196F">
        <w:t>and</w:t>
      </w:r>
      <w:r w:rsidRPr="008C196F">
        <w:rPr>
          <w:spacing w:val="-5"/>
        </w:rPr>
        <w:t xml:space="preserve"> </w:t>
      </w:r>
      <w:r w:rsidRPr="008C196F">
        <w:t>first-aid</w:t>
      </w:r>
      <w:r w:rsidRPr="008C196F">
        <w:rPr>
          <w:spacing w:val="-8"/>
        </w:rPr>
        <w:t xml:space="preserve"> </w:t>
      </w:r>
      <w:r w:rsidRPr="008C196F">
        <w:rPr>
          <w:spacing w:val="-2"/>
        </w:rPr>
        <w:t>kits.</w:t>
      </w:r>
    </w:p>
    <w:p w:rsidRPr="008C196F" w:rsidR="005F7A6F" w:rsidRDefault="005F7A6F" w14:paraId="643D862A" w14:textId="77777777">
      <w:pPr>
        <w:pStyle w:val="BodyText"/>
        <w:ind w:left="0"/>
      </w:pPr>
    </w:p>
    <w:p w:rsidRPr="008C196F" w:rsidR="005F7A6F" w:rsidP="007F51B0" w:rsidRDefault="008C328D" w14:paraId="643D862C" w14:textId="498B6F6D">
      <w:pPr>
        <w:pStyle w:val="ListParagraph"/>
        <w:numPr>
          <w:ilvl w:val="2"/>
          <w:numId w:val="86"/>
        </w:numPr>
        <w:ind w:left="2127"/>
        <w:rPr>
          <w:b/>
        </w:rPr>
      </w:pPr>
      <w:r w:rsidRPr="008C196F">
        <w:t>Changing</w:t>
      </w:r>
      <w:r w:rsidRPr="008C196F">
        <w:rPr>
          <w:spacing w:val="-6"/>
        </w:rPr>
        <w:t xml:space="preserve"> </w:t>
      </w:r>
      <w:r w:rsidRPr="008C196F">
        <w:t>Rooms</w:t>
      </w:r>
      <w:r w:rsidRPr="008C196F">
        <w:rPr>
          <w:spacing w:val="-8"/>
        </w:rPr>
        <w:t xml:space="preserve"> </w:t>
      </w:r>
      <w:r w:rsidRPr="008C196F">
        <w:t>and</w:t>
      </w:r>
      <w:r w:rsidRPr="008C196F">
        <w:rPr>
          <w:spacing w:val="-6"/>
        </w:rPr>
        <w:t xml:space="preserve"> </w:t>
      </w:r>
      <w:r w:rsidRPr="008C196F">
        <w:rPr>
          <w:spacing w:val="-2"/>
        </w:rPr>
        <w:t>Lockers:</w:t>
      </w:r>
    </w:p>
    <w:p w:rsidRPr="008C196F" w:rsidR="005F7A6F" w:rsidRDefault="008C328D" w14:paraId="643D862D" w14:textId="77777777">
      <w:pPr>
        <w:pStyle w:val="BodyText"/>
        <w:spacing w:before="154" w:line="360" w:lineRule="auto"/>
        <w:ind w:left="1842" w:right="143"/>
        <w:jc w:val="both"/>
      </w:pPr>
      <w:r w:rsidRPr="008C196F">
        <w:t>If</w:t>
      </w:r>
      <w:r w:rsidRPr="008C196F">
        <w:rPr>
          <w:spacing w:val="-2"/>
        </w:rPr>
        <w:t xml:space="preserve"> </w:t>
      </w:r>
      <w:r w:rsidRPr="008C196F">
        <w:t>employees</w:t>
      </w:r>
      <w:r w:rsidRPr="008C196F">
        <w:rPr>
          <w:spacing w:val="-1"/>
        </w:rPr>
        <w:t xml:space="preserve"> </w:t>
      </w:r>
      <w:r w:rsidRPr="008C196F">
        <w:t>are</w:t>
      </w:r>
      <w:r w:rsidRPr="008C196F">
        <w:rPr>
          <w:spacing w:val="-2"/>
        </w:rPr>
        <w:t xml:space="preserve"> </w:t>
      </w:r>
      <w:r w:rsidRPr="008C196F">
        <w:t>required</w:t>
      </w:r>
      <w:r w:rsidRPr="008C196F">
        <w:rPr>
          <w:spacing w:val="-2"/>
        </w:rPr>
        <w:t xml:space="preserve"> </w:t>
      </w:r>
      <w:r w:rsidRPr="008C196F">
        <w:t>to</w:t>
      </w:r>
      <w:r w:rsidRPr="008C196F">
        <w:rPr>
          <w:spacing w:val="-2"/>
        </w:rPr>
        <w:t xml:space="preserve"> </w:t>
      </w:r>
      <w:r w:rsidRPr="008C196F">
        <w:t>change</w:t>
      </w:r>
      <w:r w:rsidRPr="008C196F">
        <w:rPr>
          <w:spacing w:val="-2"/>
        </w:rPr>
        <w:t xml:space="preserve"> </w:t>
      </w:r>
      <w:r w:rsidRPr="008C196F">
        <w:t>into</w:t>
      </w:r>
      <w:r w:rsidRPr="008C196F">
        <w:rPr>
          <w:spacing w:val="-2"/>
        </w:rPr>
        <w:t xml:space="preserve"> </w:t>
      </w:r>
      <w:r w:rsidRPr="008C196F">
        <w:t>specialist</w:t>
      </w:r>
      <w:r w:rsidRPr="008C196F">
        <w:rPr>
          <w:spacing w:val="-2"/>
        </w:rPr>
        <w:t xml:space="preserve"> </w:t>
      </w:r>
      <w:r w:rsidRPr="008C196F">
        <w:t>clothing</w:t>
      </w:r>
      <w:r w:rsidRPr="008C196F">
        <w:rPr>
          <w:spacing w:val="-2"/>
        </w:rPr>
        <w:t xml:space="preserve"> </w:t>
      </w:r>
      <w:r w:rsidRPr="008C196F">
        <w:t>(overalls,</w:t>
      </w:r>
      <w:r w:rsidRPr="008C196F">
        <w:rPr>
          <w:spacing w:val="-2"/>
        </w:rPr>
        <w:t xml:space="preserve"> </w:t>
      </w:r>
      <w:r w:rsidRPr="008C196F">
        <w:t>a</w:t>
      </w:r>
      <w:r w:rsidRPr="008C196F">
        <w:rPr>
          <w:spacing w:val="-2"/>
        </w:rPr>
        <w:t xml:space="preserve"> </w:t>
      </w:r>
      <w:r w:rsidRPr="008C196F">
        <w:t>uniform,</w:t>
      </w:r>
      <w:r w:rsidRPr="008C196F">
        <w:rPr>
          <w:spacing w:val="-2"/>
        </w:rPr>
        <w:t xml:space="preserve"> </w:t>
      </w:r>
      <w:r w:rsidRPr="008C196F">
        <w:t>thermal</w:t>
      </w:r>
      <w:r w:rsidRPr="008C196F">
        <w:rPr>
          <w:spacing w:val="-2"/>
        </w:rPr>
        <w:t xml:space="preserve"> </w:t>
      </w:r>
      <w:r w:rsidRPr="008C196F">
        <w:t>clothing etc),</w:t>
      </w:r>
      <w:r w:rsidRPr="008C196F">
        <w:rPr>
          <w:spacing w:val="-5"/>
        </w:rPr>
        <w:t xml:space="preserve"> </w:t>
      </w:r>
      <w:r w:rsidRPr="008C196F">
        <w:t>separate</w:t>
      </w:r>
      <w:r w:rsidRPr="008C196F">
        <w:rPr>
          <w:spacing w:val="-4"/>
        </w:rPr>
        <w:t xml:space="preserve"> </w:t>
      </w:r>
      <w:r w:rsidRPr="008C196F">
        <w:t>male</w:t>
      </w:r>
      <w:r w:rsidRPr="008C196F">
        <w:rPr>
          <w:spacing w:val="-4"/>
        </w:rPr>
        <w:t xml:space="preserve"> </w:t>
      </w:r>
      <w:r w:rsidRPr="008C196F">
        <w:t>and</w:t>
      </w:r>
      <w:r w:rsidRPr="008C196F">
        <w:rPr>
          <w:spacing w:val="-6"/>
        </w:rPr>
        <w:t xml:space="preserve"> </w:t>
      </w:r>
      <w:r w:rsidRPr="008C196F">
        <w:t>female</w:t>
      </w:r>
      <w:r w:rsidRPr="008C196F">
        <w:rPr>
          <w:spacing w:val="-6"/>
        </w:rPr>
        <w:t xml:space="preserve"> </w:t>
      </w:r>
      <w:r w:rsidRPr="008C196F">
        <w:t>changing</w:t>
      </w:r>
      <w:r w:rsidRPr="008C196F">
        <w:rPr>
          <w:spacing w:val="-4"/>
        </w:rPr>
        <w:t xml:space="preserve"> </w:t>
      </w:r>
      <w:r w:rsidRPr="008C196F">
        <w:t>facilities</w:t>
      </w:r>
      <w:r w:rsidRPr="008C196F">
        <w:rPr>
          <w:spacing w:val="-5"/>
        </w:rPr>
        <w:t xml:space="preserve"> </w:t>
      </w:r>
      <w:r w:rsidRPr="008C196F">
        <w:t>are</w:t>
      </w:r>
      <w:r w:rsidRPr="008C196F">
        <w:rPr>
          <w:spacing w:val="-3"/>
        </w:rPr>
        <w:t xml:space="preserve"> </w:t>
      </w:r>
      <w:r w:rsidRPr="008C196F">
        <w:t>required</w:t>
      </w:r>
      <w:r w:rsidRPr="008C196F">
        <w:rPr>
          <w:spacing w:val="-4"/>
        </w:rPr>
        <w:t xml:space="preserve"> </w:t>
      </w:r>
      <w:r w:rsidRPr="008C196F">
        <w:t>with</w:t>
      </w:r>
      <w:r w:rsidRPr="008C196F">
        <w:rPr>
          <w:spacing w:val="-6"/>
        </w:rPr>
        <w:t xml:space="preserve"> </w:t>
      </w:r>
      <w:r w:rsidRPr="008C196F">
        <w:t>seating</w:t>
      </w:r>
      <w:r w:rsidRPr="008C196F">
        <w:rPr>
          <w:spacing w:val="-4"/>
        </w:rPr>
        <w:t xml:space="preserve"> </w:t>
      </w:r>
      <w:r w:rsidRPr="008C196F">
        <w:t>and</w:t>
      </w:r>
      <w:r w:rsidRPr="008C196F">
        <w:rPr>
          <w:spacing w:val="-6"/>
        </w:rPr>
        <w:t xml:space="preserve"> </w:t>
      </w:r>
      <w:r w:rsidRPr="008C196F">
        <w:t>secure</w:t>
      </w:r>
      <w:r w:rsidRPr="008C196F">
        <w:rPr>
          <w:spacing w:val="-5"/>
        </w:rPr>
        <w:t xml:space="preserve"> </w:t>
      </w:r>
      <w:r w:rsidRPr="008C196F">
        <w:t>areas</w:t>
      </w:r>
      <w:r w:rsidRPr="008C196F">
        <w:rPr>
          <w:spacing w:val="-5"/>
        </w:rPr>
        <w:t xml:space="preserve"> </w:t>
      </w:r>
      <w:r w:rsidRPr="008C196F">
        <w:t xml:space="preserve">for storing personal clothing and protective clothing. In addition, facilities for drying wet clothing are </w:t>
      </w:r>
      <w:r w:rsidRPr="008C196F">
        <w:rPr>
          <w:spacing w:val="-2"/>
        </w:rPr>
        <w:t>required.</w:t>
      </w:r>
    </w:p>
    <w:p w:rsidRPr="008C196F" w:rsidR="005F7A6F" w:rsidRDefault="008C328D" w14:paraId="643D862E" w14:textId="77777777">
      <w:pPr>
        <w:pStyle w:val="BodyText"/>
        <w:spacing w:before="120"/>
        <w:ind w:left="1842"/>
        <w:jc w:val="both"/>
      </w:pPr>
      <w:r w:rsidRPr="008C196F">
        <w:t>Minimum</w:t>
      </w:r>
      <w:r w:rsidRPr="008C196F">
        <w:rPr>
          <w:spacing w:val="-13"/>
        </w:rPr>
        <w:t xml:space="preserve"> </w:t>
      </w:r>
      <w:r w:rsidRPr="008C196F">
        <w:rPr>
          <w:spacing w:val="-2"/>
        </w:rPr>
        <w:t>requirements:</w:t>
      </w:r>
    </w:p>
    <w:p w:rsidRPr="008C196F" w:rsidR="005F7A6F" w:rsidRDefault="008C328D" w14:paraId="643D862F" w14:textId="77777777">
      <w:pPr>
        <w:pStyle w:val="ListParagraph"/>
        <w:numPr>
          <w:ilvl w:val="0"/>
          <w:numId w:val="69"/>
        </w:numPr>
        <w:tabs>
          <w:tab w:val="left" w:pos="2269"/>
        </w:tabs>
        <w:spacing w:before="115"/>
        <w:ind w:left="2269" w:hanging="359"/>
        <w:jc w:val="both"/>
      </w:pPr>
      <w:r w:rsidRPr="008C196F">
        <w:t>Enough</w:t>
      </w:r>
      <w:r w:rsidRPr="008C196F">
        <w:rPr>
          <w:spacing w:val="-7"/>
        </w:rPr>
        <w:t xml:space="preserve"> </w:t>
      </w:r>
      <w:r w:rsidRPr="008C196F">
        <w:t>changing</w:t>
      </w:r>
      <w:r w:rsidRPr="008C196F">
        <w:rPr>
          <w:spacing w:val="-7"/>
        </w:rPr>
        <w:t xml:space="preserve"> </w:t>
      </w:r>
      <w:r w:rsidRPr="008C196F">
        <w:t>rooms</w:t>
      </w:r>
      <w:r w:rsidRPr="008C196F">
        <w:rPr>
          <w:spacing w:val="-5"/>
        </w:rPr>
        <w:t xml:space="preserve"> </w:t>
      </w:r>
      <w:r w:rsidRPr="008C196F">
        <w:t>for</w:t>
      </w:r>
      <w:r w:rsidRPr="008C196F">
        <w:rPr>
          <w:spacing w:val="-6"/>
        </w:rPr>
        <w:t xml:space="preserve"> </w:t>
      </w:r>
      <w:r w:rsidRPr="008C196F">
        <w:t>the</w:t>
      </w:r>
      <w:r w:rsidRPr="008C196F">
        <w:rPr>
          <w:spacing w:val="-6"/>
        </w:rPr>
        <w:t xml:space="preserve"> </w:t>
      </w:r>
      <w:r w:rsidRPr="008C196F">
        <w:t>number</w:t>
      </w:r>
      <w:r w:rsidRPr="008C196F">
        <w:rPr>
          <w:spacing w:val="-7"/>
        </w:rPr>
        <w:t xml:space="preserve"> </w:t>
      </w:r>
      <w:r w:rsidRPr="008C196F">
        <w:t>of</w:t>
      </w:r>
      <w:r w:rsidRPr="008C196F">
        <w:rPr>
          <w:spacing w:val="-5"/>
        </w:rPr>
        <w:t xml:space="preserve"> </w:t>
      </w:r>
      <w:r w:rsidRPr="008C196F">
        <w:t>people</w:t>
      </w:r>
      <w:r w:rsidRPr="008C196F">
        <w:rPr>
          <w:spacing w:val="-6"/>
        </w:rPr>
        <w:t xml:space="preserve"> </w:t>
      </w:r>
      <w:r w:rsidRPr="008C196F">
        <w:t>expected</w:t>
      </w:r>
      <w:r w:rsidRPr="008C196F">
        <w:rPr>
          <w:spacing w:val="-8"/>
        </w:rPr>
        <w:t xml:space="preserve"> </w:t>
      </w:r>
      <w:r w:rsidRPr="008C196F">
        <w:t>to</w:t>
      </w:r>
      <w:r w:rsidRPr="008C196F">
        <w:rPr>
          <w:spacing w:val="-6"/>
        </w:rPr>
        <w:t xml:space="preserve"> </w:t>
      </w:r>
      <w:r w:rsidRPr="008C196F">
        <w:t>use</w:t>
      </w:r>
      <w:r w:rsidRPr="008C196F">
        <w:rPr>
          <w:spacing w:val="-7"/>
        </w:rPr>
        <w:t xml:space="preserve"> </w:t>
      </w:r>
      <w:r w:rsidRPr="008C196F">
        <w:rPr>
          <w:spacing w:val="-2"/>
        </w:rPr>
        <w:t>them.</w:t>
      </w:r>
    </w:p>
    <w:p w:rsidRPr="008C196F" w:rsidR="005F7A6F" w:rsidRDefault="008C328D" w14:paraId="643D8630" w14:textId="77777777">
      <w:pPr>
        <w:pStyle w:val="ListParagraph"/>
        <w:numPr>
          <w:ilvl w:val="0"/>
          <w:numId w:val="69"/>
        </w:numPr>
        <w:tabs>
          <w:tab w:val="left" w:pos="2269"/>
        </w:tabs>
        <w:spacing w:before="116"/>
        <w:ind w:left="2269" w:hanging="359"/>
        <w:jc w:val="both"/>
      </w:pPr>
      <w:r w:rsidRPr="008C196F">
        <w:t>Separate</w:t>
      </w:r>
      <w:r w:rsidRPr="008C196F">
        <w:rPr>
          <w:spacing w:val="-6"/>
        </w:rPr>
        <w:t xml:space="preserve"> </w:t>
      </w:r>
      <w:r w:rsidRPr="008C196F">
        <w:t>use</w:t>
      </w:r>
      <w:r w:rsidRPr="008C196F">
        <w:rPr>
          <w:spacing w:val="-7"/>
        </w:rPr>
        <w:t xml:space="preserve"> </w:t>
      </w:r>
      <w:r w:rsidRPr="008C196F">
        <w:t>of</w:t>
      </w:r>
      <w:r w:rsidRPr="008C196F">
        <w:rPr>
          <w:spacing w:val="-6"/>
        </w:rPr>
        <w:t xml:space="preserve"> </w:t>
      </w:r>
      <w:r w:rsidRPr="008C196F">
        <w:t>changing</w:t>
      </w:r>
      <w:r w:rsidRPr="008C196F">
        <w:rPr>
          <w:spacing w:val="-8"/>
        </w:rPr>
        <w:t xml:space="preserve"> </w:t>
      </w:r>
      <w:r w:rsidRPr="008C196F">
        <w:t>facilities</w:t>
      </w:r>
      <w:r w:rsidRPr="008C196F">
        <w:rPr>
          <w:spacing w:val="-7"/>
        </w:rPr>
        <w:t xml:space="preserve"> </w:t>
      </w:r>
      <w:r w:rsidRPr="008C196F">
        <w:t>should</w:t>
      </w:r>
      <w:r w:rsidRPr="008C196F">
        <w:rPr>
          <w:spacing w:val="-7"/>
        </w:rPr>
        <w:t xml:space="preserve"> </w:t>
      </w:r>
      <w:r w:rsidRPr="008C196F">
        <w:t>be</w:t>
      </w:r>
      <w:r w:rsidRPr="008C196F">
        <w:rPr>
          <w:spacing w:val="-7"/>
        </w:rPr>
        <w:t xml:space="preserve"> </w:t>
      </w:r>
      <w:r w:rsidRPr="008C196F">
        <w:t>available</w:t>
      </w:r>
      <w:r w:rsidRPr="008C196F">
        <w:rPr>
          <w:spacing w:val="-6"/>
        </w:rPr>
        <w:t xml:space="preserve"> </w:t>
      </w:r>
      <w:r w:rsidRPr="008C196F">
        <w:t>to</w:t>
      </w:r>
      <w:r w:rsidRPr="008C196F">
        <w:rPr>
          <w:spacing w:val="-8"/>
        </w:rPr>
        <w:t xml:space="preserve"> </w:t>
      </w:r>
      <w:r w:rsidRPr="008C196F">
        <w:t>men</w:t>
      </w:r>
      <w:r w:rsidRPr="008C196F">
        <w:rPr>
          <w:spacing w:val="-8"/>
        </w:rPr>
        <w:t xml:space="preserve"> </w:t>
      </w:r>
      <w:r w:rsidRPr="008C196F">
        <w:t>and</w:t>
      </w:r>
      <w:r w:rsidRPr="008C196F">
        <w:rPr>
          <w:spacing w:val="-9"/>
        </w:rPr>
        <w:t xml:space="preserve"> </w:t>
      </w:r>
      <w:r w:rsidRPr="008C196F">
        <w:rPr>
          <w:spacing w:val="-2"/>
        </w:rPr>
        <w:t>women.</w:t>
      </w:r>
    </w:p>
    <w:p w:rsidRPr="008C196F" w:rsidR="00B15636" w:rsidP="00A24833" w:rsidRDefault="008C328D" w14:paraId="643D8632" w14:textId="7BADA22F">
      <w:pPr>
        <w:pStyle w:val="ListParagraph"/>
        <w:numPr>
          <w:ilvl w:val="0"/>
          <w:numId w:val="69"/>
        </w:numPr>
        <w:tabs>
          <w:tab w:val="left" w:pos="2269"/>
        </w:tabs>
        <w:spacing w:before="113"/>
        <w:ind w:left="2269" w:hanging="359"/>
        <w:jc w:val="both"/>
      </w:pPr>
      <w:r w:rsidRPr="008C196F">
        <w:t>Be</w:t>
      </w:r>
      <w:r w:rsidRPr="008C196F">
        <w:rPr>
          <w:spacing w:val="-7"/>
        </w:rPr>
        <w:t xml:space="preserve"> </w:t>
      </w:r>
      <w:r w:rsidRPr="008C196F">
        <w:t>readily</w:t>
      </w:r>
      <w:r w:rsidRPr="008C196F">
        <w:rPr>
          <w:spacing w:val="-6"/>
        </w:rPr>
        <w:t xml:space="preserve"> </w:t>
      </w:r>
      <w:r w:rsidRPr="008C196F">
        <w:rPr>
          <w:spacing w:val="-2"/>
        </w:rPr>
        <w:t>accessible.</w:t>
      </w:r>
    </w:p>
    <w:p w:rsidRPr="008C196F" w:rsidR="005F7A6F" w:rsidRDefault="008C328D" w14:paraId="643D8633" w14:textId="77777777">
      <w:pPr>
        <w:pStyle w:val="ListParagraph"/>
        <w:numPr>
          <w:ilvl w:val="0"/>
          <w:numId w:val="69"/>
        </w:numPr>
        <w:tabs>
          <w:tab w:val="left" w:pos="2269"/>
        </w:tabs>
        <w:spacing w:before="82"/>
        <w:ind w:left="2269" w:hanging="359"/>
      </w:pPr>
      <w:r w:rsidRPr="008C196F">
        <w:t>Contain,</w:t>
      </w:r>
      <w:r w:rsidRPr="008C196F">
        <w:rPr>
          <w:spacing w:val="-7"/>
        </w:rPr>
        <w:t xml:space="preserve"> </w:t>
      </w:r>
      <w:r w:rsidRPr="008C196F">
        <w:t>or</w:t>
      </w:r>
      <w:r w:rsidRPr="008C196F">
        <w:rPr>
          <w:spacing w:val="-7"/>
        </w:rPr>
        <w:t xml:space="preserve"> </w:t>
      </w:r>
      <w:r w:rsidRPr="008C196F">
        <w:t>lead</w:t>
      </w:r>
      <w:r w:rsidRPr="008C196F">
        <w:rPr>
          <w:spacing w:val="-6"/>
        </w:rPr>
        <w:t xml:space="preserve"> </w:t>
      </w:r>
      <w:r w:rsidRPr="008C196F">
        <w:t>directly</w:t>
      </w:r>
      <w:r w:rsidRPr="008C196F">
        <w:rPr>
          <w:spacing w:val="-7"/>
        </w:rPr>
        <w:t xml:space="preserve"> </w:t>
      </w:r>
      <w:r w:rsidRPr="008C196F">
        <w:t>to,</w:t>
      </w:r>
      <w:r w:rsidRPr="008C196F">
        <w:rPr>
          <w:spacing w:val="-6"/>
        </w:rPr>
        <w:t xml:space="preserve"> </w:t>
      </w:r>
      <w:r w:rsidRPr="008C196F">
        <w:t>clothing</w:t>
      </w:r>
      <w:r w:rsidRPr="008C196F">
        <w:rPr>
          <w:spacing w:val="-9"/>
        </w:rPr>
        <w:t xml:space="preserve"> </w:t>
      </w:r>
      <w:r w:rsidRPr="008C196F">
        <w:t>storage</w:t>
      </w:r>
      <w:r w:rsidRPr="008C196F">
        <w:rPr>
          <w:spacing w:val="-6"/>
        </w:rPr>
        <w:t xml:space="preserve"> </w:t>
      </w:r>
      <w:r w:rsidRPr="008C196F">
        <w:t>and</w:t>
      </w:r>
      <w:r w:rsidRPr="008C196F">
        <w:rPr>
          <w:spacing w:val="-8"/>
        </w:rPr>
        <w:t xml:space="preserve"> </w:t>
      </w:r>
      <w:r w:rsidRPr="008C196F">
        <w:t>washing</w:t>
      </w:r>
      <w:r w:rsidRPr="008C196F">
        <w:rPr>
          <w:spacing w:val="-8"/>
        </w:rPr>
        <w:t xml:space="preserve"> </w:t>
      </w:r>
      <w:r w:rsidRPr="008C196F">
        <w:rPr>
          <w:spacing w:val="-2"/>
        </w:rPr>
        <w:t>facilities.</w:t>
      </w:r>
    </w:p>
    <w:p w:rsidRPr="008C196F" w:rsidR="005F7A6F" w:rsidRDefault="008C328D" w14:paraId="643D8634" w14:textId="77777777">
      <w:pPr>
        <w:pStyle w:val="ListParagraph"/>
        <w:numPr>
          <w:ilvl w:val="0"/>
          <w:numId w:val="69"/>
        </w:numPr>
        <w:tabs>
          <w:tab w:val="left" w:pos="2269"/>
        </w:tabs>
        <w:spacing w:before="116"/>
        <w:ind w:left="2269" w:hanging="359"/>
      </w:pPr>
      <w:r w:rsidRPr="008C196F">
        <w:t>Provide</w:t>
      </w:r>
      <w:r w:rsidRPr="008C196F">
        <w:rPr>
          <w:spacing w:val="-10"/>
        </w:rPr>
        <w:t xml:space="preserve"> </w:t>
      </w:r>
      <w:r w:rsidRPr="008C196F">
        <w:rPr>
          <w:spacing w:val="-2"/>
        </w:rPr>
        <w:t>seating.</w:t>
      </w:r>
    </w:p>
    <w:p w:rsidRPr="008C196F" w:rsidR="005F7A6F" w:rsidRDefault="008C328D" w14:paraId="643D8635" w14:textId="77777777">
      <w:pPr>
        <w:pStyle w:val="ListParagraph"/>
        <w:numPr>
          <w:ilvl w:val="0"/>
          <w:numId w:val="69"/>
        </w:numPr>
        <w:tabs>
          <w:tab w:val="left" w:pos="2269"/>
        </w:tabs>
        <w:spacing w:before="116"/>
        <w:ind w:left="2269" w:hanging="359"/>
      </w:pPr>
      <w:r w:rsidRPr="008C196F">
        <w:t>Provide</w:t>
      </w:r>
      <w:r w:rsidRPr="008C196F">
        <w:rPr>
          <w:spacing w:val="-6"/>
        </w:rPr>
        <w:t xml:space="preserve"> </w:t>
      </w:r>
      <w:r w:rsidRPr="008C196F">
        <w:t>a</w:t>
      </w:r>
      <w:r w:rsidRPr="008C196F">
        <w:rPr>
          <w:spacing w:val="-5"/>
        </w:rPr>
        <w:t xml:space="preserve"> </w:t>
      </w:r>
      <w:r w:rsidRPr="008C196F">
        <w:t>means</w:t>
      </w:r>
      <w:r w:rsidRPr="008C196F">
        <w:rPr>
          <w:spacing w:val="-4"/>
        </w:rPr>
        <w:t xml:space="preserve"> </w:t>
      </w:r>
      <w:r w:rsidRPr="008C196F">
        <w:t>for</w:t>
      </w:r>
      <w:r w:rsidRPr="008C196F">
        <w:rPr>
          <w:spacing w:val="-5"/>
        </w:rPr>
        <w:t xml:space="preserve"> </w:t>
      </w:r>
      <w:r w:rsidRPr="008C196F">
        <w:t>hanging</w:t>
      </w:r>
      <w:r w:rsidRPr="008C196F">
        <w:rPr>
          <w:spacing w:val="-5"/>
        </w:rPr>
        <w:t xml:space="preserve"> </w:t>
      </w:r>
      <w:r w:rsidRPr="008C196F">
        <w:t>clothes.</w:t>
      </w:r>
      <w:r w:rsidRPr="008C196F">
        <w:rPr>
          <w:spacing w:val="-6"/>
        </w:rPr>
        <w:t xml:space="preserve"> </w:t>
      </w:r>
      <w:r w:rsidRPr="008C196F">
        <w:t>A</w:t>
      </w:r>
      <w:r w:rsidRPr="008C196F">
        <w:rPr>
          <w:spacing w:val="-5"/>
        </w:rPr>
        <w:t xml:space="preserve"> </w:t>
      </w:r>
      <w:r w:rsidRPr="008C196F">
        <w:t>hook</w:t>
      </w:r>
      <w:r w:rsidRPr="008C196F">
        <w:rPr>
          <w:spacing w:val="-4"/>
        </w:rPr>
        <w:t xml:space="preserve"> </w:t>
      </w:r>
      <w:r w:rsidRPr="008C196F">
        <w:t>or</w:t>
      </w:r>
      <w:r w:rsidRPr="008C196F">
        <w:rPr>
          <w:spacing w:val="-6"/>
        </w:rPr>
        <w:t xml:space="preserve"> </w:t>
      </w:r>
      <w:r w:rsidRPr="008C196F">
        <w:t>peg</w:t>
      </w:r>
      <w:r w:rsidRPr="008C196F">
        <w:rPr>
          <w:spacing w:val="-5"/>
        </w:rPr>
        <w:t xml:space="preserve"> </w:t>
      </w:r>
      <w:r w:rsidRPr="008C196F">
        <w:t>may</w:t>
      </w:r>
      <w:r w:rsidRPr="008C196F">
        <w:rPr>
          <w:spacing w:val="-5"/>
        </w:rPr>
        <w:t xml:space="preserve"> </w:t>
      </w:r>
      <w:r w:rsidRPr="008C196F">
        <w:t>be</w:t>
      </w:r>
      <w:r w:rsidRPr="008C196F">
        <w:rPr>
          <w:spacing w:val="-7"/>
        </w:rPr>
        <w:t xml:space="preserve"> </w:t>
      </w:r>
      <w:r w:rsidRPr="008C196F">
        <w:rPr>
          <w:spacing w:val="-2"/>
        </w:rPr>
        <w:t>sufficient.</w:t>
      </w:r>
    </w:p>
    <w:p w:rsidRPr="008C196F" w:rsidR="005F7A6F" w:rsidRDefault="008C328D" w14:paraId="643D8636" w14:textId="77777777">
      <w:pPr>
        <w:pStyle w:val="ListParagraph"/>
        <w:numPr>
          <w:ilvl w:val="0"/>
          <w:numId w:val="69"/>
        </w:numPr>
        <w:tabs>
          <w:tab w:val="left" w:pos="2269"/>
        </w:tabs>
        <w:spacing w:before="116"/>
        <w:ind w:left="2269" w:hanging="359"/>
      </w:pPr>
      <w:r w:rsidRPr="008C196F">
        <w:t>Ensure</w:t>
      </w:r>
      <w:r w:rsidRPr="008C196F">
        <w:rPr>
          <w:spacing w:val="-6"/>
        </w:rPr>
        <w:t xml:space="preserve"> </w:t>
      </w:r>
      <w:r w:rsidRPr="008C196F">
        <w:t>the</w:t>
      </w:r>
      <w:r w:rsidRPr="008C196F">
        <w:rPr>
          <w:spacing w:val="-4"/>
        </w:rPr>
        <w:t xml:space="preserve"> </w:t>
      </w:r>
      <w:r w:rsidRPr="008C196F">
        <w:t>privacy</w:t>
      </w:r>
      <w:r w:rsidRPr="008C196F">
        <w:rPr>
          <w:spacing w:val="-5"/>
        </w:rPr>
        <w:t xml:space="preserve"> </w:t>
      </w:r>
      <w:r w:rsidRPr="008C196F">
        <w:t>of</w:t>
      </w:r>
      <w:r w:rsidRPr="008C196F">
        <w:rPr>
          <w:spacing w:val="-5"/>
        </w:rPr>
        <w:t xml:space="preserve"> </w:t>
      </w:r>
      <w:r w:rsidRPr="008C196F">
        <w:t>the</w:t>
      </w:r>
      <w:r w:rsidRPr="008C196F">
        <w:rPr>
          <w:spacing w:val="-6"/>
        </w:rPr>
        <w:t xml:space="preserve"> </w:t>
      </w:r>
      <w:r w:rsidRPr="008C196F">
        <w:rPr>
          <w:spacing w:val="-2"/>
        </w:rPr>
        <w:t>user.</w:t>
      </w:r>
    </w:p>
    <w:p w:rsidRPr="008C196F" w:rsidR="005F7A6F" w:rsidRDefault="008C328D" w14:paraId="643D8637" w14:textId="77777777">
      <w:pPr>
        <w:pStyle w:val="ListParagraph"/>
        <w:numPr>
          <w:ilvl w:val="0"/>
          <w:numId w:val="69"/>
        </w:numPr>
        <w:tabs>
          <w:tab w:val="left" w:pos="2269"/>
        </w:tabs>
        <w:spacing w:before="113"/>
        <w:ind w:left="2269" w:hanging="359"/>
      </w:pPr>
      <w:r w:rsidRPr="008C196F">
        <w:t>Enough</w:t>
      </w:r>
      <w:r w:rsidRPr="008C196F">
        <w:rPr>
          <w:spacing w:val="-7"/>
        </w:rPr>
        <w:t xml:space="preserve"> </w:t>
      </w:r>
      <w:r w:rsidRPr="008C196F">
        <w:t>Lighting,</w:t>
      </w:r>
      <w:r w:rsidRPr="008C196F">
        <w:rPr>
          <w:spacing w:val="-9"/>
        </w:rPr>
        <w:t xml:space="preserve"> </w:t>
      </w:r>
      <w:r w:rsidRPr="008C196F">
        <w:t>heating</w:t>
      </w:r>
      <w:r w:rsidRPr="008C196F">
        <w:rPr>
          <w:spacing w:val="-7"/>
        </w:rPr>
        <w:t xml:space="preserve"> </w:t>
      </w:r>
      <w:r w:rsidRPr="008C196F">
        <w:t>and/</w:t>
      </w:r>
      <w:r w:rsidRPr="008C196F">
        <w:rPr>
          <w:spacing w:val="-9"/>
        </w:rPr>
        <w:t xml:space="preserve"> </w:t>
      </w:r>
      <w:r w:rsidRPr="008C196F">
        <w:t>or</w:t>
      </w:r>
      <w:r w:rsidRPr="008C196F">
        <w:rPr>
          <w:spacing w:val="-7"/>
        </w:rPr>
        <w:t xml:space="preserve"> </w:t>
      </w:r>
      <w:r w:rsidRPr="008C196F">
        <w:rPr>
          <w:spacing w:val="-2"/>
        </w:rPr>
        <w:t>climatization</w:t>
      </w:r>
    </w:p>
    <w:p w:rsidRPr="008C196F" w:rsidR="005F7A6F" w:rsidRDefault="005F7A6F" w14:paraId="643D8638" w14:textId="77777777">
      <w:pPr>
        <w:pStyle w:val="BodyText"/>
        <w:spacing w:before="5"/>
        <w:ind w:left="0"/>
      </w:pPr>
    </w:p>
    <w:p w:rsidRPr="008C196F" w:rsidR="005F7A6F" w:rsidRDefault="008C328D" w14:paraId="643D8639" w14:textId="77777777">
      <w:pPr>
        <w:pStyle w:val="BodyText"/>
        <w:spacing w:before="1" w:line="360" w:lineRule="auto"/>
        <w:ind w:left="1842"/>
      </w:pPr>
      <w:r w:rsidRPr="008C196F">
        <w:t>Try to prevent employees’ own clothing coming into contact with work-soiled clothing or getting dirty or wet. Provide separate storage for clean and contaminated clothing which:</w:t>
      </w:r>
    </w:p>
    <w:p w:rsidRPr="008C196F" w:rsidR="005F7A6F" w:rsidRDefault="008C328D" w14:paraId="643D863A" w14:textId="77777777">
      <w:pPr>
        <w:pStyle w:val="ListParagraph"/>
        <w:numPr>
          <w:ilvl w:val="1"/>
          <w:numId w:val="69"/>
        </w:numPr>
        <w:tabs>
          <w:tab w:val="left" w:pos="2411"/>
        </w:tabs>
        <w:spacing w:before="1"/>
      </w:pPr>
      <w:r w:rsidRPr="008C196F">
        <w:t>Allows</w:t>
      </w:r>
      <w:r w:rsidRPr="008C196F">
        <w:rPr>
          <w:spacing w:val="-5"/>
        </w:rPr>
        <w:t xml:space="preserve"> </w:t>
      </w:r>
      <w:r w:rsidRPr="008C196F">
        <w:t>wet</w:t>
      </w:r>
      <w:r w:rsidRPr="008C196F">
        <w:rPr>
          <w:spacing w:val="-5"/>
        </w:rPr>
        <w:t xml:space="preserve"> </w:t>
      </w:r>
      <w:r w:rsidRPr="008C196F">
        <w:t>clothing</w:t>
      </w:r>
      <w:r w:rsidRPr="008C196F">
        <w:rPr>
          <w:spacing w:val="-6"/>
        </w:rPr>
        <w:t xml:space="preserve"> </w:t>
      </w:r>
      <w:r w:rsidRPr="008C196F">
        <w:t>to</w:t>
      </w:r>
      <w:r w:rsidRPr="008C196F">
        <w:rPr>
          <w:spacing w:val="-6"/>
        </w:rPr>
        <w:t xml:space="preserve"> </w:t>
      </w:r>
      <w:r w:rsidRPr="008C196F">
        <w:t>be</w:t>
      </w:r>
      <w:r w:rsidRPr="008C196F">
        <w:rPr>
          <w:spacing w:val="-5"/>
        </w:rPr>
        <w:t xml:space="preserve"> </w:t>
      </w:r>
      <w:r w:rsidRPr="008C196F">
        <w:t>hung</w:t>
      </w:r>
      <w:r w:rsidRPr="008C196F">
        <w:rPr>
          <w:spacing w:val="-3"/>
        </w:rPr>
        <w:t xml:space="preserve"> </w:t>
      </w:r>
      <w:r w:rsidRPr="008C196F">
        <w:t>up</w:t>
      </w:r>
      <w:r w:rsidRPr="008C196F">
        <w:rPr>
          <w:spacing w:val="-6"/>
        </w:rPr>
        <w:t xml:space="preserve"> </w:t>
      </w:r>
      <w:r w:rsidRPr="008C196F">
        <w:t>to</w:t>
      </w:r>
      <w:r w:rsidRPr="008C196F">
        <w:rPr>
          <w:spacing w:val="-6"/>
        </w:rPr>
        <w:t xml:space="preserve"> </w:t>
      </w:r>
      <w:r w:rsidRPr="008C196F">
        <w:t>dry</w:t>
      </w:r>
      <w:r w:rsidRPr="008C196F">
        <w:rPr>
          <w:spacing w:val="-4"/>
        </w:rPr>
        <w:t xml:space="preserve"> </w:t>
      </w:r>
      <w:r w:rsidRPr="008C196F">
        <w:t>out</w:t>
      </w:r>
      <w:r w:rsidRPr="008C196F">
        <w:rPr>
          <w:spacing w:val="-3"/>
        </w:rPr>
        <w:t xml:space="preserve"> </w:t>
      </w:r>
      <w:r w:rsidRPr="008C196F">
        <w:t>during</w:t>
      </w:r>
      <w:r w:rsidRPr="008C196F">
        <w:rPr>
          <w:spacing w:val="-5"/>
        </w:rPr>
        <w:t xml:space="preserve"> </w:t>
      </w:r>
      <w:r w:rsidRPr="008C196F">
        <w:t>the</w:t>
      </w:r>
      <w:r w:rsidRPr="008C196F">
        <w:rPr>
          <w:spacing w:val="-3"/>
        </w:rPr>
        <w:t xml:space="preserve"> </w:t>
      </w:r>
      <w:r w:rsidRPr="008C196F">
        <w:t>course</w:t>
      </w:r>
      <w:r w:rsidRPr="008C196F">
        <w:rPr>
          <w:spacing w:val="-5"/>
        </w:rPr>
        <w:t xml:space="preserve"> </w:t>
      </w:r>
      <w:r w:rsidRPr="008C196F">
        <w:t>of</w:t>
      </w:r>
      <w:r w:rsidRPr="008C196F">
        <w:rPr>
          <w:spacing w:val="-6"/>
        </w:rPr>
        <w:t xml:space="preserve"> </w:t>
      </w:r>
      <w:r w:rsidRPr="008C196F">
        <w:t>the</w:t>
      </w:r>
      <w:r w:rsidRPr="008C196F">
        <w:rPr>
          <w:spacing w:val="-6"/>
        </w:rPr>
        <w:t xml:space="preserve"> </w:t>
      </w:r>
      <w:r w:rsidRPr="008C196F">
        <w:rPr>
          <w:spacing w:val="-5"/>
        </w:rPr>
        <w:t>day</w:t>
      </w:r>
    </w:p>
    <w:p w:rsidRPr="008C196F" w:rsidR="005F7A6F" w:rsidRDefault="008C328D" w14:paraId="643D863B" w14:textId="77777777">
      <w:pPr>
        <w:pStyle w:val="ListParagraph"/>
        <w:numPr>
          <w:ilvl w:val="1"/>
          <w:numId w:val="69"/>
        </w:numPr>
        <w:tabs>
          <w:tab w:val="left" w:pos="2411"/>
        </w:tabs>
        <w:spacing w:before="113"/>
      </w:pPr>
      <w:r w:rsidRPr="008C196F">
        <w:t>Is</w:t>
      </w:r>
      <w:r w:rsidRPr="008C196F">
        <w:rPr>
          <w:spacing w:val="-6"/>
        </w:rPr>
        <w:t xml:space="preserve"> </w:t>
      </w:r>
      <w:r w:rsidRPr="008C196F">
        <w:t>well</w:t>
      </w:r>
      <w:r w:rsidRPr="008C196F">
        <w:rPr>
          <w:spacing w:val="-5"/>
        </w:rPr>
        <w:t xml:space="preserve"> </w:t>
      </w:r>
      <w:r w:rsidRPr="008C196F">
        <w:rPr>
          <w:spacing w:val="-2"/>
        </w:rPr>
        <w:t>ventilated.</w:t>
      </w:r>
    </w:p>
    <w:p w:rsidRPr="008C196F" w:rsidR="005F7A6F" w:rsidRDefault="005F7A6F" w14:paraId="643D863C" w14:textId="77777777">
      <w:pPr>
        <w:pStyle w:val="BodyText"/>
        <w:ind w:left="0"/>
      </w:pPr>
    </w:p>
    <w:p w:rsidRPr="008C196F" w:rsidR="005F7A6F" w:rsidP="007F51B0" w:rsidRDefault="008C328D" w14:paraId="643D863E" w14:textId="2DF0CE34">
      <w:pPr>
        <w:pStyle w:val="ListParagraph"/>
        <w:numPr>
          <w:ilvl w:val="2"/>
          <w:numId w:val="86"/>
        </w:numPr>
        <w:ind w:left="2127"/>
        <w:rPr>
          <w:b/>
        </w:rPr>
      </w:pPr>
      <w:r w:rsidRPr="008C196F">
        <w:t>Washing</w:t>
      </w:r>
      <w:r w:rsidRPr="008C196F">
        <w:rPr>
          <w:spacing w:val="-12"/>
        </w:rPr>
        <w:t xml:space="preserve"> </w:t>
      </w:r>
      <w:r w:rsidRPr="008C196F">
        <w:t>facilities:</w:t>
      </w:r>
    </w:p>
    <w:p w:rsidRPr="008C196F" w:rsidR="005F7A6F" w:rsidP="00705F6A" w:rsidRDefault="008C328D" w14:paraId="643D863F" w14:textId="77777777">
      <w:pPr>
        <w:pStyle w:val="BodyText"/>
        <w:spacing w:before="155"/>
      </w:pPr>
      <w:r w:rsidRPr="008C196F">
        <w:t>Minimum</w:t>
      </w:r>
      <w:r w:rsidRPr="008C196F">
        <w:rPr>
          <w:spacing w:val="-13"/>
        </w:rPr>
        <w:t xml:space="preserve"> </w:t>
      </w:r>
      <w:r w:rsidRPr="008C196F">
        <w:rPr>
          <w:spacing w:val="-2"/>
        </w:rPr>
        <w:t>requirements:</w:t>
      </w:r>
    </w:p>
    <w:p w:rsidRPr="008C196F" w:rsidR="005F7A6F" w:rsidRDefault="008C328D" w14:paraId="643D8640" w14:textId="77777777">
      <w:pPr>
        <w:pStyle w:val="ListParagraph"/>
        <w:numPr>
          <w:ilvl w:val="0"/>
          <w:numId w:val="51"/>
        </w:numPr>
        <w:tabs>
          <w:tab w:val="left" w:pos="2411"/>
        </w:tabs>
        <w:spacing w:before="116" w:line="357" w:lineRule="auto"/>
        <w:ind w:right="148"/>
      </w:pPr>
      <w:r w:rsidRPr="008C196F">
        <w:t>Clean</w:t>
      </w:r>
      <w:r w:rsidRPr="008C196F">
        <w:rPr>
          <w:spacing w:val="-2"/>
        </w:rPr>
        <w:t xml:space="preserve"> </w:t>
      </w:r>
      <w:r w:rsidRPr="008C196F">
        <w:t>and</w:t>
      </w:r>
      <w:r w:rsidRPr="008C196F">
        <w:rPr>
          <w:spacing w:val="-2"/>
        </w:rPr>
        <w:t xml:space="preserve"> </w:t>
      </w:r>
      <w:r w:rsidRPr="008C196F">
        <w:t>tidy</w:t>
      </w:r>
      <w:r w:rsidRPr="008C196F">
        <w:rPr>
          <w:spacing w:val="-1"/>
        </w:rPr>
        <w:t xml:space="preserve"> </w:t>
      </w:r>
      <w:r w:rsidRPr="008C196F">
        <w:t>washing</w:t>
      </w:r>
      <w:r w:rsidRPr="008C196F">
        <w:rPr>
          <w:spacing w:val="-3"/>
        </w:rPr>
        <w:t xml:space="preserve"> </w:t>
      </w:r>
      <w:r w:rsidRPr="008C196F">
        <w:t>facilities</w:t>
      </w:r>
      <w:r w:rsidRPr="008C196F">
        <w:rPr>
          <w:spacing w:val="-1"/>
        </w:rPr>
        <w:t xml:space="preserve"> </w:t>
      </w:r>
      <w:r w:rsidRPr="008C196F">
        <w:t>with</w:t>
      </w:r>
      <w:r w:rsidRPr="008C196F">
        <w:rPr>
          <w:spacing w:val="-2"/>
        </w:rPr>
        <w:t xml:space="preserve"> </w:t>
      </w:r>
      <w:r w:rsidRPr="008C196F">
        <w:t>sufficient</w:t>
      </w:r>
      <w:r w:rsidRPr="008C196F">
        <w:rPr>
          <w:spacing w:val="-2"/>
        </w:rPr>
        <w:t xml:space="preserve"> </w:t>
      </w:r>
      <w:r w:rsidRPr="008C196F">
        <w:t>ventilation</w:t>
      </w:r>
      <w:r w:rsidRPr="008C196F">
        <w:rPr>
          <w:spacing w:val="-3"/>
        </w:rPr>
        <w:t xml:space="preserve"> </w:t>
      </w:r>
      <w:r w:rsidRPr="008C196F">
        <w:t>and</w:t>
      </w:r>
      <w:r w:rsidRPr="008C196F">
        <w:rPr>
          <w:spacing w:val="-2"/>
        </w:rPr>
        <w:t xml:space="preserve"> </w:t>
      </w:r>
      <w:r w:rsidRPr="008C196F">
        <w:t>lighting</w:t>
      </w:r>
      <w:r w:rsidRPr="008C196F">
        <w:rPr>
          <w:spacing w:val="-2"/>
        </w:rPr>
        <w:t xml:space="preserve"> </w:t>
      </w:r>
      <w:r w:rsidRPr="008C196F">
        <w:t>are</w:t>
      </w:r>
      <w:r w:rsidRPr="008C196F">
        <w:rPr>
          <w:spacing w:val="-2"/>
        </w:rPr>
        <w:t xml:space="preserve"> </w:t>
      </w:r>
      <w:r w:rsidRPr="008C196F">
        <w:t>required next</w:t>
      </w:r>
      <w:r w:rsidRPr="008C196F">
        <w:rPr>
          <w:spacing w:val="-2"/>
        </w:rPr>
        <w:t xml:space="preserve"> </w:t>
      </w:r>
      <w:r w:rsidRPr="008C196F">
        <w:t>to both toilets and changing areas.</w:t>
      </w:r>
    </w:p>
    <w:p w:rsidRPr="008C196F" w:rsidR="005F7A6F" w:rsidRDefault="008C328D" w14:paraId="643D8641" w14:textId="77777777">
      <w:pPr>
        <w:pStyle w:val="ListParagraph"/>
        <w:numPr>
          <w:ilvl w:val="0"/>
          <w:numId w:val="51"/>
        </w:numPr>
        <w:tabs>
          <w:tab w:val="left" w:pos="2411"/>
        </w:tabs>
        <w:spacing w:before="3"/>
      </w:pPr>
      <w:r w:rsidRPr="008C196F">
        <w:t>Cold</w:t>
      </w:r>
      <w:r w:rsidRPr="008C196F">
        <w:rPr>
          <w:spacing w:val="-6"/>
        </w:rPr>
        <w:t xml:space="preserve"> </w:t>
      </w:r>
      <w:r w:rsidRPr="008C196F">
        <w:t>and</w:t>
      </w:r>
      <w:r w:rsidRPr="008C196F">
        <w:rPr>
          <w:spacing w:val="-7"/>
        </w:rPr>
        <w:t xml:space="preserve"> </w:t>
      </w:r>
      <w:r w:rsidRPr="008C196F">
        <w:t>hot</w:t>
      </w:r>
      <w:r w:rsidRPr="008C196F">
        <w:rPr>
          <w:spacing w:val="-6"/>
        </w:rPr>
        <w:t xml:space="preserve"> </w:t>
      </w:r>
      <w:r w:rsidRPr="008C196F">
        <w:t>running</w:t>
      </w:r>
      <w:r w:rsidRPr="008C196F">
        <w:rPr>
          <w:spacing w:val="-7"/>
        </w:rPr>
        <w:t xml:space="preserve"> </w:t>
      </w:r>
      <w:r w:rsidRPr="008C196F">
        <w:rPr>
          <w:spacing w:val="-2"/>
        </w:rPr>
        <w:t>water.</w:t>
      </w:r>
    </w:p>
    <w:p w:rsidRPr="008C196F" w:rsidR="005F7A6F" w:rsidRDefault="008C328D" w14:paraId="643D8642" w14:textId="77777777">
      <w:pPr>
        <w:pStyle w:val="ListParagraph"/>
        <w:numPr>
          <w:ilvl w:val="0"/>
          <w:numId w:val="51"/>
        </w:numPr>
        <w:tabs>
          <w:tab w:val="left" w:pos="2411"/>
        </w:tabs>
        <w:spacing w:before="116"/>
      </w:pPr>
      <w:r w:rsidRPr="008C196F">
        <w:t>Soap</w:t>
      </w:r>
      <w:r w:rsidRPr="008C196F">
        <w:rPr>
          <w:spacing w:val="-7"/>
        </w:rPr>
        <w:t xml:space="preserve"> </w:t>
      </w:r>
      <w:r w:rsidRPr="008C196F">
        <w:t>or</w:t>
      </w:r>
      <w:r w:rsidRPr="008C196F">
        <w:rPr>
          <w:spacing w:val="-6"/>
        </w:rPr>
        <w:t xml:space="preserve"> </w:t>
      </w:r>
      <w:r w:rsidRPr="008C196F">
        <w:t>other</w:t>
      </w:r>
      <w:r w:rsidRPr="008C196F">
        <w:rPr>
          <w:spacing w:val="-6"/>
        </w:rPr>
        <w:t xml:space="preserve"> </w:t>
      </w:r>
      <w:r w:rsidRPr="008C196F">
        <w:t>cleaning</w:t>
      </w:r>
      <w:r w:rsidRPr="008C196F">
        <w:rPr>
          <w:spacing w:val="-7"/>
        </w:rPr>
        <w:t xml:space="preserve"> </w:t>
      </w:r>
      <w:r w:rsidRPr="008C196F">
        <w:rPr>
          <w:spacing w:val="-2"/>
        </w:rPr>
        <w:t>agents.</w:t>
      </w:r>
    </w:p>
    <w:p w:rsidRPr="008C196F" w:rsidR="005F7A6F" w:rsidRDefault="008C328D" w14:paraId="643D8643" w14:textId="77777777">
      <w:pPr>
        <w:pStyle w:val="ListParagraph"/>
        <w:numPr>
          <w:ilvl w:val="0"/>
          <w:numId w:val="51"/>
        </w:numPr>
        <w:tabs>
          <w:tab w:val="left" w:pos="2411"/>
        </w:tabs>
        <w:spacing w:before="115"/>
      </w:pPr>
      <w:r w:rsidRPr="008C196F">
        <w:t>Towels</w:t>
      </w:r>
      <w:r w:rsidRPr="008C196F">
        <w:rPr>
          <w:spacing w:val="-8"/>
        </w:rPr>
        <w:t xml:space="preserve"> </w:t>
      </w:r>
      <w:r w:rsidRPr="008C196F">
        <w:t>or</w:t>
      </w:r>
      <w:r w:rsidRPr="008C196F">
        <w:rPr>
          <w:spacing w:val="-4"/>
        </w:rPr>
        <w:t xml:space="preserve"> </w:t>
      </w:r>
      <w:r w:rsidRPr="008C196F">
        <w:t>another</w:t>
      </w:r>
      <w:r w:rsidRPr="008C196F">
        <w:rPr>
          <w:spacing w:val="-5"/>
        </w:rPr>
        <w:t xml:space="preserve"> </w:t>
      </w:r>
      <w:r w:rsidRPr="008C196F">
        <w:t>method</w:t>
      </w:r>
      <w:r w:rsidRPr="008C196F">
        <w:rPr>
          <w:spacing w:val="-9"/>
        </w:rPr>
        <w:t xml:space="preserve"> </w:t>
      </w:r>
      <w:r w:rsidRPr="008C196F">
        <w:t>for</w:t>
      </w:r>
      <w:r w:rsidRPr="008C196F">
        <w:rPr>
          <w:spacing w:val="-8"/>
        </w:rPr>
        <w:t xml:space="preserve"> </w:t>
      </w:r>
      <w:r w:rsidRPr="008C196F">
        <w:t>drying</w:t>
      </w:r>
      <w:r w:rsidRPr="008C196F">
        <w:rPr>
          <w:spacing w:val="-7"/>
        </w:rPr>
        <w:t xml:space="preserve"> </w:t>
      </w:r>
      <w:r w:rsidRPr="008C196F">
        <w:rPr>
          <w:spacing w:val="-2"/>
        </w:rPr>
        <w:t>hands.</w:t>
      </w:r>
    </w:p>
    <w:p w:rsidRPr="008C196F" w:rsidR="005F7A6F" w:rsidRDefault="008C328D" w14:paraId="643D8644" w14:textId="77777777">
      <w:pPr>
        <w:pStyle w:val="ListParagraph"/>
        <w:numPr>
          <w:ilvl w:val="0"/>
          <w:numId w:val="51"/>
        </w:numPr>
        <w:tabs>
          <w:tab w:val="left" w:pos="2411"/>
        </w:tabs>
        <w:spacing w:before="113"/>
      </w:pPr>
      <w:r w:rsidRPr="008C196F">
        <w:t>Showers</w:t>
      </w:r>
      <w:r w:rsidRPr="008C196F">
        <w:rPr>
          <w:spacing w:val="-5"/>
        </w:rPr>
        <w:t xml:space="preserve"> </w:t>
      </w:r>
      <w:r w:rsidRPr="008C196F">
        <w:t>may</w:t>
      </w:r>
      <w:r w:rsidRPr="008C196F">
        <w:rPr>
          <w:spacing w:val="-5"/>
        </w:rPr>
        <w:t xml:space="preserve"> </w:t>
      </w:r>
      <w:r w:rsidRPr="008C196F">
        <w:t>be</w:t>
      </w:r>
      <w:r w:rsidRPr="008C196F">
        <w:rPr>
          <w:spacing w:val="-7"/>
        </w:rPr>
        <w:t xml:space="preserve"> </w:t>
      </w:r>
      <w:r w:rsidRPr="008C196F">
        <w:t>required</w:t>
      </w:r>
      <w:r w:rsidRPr="008C196F">
        <w:rPr>
          <w:spacing w:val="-6"/>
        </w:rPr>
        <w:t xml:space="preserve"> </w:t>
      </w:r>
      <w:r w:rsidRPr="008C196F">
        <w:t>depending</w:t>
      </w:r>
      <w:r w:rsidRPr="008C196F">
        <w:rPr>
          <w:spacing w:val="-7"/>
        </w:rPr>
        <w:t xml:space="preserve"> </w:t>
      </w:r>
      <w:r w:rsidRPr="008C196F">
        <w:t>on</w:t>
      </w:r>
      <w:r w:rsidRPr="008C196F">
        <w:rPr>
          <w:spacing w:val="-7"/>
        </w:rPr>
        <w:t xml:space="preserve"> </w:t>
      </w:r>
      <w:r w:rsidRPr="008C196F">
        <w:t>the</w:t>
      </w:r>
      <w:r w:rsidRPr="008C196F">
        <w:rPr>
          <w:spacing w:val="-6"/>
        </w:rPr>
        <w:t xml:space="preserve"> </w:t>
      </w:r>
      <w:r w:rsidRPr="008C196F">
        <w:t>nature</w:t>
      </w:r>
      <w:r w:rsidRPr="008C196F">
        <w:rPr>
          <w:spacing w:val="-5"/>
        </w:rPr>
        <w:t xml:space="preserve"> </w:t>
      </w:r>
      <w:r w:rsidRPr="008C196F">
        <w:t>of</w:t>
      </w:r>
      <w:r w:rsidRPr="008C196F">
        <w:rPr>
          <w:spacing w:val="-6"/>
        </w:rPr>
        <w:t xml:space="preserve"> </w:t>
      </w:r>
      <w:r w:rsidRPr="008C196F">
        <w:t>the</w:t>
      </w:r>
      <w:r w:rsidRPr="008C196F">
        <w:rPr>
          <w:spacing w:val="-7"/>
        </w:rPr>
        <w:t xml:space="preserve"> </w:t>
      </w:r>
      <w:r w:rsidRPr="008C196F">
        <w:rPr>
          <w:spacing w:val="-2"/>
        </w:rPr>
        <w:t>works.</w:t>
      </w:r>
    </w:p>
    <w:p w:rsidRPr="008C196F" w:rsidR="005F7A6F" w:rsidRDefault="008C328D" w14:paraId="643D8645" w14:textId="77777777">
      <w:pPr>
        <w:pStyle w:val="ListParagraph"/>
        <w:numPr>
          <w:ilvl w:val="0"/>
          <w:numId w:val="51"/>
        </w:numPr>
        <w:tabs>
          <w:tab w:val="left" w:pos="2411"/>
        </w:tabs>
        <w:spacing w:before="116" w:line="360" w:lineRule="auto"/>
        <w:ind w:right="146"/>
      </w:pPr>
      <w:r w:rsidRPr="008C196F">
        <w:t>Ideally,</w:t>
      </w:r>
      <w:r w:rsidRPr="008C196F">
        <w:rPr>
          <w:spacing w:val="-9"/>
        </w:rPr>
        <w:t xml:space="preserve"> </w:t>
      </w:r>
      <w:r w:rsidRPr="008C196F">
        <w:t>separate</w:t>
      </w:r>
      <w:r w:rsidRPr="008C196F">
        <w:rPr>
          <w:spacing w:val="-7"/>
        </w:rPr>
        <w:t xml:space="preserve"> </w:t>
      </w:r>
      <w:r w:rsidRPr="008C196F">
        <w:t>male</w:t>
      </w:r>
      <w:r w:rsidRPr="008C196F">
        <w:rPr>
          <w:spacing w:val="-9"/>
        </w:rPr>
        <w:t xml:space="preserve"> </w:t>
      </w:r>
      <w:r w:rsidRPr="008C196F">
        <w:t>and</w:t>
      </w:r>
      <w:r w:rsidRPr="008C196F">
        <w:rPr>
          <w:spacing w:val="-9"/>
        </w:rPr>
        <w:t xml:space="preserve"> </w:t>
      </w:r>
      <w:r w:rsidRPr="008C196F">
        <w:t>female</w:t>
      </w:r>
      <w:r w:rsidRPr="008C196F">
        <w:rPr>
          <w:spacing w:val="-9"/>
        </w:rPr>
        <w:t xml:space="preserve"> </w:t>
      </w:r>
      <w:r w:rsidRPr="008C196F">
        <w:t>facilities</w:t>
      </w:r>
      <w:r w:rsidRPr="008C196F">
        <w:rPr>
          <w:spacing w:val="-8"/>
        </w:rPr>
        <w:t xml:space="preserve"> </w:t>
      </w:r>
      <w:r w:rsidRPr="008C196F">
        <w:t>should</w:t>
      </w:r>
      <w:r w:rsidRPr="008C196F">
        <w:rPr>
          <w:spacing w:val="-9"/>
        </w:rPr>
        <w:t xml:space="preserve"> </w:t>
      </w:r>
      <w:r w:rsidRPr="008C196F">
        <w:t>be</w:t>
      </w:r>
      <w:r w:rsidRPr="008C196F">
        <w:rPr>
          <w:spacing w:val="-9"/>
        </w:rPr>
        <w:t xml:space="preserve"> </w:t>
      </w:r>
      <w:r w:rsidRPr="008C196F">
        <w:t>provided</w:t>
      </w:r>
      <w:r w:rsidRPr="008C196F">
        <w:rPr>
          <w:spacing w:val="-9"/>
        </w:rPr>
        <w:t xml:space="preserve"> </w:t>
      </w:r>
      <w:r w:rsidRPr="008C196F">
        <w:t>but</w:t>
      </w:r>
      <w:r w:rsidRPr="008C196F">
        <w:rPr>
          <w:spacing w:val="-6"/>
        </w:rPr>
        <w:t xml:space="preserve"> </w:t>
      </w:r>
      <w:r w:rsidRPr="008C196F">
        <w:t>if</w:t>
      </w:r>
      <w:r w:rsidRPr="008C196F">
        <w:rPr>
          <w:spacing w:val="-9"/>
        </w:rPr>
        <w:t xml:space="preserve"> </w:t>
      </w:r>
      <w:r w:rsidRPr="008C196F">
        <w:t>this</w:t>
      </w:r>
      <w:r w:rsidRPr="008C196F">
        <w:rPr>
          <w:spacing w:val="-8"/>
        </w:rPr>
        <w:t xml:space="preserve"> </w:t>
      </w:r>
      <w:r w:rsidRPr="008C196F">
        <w:t>is</w:t>
      </w:r>
      <w:r w:rsidRPr="008C196F">
        <w:rPr>
          <w:spacing w:val="-8"/>
        </w:rPr>
        <w:t xml:space="preserve"> </w:t>
      </w:r>
      <w:r w:rsidRPr="008C196F">
        <w:t>not</w:t>
      </w:r>
      <w:r w:rsidRPr="008C196F">
        <w:rPr>
          <w:spacing w:val="-9"/>
        </w:rPr>
        <w:t xml:space="preserve"> </w:t>
      </w:r>
      <w:r w:rsidRPr="008C196F">
        <w:t>possible,</w:t>
      </w:r>
      <w:r w:rsidRPr="008C196F">
        <w:rPr>
          <w:spacing w:val="-9"/>
        </w:rPr>
        <w:t xml:space="preserve"> </w:t>
      </w:r>
      <w:r w:rsidRPr="008C196F">
        <w:t>as a minimum, rooms with lockable doors are required.</w:t>
      </w:r>
    </w:p>
    <w:p w:rsidRPr="00E90167" w:rsidR="0085152B" w:rsidP="0085152B" w:rsidRDefault="008C328D" w14:paraId="66E53D30" w14:textId="65009800">
      <w:pPr>
        <w:pStyle w:val="ListParagraph"/>
        <w:numPr>
          <w:ilvl w:val="0"/>
          <w:numId w:val="51"/>
        </w:numPr>
        <w:tabs>
          <w:tab w:val="left" w:pos="2411"/>
        </w:tabs>
        <w:spacing w:before="1"/>
      </w:pPr>
      <w:r w:rsidRPr="008C196F">
        <w:t>Lighting,</w:t>
      </w:r>
      <w:r w:rsidRPr="008C196F">
        <w:rPr>
          <w:spacing w:val="-9"/>
        </w:rPr>
        <w:t xml:space="preserve"> </w:t>
      </w:r>
      <w:r w:rsidRPr="008C196F">
        <w:t>heating</w:t>
      </w:r>
      <w:r w:rsidRPr="008C196F">
        <w:rPr>
          <w:spacing w:val="-9"/>
        </w:rPr>
        <w:t xml:space="preserve"> </w:t>
      </w:r>
      <w:r w:rsidRPr="008C196F">
        <w:t>and/or</w:t>
      </w:r>
      <w:r w:rsidRPr="008C196F">
        <w:rPr>
          <w:spacing w:val="-10"/>
        </w:rPr>
        <w:t xml:space="preserve"> </w:t>
      </w:r>
      <w:r w:rsidRPr="008C196F">
        <w:rPr>
          <w:spacing w:val="-2"/>
        </w:rPr>
        <w:t>Climatization</w:t>
      </w:r>
    </w:p>
    <w:p w:rsidRPr="008C196F" w:rsidR="0085152B" w:rsidP="0085152B" w:rsidRDefault="0085152B" w14:paraId="41B6038B" w14:textId="77777777">
      <w:pPr>
        <w:tabs>
          <w:tab w:val="left" w:pos="2411"/>
        </w:tabs>
        <w:spacing w:before="1"/>
        <w:ind w:left="2051"/>
        <w:rPr>
          <w:sz w:val="20"/>
        </w:rPr>
      </w:pPr>
    </w:p>
    <w:p w:rsidRPr="008C196F" w:rsidR="0085152B" w:rsidP="00E90167" w:rsidRDefault="0085152B" w14:paraId="06CF14BA" w14:textId="01A08FF7">
      <w:pPr>
        <w:tabs>
          <w:tab w:val="left" w:pos="2411"/>
        </w:tabs>
        <w:spacing w:before="1"/>
        <w:ind w:left="2051"/>
      </w:pPr>
      <w:r w:rsidRPr="008C196F">
        <w:rPr>
          <w:sz w:val="20"/>
        </w:rPr>
        <w:t>ALL WELFARE ONSITE MUST BE A MINIMUM OF BAND C ENERGY RATING</w:t>
      </w:r>
      <w:r w:rsidRPr="008C196F" w:rsidR="006F1189">
        <w:rPr>
          <w:sz w:val="20"/>
        </w:rPr>
        <w:t>, HOOKED UP TO MAINS ELECTRICITY OR RUN WITH A HYBRID/SOLAR GENERATOR USING A DIESEL ALTERNATIVE (SUCH AS HVO)</w:t>
      </w:r>
    </w:p>
    <w:p w:rsidRPr="008C196F" w:rsidR="005F7A6F" w:rsidRDefault="005F7A6F" w14:paraId="643D8647" w14:textId="77777777">
      <w:pPr>
        <w:pStyle w:val="BodyText"/>
        <w:ind w:left="0"/>
      </w:pPr>
    </w:p>
    <w:p w:rsidRPr="008C196F" w:rsidR="005F7A6F" w:rsidP="00E34813" w:rsidRDefault="008C328D" w14:paraId="643D8649" w14:textId="10B2BE20">
      <w:pPr>
        <w:pStyle w:val="Heading2"/>
        <w:numPr>
          <w:ilvl w:val="1"/>
          <w:numId w:val="79"/>
        </w:numPr>
        <w:ind w:left="1418"/>
      </w:pPr>
      <w:bookmarkStart w:name="_Toc230948590" w:id="21"/>
      <w:r w:rsidRPr="008C196F">
        <w:t>SMOKING</w:t>
      </w:r>
      <w:bookmarkEnd w:id="21"/>
    </w:p>
    <w:p w:rsidRPr="008C196F" w:rsidR="005F7A6F" w:rsidRDefault="008C328D" w14:paraId="643D864B" w14:textId="538C6F61">
      <w:pPr>
        <w:pStyle w:val="ListParagraph"/>
        <w:numPr>
          <w:ilvl w:val="2"/>
          <w:numId w:val="79"/>
        </w:numPr>
        <w:tabs>
          <w:tab w:val="left" w:pos="2124"/>
          <w:tab w:val="left" w:pos="2128"/>
        </w:tabs>
        <w:spacing w:before="1" w:line="276" w:lineRule="auto"/>
        <w:ind w:left="2128" w:right="146"/>
      </w:pPr>
      <w:r w:rsidRPr="008C196F">
        <w:t>Smoking is only authori</w:t>
      </w:r>
      <w:r w:rsidRPr="008C196F" w:rsidR="00911D35">
        <w:t>s</w:t>
      </w:r>
      <w:r w:rsidRPr="008C196F">
        <w:t>ed in designated areas, located outdoors and not within 6 meters of an entrance, window, or air intakes of a building.</w:t>
      </w:r>
    </w:p>
    <w:p w:rsidRPr="008C196F" w:rsidR="005F7A6F" w:rsidRDefault="008C328D" w14:paraId="643D864C" w14:textId="3872F2AD">
      <w:pPr>
        <w:pStyle w:val="ListParagraph"/>
        <w:numPr>
          <w:ilvl w:val="2"/>
          <w:numId w:val="79"/>
        </w:numPr>
        <w:tabs>
          <w:tab w:val="left" w:pos="2124"/>
          <w:tab w:val="left" w:pos="2128"/>
        </w:tabs>
        <w:spacing w:before="121" w:line="276" w:lineRule="auto"/>
        <w:ind w:left="2128" w:right="144"/>
      </w:pPr>
      <w:r w:rsidRPr="008C196F">
        <w:t>Designated</w:t>
      </w:r>
      <w:r w:rsidRPr="008C196F">
        <w:rPr>
          <w:spacing w:val="-2"/>
        </w:rPr>
        <w:t xml:space="preserve"> </w:t>
      </w:r>
      <w:r w:rsidRPr="008C196F">
        <w:t xml:space="preserve">smoking areas must be fitted with a fire extinguisher of the appropriate type, and with ashtrays and </w:t>
      </w:r>
      <w:r w:rsidRPr="008C196F" w:rsidR="00FA7357">
        <w:t xml:space="preserve">metal </w:t>
      </w:r>
      <w:r w:rsidRPr="008C196F">
        <w:t>waste bins of sufficient capacity and cleaned regularly.</w:t>
      </w:r>
    </w:p>
    <w:p w:rsidRPr="008C196F" w:rsidR="005F7A6F" w:rsidRDefault="008C328D" w14:paraId="643D864D" w14:textId="77777777">
      <w:pPr>
        <w:pStyle w:val="ListParagraph"/>
        <w:numPr>
          <w:ilvl w:val="2"/>
          <w:numId w:val="79"/>
        </w:numPr>
        <w:tabs>
          <w:tab w:val="left" w:pos="2124"/>
        </w:tabs>
        <w:spacing w:before="119"/>
        <w:ind w:left="2124" w:hanging="716"/>
      </w:pPr>
      <w:r w:rsidRPr="008C196F">
        <w:t>Designated</w:t>
      </w:r>
      <w:r w:rsidRPr="008C196F">
        <w:rPr>
          <w:spacing w:val="-9"/>
        </w:rPr>
        <w:t xml:space="preserve"> </w:t>
      </w:r>
      <w:r w:rsidRPr="008C196F">
        <w:t>smoking</w:t>
      </w:r>
      <w:r w:rsidRPr="008C196F">
        <w:rPr>
          <w:spacing w:val="-7"/>
        </w:rPr>
        <w:t xml:space="preserve"> </w:t>
      </w:r>
      <w:r w:rsidRPr="008C196F">
        <w:t>areas</w:t>
      </w:r>
      <w:r w:rsidRPr="008C196F">
        <w:rPr>
          <w:spacing w:val="-6"/>
        </w:rPr>
        <w:t xml:space="preserve"> </w:t>
      </w:r>
      <w:r w:rsidRPr="008C196F">
        <w:t>must</w:t>
      </w:r>
      <w:r w:rsidRPr="008C196F">
        <w:rPr>
          <w:spacing w:val="-8"/>
        </w:rPr>
        <w:t xml:space="preserve"> </w:t>
      </w:r>
      <w:r w:rsidRPr="008C196F">
        <w:t>be</w:t>
      </w:r>
      <w:r w:rsidRPr="008C196F">
        <w:rPr>
          <w:spacing w:val="-7"/>
        </w:rPr>
        <w:t xml:space="preserve"> </w:t>
      </w:r>
      <w:r w:rsidRPr="008C196F">
        <w:t>sheltered</w:t>
      </w:r>
      <w:r w:rsidRPr="008C196F">
        <w:rPr>
          <w:spacing w:val="-7"/>
        </w:rPr>
        <w:t xml:space="preserve"> </w:t>
      </w:r>
      <w:r w:rsidRPr="008C196F">
        <w:t>against</w:t>
      </w:r>
      <w:r w:rsidRPr="008C196F">
        <w:rPr>
          <w:spacing w:val="-8"/>
        </w:rPr>
        <w:t xml:space="preserve"> </w:t>
      </w:r>
      <w:r w:rsidRPr="008C196F">
        <w:t>wind</w:t>
      </w:r>
      <w:r w:rsidRPr="008C196F">
        <w:rPr>
          <w:spacing w:val="-6"/>
        </w:rPr>
        <w:t xml:space="preserve"> </w:t>
      </w:r>
      <w:r w:rsidRPr="008C196F">
        <w:t>and</w:t>
      </w:r>
      <w:r w:rsidRPr="008C196F">
        <w:rPr>
          <w:spacing w:val="-9"/>
        </w:rPr>
        <w:t xml:space="preserve"> </w:t>
      </w:r>
      <w:r w:rsidRPr="008C196F">
        <w:rPr>
          <w:spacing w:val="-2"/>
        </w:rPr>
        <w:t>rain.</w:t>
      </w:r>
    </w:p>
    <w:p w:rsidRPr="008C196F" w:rsidR="005F7A6F" w:rsidRDefault="008C328D" w14:paraId="643D864E" w14:textId="5E64694F">
      <w:pPr>
        <w:pStyle w:val="ListParagraph"/>
        <w:numPr>
          <w:ilvl w:val="2"/>
          <w:numId w:val="79"/>
        </w:numPr>
        <w:tabs>
          <w:tab w:val="left" w:pos="2124"/>
          <w:tab w:val="left" w:pos="2128"/>
        </w:tabs>
        <w:spacing w:before="154" w:line="276" w:lineRule="auto"/>
        <w:ind w:left="2128" w:right="141"/>
        <w:jc w:val="both"/>
      </w:pPr>
      <w:r w:rsidRPr="008C196F">
        <w:t>“No smoking” signs, in line with the local regulation and written in English so that they can be understood by the workforce must be clearly posted at all entrances of buildings and in the welfare areas.</w:t>
      </w:r>
    </w:p>
    <w:p w:rsidRPr="008C196F" w:rsidR="00E34813" w:rsidP="00817FC8" w:rsidRDefault="00E34813" w14:paraId="437C2E80" w14:textId="77777777">
      <w:pPr>
        <w:tabs>
          <w:tab w:val="left" w:pos="2124"/>
          <w:tab w:val="left" w:pos="2128"/>
        </w:tabs>
        <w:spacing w:before="154" w:line="276" w:lineRule="auto"/>
        <w:ind w:right="141"/>
        <w:jc w:val="both"/>
      </w:pPr>
    </w:p>
    <w:p w:rsidRPr="008C196F" w:rsidR="005F7A6F" w:rsidP="008613F5" w:rsidRDefault="008C328D" w14:paraId="643D8650" w14:textId="126DD2FC">
      <w:pPr>
        <w:pStyle w:val="Heading2"/>
        <w:numPr>
          <w:ilvl w:val="1"/>
          <w:numId w:val="79"/>
        </w:numPr>
        <w:ind w:left="1418"/>
      </w:pPr>
      <w:bookmarkStart w:name="_Toc230948591" w:id="22"/>
      <w:r w:rsidRPr="008C196F">
        <w:t>HOUSEKEEPING</w:t>
      </w:r>
      <w:bookmarkEnd w:id="22"/>
    </w:p>
    <w:p w:rsidRPr="008C196F" w:rsidR="005F7A6F" w:rsidRDefault="008C328D" w14:paraId="643D8652" w14:textId="77777777">
      <w:pPr>
        <w:pStyle w:val="ListParagraph"/>
        <w:numPr>
          <w:ilvl w:val="2"/>
          <w:numId w:val="79"/>
        </w:numPr>
        <w:tabs>
          <w:tab w:val="left" w:pos="2124"/>
          <w:tab w:val="left" w:pos="2128"/>
        </w:tabs>
        <w:spacing w:line="276" w:lineRule="auto"/>
        <w:ind w:left="2128" w:right="147"/>
      </w:pPr>
      <w:r w:rsidRPr="008C196F">
        <w:t>Each</w:t>
      </w:r>
      <w:r w:rsidRPr="008C196F">
        <w:rPr>
          <w:spacing w:val="-2"/>
        </w:rPr>
        <w:t xml:space="preserve"> </w:t>
      </w:r>
      <w:r w:rsidRPr="008C196F">
        <w:t>organization is</w:t>
      </w:r>
      <w:r w:rsidRPr="008C196F">
        <w:rPr>
          <w:spacing w:val="-1"/>
        </w:rPr>
        <w:t xml:space="preserve"> </w:t>
      </w:r>
      <w:r w:rsidRPr="008C196F">
        <w:t>responsible</w:t>
      </w:r>
      <w:r w:rsidRPr="008C196F">
        <w:rPr>
          <w:spacing w:val="-2"/>
        </w:rPr>
        <w:t xml:space="preserve"> </w:t>
      </w:r>
      <w:r w:rsidRPr="008C196F">
        <w:t>for</w:t>
      </w:r>
      <w:r w:rsidRPr="008C196F">
        <w:rPr>
          <w:spacing w:val="-1"/>
        </w:rPr>
        <w:t xml:space="preserve"> </w:t>
      </w:r>
      <w:r w:rsidRPr="008C196F">
        <w:t>the</w:t>
      </w:r>
      <w:r w:rsidRPr="008C196F">
        <w:rPr>
          <w:spacing w:val="-3"/>
        </w:rPr>
        <w:t xml:space="preserve"> </w:t>
      </w:r>
      <w:r w:rsidRPr="008C196F">
        <w:t>housekeeping in</w:t>
      </w:r>
      <w:r w:rsidRPr="008C196F">
        <w:rPr>
          <w:spacing w:val="-2"/>
        </w:rPr>
        <w:t xml:space="preserve"> </w:t>
      </w:r>
      <w:r w:rsidRPr="008C196F">
        <w:t>its</w:t>
      </w:r>
      <w:r w:rsidRPr="008C196F">
        <w:rPr>
          <w:spacing w:val="-1"/>
        </w:rPr>
        <w:t xml:space="preserve"> </w:t>
      </w:r>
      <w:r w:rsidRPr="008C196F">
        <w:t>work</w:t>
      </w:r>
      <w:r w:rsidRPr="008C196F">
        <w:rPr>
          <w:spacing w:val="-1"/>
        </w:rPr>
        <w:t xml:space="preserve"> </w:t>
      </w:r>
      <w:r w:rsidRPr="008C196F">
        <w:t>areas,</w:t>
      </w:r>
      <w:r w:rsidRPr="008C196F">
        <w:rPr>
          <w:spacing w:val="-2"/>
        </w:rPr>
        <w:t xml:space="preserve"> </w:t>
      </w:r>
      <w:r w:rsidRPr="008C196F">
        <w:t>which includes</w:t>
      </w:r>
      <w:r w:rsidRPr="008C196F">
        <w:rPr>
          <w:spacing w:val="-1"/>
        </w:rPr>
        <w:t xml:space="preserve"> </w:t>
      </w:r>
      <w:r w:rsidRPr="008C196F">
        <w:t>work zones, lay-down and storage areas, site facilities and office areas.</w:t>
      </w:r>
    </w:p>
    <w:p w:rsidRPr="008C196F" w:rsidR="005F7A6F" w:rsidRDefault="008C328D" w14:paraId="643D8653" w14:textId="77777777">
      <w:pPr>
        <w:pStyle w:val="ListParagraph"/>
        <w:numPr>
          <w:ilvl w:val="2"/>
          <w:numId w:val="79"/>
        </w:numPr>
        <w:tabs>
          <w:tab w:val="left" w:pos="2124"/>
          <w:tab w:val="left" w:pos="2128"/>
        </w:tabs>
        <w:spacing w:before="121" w:line="276" w:lineRule="auto"/>
        <w:ind w:left="2128" w:right="136"/>
      </w:pPr>
      <w:r w:rsidRPr="008C196F">
        <w:t>Safe, clean, dry, unencumbered access to and from the work areas shall be ensured at all</w:t>
      </w:r>
      <w:r w:rsidRPr="008C196F">
        <w:rPr>
          <w:spacing w:val="40"/>
        </w:rPr>
        <w:t xml:space="preserve"> </w:t>
      </w:r>
      <w:r w:rsidRPr="008C196F">
        <w:rPr>
          <w:spacing w:val="-2"/>
        </w:rPr>
        <w:t>times.</w:t>
      </w:r>
    </w:p>
    <w:p w:rsidRPr="008C196F" w:rsidR="005F7A6F" w:rsidRDefault="008C328D" w14:paraId="643D8654" w14:textId="77777777">
      <w:pPr>
        <w:pStyle w:val="ListParagraph"/>
        <w:numPr>
          <w:ilvl w:val="2"/>
          <w:numId w:val="79"/>
        </w:numPr>
        <w:tabs>
          <w:tab w:val="left" w:pos="2124"/>
          <w:tab w:val="left" w:pos="2128"/>
        </w:tabs>
        <w:spacing w:before="119" w:line="276" w:lineRule="auto"/>
        <w:ind w:left="2128" w:right="150"/>
      </w:pPr>
      <w:r w:rsidRPr="008C196F">
        <w:t>All areas (including offices and rest areas) shall be safe, clean, dry, tidy and well organized and provide protection for the environment.</w:t>
      </w:r>
    </w:p>
    <w:p w:rsidRPr="008C196F" w:rsidR="005F7A6F" w:rsidP="00DF0B50" w:rsidRDefault="008C328D" w14:paraId="643D8657" w14:textId="3F519A7C">
      <w:pPr>
        <w:pStyle w:val="ListParagraph"/>
        <w:ind w:left="2127" w:firstLine="0"/>
      </w:pPr>
      <w:r w:rsidRPr="008C196F">
        <w:t>Whenever wet processes are used as part of normal working operations or during cleaning operations,</w:t>
      </w:r>
      <w:r w:rsidRPr="008C196F">
        <w:rPr>
          <w:spacing w:val="-12"/>
        </w:rPr>
        <w:t xml:space="preserve"> </w:t>
      </w:r>
      <w:r w:rsidRPr="008C196F">
        <w:t>appropriate</w:t>
      </w:r>
      <w:r w:rsidRPr="008C196F">
        <w:rPr>
          <w:spacing w:val="-12"/>
        </w:rPr>
        <w:t xml:space="preserve"> </w:t>
      </w:r>
      <w:r w:rsidRPr="008C196F">
        <w:t>drainage</w:t>
      </w:r>
      <w:r w:rsidRPr="008C196F">
        <w:rPr>
          <w:spacing w:val="-11"/>
        </w:rPr>
        <w:t xml:space="preserve"> </w:t>
      </w:r>
      <w:r w:rsidRPr="008C196F">
        <w:t>must</w:t>
      </w:r>
      <w:r w:rsidRPr="008C196F">
        <w:rPr>
          <w:spacing w:val="-12"/>
        </w:rPr>
        <w:t xml:space="preserve"> </w:t>
      </w:r>
      <w:r w:rsidRPr="008C196F">
        <w:t>be</w:t>
      </w:r>
      <w:r w:rsidRPr="008C196F">
        <w:rPr>
          <w:spacing w:val="-11"/>
        </w:rPr>
        <w:t xml:space="preserve"> </w:t>
      </w:r>
      <w:r w:rsidRPr="008C196F">
        <w:t>in</w:t>
      </w:r>
      <w:r w:rsidRPr="008C196F">
        <w:rPr>
          <w:spacing w:val="-12"/>
        </w:rPr>
        <w:t xml:space="preserve"> </w:t>
      </w:r>
      <w:r w:rsidRPr="008C196F">
        <w:t>place</w:t>
      </w:r>
      <w:r w:rsidRPr="008C196F">
        <w:rPr>
          <w:spacing w:val="-12"/>
        </w:rPr>
        <w:t xml:space="preserve"> </w:t>
      </w:r>
      <w:r w:rsidRPr="008C196F">
        <w:t>with</w:t>
      </w:r>
      <w:r w:rsidRPr="008C196F">
        <w:rPr>
          <w:spacing w:val="-11"/>
        </w:rPr>
        <w:t xml:space="preserve"> </w:t>
      </w:r>
      <w:r w:rsidRPr="008C196F">
        <w:t>associated</w:t>
      </w:r>
      <w:r w:rsidRPr="008C196F">
        <w:rPr>
          <w:spacing w:val="-11"/>
        </w:rPr>
        <w:t xml:space="preserve"> </w:t>
      </w:r>
      <w:r w:rsidRPr="008C196F">
        <w:t>platforms,</w:t>
      </w:r>
      <w:r w:rsidRPr="008C196F">
        <w:rPr>
          <w:spacing w:val="-12"/>
        </w:rPr>
        <w:t xml:space="preserve"> </w:t>
      </w:r>
      <w:r w:rsidRPr="008C196F">
        <w:t>mats</w:t>
      </w:r>
      <w:r w:rsidRPr="008C196F">
        <w:rPr>
          <w:spacing w:val="-12"/>
        </w:rPr>
        <w:t xml:space="preserve"> </w:t>
      </w:r>
      <w:r w:rsidRPr="008C196F">
        <w:t>or</w:t>
      </w:r>
      <w:r w:rsidRPr="008C196F">
        <w:rPr>
          <w:spacing w:val="-12"/>
        </w:rPr>
        <w:t xml:space="preserve"> </w:t>
      </w:r>
      <w:r w:rsidRPr="008C196F">
        <w:t>other</w:t>
      </w:r>
      <w:r w:rsidRPr="008C196F">
        <w:rPr>
          <w:spacing w:val="-12"/>
        </w:rPr>
        <w:t xml:space="preserve"> </w:t>
      </w:r>
      <w:r w:rsidRPr="008C196F">
        <w:t>dry</w:t>
      </w:r>
      <w:r w:rsidRPr="008C196F" w:rsidR="00A24833">
        <w:t xml:space="preserve"> </w:t>
      </w:r>
      <w:r w:rsidRPr="008C196F">
        <w:t>places for persons to stand, so far as is reasonably practicable. When this is not reasonably practicable, signs must be implemented at all access points to the wet area, which should clearly highlight the hazard of wet and slippery surface in appropriate languages so to be understood by all concerned personnel.</w:t>
      </w:r>
    </w:p>
    <w:p w:rsidRPr="008C196F" w:rsidR="00903A19" w:rsidP="00A24833" w:rsidRDefault="00903A19" w14:paraId="6DC12BB7" w14:textId="77777777">
      <w:pPr>
        <w:pStyle w:val="ListParagraph"/>
      </w:pPr>
    </w:p>
    <w:p w:rsidRPr="008C196F" w:rsidR="005F7A6F" w:rsidRDefault="008C328D" w14:paraId="643D8658" w14:textId="77777777">
      <w:pPr>
        <w:pStyle w:val="ListParagraph"/>
        <w:numPr>
          <w:ilvl w:val="2"/>
          <w:numId w:val="79"/>
        </w:numPr>
        <w:tabs>
          <w:tab w:val="left" w:pos="2124"/>
          <w:tab w:val="left" w:pos="2128"/>
        </w:tabs>
        <w:spacing w:before="121" w:line="276" w:lineRule="auto"/>
        <w:ind w:left="2128" w:right="145"/>
        <w:jc w:val="both"/>
      </w:pPr>
      <w:r w:rsidRPr="008C196F">
        <w:t>Access to emergency equipment and emergency exits must never be blocked or otherwise disturbed, restricted or delayed.</w:t>
      </w:r>
    </w:p>
    <w:p w:rsidRPr="008C196F" w:rsidR="005F7A6F" w:rsidRDefault="008C328D" w14:paraId="643D8659" w14:textId="77777777">
      <w:pPr>
        <w:pStyle w:val="ListParagraph"/>
        <w:numPr>
          <w:ilvl w:val="2"/>
          <w:numId w:val="79"/>
        </w:numPr>
        <w:tabs>
          <w:tab w:val="left" w:pos="2124"/>
          <w:tab w:val="left" w:pos="2128"/>
        </w:tabs>
        <w:spacing w:before="122" w:line="276" w:lineRule="auto"/>
        <w:ind w:left="2128" w:right="148"/>
        <w:jc w:val="both"/>
      </w:pPr>
      <w:r w:rsidRPr="008C196F">
        <w:t>Sufficient numbers of suitable bins and/or containers shall be provided for the separation, recycling, treatment and disposal of waste.</w:t>
      </w:r>
    </w:p>
    <w:p w:rsidRPr="008C196F" w:rsidR="005F7A6F" w:rsidRDefault="008C328D" w14:paraId="643D865A" w14:textId="77777777">
      <w:pPr>
        <w:pStyle w:val="ListParagraph"/>
        <w:numPr>
          <w:ilvl w:val="2"/>
          <w:numId w:val="79"/>
        </w:numPr>
        <w:tabs>
          <w:tab w:val="left" w:pos="2124"/>
          <w:tab w:val="left" w:pos="2128"/>
        </w:tabs>
        <w:spacing w:before="119" w:line="276" w:lineRule="auto"/>
        <w:ind w:left="2128" w:right="139"/>
        <w:jc w:val="both"/>
      </w:pPr>
      <w:r w:rsidRPr="008C196F">
        <w:t>Waste, rubbish, packing material and surplus building material shall not be allowed to accumulate and shall be systematically removed from the work area and disposed of appropriately. It is forbidden to burn waste. Only authorized and specialized companies can provide this service.</w:t>
      </w:r>
    </w:p>
    <w:p w:rsidRPr="008C196F" w:rsidR="005F7A6F" w:rsidRDefault="008C328D" w14:paraId="643D865B" w14:textId="77777777">
      <w:pPr>
        <w:pStyle w:val="ListParagraph"/>
        <w:numPr>
          <w:ilvl w:val="2"/>
          <w:numId w:val="79"/>
        </w:numPr>
        <w:tabs>
          <w:tab w:val="left" w:pos="2124"/>
          <w:tab w:val="left" w:pos="2128"/>
        </w:tabs>
        <w:spacing w:before="121" w:line="276" w:lineRule="auto"/>
        <w:ind w:left="2128" w:right="138"/>
        <w:jc w:val="both"/>
      </w:pPr>
      <w:r w:rsidRPr="008C196F">
        <w:t>Material</w:t>
      </w:r>
      <w:r w:rsidRPr="008C196F">
        <w:rPr>
          <w:spacing w:val="-12"/>
        </w:rPr>
        <w:t xml:space="preserve"> </w:t>
      </w:r>
      <w:r w:rsidRPr="008C196F">
        <w:t>laydown</w:t>
      </w:r>
      <w:r w:rsidRPr="008C196F">
        <w:rPr>
          <w:spacing w:val="-12"/>
        </w:rPr>
        <w:t xml:space="preserve"> </w:t>
      </w:r>
      <w:r w:rsidRPr="008C196F">
        <w:t>and</w:t>
      </w:r>
      <w:r w:rsidRPr="008C196F">
        <w:rPr>
          <w:spacing w:val="-14"/>
        </w:rPr>
        <w:t xml:space="preserve"> </w:t>
      </w:r>
      <w:r w:rsidRPr="008C196F">
        <w:t>storage</w:t>
      </w:r>
      <w:r w:rsidRPr="008C196F">
        <w:rPr>
          <w:spacing w:val="-14"/>
        </w:rPr>
        <w:t xml:space="preserve"> </w:t>
      </w:r>
      <w:r w:rsidRPr="008C196F">
        <w:t>areas</w:t>
      </w:r>
      <w:r w:rsidRPr="008C196F">
        <w:rPr>
          <w:spacing w:val="-13"/>
        </w:rPr>
        <w:t xml:space="preserve"> </w:t>
      </w:r>
      <w:r w:rsidRPr="008C196F">
        <w:t>shall</w:t>
      </w:r>
      <w:r w:rsidRPr="008C196F">
        <w:rPr>
          <w:spacing w:val="-14"/>
        </w:rPr>
        <w:t xml:space="preserve"> </w:t>
      </w:r>
      <w:r w:rsidRPr="008C196F">
        <w:t>be</w:t>
      </w:r>
      <w:r w:rsidRPr="008C196F">
        <w:rPr>
          <w:spacing w:val="-14"/>
        </w:rPr>
        <w:t xml:space="preserve"> </w:t>
      </w:r>
      <w:r w:rsidRPr="008C196F">
        <w:t>well</w:t>
      </w:r>
      <w:r w:rsidRPr="008C196F">
        <w:rPr>
          <w:spacing w:val="-12"/>
        </w:rPr>
        <w:t xml:space="preserve"> </w:t>
      </w:r>
      <w:r w:rsidRPr="008C196F">
        <w:t>organized,</w:t>
      </w:r>
      <w:r w:rsidRPr="008C196F">
        <w:rPr>
          <w:spacing w:val="-14"/>
        </w:rPr>
        <w:t xml:space="preserve"> </w:t>
      </w:r>
      <w:r w:rsidRPr="008C196F">
        <w:t>clearly</w:t>
      </w:r>
      <w:r w:rsidRPr="008C196F">
        <w:rPr>
          <w:spacing w:val="-7"/>
        </w:rPr>
        <w:t xml:space="preserve"> </w:t>
      </w:r>
      <w:r w:rsidRPr="008C196F">
        <w:t>and</w:t>
      </w:r>
      <w:r w:rsidRPr="008C196F">
        <w:rPr>
          <w:spacing w:val="-12"/>
        </w:rPr>
        <w:t xml:space="preserve"> </w:t>
      </w:r>
      <w:r w:rsidRPr="008C196F">
        <w:t>permanently</w:t>
      </w:r>
      <w:r w:rsidRPr="008C196F">
        <w:rPr>
          <w:spacing w:val="-12"/>
        </w:rPr>
        <w:t xml:space="preserve"> </w:t>
      </w:r>
      <w:r w:rsidRPr="008C196F">
        <w:t>identified and shall not create supplementary hazards to persons.</w:t>
      </w:r>
    </w:p>
    <w:p w:rsidRPr="008C196F" w:rsidR="005F7A6F" w:rsidRDefault="008C328D" w14:paraId="643D865C" w14:textId="1C598242">
      <w:pPr>
        <w:pStyle w:val="ListParagraph"/>
        <w:numPr>
          <w:ilvl w:val="2"/>
          <w:numId w:val="79"/>
        </w:numPr>
        <w:tabs>
          <w:tab w:val="left" w:pos="2124"/>
          <w:tab w:val="left" w:pos="2128"/>
        </w:tabs>
        <w:spacing w:before="119" w:line="276" w:lineRule="auto"/>
        <w:ind w:left="2128" w:right="144"/>
        <w:jc w:val="both"/>
      </w:pPr>
      <w:r w:rsidRPr="008C196F">
        <w:t>All</w:t>
      </w:r>
      <w:r w:rsidRPr="008C196F">
        <w:rPr>
          <w:spacing w:val="-12"/>
        </w:rPr>
        <w:t xml:space="preserve"> </w:t>
      </w:r>
      <w:r w:rsidRPr="008C196F">
        <w:t>hazardous</w:t>
      </w:r>
      <w:r w:rsidRPr="008C196F">
        <w:rPr>
          <w:spacing w:val="-8"/>
        </w:rPr>
        <w:t xml:space="preserve"> </w:t>
      </w:r>
      <w:r w:rsidRPr="008C196F">
        <w:t>materials</w:t>
      </w:r>
      <w:r w:rsidRPr="008C196F">
        <w:rPr>
          <w:spacing w:val="-10"/>
        </w:rPr>
        <w:t xml:space="preserve"> </w:t>
      </w:r>
      <w:r w:rsidRPr="008C196F">
        <w:t>shall</w:t>
      </w:r>
      <w:r w:rsidRPr="008C196F">
        <w:rPr>
          <w:spacing w:val="-10"/>
        </w:rPr>
        <w:t xml:space="preserve"> </w:t>
      </w:r>
      <w:r w:rsidRPr="008C196F">
        <w:t>be</w:t>
      </w:r>
      <w:r w:rsidRPr="008C196F">
        <w:rPr>
          <w:spacing w:val="-12"/>
        </w:rPr>
        <w:t xml:space="preserve"> </w:t>
      </w:r>
      <w:r w:rsidRPr="008C196F">
        <w:t>stored,</w:t>
      </w:r>
      <w:r w:rsidRPr="008C196F">
        <w:rPr>
          <w:spacing w:val="-9"/>
        </w:rPr>
        <w:t xml:space="preserve"> </w:t>
      </w:r>
      <w:r w:rsidRPr="008C196F">
        <w:t>handled,</w:t>
      </w:r>
      <w:r w:rsidRPr="008C196F">
        <w:rPr>
          <w:spacing w:val="-9"/>
        </w:rPr>
        <w:t xml:space="preserve"> </w:t>
      </w:r>
      <w:r w:rsidRPr="008C196F">
        <w:t>used</w:t>
      </w:r>
      <w:r w:rsidRPr="008C196F">
        <w:rPr>
          <w:spacing w:val="-7"/>
        </w:rPr>
        <w:t xml:space="preserve"> </w:t>
      </w:r>
      <w:r w:rsidRPr="008C196F">
        <w:t>and</w:t>
      </w:r>
      <w:r w:rsidRPr="008C196F">
        <w:rPr>
          <w:spacing w:val="-9"/>
        </w:rPr>
        <w:t xml:space="preserve"> </w:t>
      </w:r>
      <w:r w:rsidRPr="008C196F">
        <w:t>disposed</w:t>
      </w:r>
      <w:r w:rsidRPr="008C196F">
        <w:rPr>
          <w:spacing w:val="-9"/>
        </w:rPr>
        <w:t xml:space="preserve"> </w:t>
      </w:r>
      <w:r w:rsidRPr="008C196F">
        <w:t>of</w:t>
      </w:r>
      <w:r w:rsidRPr="008C196F">
        <w:rPr>
          <w:spacing w:val="-9"/>
        </w:rPr>
        <w:t xml:space="preserve"> </w:t>
      </w:r>
      <w:r w:rsidRPr="008C196F">
        <w:t>in</w:t>
      </w:r>
      <w:r w:rsidRPr="008C196F">
        <w:rPr>
          <w:spacing w:val="-9"/>
        </w:rPr>
        <w:t xml:space="preserve"> </w:t>
      </w:r>
      <w:r w:rsidRPr="008C196F">
        <w:t>accordance</w:t>
      </w:r>
      <w:r w:rsidRPr="008C196F">
        <w:rPr>
          <w:spacing w:val="-11"/>
        </w:rPr>
        <w:t xml:space="preserve"> </w:t>
      </w:r>
      <w:r w:rsidRPr="008C196F">
        <w:t>with</w:t>
      </w:r>
      <w:r w:rsidRPr="008C196F">
        <w:rPr>
          <w:spacing w:val="-12"/>
        </w:rPr>
        <w:t xml:space="preserve"> </w:t>
      </w:r>
      <w:r w:rsidRPr="008C196F">
        <w:t xml:space="preserve">the site specific HSE </w:t>
      </w:r>
      <w:r w:rsidR="00DE6680">
        <w:t>management documents</w:t>
      </w:r>
      <w:r w:rsidR="00022CEC">
        <w:t>.</w:t>
      </w:r>
    </w:p>
    <w:p w:rsidRPr="008C196F" w:rsidR="005F7A6F" w:rsidRDefault="008C328D" w14:paraId="643D865D" w14:textId="77777777">
      <w:pPr>
        <w:pStyle w:val="ListParagraph"/>
        <w:numPr>
          <w:ilvl w:val="2"/>
          <w:numId w:val="79"/>
        </w:numPr>
        <w:tabs>
          <w:tab w:val="left" w:pos="2125"/>
          <w:tab w:val="left" w:pos="2128"/>
        </w:tabs>
        <w:spacing w:before="121" w:line="276" w:lineRule="auto"/>
        <w:ind w:left="2128" w:right="148"/>
        <w:jc w:val="both"/>
      </w:pPr>
      <w:r w:rsidRPr="008C196F">
        <w:t>At the completion of works and before demobilization, all work areas shall be left clean and free of any waste, rubbish or surplus building materials.</w:t>
      </w:r>
    </w:p>
    <w:p w:rsidRPr="008C196F" w:rsidR="005F7A6F" w:rsidRDefault="008C328D" w14:paraId="643D865E" w14:textId="77777777">
      <w:pPr>
        <w:pStyle w:val="ListParagraph"/>
        <w:numPr>
          <w:ilvl w:val="2"/>
          <w:numId w:val="79"/>
        </w:numPr>
        <w:tabs>
          <w:tab w:val="left" w:pos="2124"/>
          <w:tab w:val="left" w:pos="2128"/>
        </w:tabs>
        <w:spacing w:before="119" w:line="276" w:lineRule="auto"/>
        <w:ind w:left="2128" w:right="146"/>
        <w:jc w:val="both"/>
      </w:pPr>
      <w:r w:rsidRPr="008C196F">
        <w:t>Particular care must be given to workplaces at height, where exists a risk of falling objects. These areas must be kept free of any loose material resting on the floor that could fall down and injure persons or damage property.</w:t>
      </w:r>
    </w:p>
    <w:p w:rsidRPr="008C196F" w:rsidR="005F7A6F" w:rsidRDefault="008C328D" w14:paraId="643D865F" w14:textId="77777777">
      <w:pPr>
        <w:pStyle w:val="ListParagraph"/>
        <w:numPr>
          <w:ilvl w:val="2"/>
          <w:numId w:val="79"/>
        </w:numPr>
        <w:tabs>
          <w:tab w:val="left" w:pos="2125"/>
          <w:tab w:val="left" w:pos="2128"/>
        </w:tabs>
        <w:spacing w:before="121" w:line="276" w:lineRule="auto"/>
        <w:ind w:left="2128" w:right="141"/>
        <w:jc w:val="both"/>
      </w:pPr>
      <w:r w:rsidRPr="008C196F">
        <w:t xml:space="preserve">Outdoor walkways, workplaces and vehicle routes must be kept clear of the accumulation of snow and ice that could cause any hazard to pedestrians or vehicles, so far as is reasonably </w:t>
      </w:r>
      <w:r w:rsidRPr="008C196F">
        <w:rPr>
          <w:spacing w:val="-2"/>
        </w:rPr>
        <w:t>practicable.</w:t>
      </w:r>
    </w:p>
    <w:p w:rsidRPr="008C196F" w:rsidR="005F7A6F" w:rsidRDefault="008C328D" w14:paraId="643D8660" w14:textId="77777777">
      <w:pPr>
        <w:pStyle w:val="ListParagraph"/>
        <w:numPr>
          <w:ilvl w:val="2"/>
          <w:numId w:val="79"/>
        </w:numPr>
        <w:tabs>
          <w:tab w:val="left" w:pos="2125"/>
          <w:tab w:val="left" w:pos="2128"/>
        </w:tabs>
        <w:spacing w:before="119" w:line="276" w:lineRule="auto"/>
        <w:ind w:left="2128" w:right="147"/>
        <w:jc w:val="both"/>
      </w:pPr>
      <w:r w:rsidRPr="008C196F">
        <w:t>Electrical cables/cords, compressed gas and hydraulic hoses shall not be laid over roads or walkways. If not reasonably practicable, they shall be protected against damage by a sustainable mean above or below ground or safely suspended at height.</w:t>
      </w:r>
    </w:p>
    <w:p w:rsidRPr="008C196F" w:rsidR="00616DD9" w:rsidP="00616DD9" w:rsidRDefault="00616DD9" w14:paraId="3D996E02" w14:textId="3D463CC7">
      <w:pPr>
        <w:pStyle w:val="ListParagraph"/>
        <w:numPr>
          <w:ilvl w:val="2"/>
          <w:numId w:val="79"/>
        </w:numPr>
        <w:tabs>
          <w:tab w:val="left" w:pos="2124"/>
          <w:tab w:val="left" w:pos="2128"/>
        </w:tabs>
        <w:spacing w:before="119" w:line="278" w:lineRule="auto"/>
        <w:ind w:left="2128" w:right="145"/>
      </w:pPr>
      <w:r w:rsidRPr="008C196F">
        <w:t xml:space="preserve">Packaging and arisings from materials are to be stockpiled at the end of rows, ideally in ton bags, and cleaned away into the appropriate waste skip at the end of each working day. If site is deemed to have </w:t>
      </w:r>
      <w:r w:rsidRPr="008C196F" w:rsidR="00887A57">
        <w:t>sub</w:t>
      </w:r>
      <w:r w:rsidR="00887A57">
        <w:t>-</w:t>
      </w:r>
      <w:r w:rsidRPr="008C196F" w:rsidR="00887A57">
        <w:t>par</w:t>
      </w:r>
      <w:r w:rsidRPr="008C196F">
        <w:t xml:space="preserve"> housekeeping standards, workers are to be set to work to carry out an all site clean. </w:t>
      </w:r>
    </w:p>
    <w:p w:rsidRPr="008C196F" w:rsidR="005F7A6F" w:rsidRDefault="005F7A6F" w14:paraId="643D8661" w14:textId="77777777">
      <w:pPr>
        <w:pStyle w:val="BodyText"/>
        <w:ind w:left="0"/>
      </w:pPr>
    </w:p>
    <w:p w:rsidRPr="008C196F" w:rsidR="005F7A6F" w:rsidP="00DF0B50" w:rsidRDefault="008C328D" w14:paraId="643D8663" w14:textId="71520CDA">
      <w:pPr>
        <w:pStyle w:val="Heading2"/>
        <w:numPr>
          <w:ilvl w:val="1"/>
          <w:numId w:val="79"/>
        </w:numPr>
        <w:ind w:left="1418"/>
      </w:pPr>
      <w:bookmarkStart w:name="_Toc230948592" w:id="23"/>
      <w:r w:rsidRPr="008C196F">
        <w:t>INTERFERENCE WITH MOVING VEHICLES AND PEDESTRIANS</w:t>
      </w:r>
      <w:bookmarkEnd w:id="23"/>
    </w:p>
    <w:p w:rsidRPr="008C196F" w:rsidR="005F7A6F" w:rsidRDefault="008C328D" w14:paraId="643D8665" w14:textId="08664F38">
      <w:pPr>
        <w:pStyle w:val="ListParagraph"/>
        <w:numPr>
          <w:ilvl w:val="2"/>
          <w:numId w:val="79"/>
        </w:numPr>
        <w:tabs>
          <w:tab w:val="left" w:pos="2124"/>
          <w:tab w:val="left" w:pos="2128"/>
        </w:tabs>
        <w:spacing w:line="276" w:lineRule="auto"/>
        <w:ind w:left="2128" w:right="144"/>
        <w:jc w:val="both"/>
      </w:pPr>
      <w:r w:rsidRPr="008C196F">
        <w:t xml:space="preserve">The circulation of vehicles and pedestrians must be segregated by establishing restricted areas, </w:t>
      </w:r>
      <w:r w:rsidRPr="008C196F" w:rsidR="00887A57">
        <w:t>one-way</w:t>
      </w:r>
      <w:r w:rsidRPr="008C196F">
        <w:t xml:space="preserve"> routes where possible, pedestrian crossing zones and designated parking </w:t>
      </w:r>
      <w:r w:rsidRPr="008C196F">
        <w:rPr>
          <w:spacing w:val="-2"/>
        </w:rPr>
        <w:t>areas.</w:t>
      </w:r>
    </w:p>
    <w:p w:rsidRPr="008C196F" w:rsidR="005F7A6F" w:rsidRDefault="008C328D" w14:paraId="643D8666" w14:textId="77777777">
      <w:pPr>
        <w:pStyle w:val="ListParagraph"/>
        <w:numPr>
          <w:ilvl w:val="2"/>
          <w:numId w:val="79"/>
        </w:numPr>
        <w:tabs>
          <w:tab w:val="left" w:pos="2124"/>
          <w:tab w:val="left" w:pos="2128"/>
        </w:tabs>
        <w:spacing w:before="119" w:line="276" w:lineRule="auto"/>
        <w:ind w:left="2128" w:right="139"/>
        <w:jc w:val="both"/>
      </w:pPr>
      <w:r w:rsidRPr="008C196F">
        <w:t>The appropriate measures must be implemented in order to prevent collision between pedestrians</w:t>
      </w:r>
      <w:r w:rsidRPr="008C196F">
        <w:rPr>
          <w:spacing w:val="-9"/>
        </w:rPr>
        <w:t xml:space="preserve"> </w:t>
      </w:r>
      <w:r w:rsidRPr="008C196F">
        <w:t>and</w:t>
      </w:r>
      <w:r w:rsidRPr="008C196F">
        <w:rPr>
          <w:spacing w:val="-10"/>
        </w:rPr>
        <w:t xml:space="preserve"> </w:t>
      </w:r>
      <w:r w:rsidRPr="008C196F">
        <w:t>vehicles</w:t>
      </w:r>
      <w:r w:rsidRPr="008C196F">
        <w:rPr>
          <w:spacing w:val="-9"/>
        </w:rPr>
        <w:t xml:space="preserve"> </w:t>
      </w:r>
      <w:r w:rsidRPr="008C196F">
        <w:t>at</w:t>
      </w:r>
      <w:r w:rsidRPr="008C196F">
        <w:rPr>
          <w:spacing w:val="-10"/>
        </w:rPr>
        <w:t xml:space="preserve"> </w:t>
      </w:r>
      <w:r w:rsidRPr="008C196F">
        <w:t>pedestrian</w:t>
      </w:r>
      <w:r w:rsidRPr="008C196F">
        <w:rPr>
          <w:spacing w:val="-10"/>
        </w:rPr>
        <w:t xml:space="preserve"> </w:t>
      </w:r>
      <w:r w:rsidRPr="008C196F">
        <w:t>crossings.</w:t>
      </w:r>
      <w:r w:rsidRPr="008C196F">
        <w:rPr>
          <w:spacing w:val="-10"/>
        </w:rPr>
        <w:t xml:space="preserve"> </w:t>
      </w:r>
      <w:r w:rsidRPr="008C196F">
        <w:t>This</w:t>
      </w:r>
      <w:r w:rsidRPr="008C196F">
        <w:rPr>
          <w:spacing w:val="-6"/>
        </w:rPr>
        <w:t xml:space="preserve"> </w:t>
      </w:r>
      <w:r w:rsidRPr="008C196F">
        <w:t>may</w:t>
      </w:r>
      <w:r w:rsidRPr="008C196F">
        <w:rPr>
          <w:spacing w:val="-9"/>
        </w:rPr>
        <w:t xml:space="preserve"> </w:t>
      </w:r>
      <w:r w:rsidRPr="008C196F">
        <w:t>include,</w:t>
      </w:r>
      <w:r w:rsidRPr="008C196F">
        <w:rPr>
          <w:spacing w:val="-10"/>
        </w:rPr>
        <w:t xml:space="preserve"> </w:t>
      </w:r>
      <w:r w:rsidRPr="008C196F">
        <w:t>but</w:t>
      </w:r>
      <w:r w:rsidRPr="008C196F">
        <w:rPr>
          <w:spacing w:val="-10"/>
        </w:rPr>
        <w:t xml:space="preserve"> </w:t>
      </w:r>
      <w:r w:rsidRPr="008C196F">
        <w:t>shall</w:t>
      </w:r>
      <w:r w:rsidRPr="008C196F">
        <w:rPr>
          <w:spacing w:val="-11"/>
        </w:rPr>
        <w:t xml:space="preserve"> </w:t>
      </w:r>
      <w:r w:rsidRPr="008C196F">
        <w:t>not</w:t>
      </w:r>
      <w:r w:rsidRPr="008C196F">
        <w:rPr>
          <w:spacing w:val="-7"/>
        </w:rPr>
        <w:t xml:space="preserve"> </w:t>
      </w:r>
      <w:r w:rsidRPr="008C196F">
        <w:t>be</w:t>
      </w:r>
      <w:r w:rsidRPr="008C196F">
        <w:rPr>
          <w:spacing w:val="-10"/>
        </w:rPr>
        <w:t xml:space="preserve"> </w:t>
      </w:r>
      <w:r w:rsidRPr="008C196F">
        <w:t>limited</w:t>
      </w:r>
      <w:r w:rsidRPr="008C196F">
        <w:rPr>
          <w:spacing w:val="-10"/>
        </w:rPr>
        <w:t xml:space="preserve"> </w:t>
      </w:r>
      <w:r w:rsidRPr="008C196F">
        <w:t>to:</w:t>
      </w:r>
    </w:p>
    <w:p w:rsidRPr="008C196F" w:rsidR="005F7A6F" w:rsidP="00705F6A" w:rsidRDefault="008C328D" w14:paraId="643D8667" w14:textId="77777777">
      <w:pPr>
        <w:pStyle w:val="ListParagraph"/>
        <w:numPr>
          <w:ilvl w:val="0"/>
          <w:numId w:val="50"/>
        </w:numPr>
        <w:tabs>
          <w:tab w:val="left" w:pos="2977"/>
        </w:tabs>
        <w:spacing w:before="122"/>
        <w:ind w:left="2552" w:hanging="359"/>
        <w:jc w:val="both"/>
      </w:pPr>
      <w:r w:rsidRPr="008C196F">
        <w:rPr>
          <w:spacing w:val="-2"/>
        </w:rPr>
        <w:t>Mirrors;</w:t>
      </w:r>
    </w:p>
    <w:p w:rsidRPr="008C196F" w:rsidR="005F7A6F" w:rsidP="00705F6A" w:rsidRDefault="008C328D" w14:paraId="643D8668" w14:textId="77777777">
      <w:pPr>
        <w:pStyle w:val="ListParagraph"/>
        <w:numPr>
          <w:ilvl w:val="0"/>
          <w:numId w:val="50"/>
        </w:numPr>
        <w:tabs>
          <w:tab w:val="left" w:pos="2977"/>
        </w:tabs>
        <w:spacing w:before="133"/>
        <w:ind w:left="2552" w:hanging="359"/>
        <w:jc w:val="both"/>
      </w:pPr>
      <w:r w:rsidRPr="008C196F">
        <w:rPr>
          <w:spacing w:val="-2"/>
        </w:rPr>
        <w:t>Lighting;</w:t>
      </w:r>
    </w:p>
    <w:p w:rsidRPr="008C196F" w:rsidR="005F7A6F" w:rsidP="00705F6A" w:rsidRDefault="008C328D" w14:paraId="643D8669" w14:textId="77777777">
      <w:pPr>
        <w:pStyle w:val="ListParagraph"/>
        <w:numPr>
          <w:ilvl w:val="0"/>
          <w:numId w:val="50"/>
        </w:numPr>
        <w:tabs>
          <w:tab w:val="left" w:pos="2977"/>
        </w:tabs>
        <w:spacing w:before="135"/>
        <w:ind w:left="2552"/>
      </w:pPr>
      <w:r w:rsidRPr="008C196F">
        <w:t>Speed</w:t>
      </w:r>
      <w:r w:rsidRPr="008C196F">
        <w:rPr>
          <w:spacing w:val="-9"/>
        </w:rPr>
        <w:t xml:space="preserve"> </w:t>
      </w:r>
      <w:r w:rsidRPr="008C196F">
        <w:t>bumps</w:t>
      </w:r>
      <w:r w:rsidRPr="008C196F">
        <w:rPr>
          <w:spacing w:val="-6"/>
        </w:rPr>
        <w:t xml:space="preserve"> </w:t>
      </w:r>
      <w:r w:rsidRPr="008C196F">
        <w:t>before</w:t>
      </w:r>
      <w:r w:rsidRPr="008C196F">
        <w:rPr>
          <w:spacing w:val="-8"/>
        </w:rPr>
        <w:t xml:space="preserve"> </w:t>
      </w:r>
      <w:r w:rsidRPr="008C196F">
        <w:t>the</w:t>
      </w:r>
      <w:r w:rsidRPr="008C196F">
        <w:rPr>
          <w:spacing w:val="-7"/>
        </w:rPr>
        <w:t xml:space="preserve"> </w:t>
      </w:r>
      <w:r w:rsidRPr="008C196F">
        <w:t>crossing</w:t>
      </w:r>
      <w:r w:rsidRPr="008C196F">
        <w:rPr>
          <w:spacing w:val="-8"/>
        </w:rPr>
        <w:t xml:space="preserve"> </w:t>
      </w:r>
      <w:r w:rsidRPr="008C196F">
        <w:rPr>
          <w:spacing w:val="-2"/>
        </w:rPr>
        <w:t>point.</w:t>
      </w:r>
    </w:p>
    <w:p w:rsidRPr="008C196F" w:rsidR="005F7A6F" w:rsidRDefault="008C328D" w14:paraId="643D866A" w14:textId="24962F96">
      <w:pPr>
        <w:pStyle w:val="ListParagraph"/>
        <w:numPr>
          <w:ilvl w:val="2"/>
          <w:numId w:val="79"/>
        </w:numPr>
        <w:tabs>
          <w:tab w:val="left" w:pos="2124"/>
          <w:tab w:val="left" w:pos="2128"/>
        </w:tabs>
        <w:spacing w:before="134" w:line="278" w:lineRule="auto"/>
        <w:ind w:left="2128" w:right="140"/>
      </w:pPr>
      <w:r w:rsidRPr="008C196F">
        <w:t>Vehicle</w:t>
      </w:r>
      <w:r w:rsidRPr="008C196F">
        <w:rPr>
          <w:spacing w:val="24"/>
        </w:rPr>
        <w:t xml:space="preserve"> </w:t>
      </w:r>
      <w:r w:rsidRPr="008C196F">
        <w:t>and</w:t>
      </w:r>
      <w:r w:rsidRPr="008C196F">
        <w:rPr>
          <w:spacing w:val="24"/>
        </w:rPr>
        <w:t xml:space="preserve"> </w:t>
      </w:r>
      <w:r w:rsidRPr="008C196F">
        <w:t>pedestrian ways</w:t>
      </w:r>
      <w:r w:rsidRPr="008C196F">
        <w:rPr>
          <w:spacing w:val="23"/>
        </w:rPr>
        <w:t xml:space="preserve"> </w:t>
      </w:r>
      <w:r w:rsidRPr="008C196F">
        <w:t>shall be physically</w:t>
      </w:r>
      <w:r w:rsidRPr="008C196F">
        <w:rPr>
          <w:spacing w:val="23"/>
        </w:rPr>
        <w:t xml:space="preserve"> </w:t>
      </w:r>
      <w:r w:rsidRPr="008C196F">
        <w:t>separated</w:t>
      </w:r>
      <w:r w:rsidRPr="008C196F">
        <w:rPr>
          <w:spacing w:val="24"/>
        </w:rPr>
        <w:t xml:space="preserve"> </w:t>
      </w:r>
      <w:r w:rsidRPr="008C196F">
        <w:t xml:space="preserve">with </w:t>
      </w:r>
      <w:r w:rsidRPr="008C196F" w:rsidR="00887A57">
        <w:t>Hard barriers</w:t>
      </w:r>
      <w:r w:rsidRPr="008C196F">
        <w:t>,</w:t>
      </w:r>
      <w:r w:rsidRPr="008C196F">
        <w:rPr>
          <w:spacing w:val="24"/>
        </w:rPr>
        <w:t xml:space="preserve"> </w:t>
      </w:r>
      <w:r w:rsidRPr="008C196F">
        <w:t>so far</w:t>
      </w:r>
      <w:r w:rsidRPr="008C196F">
        <w:rPr>
          <w:spacing w:val="23"/>
        </w:rPr>
        <w:t xml:space="preserve"> </w:t>
      </w:r>
      <w:r w:rsidRPr="008C196F">
        <w:t>as</w:t>
      </w:r>
      <w:r w:rsidRPr="008C196F">
        <w:rPr>
          <w:spacing w:val="23"/>
        </w:rPr>
        <w:t xml:space="preserve"> </w:t>
      </w:r>
      <w:r w:rsidRPr="008C196F">
        <w:t>is reasonably practicable, and be indicated with signs.</w:t>
      </w:r>
    </w:p>
    <w:p w:rsidRPr="008C196F" w:rsidR="005F7A6F" w:rsidRDefault="008C328D" w14:paraId="643D866B" w14:textId="052B7EF0">
      <w:pPr>
        <w:pStyle w:val="ListParagraph"/>
        <w:numPr>
          <w:ilvl w:val="2"/>
          <w:numId w:val="79"/>
        </w:numPr>
        <w:tabs>
          <w:tab w:val="left" w:pos="2124"/>
          <w:tab w:val="left" w:pos="2128"/>
        </w:tabs>
        <w:spacing w:before="117" w:line="276" w:lineRule="auto"/>
        <w:ind w:left="2128" w:right="146"/>
      </w:pPr>
      <w:r w:rsidRPr="008C196F">
        <w:t>When it is not reasonably practical to implement a physical segregation, pedestrians must</w:t>
      </w:r>
      <w:r w:rsidRPr="008C196F">
        <w:rPr>
          <w:spacing w:val="40"/>
        </w:rPr>
        <w:t xml:space="preserve"> </w:t>
      </w:r>
      <w:r w:rsidRPr="008C196F" w:rsidR="00B15636">
        <w:t>always maintain safety distance of at least 2 meters from moving/operating vehicles</w:t>
      </w:r>
      <w:r w:rsidRPr="008C196F">
        <w:t>.</w:t>
      </w:r>
    </w:p>
    <w:p w:rsidRPr="008C196F" w:rsidR="005F7A6F" w:rsidRDefault="008C328D" w14:paraId="643D866C" w14:textId="77777777">
      <w:pPr>
        <w:pStyle w:val="ListParagraph"/>
        <w:numPr>
          <w:ilvl w:val="2"/>
          <w:numId w:val="79"/>
        </w:numPr>
        <w:tabs>
          <w:tab w:val="left" w:pos="2124"/>
          <w:tab w:val="left" w:pos="2128"/>
        </w:tabs>
        <w:spacing w:before="119" w:line="276" w:lineRule="auto"/>
        <w:ind w:left="2128" w:right="148"/>
      </w:pPr>
      <w:r w:rsidRPr="008C196F">
        <w:t>Traffic rules must be made visible through signage and traffic stops, consistent with those</w:t>
      </w:r>
      <w:r w:rsidRPr="008C196F">
        <w:rPr>
          <w:spacing w:val="80"/>
        </w:rPr>
        <w:t xml:space="preserve"> </w:t>
      </w:r>
      <w:r w:rsidRPr="008C196F">
        <w:t>used on public roads of the concerned country.</w:t>
      </w:r>
    </w:p>
    <w:p w:rsidRPr="008C196F" w:rsidR="005F7A6F" w:rsidRDefault="008C328D" w14:paraId="643D866E" w14:textId="77777777">
      <w:pPr>
        <w:pStyle w:val="ListParagraph"/>
        <w:numPr>
          <w:ilvl w:val="2"/>
          <w:numId w:val="79"/>
        </w:numPr>
        <w:tabs>
          <w:tab w:val="left" w:pos="2124"/>
        </w:tabs>
        <w:spacing w:before="82"/>
        <w:ind w:left="2124" w:hanging="716"/>
        <w:jc w:val="both"/>
      </w:pPr>
      <w:r w:rsidRPr="008C196F">
        <w:t>All</w:t>
      </w:r>
      <w:r w:rsidRPr="008C196F">
        <w:rPr>
          <w:spacing w:val="-9"/>
        </w:rPr>
        <w:t xml:space="preserve"> </w:t>
      </w:r>
      <w:r w:rsidRPr="008C196F">
        <w:t>pedestrians</w:t>
      </w:r>
      <w:r w:rsidRPr="008C196F">
        <w:rPr>
          <w:spacing w:val="-7"/>
        </w:rPr>
        <w:t xml:space="preserve"> </w:t>
      </w:r>
      <w:r w:rsidRPr="008C196F">
        <w:t>on</w:t>
      </w:r>
      <w:r w:rsidRPr="008C196F">
        <w:rPr>
          <w:spacing w:val="-5"/>
        </w:rPr>
        <w:t xml:space="preserve"> </w:t>
      </w:r>
      <w:r w:rsidRPr="008C196F">
        <w:t>Project</w:t>
      </w:r>
      <w:r w:rsidRPr="008C196F">
        <w:rPr>
          <w:spacing w:val="-8"/>
        </w:rPr>
        <w:t xml:space="preserve"> </w:t>
      </w:r>
      <w:r w:rsidRPr="008C196F">
        <w:t>sites</w:t>
      </w:r>
      <w:r w:rsidRPr="008C196F">
        <w:rPr>
          <w:spacing w:val="-7"/>
        </w:rPr>
        <w:t xml:space="preserve"> </w:t>
      </w:r>
      <w:r w:rsidRPr="008C196F">
        <w:t>must</w:t>
      </w:r>
      <w:r w:rsidRPr="008C196F">
        <w:rPr>
          <w:spacing w:val="-7"/>
        </w:rPr>
        <w:t xml:space="preserve"> </w:t>
      </w:r>
      <w:r w:rsidRPr="008C196F">
        <w:t>wear</w:t>
      </w:r>
      <w:r w:rsidRPr="008C196F">
        <w:rPr>
          <w:spacing w:val="-5"/>
        </w:rPr>
        <w:t xml:space="preserve"> </w:t>
      </w:r>
      <w:r w:rsidRPr="008C196F">
        <w:t>high-visibility</w:t>
      </w:r>
      <w:r w:rsidRPr="008C196F">
        <w:rPr>
          <w:spacing w:val="-7"/>
        </w:rPr>
        <w:t xml:space="preserve"> </w:t>
      </w:r>
      <w:r w:rsidRPr="008C196F">
        <w:rPr>
          <w:spacing w:val="-2"/>
        </w:rPr>
        <w:t>garments.</w:t>
      </w:r>
    </w:p>
    <w:p w:rsidRPr="008C196F" w:rsidR="005F7A6F" w:rsidRDefault="008C328D" w14:paraId="643D866F" w14:textId="77777777">
      <w:pPr>
        <w:pStyle w:val="ListParagraph"/>
        <w:numPr>
          <w:ilvl w:val="2"/>
          <w:numId w:val="79"/>
        </w:numPr>
        <w:tabs>
          <w:tab w:val="left" w:pos="2124"/>
          <w:tab w:val="left" w:pos="2128"/>
        </w:tabs>
        <w:spacing w:before="157" w:line="276" w:lineRule="auto"/>
        <w:ind w:left="2128" w:right="139"/>
        <w:jc w:val="both"/>
      </w:pPr>
      <w:r w:rsidRPr="008C196F">
        <w:t>Pedestrians</w:t>
      </w:r>
      <w:r w:rsidRPr="008C196F">
        <w:rPr>
          <w:spacing w:val="-8"/>
        </w:rPr>
        <w:t xml:space="preserve"> </w:t>
      </w:r>
      <w:r w:rsidRPr="008C196F">
        <w:t>(including</w:t>
      </w:r>
      <w:r w:rsidRPr="008C196F">
        <w:rPr>
          <w:spacing w:val="-9"/>
        </w:rPr>
        <w:t xml:space="preserve"> </w:t>
      </w:r>
      <w:r w:rsidRPr="008C196F">
        <w:t>banksmen)</w:t>
      </w:r>
      <w:r w:rsidRPr="008C196F">
        <w:rPr>
          <w:spacing w:val="-8"/>
        </w:rPr>
        <w:t xml:space="preserve"> </w:t>
      </w:r>
      <w:r w:rsidRPr="008C196F">
        <w:t>must</w:t>
      </w:r>
      <w:r w:rsidRPr="008C196F">
        <w:rPr>
          <w:spacing w:val="-9"/>
        </w:rPr>
        <w:t xml:space="preserve"> </w:t>
      </w:r>
      <w:r w:rsidRPr="008C196F">
        <w:t>wear</w:t>
      </w:r>
      <w:r w:rsidRPr="008C196F">
        <w:rPr>
          <w:spacing w:val="-8"/>
        </w:rPr>
        <w:t xml:space="preserve"> </w:t>
      </w:r>
      <w:r w:rsidRPr="008C196F">
        <w:t>high-visibility</w:t>
      </w:r>
      <w:r w:rsidRPr="008C196F">
        <w:rPr>
          <w:spacing w:val="-8"/>
        </w:rPr>
        <w:t xml:space="preserve"> </w:t>
      </w:r>
      <w:r w:rsidRPr="008C196F">
        <w:t>garments</w:t>
      </w:r>
      <w:r w:rsidRPr="008C196F">
        <w:rPr>
          <w:spacing w:val="-8"/>
        </w:rPr>
        <w:t xml:space="preserve"> </w:t>
      </w:r>
      <w:r w:rsidRPr="008C196F">
        <w:t>in</w:t>
      </w:r>
      <w:r w:rsidRPr="008C196F">
        <w:rPr>
          <w:spacing w:val="-8"/>
        </w:rPr>
        <w:t xml:space="preserve"> </w:t>
      </w:r>
      <w:r w:rsidRPr="008C196F">
        <w:t>all</w:t>
      </w:r>
      <w:r w:rsidRPr="008C196F">
        <w:rPr>
          <w:spacing w:val="-10"/>
        </w:rPr>
        <w:t xml:space="preserve"> </w:t>
      </w:r>
      <w:r w:rsidRPr="008C196F">
        <w:t>areas</w:t>
      </w:r>
      <w:r w:rsidRPr="008C196F">
        <w:rPr>
          <w:spacing w:val="-8"/>
        </w:rPr>
        <w:t xml:space="preserve"> </w:t>
      </w:r>
      <w:r w:rsidRPr="008C196F">
        <w:t>where</w:t>
      </w:r>
      <w:r w:rsidRPr="008C196F">
        <w:rPr>
          <w:spacing w:val="-9"/>
        </w:rPr>
        <w:t xml:space="preserve"> </w:t>
      </w:r>
      <w:r w:rsidRPr="008C196F">
        <w:t>trucks and</w:t>
      </w:r>
      <w:r w:rsidRPr="008C196F">
        <w:rPr>
          <w:spacing w:val="-5"/>
        </w:rPr>
        <w:t xml:space="preserve"> </w:t>
      </w:r>
      <w:r w:rsidRPr="008C196F">
        <w:t>other</w:t>
      </w:r>
      <w:r w:rsidRPr="008C196F">
        <w:rPr>
          <w:spacing w:val="-4"/>
        </w:rPr>
        <w:t xml:space="preserve"> </w:t>
      </w:r>
      <w:r w:rsidRPr="008C196F">
        <w:t>vehicles</w:t>
      </w:r>
      <w:r w:rsidRPr="008C196F">
        <w:rPr>
          <w:spacing w:val="-4"/>
        </w:rPr>
        <w:t xml:space="preserve"> </w:t>
      </w:r>
      <w:r w:rsidRPr="008C196F">
        <w:t>(forklifts,</w:t>
      </w:r>
      <w:r w:rsidRPr="008C196F">
        <w:rPr>
          <w:spacing w:val="-3"/>
        </w:rPr>
        <w:t xml:space="preserve"> </w:t>
      </w:r>
      <w:r w:rsidRPr="008C196F">
        <w:t>cranes,</w:t>
      </w:r>
      <w:r w:rsidRPr="008C196F">
        <w:rPr>
          <w:spacing w:val="-5"/>
        </w:rPr>
        <w:t xml:space="preserve"> </w:t>
      </w:r>
      <w:r w:rsidRPr="008C196F">
        <w:t>etc.) manoeuvre.</w:t>
      </w:r>
      <w:r w:rsidRPr="008C196F">
        <w:rPr>
          <w:spacing w:val="-5"/>
        </w:rPr>
        <w:t xml:space="preserve"> </w:t>
      </w:r>
      <w:r w:rsidRPr="008C196F">
        <w:t>These</w:t>
      </w:r>
      <w:r w:rsidRPr="008C196F">
        <w:rPr>
          <w:spacing w:val="-5"/>
        </w:rPr>
        <w:t xml:space="preserve"> </w:t>
      </w:r>
      <w:r w:rsidRPr="008C196F">
        <w:t>areas</w:t>
      </w:r>
      <w:r w:rsidRPr="008C196F">
        <w:rPr>
          <w:spacing w:val="-4"/>
        </w:rPr>
        <w:t xml:space="preserve"> </w:t>
      </w:r>
      <w:r w:rsidRPr="008C196F">
        <w:t>must</w:t>
      </w:r>
      <w:r w:rsidRPr="008C196F">
        <w:rPr>
          <w:spacing w:val="-5"/>
        </w:rPr>
        <w:t xml:space="preserve"> </w:t>
      </w:r>
      <w:r w:rsidRPr="008C196F">
        <w:t>be</w:t>
      </w:r>
      <w:r w:rsidRPr="008C196F">
        <w:rPr>
          <w:spacing w:val="-5"/>
        </w:rPr>
        <w:t xml:space="preserve"> </w:t>
      </w:r>
      <w:r w:rsidRPr="008C196F">
        <w:t>clearly</w:t>
      </w:r>
      <w:r w:rsidRPr="008C196F">
        <w:rPr>
          <w:spacing w:val="-1"/>
        </w:rPr>
        <w:t xml:space="preserve"> </w:t>
      </w:r>
      <w:r w:rsidRPr="008C196F">
        <w:t>signalled</w:t>
      </w:r>
      <w:r w:rsidRPr="008C196F">
        <w:rPr>
          <w:spacing w:val="-5"/>
        </w:rPr>
        <w:t xml:space="preserve"> </w:t>
      </w:r>
      <w:r w:rsidRPr="008C196F">
        <w:t>/ marked (floor painting, Hard-barriers, signs, etc.).</w:t>
      </w:r>
    </w:p>
    <w:p w:rsidRPr="008C196F" w:rsidR="005F7A6F" w:rsidRDefault="008C328D" w14:paraId="643D8670" w14:textId="77777777">
      <w:pPr>
        <w:pStyle w:val="ListParagraph"/>
        <w:numPr>
          <w:ilvl w:val="2"/>
          <w:numId w:val="79"/>
        </w:numPr>
        <w:tabs>
          <w:tab w:val="left" w:pos="2124"/>
          <w:tab w:val="left" w:pos="2128"/>
        </w:tabs>
        <w:spacing w:before="119" w:line="276" w:lineRule="auto"/>
        <w:ind w:left="2128" w:right="139"/>
        <w:jc w:val="both"/>
      </w:pPr>
      <w:r w:rsidRPr="008C196F">
        <w:t>Competent</w:t>
      </w:r>
      <w:r w:rsidRPr="008C196F">
        <w:rPr>
          <w:spacing w:val="-8"/>
        </w:rPr>
        <w:t xml:space="preserve"> </w:t>
      </w:r>
      <w:r w:rsidRPr="008C196F">
        <w:t>banksmen</w:t>
      </w:r>
      <w:r w:rsidRPr="008C196F">
        <w:rPr>
          <w:spacing w:val="-5"/>
        </w:rPr>
        <w:t xml:space="preserve"> </w:t>
      </w:r>
      <w:r w:rsidRPr="008C196F">
        <w:t>must</w:t>
      </w:r>
      <w:r w:rsidRPr="008C196F">
        <w:rPr>
          <w:spacing w:val="-5"/>
        </w:rPr>
        <w:t xml:space="preserve"> </w:t>
      </w:r>
      <w:r w:rsidRPr="008C196F">
        <w:t>be</w:t>
      </w:r>
      <w:r w:rsidRPr="008C196F">
        <w:rPr>
          <w:spacing w:val="-8"/>
        </w:rPr>
        <w:t xml:space="preserve"> </w:t>
      </w:r>
      <w:r w:rsidRPr="008C196F">
        <w:t>used</w:t>
      </w:r>
      <w:r w:rsidRPr="008C196F">
        <w:rPr>
          <w:spacing w:val="-8"/>
        </w:rPr>
        <w:t xml:space="preserve"> </w:t>
      </w:r>
      <w:r w:rsidRPr="008C196F">
        <w:t>for</w:t>
      </w:r>
      <w:r w:rsidRPr="008C196F">
        <w:rPr>
          <w:spacing w:val="-7"/>
        </w:rPr>
        <w:t xml:space="preserve"> </w:t>
      </w:r>
      <w:r w:rsidRPr="008C196F">
        <w:t>operations</w:t>
      </w:r>
      <w:r w:rsidRPr="008C196F">
        <w:rPr>
          <w:spacing w:val="-7"/>
        </w:rPr>
        <w:t xml:space="preserve"> </w:t>
      </w:r>
      <w:r w:rsidRPr="008C196F">
        <w:t>involving</w:t>
      </w:r>
      <w:r w:rsidRPr="008C196F">
        <w:rPr>
          <w:spacing w:val="-6"/>
        </w:rPr>
        <w:t xml:space="preserve"> </w:t>
      </w:r>
      <w:r w:rsidRPr="008C196F">
        <w:t>reversing</w:t>
      </w:r>
      <w:r w:rsidRPr="008C196F">
        <w:rPr>
          <w:spacing w:val="-6"/>
        </w:rPr>
        <w:t xml:space="preserve"> </w:t>
      </w:r>
      <w:r w:rsidRPr="008C196F">
        <w:t>or</w:t>
      </w:r>
      <w:r w:rsidRPr="008C196F">
        <w:rPr>
          <w:spacing w:val="-1"/>
        </w:rPr>
        <w:t xml:space="preserve"> </w:t>
      </w:r>
      <w:r w:rsidRPr="008C196F">
        <w:t>manoeuvring</w:t>
      </w:r>
      <w:r w:rsidRPr="008C196F">
        <w:rPr>
          <w:spacing w:val="-7"/>
        </w:rPr>
        <w:t xml:space="preserve"> </w:t>
      </w:r>
      <w:r w:rsidRPr="008C196F">
        <w:t>where space or view is restricted.</w:t>
      </w:r>
    </w:p>
    <w:p w:rsidRPr="008C196F" w:rsidR="005F7A6F" w:rsidRDefault="008C328D" w14:paraId="643D8671" w14:textId="77777777">
      <w:pPr>
        <w:pStyle w:val="ListParagraph"/>
        <w:numPr>
          <w:ilvl w:val="2"/>
          <w:numId w:val="79"/>
        </w:numPr>
        <w:tabs>
          <w:tab w:val="left" w:pos="2124"/>
        </w:tabs>
        <w:spacing w:before="121"/>
        <w:ind w:left="2124" w:hanging="716"/>
        <w:jc w:val="both"/>
      </w:pPr>
      <w:r w:rsidRPr="008C196F">
        <w:t>Drivers</w:t>
      </w:r>
      <w:r w:rsidRPr="008C196F">
        <w:rPr>
          <w:spacing w:val="-5"/>
        </w:rPr>
        <w:t xml:space="preserve"> </w:t>
      </w:r>
      <w:r w:rsidRPr="008C196F">
        <w:t>must</w:t>
      </w:r>
      <w:r w:rsidRPr="008C196F">
        <w:rPr>
          <w:spacing w:val="-7"/>
        </w:rPr>
        <w:t xml:space="preserve"> </w:t>
      </w:r>
      <w:r w:rsidRPr="008C196F">
        <w:t>only</w:t>
      </w:r>
      <w:r w:rsidRPr="008C196F">
        <w:rPr>
          <w:spacing w:val="-6"/>
        </w:rPr>
        <w:t xml:space="preserve"> </w:t>
      </w:r>
      <w:r w:rsidRPr="008C196F">
        <w:t>operate</w:t>
      </w:r>
      <w:r w:rsidRPr="008C196F">
        <w:rPr>
          <w:spacing w:val="-5"/>
        </w:rPr>
        <w:t xml:space="preserve"> </w:t>
      </w:r>
      <w:r w:rsidRPr="008C196F">
        <w:t>vehicles</w:t>
      </w:r>
      <w:r w:rsidRPr="008C196F">
        <w:rPr>
          <w:spacing w:val="-6"/>
        </w:rPr>
        <w:t xml:space="preserve"> </w:t>
      </w:r>
      <w:r w:rsidRPr="008C196F">
        <w:t>they</w:t>
      </w:r>
      <w:r w:rsidRPr="008C196F">
        <w:rPr>
          <w:spacing w:val="-4"/>
        </w:rPr>
        <w:t xml:space="preserve"> </w:t>
      </w:r>
      <w:r w:rsidRPr="008C196F">
        <w:t>are</w:t>
      </w:r>
      <w:r w:rsidRPr="008C196F">
        <w:rPr>
          <w:spacing w:val="-6"/>
        </w:rPr>
        <w:t xml:space="preserve"> </w:t>
      </w:r>
      <w:r w:rsidRPr="008C196F">
        <w:t>competent</w:t>
      </w:r>
      <w:r w:rsidRPr="008C196F">
        <w:rPr>
          <w:spacing w:val="-5"/>
        </w:rPr>
        <w:t xml:space="preserve"> </w:t>
      </w:r>
      <w:r w:rsidRPr="008C196F">
        <w:t>to</w:t>
      </w:r>
      <w:r w:rsidRPr="008C196F">
        <w:rPr>
          <w:spacing w:val="-8"/>
        </w:rPr>
        <w:t xml:space="preserve"> </w:t>
      </w:r>
      <w:r w:rsidRPr="008C196F">
        <w:t>drive</w:t>
      </w:r>
      <w:r w:rsidRPr="008C196F">
        <w:rPr>
          <w:spacing w:val="1"/>
        </w:rPr>
        <w:t xml:space="preserve"> </w:t>
      </w:r>
      <w:r w:rsidRPr="008C196F">
        <w:t>and</w:t>
      </w:r>
      <w:r w:rsidRPr="008C196F">
        <w:rPr>
          <w:spacing w:val="-5"/>
        </w:rPr>
        <w:t xml:space="preserve"> </w:t>
      </w:r>
      <w:r w:rsidRPr="008C196F">
        <w:t>have</w:t>
      </w:r>
      <w:r w:rsidRPr="008C196F">
        <w:rPr>
          <w:spacing w:val="-5"/>
        </w:rPr>
        <w:t xml:space="preserve"> </w:t>
      </w:r>
      <w:r w:rsidRPr="008C196F">
        <w:t>a</w:t>
      </w:r>
      <w:r w:rsidRPr="008C196F">
        <w:rPr>
          <w:spacing w:val="-8"/>
        </w:rPr>
        <w:t xml:space="preserve"> </w:t>
      </w:r>
      <w:r w:rsidRPr="008C196F">
        <w:t>valid</w:t>
      </w:r>
      <w:r w:rsidRPr="008C196F">
        <w:rPr>
          <w:spacing w:val="-5"/>
        </w:rPr>
        <w:t xml:space="preserve"> </w:t>
      </w:r>
      <w:r w:rsidRPr="008C196F">
        <w:rPr>
          <w:spacing w:val="-2"/>
        </w:rPr>
        <w:t>license.</w:t>
      </w:r>
    </w:p>
    <w:p w:rsidRPr="008C196F" w:rsidR="005F7A6F" w:rsidRDefault="008C328D" w14:paraId="643D8672" w14:textId="77777777">
      <w:pPr>
        <w:pStyle w:val="ListParagraph"/>
        <w:numPr>
          <w:ilvl w:val="2"/>
          <w:numId w:val="79"/>
        </w:numPr>
        <w:tabs>
          <w:tab w:val="left" w:pos="2124"/>
        </w:tabs>
        <w:spacing w:before="154"/>
        <w:ind w:left="2124" w:hanging="716"/>
        <w:jc w:val="both"/>
      </w:pPr>
      <w:r w:rsidRPr="008C196F">
        <w:t>Drivers</w:t>
      </w:r>
      <w:r w:rsidRPr="008C196F">
        <w:rPr>
          <w:spacing w:val="-5"/>
        </w:rPr>
        <w:t xml:space="preserve"> </w:t>
      </w:r>
      <w:r w:rsidRPr="008C196F">
        <w:t>must</w:t>
      </w:r>
      <w:r w:rsidRPr="008C196F">
        <w:rPr>
          <w:spacing w:val="-7"/>
        </w:rPr>
        <w:t xml:space="preserve"> </w:t>
      </w:r>
      <w:r w:rsidRPr="008C196F">
        <w:t>follow</w:t>
      </w:r>
      <w:r w:rsidRPr="008C196F">
        <w:rPr>
          <w:spacing w:val="-6"/>
        </w:rPr>
        <w:t xml:space="preserve"> </w:t>
      </w:r>
      <w:r w:rsidRPr="008C196F">
        <w:t>the</w:t>
      </w:r>
      <w:r w:rsidRPr="008C196F">
        <w:rPr>
          <w:spacing w:val="-8"/>
        </w:rPr>
        <w:t xml:space="preserve"> </w:t>
      </w:r>
      <w:r w:rsidRPr="008C196F">
        <w:t>established</w:t>
      </w:r>
      <w:r w:rsidRPr="008C196F">
        <w:rPr>
          <w:spacing w:val="-4"/>
        </w:rPr>
        <w:t xml:space="preserve"> </w:t>
      </w:r>
      <w:r w:rsidRPr="008C196F">
        <w:t>traffic</w:t>
      </w:r>
      <w:r w:rsidRPr="008C196F">
        <w:rPr>
          <w:spacing w:val="-6"/>
        </w:rPr>
        <w:t xml:space="preserve"> </w:t>
      </w:r>
      <w:r w:rsidRPr="008C196F">
        <w:t>routes</w:t>
      </w:r>
      <w:r w:rsidRPr="008C196F">
        <w:rPr>
          <w:spacing w:val="-4"/>
        </w:rPr>
        <w:t xml:space="preserve"> </w:t>
      </w:r>
      <w:r w:rsidRPr="008C196F">
        <w:t>and</w:t>
      </w:r>
      <w:r w:rsidRPr="008C196F">
        <w:rPr>
          <w:spacing w:val="-6"/>
        </w:rPr>
        <w:t xml:space="preserve"> </w:t>
      </w:r>
      <w:r w:rsidRPr="008C196F">
        <w:t>comply</w:t>
      </w:r>
      <w:r w:rsidRPr="008C196F">
        <w:rPr>
          <w:spacing w:val="-6"/>
        </w:rPr>
        <w:t xml:space="preserve"> </w:t>
      </w:r>
      <w:r w:rsidRPr="008C196F">
        <w:t>with</w:t>
      </w:r>
      <w:r w:rsidRPr="008C196F">
        <w:rPr>
          <w:spacing w:val="-6"/>
        </w:rPr>
        <w:t xml:space="preserve"> </w:t>
      </w:r>
      <w:r w:rsidRPr="008C196F">
        <w:t>all</w:t>
      </w:r>
      <w:r w:rsidRPr="008C196F">
        <w:rPr>
          <w:spacing w:val="-8"/>
        </w:rPr>
        <w:t xml:space="preserve"> </w:t>
      </w:r>
      <w:r w:rsidRPr="008C196F">
        <w:t>site</w:t>
      </w:r>
      <w:r w:rsidRPr="008C196F">
        <w:rPr>
          <w:spacing w:val="-7"/>
        </w:rPr>
        <w:t xml:space="preserve"> </w:t>
      </w:r>
      <w:r w:rsidRPr="008C196F">
        <w:rPr>
          <w:spacing w:val="-2"/>
        </w:rPr>
        <w:t>rules.</w:t>
      </w:r>
    </w:p>
    <w:p w:rsidRPr="008C196F" w:rsidR="005F7A6F" w:rsidRDefault="008C328D" w14:paraId="643D8673" w14:textId="42F6AB50">
      <w:pPr>
        <w:pStyle w:val="ListParagraph"/>
        <w:numPr>
          <w:ilvl w:val="2"/>
          <w:numId w:val="79"/>
        </w:numPr>
        <w:tabs>
          <w:tab w:val="left" w:pos="2125"/>
        </w:tabs>
        <w:spacing w:before="154"/>
        <w:ind w:left="2125" w:hanging="717"/>
        <w:jc w:val="both"/>
      </w:pPr>
      <w:r w:rsidRPr="008C196F">
        <w:t>The</w:t>
      </w:r>
      <w:r w:rsidRPr="008C196F">
        <w:rPr>
          <w:spacing w:val="-8"/>
        </w:rPr>
        <w:t xml:space="preserve"> </w:t>
      </w:r>
      <w:r w:rsidRPr="008C196F">
        <w:t>maximum</w:t>
      </w:r>
      <w:r w:rsidRPr="008C196F">
        <w:rPr>
          <w:spacing w:val="-6"/>
        </w:rPr>
        <w:t xml:space="preserve"> </w:t>
      </w:r>
      <w:r w:rsidRPr="008C196F">
        <w:t>driving</w:t>
      </w:r>
      <w:r w:rsidRPr="008C196F">
        <w:rPr>
          <w:spacing w:val="-7"/>
        </w:rPr>
        <w:t xml:space="preserve"> </w:t>
      </w:r>
      <w:r w:rsidRPr="008C196F">
        <w:t>speed</w:t>
      </w:r>
      <w:r w:rsidRPr="008C196F">
        <w:rPr>
          <w:spacing w:val="-6"/>
        </w:rPr>
        <w:t xml:space="preserve"> </w:t>
      </w:r>
      <w:r w:rsidRPr="008C196F">
        <w:t>on</w:t>
      </w:r>
      <w:r w:rsidRPr="008C196F">
        <w:rPr>
          <w:spacing w:val="-5"/>
        </w:rPr>
        <w:t xml:space="preserve"> </w:t>
      </w:r>
      <w:r w:rsidRPr="008C196F">
        <w:t>Site</w:t>
      </w:r>
      <w:r w:rsidRPr="008C196F">
        <w:rPr>
          <w:spacing w:val="-4"/>
        </w:rPr>
        <w:t xml:space="preserve"> </w:t>
      </w:r>
      <w:r w:rsidRPr="008C196F">
        <w:t>is</w:t>
      </w:r>
      <w:r w:rsidRPr="008C196F">
        <w:rPr>
          <w:spacing w:val="-6"/>
        </w:rPr>
        <w:t xml:space="preserve"> </w:t>
      </w:r>
      <w:r w:rsidR="006512F7">
        <w:t>10mph</w:t>
      </w:r>
      <w:r w:rsidR="00510F8F">
        <w:t xml:space="preserve"> unless identified</w:t>
      </w:r>
      <w:r w:rsidRPr="008C196F">
        <w:rPr>
          <w:spacing w:val="-7"/>
        </w:rPr>
        <w:t xml:space="preserve"> </w:t>
      </w:r>
      <w:r w:rsidRPr="008C196F">
        <w:rPr>
          <w:spacing w:val="-2"/>
        </w:rPr>
        <w:t>otherwise.</w:t>
      </w:r>
    </w:p>
    <w:p w:rsidRPr="008C196F" w:rsidR="005F7A6F" w:rsidRDefault="008C328D" w14:paraId="643D8674" w14:textId="77777777">
      <w:pPr>
        <w:pStyle w:val="ListParagraph"/>
        <w:numPr>
          <w:ilvl w:val="2"/>
          <w:numId w:val="79"/>
        </w:numPr>
        <w:tabs>
          <w:tab w:val="left" w:pos="2125"/>
          <w:tab w:val="left" w:pos="2128"/>
        </w:tabs>
        <w:spacing w:before="154" w:line="276" w:lineRule="auto"/>
        <w:ind w:left="2128" w:right="147"/>
        <w:jc w:val="both"/>
      </w:pPr>
      <w:r w:rsidRPr="008C196F">
        <w:t>Carrying of passengers on vehicles not designed for this purpose, or exceeding the rated capacity is forbidden.</w:t>
      </w:r>
    </w:p>
    <w:p w:rsidRPr="008C196F" w:rsidR="005F7A6F" w:rsidRDefault="008C328D" w14:paraId="643D8675" w14:textId="77777777">
      <w:pPr>
        <w:pStyle w:val="ListParagraph"/>
        <w:numPr>
          <w:ilvl w:val="2"/>
          <w:numId w:val="79"/>
        </w:numPr>
        <w:tabs>
          <w:tab w:val="left" w:pos="2125"/>
        </w:tabs>
        <w:spacing w:before="122"/>
        <w:ind w:left="2125" w:hanging="717"/>
        <w:jc w:val="both"/>
      </w:pPr>
      <w:r w:rsidRPr="008C196F">
        <w:t>Drivers</w:t>
      </w:r>
      <w:r w:rsidRPr="008C196F">
        <w:rPr>
          <w:spacing w:val="-4"/>
        </w:rPr>
        <w:t xml:space="preserve"> </w:t>
      </w:r>
      <w:r w:rsidRPr="008C196F">
        <w:t>and</w:t>
      </w:r>
      <w:r w:rsidRPr="008C196F">
        <w:rPr>
          <w:spacing w:val="-3"/>
        </w:rPr>
        <w:t xml:space="preserve"> </w:t>
      </w:r>
      <w:r w:rsidRPr="008C196F">
        <w:t>passengers</w:t>
      </w:r>
      <w:r w:rsidRPr="008C196F">
        <w:rPr>
          <w:spacing w:val="-4"/>
        </w:rPr>
        <w:t xml:space="preserve"> </w:t>
      </w:r>
      <w:r w:rsidRPr="008C196F">
        <w:t>must</w:t>
      </w:r>
      <w:r w:rsidRPr="008C196F">
        <w:rPr>
          <w:spacing w:val="-5"/>
        </w:rPr>
        <w:t xml:space="preserve"> </w:t>
      </w:r>
      <w:r w:rsidRPr="008C196F">
        <w:t>not</w:t>
      </w:r>
      <w:r w:rsidRPr="008C196F">
        <w:rPr>
          <w:spacing w:val="-3"/>
        </w:rPr>
        <w:t xml:space="preserve"> </w:t>
      </w:r>
      <w:r w:rsidRPr="008C196F">
        <w:t>get</w:t>
      </w:r>
      <w:r w:rsidRPr="008C196F">
        <w:rPr>
          <w:spacing w:val="-6"/>
        </w:rPr>
        <w:t xml:space="preserve"> </w:t>
      </w:r>
      <w:r w:rsidRPr="008C196F">
        <w:t>on</w:t>
      </w:r>
      <w:r w:rsidRPr="008C196F">
        <w:rPr>
          <w:spacing w:val="-5"/>
        </w:rPr>
        <w:t xml:space="preserve"> </w:t>
      </w:r>
      <w:r w:rsidRPr="008C196F">
        <w:t>or</w:t>
      </w:r>
      <w:r w:rsidRPr="008C196F">
        <w:rPr>
          <w:spacing w:val="-4"/>
        </w:rPr>
        <w:t xml:space="preserve"> </w:t>
      </w:r>
      <w:r w:rsidRPr="008C196F">
        <w:t>off</w:t>
      </w:r>
      <w:r w:rsidRPr="008C196F">
        <w:rPr>
          <w:spacing w:val="-6"/>
        </w:rPr>
        <w:t xml:space="preserve"> </w:t>
      </w:r>
      <w:r w:rsidRPr="008C196F">
        <w:t>moving</w:t>
      </w:r>
      <w:r w:rsidRPr="008C196F">
        <w:rPr>
          <w:spacing w:val="-3"/>
        </w:rPr>
        <w:t xml:space="preserve"> </w:t>
      </w:r>
      <w:r w:rsidRPr="008C196F">
        <w:rPr>
          <w:spacing w:val="-2"/>
        </w:rPr>
        <w:t>vehicles.</w:t>
      </w:r>
    </w:p>
    <w:p w:rsidRPr="008C196F" w:rsidR="005F7A6F" w:rsidRDefault="008C328D" w14:paraId="643D8676" w14:textId="77777777">
      <w:pPr>
        <w:pStyle w:val="ListParagraph"/>
        <w:numPr>
          <w:ilvl w:val="2"/>
          <w:numId w:val="79"/>
        </w:numPr>
        <w:tabs>
          <w:tab w:val="left" w:pos="2125"/>
        </w:tabs>
        <w:spacing w:before="154"/>
        <w:ind w:left="2125" w:hanging="717"/>
        <w:jc w:val="both"/>
      </w:pPr>
      <w:r w:rsidRPr="008C196F">
        <w:t>When</w:t>
      </w:r>
      <w:r w:rsidRPr="008C196F">
        <w:rPr>
          <w:spacing w:val="-7"/>
        </w:rPr>
        <w:t xml:space="preserve"> </w:t>
      </w:r>
      <w:r w:rsidRPr="008C196F">
        <w:t>driving</w:t>
      </w:r>
      <w:r w:rsidRPr="008C196F">
        <w:rPr>
          <w:spacing w:val="-5"/>
        </w:rPr>
        <w:t xml:space="preserve"> </w:t>
      </w:r>
      <w:r w:rsidRPr="008C196F">
        <w:t>a</w:t>
      </w:r>
      <w:r w:rsidRPr="008C196F">
        <w:rPr>
          <w:spacing w:val="-7"/>
        </w:rPr>
        <w:t xml:space="preserve"> </w:t>
      </w:r>
      <w:r w:rsidRPr="008C196F">
        <w:t>forklift,</w:t>
      </w:r>
      <w:r w:rsidRPr="008C196F">
        <w:rPr>
          <w:spacing w:val="-5"/>
        </w:rPr>
        <w:t xml:space="preserve"> </w:t>
      </w:r>
      <w:r w:rsidRPr="008C196F">
        <w:t>forks</w:t>
      </w:r>
      <w:r w:rsidRPr="008C196F">
        <w:rPr>
          <w:spacing w:val="-5"/>
        </w:rPr>
        <w:t xml:space="preserve"> </w:t>
      </w:r>
      <w:r w:rsidRPr="008C196F">
        <w:t>must</w:t>
      </w:r>
      <w:r w:rsidRPr="008C196F">
        <w:rPr>
          <w:spacing w:val="-6"/>
        </w:rPr>
        <w:t xml:space="preserve"> </w:t>
      </w:r>
      <w:r w:rsidRPr="008C196F">
        <w:t>be</w:t>
      </w:r>
      <w:r w:rsidRPr="008C196F">
        <w:rPr>
          <w:spacing w:val="-5"/>
        </w:rPr>
        <w:t xml:space="preserve"> </w:t>
      </w:r>
      <w:r w:rsidRPr="008C196F">
        <w:t>lowered,</w:t>
      </w:r>
      <w:r w:rsidRPr="008C196F">
        <w:rPr>
          <w:spacing w:val="-5"/>
        </w:rPr>
        <w:t xml:space="preserve"> </w:t>
      </w:r>
      <w:r w:rsidRPr="008C196F">
        <w:t>the</w:t>
      </w:r>
      <w:r w:rsidRPr="008C196F">
        <w:rPr>
          <w:spacing w:val="-4"/>
        </w:rPr>
        <w:t xml:space="preserve"> </w:t>
      </w:r>
      <w:r w:rsidRPr="008C196F">
        <w:t>mast</w:t>
      </w:r>
      <w:r w:rsidRPr="008C196F">
        <w:rPr>
          <w:spacing w:val="-7"/>
        </w:rPr>
        <w:t xml:space="preserve"> </w:t>
      </w:r>
      <w:r w:rsidRPr="008C196F">
        <w:t>tilted</w:t>
      </w:r>
      <w:r w:rsidRPr="008C196F">
        <w:rPr>
          <w:spacing w:val="-4"/>
        </w:rPr>
        <w:t xml:space="preserve"> </w:t>
      </w:r>
      <w:r w:rsidRPr="008C196F">
        <w:rPr>
          <w:spacing w:val="-2"/>
        </w:rPr>
        <w:t>back.</w:t>
      </w:r>
    </w:p>
    <w:p w:rsidRPr="008C196F" w:rsidR="005F7A6F" w:rsidRDefault="008C328D" w14:paraId="643D8677" w14:textId="77777777">
      <w:pPr>
        <w:pStyle w:val="ListParagraph"/>
        <w:numPr>
          <w:ilvl w:val="2"/>
          <w:numId w:val="79"/>
        </w:numPr>
        <w:tabs>
          <w:tab w:val="left" w:pos="2125"/>
          <w:tab w:val="left" w:pos="2128"/>
        </w:tabs>
        <w:spacing w:before="154" w:line="276" w:lineRule="auto"/>
        <w:ind w:left="2128" w:right="137"/>
      </w:pPr>
      <w:r w:rsidRPr="008C196F">
        <w:t>Smoking,</w:t>
      </w:r>
      <w:r w:rsidRPr="008C196F">
        <w:rPr>
          <w:spacing w:val="-14"/>
        </w:rPr>
        <w:t xml:space="preserve"> </w:t>
      </w:r>
      <w:r w:rsidRPr="008C196F">
        <w:t>eating,</w:t>
      </w:r>
      <w:r w:rsidRPr="008C196F">
        <w:rPr>
          <w:spacing w:val="-14"/>
        </w:rPr>
        <w:t xml:space="preserve"> </w:t>
      </w:r>
      <w:r w:rsidRPr="008C196F">
        <w:t>drinking,</w:t>
      </w:r>
      <w:r w:rsidRPr="008C196F">
        <w:rPr>
          <w:spacing w:val="-14"/>
        </w:rPr>
        <w:t xml:space="preserve"> </w:t>
      </w:r>
      <w:r w:rsidRPr="008C196F">
        <w:t>using</w:t>
      </w:r>
      <w:r w:rsidRPr="008C196F">
        <w:rPr>
          <w:spacing w:val="-14"/>
        </w:rPr>
        <w:t xml:space="preserve"> </w:t>
      </w:r>
      <w:r w:rsidRPr="008C196F">
        <w:t>a</w:t>
      </w:r>
      <w:r w:rsidRPr="008C196F">
        <w:rPr>
          <w:spacing w:val="-14"/>
        </w:rPr>
        <w:t xml:space="preserve"> </w:t>
      </w:r>
      <w:r w:rsidRPr="008C196F">
        <w:t>mobile</w:t>
      </w:r>
      <w:r w:rsidRPr="008C196F">
        <w:rPr>
          <w:spacing w:val="-14"/>
        </w:rPr>
        <w:t xml:space="preserve"> </w:t>
      </w:r>
      <w:r w:rsidRPr="008C196F">
        <w:t>phone</w:t>
      </w:r>
      <w:r w:rsidRPr="008C196F">
        <w:rPr>
          <w:spacing w:val="-14"/>
        </w:rPr>
        <w:t xml:space="preserve"> </w:t>
      </w:r>
      <w:r w:rsidRPr="008C196F">
        <w:t>or</w:t>
      </w:r>
      <w:r w:rsidRPr="008C196F">
        <w:rPr>
          <w:spacing w:val="-14"/>
        </w:rPr>
        <w:t xml:space="preserve"> </w:t>
      </w:r>
      <w:r w:rsidRPr="008C196F">
        <w:t>using</w:t>
      </w:r>
      <w:r w:rsidRPr="008C196F">
        <w:rPr>
          <w:spacing w:val="-14"/>
        </w:rPr>
        <w:t xml:space="preserve"> </w:t>
      </w:r>
      <w:r w:rsidRPr="008C196F">
        <w:t>earbuds</w:t>
      </w:r>
      <w:r w:rsidRPr="008C196F">
        <w:rPr>
          <w:spacing w:val="-13"/>
        </w:rPr>
        <w:t xml:space="preserve"> </w:t>
      </w:r>
      <w:r w:rsidRPr="008C196F">
        <w:t>or</w:t>
      </w:r>
      <w:r w:rsidRPr="008C196F">
        <w:rPr>
          <w:spacing w:val="-14"/>
        </w:rPr>
        <w:t xml:space="preserve"> </w:t>
      </w:r>
      <w:r w:rsidRPr="008C196F">
        <w:t>headphones</w:t>
      </w:r>
      <w:r w:rsidRPr="008C196F">
        <w:rPr>
          <w:spacing w:val="-14"/>
        </w:rPr>
        <w:t xml:space="preserve"> </w:t>
      </w:r>
      <w:r w:rsidRPr="008C196F">
        <w:t>when</w:t>
      </w:r>
      <w:r w:rsidRPr="008C196F">
        <w:rPr>
          <w:spacing w:val="-14"/>
        </w:rPr>
        <w:t xml:space="preserve"> </w:t>
      </w:r>
      <w:r w:rsidRPr="008C196F">
        <w:t>driving a vehicle is strictly prohibited.</w:t>
      </w:r>
    </w:p>
    <w:p w:rsidRPr="008C196F" w:rsidR="005F7A6F" w:rsidRDefault="008C328D" w14:paraId="643D8678" w14:textId="77777777">
      <w:pPr>
        <w:pStyle w:val="ListParagraph"/>
        <w:numPr>
          <w:ilvl w:val="2"/>
          <w:numId w:val="79"/>
        </w:numPr>
        <w:tabs>
          <w:tab w:val="left" w:pos="2125"/>
          <w:tab w:val="left" w:pos="2128"/>
        </w:tabs>
        <w:spacing w:before="119" w:line="278" w:lineRule="auto"/>
        <w:ind w:left="2128" w:right="145"/>
      </w:pPr>
      <w:r w:rsidRPr="008C196F">
        <w:t>When</w:t>
      </w:r>
      <w:r w:rsidRPr="008C196F">
        <w:rPr>
          <w:spacing w:val="-11"/>
        </w:rPr>
        <w:t xml:space="preserve"> </w:t>
      </w:r>
      <w:r w:rsidRPr="008C196F">
        <w:t>hitching</w:t>
      </w:r>
      <w:r w:rsidRPr="008C196F">
        <w:rPr>
          <w:spacing w:val="-12"/>
        </w:rPr>
        <w:t xml:space="preserve"> </w:t>
      </w:r>
      <w:r w:rsidRPr="008C196F">
        <w:t>or</w:t>
      </w:r>
      <w:r w:rsidRPr="008C196F">
        <w:rPr>
          <w:spacing w:val="-10"/>
        </w:rPr>
        <w:t xml:space="preserve"> </w:t>
      </w:r>
      <w:r w:rsidRPr="008C196F">
        <w:t>unhitching</w:t>
      </w:r>
      <w:r w:rsidRPr="008C196F">
        <w:rPr>
          <w:spacing w:val="-10"/>
        </w:rPr>
        <w:t xml:space="preserve"> </w:t>
      </w:r>
      <w:r w:rsidRPr="008C196F">
        <w:t>a</w:t>
      </w:r>
      <w:r w:rsidRPr="008C196F">
        <w:rPr>
          <w:spacing w:val="-11"/>
        </w:rPr>
        <w:t xml:space="preserve"> </w:t>
      </w:r>
      <w:r w:rsidRPr="008C196F">
        <w:t>trailer,</w:t>
      </w:r>
      <w:r w:rsidRPr="008C196F">
        <w:rPr>
          <w:spacing w:val="-11"/>
        </w:rPr>
        <w:t xml:space="preserve"> </w:t>
      </w:r>
      <w:r w:rsidRPr="008C196F">
        <w:t>safety</w:t>
      </w:r>
      <w:r w:rsidRPr="008C196F">
        <w:rPr>
          <w:spacing w:val="-10"/>
        </w:rPr>
        <w:t xml:space="preserve"> </w:t>
      </w:r>
      <w:r w:rsidRPr="008C196F">
        <w:t>procedures</w:t>
      </w:r>
      <w:r w:rsidRPr="008C196F">
        <w:rPr>
          <w:spacing w:val="-10"/>
        </w:rPr>
        <w:t xml:space="preserve"> </w:t>
      </w:r>
      <w:r w:rsidRPr="008C196F">
        <w:t>must</w:t>
      </w:r>
      <w:r w:rsidRPr="008C196F">
        <w:rPr>
          <w:spacing w:val="-11"/>
        </w:rPr>
        <w:t xml:space="preserve"> </w:t>
      </w:r>
      <w:r w:rsidRPr="008C196F">
        <w:t>be</w:t>
      </w:r>
      <w:r w:rsidRPr="008C196F">
        <w:rPr>
          <w:spacing w:val="-9"/>
        </w:rPr>
        <w:t xml:space="preserve"> </w:t>
      </w:r>
      <w:r w:rsidRPr="008C196F">
        <w:t>defined</w:t>
      </w:r>
      <w:r w:rsidRPr="008C196F">
        <w:rPr>
          <w:spacing w:val="-11"/>
        </w:rPr>
        <w:t xml:space="preserve"> </w:t>
      </w:r>
      <w:r w:rsidRPr="008C196F">
        <w:t>and</w:t>
      </w:r>
      <w:r w:rsidRPr="008C196F">
        <w:rPr>
          <w:spacing w:val="-11"/>
        </w:rPr>
        <w:t xml:space="preserve"> </w:t>
      </w:r>
      <w:r w:rsidRPr="008C196F">
        <w:t>fulfilled</w:t>
      </w:r>
      <w:r w:rsidRPr="008C196F">
        <w:rPr>
          <w:spacing w:val="-11"/>
        </w:rPr>
        <w:t xml:space="preserve"> </w:t>
      </w:r>
      <w:r w:rsidRPr="008C196F">
        <w:t>to</w:t>
      </w:r>
      <w:r w:rsidRPr="008C196F">
        <w:rPr>
          <w:spacing w:val="-12"/>
        </w:rPr>
        <w:t xml:space="preserve"> </w:t>
      </w:r>
      <w:r w:rsidRPr="008C196F">
        <w:t>ensure there is a clear form of communication between operators and hitchers.</w:t>
      </w:r>
    </w:p>
    <w:p w:rsidRPr="008C196F" w:rsidR="005F7A6F" w:rsidRDefault="008C328D" w14:paraId="643D8679" w14:textId="77777777">
      <w:pPr>
        <w:pStyle w:val="ListParagraph"/>
        <w:numPr>
          <w:ilvl w:val="2"/>
          <w:numId w:val="79"/>
        </w:numPr>
        <w:tabs>
          <w:tab w:val="left" w:pos="2125"/>
        </w:tabs>
        <w:spacing w:before="117"/>
        <w:ind w:left="2125" w:hanging="717"/>
      </w:pPr>
      <w:r w:rsidRPr="008C196F">
        <w:t>When</w:t>
      </w:r>
      <w:r w:rsidRPr="008C196F">
        <w:rPr>
          <w:spacing w:val="-5"/>
        </w:rPr>
        <w:t xml:space="preserve"> </w:t>
      </w:r>
      <w:r w:rsidRPr="008C196F">
        <w:t>the</w:t>
      </w:r>
      <w:r w:rsidRPr="008C196F">
        <w:rPr>
          <w:spacing w:val="-5"/>
        </w:rPr>
        <w:t xml:space="preserve"> </w:t>
      </w:r>
      <w:r w:rsidRPr="008C196F">
        <w:t>vehicle</w:t>
      </w:r>
      <w:r w:rsidRPr="008C196F">
        <w:rPr>
          <w:spacing w:val="-3"/>
        </w:rPr>
        <w:t xml:space="preserve"> </w:t>
      </w:r>
      <w:r w:rsidRPr="008C196F">
        <w:t>is</w:t>
      </w:r>
      <w:r w:rsidRPr="008C196F">
        <w:rPr>
          <w:spacing w:val="-4"/>
        </w:rPr>
        <w:t xml:space="preserve"> </w:t>
      </w:r>
      <w:r w:rsidRPr="008C196F">
        <w:t>not</w:t>
      </w:r>
      <w:r w:rsidRPr="008C196F">
        <w:rPr>
          <w:spacing w:val="-4"/>
        </w:rPr>
        <w:t xml:space="preserve"> </w:t>
      </w:r>
      <w:r w:rsidRPr="008C196F">
        <w:t>in</w:t>
      </w:r>
      <w:r w:rsidRPr="008C196F">
        <w:rPr>
          <w:spacing w:val="-5"/>
        </w:rPr>
        <w:t xml:space="preserve"> </w:t>
      </w:r>
      <w:r w:rsidRPr="008C196F">
        <w:t>use,</w:t>
      </w:r>
      <w:r w:rsidRPr="008C196F">
        <w:rPr>
          <w:spacing w:val="-5"/>
        </w:rPr>
        <w:t xml:space="preserve"> </w:t>
      </w:r>
      <w:r w:rsidRPr="008C196F">
        <w:t>it</w:t>
      </w:r>
      <w:r w:rsidRPr="008C196F">
        <w:rPr>
          <w:spacing w:val="-3"/>
        </w:rPr>
        <w:t xml:space="preserve"> </w:t>
      </w:r>
      <w:r w:rsidRPr="008C196F">
        <w:t>must</w:t>
      </w:r>
      <w:r w:rsidRPr="008C196F">
        <w:rPr>
          <w:spacing w:val="-5"/>
        </w:rPr>
        <w:t xml:space="preserve"> </w:t>
      </w:r>
      <w:r w:rsidRPr="008C196F">
        <w:t>be</w:t>
      </w:r>
      <w:r w:rsidRPr="008C196F">
        <w:rPr>
          <w:spacing w:val="-4"/>
        </w:rPr>
        <w:t xml:space="preserve"> </w:t>
      </w:r>
      <w:r w:rsidRPr="008C196F">
        <w:t>ensured</w:t>
      </w:r>
      <w:r w:rsidRPr="008C196F">
        <w:rPr>
          <w:spacing w:val="-6"/>
        </w:rPr>
        <w:t xml:space="preserve"> </w:t>
      </w:r>
      <w:r w:rsidRPr="008C196F">
        <w:rPr>
          <w:spacing w:val="-4"/>
        </w:rPr>
        <w:t>that:</w:t>
      </w:r>
    </w:p>
    <w:p w:rsidRPr="008C196F" w:rsidR="005F7A6F" w:rsidRDefault="008C328D" w14:paraId="643D867A" w14:textId="77777777">
      <w:pPr>
        <w:pStyle w:val="ListParagraph"/>
        <w:numPr>
          <w:ilvl w:val="0"/>
          <w:numId w:val="49"/>
        </w:numPr>
        <w:tabs>
          <w:tab w:val="left" w:pos="2128"/>
        </w:tabs>
        <w:spacing w:before="155" w:line="252" w:lineRule="auto"/>
        <w:ind w:right="144"/>
      </w:pPr>
      <w:r w:rsidRPr="008C196F">
        <w:t>The</w:t>
      </w:r>
      <w:r w:rsidRPr="008C196F">
        <w:rPr>
          <w:spacing w:val="-14"/>
        </w:rPr>
        <w:t xml:space="preserve"> </w:t>
      </w:r>
      <w:r w:rsidRPr="008C196F">
        <w:t>engine</w:t>
      </w:r>
      <w:r w:rsidRPr="008C196F">
        <w:rPr>
          <w:spacing w:val="-14"/>
        </w:rPr>
        <w:t xml:space="preserve"> </w:t>
      </w:r>
      <w:r w:rsidRPr="008C196F">
        <w:t>is</w:t>
      </w:r>
      <w:r w:rsidRPr="008C196F">
        <w:rPr>
          <w:spacing w:val="-14"/>
        </w:rPr>
        <w:t xml:space="preserve"> </w:t>
      </w:r>
      <w:r w:rsidRPr="008C196F">
        <w:t>stopped</w:t>
      </w:r>
      <w:r w:rsidRPr="008C196F">
        <w:rPr>
          <w:spacing w:val="-14"/>
        </w:rPr>
        <w:t xml:space="preserve"> </w:t>
      </w:r>
      <w:r w:rsidRPr="008C196F">
        <w:t>and</w:t>
      </w:r>
      <w:r w:rsidRPr="008C196F">
        <w:rPr>
          <w:spacing w:val="-14"/>
        </w:rPr>
        <w:t xml:space="preserve"> </w:t>
      </w:r>
      <w:r w:rsidRPr="008C196F">
        <w:t>prevented</w:t>
      </w:r>
      <w:r w:rsidRPr="008C196F">
        <w:rPr>
          <w:spacing w:val="-14"/>
        </w:rPr>
        <w:t xml:space="preserve"> </w:t>
      </w:r>
      <w:r w:rsidRPr="008C196F">
        <w:t>from</w:t>
      </w:r>
      <w:r w:rsidRPr="008C196F">
        <w:rPr>
          <w:spacing w:val="-14"/>
        </w:rPr>
        <w:t xml:space="preserve"> </w:t>
      </w:r>
      <w:r w:rsidRPr="008C196F">
        <w:t>unauthorized</w:t>
      </w:r>
      <w:r w:rsidRPr="008C196F">
        <w:rPr>
          <w:spacing w:val="-14"/>
        </w:rPr>
        <w:t xml:space="preserve"> </w:t>
      </w:r>
      <w:r w:rsidRPr="008C196F">
        <w:t>use</w:t>
      </w:r>
      <w:r w:rsidRPr="008C196F">
        <w:rPr>
          <w:spacing w:val="-13"/>
        </w:rPr>
        <w:t xml:space="preserve"> </w:t>
      </w:r>
      <w:r w:rsidRPr="008C196F">
        <w:t>(e.g.:</w:t>
      </w:r>
      <w:r w:rsidRPr="008C196F">
        <w:rPr>
          <w:spacing w:val="-14"/>
        </w:rPr>
        <w:t xml:space="preserve"> </w:t>
      </w:r>
      <w:r w:rsidRPr="008C196F">
        <w:t>starter</w:t>
      </w:r>
      <w:r w:rsidRPr="008C196F">
        <w:rPr>
          <w:spacing w:val="-14"/>
        </w:rPr>
        <w:t xml:space="preserve"> </w:t>
      </w:r>
      <w:r w:rsidRPr="008C196F">
        <w:t>key</w:t>
      </w:r>
      <w:r w:rsidRPr="008C196F">
        <w:rPr>
          <w:spacing w:val="-13"/>
        </w:rPr>
        <w:t xml:space="preserve"> </w:t>
      </w:r>
      <w:r w:rsidRPr="008C196F">
        <w:t>removed),</w:t>
      </w:r>
      <w:r w:rsidRPr="008C196F">
        <w:rPr>
          <w:spacing w:val="-14"/>
        </w:rPr>
        <w:t xml:space="preserve"> </w:t>
      </w:r>
      <w:r w:rsidRPr="008C196F">
        <w:t>brake applied (and with wheels chocked for heavy vehicles);</w:t>
      </w:r>
    </w:p>
    <w:p w:rsidRPr="008C196F" w:rsidR="005F7A6F" w:rsidRDefault="008C328D" w14:paraId="643D867B" w14:textId="77777777">
      <w:pPr>
        <w:pStyle w:val="ListParagraph"/>
        <w:numPr>
          <w:ilvl w:val="0"/>
          <w:numId w:val="49"/>
        </w:numPr>
        <w:tabs>
          <w:tab w:val="left" w:pos="2128"/>
        </w:tabs>
        <w:spacing w:before="144"/>
      </w:pPr>
      <w:r w:rsidRPr="008C196F">
        <w:t>All</w:t>
      </w:r>
      <w:r w:rsidRPr="008C196F">
        <w:rPr>
          <w:spacing w:val="-7"/>
        </w:rPr>
        <w:t xml:space="preserve"> </w:t>
      </w:r>
      <w:r w:rsidRPr="008C196F">
        <w:t>raised</w:t>
      </w:r>
      <w:r w:rsidRPr="008C196F">
        <w:rPr>
          <w:spacing w:val="-5"/>
        </w:rPr>
        <w:t xml:space="preserve"> </w:t>
      </w:r>
      <w:r w:rsidRPr="008C196F">
        <w:t>parts</w:t>
      </w:r>
      <w:r w:rsidRPr="008C196F">
        <w:rPr>
          <w:spacing w:val="-4"/>
        </w:rPr>
        <w:t xml:space="preserve"> </w:t>
      </w:r>
      <w:r w:rsidRPr="008C196F">
        <w:t>are</w:t>
      </w:r>
      <w:r w:rsidRPr="008C196F">
        <w:rPr>
          <w:spacing w:val="-5"/>
        </w:rPr>
        <w:t xml:space="preserve"> </w:t>
      </w:r>
      <w:r w:rsidRPr="008C196F">
        <w:t>lowered</w:t>
      </w:r>
      <w:r w:rsidRPr="008C196F">
        <w:rPr>
          <w:spacing w:val="-3"/>
        </w:rPr>
        <w:t xml:space="preserve"> </w:t>
      </w:r>
      <w:r w:rsidRPr="008C196F">
        <w:t>to</w:t>
      </w:r>
      <w:r w:rsidRPr="008C196F">
        <w:rPr>
          <w:spacing w:val="-7"/>
        </w:rPr>
        <w:t xml:space="preserve"> </w:t>
      </w:r>
      <w:r w:rsidRPr="008C196F">
        <w:t>the</w:t>
      </w:r>
      <w:r w:rsidRPr="008C196F">
        <w:rPr>
          <w:spacing w:val="-5"/>
        </w:rPr>
        <w:t xml:space="preserve"> </w:t>
      </w:r>
      <w:r w:rsidRPr="008C196F">
        <w:t>ground</w:t>
      </w:r>
      <w:r w:rsidRPr="008C196F">
        <w:rPr>
          <w:spacing w:val="-3"/>
        </w:rPr>
        <w:t xml:space="preserve"> </w:t>
      </w:r>
      <w:r w:rsidRPr="008C196F">
        <w:t>or</w:t>
      </w:r>
      <w:r w:rsidRPr="008C196F">
        <w:rPr>
          <w:spacing w:val="-6"/>
        </w:rPr>
        <w:t xml:space="preserve"> </w:t>
      </w:r>
      <w:r w:rsidRPr="008C196F">
        <w:t>put</w:t>
      </w:r>
      <w:r w:rsidRPr="008C196F">
        <w:rPr>
          <w:spacing w:val="-5"/>
        </w:rPr>
        <w:t xml:space="preserve"> </w:t>
      </w:r>
      <w:r w:rsidRPr="008C196F">
        <w:t>in</w:t>
      </w:r>
      <w:r w:rsidRPr="008C196F">
        <w:rPr>
          <w:spacing w:val="-5"/>
        </w:rPr>
        <w:t xml:space="preserve"> </w:t>
      </w:r>
      <w:r w:rsidRPr="008C196F">
        <w:t>a</w:t>
      </w:r>
      <w:r w:rsidRPr="008C196F">
        <w:rPr>
          <w:spacing w:val="-7"/>
        </w:rPr>
        <w:t xml:space="preserve"> </w:t>
      </w:r>
      <w:r w:rsidRPr="008C196F">
        <w:t>safe</w:t>
      </w:r>
      <w:r w:rsidRPr="008C196F">
        <w:rPr>
          <w:spacing w:val="-6"/>
        </w:rPr>
        <w:t xml:space="preserve"> </w:t>
      </w:r>
      <w:r w:rsidRPr="008C196F">
        <w:t>position</w:t>
      </w:r>
      <w:r w:rsidRPr="008C196F">
        <w:rPr>
          <w:spacing w:val="-6"/>
        </w:rPr>
        <w:t xml:space="preserve"> </w:t>
      </w:r>
      <w:r w:rsidRPr="008C196F">
        <w:rPr>
          <w:spacing w:val="-2"/>
        </w:rPr>
        <w:t>(cranes);</w:t>
      </w:r>
    </w:p>
    <w:p w:rsidRPr="008C196F" w:rsidR="005F7A6F" w:rsidRDefault="008C328D" w14:paraId="643D867C" w14:textId="77777777">
      <w:pPr>
        <w:pStyle w:val="ListParagraph"/>
        <w:numPr>
          <w:ilvl w:val="0"/>
          <w:numId w:val="49"/>
        </w:numPr>
        <w:tabs>
          <w:tab w:val="left" w:pos="2128"/>
        </w:tabs>
        <w:spacing w:before="136"/>
      </w:pPr>
      <w:r w:rsidRPr="008C196F">
        <w:t>It</w:t>
      </w:r>
      <w:r w:rsidRPr="008C196F">
        <w:rPr>
          <w:spacing w:val="-8"/>
        </w:rPr>
        <w:t xml:space="preserve"> </w:t>
      </w:r>
      <w:r w:rsidRPr="008C196F">
        <w:t>does</w:t>
      </w:r>
      <w:r w:rsidRPr="008C196F">
        <w:rPr>
          <w:spacing w:val="-6"/>
        </w:rPr>
        <w:t xml:space="preserve"> </w:t>
      </w:r>
      <w:r w:rsidRPr="008C196F">
        <w:t>not</w:t>
      </w:r>
      <w:r w:rsidRPr="008C196F">
        <w:rPr>
          <w:spacing w:val="-6"/>
        </w:rPr>
        <w:t xml:space="preserve"> </w:t>
      </w:r>
      <w:r w:rsidRPr="008C196F">
        <w:t>obstruct</w:t>
      </w:r>
      <w:r w:rsidRPr="008C196F">
        <w:rPr>
          <w:spacing w:val="-7"/>
        </w:rPr>
        <w:t xml:space="preserve"> </w:t>
      </w:r>
      <w:r w:rsidRPr="008C196F">
        <w:t>emergency</w:t>
      </w:r>
      <w:r w:rsidRPr="008C196F">
        <w:rPr>
          <w:spacing w:val="-7"/>
        </w:rPr>
        <w:t xml:space="preserve"> </w:t>
      </w:r>
      <w:r w:rsidRPr="008C196F">
        <w:t>exits,</w:t>
      </w:r>
      <w:r w:rsidRPr="008C196F">
        <w:rPr>
          <w:spacing w:val="-7"/>
        </w:rPr>
        <w:t xml:space="preserve"> </w:t>
      </w:r>
      <w:r w:rsidRPr="008C196F">
        <w:t>other</w:t>
      </w:r>
      <w:r w:rsidRPr="008C196F">
        <w:rPr>
          <w:spacing w:val="-8"/>
        </w:rPr>
        <w:t xml:space="preserve"> </w:t>
      </w:r>
      <w:r w:rsidRPr="008C196F">
        <w:t>routes,</w:t>
      </w:r>
      <w:r w:rsidRPr="008C196F">
        <w:rPr>
          <w:spacing w:val="-7"/>
        </w:rPr>
        <w:t xml:space="preserve"> </w:t>
      </w:r>
      <w:r w:rsidRPr="008C196F">
        <w:t>fire</w:t>
      </w:r>
      <w:r w:rsidRPr="008C196F">
        <w:rPr>
          <w:spacing w:val="-6"/>
        </w:rPr>
        <w:t xml:space="preserve"> </w:t>
      </w:r>
      <w:r w:rsidRPr="008C196F">
        <w:t>equipment</w:t>
      </w:r>
      <w:r w:rsidRPr="008C196F">
        <w:rPr>
          <w:spacing w:val="-5"/>
        </w:rPr>
        <w:t xml:space="preserve"> </w:t>
      </w:r>
      <w:r w:rsidRPr="008C196F">
        <w:t>or</w:t>
      </w:r>
      <w:r w:rsidRPr="008C196F">
        <w:rPr>
          <w:spacing w:val="-8"/>
        </w:rPr>
        <w:t xml:space="preserve"> </w:t>
      </w:r>
      <w:r w:rsidRPr="008C196F">
        <w:t>electricity</w:t>
      </w:r>
      <w:r w:rsidRPr="008C196F">
        <w:rPr>
          <w:spacing w:val="-6"/>
        </w:rPr>
        <w:t xml:space="preserve"> </w:t>
      </w:r>
      <w:r w:rsidRPr="008C196F">
        <w:rPr>
          <w:spacing w:val="-2"/>
        </w:rPr>
        <w:t>panels.</w:t>
      </w:r>
    </w:p>
    <w:p w:rsidRPr="008C196F" w:rsidR="005F7A6F" w:rsidRDefault="008C328D" w14:paraId="643D867D" w14:textId="77777777">
      <w:pPr>
        <w:pStyle w:val="ListParagraph"/>
        <w:numPr>
          <w:ilvl w:val="0"/>
          <w:numId w:val="49"/>
        </w:numPr>
        <w:tabs>
          <w:tab w:val="left" w:pos="2128"/>
        </w:tabs>
        <w:spacing w:before="135"/>
      </w:pPr>
      <w:r w:rsidRPr="008C196F">
        <w:t>Parking</w:t>
      </w:r>
      <w:r w:rsidRPr="008C196F">
        <w:rPr>
          <w:spacing w:val="-7"/>
        </w:rPr>
        <w:t xml:space="preserve"> </w:t>
      </w:r>
      <w:r w:rsidRPr="008C196F">
        <w:t>in</w:t>
      </w:r>
      <w:r w:rsidRPr="008C196F">
        <w:rPr>
          <w:spacing w:val="-7"/>
        </w:rPr>
        <w:t xml:space="preserve"> </w:t>
      </w:r>
      <w:r w:rsidRPr="008C196F">
        <w:t>reverse,</w:t>
      </w:r>
      <w:r w:rsidRPr="008C196F">
        <w:rPr>
          <w:spacing w:val="-7"/>
        </w:rPr>
        <w:t xml:space="preserve"> </w:t>
      </w:r>
      <w:r w:rsidRPr="008C196F">
        <w:t>always</w:t>
      </w:r>
      <w:r w:rsidRPr="008C196F">
        <w:rPr>
          <w:spacing w:val="-4"/>
        </w:rPr>
        <w:t xml:space="preserve"> </w:t>
      </w:r>
      <w:r w:rsidRPr="008C196F">
        <w:t>heading</w:t>
      </w:r>
      <w:r w:rsidRPr="008C196F">
        <w:rPr>
          <w:spacing w:val="-6"/>
        </w:rPr>
        <w:t xml:space="preserve"> </w:t>
      </w:r>
      <w:r w:rsidRPr="008C196F">
        <w:t>the</w:t>
      </w:r>
      <w:r w:rsidRPr="008C196F">
        <w:rPr>
          <w:spacing w:val="-7"/>
        </w:rPr>
        <w:t xml:space="preserve"> </w:t>
      </w:r>
      <w:r w:rsidRPr="008C196F">
        <w:rPr>
          <w:spacing w:val="-4"/>
        </w:rPr>
        <w:t>exit.</w:t>
      </w:r>
    </w:p>
    <w:p w:rsidRPr="008C196F" w:rsidR="00810E6C" w:rsidP="00810E6C" w:rsidRDefault="00810E6C" w14:paraId="7556455B" w14:textId="387C8A4D">
      <w:pPr>
        <w:pStyle w:val="ListParagraph"/>
        <w:numPr>
          <w:ilvl w:val="0"/>
          <w:numId w:val="49"/>
        </w:numPr>
        <w:tabs>
          <w:tab w:val="left" w:pos="2128"/>
        </w:tabs>
        <w:spacing w:before="135"/>
      </w:pPr>
      <w:r w:rsidRPr="008C196F">
        <w:rPr>
          <w:spacing w:val="-4"/>
        </w:rPr>
        <w:t>Any site plant is stored on</w:t>
      </w:r>
      <w:r w:rsidRPr="008C196F" w:rsidR="00DE6C49">
        <w:rPr>
          <w:spacing w:val="-4"/>
        </w:rPr>
        <w:t xml:space="preserve"> plant nappies/drip trays</w:t>
      </w:r>
    </w:p>
    <w:p w:rsidRPr="008C196F" w:rsidR="005F7A6F" w:rsidRDefault="008C328D" w14:paraId="643D867E" w14:textId="2FAA3028">
      <w:pPr>
        <w:pStyle w:val="ListParagraph"/>
        <w:numPr>
          <w:ilvl w:val="2"/>
          <w:numId w:val="79"/>
        </w:numPr>
        <w:tabs>
          <w:tab w:val="left" w:pos="2125"/>
          <w:tab w:val="left" w:pos="2128"/>
        </w:tabs>
        <w:spacing w:before="134" w:line="276" w:lineRule="auto"/>
        <w:ind w:left="2128" w:right="142"/>
      </w:pPr>
      <w:r w:rsidRPr="008C196F">
        <w:t>It</w:t>
      </w:r>
      <w:r w:rsidRPr="008C196F">
        <w:rPr>
          <w:spacing w:val="-14"/>
        </w:rPr>
        <w:t xml:space="preserve"> </w:t>
      </w:r>
      <w:r w:rsidRPr="008C196F">
        <w:t>is</w:t>
      </w:r>
      <w:r w:rsidRPr="008C196F">
        <w:rPr>
          <w:spacing w:val="-14"/>
        </w:rPr>
        <w:t xml:space="preserve"> </w:t>
      </w:r>
      <w:r w:rsidRPr="008C196F">
        <w:t>strictly</w:t>
      </w:r>
      <w:r w:rsidRPr="008C196F">
        <w:rPr>
          <w:spacing w:val="-14"/>
        </w:rPr>
        <w:t xml:space="preserve"> </w:t>
      </w:r>
      <w:r w:rsidRPr="008C196F">
        <w:t>forbidden</w:t>
      </w:r>
      <w:r w:rsidRPr="008C196F">
        <w:rPr>
          <w:spacing w:val="-14"/>
        </w:rPr>
        <w:t xml:space="preserve"> </w:t>
      </w:r>
      <w:r w:rsidRPr="008C196F">
        <w:t>to</w:t>
      </w:r>
      <w:r w:rsidRPr="008C196F">
        <w:rPr>
          <w:spacing w:val="-14"/>
        </w:rPr>
        <w:t xml:space="preserve"> </w:t>
      </w:r>
      <w:r w:rsidRPr="008C196F">
        <w:t>use</w:t>
      </w:r>
      <w:r w:rsidRPr="008C196F">
        <w:rPr>
          <w:spacing w:val="-14"/>
        </w:rPr>
        <w:t xml:space="preserve"> </w:t>
      </w:r>
      <w:r w:rsidRPr="008C196F">
        <w:t>2</w:t>
      </w:r>
      <w:r w:rsidRPr="008C196F">
        <w:rPr>
          <w:spacing w:val="-14"/>
        </w:rPr>
        <w:t xml:space="preserve"> </w:t>
      </w:r>
      <w:r w:rsidRPr="008C196F">
        <w:t>or</w:t>
      </w:r>
      <w:r w:rsidRPr="008C196F">
        <w:rPr>
          <w:spacing w:val="-14"/>
        </w:rPr>
        <w:t xml:space="preserve"> </w:t>
      </w:r>
      <w:r w:rsidRPr="008C196F">
        <w:t>3-wheeled</w:t>
      </w:r>
      <w:r w:rsidRPr="008C196F">
        <w:rPr>
          <w:spacing w:val="-14"/>
        </w:rPr>
        <w:t xml:space="preserve"> </w:t>
      </w:r>
      <w:r w:rsidRPr="008C196F">
        <w:t>motorized</w:t>
      </w:r>
      <w:r w:rsidRPr="008C196F">
        <w:rPr>
          <w:spacing w:val="-14"/>
        </w:rPr>
        <w:t xml:space="preserve"> </w:t>
      </w:r>
      <w:r w:rsidRPr="008C196F">
        <w:t>vehicles</w:t>
      </w:r>
      <w:r w:rsidRPr="008C196F">
        <w:rPr>
          <w:spacing w:val="-13"/>
        </w:rPr>
        <w:t xml:space="preserve"> </w:t>
      </w:r>
      <w:r w:rsidRPr="008C196F">
        <w:t>on</w:t>
      </w:r>
      <w:r w:rsidRPr="008C196F">
        <w:rPr>
          <w:spacing w:val="-14"/>
        </w:rPr>
        <w:t xml:space="preserve"> </w:t>
      </w:r>
      <w:r w:rsidRPr="008C196F">
        <w:t>any</w:t>
      </w:r>
      <w:r w:rsidRPr="008C196F">
        <w:rPr>
          <w:spacing w:val="-14"/>
        </w:rPr>
        <w:t xml:space="preserve"> </w:t>
      </w:r>
      <w:r w:rsidRPr="008C196F" w:rsidR="00140A92">
        <w:rPr>
          <w:spacing w:val="-14"/>
        </w:rPr>
        <w:t>Ethical Power</w:t>
      </w:r>
      <w:r w:rsidRPr="008C196F">
        <w:rPr>
          <w:spacing w:val="-14"/>
        </w:rPr>
        <w:t xml:space="preserve"> </w:t>
      </w:r>
      <w:r w:rsidRPr="008C196F">
        <w:t>site</w:t>
      </w:r>
      <w:r w:rsidRPr="008C196F">
        <w:rPr>
          <w:spacing w:val="-14"/>
        </w:rPr>
        <w:t xml:space="preserve"> </w:t>
      </w:r>
      <w:r w:rsidRPr="008C196F">
        <w:t>or</w:t>
      </w:r>
      <w:r w:rsidRPr="008C196F">
        <w:rPr>
          <w:spacing w:val="-14"/>
        </w:rPr>
        <w:t xml:space="preserve"> </w:t>
      </w:r>
      <w:r w:rsidRPr="008C196F">
        <w:t>on</w:t>
      </w:r>
      <w:r w:rsidRPr="008C196F">
        <w:rPr>
          <w:spacing w:val="-14"/>
        </w:rPr>
        <w:t xml:space="preserve"> </w:t>
      </w:r>
      <w:r w:rsidRPr="008C196F">
        <w:t xml:space="preserve">behalf of </w:t>
      </w:r>
      <w:r w:rsidRPr="008C196F" w:rsidR="003E54C1">
        <w:t>Ethical Power</w:t>
      </w:r>
      <w:r w:rsidRPr="008C196F">
        <w:t>.</w:t>
      </w:r>
    </w:p>
    <w:p w:rsidRPr="008C196F" w:rsidR="005F7A6F" w:rsidRDefault="005F7A6F" w14:paraId="09B3DBBE" w14:textId="0A283EDA">
      <w:pPr>
        <w:pStyle w:val="BodyText"/>
        <w:ind w:left="0"/>
      </w:pPr>
    </w:p>
    <w:p w:rsidRPr="008C196F" w:rsidR="005F7A6F" w:rsidP="002D5EA9" w:rsidRDefault="008C328D" w14:paraId="643D8681" w14:textId="42F7EA46">
      <w:pPr>
        <w:pStyle w:val="Heading2"/>
        <w:numPr>
          <w:ilvl w:val="1"/>
          <w:numId w:val="79"/>
        </w:numPr>
        <w:ind w:left="1418"/>
      </w:pPr>
      <w:bookmarkStart w:name="_Toc230948593" w:id="24"/>
      <w:r w:rsidRPr="008C196F">
        <w:t>CIVIL WORKS (INCLUDING REINFORCEMENT, FALSEWORK, FORMWORK)</w:t>
      </w:r>
      <w:bookmarkEnd w:id="24"/>
    </w:p>
    <w:p w:rsidRPr="008C196F" w:rsidR="005F7A6F" w:rsidRDefault="005F7A6F" w14:paraId="643D8682" w14:textId="77777777">
      <w:pPr>
        <w:pStyle w:val="BodyText"/>
        <w:spacing w:before="3"/>
        <w:ind w:left="0"/>
        <w:rPr>
          <w:b/>
        </w:rPr>
      </w:pPr>
    </w:p>
    <w:p w:rsidRPr="008C196F" w:rsidR="00984CFE" w:rsidP="00234C62" w:rsidRDefault="008C328D" w14:paraId="24C9EE33" w14:textId="30AC40D2">
      <w:pPr>
        <w:pStyle w:val="ListParagraph"/>
        <w:numPr>
          <w:ilvl w:val="2"/>
          <w:numId w:val="79"/>
        </w:numPr>
        <w:tabs>
          <w:tab w:val="left" w:pos="2124"/>
          <w:tab w:val="left" w:pos="2128"/>
        </w:tabs>
        <w:spacing w:before="121" w:line="276" w:lineRule="auto"/>
        <w:ind w:left="2128" w:right="142"/>
        <w:jc w:val="both"/>
      </w:pPr>
      <w:r w:rsidRPr="008C196F">
        <w:t>Protruding reinforcement bars must be protected against impalement with appropriate caps</w:t>
      </w:r>
      <w:r w:rsidRPr="00234C62">
        <w:t xml:space="preserve"> </w:t>
      </w:r>
      <w:r w:rsidR="00174F3B">
        <w:t>(mushrooms)</w:t>
      </w:r>
      <w:r w:rsidR="0073547B">
        <w:t xml:space="preserve"> </w:t>
      </w:r>
      <w:r w:rsidRPr="008C196F">
        <w:t>or</w:t>
      </w:r>
      <w:r w:rsidRPr="00234C62">
        <w:t xml:space="preserve"> </w:t>
      </w:r>
      <w:r w:rsidRPr="008C196F">
        <w:t>any equivalent</w:t>
      </w:r>
      <w:r w:rsidRPr="00234C62">
        <w:t xml:space="preserve"> </w:t>
      </w:r>
      <w:r w:rsidRPr="008C196F">
        <w:t>secured</w:t>
      </w:r>
      <w:r w:rsidRPr="00234C62">
        <w:t xml:space="preserve"> </w:t>
      </w:r>
      <w:r w:rsidRPr="008C196F">
        <w:t>mean, whenever</w:t>
      </w:r>
      <w:r w:rsidRPr="00234C62">
        <w:t xml:space="preserve"> </w:t>
      </w:r>
      <w:r w:rsidRPr="008C196F">
        <w:t>such a risk exists.</w:t>
      </w:r>
    </w:p>
    <w:p w:rsidR="005F7A6F" w:rsidP="00234C62" w:rsidRDefault="008C328D" w14:paraId="643D868A" w14:textId="77777777">
      <w:pPr>
        <w:pStyle w:val="ListParagraph"/>
        <w:numPr>
          <w:ilvl w:val="2"/>
          <w:numId w:val="79"/>
        </w:numPr>
        <w:tabs>
          <w:tab w:val="left" w:pos="2124"/>
          <w:tab w:val="left" w:pos="2128"/>
        </w:tabs>
        <w:spacing w:before="121" w:line="276" w:lineRule="auto"/>
        <w:ind w:left="2128" w:right="142"/>
        <w:jc w:val="both"/>
      </w:pPr>
      <w:r w:rsidRPr="008C196F">
        <w:t>Personnel shall not walk on reinforcement bars or structures made thereof. If access is to be provided to persons onto the reinforcement bar structure, then boards or other appropriate rigid material must be used in order to spread the load of the persons on a wide area of the structure, and to prevent persons to fall and be trapped or injured between bars.</w:t>
      </w:r>
    </w:p>
    <w:p w:rsidRPr="008C196F" w:rsidR="00A86CC3" w:rsidP="00234C62" w:rsidRDefault="00A86CC3" w14:paraId="2F9C2E81" w14:textId="75177D57">
      <w:pPr>
        <w:pStyle w:val="ListParagraph"/>
        <w:numPr>
          <w:ilvl w:val="2"/>
          <w:numId w:val="79"/>
        </w:numPr>
        <w:tabs>
          <w:tab w:val="left" w:pos="2124"/>
          <w:tab w:val="left" w:pos="2128"/>
        </w:tabs>
        <w:spacing w:before="121" w:line="276" w:lineRule="auto"/>
        <w:ind w:left="2128" w:right="142"/>
        <w:jc w:val="both"/>
      </w:pPr>
      <w:r>
        <w:t>If access is re</w:t>
      </w:r>
      <w:r w:rsidR="00D92B49">
        <w:t>quired into a structure (over reinforcing or shuttering)</w:t>
      </w:r>
      <w:r w:rsidR="00BB0DAF">
        <w:t xml:space="preserve"> suitable </w:t>
      </w:r>
      <w:r w:rsidR="002267CA">
        <w:t xml:space="preserve">and agreed upon </w:t>
      </w:r>
      <w:r w:rsidR="00BB0DAF">
        <w:t xml:space="preserve">access equipment must be </w:t>
      </w:r>
      <w:r w:rsidR="002267CA">
        <w:t>used.</w:t>
      </w:r>
    </w:p>
    <w:p w:rsidRPr="008C196F" w:rsidR="005F7A6F" w:rsidRDefault="008C328D" w14:paraId="643D868B" w14:textId="77777777">
      <w:pPr>
        <w:pStyle w:val="ListParagraph"/>
        <w:numPr>
          <w:ilvl w:val="2"/>
          <w:numId w:val="79"/>
        </w:numPr>
        <w:tabs>
          <w:tab w:val="left" w:pos="2124"/>
          <w:tab w:val="left" w:pos="2128"/>
        </w:tabs>
        <w:spacing w:before="121" w:line="276" w:lineRule="auto"/>
        <w:ind w:left="2128" w:right="142"/>
        <w:jc w:val="both"/>
      </w:pPr>
      <w:r w:rsidRPr="008C196F">
        <w:t>When lifting bundles of reinforcement steel, the bundles must be tied together securely to prevent slipping. In addition, the appropriate rigging method must be used so to allow for a sufficient angle between the sling legs.</w:t>
      </w:r>
    </w:p>
    <w:p w:rsidRPr="008C196F" w:rsidR="005F7A6F" w:rsidRDefault="008C328D" w14:paraId="643D868C" w14:textId="77777777">
      <w:pPr>
        <w:pStyle w:val="ListParagraph"/>
        <w:numPr>
          <w:ilvl w:val="2"/>
          <w:numId w:val="79"/>
        </w:numPr>
        <w:tabs>
          <w:tab w:val="left" w:pos="2124"/>
        </w:tabs>
        <w:spacing w:before="119"/>
        <w:ind w:left="2124" w:hanging="716"/>
        <w:jc w:val="both"/>
      </w:pPr>
      <w:r w:rsidRPr="008C196F">
        <w:t>Falsework</w:t>
      </w:r>
      <w:r w:rsidRPr="008C196F">
        <w:rPr>
          <w:spacing w:val="-6"/>
        </w:rPr>
        <w:t xml:space="preserve"> </w:t>
      </w:r>
      <w:r w:rsidRPr="008C196F">
        <w:t>and</w:t>
      </w:r>
      <w:r w:rsidRPr="008C196F">
        <w:rPr>
          <w:spacing w:val="-9"/>
        </w:rPr>
        <w:t xml:space="preserve"> </w:t>
      </w:r>
      <w:r w:rsidRPr="008C196F">
        <w:t>formwork</w:t>
      </w:r>
      <w:r w:rsidRPr="008C196F">
        <w:rPr>
          <w:spacing w:val="-7"/>
        </w:rPr>
        <w:t xml:space="preserve"> </w:t>
      </w:r>
      <w:r w:rsidRPr="008C196F">
        <w:t>shall</w:t>
      </w:r>
      <w:r w:rsidRPr="008C196F">
        <w:rPr>
          <w:spacing w:val="-7"/>
        </w:rPr>
        <w:t xml:space="preserve"> </w:t>
      </w:r>
      <w:r w:rsidRPr="008C196F">
        <w:t>only</w:t>
      </w:r>
      <w:r w:rsidRPr="008C196F">
        <w:rPr>
          <w:spacing w:val="-6"/>
        </w:rPr>
        <w:t xml:space="preserve"> </w:t>
      </w:r>
      <w:r w:rsidRPr="008C196F">
        <w:t>be</w:t>
      </w:r>
      <w:r w:rsidRPr="008C196F">
        <w:rPr>
          <w:spacing w:val="-7"/>
        </w:rPr>
        <w:t xml:space="preserve"> </w:t>
      </w:r>
      <w:r w:rsidRPr="008C196F">
        <w:t>used</w:t>
      </w:r>
      <w:r w:rsidRPr="008C196F">
        <w:rPr>
          <w:spacing w:val="-9"/>
        </w:rPr>
        <w:t xml:space="preserve"> </w:t>
      </w:r>
      <w:r w:rsidRPr="008C196F">
        <w:t>within</w:t>
      </w:r>
      <w:r w:rsidRPr="008C196F">
        <w:rPr>
          <w:spacing w:val="-6"/>
        </w:rPr>
        <w:t xml:space="preserve"> </w:t>
      </w:r>
      <w:r w:rsidRPr="008C196F">
        <w:t>their</w:t>
      </w:r>
      <w:r w:rsidRPr="008C196F">
        <w:rPr>
          <w:spacing w:val="-5"/>
        </w:rPr>
        <w:t xml:space="preserve"> </w:t>
      </w:r>
      <w:r w:rsidRPr="008C196F">
        <w:t>designed</w:t>
      </w:r>
      <w:r w:rsidRPr="008C196F">
        <w:rPr>
          <w:spacing w:val="-6"/>
        </w:rPr>
        <w:t xml:space="preserve"> </w:t>
      </w:r>
      <w:r w:rsidRPr="008C196F">
        <w:t>load bearing</w:t>
      </w:r>
      <w:r w:rsidRPr="008C196F">
        <w:rPr>
          <w:spacing w:val="-8"/>
        </w:rPr>
        <w:t xml:space="preserve"> </w:t>
      </w:r>
      <w:r w:rsidRPr="008C196F">
        <w:rPr>
          <w:spacing w:val="-2"/>
        </w:rPr>
        <w:t>capacity.</w:t>
      </w:r>
    </w:p>
    <w:p w:rsidRPr="008C196F" w:rsidR="005F7A6F" w:rsidRDefault="008C328D" w14:paraId="643D868D" w14:textId="77777777">
      <w:pPr>
        <w:pStyle w:val="ListParagraph"/>
        <w:numPr>
          <w:ilvl w:val="2"/>
          <w:numId w:val="79"/>
        </w:numPr>
        <w:tabs>
          <w:tab w:val="left" w:pos="2124"/>
          <w:tab w:val="left" w:pos="2128"/>
        </w:tabs>
        <w:spacing w:before="154" w:line="276" w:lineRule="auto"/>
        <w:ind w:left="2128" w:right="143"/>
        <w:jc w:val="both"/>
      </w:pPr>
      <w:r w:rsidRPr="008C196F">
        <w:t>All measures must be taken to prevent persons to walk in fresh concrete, so far as is reasonably practicable. This may include the erection of safe working platforms. Is this is not reasonably practicable, suitable PPE shall be used in order to protect individuals to be exposed to fresh concrete.</w:t>
      </w:r>
    </w:p>
    <w:p w:rsidRPr="00152334" w:rsidR="005F7A6F" w:rsidRDefault="008C328D" w14:paraId="643D868E" w14:textId="77777777">
      <w:pPr>
        <w:pStyle w:val="ListParagraph"/>
        <w:numPr>
          <w:ilvl w:val="2"/>
          <w:numId w:val="79"/>
        </w:numPr>
        <w:tabs>
          <w:tab w:val="left" w:pos="2124"/>
        </w:tabs>
        <w:spacing w:before="120"/>
        <w:ind w:left="2124" w:hanging="716"/>
        <w:jc w:val="both"/>
      </w:pPr>
      <w:r w:rsidRPr="00152334">
        <w:t>Indiscriminate</w:t>
      </w:r>
      <w:r w:rsidRPr="00152334">
        <w:rPr>
          <w:spacing w:val="-8"/>
        </w:rPr>
        <w:t xml:space="preserve"> </w:t>
      </w:r>
      <w:r w:rsidRPr="00152334">
        <w:t>dumping</w:t>
      </w:r>
      <w:r w:rsidRPr="00152334">
        <w:rPr>
          <w:spacing w:val="-9"/>
        </w:rPr>
        <w:t xml:space="preserve"> </w:t>
      </w:r>
      <w:r w:rsidRPr="00152334">
        <w:t>of</w:t>
      </w:r>
      <w:r w:rsidRPr="00152334">
        <w:rPr>
          <w:spacing w:val="-9"/>
        </w:rPr>
        <w:t xml:space="preserve"> </w:t>
      </w:r>
      <w:r w:rsidRPr="00152334">
        <w:t>fresh</w:t>
      </w:r>
      <w:r w:rsidRPr="00152334">
        <w:rPr>
          <w:spacing w:val="-8"/>
        </w:rPr>
        <w:t xml:space="preserve"> </w:t>
      </w:r>
      <w:r w:rsidRPr="00152334">
        <w:t>concrete</w:t>
      </w:r>
      <w:r w:rsidRPr="00152334">
        <w:rPr>
          <w:spacing w:val="-9"/>
        </w:rPr>
        <w:t xml:space="preserve"> </w:t>
      </w:r>
      <w:r w:rsidRPr="00152334">
        <w:t>shall</w:t>
      </w:r>
      <w:r w:rsidRPr="00152334">
        <w:rPr>
          <w:spacing w:val="-8"/>
        </w:rPr>
        <w:t xml:space="preserve"> </w:t>
      </w:r>
      <w:r w:rsidRPr="00152334">
        <w:t>be</w:t>
      </w:r>
      <w:r w:rsidRPr="00152334">
        <w:rPr>
          <w:spacing w:val="-9"/>
        </w:rPr>
        <w:t xml:space="preserve"> </w:t>
      </w:r>
      <w:r w:rsidRPr="00152334">
        <w:t>strictly</w:t>
      </w:r>
      <w:r w:rsidRPr="00152334">
        <w:rPr>
          <w:spacing w:val="-8"/>
        </w:rPr>
        <w:t xml:space="preserve"> </w:t>
      </w:r>
      <w:r w:rsidRPr="00152334">
        <w:t>forbidden</w:t>
      </w:r>
      <w:r w:rsidRPr="00152334">
        <w:rPr>
          <w:spacing w:val="-9"/>
        </w:rPr>
        <w:t xml:space="preserve"> </w:t>
      </w:r>
      <w:r w:rsidRPr="00152334">
        <w:t>and</w:t>
      </w:r>
      <w:r w:rsidRPr="00152334">
        <w:rPr>
          <w:spacing w:val="-8"/>
        </w:rPr>
        <w:t xml:space="preserve"> </w:t>
      </w:r>
      <w:r w:rsidRPr="00152334">
        <w:t>be</w:t>
      </w:r>
      <w:r w:rsidRPr="00152334">
        <w:rPr>
          <w:spacing w:val="-9"/>
        </w:rPr>
        <w:t xml:space="preserve"> </w:t>
      </w:r>
      <w:r w:rsidRPr="00152334">
        <w:t>properly</w:t>
      </w:r>
      <w:r w:rsidRPr="00152334">
        <w:rPr>
          <w:spacing w:val="-7"/>
        </w:rPr>
        <w:t xml:space="preserve"> </w:t>
      </w:r>
      <w:r w:rsidRPr="00152334">
        <w:rPr>
          <w:spacing w:val="-2"/>
        </w:rPr>
        <w:t>disposed.</w:t>
      </w:r>
    </w:p>
    <w:p w:rsidRPr="00305CB8" w:rsidR="005F7A6F" w:rsidRDefault="008C328D" w14:paraId="643D868F" w14:textId="14C40A4D">
      <w:pPr>
        <w:pStyle w:val="ListParagraph"/>
        <w:numPr>
          <w:ilvl w:val="2"/>
          <w:numId w:val="79"/>
        </w:numPr>
        <w:tabs>
          <w:tab w:val="left" w:pos="2124"/>
          <w:tab w:val="left" w:pos="2128"/>
        </w:tabs>
        <w:spacing w:before="154" w:line="278" w:lineRule="auto"/>
        <w:ind w:left="2128" w:right="138"/>
        <w:jc w:val="both"/>
      </w:pPr>
      <w:r w:rsidRPr="00152334">
        <w:t>The</w:t>
      </w:r>
      <w:r w:rsidRPr="00152334">
        <w:rPr>
          <w:spacing w:val="-4"/>
        </w:rPr>
        <w:t xml:space="preserve"> </w:t>
      </w:r>
      <w:r w:rsidRPr="00152334">
        <w:t>installation</w:t>
      </w:r>
      <w:r w:rsidRPr="00152334">
        <w:rPr>
          <w:spacing w:val="-4"/>
        </w:rPr>
        <w:t xml:space="preserve"> </w:t>
      </w:r>
      <w:r w:rsidRPr="00152334">
        <w:t>of</w:t>
      </w:r>
      <w:r w:rsidRPr="00152334">
        <w:rPr>
          <w:spacing w:val="-4"/>
        </w:rPr>
        <w:t xml:space="preserve"> </w:t>
      </w:r>
      <w:r w:rsidRPr="00152334">
        <w:t>washing</w:t>
      </w:r>
      <w:r w:rsidRPr="00152334">
        <w:rPr>
          <w:spacing w:val="-3"/>
        </w:rPr>
        <w:t xml:space="preserve"> </w:t>
      </w:r>
      <w:r w:rsidRPr="00152334">
        <w:t>facilities</w:t>
      </w:r>
      <w:r w:rsidRPr="00152334">
        <w:rPr>
          <w:spacing w:val="-5"/>
        </w:rPr>
        <w:t xml:space="preserve"> </w:t>
      </w:r>
      <w:r w:rsidRPr="00152334">
        <w:t>for</w:t>
      </w:r>
      <w:r w:rsidRPr="00152334">
        <w:rPr>
          <w:spacing w:val="-5"/>
        </w:rPr>
        <w:t xml:space="preserve"> </w:t>
      </w:r>
      <w:r w:rsidRPr="00152334">
        <w:t>concrete</w:t>
      </w:r>
      <w:r w:rsidRPr="00152334">
        <w:rPr>
          <w:spacing w:val="-6"/>
        </w:rPr>
        <w:t xml:space="preserve"> </w:t>
      </w:r>
      <w:r w:rsidRPr="00152334">
        <w:t>trucks</w:t>
      </w:r>
      <w:r w:rsidRPr="00152334">
        <w:rPr>
          <w:spacing w:val="-4"/>
        </w:rPr>
        <w:t xml:space="preserve"> </w:t>
      </w:r>
      <w:r w:rsidRPr="00152334">
        <w:t>shall</w:t>
      </w:r>
      <w:r w:rsidRPr="00152334">
        <w:rPr>
          <w:spacing w:val="-4"/>
        </w:rPr>
        <w:t xml:space="preserve"> </w:t>
      </w:r>
      <w:r w:rsidRPr="00152334">
        <w:t>be</w:t>
      </w:r>
      <w:r w:rsidRPr="00152334">
        <w:rPr>
          <w:spacing w:val="-4"/>
        </w:rPr>
        <w:t xml:space="preserve"> </w:t>
      </w:r>
      <w:r w:rsidRPr="00152334">
        <w:t>considered</w:t>
      </w:r>
      <w:r w:rsidRPr="00152334">
        <w:rPr>
          <w:spacing w:val="-3"/>
        </w:rPr>
        <w:t xml:space="preserve"> </w:t>
      </w:r>
      <w:r w:rsidRPr="00152334">
        <w:t>and</w:t>
      </w:r>
      <w:r w:rsidRPr="00152334">
        <w:rPr>
          <w:spacing w:val="-4"/>
        </w:rPr>
        <w:t xml:space="preserve"> </w:t>
      </w:r>
      <w:r w:rsidRPr="00152334">
        <w:t>designed</w:t>
      </w:r>
      <w:r w:rsidRPr="00152334">
        <w:rPr>
          <w:spacing w:val="-3"/>
        </w:rPr>
        <w:t xml:space="preserve"> </w:t>
      </w:r>
      <w:r w:rsidRPr="00152334">
        <w:t>in</w:t>
      </w:r>
      <w:r w:rsidRPr="00152334">
        <w:rPr>
          <w:spacing w:val="-4"/>
        </w:rPr>
        <w:t xml:space="preserve"> </w:t>
      </w:r>
      <w:r w:rsidRPr="00152334">
        <w:t xml:space="preserve">a </w:t>
      </w:r>
      <w:r w:rsidRPr="008C196F">
        <w:t xml:space="preserve">way that </w:t>
      </w:r>
      <w:r w:rsidRPr="00C7544B">
        <w:t xml:space="preserve">the </w:t>
      </w:r>
      <w:r w:rsidRPr="00C7544B" w:rsidR="00E05733">
        <w:t>wastewater</w:t>
      </w:r>
      <w:r w:rsidRPr="00C7544B">
        <w:t xml:space="preserve"> is treated before release</w:t>
      </w:r>
      <w:r w:rsidRPr="00C7544B" w:rsidR="00EE2208">
        <w:t>, only for the washout of the chute</w:t>
      </w:r>
      <w:r w:rsidRPr="00C7544B" w:rsidR="00C7544B">
        <w:t>, not the mixer body</w:t>
      </w:r>
      <w:r w:rsidRPr="00305CB8" w:rsidR="00C7544B">
        <w:t>.</w:t>
      </w:r>
    </w:p>
    <w:p w:rsidRPr="00313B41" w:rsidR="005F7A6F" w:rsidRDefault="008C328D" w14:paraId="643D8690" w14:textId="77777777">
      <w:pPr>
        <w:pStyle w:val="ListParagraph"/>
        <w:numPr>
          <w:ilvl w:val="2"/>
          <w:numId w:val="79"/>
        </w:numPr>
        <w:tabs>
          <w:tab w:val="left" w:pos="2124"/>
          <w:tab w:val="left" w:pos="2128"/>
        </w:tabs>
        <w:spacing w:before="117" w:line="276" w:lineRule="auto"/>
        <w:ind w:left="2128" w:right="135"/>
        <w:jc w:val="both"/>
      </w:pPr>
      <w:r w:rsidRPr="008C196F">
        <w:t>When hoses are attached to concrete buckets being lifted or concrete pumps, it must be ensured</w:t>
      </w:r>
      <w:r w:rsidRPr="008C196F">
        <w:rPr>
          <w:spacing w:val="-9"/>
        </w:rPr>
        <w:t xml:space="preserve"> </w:t>
      </w:r>
      <w:r w:rsidRPr="008C196F">
        <w:t>that</w:t>
      </w:r>
      <w:r w:rsidRPr="008C196F">
        <w:rPr>
          <w:spacing w:val="-11"/>
        </w:rPr>
        <w:t xml:space="preserve"> </w:t>
      </w:r>
      <w:r w:rsidRPr="008C196F">
        <w:t>they</w:t>
      </w:r>
      <w:r w:rsidRPr="008C196F">
        <w:rPr>
          <w:spacing w:val="-10"/>
        </w:rPr>
        <w:t xml:space="preserve"> </w:t>
      </w:r>
      <w:r w:rsidRPr="008C196F">
        <w:t>are</w:t>
      </w:r>
      <w:r w:rsidRPr="008C196F">
        <w:rPr>
          <w:spacing w:val="-9"/>
        </w:rPr>
        <w:t xml:space="preserve"> </w:t>
      </w:r>
      <w:r w:rsidRPr="008C196F">
        <w:t>completely</w:t>
      </w:r>
      <w:r w:rsidRPr="008C196F">
        <w:rPr>
          <w:spacing w:val="-8"/>
        </w:rPr>
        <w:t xml:space="preserve"> </w:t>
      </w:r>
      <w:r w:rsidRPr="008C196F">
        <w:t>empty</w:t>
      </w:r>
      <w:r w:rsidRPr="008C196F">
        <w:rPr>
          <w:spacing w:val="-11"/>
        </w:rPr>
        <w:t xml:space="preserve"> </w:t>
      </w:r>
      <w:r w:rsidRPr="008C196F">
        <w:t>of</w:t>
      </w:r>
      <w:r w:rsidRPr="008C196F">
        <w:rPr>
          <w:spacing w:val="-9"/>
        </w:rPr>
        <w:t xml:space="preserve"> </w:t>
      </w:r>
      <w:r w:rsidRPr="008C196F">
        <w:t>concrete</w:t>
      </w:r>
      <w:r w:rsidRPr="008C196F">
        <w:rPr>
          <w:spacing w:val="-9"/>
        </w:rPr>
        <w:t xml:space="preserve"> </w:t>
      </w:r>
      <w:r w:rsidRPr="008C196F">
        <w:t>before</w:t>
      </w:r>
      <w:r w:rsidRPr="008C196F">
        <w:rPr>
          <w:spacing w:val="-11"/>
        </w:rPr>
        <w:t xml:space="preserve"> </w:t>
      </w:r>
      <w:r w:rsidRPr="008C196F">
        <w:t>being</w:t>
      </w:r>
      <w:r w:rsidRPr="008C196F">
        <w:rPr>
          <w:spacing w:val="-9"/>
        </w:rPr>
        <w:t xml:space="preserve"> </w:t>
      </w:r>
      <w:r w:rsidRPr="008C196F">
        <w:t>lifted,</w:t>
      </w:r>
      <w:r w:rsidRPr="008C196F">
        <w:rPr>
          <w:spacing w:val="-9"/>
        </w:rPr>
        <w:t xml:space="preserve"> </w:t>
      </w:r>
      <w:r w:rsidRPr="00313B41">
        <w:t>as</w:t>
      </w:r>
      <w:r w:rsidRPr="00313B41">
        <w:rPr>
          <w:spacing w:val="-10"/>
        </w:rPr>
        <w:t xml:space="preserve"> </w:t>
      </w:r>
      <w:r w:rsidRPr="00313B41">
        <w:t>concrete</w:t>
      </w:r>
      <w:r w:rsidRPr="00313B41">
        <w:rPr>
          <w:spacing w:val="-9"/>
        </w:rPr>
        <w:t xml:space="preserve"> </w:t>
      </w:r>
      <w:r w:rsidRPr="00313B41">
        <w:t>may</w:t>
      </w:r>
      <w:r w:rsidRPr="00313B41">
        <w:rPr>
          <w:spacing w:val="-10"/>
        </w:rPr>
        <w:t xml:space="preserve"> </w:t>
      </w:r>
      <w:r w:rsidRPr="00313B41">
        <w:t>pack- up in the hose and suddenly fall.</w:t>
      </w:r>
    </w:p>
    <w:p w:rsidRPr="00313B41" w:rsidR="005F7A6F" w:rsidRDefault="008C328D" w14:paraId="643D8691" w14:textId="77777777">
      <w:pPr>
        <w:pStyle w:val="ListParagraph"/>
        <w:numPr>
          <w:ilvl w:val="2"/>
          <w:numId w:val="79"/>
        </w:numPr>
        <w:tabs>
          <w:tab w:val="left" w:pos="2124"/>
        </w:tabs>
        <w:spacing w:before="119"/>
        <w:ind w:left="2124" w:hanging="716"/>
        <w:jc w:val="both"/>
      </w:pPr>
      <w:r w:rsidRPr="00313B41">
        <w:t>Temporary</w:t>
      </w:r>
      <w:r w:rsidRPr="00313B41">
        <w:rPr>
          <w:spacing w:val="-6"/>
        </w:rPr>
        <w:t xml:space="preserve"> </w:t>
      </w:r>
      <w:r w:rsidRPr="00313B41">
        <w:t>structure</w:t>
      </w:r>
      <w:r w:rsidRPr="00313B41">
        <w:rPr>
          <w:spacing w:val="-6"/>
        </w:rPr>
        <w:t xml:space="preserve"> </w:t>
      </w:r>
      <w:r w:rsidRPr="00313B41">
        <w:t>used</w:t>
      </w:r>
      <w:r w:rsidRPr="00313B41">
        <w:rPr>
          <w:spacing w:val="-9"/>
        </w:rPr>
        <w:t xml:space="preserve"> </w:t>
      </w:r>
      <w:r w:rsidRPr="00313B41">
        <w:t>to</w:t>
      </w:r>
      <w:r w:rsidRPr="00313B41">
        <w:rPr>
          <w:spacing w:val="-7"/>
        </w:rPr>
        <w:t xml:space="preserve"> </w:t>
      </w:r>
      <w:r w:rsidRPr="00313B41">
        <w:t>support</w:t>
      </w:r>
      <w:r w:rsidRPr="00313B41">
        <w:rPr>
          <w:spacing w:val="-8"/>
        </w:rPr>
        <w:t xml:space="preserve"> </w:t>
      </w:r>
      <w:r w:rsidRPr="00313B41">
        <w:t>formworks</w:t>
      </w:r>
      <w:r w:rsidRPr="00313B41">
        <w:rPr>
          <w:spacing w:val="-7"/>
        </w:rPr>
        <w:t xml:space="preserve"> </w:t>
      </w:r>
      <w:r w:rsidRPr="00313B41">
        <w:t>&amp;</w:t>
      </w:r>
      <w:r w:rsidRPr="00313B41">
        <w:rPr>
          <w:spacing w:val="-8"/>
        </w:rPr>
        <w:t xml:space="preserve"> </w:t>
      </w:r>
      <w:r w:rsidRPr="00313B41">
        <w:t>slabs</w:t>
      </w:r>
      <w:r w:rsidRPr="00313B41">
        <w:rPr>
          <w:spacing w:val="-7"/>
        </w:rPr>
        <w:t xml:space="preserve"> </w:t>
      </w:r>
      <w:r w:rsidRPr="00313B41">
        <w:t>during</w:t>
      </w:r>
      <w:r w:rsidRPr="00313B41">
        <w:rPr>
          <w:spacing w:val="-6"/>
        </w:rPr>
        <w:t xml:space="preserve"> </w:t>
      </w:r>
      <w:r w:rsidRPr="00313B41">
        <w:t>civil</w:t>
      </w:r>
      <w:r w:rsidRPr="00313B41">
        <w:rPr>
          <w:spacing w:val="-8"/>
        </w:rPr>
        <w:t xml:space="preserve"> </w:t>
      </w:r>
      <w:r w:rsidRPr="00313B41">
        <w:t>works</w:t>
      </w:r>
      <w:r w:rsidRPr="00313B41">
        <w:rPr>
          <w:spacing w:val="-7"/>
        </w:rPr>
        <w:t xml:space="preserve"> </w:t>
      </w:r>
      <w:r w:rsidRPr="00313B41">
        <w:t>should</w:t>
      </w:r>
      <w:r w:rsidRPr="00313B41">
        <w:rPr>
          <w:spacing w:val="-6"/>
        </w:rPr>
        <w:t xml:space="preserve"> </w:t>
      </w:r>
      <w:r w:rsidRPr="00313B41">
        <w:rPr>
          <w:spacing w:val="-5"/>
        </w:rPr>
        <w:t>be:</w:t>
      </w:r>
    </w:p>
    <w:p w:rsidRPr="00313B41" w:rsidR="005F7A6F" w:rsidRDefault="008C328D" w14:paraId="643D8692" w14:textId="3C766745">
      <w:pPr>
        <w:pStyle w:val="ListParagraph"/>
        <w:numPr>
          <w:ilvl w:val="0"/>
          <w:numId w:val="68"/>
        </w:numPr>
        <w:tabs>
          <w:tab w:val="left" w:pos="2411"/>
        </w:tabs>
        <w:spacing w:before="157"/>
      </w:pPr>
      <w:r w:rsidRPr="00313B41">
        <w:t>stable</w:t>
      </w:r>
      <w:r w:rsidRPr="00313B41">
        <w:rPr>
          <w:spacing w:val="-6"/>
        </w:rPr>
        <w:t xml:space="preserve"> </w:t>
      </w:r>
      <w:r w:rsidRPr="00313B41">
        <w:t>with</w:t>
      </w:r>
      <w:r w:rsidRPr="00313B41">
        <w:rPr>
          <w:spacing w:val="-8"/>
        </w:rPr>
        <w:t xml:space="preserve"> </w:t>
      </w:r>
      <w:r w:rsidRPr="00313B41">
        <w:t>sufficient</w:t>
      </w:r>
      <w:r w:rsidRPr="00313B41">
        <w:rPr>
          <w:spacing w:val="-8"/>
        </w:rPr>
        <w:t xml:space="preserve"> </w:t>
      </w:r>
      <w:r w:rsidRPr="00313B41">
        <w:t>lateral</w:t>
      </w:r>
      <w:r w:rsidRPr="00313B41">
        <w:rPr>
          <w:spacing w:val="-6"/>
        </w:rPr>
        <w:t xml:space="preserve"> </w:t>
      </w:r>
      <w:r w:rsidRPr="00313B41">
        <w:t>resistance</w:t>
      </w:r>
      <w:r w:rsidRPr="00313B41">
        <w:rPr>
          <w:spacing w:val="-6"/>
        </w:rPr>
        <w:t xml:space="preserve"> </w:t>
      </w:r>
      <w:r w:rsidRPr="00313B41">
        <w:t>in</w:t>
      </w:r>
      <w:r w:rsidRPr="00313B41">
        <w:rPr>
          <w:spacing w:val="-8"/>
        </w:rPr>
        <w:t xml:space="preserve"> </w:t>
      </w:r>
      <w:r w:rsidRPr="00313B41">
        <w:t>all</w:t>
      </w:r>
      <w:r w:rsidRPr="00313B41">
        <w:rPr>
          <w:spacing w:val="-7"/>
        </w:rPr>
        <w:t xml:space="preserve"> </w:t>
      </w:r>
      <w:r w:rsidRPr="00313B41">
        <w:t>directions</w:t>
      </w:r>
      <w:r w:rsidRPr="00313B41">
        <w:rPr>
          <w:spacing w:val="-6"/>
        </w:rPr>
        <w:t xml:space="preserve"> </w:t>
      </w:r>
      <w:r w:rsidRPr="00313B41">
        <w:t>(jacks</w:t>
      </w:r>
      <w:r w:rsidRPr="00313B41">
        <w:rPr>
          <w:spacing w:val="-7"/>
        </w:rPr>
        <w:t xml:space="preserve"> </w:t>
      </w:r>
      <w:r w:rsidRPr="00313B41">
        <w:t>are</w:t>
      </w:r>
      <w:r w:rsidRPr="00313B41">
        <w:rPr>
          <w:spacing w:val="-8"/>
        </w:rPr>
        <w:t xml:space="preserve"> </w:t>
      </w:r>
      <w:r w:rsidRPr="00313B41">
        <w:t>braced</w:t>
      </w:r>
      <w:r w:rsidRPr="00313B41">
        <w:rPr>
          <w:spacing w:val="-10"/>
        </w:rPr>
        <w:t>)</w:t>
      </w:r>
    </w:p>
    <w:p w:rsidRPr="00313B41" w:rsidR="005F7A6F" w:rsidRDefault="008C328D" w14:paraId="643D8693" w14:textId="77777777">
      <w:pPr>
        <w:pStyle w:val="ListParagraph"/>
        <w:numPr>
          <w:ilvl w:val="0"/>
          <w:numId w:val="68"/>
        </w:numPr>
        <w:tabs>
          <w:tab w:val="left" w:pos="2411"/>
        </w:tabs>
        <w:spacing w:before="151"/>
      </w:pPr>
      <w:r w:rsidRPr="00313B41">
        <w:t>all</w:t>
      </w:r>
      <w:r w:rsidRPr="00313B41">
        <w:rPr>
          <w:spacing w:val="-7"/>
        </w:rPr>
        <w:t xml:space="preserve"> </w:t>
      </w:r>
      <w:r w:rsidRPr="00313B41">
        <w:t>jacks</w:t>
      </w:r>
      <w:r w:rsidRPr="00313B41">
        <w:rPr>
          <w:spacing w:val="-7"/>
        </w:rPr>
        <w:t xml:space="preserve"> </w:t>
      </w:r>
      <w:r w:rsidRPr="00313B41">
        <w:t>are</w:t>
      </w:r>
      <w:r w:rsidRPr="00313B41">
        <w:rPr>
          <w:spacing w:val="-7"/>
        </w:rPr>
        <w:t xml:space="preserve"> </w:t>
      </w:r>
      <w:r w:rsidRPr="00313B41">
        <w:t>precisely</w:t>
      </w:r>
      <w:r w:rsidRPr="00313B41">
        <w:rPr>
          <w:spacing w:val="-5"/>
        </w:rPr>
        <w:t xml:space="preserve"> </w:t>
      </w:r>
      <w:r w:rsidRPr="00313B41">
        <w:t>cantered</w:t>
      </w:r>
      <w:r w:rsidRPr="00313B41">
        <w:rPr>
          <w:spacing w:val="-7"/>
        </w:rPr>
        <w:t xml:space="preserve"> </w:t>
      </w:r>
      <w:r w:rsidRPr="00313B41">
        <w:t>under</w:t>
      </w:r>
      <w:r w:rsidRPr="00313B41">
        <w:rPr>
          <w:spacing w:val="-7"/>
        </w:rPr>
        <w:t xml:space="preserve"> </w:t>
      </w:r>
      <w:r w:rsidRPr="00313B41">
        <w:rPr>
          <w:spacing w:val="-2"/>
        </w:rPr>
        <w:t>battens</w:t>
      </w:r>
    </w:p>
    <w:p w:rsidRPr="00313B41" w:rsidR="005F7A6F" w:rsidRDefault="008C328D" w14:paraId="643D8694" w14:textId="77777777">
      <w:pPr>
        <w:pStyle w:val="ListParagraph"/>
        <w:numPr>
          <w:ilvl w:val="0"/>
          <w:numId w:val="68"/>
        </w:numPr>
        <w:tabs>
          <w:tab w:val="left" w:pos="2411"/>
        </w:tabs>
        <w:spacing w:before="154"/>
      </w:pPr>
      <w:r w:rsidRPr="00313B41">
        <w:t>all</w:t>
      </w:r>
      <w:r w:rsidRPr="00313B41">
        <w:rPr>
          <w:spacing w:val="-6"/>
        </w:rPr>
        <w:t xml:space="preserve"> </w:t>
      </w:r>
      <w:r w:rsidRPr="00313B41">
        <w:t>jacks</w:t>
      </w:r>
      <w:r w:rsidRPr="00313B41">
        <w:rPr>
          <w:spacing w:val="-6"/>
        </w:rPr>
        <w:t xml:space="preserve"> </w:t>
      </w:r>
      <w:r w:rsidRPr="00313B41">
        <w:t>used</w:t>
      </w:r>
      <w:r w:rsidRPr="00313B41">
        <w:rPr>
          <w:spacing w:val="-7"/>
        </w:rPr>
        <w:t xml:space="preserve"> </w:t>
      </w:r>
      <w:r w:rsidRPr="00313B41">
        <w:t>are</w:t>
      </w:r>
      <w:r w:rsidRPr="00313B41">
        <w:rPr>
          <w:spacing w:val="-7"/>
        </w:rPr>
        <w:t xml:space="preserve"> </w:t>
      </w:r>
      <w:r w:rsidRPr="00313B41">
        <w:t>vertically</w:t>
      </w:r>
      <w:r w:rsidRPr="00313B41">
        <w:rPr>
          <w:spacing w:val="-6"/>
        </w:rPr>
        <w:t xml:space="preserve"> </w:t>
      </w:r>
      <w:r w:rsidRPr="00313B41">
        <w:rPr>
          <w:spacing w:val="-2"/>
        </w:rPr>
        <w:t>aligned</w:t>
      </w:r>
    </w:p>
    <w:p w:rsidRPr="008C196F" w:rsidR="005F7A6F" w:rsidRDefault="008C328D" w14:paraId="643D8695" w14:textId="77777777">
      <w:pPr>
        <w:pStyle w:val="ListParagraph"/>
        <w:numPr>
          <w:ilvl w:val="2"/>
          <w:numId w:val="79"/>
        </w:numPr>
        <w:tabs>
          <w:tab w:val="left" w:pos="2125"/>
        </w:tabs>
        <w:spacing w:before="152"/>
        <w:ind w:left="2125" w:hanging="717"/>
        <w:jc w:val="both"/>
      </w:pPr>
      <w:r w:rsidRPr="008C196F">
        <w:t>Never</w:t>
      </w:r>
      <w:r w:rsidRPr="008C196F">
        <w:rPr>
          <w:spacing w:val="-9"/>
        </w:rPr>
        <w:t xml:space="preserve"> </w:t>
      </w:r>
      <w:r w:rsidRPr="008C196F">
        <w:t>stand</w:t>
      </w:r>
      <w:r w:rsidRPr="008C196F">
        <w:rPr>
          <w:spacing w:val="-6"/>
        </w:rPr>
        <w:t xml:space="preserve"> </w:t>
      </w:r>
      <w:r w:rsidRPr="008C196F">
        <w:t>directly</w:t>
      </w:r>
      <w:r w:rsidRPr="008C196F">
        <w:rPr>
          <w:spacing w:val="-7"/>
        </w:rPr>
        <w:t xml:space="preserve"> </w:t>
      </w:r>
      <w:r w:rsidRPr="008C196F">
        <w:t>below</w:t>
      </w:r>
      <w:r w:rsidRPr="008C196F">
        <w:rPr>
          <w:spacing w:val="-5"/>
        </w:rPr>
        <w:t xml:space="preserve"> </w:t>
      </w:r>
      <w:r w:rsidRPr="008C196F">
        <w:t>a</w:t>
      </w:r>
      <w:r w:rsidRPr="008C196F">
        <w:rPr>
          <w:spacing w:val="-8"/>
        </w:rPr>
        <w:t xml:space="preserve"> </w:t>
      </w:r>
      <w:r w:rsidRPr="008C196F">
        <w:t>temporary</w:t>
      </w:r>
      <w:r w:rsidRPr="008C196F">
        <w:rPr>
          <w:spacing w:val="-6"/>
        </w:rPr>
        <w:t xml:space="preserve"> </w:t>
      </w:r>
      <w:r w:rsidRPr="008C196F">
        <w:t>structure</w:t>
      </w:r>
      <w:r w:rsidRPr="008C196F">
        <w:rPr>
          <w:spacing w:val="-8"/>
        </w:rPr>
        <w:t xml:space="preserve"> </w:t>
      </w:r>
      <w:r w:rsidRPr="008C196F">
        <w:t>when</w:t>
      </w:r>
      <w:r w:rsidRPr="008C196F">
        <w:rPr>
          <w:spacing w:val="-6"/>
        </w:rPr>
        <w:t xml:space="preserve"> </w:t>
      </w:r>
      <w:r w:rsidRPr="008C196F">
        <w:t>concrete</w:t>
      </w:r>
      <w:r w:rsidRPr="008C196F">
        <w:rPr>
          <w:spacing w:val="-9"/>
        </w:rPr>
        <w:t xml:space="preserve"> </w:t>
      </w:r>
      <w:r w:rsidRPr="008C196F">
        <w:t>is</w:t>
      </w:r>
      <w:r w:rsidRPr="008C196F">
        <w:rPr>
          <w:spacing w:val="-6"/>
        </w:rPr>
        <w:t xml:space="preserve"> </w:t>
      </w:r>
      <w:r w:rsidRPr="008C196F">
        <w:t>being</w:t>
      </w:r>
      <w:r w:rsidRPr="008C196F">
        <w:rPr>
          <w:spacing w:val="-7"/>
        </w:rPr>
        <w:t xml:space="preserve"> </w:t>
      </w:r>
      <w:r w:rsidRPr="008C196F">
        <w:rPr>
          <w:spacing w:val="-2"/>
        </w:rPr>
        <w:t>poured</w:t>
      </w:r>
    </w:p>
    <w:p w:rsidRPr="008C196F" w:rsidR="00B71FE0" w:rsidRDefault="008C328D" w14:paraId="3F8FC2B5" w14:textId="636E1450">
      <w:pPr>
        <w:pStyle w:val="ListParagraph"/>
        <w:numPr>
          <w:ilvl w:val="2"/>
          <w:numId w:val="79"/>
        </w:numPr>
        <w:tabs>
          <w:tab w:val="left" w:pos="2125"/>
          <w:tab w:val="left" w:pos="2128"/>
        </w:tabs>
        <w:spacing w:before="154" w:line="276" w:lineRule="auto"/>
        <w:ind w:left="2128" w:right="143"/>
        <w:jc w:val="both"/>
      </w:pPr>
      <w:r w:rsidRPr="008C196F">
        <w:t>Formwork,</w:t>
      </w:r>
      <w:r w:rsidRPr="008C196F">
        <w:rPr>
          <w:spacing w:val="-4"/>
        </w:rPr>
        <w:t xml:space="preserve"> </w:t>
      </w:r>
      <w:r w:rsidRPr="008C196F">
        <w:t>shoring</w:t>
      </w:r>
      <w:r w:rsidRPr="008C196F">
        <w:rPr>
          <w:spacing w:val="-4"/>
        </w:rPr>
        <w:t xml:space="preserve"> </w:t>
      </w:r>
      <w:r w:rsidRPr="008C196F">
        <w:t>work,</w:t>
      </w:r>
      <w:r w:rsidRPr="008C196F">
        <w:rPr>
          <w:spacing w:val="-4"/>
        </w:rPr>
        <w:t xml:space="preserve"> </w:t>
      </w:r>
      <w:r w:rsidRPr="008C196F">
        <w:t>braces</w:t>
      </w:r>
      <w:r w:rsidRPr="008C196F">
        <w:rPr>
          <w:spacing w:val="-1"/>
        </w:rPr>
        <w:t xml:space="preserve"> </w:t>
      </w:r>
      <w:r w:rsidRPr="008C196F">
        <w:t>and</w:t>
      </w:r>
      <w:r w:rsidRPr="008C196F">
        <w:rPr>
          <w:spacing w:val="-4"/>
        </w:rPr>
        <w:t xml:space="preserve"> </w:t>
      </w:r>
      <w:r w:rsidRPr="008C196F">
        <w:t>any</w:t>
      </w:r>
      <w:r w:rsidRPr="008C196F">
        <w:rPr>
          <w:spacing w:val="-3"/>
        </w:rPr>
        <w:t xml:space="preserve"> </w:t>
      </w:r>
      <w:r w:rsidRPr="008C196F">
        <w:t>other</w:t>
      </w:r>
      <w:r w:rsidRPr="008C196F">
        <w:rPr>
          <w:spacing w:val="-4"/>
        </w:rPr>
        <w:t xml:space="preserve"> </w:t>
      </w:r>
      <w:r w:rsidRPr="008C196F">
        <w:t>support</w:t>
      </w:r>
      <w:r w:rsidRPr="008C196F">
        <w:rPr>
          <w:spacing w:val="-2"/>
        </w:rPr>
        <w:t xml:space="preserve"> </w:t>
      </w:r>
      <w:r w:rsidRPr="008C196F">
        <w:t>must</w:t>
      </w:r>
      <w:r w:rsidRPr="008C196F">
        <w:rPr>
          <w:spacing w:val="-4"/>
        </w:rPr>
        <w:t xml:space="preserve"> </w:t>
      </w:r>
      <w:r w:rsidRPr="008C196F">
        <w:t>not</w:t>
      </w:r>
      <w:r w:rsidRPr="008C196F">
        <w:rPr>
          <w:spacing w:val="-4"/>
        </w:rPr>
        <w:t xml:space="preserve"> </w:t>
      </w:r>
      <w:r w:rsidRPr="008C196F">
        <w:t>be</w:t>
      </w:r>
      <w:r w:rsidRPr="008C196F">
        <w:rPr>
          <w:spacing w:val="-5"/>
        </w:rPr>
        <w:t xml:space="preserve"> </w:t>
      </w:r>
      <w:r w:rsidRPr="008C196F">
        <w:t>removed</w:t>
      </w:r>
      <w:r w:rsidRPr="008C196F">
        <w:rPr>
          <w:spacing w:val="-5"/>
        </w:rPr>
        <w:t xml:space="preserve"> </w:t>
      </w:r>
      <w:r w:rsidRPr="008C196F">
        <w:t>until</w:t>
      </w:r>
      <w:r w:rsidRPr="008C196F">
        <w:rPr>
          <w:spacing w:val="-5"/>
        </w:rPr>
        <w:t xml:space="preserve"> </w:t>
      </w:r>
      <w:r w:rsidRPr="008C196F">
        <w:t>it</w:t>
      </w:r>
      <w:r w:rsidRPr="008C196F">
        <w:rPr>
          <w:spacing w:val="-4"/>
        </w:rPr>
        <w:t xml:space="preserve"> </w:t>
      </w:r>
      <w:r w:rsidRPr="008C196F">
        <w:t>has</w:t>
      </w:r>
      <w:r w:rsidRPr="008C196F">
        <w:rPr>
          <w:spacing w:val="-3"/>
        </w:rPr>
        <w:t xml:space="preserve"> </w:t>
      </w:r>
      <w:r w:rsidRPr="008C196F">
        <w:t>been determined through an approved method that the concrete has gained sufficient strength to support its own weight and all superimposed loads.</w:t>
      </w:r>
      <w:r w:rsidRPr="008C196F" w:rsidR="00BC6F1C">
        <w:t xml:space="preserve"> </w:t>
      </w:r>
      <w:r w:rsidRPr="008C196F" w:rsidR="00C0621F">
        <w:t>Mixing of concrete is strictly prohibited within 10m of environmentally sensitive areas, including waterways, hedgerows and ecological habitats</w:t>
      </w:r>
      <w:r w:rsidRPr="008C196F" w:rsidR="00F04A9E">
        <w:t>.</w:t>
      </w:r>
    </w:p>
    <w:p w:rsidR="00D24E0D" w:rsidP="00B71FE0" w:rsidRDefault="0038257C" w14:paraId="05B5857F" w14:textId="298115B4">
      <w:pPr>
        <w:pStyle w:val="ListParagraph"/>
        <w:numPr>
          <w:ilvl w:val="2"/>
          <w:numId w:val="79"/>
        </w:numPr>
        <w:tabs>
          <w:tab w:val="left" w:pos="2125"/>
          <w:tab w:val="left" w:pos="2128"/>
        </w:tabs>
        <w:spacing w:before="154" w:line="276" w:lineRule="auto"/>
        <w:ind w:left="2128" w:right="143"/>
        <w:jc w:val="both"/>
      </w:pPr>
      <w:r w:rsidRPr="008C196F">
        <w:t xml:space="preserve">Concrete wash out skips are to be deployed onsite </w:t>
      </w:r>
      <w:r w:rsidRPr="008C196F" w:rsidR="00B71FE0">
        <w:t>for the duration of works involving concrete.</w:t>
      </w:r>
    </w:p>
    <w:p w:rsidRPr="008C196F" w:rsidR="00152334" w:rsidP="008D75BA" w:rsidRDefault="00152334" w14:paraId="209E2EFB" w14:textId="591EEFEB">
      <w:pPr>
        <w:tabs>
          <w:tab w:val="left" w:pos="2125"/>
          <w:tab w:val="left" w:pos="2128"/>
        </w:tabs>
        <w:spacing w:before="154" w:line="276" w:lineRule="auto"/>
        <w:ind w:right="143"/>
        <w:jc w:val="both"/>
      </w:pPr>
    </w:p>
    <w:p w:rsidRPr="008C196F" w:rsidR="00DE2CF4" w:rsidRDefault="00DE2CF4" w14:paraId="643D86D4" w14:textId="196C542D">
      <w:pPr>
        <w:rPr>
          <w:sz w:val="20"/>
          <w:szCs w:val="20"/>
        </w:rPr>
      </w:pPr>
      <w:r w:rsidRPr="008C196F">
        <w:br w:type="page"/>
      </w:r>
    </w:p>
    <w:p w:rsidR="00D452DE" w:rsidP="003C4641" w:rsidRDefault="00D452DE" w14:paraId="04ACA89B" w14:textId="2845395C">
      <w:pPr>
        <w:pStyle w:val="Heading1"/>
        <w:numPr>
          <w:ilvl w:val="0"/>
          <w:numId w:val="79"/>
        </w:numPr>
        <w:tabs>
          <w:tab w:val="left" w:pos="1560"/>
        </w:tabs>
        <w:ind w:left="709"/>
      </w:pPr>
      <w:bookmarkStart w:name="_Toc230948594" w:id="25"/>
      <w:r>
        <w:t>environment &amp; sustainability</w:t>
      </w:r>
      <w:bookmarkEnd w:id="25"/>
    </w:p>
    <w:p w:rsidR="00BB3172" w:rsidP="00BB3172" w:rsidRDefault="00BB3172" w14:paraId="3BDEDCBC" w14:textId="77777777">
      <w:pPr>
        <w:pStyle w:val="Heading1"/>
        <w:tabs>
          <w:tab w:val="left" w:pos="1560"/>
        </w:tabs>
        <w:ind w:firstLine="0"/>
      </w:pPr>
    </w:p>
    <w:p w:rsidRPr="00CC52B8" w:rsidR="00BB3172" w:rsidP="00CC52B8" w:rsidRDefault="007A5341" w14:paraId="20F3391F" w14:textId="76A82420">
      <w:pPr>
        <w:ind w:left="697"/>
        <w:jc w:val="both"/>
        <w:rPr>
          <w:sz w:val="20"/>
          <w:szCs w:val="20"/>
        </w:rPr>
      </w:pPr>
      <w:r w:rsidRPr="00CC52B8">
        <w:rPr>
          <w:sz w:val="20"/>
          <w:szCs w:val="20"/>
        </w:rPr>
        <w:t>To ensure compliance, the</w:t>
      </w:r>
      <w:r w:rsidRPr="00CC52B8" w:rsidR="00CC52B8">
        <w:rPr>
          <w:sz w:val="20"/>
          <w:szCs w:val="20"/>
        </w:rPr>
        <w:t xml:space="preserve"> additional and/or</w:t>
      </w:r>
      <w:r w:rsidRPr="00CC52B8">
        <w:rPr>
          <w:sz w:val="20"/>
          <w:szCs w:val="20"/>
        </w:rPr>
        <w:t xml:space="preserve"> detailed requirements set out within the approved planning </w:t>
      </w:r>
      <w:r w:rsidRPr="00CC52B8" w:rsidR="00CC52B8">
        <w:rPr>
          <w:sz w:val="20"/>
          <w:szCs w:val="20"/>
        </w:rPr>
        <w:t>permission</w:t>
      </w:r>
      <w:r w:rsidRPr="00CC52B8">
        <w:rPr>
          <w:sz w:val="20"/>
          <w:szCs w:val="20"/>
        </w:rPr>
        <w:t xml:space="preserve"> and</w:t>
      </w:r>
      <w:r w:rsidRPr="00CC52B8" w:rsidR="00CC52B8">
        <w:rPr>
          <w:sz w:val="20"/>
          <w:szCs w:val="20"/>
        </w:rPr>
        <w:t xml:space="preserve"> variations as stipulated by</w:t>
      </w:r>
      <w:r w:rsidRPr="00CC52B8">
        <w:rPr>
          <w:sz w:val="20"/>
          <w:szCs w:val="20"/>
        </w:rPr>
        <w:t xml:space="preserve"> </w:t>
      </w:r>
      <w:r w:rsidRPr="00CC52B8" w:rsidR="00C74CF5">
        <w:rPr>
          <w:sz w:val="20"/>
          <w:szCs w:val="20"/>
        </w:rPr>
        <w:t>council</w:t>
      </w:r>
      <w:r w:rsidRPr="00CC52B8" w:rsidR="00CC52B8">
        <w:rPr>
          <w:sz w:val="20"/>
          <w:szCs w:val="20"/>
        </w:rPr>
        <w:t>s local</w:t>
      </w:r>
      <w:r w:rsidRPr="00CC52B8" w:rsidR="00C74CF5">
        <w:rPr>
          <w:sz w:val="20"/>
          <w:szCs w:val="20"/>
        </w:rPr>
        <w:t xml:space="preserve"> to each project must be observed. Below</w:t>
      </w:r>
      <w:r w:rsidRPr="00CC52B8" w:rsidR="00CC52B8">
        <w:rPr>
          <w:sz w:val="20"/>
          <w:szCs w:val="20"/>
        </w:rPr>
        <w:t xml:space="preserve"> are the minimum standards to be upheld at every site. </w:t>
      </w:r>
    </w:p>
    <w:p w:rsidR="00BB3172" w:rsidP="00BB3172" w:rsidRDefault="00BB3172" w14:paraId="3DB03D63" w14:textId="77777777">
      <w:pPr>
        <w:pStyle w:val="Heading1"/>
        <w:tabs>
          <w:tab w:val="left" w:pos="1560"/>
        </w:tabs>
        <w:ind w:firstLine="0"/>
      </w:pPr>
    </w:p>
    <w:p w:rsidRPr="008C196F" w:rsidR="00402CF8" w:rsidP="00925129" w:rsidRDefault="00402CF8" w14:paraId="45E565A3" w14:textId="1BA59633">
      <w:pPr>
        <w:pStyle w:val="Heading2"/>
        <w:numPr>
          <w:ilvl w:val="1"/>
          <w:numId w:val="79"/>
        </w:numPr>
      </w:pPr>
      <w:bookmarkStart w:name="_Toc230948595" w:id="26"/>
      <w:r w:rsidRPr="008C196F">
        <w:t>Waste &amp; materials management</w:t>
      </w:r>
      <w:bookmarkEnd w:id="26"/>
    </w:p>
    <w:p w:rsidR="00EE570D" w:rsidP="00EE570D" w:rsidRDefault="00EE570D" w14:paraId="7CFB16D5" w14:textId="77777777">
      <w:pPr>
        <w:pStyle w:val="Heading3"/>
        <w:ind w:left="0"/>
      </w:pPr>
    </w:p>
    <w:p w:rsidRPr="00374F7E" w:rsidR="00402CF8" w:rsidP="00BA78FC" w:rsidRDefault="00EE570D" w14:paraId="1A2407FD" w14:textId="102807CB">
      <w:pPr>
        <w:pStyle w:val="Heading3"/>
        <w:numPr>
          <w:ilvl w:val="2"/>
          <w:numId w:val="125"/>
        </w:numPr>
        <w:rPr>
          <w:color w:val="00414B"/>
        </w:rPr>
      </w:pPr>
      <w:bookmarkStart w:name="_Toc230948596" w:id="27"/>
      <w:r w:rsidRPr="00374F7E">
        <w:rPr>
          <w:color w:val="00414B"/>
        </w:rPr>
        <w:t>DUTY OF CARE</w:t>
      </w:r>
      <w:bookmarkEnd w:id="27"/>
    </w:p>
    <w:p w:rsidRPr="008C196F" w:rsidR="00402CF8" w:rsidP="00BB3172" w:rsidRDefault="00402CF8" w14:paraId="7353453B" w14:textId="5D8BDDDA">
      <w:pPr>
        <w:pStyle w:val="BodyText"/>
        <w:spacing w:before="3"/>
        <w:ind w:left="709"/>
        <w:jc w:val="both"/>
        <w:rPr>
          <w:bCs/>
        </w:rPr>
      </w:pPr>
      <w:r w:rsidRPr="008C196F">
        <w:rPr>
          <w:bCs/>
        </w:rPr>
        <w:t xml:space="preserve">All employees have a duty of care to prevent pollution from waste i.e. fly tipping, burning etc., by ensuring that all waste is handled, stored, and disposed of appropriately. </w:t>
      </w:r>
    </w:p>
    <w:p w:rsidRPr="008C196F" w:rsidR="00402CF8" w:rsidP="00BB3172" w:rsidRDefault="00402CF8" w14:paraId="5C93DDD8" w14:textId="6A719C17">
      <w:pPr>
        <w:pStyle w:val="BodyText"/>
        <w:spacing w:before="3"/>
        <w:ind w:left="709"/>
        <w:jc w:val="both"/>
        <w:rPr>
          <w:bCs/>
        </w:rPr>
      </w:pPr>
      <w:r w:rsidRPr="008C196F">
        <w:rPr>
          <w:bCs/>
        </w:rPr>
        <w:t>Everyone on site must comply with the waste ‘duty of care’ by:</w:t>
      </w:r>
    </w:p>
    <w:p w:rsidRPr="008C196F" w:rsidR="00402CF8" w:rsidP="00BB3172" w:rsidRDefault="00402CF8" w14:paraId="2FB29996" w14:textId="77777777">
      <w:pPr>
        <w:pStyle w:val="BodyText"/>
        <w:spacing w:before="3"/>
        <w:ind w:left="0"/>
        <w:jc w:val="both"/>
        <w:rPr>
          <w:bCs/>
        </w:rPr>
      </w:pPr>
    </w:p>
    <w:p w:rsidRPr="008C196F" w:rsidR="00402CF8" w:rsidP="00BB3172" w:rsidRDefault="00402CF8" w14:paraId="71BADB77" w14:textId="77777777">
      <w:pPr>
        <w:pStyle w:val="BodyText"/>
        <w:numPr>
          <w:ilvl w:val="0"/>
          <w:numId w:val="94"/>
        </w:numPr>
        <w:spacing w:before="3" w:line="240" w:lineRule="auto"/>
        <w:ind w:left="1134" w:hanging="425"/>
        <w:jc w:val="both"/>
        <w:rPr>
          <w:bCs/>
        </w:rPr>
      </w:pPr>
      <w:r w:rsidRPr="008C196F">
        <w:rPr>
          <w:bCs/>
        </w:rPr>
        <w:t xml:space="preserve">Ensuring waste is stored safely and securely on site e.g. prevent wind-blown materials such as plastics leaving your site; covered skips and bins will assist this </w:t>
      </w:r>
    </w:p>
    <w:p w:rsidRPr="008C196F" w:rsidR="00402CF8" w:rsidP="00BB3172" w:rsidRDefault="00402CF8" w14:paraId="28826B7A" w14:textId="77777777">
      <w:pPr>
        <w:pStyle w:val="BodyText"/>
        <w:numPr>
          <w:ilvl w:val="0"/>
          <w:numId w:val="94"/>
        </w:numPr>
        <w:spacing w:before="3" w:line="240" w:lineRule="auto"/>
        <w:ind w:left="1134" w:hanging="425"/>
        <w:jc w:val="both"/>
        <w:rPr>
          <w:bCs/>
        </w:rPr>
      </w:pPr>
      <w:r w:rsidRPr="008C196F">
        <w:rPr>
          <w:bCs/>
        </w:rPr>
        <w:t xml:space="preserve">Preventing any liquid wastes leaching from bins or skips – this includes dry wastes that may become wet, e.g. through exposure to rain; check your waste storage has no holes or damage developing a site procedure for selecting and managing waste contractors </w:t>
      </w:r>
    </w:p>
    <w:p w:rsidRPr="008C196F" w:rsidR="00402CF8" w:rsidP="00BB3172" w:rsidRDefault="00402CF8" w14:paraId="2E61FBEA" w14:textId="77777777">
      <w:pPr>
        <w:pStyle w:val="BodyText"/>
        <w:numPr>
          <w:ilvl w:val="0"/>
          <w:numId w:val="94"/>
        </w:numPr>
        <w:spacing w:before="3" w:line="240" w:lineRule="auto"/>
        <w:ind w:left="1134" w:hanging="425"/>
        <w:jc w:val="both"/>
        <w:rPr>
          <w:bCs/>
        </w:rPr>
      </w:pPr>
      <w:r w:rsidRPr="008C196F">
        <w:rPr>
          <w:bCs/>
        </w:rPr>
        <w:t xml:space="preserve">Only passing waste to authorised persons and companies </w:t>
      </w:r>
    </w:p>
    <w:p w:rsidRPr="008C196F" w:rsidR="00402CF8" w:rsidP="00BB3172" w:rsidRDefault="00402CF8" w14:paraId="000A1CA0" w14:textId="237E053C">
      <w:pPr>
        <w:pStyle w:val="BodyText"/>
        <w:numPr>
          <w:ilvl w:val="0"/>
          <w:numId w:val="94"/>
        </w:numPr>
        <w:spacing w:before="3" w:line="240" w:lineRule="auto"/>
        <w:ind w:left="1134" w:hanging="425"/>
        <w:jc w:val="both"/>
        <w:rPr>
          <w:bCs/>
        </w:rPr>
      </w:pPr>
      <w:r w:rsidRPr="008C196F">
        <w:rPr>
          <w:bCs/>
        </w:rPr>
        <w:t>Completing waste transfer notes or hazardous waste consignment notes for each load of waste removed from the site</w:t>
      </w:r>
    </w:p>
    <w:p w:rsidR="00EE570D" w:rsidP="00EE570D" w:rsidRDefault="00EE570D" w14:paraId="19597C5B" w14:textId="77777777">
      <w:pPr>
        <w:pStyle w:val="Heading3"/>
        <w:ind w:left="0"/>
      </w:pPr>
    </w:p>
    <w:p w:rsidRPr="00EE570D" w:rsidR="00402CF8" w:rsidP="00374F7E" w:rsidRDefault="00EE570D" w14:paraId="2E73E9FB" w14:textId="75FF6D88">
      <w:pPr>
        <w:pStyle w:val="Heading3"/>
        <w:numPr>
          <w:ilvl w:val="2"/>
          <w:numId w:val="125"/>
        </w:numPr>
        <w:rPr>
          <w:color w:val="00424C"/>
        </w:rPr>
      </w:pPr>
      <w:bookmarkStart w:name="_Toc230948597" w:id="28"/>
      <w:r w:rsidRPr="00EE570D">
        <w:rPr>
          <w:color w:val="00424C"/>
        </w:rPr>
        <w:t>WASTE STORAGE AND SEGREGATION</w:t>
      </w:r>
      <w:bookmarkEnd w:id="28"/>
    </w:p>
    <w:p w:rsidR="00402CF8" w:rsidP="00BB3172" w:rsidRDefault="00402CF8" w14:paraId="2FE400FA" w14:textId="77777777">
      <w:pPr>
        <w:ind w:left="709"/>
        <w:jc w:val="center"/>
        <w:rPr>
          <w:sz w:val="20"/>
          <w:szCs w:val="20"/>
          <w:u w:val="single"/>
        </w:rPr>
      </w:pPr>
      <w:r w:rsidRPr="00BB3172">
        <w:rPr>
          <w:sz w:val="20"/>
          <w:szCs w:val="20"/>
          <w:u w:val="single"/>
        </w:rPr>
        <w:t>The hierarchy of waste must be applied at all times when disposing of materials onsite.</w:t>
      </w:r>
    </w:p>
    <w:p w:rsidRPr="00BB3172" w:rsidR="00BB3172" w:rsidP="00BB3172" w:rsidRDefault="00BB3172" w14:paraId="5E8099F9" w14:textId="77777777">
      <w:pPr>
        <w:ind w:left="709"/>
        <w:jc w:val="both"/>
        <w:rPr>
          <w:sz w:val="20"/>
          <w:szCs w:val="20"/>
          <w:u w:val="single"/>
        </w:rPr>
      </w:pPr>
    </w:p>
    <w:p w:rsidRPr="008C196F" w:rsidR="00402CF8" w:rsidP="00BB3172" w:rsidRDefault="00402CF8" w14:paraId="59063289" w14:textId="77777777">
      <w:pPr>
        <w:ind w:left="709"/>
        <w:jc w:val="both"/>
        <w:rPr>
          <w:sz w:val="20"/>
          <w:szCs w:val="20"/>
        </w:rPr>
      </w:pPr>
      <w:r w:rsidRPr="008C196F">
        <w:rPr>
          <w:sz w:val="20"/>
          <w:szCs w:val="20"/>
        </w:rPr>
        <w:t>In line with the ‘simpler recycling legislation’ (March 2025), site waste should, at the least, be segregated into the following streams, (dependant on site activities):</w:t>
      </w:r>
    </w:p>
    <w:p w:rsidRPr="008C196F" w:rsidR="00402CF8" w:rsidP="00BB3172" w:rsidRDefault="00402CF8" w14:paraId="5DCDA90E" w14:textId="77777777">
      <w:pPr>
        <w:pStyle w:val="ListParagraph"/>
        <w:widowControl/>
        <w:numPr>
          <w:ilvl w:val="3"/>
          <w:numId w:val="61"/>
        </w:numPr>
        <w:autoSpaceDE/>
        <w:autoSpaceDN/>
        <w:spacing w:after="160" w:line="259" w:lineRule="auto"/>
        <w:contextualSpacing/>
        <w:jc w:val="both"/>
        <w:rPr>
          <w:szCs w:val="20"/>
        </w:rPr>
      </w:pPr>
      <w:r w:rsidRPr="008C196F">
        <w:rPr>
          <w:szCs w:val="20"/>
        </w:rPr>
        <w:t>General waste</w:t>
      </w:r>
    </w:p>
    <w:p w:rsidRPr="008C196F" w:rsidR="00402CF8" w:rsidP="00402CF8" w:rsidRDefault="00402CF8" w14:paraId="35DB5E85" w14:textId="77777777">
      <w:pPr>
        <w:pStyle w:val="ListParagraph"/>
        <w:widowControl/>
        <w:numPr>
          <w:ilvl w:val="3"/>
          <w:numId w:val="61"/>
        </w:numPr>
        <w:autoSpaceDE/>
        <w:autoSpaceDN/>
        <w:spacing w:after="160" w:line="259" w:lineRule="auto"/>
        <w:contextualSpacing/>
        <w:rPr>
          <w:szCs w:val="20"/>
        </w:rPr>
      </w:pPr>
      <w:r w:rsidRPr="008C196F">
        <w:rPr>
          <w:szCs w:val="20"/>
        </w:rPr>
        <w:t xml:space="preserve">Wood </w:t>
      </w:r>
    </w:p>
    <w:p w:rsidRPr="008C196F" w:rsidR="00402CF8" w:rsidP="00402CF8" w:rsidRDefault="00402CF8" w14:paraId="3BC5E564" w14:textId="77777777">
      <w:pPr>
        <w:pStyle w:val="ListParagraph"/>
        <w:widowControl/>
        <w:numPr>
          <w:ilvl w:val="3"/>
          <w:numId w:val="61"/>
        </w:numPr>
        <w:autoSpaceDE/>
        <w:autoSpaceDN/>
        <w:spacing w:after="160" w:line="259" w:lineRule="auto"/>
        <w:contextualSpacing/>
        <w:rPr>
          <w:szCs w:val="20"/>
        </w:rPr>
      </w:pPr>
      <w:r w:rsidRPr="008C196F">
        <w:rPr>
          <w:szCs w:val="20"/>
        </w:rPr>
        <w:t xml:space="preserve">Metal </w:t>
      </w:r>
    </w:p>
    <w:p w:rsidRPr="008C196F" w:rsidR="00402CF8" w:rsidP="00402CF8" w:rsidRDefault="00402CF8" w14:paraId="31FDF556" w14:textId="77777777">
      <w:pPr>
        <w:pStyle w:val="ListParagraph"/>
        <w:widowControl/>
        <w:numPr>
          <w:ilvl w:val="3"/>
          <w:numId w:val="61"/>
        </w:numPr>
        <w:autoSpaceDE/>
        <w:autoSpaceDN/>
        <w:spacing w:after="160" w:line="259" w:lineRule="auto"/>
        <w:contextualSpacing/>
        <w:rPr>
          <w:szCs w:val="20"/>
        </w:rPr>
      </w:pPr>
      <w:r w:rsidRPr="008C196F">
        <w:rPr>
          <w:szCs w:val="20"/>
        </w:rPr>
        <w:t>Cardboard &amp; paper</w:t>
      </w:r>
    </w:p>
    <w:p w:rsidRPr="008C196F" w:rsidR="00402CF8" w:rsidP="00402CF8" w:rsidRDefault="00402CF8" w14:paraId="76B9AD12" w14:textId="77777777">
      <w:pPr>
        <w:pStyle w:val="ListParagraph"/>
        <w:widowControl/>
        <w:numPr>
          <w:ilvl w:val="3"/>
          <w:numId w:val="61"/>
        </w:numPr>
        <w:autoSpaceDE/>
        <w:autoSpaceDN/>
        <w:spacing w:after="160" w:line="259" w:lineRule="auto"/>
        <w:contextualSpacing/>
        <w:rPr>
          <w:szCs w:val="20"/>
        </w:rPr>
      </w:pPr>
      <w:r w:rsidRPr="008C196F">
        <w:rPr>
          <w:szCs w:val="20"/>
        </w:rPr>
        <w:t>Mixed recycling</w:t>
      </w:r>
    </w:p>
    <w:p w:rsidRPr="008C196F" w:rsidR="00402CF8" w:rsidP="00402CF8" w:rsidRDefault="00402CF8" w14:paraId="4C317AA8" w14:textId="77777777">
      <w:pPr>
        <w:pStyle w:val="ListParagraph"/>
        <w:widowControl/>
        <w:numPr>
          <w:ilvl w:val="3"/>
          <w:numId w:val="61"/>
        </w:numPr>
        <w:autoSpaceDE/>
        <w:autoSpaceDN/>
        <w:spacing w:after="160" w:line="259" w:lineRule="auto"/>
        <w:contextualSpacing/>
        <w:rPr>
          <w:szCs w:val="20"/>
        </w:rPr>
      </w:pPr>
      <w:r w:rsidRPr="008C196F">
        <w:rPr>
          <w:szCs w:val="20"/>
        </w:rPr>
        <w:t>Food</w:t>
      </w:r>
    </w:p>
    <w:p w:rsidRPr="008C196F" w:rsidR="00402CF8" w:rsidP="00402CF8" w:rsidRDefault="00402CF8" w14:paraId="213B6742" w14:textId="77777777">
      <w:pPr>
        <w:pStyle w:val="ListParagraph"/>
        <w:widowControl/>
        <w:numPr>
          <w:ilvl w:val="3"/>
          <w:numId w:val="61"/>
        </w:numPr>
        <w:autoSpaceDE/>
        <w:autoSpaceDN/>
        <w:spacing w:after="160" w:line="259" w:lineRule="auto"/>
        <w:contextualSpacing/>
        <w:rPr>
          <w:szCs w:val="20"/>
        </w:rPr>
      </w:pPr>
      <w:r w:rsidRPr="008C196F">
        <w:rPr>
          <w:szCs w:val="20"/>
        </w:rPr>
        <w:t>Glass (where required)</w:t>
      </w:r>
    </w:p>
    <w:p w:rsidRPr="008C196F" w:rsidR="00402CF8" w:rsidP="00BB3172" w:rsidRDefault="00402CF8" w14:paraId="7EF51BD9" w14:textId="77777777">
      <w:pPr>
        <w:pStyle w:val="BodyText"/>
        <w:spacing w:line="276" w:lineRule="auto"/>
        <w:ind w:left="709"/>
        <w:jc w:val="both"/>
      </w:pPr>
      <w:r w:rsidRPr="008C196F">
        <w:t xml:space="preserve">Small food waste, general waste and recycling bins should be provided within the welfare cabins to ease segregation. Adequate concrete washout skips are to be provided as necessary. </w:t>
      </w:r>
    </w:p>
    <w:p w:rsidRPr="008C196F" w:rsidR="00402CF8" w:rsidP="00BB3172" w:rsidRDefault="00402CF8" w14:paraId="1C3A61F9" w14:textId="77777777">
      <w:pPr>
        <w:pStyle w:val="BodyText"/>
        <w:spacing w:line="276" w:lineRule="auto"/>
        <w:ind w:left="709"/>
        <w:jc w:val="both"/>
      </w:pPr>
    </w:p>
    <w:p w:rsidRPr="008C196F" w:rsidR="00402CF8" w:rsidP="00BB3172" w:rsidRDefault="00402CF8" w14:paraId="06CD56F7" w14:textId="77777777">
      <w:pPr>
        <w:pStyle w:val="BodyText"/>
        <w:spacing w:line="276" w:lineRule="auto"/>
        <w:ind w:left="709"/>
        <w:jc w:val="both"/>
      </w:pPr>
      <w:r w:rsidRPr="008C196F">
        <w:t xml:space="preserve">Each skip is to be sign posted with appropriate ‘Ethical Power’ signage that shows waste stream, EWC code and colour. </w:t>
      </w:r>
    </w:p>
    <w:p w:rsidRPr="008C196F" w:rsidR="00402CF8" w:rsidP="00BB3172" w:rsidRDefault="00402CF8" w14:paraId="0E8DFC7A" w14:textId="77777777">
      <w:pPr>
        <w:pStyle w:val="BodyText"/>
        <w:spacing w:before="12"/>
        <w:ind w:left="709"/>
        <w:jc w:val="both"/>
      </w:pPr>
    </w:p>
    <w:p w:rsidRPr="008C196F" w:rsidR="00402CF8" w:rsidP="00BB3172" w:rsidRDefault="00402CF8" w14:paraId="781B9761" w14:textId="77777777">
      <w:pPr>
        <w:pStyle w:val="BodyText"/>
        <w:spacing w:before="12"/>
        <w:ind w:left="709"/>
        <w:jc w:val="both"/>
      </w:pPr>
      <w:r w:rsidRPr="008C196F">
        <w:t xml:space="preserve">All waste skips are required to be enclosed (to avoid litter arisings onsite), lockable and fit for purpose. They are to be exchanged regularly to prevent pollution, ground contamination and pests. All waste storage areas are to be kept clean and tidy at all times. </w:t>
      </w:r>
    </w:p>
    <w:p w:rsidRPr="008C196F" w:rsidR="00402CF8" w:rsidP="00BB3172" w:rsidRDefault="00402CF8" w14:paraId="558B53E1" w14:textId="77777777">
      <w:pPr>
        <w:pStyle w:val="BodyText"/>
        <w:spacing w:before="12"/>
        <w:ind w:left="709"/>
        <w:jc w:val="both"/>
      </w:pPr>
    </w:p>
    <w:p w:rsidRPr="008C196F" w:rsidR="00402CF8" w:rsidP="00BB3172" w:rsidRDefault="00402CF8" w14:paraId="5D1DD174" w14:textId="77777777">
      <w:pPr>
        <w:pStyle w:val="BodyText"/>
        <w:spacing w:line="276" w:lineRule="auto"/>
        <w:ind w:left="709"/>
        <w:jc w:val="both"/>
      </w:pPr>
      <w:r w:rsidRPr="008C196F">
        <w:t>Any waste identified as hazardous, including any contaminated ground and asbestos, is to be collected and stored in a double bunded, contained area onsite before being disposed of appropriately. Appropriate spill response kits shall be kept in hazardous waste storage areas.</w:t>
      </w:r>
    </w:p>
    <w:p w:rsidRPr="008C196F" w:rsidR="00402CF8" w:rsidP="00BB3172" w:rsidRDefault="00402CF8" w14:paraId="5BF92C80" w14:textId="77777777">
      <w:pPr>
        <w:pStyle w:val="BodyText"/>
        <w:spacing w:line="276" w:lineRule="auto"/>
        <w:ind w:left="709"/>
        <w:jc w:val="both"/>
      </w:pPr>
    </w:p>
    <w:p w:rsidRPr="008C196F" w:rsidR="00402CF8" w:rsidP="00BB3172" w:rsidRDefault="00402CF8" w14:paraId="012D10C8" w14:textId="23A24DC3">
      <w:pPr>
        <w:pStyle w:val="BodyText"/>
        <w:spacing w:line="276" w:lineRule="auto"/>
        <w:ind w:left="709"/>
        <w:jc w:val="both"/>
      </w:pPr>
      <w:r w:rsidRPr="008C196F">
        <w:t>Waste storage areas are to be kept at a minimum of 10</w:t>
      </w:r>
      <w:r w:rsidRPr="008C196F" w:rsidR="00AB23CB">
        <w:t xml:space="preserve"> </w:t>
      </w:r>
      <w:r w:rsidRPr="008C196F">
        <w:t xml:space="preserve">m from any environmental sensitivities (waterways, ecological habitats and trees/hedgerows), in line with what is stipulated within </w:t>
      </w:r>
      <w:r w:rsidR="00EE0E77">
        <w:t>PC</w:t>
      </w:r>
      <w:r w:rsidRPr="008C196F">
        <w:t xml:space="preserve"> SWMP and CDM plan. </w:t>
      </w:r>
    </w:p>
    <w:p w:rsidRPr="008C196F" w:rsidR="00402CF8" w:rsidP="00BB3172" w:rsidRDefault="00402CF8" w14:paraId="38E979CF" w14:textId="77777777">
      <w:pPr>
        <w:pStyle w:val="BodyText"/>
        <w:spacing w:line="276" w:lineRule="auto"/>
        <w:ind w:left="709"/>
        <w:jc w:val="both"/>
      </w:pPr>
    </w:p>
    <w:p w:rsidRPr="008C196F" w:rsidR="00402CF8" w:rsidP="00BB3172" w:rsidRDefault="00402CF8" w14:paraId="6FF2DA08" w14:textId="74666517">
      <w:pPr>
        <w:pStyle w:val="BodyText"/>
        <w:spacing w:line="276" w:lineRule="auto"/>
        <w:ind w:left="709"/>
        <w:jc w:val="both"/>
      </w:pPr>
      <w:r w:rsidRPr="008C196F">
        <w:t xml:space="preserve">Please refer to </w:t>
      </w:r>
      <w:hyperlink w:history="1" r:id="rId14">
        <w:r w:rsidRPr="008C196F">
          <w:rPr>
            <w:rStyle w:val="Hyperlink"/>
          </w:rPr>
          <w:t>EP_EMS_07 Waste Management.pdf</w:t>
        </w:r>
      </w:hyperlink>
      <w:r w:rsidRPr="008C196F">
        <w:t xml:space="preserve"> for further guidance.</w:t>
      </w:r>
      <w:r w:rsidR="00091A60">
        <w:t xml:space="preserve"> </w:t>
      </w:r>
      <w:r w:rsidR="00B11794">
        <w:t xml:space="preserve">Should access to this link </w:t>
      </w:r>
      <w:r w:rsidR="003A16FB">
        <w:t>not be available please request.</w:t>
      </w:r>
    </w:p>
    <w:p w:rsidR="00EE570D" w:rsidP="00EE570D" w:rsidRDefault="00EE570D" w14:paraId="544A720B" w14:textId="77777777">
      <w:pPr>
        <w:pStyle w:val="Heading3"/>
        <w:ind w:left="0"/>
      </w:pPr>
    </w:p>
    <w:p w:rsidRPr="00EE570D" w:rsidR="00402CF8" w:rsidP="00374F7E" w:rsidRDefault="00EE570D" w14:paraId="5F374E44" w14:textId="6D9C1C72">
      <w:pPr>
        <w:pStyle w:val="Heading3"/>
        <w:numPr>
          <w:ilvl w:val="2"/>
          <w:numId w:val="125"/>
        </w:numPr>
        <w:rPr>
          <w:color w:val="00424C"/>
        </w:rPr>
      </w:pPr>
      <w:bookmarkStart w:name="_Toc230948598" w:id="29"/>
      <w:r w:rsidRPr="00EE570D">
        <w:rPr>
          <w:color w:val="00424C"/>
        </w:rPr>
        <w:t>STORAGE AND USE OF COSHH</w:t>
      </w:r>
      <w:bookmarkEnd w:id="29"/>
    </w:p>
    <w:p w:rsidRPr="008C196F" w:rsidR="00402CF8" w:rsidP="00BB3172" w:rsidRDefault="00402CF8" w14:paraId="67C26928" w14:textId="0B7E5CDF">
      <w:pPr>
        <w:ind w:left="709"/>
        <w:jc w:val="both"/>
        <w:rPr>
          <w:sz w:val="20"/>
          <w:szCs w:val="20"/>
        </w:rPr>
      </w:pPr>
      <w:r w:rsidRPr="008C196F">
        <w:rPr>
          <w:sz w:val="20"/>
          <w:szCs w:val="20"/>
        </w:rPr>
        <w:t>All COSHH is to be stored within the sites designated COSHH area, when not in use. The COSHH area should comprise of a bunded, lockable, cabinet situated within the CDM compound, and a minimum of 10</w:t>
      </w:r>
      <w:r w:rsidRPr="008C196F" w:rsidR="005B5295">
        <w:rPr>
          <w:sz w:val="20"/>
          <w:szCs w:val="20"/>
        </w:rPr>
        <w:t xml:space="preserve"> </w:t>
      </w:r>
      <w:r w:rsidRPr="008C196F">
        <w:rPr>
          <w:sz w:val="20"/>
          <w:szCs w:val="20"/>
        </w:rPr>
        <w:t>m from any environmental sensitivities. All gases are to be stored in this area within suitable, lockable, gas cages.</w:t>
      </w:r>
    </w:p>
    <w:p w:rsidR="00402CF8" w:rsidP="00BB3172" w:rsidRDefault="00402CF8" w14:paraId="2849174C" w14:textId="77777777">
      <w:pPr>
        <w:ind w:left="709"/>
        <w:jc w:val="both"/>
        <w:rPr>
          <w:sz w:val="20"/>
          <w:szCs w:val="20"/>
        </w:rPr>
      </w:pPr>
      <w:r w:rsidRPr="008C196F">
        <w:rPr>
          <w:sz w:val="20"/>
          <w:szCs w:val="20"/>
        </w:rPr>
        <w:t>Every substance hazardous to health onsite requires a material safety data sheet (MSDS) and COSHH assessment, to be completed and logged within the sites COSHH register. Any damaged or out of date substances are to be handled and disposed of as hazardous waste as advised by the relevant data sheets.</w:t>
      </w:r>
    </w:p>
    <w:p w:rsidRPr="008C196F" w:rsidR="00BB3172" w:rsidP="00BB3172" w:rsidRDefault="00BB3172" w14:paraId="7B9340A4" w14:textId="77777777">
      <w:pPr>
        <w:ind w:left="709"/>
        <w:jc w:val="both"/>
        <w:rPr>
          <w:sz w:val="20"/>
          <w:szCs w:val="20"/>
        </w:rPr>
      </w:pPr>
    </w:p>
    <w:p w:rsidR="00402CF8" w:rsidP="00BB3172" w:rsidRDefault="00402CF8" w14:paraId="170F8A71" w14:textId="77777777">
      <w:pPr>
        <w:ind w:left="709"/>
        <w:jc w:val="center"/>
        <w:rPr>
          <w:sz w:val="20"/>
          <w:szCs w:val="20"/>
          <w:u w:val="single"/>
        </w:rPr>
      </w:pPr>
      <w:r w:rsidRPr="008C196F">
        <w:rPr>
          <w:sz w:val="20"/>
          <w:szCs w:val="20"/>
          <w:u w:val="single"/>
        </w:rPr>
        <w:t>Every effort should be made to utilise alternative products that have reduced risks to human health and the environment.</w:t>
      </w:r>
    </w:p>
    <w:p w:rsidRPr="008C196F" w:rsidR="00BB3172" w:rsidP="00BB3172" w:rsidRDefault="00BB3172" w14:paraId="080A96C9" w14:textId="77777777">
      <w:pPr>
        <w:ind w:left="709"/>
        <w:jc w:val="center"/>
        <w:rPr>
          <w:sz w:val="20"/>
          <w:szCs w:val="20"/>
          <w:u w:val="single"/>
        </w:rPr>
      </w:pPr>
    </w:p>
    <w:p w:rsidRPr="008C196F" w:rsidR="00402CF8" w:rsidP="00BB3172" w:rsidRDefault="00402CF8" w14:paraId="4A3EBDA2" w14:textId="77777777">
      <w:pPr>
        <w:ind w:left="709"/>
        <w:jc w:val="both"/>
        <w:rPr>
          <w:sz w:val="20"/>
          <w:szCs w:val="20"/>
        </w:rPr>
      </w:pPr>
      <w:r w:rsidRPr="008C196F">
        <w:rPr>
          <w:sz w:val="20"/>
          <w:szCs w:val="20"/>
        </w:rPr>
        <w:t>When using chemicals and hazardous substances, it is important to:</w:t>
      </w:r>
    </w:p>
    <w:p w:rsidRPr="008C196F" w:rsidR="00402CF8" w:rsidP="00BB3172" w:rsidRDefault="00402CF8" w14:paraId="63FDCC9C"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Place containers of chemicals and hazardous substances in secondary containers, such as drip trays.</w:t>
      </w:r>
    </w:p>
    <w:p w:rsidRPr="008C196F" w:rsidR="00402CF8" w:rsidP="00BB3172" w:rsidRDefault="00402CF8" w14:paraId="1A9F77EE"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Only take the chemicals/substances needed for each particular job.</w:t>
      </w:r>
    </w:p>
    <w:p w:rsidRPr="008C196F" w:rsidR="00402CF8" w:rsidP="00BB3172" w:rsidRDefault="00402CF8" w14:paraId="72C8B794"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Keep containers sealed onsite when not in use.</w:t>
      </w:r>
    </w:p>
    <w:p w:rsidRPr="008C196F" w:rsidR="00402CF8" w:rsidP="00BB3172" w:rsidRDefault="00402CF8" w14:paraId="1937ABF8"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 xml:space="preserve">Return any unused substances to storage facilities at the end of the day. </w:t>
      </w:r>
    </w:p>
    <w:p w:rsidRPr="008C196F" w:rsidR="00402CF8" w:rsidP="00BB3172" w:rsidRDefault="00402CF8" w14:paraId="07CCFEAC"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Ensure that incident/emergency equipment is available at storage points (spill kits and drip trays).</w:t>
      </w:r>
    </w:p>
    <w:p w:rsidRPr="008C196F" w:rsidR="00402CF8" w:rsidP="00BB3172" w:rsidRDefault="00402CF8" w14:paraId="5E52BB17"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Ensure that all personnel are trained in the use of spill kits and emergency procedures.</w:t>
      </w:r>
    </w:p>
    <w:p w:rsidRPr="008C196F" w:rsidR="00402CF8" w:rsidP="00BB3172" w:rsidRDefault="00402CF8" w14:paraId="26E03A72" w14:textId="77777777">
      <w:pPr>
        <w:pStyle w:val="ListParagraph"/>
        <w:widowControl/>
        <w:numPr>
          <w:ilvl w:val="0"/>
          <w:numId w:val="95"/>
        </w:numPr>
        <w:autoSpaceDE/>
        <w:autoSpaceDN/>
        <w:spacing w:after="160" w:line="259" w:lineRule="auto"/>
        <w:ind w:left="1134"/>
        <w:contextualSpacing/>
        <w:jc w:val="both"/>
        <w:rPr>
          <w:szCs w:val="20"/>
        </w:rPr>
      </w:pPr>
      <w:r w:rsidRPr="008C196F">
        <w:rPr>
          <w:szCs w:val="20"/>
        </w:rPr>
        <w:t>Ensure waste is dealt with appropriately.</w:t>
      </w:r>
    </w:p>
    <w:p w:rsidRPr="00EE570D" w:rsidR="00402CF8" w:rsidP="00374F7E" w:rsidRDefault="00EE570D" w14:paraId="3D24CE3A" w14:textId="3A6AA96A">
      <w:pPr>
        <w:pStyle w:val="Heading3"/>
        <w:numPr>
          <w:ilvl w:val="2"/>
          <w:numId w:val="125"/>
        </w:numPr>
        <w:rPr>
          <w:color w:val="00424C"/>
        </w:rPr>
      </w:pPr>
      <w:bookmarkStart w:name="_Toc230948599" w:id="30"/>
      <w:r w:rsidRPr="00EE570D">
        <w:rPr>
          <w:color w:val="00424C"/>
        </w:rPr>
        <w:t>MATERIALS MANAGEMENT</w:t>
      </w:r>
      <w:bookmarkEnd w:id="30"/>
    </w:p>
    <w:p w:rsidRPr="008C196F" w:rsidR="00402CF8" w:rsidP="00BB3172" w:rsidRDefault="00402CF8" w14:paraId="4808518D" w14:textId="65A519A7">
      <w:pPr>
        <w:ind w:left="709"/>
        <w:jc w:val="both"/>
        <w:rPr>
          <w:sz w:val="20"/>
          <w:szCs w:val="20"/>
        </w:rPr>
      </w:pPr>
      <w:r w:rsidRPr="008C196F">
        <w:rPr>
          <w:sz w:val="20"/>
          <w:szCs w:val="20"/>
        </w:rPr>
        <w:t>All materials should be ordered in line with the bill of quantities</w:t>
      </w:r>
      <w:r w:rsidR="00BB3172">
        <w:rPr>
          <w:sz w:val="20"/>
          <w:szCs w:val="20"/>
        </w:rPr>
        <w:t xml:space="preserve"> </w:t>
      </w:r>
      <w:r w:rsidRPr="008C196F">
        <w:rPr>
          <w:sz w:val="20"/>
          <w:szCs w:val="20"/>
        </w:rPr>
        <w:t xml:space="preserve">to avoid overordering and surplus/waste material being delivered to site. All materials should be stored within designated lay down areas throughout site, as per site specific designs. </w:t>
      </w:r>
    </w:p>
    <w:p w:rsidRPr="008C196F" w:rsidR="00402CF8" w:rsidP="00BB3172" w:rsidRDefault="00402CF8" w14:paraId="022D6DD6" w14:textId="77777777">
      <w:pPr>
        <w:ind w:left="709"/>
        <w:jc w:val="both"/>
        <w:rPr>
          <w:sz w:val="20"/>
          <w:szCs w:val="20"/>
        </w:rPr>
      </w:pPr>
      <w:r w:rsidRPr="008C196F">
        <w:rPr>
          <w:sz w:val="20"/>
          <w:szCs w:val="20"/>
        </w:rPr>
        <w:t xml:space="preserve">To avoid litter arising from packaging of materials, materials are to be stored in their packaging until use- during site delivery, packaging is to be collected in ton bags throughout the day and disposed </w:t>
      </w:r>
    </w:p>
    <w:p w:rsidR="00402CF8" w:rsidP="00BB3172" w:rsidRDefault="00402CF8" w14:paraId="23DB5587" w14:textId="77777777">
      <w:pPr>
        <w:ind w:left="709"/>
        <w:jc w:val="both"/>
        <w:rPr>
          <w:sz w:val="20"/>
          <w:szCs w:val="20"/>
        </w:rPr>
      </w:pPr>
      <w:r w:rsidRPr="008C196F">
        <w:rPr>
          <w:sz w:val="20"/>
          <w:szCs w:val="20"/>
        </w:rPr>
        <w:t>Materials are to be stored in their packaging until use, to avoid litter arising from the packaging. Tonne bags are to be utilised by work force during site delivery, packing is to be collected in these throughout the day and disposed of into the appropriate waste streams at the end of each working day. If the site is found to be out of order/messy, an Ethical Power representative is well within their right to stop works and order a site wide clean up.</w:t>
      </w:r>
    </w:p>
    <w:p w:rsidRPr="008C196F" w:rsidR="00BB3172" w:rsidP="00BB3172" w:rsidRDefault="00BB3172" w14:paraId="1C0FD6D9" w14:textId="77777777">
      <w:pPr>
        <w:ind w:left="709"/>
        <w:jc w:val="both"/>
        <w:rPr>
          <w:sz w:val="20"/>
          <w:szCs w:val="20"/>
        </w:rPr>
      </w:pPr>
    </w:p>
    <w:p w:rsidRPr="008C196F" w:rsidR="00402CF8" w:rsidP="00BB3172" w:rsidRDefault="00402CF8" w14:paraId="306CEB05" w14:textId="4D54735D">
      <w:pPr>
        <w:ind w:left="709"/>
        <w:jc w:val="center"/>
        <w:rPr>
          <w:sz w:val="20"/>
          <w:szCs w:val="20"/>
          <w:u w:val="single"/>
        </w:rPr>
      </w:pPr>
      <w:r w:rsidRPr="008C196F">
        <w:rPr>
          <w:sz w:val="20"/>
          <w:szCs w:val="20"/>
          <w:u w:val="single"/>
        </w:rPr>
        <w:t>No materials, plant or equipment is to be stored within 5</w:t>
      </w:r>
      <w:r w:rsidRPr="008C196F" w:rsidR="0027609D">
        <w:rPr>
          <w:sz w:val="20"/>
          <w:szCs w:val="20"/>
          <w:u w:val="single"/>
        </w:rPr>
        <w:t xml:space="preserve"> </w:t>
      </w:r>
      <w:r w:rsidRPr="008C196F">
        <w:rPr>
          <w:sz w:val="20"/>
          <w:szCs w:val="20"/>
          <w:u w:val="single"/>
        </w:rPr>
        <w:t>m of boundary vegetation or within 10</w:t>
      </w:r>
      <w:r w:rsidRPr="008C196F" w:rsidR="00BB6D60">
        <w:rPr>
          <w:sz w:val="20"/>
          <w:szCs w:val="20"/>
          <w:u w:val="single"/>
        </w:rPr>
        <w:t xml:space="preserve"> </w:t>
      </w:r>
      <w:r w:rsidRPr="008C196F">
        <w:rPr>
          <w:sz w:val="20"/>
          <w:szCs w:val="20"/>
          <w:u w:val="single"/>
        </w:rPr>
        <w:t>m of a watercourse.</w:t>
      </w:r>
    </w:p>
    <w:p w:rsidRPr="008C196F" w:rsidR="0027609D" w:rsidP="00F3575A" w:rsidRDefault="0027609D" w14:paraId="68BFE981" w14:textId="77777777">
      <w:pPr>
        <w:ind w:left="709"/>
        <w:rPr>
          <w:sz w:val="20"/>
          <w:szCs w:val="20"/>
          <w:u w:val="single"/>
        </w:rPr>
      </w:pPr>
    </w:p>
    <w:p w:rsidRPr="00C91CD4" w:rsidR="00EE570D" w:rsidP="00374F7E" w:rsidRDefault="00EE570D" w14:paraId="35006DD6" w14:textId="1B258717">
      <w:pPr>
        <w:pStyle w:val="Heading3"/>
        <w:numPr>
          <w:ilvl w:val="2"/>
          <w:numId w:val="125"/>
        </w:numPr>
        <w:rPr>
          <w:color w:val="00424C"/>
        </w:rPr>
      </w:pPr>
      <w:bookmarkStart w:name="_Toc230948600" w:id="31"/>
      <w:r w:rsidRPr="00C91CD4">
        <w:rPr>
          <w:color w:val="00424C"/>
        </w:rPr>
        <w:t>SOIL MANAGEMENT</w:t>
      </w:r>
      <w:bookmarkEnd w:id="31"/>
    </w:p>
    <w:p w:rsidRPr="008C196F" w:rsidR="00402CF8" w:rsidP="00BB6D60" w:rsidRDefault="00402CF8" w14:paraId="3817F379" w14:textId="77777777">
      <w:pPr>
        <w:tabs>
          <w:tab w:val="left" w:pos="1118"/>
        </w:tabs>
        <w:spacing w:before="61" w:line="276" w:lineRule="auto"/>
        <w:ind w:left="709" w:right="567"/>
        <w:contextualSpacing/>
        <w:jc w:val="both"/>
        <w:rPr>
          <w:rFonts w:cstheme="majorHAnsi"/>
          <w:color w:val="000000" w:themeColor="text1"/>
          <w:sz w:val="20"/>
          <w:szCs w:val="20"/>
          <w:lang w:eastAsia="en-GB"/>
        </w:rPr>
      </w:pPr>
      <w:r w:rsidRPr="008C196F">
        <w:rPr>
          <w:rFonts w:cstheme="majorHAnsi"/>
          <w:color w:val="000000" w:themeColor="text1"/>
          <w:sz w:val="20"/>
          <w:szCs w:val="20"/>
          <w:lang w:eastAsia="en-GB"/>
        </w:rPr>
        <w:t>Excavated topsoil and subsoil are to be separated at all times in soil stockpiles. If soil stockpiles are to remain in situ for more than 4 weeks these are to be bunded and stabilised, ideally with vegetation. All stockpiles will be as a minimum 10m away from any environmental sensitivities, including tree root protection areas.</w:t>
      </w:r>
    </w:p>
    <w:p w:rsidRPr="008C196F" w:rsidR="00402CF8" w:rsidP="00BB6D60" w:rsidRDefault="00402CF8" w14:paraId="09E4280D" w14:textId="77777777">
      <w:pPr>
        <w:tabs>
          <w:tab w:val="left" w:pos="1118"/>
        </w:tabs>
        <w:spacing w:before="61" w:line="276" w:lineRule="auto"/>
        <w:ind w:left="709" w:right="567"/>
        <w:contextualSpacing/>
        <w:jc w:val="both"/>
        <w:rPr>
          <w:rFonts w:cstheme="majorHAnsi"/>
          <w:color w:val="000000" w:themeColor="text1"/>
          <w:sz w:val="20"/>
          <w:szCs w:val="20"/>
          <w:lang w:eastAsia="en-GB"/>
        </w:rPr>
      </w:pPr>
    </w:p>
    <w:p w:rsidRPr="008C196F" w:rsidR="00402CF8" w:rsidP="00BB6D60" w:rsidRDefault="00402CF8" w14:paraId="10E12BF4" w14:textId="77777777">
      <w:pPr>
        <w:tabs>
          <w:tab w:val="left" w:pos="1118"/>
        </w:tabs>
        <w:spacing w:before="61" w:line="276" w:lineRule="auto"/>
        <w:ind w:left="709" w:right="567"/>
        <w:contextualSpacing/>
        <w:jc w:val="both"/>
        <w:rPr>
          <w:rFonts w:cstheme="majorHAnsi"/>
          <w:color w:val="000000" w:themeColor="text1"/>
          <w:sz w:val="20"/>
          <w:szCs w:val="20"/>
          <w:lang w:eastAsia="en-GB"/>
        </w:rPr>
      </w:pPr>
      <w:r w:rsidRPr="008C196F">
        <w:rPr>
          <w:rFonts w:cstheme="majorHAnsi"/>
          <w:color w:val="000000" w:themeColor="text1"/>
          <w:sz w:val="20"/>
          <w:szCs w:val="20"/>
          <w:lang w:eastAsia="en-GB"/>
        </w:rPr>
        <w:t xml:space="preserve">For the project duration, topsoil is not be mixed with subsoil, stone, rubbish or hardcore. </w:t>
      </w:r>
    </w:p>
    <w:p w:rsidRPr="008C196F" w:rsidR="00402CF8" w:rsidP="00BB6D60" w:rsidRDefault="00402CF8" w14:paraId="295FF015" w14:textId="77777777">
      <w:pPr>
        <w:tabs>
          <w:tab w:val="left" w:pos="1118"/>
        </w:tabs>
        <w:spacing w:before="61" w:line="276" w:lineRule="auto"/>
        <w:ind w:left="709" w:right="567"/>
        <w:contextualSpacing/>
        <w:jc w:val="both"/>
        <w:rPr>
          <w:rFonts w:cstheme="majorHAnsi"/>
          <w:color w:val="000000" w:themeColor="text1"/>
          <w:sz w:val="20"/>
          <w:szCs w:val="20"/>
          <w:lang w:eastAsia="en-GB"/>
        </w:rPr>
      </w:pPr>
    </w:p>
    <w:p w:rsidRPr="008C196F" w:rsidR="00402CF8" w:rsidP="00BB6D60" w:rsidRDefault="00402CF8" w14:paraId="608A1132" w14:textId="77777777">
      <w:pPr>
        <w:tabs>
          <w:tab w:val="left" w:pos="1118"/>
        </w:tabs>
        <w:spacing w:before="61" w:line="276" w:lineRule="auto"/>
        <w:ind w:left="709" w:right="567"/>
        <w:contextualSpacing/>
        <w:jc w:val="both"/>
        <w:rPr>
          <w:rFonts w:cstheme="majorHAnsi"/>
          <w:color w:val="000000" w:themeColor="text1"/>
          <w:sz w:val="20"/>
          <w:szCs w:val="20"/>
          <w:lang w:eastAsia="en-GB"/>
        </w:rPr>
      </w:pPr>
      <w:r w:rsidRPr="008C196F">
        <w:rPr>
          <w:rFonts w:cstheme="majorHAnsi"/>
          <w:color w:val="000000" w:themeColor="text1"/>
          <w:sz w:val="20"/>
          <w:szCs w:val="20"/>
          <w:lang w:eastAsia="en-GB"/>
        </w:rPr>
        <w:t>All contractors must endeavour to reuse soil onsite wherever possible, if any soil is to be used elsewhere then an Environment Agency U1 licence is required (</w:t>
      </w:r>
      <w:hyperlink w:history="1" r:id="rId15">
        <w:r w:rsidRPr="008C196F">
          <w:rPr>
            <w:rStyle w:val="Hyperlink"/>
            <w:rFonts w:cstheme="majorHAnsi"/>
            <w:sz w:val="20"/>
            <w:szCs w:val="20"/>
            <w:lang w:eastAsia="en-GB"/>
          </w:rPr>
          <w:t>U1: using waste in construction - GOV.UK</w:t>
        </w:r>
      </w:hyperlink>
      <w:r w:rsidRPr="008C196F">
        <w:rPr>
          <w:rFonts w:cstheme="majorHAnsi"/>
          <w:color w:val="000000" w:themeColor="text1"/>
          <w:sz w:val="20"/>
          <w:szCs w:val="20"/>
          <w:lang w:eastAsia="en-GB"/>
        </w:rPr>
        <w:t>).</w:t>
      </w:r>
    </w:p>
    <w:p w:rsidRPr="008C196F" w:rsidR="00BB6D60" w:rsidP="00BB6D60" w:rsidRDefault="00BB6D60" w14:paraId="718970CD" w14:textId="77777777">
      <w:pPr>
        <w:tabs>
          <w:tab w:val="left" w:pos="1118"/>
        </w:tabs>
        <w:spacing w:before="61" w:line="276" w:lineRule="auto"/>
        <w:ind w:left="709" w:right="567"/>
        <w:contextualSpacing/>
        <w:jc w:val="both"/>
        <w:rPr>
          <w:rFonts w:cstheme="majorHAnsi"/>
          <w:color w:val="000000" w:themeColor="text1"/>
          <w:sz w:val="20"/>
          <w:szCs w:val="20"/>
          <w:lang w:eastAsia="en-GB"/>
        </w:rPr>
      </w:pPr>
    </w:p>
    <w:p w:rsidRPr="00C91CD4" w:rsidR="00402CF8" w:rsidP="00374F7E" w:rsidRDefault="00DA1D47" w14:paraId="62C84E43" w14:textId="6AAC6239">
      <w:pPr>
        <w:pStyle w:val="Heading3"/>
        <w:numPr>
          <w:ilvl w:val="2"/>
          <w:numId w:val="125"/>
        </w:numPr>
        <w:rPr>
          <w:color w:val="00424C"/>
        </w:rPr>
      </w:pPr>
      <w:bookmarkStart w:name="_Toc230948601" w:id="32"/>
      <w:r w:rsidRPr="00C91CD4">
        <w:rPr>
          <w:color w:val="00424C"/>
        </w:rPr>
        <w:t>POLLUTION PREVENTION MEASURES</w:t>
      </w:r>
      <w:bookmarkEnd w:id="32"/>
    </w:p>
    <w:p w:rsidRPr="008C196F" w:rsidR="00402CF8" w:rsidP="00607BE9" w:rsidRDefault="00402CF8" w14:paraId="7F6A7697" w14:textId="0E8225F7">
      <w:pPr>
        <w:ind w:left="709"/>
        <w:rPr>
          <w:sz w:val="32"/>
          <w:szCs w:val="32"/>
        </w:rPr>
      </w:pPr>
      <w:r w:rsidRPr="008C196F">
        <w:rPr>
          <w:sz w:val="20"/>
        </w:rPr>
        <w:t>All site personnel must know how to deal with a pollution incident, be it ground contamination or water pollution.</w:t>
      </w:r>
    </w:p>
    <w:p w:rsidRPr="008C196F" w:rsidR="00402CF8" w:rsidP="00607BE9" w:rsidRDefault="00402CF8" w14:paraId="325470E6" w14:textId="77777777">
      <w:pPr>
        <w:ind w:left="709"/>
        <w:rPr>
          <w:sz w:val="20"/>
        </w:rPr>
      </w:pPr>
      <w:r w:rsidRPr="008C196F">
        <w:rPr>
          <w:sz w:val="20"/>
        </w:rPr>
        <w:t>If a pollution incident occurs, the following must be followed for remediation:</w:t>
      </w:r>
    </w:p>
    <w:p w:rsidRPr="008C196F" w:rsidR="00402CF8" w:rsidP="00BB3172" w:rsidRDefault="00402CF8" w14:paraId="6C7BECB6" w14:textId="77777777">
      <w:pPr>
        <w:pStyle w:val="ListParagraph"/>
        <w:widowControl/>
        <w:numPr>
          <w:ilvl w:val="0"/>
          <w:numId w:val="102"/>
        </w:numPr>
        <w:autoSpaceDE/>
        <w:autoSpaceDN/>
        <w:spacing w:after="160" w:line="259" w:lineRule="auto"/>
        <w:ind w:left="1276"/>
        <w:contextualSpacing/>
        <w:jc w:val="both"/>
        <w:rPr>
          <w:b/>
          <w:bCs/>
        </w:rPr>
      </w:pPr>
      <w:r w:rsidRPr="008C196F">
        <w:rPr>
          <w:b/>
          <w:bCs/>
        </w:rPr>
        <w:t>Stop</w:t>
      </w:r>
    </w:p>
    <w:p w:rsidRPr="008C196F" w:rsidR="00402CF8" w:rsidP="00BB3172" w:rsidRDefault="00402CF8" w14:paraId="6934F50E" w14:textId="77777777">
      <w:pPr>
        <w:pStyle w:val="ListParagraph"/>
        <w:widowControl/>
        <w:numPr>
          <w:ilvl w:val="0"/>
          <w:numId w:val="102"/>
        </w:numPr>
        <w:autoSpaceDE/>
        <w:autoSpaceDN/>
        <w:spacing w:after="160" w:line="259" w:lineRule="auto"/>
        <w:ind w:left="1276"/>
        <w:contextualSpacing/>
        <w:jc w:val="both"/>
      </w:pPr>
      <w:r w:rsidRPr="008C196F">
        <w:rPr>
          <w:b/>
          <w:bCs/>
        </w:rPr>
        <w:t>Contain</w:t>
      </w:r>
      <w:r w:rsidRPr="008C196F">
        <w:t xml:space="preserve"> pollution are source</w:t>
      </w:r>
    </w:p>
    <w:p w:rsidRPr="008C196F" w:rsidR="00402CF8" w:rsidP="00BB3172" w:rsidRDefault="00402CF8" w14:paraId="2FAA0C81" w14:textId="29E95456">
      <w:pPr>
        <w:pStyle w:val="ListParagraph"/>
        <w:widowControl/>
        <w:numPr>
          <w:ilvl w:val="0"/>
          <w:numId w:val="102"/>
        </w:numPr>
        <w:autoSpaceDE/>
        <w:autoSpaceDN/>
        <w:spacing w:after="160" w:line="259" w:lineRule="auto"/>
        <w:ind w:left="1276"/>
        <w:contextualSpacing/>
        <w:jc w:val="both"/>
        <w:rPr>
          <w:b/>
          <w:bCs/>
        </w:rPr>
      </w:pPr>
      <w:r w:rsidRPr="008C196F">
        <w:rPr>
          <w:b/>
          <w:bCs/>
        </w:rPr>
        <w:t>Notify</w:t>
      </w:r>
      <w:r w:rsidRPr="008C196F">
        <w:t xml:space="preserve"> Ethical Power representative and </w:t>
      </w:r>
      <w:r w:rsidRPr="008C196F">
        <w:rPr>
          <w:b/>
          <w:bCs/>
        </w:rPr>
        <w:t xml:space="preserve">report through the </w:t>
      </w:r>
      <w:r w:rsidR="00401A83">
        <w:rPr>
          <w:b/>
          <w:bCs/>
        </w:rPr>
        <w:t>agreed reporting protocol</w:t>
      </w:r>
      <w:r w:rsidRPr="008C196F">
        <w:rPr>
          <w:b/>
          <w:bCs/>
        </w:rPr>
        <w:t xml:space="preserve"> </w:t>
      </w:r>
    </w:p>
    <w:p w:rsidRPr="008C196F" w:rsidR="00402CF8" w:rsidP="00BB3172" w:rsidRDefault="00402CF8" w14:paraId="29AE725A" w14:textId="77777777">
      <w:pPr>
        <w:pStyle w:val="ListParagraph"/>
        <w:widowControl/>
        <w:numPr>
          <w:ilvl w:val="0"/>
          <w:numId w:val="102"/>
        </w:numPr>
        <w:autoSpaceDE/>
        <w:autoSpaceDN/>
        <w:spacing w:after="160" w:line="259" w:lineRule="auto"/>
        <w:ind w:left="1276"/>
        <w:contextualSpacing/>
        <w:jc w:val="both"/>
      </w:pPr>
      <w:r w:rsidRPr="008C196F">
        <w:rPr>
          <w:b/>
          <w:bCs/>
        </w:rPr>
        <w:t>Decide</w:t>
      </w:r>
      <w:r w:rsidRPr="008C196F">
        <w:t xml:space="preserve"> significance of incident</w:t>
      </w:r>
    </w:p>
    <w:p w:rsidRPr="008C196F" w:rsidR="00402CF8" w:rsidP="00BB3172" w:rsidRDefault="00402CF8" w14:paraId="2465B718" w14:textId="77777777">
      <w:pPr>
        <w:pStyle w:val="ListParagraph"/>
        <w:widowControl/>
        <w:numPr>
          <w:ilvl w:val="0"/>
          <w:numId w:val="102"/>
        </w:numPr>
        <w:autoSpaceDE/>
        <w:autoSpaceDN/>
        <w:spacing w:after="160" w:line="259" w:lineRule="auto"/>
        <w:ind w:left="1276"/>
        <w:contextualSpacing/>
        <w:jc w:val="both"/>
      </w:pPr>
      <w:r w:rsidRPr="008C196F">
        <w:rPr>
          <w:b/>
          <w:bCs/>
        </w:rPr>
        <w:t>Clean up</w:t>
      </w:r>
      <w:r w:rsidRPr="008C196F">
        <w:t xml:space="preserve"> incident appropriately and dispose as hazardous waste</w:t>
      </w:r>
    </w:p>
    <w:p w:rsidRPr="008C196F" w:rsidR="00402CF8" w:rsidP="00BB3172" w:rsidRDefault="00402CF8" w14:paraId="6D2DE9BC" w14:textId="77777777">
      <w:pPr>
        <w:ind w:left="709"/>
        <w:jc w:val="both"/>
        <w:rPr>
          <w:sz w:val="20"/>
        </w:rPr>
      </w:pPr>
      <w:r w:rsidRPr="008C196F">
        <w:rPr>
          <w:sz w:val="20"/>
        </w:rPr>
        <w:t>The following pollution mitigation measures must be implemented at the very start of the project to minimise occurrence potential:</w:t>
      </w:r>
    </w:p>
    <w:p w:rsidRPr="008C196F" w:rsidR="00402CF8" w:rsidP="00BB3172" w:rsidRDefault="00402CF8" w14:paraId="156CBF38" w14:textId="5C7C19DC">
      <w:pPr>
        <w:pStyle w:val="ListParagraph"/>
        <w:widowControl/>
        <w:numPr>
          <w:ilvl w:val="0"/>
          <w:numId w:val="103"/>
        </w:numPr>
        <w:autoSpaceDE/>
        <w:autoSpaceDN/>
        <w:spacing w:after="160" w:line="259" w:lineRule="auto"/>
        <w:ind w:left="1276"/>
        <w:contextualSpacing/>
        <w:jc w:val="both"/>
      </w:pPr>
      <w:r w:rsidRPr="008C196F">
        <w:t>A designated refuelling area is to be established, a minimum of 10</w:t>
      </w:r>
      <w:r w:rsidRPr="008C196F" w:rsidR="00852276">
        <w:t xml:space="preserve"> </w:t>
      </w:r>
      <w:r w:rsidRPr="008C196F">
        <w:t xml:space="preserve">m from any environmental sensitivities. All refuelling must occur here on drip trays/plant nappies with spill kits to hand if necessary. Fuel bowsers are to be signposted with contents and hazards symbols </w:t>
      </w:r>
      <w:r w:rsidRPr="008C196F" w:rsidR="00513AB2">
        <w:t>as appropriate;</w:t>
      </w:r>
      <w:r w:rsidRPr="008C196F">
        <w:t xml:space="preserve"> they are also to be double bunded and have 110% capacity. </w:t>
      </w:r>
    </w:p>
    <w:p w:rsidRPr="008C196F" w:rsidR="00402CF8" w:rsidP="00BB3172" w:rsidRDefault="00402CF8" w14:paraId="07F08CCE" w14:textId="77777777">
      <w:pPr>
        <w:pStyle w:val="ListParagraph"/>
        <w:widowControl/>
        <w:numPr>
          <w:ilvl w:val="0"/>
          <w:numId w:val="103"/>
        </w:numPr>
        <w:autoSpaceDE/>
        <w:autoSpaceDN/>
        <w:spacing w:after="160" w:line="259" w:lineRule="auto"/>
        <w:ind w:left="1276"/>
        <w:contextualSpacing/>
        <w:jc w:val="both"/>
      </w:pPr>
      <w:r w:rsidRPr="008C196F">
        <w:t>All plant onsite are to carry individual spill kits within their cabins in case of emergency.</w:t>
      </w:r>
    </w:p>
    <w:p w:rsidRPr="008C196F" w:rsidR="00402CF8" w:rsidP="00BB3172" w:rsidRDefault="00402CF8" w14:paraId="32567CED" w14:textId="77777777">
      <w:pPr>
        <w:pStyle w:val="ListParagraph"/>
        <w:widowControl/>
        <w:numPr>
          <w:ilvl w:val="0"/>
          <w:numId w:val="103"/>
        </w:numPr>
        <w:autoSpaceDE/>
        <w:autoSpaceDN/>
        <w:spacing w:after="160" w:line="259" w:lineRule="auto"/>
        <w:ind w:left="1276"/>
        <w:contextualSpacing/>
        <w:jc w:val="both"/>
      </w:pPr>
      <w:r w:rsidRPr="008C196F">
        <w:t>All standing plant left unattended overnight or during breaks are to have plant nappies places beneath for the duration to prevent ground contamination.</w:t>
      </w:r>
    </w:p>
    <w:p w:rsidRPr="008C196F" w:rsidR="00402CF8" w:rsidP="00BB3172" w:rsidRDefault="00402CF8" w14:paraId="3B034B84" w14:textId="33399619">
      <w:pPr>
        <w:pStyle w:val="ListParagraph"/>
        <w:widowControl/>
        <w:numPr>
          <w:ilvl w:val="0"/>
          <w:numId w:val="103"/>
        </w:numPr>
        <w:autoSpaceDE/>
        <w:autoSpaceDN/>
        <w:spacing w:after="160" w:line="259" w:lineRule="auto"/>
        <w:ind w:left="1276"/>
        <w:contextualSpacing/>
        <w:jc w:val="both"/>
      </w:pPr>
      <w:r w:rsidRPr="008C196F">
        <w:t xml:space="preserve">Ensure there are adequate means of reporting pollution events by implementing </w:t>
      </w:r>
      <w:r w:rsidR="00B546DF">
        <w:t>reporting protocol</w:t>
      </w:r>
      <w:r w:rsidRPr="008C196F">
        <w:t>.</w:t>
      </w:r>
    </w:p>
    <w:p w:rsidRPr="008C196F" w:rsidR="00402CF8" w:rsidP="00BB3172" w:rsidRDefault="00402CF8" w14:paraId="0874E25F" w14:textId="77777777">
      <w:pPr>
        <w:pStyle w:val="ListParagraph"/>
        <w:widowControl/>
        <w:numPr>
          <w:ilvl w:val="0"/>
          <w:numId w:val="103"/>
        </w:numPr>
        <w:autoSpaceDE/>
        <w:autoSpaceDN/>
        <w:spacing w:after="160" w:line="259" w:lineRule="auto"/>
        <w:ind w:left="1276"/>
        <w:contextualSpacing/>
        <w:jc w:val="both"/>
      </w:pPr>
      <w:r w:rsidRPr="008C196F">
        <w:t>Silt fencing is to be installed along the banks of all watercourses within the CDM area to prevent construction run off from contaminating the local waterways.</w:t>
      </w:r>
    </w:p>
    <w:p w:rsidRPr="008C196F" w:rsidR="00402CF8" w:rsidP="00BB3172" w:rsidRDefault="00402CF8" w14:paraId="071CFAB5" w14:textId="2B5B9B39">
      <w:pPr>
        <w:pStyle w:val="ListParagraph"/>
        <w:widowControl/>
        <w:numPr>
          <w:ilvl w:val="0"/>
          <w:numId w:val="103"/>
        </w:numPr>
        <w:autoSpaceDE/>
        <w:autoSpaceDN/>
        <w:spacing w:after="160" w:line="259" w:lineRule="auto"/>
        <w:ind w:left="1276"/>
        <w:contextualSpacing/>
        <w:jc w:val="both"/>
      </w:pPr>
      <w:r w:rsidRPr="008C196F">
        <w:t xml:space="preserve">Any dewatering of construction run off is to be PH and hydrocarbon tested prior to discharge. Discharge of construction run off is to be carried out in accordance with </w:t>
      </w:r>
      <w:r w:rsidR="00F82B08">
        <w:t>a</w:t>
      </w:r>
      <w:r w:rsidRPr="008C196F">
        <w:t xml:space="preserve"> Permit to Discharge (</w:t>
      </w:r>
      <w:hyperlink w:history="1" r:id="rId16">
        <w:r w:rsidRPr="008C196F">
          <w:rPr>
            <w:rStyle w:val="Hyperlink"/>
          </w:rPr>
          <w:t>EP_106 Permit to Discharge EP Group.docx</w:t>
        </w:r>
      </w:hyperlink>
      <w:r w:rsidRPr="008C196F">
        <w:t>).</w:t>
      </w:r>
      <w:r w:rsidR="00EC15EA">
        <w:t xml:space="preserve"> </w:t>
      </w:r>
      <w:r w:rsidR="002A4DBA">
        <w:t>Access to link to be requested if unavailable.</w:t>
      </w:r>
    </w:p>
    <w:p w:rsidRPr="008C196F" w:rsidR="00402CF8" w:rsidP="00DA1D47" w:rsidRDefault="00402CF8" w14:paraId="7DCA9AF6" w14:textId="7434CFDB">
      <w:pPr>
        <w:ind w:left="697"/>
        <w:rPr>
          <w:sz w:val="20"/>
          <w:u w:val="single"/>
        </w:rPr>
      </w:pPr>
      <w:r w:rsidRPr="008C196F">
        <w:rPr>
          <w:sz w:val="20"/>
          <w:u w:val="single"/>
        </w:rPr>
        <w:t xml:space="preserve">All pollution incidents need to be reported to Ethical Power </w:t>
      </w:r>
      <w:r w:rsidR="002A4DBA">
        <w:rPr>
          <w:sz w:val="20"/>
          <w:u w:val="single"/>
        </w:rPr>
        <w:t>representative</w:t>
      </w:r>
      <w:r w:rsidRPr="008C196F">
        <w:rPr>
          <w:sz w:val="20"/>
          <w:u w:val="single"/>
        </w:rPr>
        <w:t xml:space="preserve"> and SHEQ team as soon as they occur, these will need to be reported to and logged by the Environment Agency.</w:t>
      </w:r>
    </w:p>
    <w:p w:rsidRPr="008C196F" w:rsidR="00402CF8" w:rsidP="00402CF8" w:rsidRDefault="00402CF8" w14:paraId="60A7CBD2" w14:textId="77777777">
      <w:pPr>
        <w:tabs>
          <w:tab w:val="left" w:pos="1118"/>
        </w:tabs>
        <w:spacing w:before="61" w:line="276" w:lineRule="auto"/>
        <w:ind w:right="567"/>
        <w:contextualSpacing/>
        <w:jc w:val="both"/>
        <w:rPr>
          <w:rFonts w:ascii="Arial" w:hAnsi="Arial"/>
          <w:color w:val="000000" w:themeColor="text1"/>
          <w:sz w:val="18"/>
          <w:szCs w:val="18"/>
          <w:lang w:eastAsia="en-GB"/>
        </w:rPr>
      </w:pPr>
    </w:p>
    <w:p w:rsidRPr="008C196F" w:rsidR="00402CF8" w:rsidP="00925129" w:rsidRDefault="00402CF8" w14:paraId="20432C41" w14:textId="2BF8250C">
      <w:pPr>
        <w:pStyle w:val="Heading2"/>
        <w:numPr>
          <w:ilvl w:val="1"/>
          <w:numId w:val="79"/>
        </w:numPr>
        <w:rPr>
          <w:rFonts w:ascii="Arial" w:hAnsi="Arial"/>
          <w:color w:val="000000" w:themeColor="text1"/>
          <w:szCs w:val="24"/>
          <w:lang w:eastAsia="en-GB"/>
        </w:rPr>
      </w:pPr>
      <w:bookmarkStart w:name="_Toc230948602" w:id="33"/>
      <w:r w:rsidRPr="00925129">
        <w:t>Environmentally</w:t>
      </w:r>
      <w:r w:rsidRPr="008C196F">
        <w:t xml:space="preserve"> sensitive areas</w:t>
      </w:r>
      <w:bookmarkEnd w:id="33"/>
    </w:p>
    <w:p w:rsidRPr="008C196F" w:rsidR="00402CF8" w:rsidP="00402CF8" w:rsidRDefault="00402CF8" w14:paraId="4C0581D8" w14:textId="77777777">
      <w:pPr>
        <w:rPr>
          <w:sz w:val="20"/>
        </w:rPr>
      </w:pPr>
    </w:p>
    <w:p w:rsidRPr="00C91CD4" w:rsidR="00402CF8" w:rsidP="008C4C98" w:rsidRDefault="00DA1D47" w14:paraId="0A531935" w14:textId="7B28A1B1">
      <w:pPr>
        <w:pStyle w:val="Heading3"/>
        <w:numPr>
          <w:ilvl w:val="2"/>
          <w:numId w:val="128"/>
        </w:numPr>
        <w:rPr>
          <w:color w:val="00424C"/>
        </w:rPr>
      </w:pPr>
      <w:bookmarkStart w:name="_Toc230948603" w:id="34"/>
      <w:r w:rsidRPr="00C91CD4">
        <w:rPr>
          <w:color w:val="00424C"/>
        </w:rPr>
        <w:t>WATERWAYS</w:t>
      </w:r>
      <w:bookmarkEnd w:id="34"/>
    </w:p>
    <w:p w:rsidRPr="008C196F" w:rsidR="00402CF8" w:rsidP="00BB3172" w:rsidRDefault="00402CF8" w14:paraId="30FAC2A6" w14:textId="77777777">
      <w:pPr>
        <w:spacing w:line="276" w:lineRule="auto"/>
        <w:ind w:left="709"/>
        <w:jc w:val="both"/>
        <w:rPr>
          <w:sz w:val="20"/>
        </w:rPr>
      </w:pPr>
      <w:r w:rsidRPr="008C196F">
        <w:rPr>
          <w:sz w:val="20"/>
        </w:rPr>
        <w:t>A pre-construction flood risk assessment and subsequent drainage strategy will be made available to all site staff prior to works start. This will detail sites flood risk, alongside any watercourses present onsite, and proposed drainage for the scheme.</w:t>
      </w:r>
    </w:p>
    <w:p w:rsidRPr="008C196F" w:rsidR="00402CF8" w:rsidP="00BB3172" w:rsidRDefault="00402CF8" w14:paraId="1F0A1D38" w14:textId="3357B54A">
      <w:pPr>
        <w:spacing w:line="276" w:lineRule="auto"/>
        <w:ind w:left="709"/>
        <w:jc w:val="both"/>
        <w:rPr>
          <w:sz w:val="20"/>
        </w:rPr>
      </w:pPr>
      <w:r w:rsidRPr="008C196F">
        <w:rPr>
          <w:sz w:val="20"/>
        </w:rPr>
        <w:t>Each watercourse onsite is to be silt fenced/hay baled off to prevent sediment mobilisation into the waterways, any works near or on watercourses are to have specific RAMS that detail water pollution mitigation measures and water is to be tested before and after works to ensure baseline conditions have not changed. Any water pollution incidents are to be reported to the Ethical Power site manager and SHEQ team as soon as they occur</w:t>
      </w:r>
      <w:r w:rsidR="00BB3172">
        <w:rPr>
          <w:sz w:val="20"/>
        </w:rPr>
        <w:t>.</w:t>
      </w:r>
    </w:p>
    <w:p w:rsidRPr="008C196F" w:rsidR="0046292D" w:rsidP="0046292D" w:rsidRDefault="0046292D" w14:paraId="02E12396" w14:textId="77777777">
      <w:pPr>
        <w:spacing w:line="276" w:lineRule="auto"/>
        <w:ind w:left="709"/>
        <w:rPr>
          <w:sz w:val="20"/>
        </w:rPr>
      </w:pPr>
    </w:p>
    <w:p w:rsidRPr="00EE570D" w:rsidR="00402CF8" w:rsidP="00EE570D" w:rsidRDefault="00402CF8" w14:paraId="620FA8AF" w14:textId="3E935707">
      <w:pPr>
        <w:ind w:left="709"/>
        <w:jc w:val="center"/>
        <w:rPr>
          <w:sz w:val="24"/>
          <w:szCs w:val="24"/>
          <w:u w:val="single"/>
        </w:rPr>
      </w:pPr>
      <w:r w:rsidRPr="00EE570D">
        <w:rPr>
          <w:sz w:val="20"/>
          <w:szCs w:val="20"/>
          <w:u w:val="single"/>
        </w:rPr>
        <w:t>No works pertaining to waterways (culverts, drainage, cabling laying etc.) are to be undertaken until the relevant contractor is sure these works have been discharged by the relevant authority body.</w:t>
      </w:r>
    </w:p>
    <w:p w:rsidRPr="008C196F" w:rsidR="00402CF8" w:rsidP="00402CF8" w:rsidRDefault="00402CF8" w14:paraId="0DC73C63" w14:textId="77777777"/>
    <w:p w:rsidRPr="00C91CD4" w:rsidR="00402CF8" w:rsidP="008C4C98" w:rsidRDefault="00DA1D47" w14:paraId="358254FE" w14:textId="039207A8">
      <w:pPr>
        <w:pStyle w:val="Heading3"/>
        <w:numPr>
          <w:ilvl w:val="2"/>
          <w:numId w:val="128"/>
        </w:numPr>
        <w:rPr>
          <w:color w:val="00424C"/>
        </w:rPr>
      </w:pPr>
      <w:bookmarkStart w:name="_Toc230948604" w:id="35"/>
      <w:r w:rsidRPr="00C91CD4">
        <w:rPr>
          <w:color w:val="00424C"/>
        </w:rPr>
        <w:t xml:space="preserve">WILDLIFE &amp; </w:t>
      </w:r>
      <w:r w:rsidRPr="00C91CD4" w:rsidR="00064E88">
        <w:rPr>
          <w:color w:val="00424C"/>
        </w:rPr>
        <w:t>PROTECTED SPECIES</w:t>
      </w:r>
      <w:bookmarkEnd w:id="35"/>
    </w:p>
    <w:p w:rsidRPr="008C196F" w:rsidR="00402CF8" w:rsidP="00BB3172" w:rsidRDefault="00402CF8" w14:paraId="64036DE3" w14:textId="77777777">
      <w:pPr>
        <w:ind w:left="720"/>
        <w:jc w:val="both"/>
        <w:rPr>
          <w:sz w:val="20"/>
          <w:szCs w:val="20"/>
        </w:rPr>
      </w:pPr>
      <w:r w:rsidRPr="008C196F">
        <w:rPr>
          <w:sz w:val="20"/>
          <w:szCs w:val="20"/>
        </w:rPr>
        <w:t>Any protected species onsite (badgers, GCN, birds etc.) will be highlighted in the projects CEMP and communicated out to site personnel via the site induction and toolbox talks.</w:t>
      </w:r>
    </w:p>
    <w:p w:rsidRPr="008C196F" w:rsidR="00402CF8" w:rsidP="00BB3172" w:rsidRDefault="00402CF8" w14:paraId="729B8098" w14:textId="77777777">
      <w:pPr>
        <w:ind w:left="720"/>
        <w:jc w:val="both"/>
        <w:rPr>
          <w:sz w:val="20"/>
          <w:szCs w:val="20"/>
        </w:rPr>
      </w:pPr>
      <w:r w:rsidRPr="008C196F">
        <w:rPr>
          <w:sz w:val="20"/>
          <w:szCs w:val="20"/>
        </w:rPr>
        <w:t>Any ecological habitat buffer zones, such as badger setts 30m buffers, are to be physically demarcated (to the specs detailed in planning documentation) at the beginning of the project and maintained throughout the duration of the project.</w:t>
      </w:r>
    </w:p>
    <w:p w:rsidRPr="008C196F" w:rsidR="00402CF8" w:rsidP="00BB3172" w:rsidRDefault="00402CF8" w14:paraId="52A12CF8" w14:textId="64B6E8E2">
      <w:pPr>
        <w:ind w:left="720"/>
        <w:jc w:val="both"/>
        <w:rPr>
          <w:sz w:val="20"/>
          <w:szCs w:val="20"/>
        </w:rPr>
      </w:pPr>
      <w:r w:rsidRPr="008C196F">
        <w:rPr>
          <w:sz w:val="20"/>
          <w:szCs w:val="20"/>
        </w:rPr>
        <w:t xml:space="preserve">Site personnel must check with site management prior to any form of vegetation </w:t>
      </w:r>
      <w:r w:rsidRPr="008C196F" w:rsidR="00F87FB9">
        <w:rPr>
          <w:sz w:val="20"/>
          <w:szCs w:val="20"/>
        </w:rPr>
        <w:t>removal;</w:t>
      </w:r>
      <w:r w:rsidRPr="008C196F">
        <w:rPr>
          <w:sz w:val="20"/>
          <w:szCs w:val="20"/>
        </w:rPr>
        <w:t xml:space="preserve"> it is their responsibility to ensure that appropriate ecology checks have been carried out for the task at hand.</w:t>
      </w:r>
    </w:p>
    <w:p w:rsidRPr="008C196F" w:rsidR="00402CF8" w:rsidP="00BB3172" w:rsidRDefault="00402CF8" w14:paraId="0C4719B6" w14:textId="4C4B799C">
      <w:pPr>
        <w:ind w:left="720"/>
        <w:jc w:val="both"/>
        <w:rPr>
          <w:sz w:val="20"/>
          <w:szCs w:val="20"/>
        </w:rPr>
      </w:pPr>
      <w:r w:rsidRPr="008C196F">
        <w:rPr>
          <w:sz w:val="20"/>
          <w:szCs w:val="20"/>
        </w:rPr>
        <w:t>Any open excavations onsite are to be sloped off to facilitate mammal access/egress or covered overnight. All excavations are to be checked each morning to ensure wildlife has not been trapped.</w:t>
      </w:r>
    </w:p>
    <w:p w:rsidRPr="008C196F" w:rsidR="00402CF8" w:rsidP="00BB3172" w:rsidRDefault="00402CF8" w14:paraId="1EB21903" w14:textId="77777777">
      <w:pPr>
        <w:ind w:left="720"/>
        <w:jc w:val="both"/>
        <w:rPr>
          <w:sz w:val="20"/>
          <w:szCs w:val="20"/>
        </w:rPr>
      </w:pPr>
      <w:r w:rsidRPr="008C196F">
        <w:rPr>
          <w:sz w:val="20"/>
          <w:szCs w:val="20"/>
        </w:rPr>
        <w:t>All ducting with open ends will be securely taped or capped to prevent birds/rodents from nesting or becoming trapped.</w:t>
      </w:r>
    </w:p>
    <w:p w:rsidRPr="008C196F" w:rsidR="00402CF8" w:rsidP="00BB3172" w:rsidRDefault="00402CF8" w14:paraId="31763CEA" w14:textId="10AA8B18">
      <w:pPr>
        <w:ind w:left="720"/>
        <w:jc w:val="both"/>
        <w:rPr>
          <w:sz w:val="20"/>
          <w:szCs w:val="20"/>
        </w:rPr>
      </w:pPr>
      <w:r w:rsidRPr="008C196F">
        <w:rPr>
          <w:sz w:val="20"/>
          <w:szCs w:val="20"/>
        </w:rPr>
        <w:t>Advice is to be sought from site management when entering new works areas, to ensure all environmental sensitivities are known.</w:t>
      </w:r>
    </w:p>
    <w:p w:rsidRPr="008C196F" w:rsidR="00402CF8" w:rsidP="00402CF8" w:rsidRDefault="00402CF8" w14:paraId="200BB906" w14:textId="77777777">
      <w:pPr>
        <w:rPr>
          <w:sz w:val="20"/>
          <w:szCs w:val="20"/>
        </w:rPr>
      </w:pPr>
    </w:p>
    <w:p w:rsidRPr="00C91CD4" w:rsidR="00402CF8" w:rsidP="008C4C98" w:rsidRDefault="00064E88" w14:paraId="7CC5D0C0" w14:textId="2E6D3920">
      <w:pPr>
        <w:pStyle w:val="Heading3"/>
        <w:numPr>
          <w:ilvl w:val="2"/>
          <w:numId w:val="128"/>
        </w:numPr>
        <w:rPr>
          <w:color w:val="00424C"/>
        </w:rPr>
      </w:pPr>
      <w:bookmarkStart w:name="_Toc230948605" w:id="36"/>
      <w:r w:rsidRPr="00C91CD4">
        <w:rPr>
          <w:color w:val="00424C"/>
        </w:rPr>
        <w:t>INVASIVE SPECIES</w:t>
      </w:r>
      <w:bookmarkEnd w:id="36"/>
    </w:p>
    <w:p w:rsidRPr="008C196F" w:rsidR="00402CF8" w:rsidP="00BB3172" w:rsidRDefault="00402CF8" w14:paraId="4BE65115" w14:textId="4CBFB65B">
      <w:pPr>
        <w:ind w:left="720"/>
        <w:jc w:val="both"/>
        <w:rPr>
          <w:sz w:val="20"/>
          <w:szCs w:val="20"/>
        </w:rPr>
      </w:pPr>
      <w:r w:rsidRPr="008C196F">
        <w:rPr>
          <w:sz w:val="20"/>
          <w:szCs w:val="20"/>
        </w:rPr>
        <w:t>Any known invasive species onsite will be highlighted in the relevant planning documentation and site CEMP, toolbox talks and inductions will also be issued to site workers regarding these. All known invasive species are to be physically demarcated prior to works start to ensure that workers do not enter the area.</w:t>
      </w:r>
    </w:p>
    <w:p w:rsidRPr="008C196F" w:rsidR="00402CF8" w:rsidP="00BB3172" w:rsidRDefault="00402CF8" w14:paraId="5DC16BDE" w14:textId="77777777">
      <w:pPr>
        <w:ind w:left="720"/>
        <w:jc w:val="both"/>
        <w:rPr>
          <w:sz w:val="20"/>
          <w:szCs w:val="20"/>
        </w:rPr>
      </w:pPr>
      <w:r w:rsidRPr="008C196F">
        <w:rPr>
          <w:sz w:val="20"/>
          <w:szCs w:val="20"/>
        </w:rPr>
        <w:t>If works are required in areas with invasive species, the following working method should be adhered to:</w:t>
      </w:r>
    </w:p>
    <w:p w:rsidRPr="008C196F" w:rsidR="00402CF8" w:rsidP="00BB3172" w:rsidRDefault="00402CF8" w14:paraId="60540A4C" w14:textId="77777777">
      <w:pPr>
        <w:pStyle w:val="ListParagraph"/>
        <w:widowControl/>
        <w:numPr>
          <w:ilvl w:val="0"/>
          <w:numId w:val="106"/>
        </w:numPr>
        <w:autoSpaceDE/>
        <w:autoSpaceDN/>
        <w:spacing w:after="160" w:line="259" w:lineRule="auto"/>
        <w:ind w:left="1843"/>
        <w:contextualSpacing/>
        <w:jc w:val="both"/>
        <w:rPr>
          <w:szCs w:val="20"/>
        </w:rPr>
      </w:pPr>
      <w:r w:rsidRPr="008C196F">
        <w:rPr>
          <w:szCs w:val="20"/>
        </w:rPr>
        <w:t>Check equipment, clothing and footwear for mud seeds or plant fragments before leaving the area</w:t>
      </w:r>
    </w:p>
    <w:p w:rsidRPr="008C196F" w:rsidR="00402CF8" w:rsidP="00BB3172" w:rsidRDefault="00402CF8" w14:paraId="131BFFF8" w14:textId="77777777">
      <w:pPr>
        <w:pStyle w:val="ListParagraph"/>
        <w:widowControl/>
        <w:numPr>
          <w:ilvl w:val="0"/>
          <w:numId w:val="106"/>
        </w:numPr>
        <w:autoSpaceDE/>
        <w:autoSpaceDN/>
        <w:spacing w:after="160" w:line="259" w:lineRule="auto"/>
        <w:ind w:left="1843"/>
        <w:contextualSpacing/>
        <w:jc w:val="both"/>
        <w:rPr>
          <w:szCs w:val="20"/>
        </w:rPr>
      </w:pPr>
      <w:r w:rsidRPr="008C196F">
        <w:rPr>
          <w:szCs w:val="20"/>
        </w:rPr>
        <w:t>Clean equipment, clothing and vehicles once the area has been vacated</w:t>
      </w:r>
    </w:p>
    <w:p w:rsidRPr="008C196F" w:rsidR="00402CF8" w:rsidP="00BB3172" w:rsidRDefault="00402CF8" w14:paraId="34379853" w14:textId="6F6AA7DA">
      <w:pPr>
        <w:pStyle w:val="ListParagraph"/>
        <w:widowControl/>
        <w:numPr>
          <w:ilvl w:val="0"/>
          <w:numId w:val="106"/>
        </w:numPr>
        <w:autoSpaceDE/>
        <w:autoSpaceDN/>
        <w:spacing w:after="160" w:line="259" w:lineRule="auto"/>
        <w:ind w:left="1843"/>
        <w:contextualSpacing/>
        <w:jc w:val="both"/>
        <w:rPr>
          <w:szCs w:val="20"/>
        </w:rPr>
      </w:pPr>
      <w:r w:rsidRPr="008C196F">
        <w:rPr>
          <w:szCs w:val="20"/>
        </w:rPr>
        <w:t>Dry all equipment for at least 48 hours before using again.</w:t>
      </w:r>
    </w:p>
    <w:p w:rsidRPr="008C196F" w:rsidR="00402CF8" w:rsidP="00402CF8" w:rsidRDefault="00402CF8" w14:paraId="53DB69B7" w14:textId="77777777">
      <w:pPr>
        <w:pStyle w:val="ListParagraph"/>
        <w:rPr>
          <w:szCs w:val="20"/>
        </w:rPr>
      </w:pPr>
    </w:p>
    <w:p w:rsidRPr="008C196F" w:rsidR="00402CF8" w:rsidP="00064E88" w:rsidRDefault="00402CF8" w14:paraId="237368D9" w14:textId="3FD861BD">
      <w:pPr>
        <w:ind w:left="720"/>
        <w:rPr>
          <w:sz w:val="20"/>
          <w:szCs w:val="20"/>
          <w:u w:val="single"/>
        </w:rPr>
      </w:pPr>
      <w:r w:rsidRPr="008C196F">
        <w:rPr>
          <w:sz w:val="20"/>
          <w:szCs w:val="20"/>
          <w:u w:val="single"/>
        </w:rPr>
        <w:t>If any wildlife is found onsite works are to be stopped and this is to be reported to the site manager. If the wildlife is identified as a protected species, works are not to start again until an ecologist has visited site and appropriate mitigation is implemented.</w:t>
      </w:r>
    </w:p>
    <w:p w:rsidRPr="008C196F" w:rsidR="00402CF8" w:rsidP="00402CF8" w:rsidRDefault="00402CF8" w14:paraId="1D8A1EBB" w14:textId="77777777">
      <w:pPr>
        <w:rPr>
          <w:sz w:val="20"/>
          <w:szCs w:val="20"/>
          <w:u w:val="single"/>
        </w:rPr>
      </w:pPr>
    </w:p>
    <w:p w:rsidRPr="00C91CD4" w:rsidR="00402CF8" w:rsidP="008C4C98" w:rsidRDefault="00064E88" w14:paraId="56C9B3DD" w14:textId="6041ED2D">
      <w:pPr>
        <w:pStyle w:val="Heading3"/>
        <w:numPr>
          <w:ilvl w:val="2"/>
          <w:numId w:val="128"/>
        </w:numPr>
        <w:rPr>
          <w:color w:val="00424C"/>
        </w:rPr>
      </w:pPr>
      <w:bookmarkStart w:name="_Toc230948606" w:id="37"/>
      <w:r w:rsidRPr="00C91CD4">
        <w:rPr>
          <w:color w:val="00424C"/>
        </w:rPr>
        <w:t>TREES &amp; HEDGEROWS</w:t>
      </w:r>
      <w:bookmarkEnd w:id="37"/>
    </w:p>
    <w:p w:rsidRPr="008C196F" w:rsidR="00402CF8" w:rsidP="00BB3172" w:rsidRDefault="00402CF8" w14:paraId="13060D83" w14:textId="77777777">
      <w:pPr>
        <w:spacing w:line="276" w:lineRule="auto"/>
        <w:ind w:left="720"/>
        <w:jc w:val="both"/>
        <w:rPr>
          <w:sz w:val="20"/>
        </w:rPr>
      </w:pPr>
      <w:r w:rsidRPr="008C196F">
        <w:rPr>
          <w:sz w:val="20"/>
        </w:rPr>
        <w:t>All tree and hedgerow root protection areas (RPAs) onsite are to be physically demarcated in line with requirements set out in the arboriculture assessments and recommendations, discharged through planning, prior to works start.</w:t>
      </w:r>
    </w:p>
    <w:p w:rsidRPr="008C196F" w:rsidR="00402CF8" w:rsidP="00BB3172" w:rsidRDefault="00402CF8" w14:paraId="6A412777" w14:textId="77777777">
      <w:pPr>
        <w:spacing w:line="276" w:lineRule="auto"/>
        <w:ind w:left="720"/>
        <w:jc w:val="both"/>
        <w:rPr>
          <w:sz w:val="20"/>
        </w:rPr>
      </w:pPr>
      <w:r w:rsidRPr="008C196F">
        <w:rPr>
          <w:sz w:val="20"/>
        </w:rPr>
        <w:t>No digging or excavating is permitted within RPAs. If any proposed excavation routes conflict with RPAs, advice must be sought from Ethical Power before continuing works.</w:t>
      </w:r>
    </w:p>
    <w:p w:rsidR="00402CF8" w:rsidP="00BB3172" w:rsidRDefault="00402CF8" w14:paraId="6093E801" w14:textId="77777777">
      <w:pPr>
        <w:spacing w:line="276" w:lineRule="auto"/>
        <w:ind w:left="720"/>
        <w:jc w:val="both"/>
        <w:rPr>
          <w:sz w:val="20"/>
        </w:rPr>
      </w:pPr>
      <w:r w:rsidRPr="008C196F">
        <w:rPr>
          <w:sz w:val="20"/>
        </w:rPr>
        <w:t>Only trees/hedgerows highlighted for removal can be removed onsite (under appropriate ecological watching brief), any further removal required will need to be discussed with and signed off by Ethical Power.</w:t>
      </w:r>
    </w:p>
    <w:p w:rsidRPr="00D82D5E" w:rsidR="0004011C" w:rsidP="00BB3172" w:rsidRDefault="00525FD0" w14:paraId="22748E99" w14:textId="0961DCCD">
      <w:pPr>
        <w:spacing w:line="276" w:lineRule="auto"/>
        <w:ind w:left="697"/>
        <w:jc w:val="both"/>
        <w:rPr>
          <w:sz w:val="18"/>
          <w:szCs w:val="20"/>
        </w:rPr>
      </w:pPr>
      <w:r>
        <w:rPr>
          <w:sz w:val="20"/>
        </w:rPr>
        <w:t xml:space="preserve">All works to trees, hedgerows and vegetation must </w:t>
      </w:r>
      <w:r w:rsidR="0004011C">
        <w:rPr>
          <w:sz w:val="20"/>
        </w:rPr>
        <w:t xml:space="preserve">first </w:t>
      </w:r>
      <w:r>
        <w:rPr>
          <w:sz w:val="20"/>
        </w:rPr>
        <w:t xml:space="preserve">be authorised by Site Management under </w:t>
      </w:r>
      <w:r w:rsidR="000268EA">
        <w:rPr>
          <w:sz w:val="20"/>
        </w:rPr>
        <w:t xml:space="preserve">a permit to work system by example a </w:t>
      </w:r>
      <w:r>
        <w:rPr>
          <w:sz w:val="20"/>
        </w:rPr>
        <w:t xml:space="preserve">Permit to Cut </w:t>
      </w:r>
      <w:hyperlink w:history="1" r:id="rId17">
        <w:r w:rsidRPr="0004011C" w:rsidR="0004011C">
          <w:rPr>
            <w:rStyle w:val="Hyperlink"/>
            <w:sz w:val="20"/>
          </w:rPr>
          <w:t>EP_183 Permit to Cut.docx</w:t>
        </w:r>
      </w:hyperlink>
      <w:r w:rsidR="0004011C">
        <w:rPr>
          <w:sz w:val="20"/>
        </w:rPr>
        <w:t xml:space="preserve">. </w:t>
      </w:r>
      <w:r w:rsidRPr="00D82D5E" w:rsidR="00FA6D34">
        <w:rPr>
          <w:sz w:val="20"/>
          <w:szCs w:val="20"/>
        </w:rPr>
        <w:t>Access to link to be requested if unavailable</w:t>
      </w:r>
    </w:p>
    <w:p w:rsidRPr="00D82D5E" w:rsidR="00525FD0" w:rsidP="00FC48DC" w:rsidRDefault="00525FD0" w14:paraId="2D4AECF2" w14:textId="6C8F48AA">
      <w:pPr>
        <w:spacing w:line="276" w:lineRule="auto"/>
        <w:ind w:left="851"/>
        <w:rPr>
          <w:sz w:val="18"/>
          <w:szCs w:val="20"/>
        </w:rPr>
      </w:pPr>
    </w:p>
    <w:p w:rsidRPr="008C196F" w:rsidR="00BE5185" w:rsidP="00925129" w:rsidRDefault="00BE5185" w14:paraId="607EDB02" w14:textId="600B3B9F">
      <w:pPr>
        <w:pStyle w:val="Heading2"/>
        <w:numPr>
          <w:ilvl w:val="1"/>
          <w:numId w:val="79"/>
        </w:numPr>
        <w:rPr>
          <w:rFonts w:ascii="Arial" w:hAnsi="Arial"/>
          <w:color w:val="000000" w:themeColor="text1"/>
          <w:szCs w:val="24"/>
          <w:lang w:eastAsia="en-GB"/>
        </w:rPr>
      </w:pPr>
      <w:bookmarkStart w:name="_Toc230948607" w:id="38"/>
      <w:r w:rsidRPr="008C196F">
        <w:t>Statu</w:t>
      </w:r>
      <w:r w:rsidRPr="008C196F" w:rsidR="00B33C2F">
        <w:t>tory Nuisance</w:t>
      </w:r>
      <w:bookmarkEnd w:id="38"/>
    </w:p>
    <w:p w:rsidRPr="008C196F" w:rsidR="00402CF8" w:rsidP="00402CF8" w:rsidRDefault="00402CF8" w14:paraId="25385E29" w14:textId="77777777">
      <w:pPr>
        <w:spacing w:line="276" w:lineRule="auto"/>
        <w:rPr>
          <w:sz w:val="20"/>
        </w:rPr>
      </w:pPr>
    </w:p>
    <w:p w:rsidRPr="00C91CD4" w:rsidR="00402CF8" w:rsidP="0069630C" w:rsidRDefault="00064E88" w14:paraId="41E3102D" w14:textId="3837C6A8">
      <w:pPr>
        <w:pStyle w:val="Heading3"/>
        <w:numPr>
          <w:ilvl w:val="2"/>
          <w:numId w:val="130"/>
        </w:numPr>
        <w:rPr>
          <w:color w:val="00424C"/>
        </w:rPr>
      </w:pPr>
      <w:bookmarkStart w:name="_Toc230948608" w:id="39"/>
      <w:r w:rsidRPr="00C91CD4">
        <w:rPr>
          <w:color w:val="00424C"/>
        </w:rPr>
        <w:t>DUST</w:t>
      </w:r>
      <w:bookmarkEnd w:id="39"/>
    </w:p>
    <w:p w:rsidRPr="008C196F" w:rsidR="00402CF8" w:rsidP="00BB3172" w:rsidRDefault="00402CF8" w14:paraId="3EF06C02" w14:textId="77777777">
      <w:pPr>
        <w:ind w:left="709"/>
        <w:jc w:val="both"/>
        <w:rPr>
          <w:sz w:val="20"/>
          <w:szCs w:val="20"/>
        </w:rPr>
      </w:pPr>
      <w:r w:rsidRPr="008C196F">
        <w:rPr>
          <w:sz w:val="20"/>
          <w:szCs w:val="20"/>
        </w:rPr>
        <w:t>Dust of any kind is a hazardous substance when present in substantial quantities. Wherever possible, methods of work will be employed to minimise dust production onsite. in particularly dusty areas, or during times of very dry conditions, extraction units and wetting down should be considered in order to combat dust production.</w:t>
      </w:r>
    </w:p>
    <w:p w:rsidRPr="008C196F" w:rsidR="00402CF8" w:rsidP="00BB3172" w:rsidRDefault="00402CF8" w14:paraId="286C6484" w14:textId="77777777">
      <w:pPr>
        <w:ind w:left="709"/>
        <w:jc w:val="both"/>
        <w:rPr>
          <w:sz w:val="20"/>
          <w:szCs w:val="20"/>
        </w:rPr>
      </w:pPr>
      <w:r w:rsidRPr="008C196F">
        <w:rPr>
          <w:sz w:val="20"/>
          <w:szCs w:val="20"/>
        </w:rPr>
        <w:t xml:space="preserve">Wetting down should only be carried out where it is safe to do so, run off should be controlled and appropriate pollution mitigation measures must be adopted where necessary. </w:t>
      </w:r>
    </w:p>
    <w:p w:rsidRPr="008C196F" w:rsidR="00402CF8" w:rsidP="00BB3172" w:rsidRDefault="00402CF8" w14:paraId="6158E2FC" w14:textId="77777777">
      <w:pPr>
        <w:ind w:left="709"/>
        <w:jc w:val="both"/>
        <w:rPr>
          <w:sz w:val="20"/>
          <w:szCs w:val="20"/>
        </w:rPr>
      </w:pPr>
      <w:r w:rsidRPr="008C196F">
        <w:rPr>
          <w:sz w:val="20"/>
          <w:szCs w:val="20"/>
        </w:rPr>
        <w:t xml:space="preserve">Dust should be considered during RAMS preparation and appropriate PPE, such as face masks, should be utilised on a task specific basis. </w:t>
      </w:r>
    </w:p>
    <w:p w:rsidRPr="008C196F" w:rsidR="00402CF8" w:rsidP="00BB3172" w:rsidRDefault="00402CF8" w14:paraId="2A08BEE1" w14:textId="77777777">
      <w:pPr>
        <w:ind w:left="709"/>
        <w:jc w:val="both"/>
        <w:rPr>
          <w:sz w:val="20"/>
          <w:szCs w:val="20"/>
        </w:rPr>
      </w:pPr>
      <w:r w:rsidRPr="008C196F">
        <w:rPr>
          <w:sz w:val="20"/>
          <w:szCs w:val="20"/>
        </w:rPr>
        <w:t xml:space="preserve">Work exposure limits set out in EH40 must be considered with any activity generating dust, and appropriate controls identified to ensure that limits are not exceeded. </w:t>
      </w:r>
    </w:p>
    <w:p w:rsidRPr="008C196F" w:rsidR="00402CF8" w:rsidP="00473069" w:rsidRDefault="00402CF8" w14:paraId="2C8F95B5" w14:textId="77777777">
      <w:pPr>
        <w:pStyle w:val="Heading3"/>
      </w:pPr>
    </w:p>
    <w:p w:rsidRPr="00C91CD4" w:rsidR="00402CF8" w:rsidP="0069630C" w:rsidRDefault="00064E88" w14:paraId="1B6EFDAC" w14:textId="06CDF0DF">
      <w:pPr>
        <w:pStyle w:val="Heading3"/>
        <w:numPr>
          <w:ilvl w:val="2"/>
          <w:numId w:val="130"/>
        </w:numPr>
        <w:rPr>
          <w:color w:val="00424C"/>
        </w:rPr>
      </w:pPr>
      <w:bookmarkStart w:name="_Toc230948609" w:id="40"/>
      <w:r w:rsidRPr="00C91CD4">
        <w:rPr>
          <w:color w:val="00424C"/>
        </w:rPr>
        <w:t>NOISE</w:t>
      </w:r>
      <w:bookmarkEnd w:id="40"/>
    </w:p>
    <w:p w:rsidRPr="008C196F" w:rsidR="00402CF8" w:rsidP="00191E5C" w:rsidRDefault="00402CF8" w14:paraId="0C067CD0" w14:textId="7C1466EE">
      <w:pPr>
        <w:ind w:left="709"/>
        <w:rPr>
          <w:sz w:val="20"/>
          <w:szCs w:val="20"/>
        </w:rPr>
      </w:pPr>
      <w:r w:rsidRPr="008C196F">
        <w:rPr>
          <w:sz w:val="20"/>
          <w:szCs w:val="20"/>
        </w:rPr>
        <w:t>Baseline noise levels are often pre-determined by studies conducted during the pre-construction phase of the project. Any predetermined noise levels will be conveyed to the workforce by Ethical Power, and noise levels are to be monitored throughout construction, particularly during noisier works such as piling, to ensure this baseline is not exceeded. Ear defenders/plugs are to be incorporated into task specific RAMS as and when required.</w:t>
      </w:r>
    </w:p>
    <w:p w:rsidRPr="008C196F" w:rsidR="00402CF8" w:rsidP="00402CF8" w:rsidRDefault="00402CF8" w14:paraId="6FEEFC6B" w14:textId="77777777">
      <w:pPr>
        <w:rPr>
          <w:sz w:val="20"/>
          <w:szCs w:val="20"/>
        </w:rPr>
      </w:pPr>
    </w:p>
    <w:p w:rsidRPr="00C91CD4" w:rsidR="00402CF8" w:rsidP="0069630C" w:rsidRDefault="00064E88" w14:paraId="3E56924D" w14:textId="25DD9CF7">
      <w:pPr>
        <w:pStyle w:val="Heading3"/>
        <w:numPr>
          <w:ilvl w:val="2"/>
          <w:numId w:val="130"/>
        </w:numPr>
        <w:rPr>
          <w:color w:val="00424C"/>
        </w:rPr>
      </w:pPr>
      <w:bookmarkStart w:name="_Toc230948610" w:id="41"/>
      <w:r w:rsidRPr="00C91CD4">
        <w:rPr>
          <w:color w:val="00424C"/>
        </w:rPr>
        <w:t>LIGHTING</w:t>
      </w:r>
      <w:bookmarkEnd w:id="41"/>
    </w:p>
    <w:p w:rsidRPr="008C196F" w:rsidR="00402CF8" w:rsidP="0022730F" w:rsidRDefault="00402CF8" w14:paraId="1A377083" w14:textId="77777777">
      <w:pPr>
        <w:ind w:left="709"/>
        <w:rPr>
          <w:sz w:val="20"/>
          <w:szCs w:val="20"/>
        </w:rPr>
      </w:pPr>
      <w:r w:rsidRPr="008C196F">
        <w:rPr>
          <w:sz w:val="20"/>
          <w:szCs w:val="20"/>
        </w:rPr>
        <w:t xml:space="preserve">Lighting onsite can cause disturbances for both local residents, as well as ecological habitats. All lighting onsite should be confined to the compound area, unless otherwise highlighted for necessity in working areas by Ethical Power. </w:t>
      </w:r>
    </w:p>
    <w:p w:rsidRPr="008C196F" w:rsidR="00402CF8" w:rsidP="0022730F" w:rsidRDefault="00402CF8" w14:paraId="5BE41194" w14:textId="6D49D5E6">
      <w:pPr>
        <w:ind w:left="709"/>
        <w:rPr>
          <w:sz w:val="20"/>
          <w:szCs w:val="20"/>
        </w:rPr>
      </w:pPr>
      <w:r w:rsidRPr="008C196F">
        <w:rPr>
          <w:sz w:val="20"/>
          <w:szCs w:val="20"/>
        </w:rPr>
        <w:t>All outside lighting within the compound area is to be</w:t>
      </w:r>
      <w:r w:rsidR="00D46B00">
        <w:rPr>
          <w:sz w:val="20"/>
          <w:szCs w:val="20"/>
        </w:rPr>
        <w:t xml:space="preserve"> first minimised and then</w:t>
      </w:r>
      <w:r w:rsidRPr="008C196F">
        <w:rPr>
          <w:sz w:val="20"/>
          <w:szCs w:val="20"/>
        </w:rPr>
        <w:t xml:space="preserve"> implemented as downlighting </w:t>
      </w:r>
      <w:r w:rsidRPr="008C196F" w:rsidR="0022730F">
        <w:rPr>
          <w:sz w:val="20"/>
          <w:szCs w:val="20"/>
        </w:rPr>
        <w:t>to</w:t>
      </w:r>
      <w:r w:rsidRPr="008C196F">
        <w:rPr>
          <w:sz w:val="20"/>
          <w:szCs w:val="20"/>
        </w:rPr>
        <w:t xml:space="preserve"> minimise effects on ecology onsite.</w:t>
      </w:r>
    </w:p>
    <w:p w:rsidRPr="008C196F" w:rsidR="00402CF8" w:rsidP="0022730F" w:rsidRDefault="00402CF8" w14:paraId="57833940" w14:textId="163AC037">
      <w:pPr>
        <w:ind w:left="709"/>
        <w:rPr>
          <w:sz w:val="20"/>
          <w:szCs w:val="20"/>
        </w:rPr>
      </w:pPr>
      <w:r w:rsidRPr="008C196F">
        <w:rPr>
          <w:sz w:val="20"/>
          <w:szCs w:val="20"/>
        </w:rPr>
        <w:t>If any artificial lighting is required outside of the compound area, the area for implementation is to be assessed for bat potential and signed off by Ethical Power.</w:t>
      </w:r>
    </w:p>
    <w:p w:rsidRPr="008C196F" w:rsidR="00402CF8" w:rsidP="0022730F" w:rsidRDefault="00402CF8" w14:paraId="603827F6" w14:textId="134751E4">
      <w:pPr>
        <w:ind w:left="709"/>
        <w:rPr>
          <w:sz w:val="20"/>
          <w:szCs w:val="20"/>
        </w:rPr>
      </w:pPr>
      <w:r w:rsidRPr="008C196F">
        <w:rPr>
          <w:sz w:val="20"/>
          <w:szCs w:val="20"/>
        </w:rPr>
        <w:t>All lighting is to be equipped with motion sensors and/or turned off when not in use.</w:t>
      </w:r>
      <w:r w:rsidR="00CE1144">
        <w:rPr>
          <w:sz w:val="20"/>
          <w:szCs w:val="20"/>
        </w:rPr>
        <w:t xml:space="preserve"> Lighting must not be directed towards areas where </w:t>
      </w:r>
      <w:r w:rsidR="00A201C9">
        <w:rPr>
          <w:sz w:val="20"/>
          <w:szCs w:val="20"/>
        </w:rPr>
        <w:t xml:space="preserve">wildlife may be disrupted, such as towards woodland. </w:t>
      </w:r>
    </w:p>
    <w:p w:rsidRPr="008C196F" w:rsidR="00402CF8" w:rsidP="00402CF8" w:rsidRDefault="00402CF8" w14:paraId="6561EECB" w14:textId="77777777">
      <w:pPr>
        <w:spacing w:line="276" w:lineRule="auto"/>
        <w:rPr>
          <w:sz w:val="20"/>
        </w:rPr>
      </w:pPr>
    </w:p>
    <w:p w:rsidRPr="008C196F" w:rsidR="00B33C2F" w:rsidP="00925129" w:rsidRDefault="00B33C2F" w14:paraId="0CF4F228" w14:textId="49DCBB20">
      <w:pPr>
        <w:pStyle w:val="Heading2"/>
        <w:numPr>
          <w:ilvl w:val="1"/>
          <w:numId w:val="79"/>
        </w:numPr>
        <w:rPr>
          <w:rFonts w:ascii="Arial" w:hAnsi="Arial"/>
          <w:color w:val="000000" w:themeColor="text1"/>
          <w:szCs w:val="24"/>
          <w:lang w:eastAsia="en-GB"/>
        </w:rPr>
      </w:pPr>
      <w:bookmarkStart w:name="_Toc230948611" w:id="42"/>
      <w:r w:rsidRPr="008C196F">
        <w:t>Documen</w:t>
      </w:r>
      <w:r w:rsidRPr="008C196F" w:rsidR="00CE2B16">
        <w:t>T</w:t>
      </w:r>
      <w:r w:rsidRPr="008C196F" w:rsidR="00EB537D">
        <w:t>ation and Sustainability</w:t>
      </w:r>
      <w:bookmarkEnd w:id="42"/>
    </w:p>
    <w:p w:rsidRPr="008C196F" w:rsidR="00402CF8" w:rsidP="00402CF8" w:rsidRDefault="00402CF8" w14:paraId="6070C71E" w14:textId="77777777"/>
    <w:p w:rsidRPr="00BB3172" w:rsidR="00402CF8" w:rsidP="0069630C" w:rsidRDefault="00473069" w14:paraId="6193B0C6" w14:textId="727C720F">
      <w:pPr>
        <w:pStyle w:val="Heading3"/>
        <w:numPr>
          <w:ilvl w:val="2"/>
          <w:numId w:val="132"/>
        </w:numPr>
        <w:rPr>
          <w:color w:val="00424C"/>
        </w:rPr>
      </w:pPr>
      <w:bookmarkStart w:name="_Toc230948612" w:id="43"/>
      <w:r w:rsidRPr="00BB3172">
        <w:rPr>
          <w:color w:val="00424C"/>
        </w:rPr>
        <w:t>RESOURCE MANAGEMENT</w:t>
      </w:r>
      <w:bookmarkEnd w:id="43"/>
    </w:p>
    <w:p w:rsidRPr="008C196F" w:rsidR="00402CF8" w:rsidP="00510867" w:rsidRDefault="00402CF8" w14:paraId="79F184D3" w14:textId="77777777">
      <w:pPr>
        <w:ind w:left="709"/>
        <w:rPr>
          <w:sz w:val="20"/>
          <w:szCs w:val="20"/>
        </w:rPr>
      </w:pPr>
      <w:r w:rsidRPr="008C196F">
        <w:rPr>
          <w:sz w:val="20"/>
          <w:szCs w:val="20"/>
        </w:rPr>
        <w:t>Every effort will be made to connect to local water and electricity sources- these are to be tested and metered for consumption purposes before use. Failing the connection to local sources, the use of diesel alternatives (such as HVO) will be prioritised for consumption within welfare and plant onsite. all welfare onsite will be, at the minimum, hybrid or solar powered and have an energy efficiency rating of C.</w:t>
      </w:r>
    </w:p>
    <w:p w:rsidRPr="008C196F" w:rsidR="00402CF8" w:rsidP="00510867" w:rsidRDefault="00402CF8" w14:paraId="41819E3E" w14:textId="77777777">
      <w:pPr>
        <w:ind w:left="709"/>
        <w:rPr>
          <w:sz w:val="20"/>
          <w:szCs w:val="20"/>
        </w:rPr>
      </w:pPr>
      <w:r w:rsidRPr="008C196F">
        <w:rPr>
          <w:sz w:val="20"/>
          <w:szCs w:val="20"/>
        </w:rPr>
        <w:t>All welfare and lighting will be fixed with motion sensors and turned off overnight.</w:t>
      </w:r>
    </w:p>
    <w:p w:rsidRPr="008C196F" w:rsidR="00402CF8" w:rsidP="00402CF8" w:rsidRDefault="00402CF8" w14:paraId="24A099A6" w14:textId="77777777">
      <w:pPr>
        <w:rPr>
          <w:sz w:val="18"/>
          <w:szCs w:val="18"/>
        </w:rPr>
      </w:pPr>
    </w:p>
    <w:p w:rsidRPr="00BB3172" w:rsidR="00402CF8" w:rsidP="0069630C" w:rsidRDefault="00473069" w14:paraId="40334913" w14:textId="15164C50">
      <w:pPr>
        <w:pStyle w:val="Heading3"/>
        <w:numPr>
          <w:ilvl w:val="2"/>
          <w:numId w:val="132"/>
        </w:numPr>
        <w:rPr>
          <w:color w:val="00424C"/>
        </w:rPr>
      </w:pPr>
      <w:bookmarkStart w:name="_Toc230948613" w:id="44"/>
      <w:r w:rsidRPr="00BB3172">
        <w:rPr>
          <w:color w:val="00424C"/>
        </w:rPr>
        <w:t>MANDATORY DOCUMENTATION</w:t>
      </w:r>
      <w:bookmarkEnd w:id="44"/>
    </w:p>
    <w:p w:rsidRPr="008C196F" w:rsidR="00402CF8" w:rsidP="00FD6D0C" w:rsidRDefault="005C11A9" w14:paraId="0A873A98" w14:textId="74D3F927">
      <w:pPr>
        <w:ind w:left="709"/>
        <w:rPr>
          <w:sz w:val="20"/>
          <w:szCs w:val="20"/>
        </w:rPr>
      </w:pPr>
      <w:r>
        <w:rPr>
          <w:sz w:val="20"/>
          <w:szCs w:val="20"/>
        </w:rPr>
        <w:t>Relevant</w:t>
      </w:r>
      <w:r w:rsidRPr="008C196F" w:rsidR="00402CF8">
        <w:rPr>
          <w:sz w:val="20"/>
          <w:szCs w:val="20"/>
        </w:rPr>
        <w:t xml:space="preserve"> information within the following documentation</w:t>
      </w:r>
      <w:r>
        <w:rPr>
          <w:sz w:val="20"/>
          <w:szCs w:val="20"/>
        </w:rPr>
        <w:t xml:space="preserve"> must be included within the Site Induction</w:t>
      </w:r>
      <w:r w:rsidRPr="008C196F" w:rsidR="00402CF8">
        <w:rPr>
          <w:sz w:val="20"/>
          <w:szCs w:val="20"/>
        </w:rPr>
        <w:t>:</w:t>
      </w:r>
    </w:p>
    <w:p w:rsidRPr="008C196F" w:rsidR="00402CF8" w:rsidP="00A62C0E" w:rsidRDefault="00402CF8" w14:paraId="00DF80C9" w14:textId="77777777">
      <w:pPr>
        <w:pStyle w:val="ListParagraph"/>
        <w:widowControl/>
        <w:numPr>
          <w:ilvl w:val="0"/>
          <w:numId w:val="108"/>
        </w:numPr>
        <w:autoSpaceDE/>
        <w:autoSpaceDN/>
        <w:spacing w:after="160" w:line="259" w:lineRule="auto"/>
        <w:ind w:left="1134"/>
        <w:contextualSpacing/>
        <w:rPr>
          <w:szCs w:val="20"/>
        </w:rPr>
      </w:pPr>
      <w:r w:rsidRPr="008C196F">
        <w:rPr>
          <w:szCs w:val="20"/>
        </w:rPr>
        <w:t>Site Waste Management Plan</w:t>
      </w:r>
    </w:p>
    <w:p w:rsidRPr="008C196F" w:rsidR="00402CF8" w:rsidP="00A62C0E" w:rsidRDefault="00402CF8" w14:paraId="195C4EE7" w14:textId="77777777">
      <w:pPr>
        <w:pStyle w:val="ListParagraph"/>
        <w:widowControl/>
        <w:numPr>
          <w:ilvl w:val="0"/>
          <w:numId w:val="108"/>
        </w:numPr>
        <w:autoSpaceDE/>
        <w:autoSpaceDN/>
        <w:spacing w:after="160" w:line="259" w:lineRule="auto"/>
        <w:ind w:left="1134"/>
        <w:contextualSpacing/>
        <w:rPr>
          <w:szCs w:val="20"/>
        </w:rPr>
      </w:pPr>
      <w:r w:rsidRPr="008C196F">
        <w:rPr>
          <w:szCs w:val="20"/>
        </w:rPr>
        <w:t>Construction Environmental Management Plan</w:t>
      </w:r>
    </w:p>
    <w:p w:rsidRPr="008C196F" w:rsidR="00402CF8" w:rsidP="00A62C0E" w:rsidRDefault="00402CF8" w14:paraId="054BAA05" w14:textId="77777777">
      <w:pPr>
        <w:pStyle w:val="ListParagraph"/>
        <w:widowControl/>
        <w:numPr>
          <w:ilvl w:val="0"/>
          <w:numId w:val="108"/>
        </w:numPr>
        <w:autoSpaceDE/>
        <w:autoSpaceDN/>
        <w:spacing w:after="160" w:line="259" w:lineRule="auto"/>
        <w:ind w:left="1134"/>
        <w:contextualSpacing/>
        <w:rPr>
          <w:szCs w:val="20"/>
        </w:rPr>
      </w:pPr>
      <w:r w:rsidRPr="008C196F">
        <w:rPr>
          <w:szCs w:val="20"/>
        </w:rPr>
        <w:t>Construction Traffic Management Plan</w:t>
      </w:r>
    </w:p>
    <w:p w:rsidRPr="008C196F" w:rsidR="00402CF8" w:rsidP="00A62C0E" w:rsidRDefault="00402CF8" w14:paraId="42C64657" w14:textId="77777777">
      <w:pPr>
        <w:pStyle w:val="ListParagraph"/>
        <w:widowControl/>
        <w:numPr>
          <w:ilvl w:val="0"/>
          <w:numId w:val="108"/>
        </w:numPr>
        <w:autoSpaceDE/>
        <w:autoSpaceDN/>
        <w:spacing w:after="160" w:line="259" w:lineRule="auto"/>
        <w:ind w:left="1134"/>
        <w:contextualSpacing/>
        <w:rPr>
          <w:szCs w:val="20"/>
        </w:rPr>
      </w:pPr>
      <w:r w:rsidRPr="008C196F">
        <w:rPr>
          <w:szCs w:val="20"/>
        </w:rPr>
        <w:t>Construction Phase Plan</w:t>
      </w:r>
    </w:p>
    <w:p w:rsidRPr="008C196F" w:rsidR="00402CF8" w:rsidP="00A62C0E" w:rsidRDefault="00402CF8" w14:paraId="4B85427F" w14:textId="77777777">
      <w:pPr>
        <w:pStyle w:val="ListParagraph"/>
        <w:widowControl/>
        <w:numPr>
          <w:ilvl w:val="0"/>
          <w:numId w:val="108"/>
        </w:numPr>
        <w:autoSpaceDE/>
        <w:autoSpaceDN/>
        <w:spacing w:after="160" w:line="259" w:lineRule="auto"/>
        <w:ind w:left="1134"/>
        <w:contextualSpacing/>
        <w:rPr>
          <w:szCs w:val="20"/>
        </w:rPr>
      </w:pPr>
      <w:r w:rsidRPr="008C196F">
        <w:rPr>
          <w:szCs w:val="20"/>
        </w:rPr>
        <w:t>Project decision notice (planning)</w:t>
      </w:r>
    </w:p>
    <w:p w:rsidRPr="008C196F" w:rsidR="00402CF8" w:rsidP="00402CF8" w:rsidRDefault="00402CF8" w14:paraId="5254DDD9" w14:textId="77777777">
      <w:pPr>
        <w:rPr>
          <w:sz w:val="20"/>
          <w:szCs w:val="20"/>
        </w:rPr>
      </w:pPr>
    </w:p>
    <w:p w:rsidRPr="008C196F" w:rsidR="00402CF8" w:rsidP="00473069" w:rsidRDefault="00402CF8" w14:paraId="1CCFB443" w14:textId="124FF676">
      <w:pPr>
        <w:ind w:left="720"/>
        <w:rPr>
          <w:sz w:val="20"/>
          <w:szCs w:val="20"/>
        </w:rPr>
      </w:pPr>
      <w:r w:rsidRPr="008C196F">
        <w:rPr>
          <w:sz w:val="20"/>
          <w:szCs w:val="20"/>
        </w:rPr>
        <w:t xml:space="preserve">The project HSSE (Health, safety, sustainability, environment) excel spreadsheet </w:t>
      </w:r>
      <w:r w:rsidR="00520C12">
        <w:rPr>
          <w:sz w:val="20"/>
          <w:szCs w:val="20"/>
        </w:rPr>
        <w:t>(</w:t>
      </w:r>
      <w:r w:rsidR="00EC6497">
        <w:rPr>
          <w:sz w:val="20"/>
          <w:szCs w:val="20"/>
        </w:rPr>
        <w:t xml:space="preserve">or equivalent </w:t>
      </w:r>
      <w:r w:rsidR="00520C12">
        <w:rPr>
          <w:sz w:val="20"/>
          <w:szCs w:val="20"/>
        </w:rPr>
        <w:t xml:space="preserve">Ethical Power </w:t>
      </w:r>
      <w:r w:rsidR="00EC6497">
        <w:rPr>
          <w:sz w:val="20"/>
          <w:szCs w:val="20"/>
        </w:rPr>
        <w:t xml:space="preserve">approved </w:t>
      </w:r>
      <w:r w:rsidR="00520C12">
        <w:rPr>
          <w:sz w:val="20"/>
          <w:szCs w:val="20"/>
        </w:rPr>
        <w:t xml:space="preserve">document) </w:t>
      </w:r>
      <w:r w:rsidRPr="008C196F">
        <w:rPr>
          <w:sz w:val="20"/>
          <w:szCs w:val="20"/>
        </w:rPr>
        <w:t xml:space="preserve">is to be filled out on a weekly basis, the ‘sustainability reporting’ tab requiring information on water consumption, fuel consumption and waste disposal is to be input on an ad hoc basis. All records corresponding with this must be filed and made available upon request. </w:t>
      </w:r>
    </w:p>
    <w:p w:rsidRPr="008C196F" w:rsidR="00402CF8" w:rsidP="00473069" w:rsidRDefault="00402CF8" w14:paraId="67432D6D" w14:textId="77777777">
      <w:pPr>
        <w:ind w:left="720"/>
        <w:rPr>
          <w:sz w:val="20"/>
          <w:szCs w:val="20"/>
        </w:rPr>
      </w:pPr>
      <w:r w:rsidRPr="008C196F">
        <w:rPr>
          <w:sz w:val="20"/>
          <w:szCs w:val="20"/>
        </w:rPr>
        <w:t>Every delivery ticket relating to procured items (aggregate, modules, structure etc.) must be filed and made available upon request.</w:t>
      </w:r>
    </w:p>
    <w:p w:rsidRPr="008C196F" w:rsidR="00402CF8" w:rsidP="00473069" w:rsidRDefault="00402CF8" w14:paraId="1732AC8E" w14:textId="77777777">
      <w:pPr>
        <w:ind w:left="720"/>
        <w:rPr>
          <w:sz w:val="20"/>
          <w:szCs w:val="20"/>
          <w:u w:val="single"/>
        </w:rPr>
      </w:pPr>
      <w:r w:rsidRPr="008C196F">
        <w:rPr>
          <w:sz w:val="20"/>
          <w:szCs w:val="20"/>
          <w:u w:val="single"/>
        </w:rPr>
        <w:t xml:space="preserve">It is mandatory that all delivery notes and waste notes are maintained and accessible onsite throughout the project. </w:t>
      </w:r>
    </w:p>
    <w:p w:rsidRPr="008C196F" w:rsidR="00402CF8" w:rsidP="00473069" w:rsidRDefault="00402CF8" w14:paraId="0E128407" w14:textId="77777777">
      <w:pPr>
        <w:ind w:firstLine="687"/>
        <w:rPr>
          <w:sz w:val="20"/>
          <w:szCs w:val="20"/>
        </w:rPr>
      </w:pPr>
      <w:r w:rsidRPr="008C196F">
        <w:rPr>
          <w:sz w:val="20"/>
          <w:szCs w:val="20"/>
        </w:rPr>
        <w:t>The signing in sheet utilised onsite</w:t>
      </w:r>
      <w:r w:rsidRPr="008C196F">
        <w:rPr>
          <w:b/>
          <w:bCs/>
          <w:sz w:val="20"/>
          <w:szCs w:val="20"/>
        </w:rPr>
        <w:t xml:space="preserve"> must</w:t>
      </w:r>
      <w:r w:rsidRPr="008C196F">
        <w:rPr>
          <w:sz w:val="20"/>
          <w:szCs w:val="20"/>
        </w:rPr>
        <w:t xml:space="preserve"> record mileage travelled for site workers.</w:t>
      </w:r>
    </w:p>
    <w:p w:rsidRPr="008C196F" w:rsidR="00402CF8" w:rsidP="00402CF8" w:rsidRDefault="00402CF8" w14:paraId="775FBC1C" w14:textId="77777777">
      <w:pPr>
        <w:rPr>
          <w:sz w:val="20"/>
          <w:szCs w:val="20"/>
        </w:rPr>
      </w:pPr>
    </w:p>
    <w:p w:rsidRPr="00BB3172" w:rsidR="00402CF8" w:rsidP="00B80E93" w:rsidRDefault="00473069" w14:paraId="2EC06786" w14:textId="31483106">
      <w:pPr>
        <w:pStyle w:val="Heading3"/>
        <w:numPr>
          <w:ilvl w:val="2"/>
          <w:numId w:val="132"/>
        </w:numPr>
        <w:rPr>
          <w:color w:val="00424C"/>
        </w:rPr>
      </w:pPr>
      <w:bookmarkStart w:name="_Toc230948614" w:id="45"/>
      <w:r w:rsidRPr="00BB3172">
        <w:rPr>
          <w:color w:val="00424C"/>
        </w:rPr>
        <w:t>ENVIRONMENTAL PERMITS</w:t>
      </w:r>
      <w:bookmarkEnd w:id="45"/>
    </w:p>
    <w:p w:rsidRPr="008C196F" w:rsidR="00402CF8" w:rsidP="003D5751" w:rsidRDefault="0031780C" w14:paraId="26504225" w14:textId="131105B5">
      <w:pPr>
        <w:pStyle w:val="ListParagraph"/>
        <w:spacing w:line="278" w:lineRule="auto"/>
        <w:ind w:left="1134" w:firstLine="0"/>
        <w:rPr>
          <w:szCs w:val="20"/>
        </w:rPr>
      </w:pPr>
      <w:r>
        <w:rPr>
          <w:szCs w:val="20"/>
        </w:rPr>
        <w:t xml:space="preserve">8.4.3.1. </w:t>
      </w:r>
      <w:r w:rsidRPr="008C196F" w:rsidR="00402CF8">
        <w:rPr>
          <w:b/>
          <w:bCs/>
          <w:szCs w:val="20"/>
        </w:rPr>
        <w:t xml:space="preserve">Permit to Discharge- </w:t>
      </w:r>
      <w:r w:rsidRPr="008C196F" w:rsidR="00402CF8">
        <w:rPr>
          <w:szCs w:val="20"/>
        </w:rPr>
        <w:t>required for all dewatering works onsite</w:t>
      </w:r>
    </w:p>
    <w:p w:rsidRPr="008C196F" w:rsidR="00402CF8" w:rsidP="00500D70" w:rsidRDefault="003B1B03" w14:paraId="70063D56" w14:textId="0C61B454">
      <w:pPr>
        <w:pStyle w:val="ListParagraph"/>
        <w:widowControl/>
        <w:numPr>
          <w:ilvl w:val="0"/>
          <w:numId w:val="109"/>
        </w:numPr>
        <w:autoSpaceDE/>
        <w:autoSpaceDN/>
        <w:spacing w:after="160" w:line="259" w:lineRule="auto"/>
        <w:ind w:left="1843"/>
        <w:contextualSpacing/>
        <w:rPr>
          <w:szCs w:val="20"/>
        </w:rPr>
      </w:pPr>
      <w:r>
        <w:t xml:space="preserve">A permit </w:t>
      </w:r>
      <w:r w:rsidRPr="008C196F" w:rsidR="00402CF8">
        <w:rPr>
          <w:szCs w:val="20"/>
        </w:rPr>
        <w:t xml:space="preserve">is to be obtained from site management prior to any water being discharged/pumped onsite. </w:t>
      </w:r>
    </w:p>
    <w:p w:rsidRPr="008C196F" w:rsidR="00402CF8" w:rsidP="00500D70" w:rsidRDefault="00402CF8" w14:paraId="3A6BF96A" w14:textId="77777777">
      <w:pPr>
        <w:pStyle w:val="ListParagraph"/>
        <w:widowControl/>
        <w:numPr>
          <w:ilvl w:val="0"/>
          <w:numId w:val="109"/>
        </w:numPr>
        <w:autoSpaceDE/>
        <w:autoSpaceDN/>
        <w:spacing w:after="160" w:line="259" w:lineRule="auto"/>
        <w:ind w:left="1843"/>
        <w:contextualSpacing/>
        <w:rPr>
          <w:szCs w:val="20"/>
        </w:rPr>
      </w:pPr>
      <w:r w:rsidRPr="008C196F">
        <w:rPr>
          <w:szCs w:val="20"/>
        </w:rPr>
        <w:t>Water due to be discharged is to be tested for PH levels and hydrocarbon presence, in line with permit, prior to commencement of pumping- these tests are to be carried out daily at each discharge site.</w:t>
      </w:r>
    </w:p>
    <w:p w:rsidRPr="008C196F" w:rsidR="00402CF8" w:rsidP="00500D70" w:rsidRDefault="00402CF8" w14:paraId="5B4C2402" w14:textId="77777777">
      <w:pPr>
        <w:pStyle w:val="ListParagraph"/>
        <w:widowControl/>
        <w:numPr>
          <w:ilvl w:val="0"/>
          <w:numId w:val="109"/>
        </w:numPr>
        <w:autoSpaceDE/>
        <w:autoSpaceDN/>
        <w:spacing w:after="160" w:line="259" w:lineRule="auto"/>
        <w:ind w:left="1843"/>
        <w:contextualSpacing/>
        <w:rPr>
          <w:szCs w:val="20"/>
        </w:rPr>
      </w:pPr>
      <w:r w:rsidRPr="008C196F">
        <w:rPr>
          <w:szCs w:val="20"/>
        </w:rPr>
        <w:t>Silt socks are to be implemented at the end of the discharge pipe</w:t>
      </w:r>
    </w:p>
    <w:p w:rsidRPr="008C196F" w:rsidR="00402CF8" w:rsidP="00500D70" w:rsidRDefault="00402CF8" w14:paraId="130E4C07" w14:textId="77777777">
      <w:pPr>
        <w:pStyle w:val="ListParagraph"/>
        <w:widowControl/>
        <w:numPr>
          <w:ilvl w:val="0"/>
          <w:numId w:val="109"/>
        </w:numPr>
        <w:autoSpaceDE/>
        <w:autoSpaceDN/>
        <w:spacing w:after="160" w:line="259" w:lineRule="auto"/>
        <w:ind w:left="1843"/>
        <w:contextualSpacing/>
        <w:rPr>
          <w:szCs w:val="20"/>
        </w:rPr>
      </w:pPr>
      <w:r w:rsidRPr="008C196F">
        <w:rPr>
          <w:szCs w:val="20"/>
        </w:rPr>
        <w:t>Water is not to be discharged directly into any watercourses.</w:t>
      </w:r>
    </w:p>
    <w:p w:rsidRPr="008C196F" w:rsidR="00402CF8" w:rsidP="00500D70" w:rsidRDefault="003B1B03" w14:paraId="26876037" w14:textId="19EEFF0A">
      <w:pPr>
        <w:pStyle w:val="ListParagraph"/>
        <w:widowControl/>
        <w:numPr>
          <w:ilvl w:val="0"/>
          <w:numId w:val="109"/>
        </w:numPr>
        <w:autoSpaceDE/>
        <w:autoSpaceDN/>
        <w:spacing w:after="160" w:line="259" w:lineRule="auto"/>
        <w:ind w:left="1843"/>
        <w:contextualSpacing/>
        <w:rPr>
          <w:szCs w:val="20"/>
        </w:rPr>
      </w:pPr>
      <w:r>
        <w:t>A discharge monitoring</w:t>
      </w:r>
      <w:r w:rsidR="00EC0C8D">
        <w:t xml:space="preserve"> record </w:t>
      </w:r>
      <w:r w:rsidRPr="008C196F" w:rsidR="00402CF8">
        <w:rPr>
          <w:szCs w:val="20"/>
        </w:rPr>
        <w:t>is to be maintained daily in line with the issued permits</w:t>
      </w:r>
    </w:p>
    <w:p w:rsidRPr="008C196F" w:rsidR="00402CF8" w:rsidP="00500D70" w:rsidRDefault="00402CF8" w14:paraId="3282F63F" w14:textId="77777777">
      <w:pPr>
        <w:pStyle w:val="ListParagraph"/>
        <w:widowControl/>
        <w:numPr>
          <w:ilvl w:val="0"/>
          <w:numId w:val="109"/>
        </w:numPr>
        <w:autoSpaceDE/>
        <w:autoSpaceDN/>
        <w:spacing w:after="160" w:line="259" w:lineRule="auto"/>
        <w:ind w:left="1843"/>
        <w:contextualSpacing/>
        <w:rPr>
          <w:szCs w:val="20"/>
        </w:rPr>
      </w:pPr>
      <w:r w:rsidRPr="008C196F">
        <w:rPr>
          <w:szCs w:val="20"/>
        </w:rPr>
        <w:t>Record keeping of flow rates, PH levels and hydrocarbons is essential in order to prove compliance to authority bodies upon request.</w:t>
      </w:r>
    </w:p>
    <w:p w:rsidRPr="008C196F" w:rsidR="00DD5D98" w:rsidP="00DD5D98" w:rsidRDefault="00DD5D98" w14:paraId="33EB01DE" w14:textId="77777777">
      <w:pPr>
        <w:pStyle w:val="ListParagraph"/>
        <w:widowControl/>
        <w:autoSpaceDE/>
        <w:autoSpaceDN/>
        <w:spacing w:after="160" w:line="259" w:lineRule="auto"/>
        <w:ind w:left="1843" w:firstLine="0"/>
        <w:contextualSpacing/>
        <w:rPr>
          <w:szCs w:val="20"/>
        </w:rPr>
      </w:pPr>
    </w:p>
    <w:p w:rsidRPr="008C196F" w:rsidR="00402CF8" w:rsidP="003D5751" w:rsidRDefault="003D5751" w14:paraId="23867B0E" w14:textId="1E73B6D9">
      <w:pPr>
        <w:pStyle w:val="ListParagraph"/>
        <w:spacing w:line="278" w:lineRule="auto"/>
        <w:ind w:left="1134" w:firstLine="0"/>
        <w:rPr>
          <w:szCs w:val="20"/>
        </w:rPr>
      </w:pPr>
      <w:r w:rsidRPr="003D5751">
        <w:rPr>
          <w:szCs w:val="20"/>
        </w:rPr>
        <w:t>8.4.3.2.</w:t>
      </w:r>
      <w:r>
        <w:rPr>
          <w:b/>
          <w:bCs/>
          <w:szCs w:val="20"/>
        </w:rPr>
        <w:t xml:space="preserve"> </w:t>
      </w:r>
      <w:r w:rsidRPr="008C196F" w:rsidR="00402CF8">
        <w:rPr>
          <w:b/>
          <w:bCs/>
          <w:szCs w:val="20"/>
        </w:rPr>
        <w:t xml:space="preserve">Permit to cut- </w:t>
      </w:r>
      <w:r w:rsidRPr="008C196F" w:rsidR="00402CF8">
        <w:rPr>
          <w:szCs w:val="20"/>
        </w:rPr>
        <w:t>required for vegetation removal works onsite</w:t>
      </w:r>
    </w:p>
    <w:p w:rsidRPr="008C196F" w:rsidR="00402CF8" w:rsidP="00DD5D98" w:rsidRDefault="00EC0C8D" w14:paraId="17047466" w14:textId="6911BE6D">
      <w:pPr>
        <w:pStyle w:val="ListParagraph"/>
        <w:widowControl/>
        <w:numPr>
          <w:ilvl w:val="0"/>
          <w:numId w:val="111"/>
        </w:numPr>
        <w:autoSpaceDE/>
        <w:autoSpaceDN/>
        <w:spacing w:after="160" w:line="259" w:lineRule="auto"/>
        <w:ind w:left="1843"/>
        <w:contextualSpacing/>
        <w:rPr>
          <w:szCs w:val="20"/>
        </w:rPr>
      </w:pPr>
      <w:r>
        <w:t xml:space="preserve">A permit </w:t>
      </w:r>
      <w:r w:rsidRPr="008C196F" w:rsidR="00402CF8">
        <w:rPr>
          <w:szCs w:val="20"/>
        </w:rPr>
        <w:t xml:space="preserve">is to be obtained from site management prior to any vegetation/hedgerow/tree removal/works onsite. </w:t>
      </w:r>
    </w:p>
    <w:p w:rsidRPr="008C196F" w:rsidR="00402CF8" w:rsidP="00DD5D98" w:rsidRDefault="00402CF8" w14:paraId="20F21D89" w14:textId="77777777">
      <w:pPr>
        <w:pStyle w:val="ListParagraph"/>
        <w:widowControl/>
        <w:numPr>
          <w:ilvl w:val="0"/>
          <w:numId w:val="111"/>
        </w:numPr>
        <w:autoSpaceDE/>
        <w:autoSpaceDN/>
        <w:spacing w:after="160" w:line="259" w:lineRule="auto"/>
        <w:ind w:left="1843"/>
        <w:contextualSpacing/>
        <w:rPr>
          <w:szCs w:val="20"/>
        </w:rPr>
      </w:pPr>
      <w:r w:rsidRPr="008C196F">
        <w:rPr>
          <w:szCs w:val="20"/>
        </w:rPr>
        <w:t>Vegetation denoted for removal must be assessed by a suitably qualified ecologist prior to removal, in line with site/seasonal requirements.</w:t>
      </w:r>
    </w:p>
    <w:p w:rsidRPr="008C196F" w:rsidR="00402CF8" w:rsidP="00DD5D98" w:rsidRDefault="00402CF8" w14:paraId="0363D841" w14:textId="007BB28B">
      <w:pPr>
        <w:pStyle w:val="ListParagraph"/>
        <w:widowControl/>
        <w:numPr>
          <w:ilvl w:val="0"/>
          <w:numId w:val="111"/>
        </w:numPr>
        <w:autoSpaceDE/>
        <w:autoSpaceDN/>
        <w:spacing w:after="160" w:line="259" w:lineRule="auto"/>
        <w:ind w:left="1843"/>
        <w:contextualSpacing/>
        <w:rPr>
          <w:szCs w:val="20"/>
        </w:rPr>
      </w:pPr>
      <w:r w:rsidRPr="008C196F">
        <w:rPr>
          <w:szCs w:val="20"/>
        </w:rPr>
        <w:t>Extent of removal must be set out in line with designs provided</w:t>
      </w:r>
      <w:r w:rsidR="000F3219">
        <w:rPr>
          <w:szCs w:val="20"/>
        </w:rPr>
        <w:t>.</w:t>
      </w:r>
    </w:p>
    <w:p w:rsidRPr="00036AC9" w:rsidR="0035327F" w:rsidP="00DD5D98" w:rsidRDefault="00402CF8" w14:paraId="5BFE4D39" w14:textId="5828FFB2">
      <w:pPr>
        <w:pStyle w:val="ListParagraph"/>
        <w:widowControl/>
        <w:numPr>
          <w:ilvl w:val="0"/>
          <w:numId w:val="111"/>
        </w:numPr>
        <w:autoSpaceDE/>
        <w:autoSpaceDN/>
        <w:spacing w:after="160" w:line="259" w:lineRule="auto"/>
        <w:ind w:left="1843"/>
        <w:contextualSpacing/>
        <w:rPr>
          <w:b/>
          <w:bCs/>
          <w:caps/>
          <w:sz w:val="24"/>
        </w:rPr>
      </w:pPr>
      <w:r w:rsidRPr="008C196F">
        <w:rPr>
          <w:szCs w:val="20"/>
        </w:rPr>
        <w:t>RAMS for removal works must be signed off by Ethical Power before any removal works can start</w:t>
      </w:r>
      <w:r w:rsidR="00036AC9">
        <w:rPr>
          <w:szCs w:val="20"/>
        </w:rPr>
        <w:t xml:space="preserve">. </w:t>
      </w:r>
      <w:r w:rsidRPr="008C196F" w:rsidR="0035327F">
        <w:br w:type="page"/>
      </w:r>
    </w:p>
    <w:p w:rsidRPr="008C196F" w:rsidR="005D66EB" w:rsidP="008235CC" w:rsidRDefault="00032B47" w14:paraId="00FBFB91" w14:textId="05123FD2">
      <w:pPr>
        <w:pStyle w:val="Heading1"/>
        <w:numPr>
          <w:ilvl w:val="0"/>
          <w:numId w:val="79"/>
        </w:numPr>
        <w:ind w:left="709"/>
      </w:pPr>
      <w:bookmarkStart w:name="_Toc230948615" w:id="46"/>
      <w:r w:rsidRPr="008C196F">
        <w:rPr>
          <w:caps w:val="0"/>
        </w:rPr>
        <w:t>QUALITY</w:t>
      </w:r>
      <w:bookmarkEnd w:id="46"/>
    </w:p>
    <w:p w:rsidRPr="008C196F" w:rsidR="009D4C07" w:rsidP="009D4C07" w:rsidRDefault="009D4C07" w14:paraId="79CFA5AC" w14:textId="77777777"/>
    <w:p w:rsidRPr="008C196F" w:rsidR="009D4C07" w:rsidP="009D4C07" w:rsidRDefault="00C752A3" w14:paraId="0AE350FF" w14:textId="47414CCF">
      <w:r w:rsidRPr="008C196F">
        <w:t xml:space="preserve">The basic requirements for Quality Management at site are herein </w:t>
      </w:r>
      <w:r w:rsidRPr="008C196F" w:rsidR="00DD5306">
        <w:t>described</w:t>
      </w:r>
      <w:r w:rsidRPr="008C196F" w:rsidR="00184601">
        <w:t>. Individual documents detail the aspects required</w:t>
      </w:r>
      <w:r w:rsidRPr="008C196F" w:rsidR="002E5952">
        <w:t xml:space="preserve"> in various forms, from the Quality Management Manual (EP_QMS_01)</w:t>
      </w:r>
      <w:r w:rsidRPr="008C196F" w:rsidR="00757270">
        <w:t xml:space="preserve"> to the ITPs and ITDs</w:t>
      </w:r>
      <w:r w:rsidRPr="008C196F" w:rsidR="00275FB1">
        <w:t>;</w:t>
      </w:r>
    </w:p>
    <w:p w:rsidRPr="008C196F" w:rsidR="00275FB1" w:rsidP="009D4C07" w:rsidRDefault="00275FB1" w14:paraId="59C3916E" w14:textId="77777777"/>
    <w:p w:rsidRPr="004342F1" w:rsidR="00031DF9" w:rsidP="00925129" w:rsidRDefault="00031DF9" w14:paraId="6AC60FFA" w14:textId="26CB5D8E">
      <w:pPr>
        <w:pStyle w:val="Heading2"/>
        <w:numPr>
          <w:ilvl w:val="1"/>
          <w:numId w:val="79"/>
        </w:numPr>
      </w:pPr>
      <w:bookmarkStart w:name="_Toc230948616" w:id="47"/>
      <w:r w:rsidRPr="00E34BB3">
        <w:t>PROJECT QUALITY PLAN (PQP)</w:t>
      </w:r>
      <w:bookmarkEnd w:id="47"/>
    </w:p>
    <w:p w:rsidR="00031DF9" w:rsidP="00B80E93" w:rsidRDefault="00031DF9" w14:paraId="4B5FD93D" w14:textId="15651D4F">
      <w:pPr>
        <w:pStyle w:val="Heading3"/>
        <w:numPr>
          <w:ilvl w:val="2"/>
          <w:numId w:val="134"/>
        </w:numPr>
      </w:pPr>
      <w:bookmarkStart w:name="_Toc230948617" w:id="48"/>
      <w:r w:rsidRPr="00CE3078">
        <w:t>Production and approval</w:t>
      </w:r>
      <w:bookmarkEnd w:id="48"/>
    </w:p>
    <w:p w:rsidR="00031DF9" w:rsidP="00031DF9" w:rsidRDefault="00031DF9" w14:paraId="371DD6E5" w14:textId="77777777">
      <w:pPr>
        <w:pStyle w:val="ListParagraph"/>
        <w:widowControl/>
        <w:numPr>
          <w:ilvl w:val="2"/>
          <w:numId w:val="117"/>
        </w:numPr>
        <w:autoSpaceDE/>
        <w:autoSpaceDN/>
        <w:spacing w:after="160" w:line="278" w:lineRule="auto"/>
        <w:contextualSpacing/>
      </w:pPr>
      <w:r w:rsidRPr="00CE3078">
        <w:t>All projects must have a Project Quality Plan (PQP) produced and approved before any site works begin. The PQP satisfies the operational planning and control requirement of ISO 9001:2015 clause 8.1 for the project.</w:t>
      </w:r>
    </w:p>
    <w:p w:rsidR="00031DF9" w:rsidP="00031DF9" w:rsidRDefault="00031DF9" w14:paraId="0EC9F1F3" w14:textId="77777777">
      <w:pPr>
        <w:pStyle w:val="ListParagraph"/>
        <w:widowControl/>
        <w:numPr>
          <w:ilvl w:val="2"/>
          <w:numId w:val="117"/>
        </w:numPr>
        <w:autoSpaceDE/>
        <w:autoSpaceDN/>
        <w:spacing w:after="160" w:line="278" w:lineRule="auto"/>
        <w:contextualSpacing/>
      </w:pPr>
      <w:r w:rsidRPr="00CE3078">
        <w:t>The PQP must be project specific. Generic</w:t>
      </w:r>
      <w:r>
        <w:t xml:space="preserve"> </w:t>
      </w:r>
      <w:r w:rsidRPr="00CE3078">
        <w:t>plans are not acceptable and will be rejected.</w:t>
      </w:r>
    </w:p>
    <w:p w:rsidR="00031DF9" w:rsidP="00031DF9" w:rsidRDefault="00031DF9" w14:paraId="7453BA2F" w14:textId="77777777">
      <w:pPr>
        <w:pStyle w:val="ListParagraph"/>
        <w:widowControl/>
        <w:numPr>
          <w:ilvl w:val="2"/>
          <w:numId w:val="117"/>
        </w:numPr>
        <w:autoSpaceDE/>
        <w:autoSpaceDN/>
        <w:spacing w:after="160" w:line="278" w:lineRule="auto"/>
        <w:contextualSpacing/>
      </w:pPr>
      <w:r w:rsidRPr="00CE3078">
        <w:t>The PQP must reference and demonstrate compliance with the requirements of the EPC contract, the Employer's Requirements, the project specification and all applicable standards, codes and statutory requirements.</w:t>
      </w:r>
    </w:p>
    <w:p w:rsidR="00031DF9" w:rsidP="00031DF9" w:rsidRDefault="00031DF9" w14:paraId="4B1AA525" w14:textId="77777777">
      <w:pPr>
        <w:pStyle w:val="ListParagraph"/>
        <w:widowControl/>
        <w:numPr>
          <w:ilvl w:val="2"/>
          <w:numId w:val="117"/>
        </w:numPr>
        <w:autoSpaceDE/>
        <w:autoSpaceDN/>
        <w:spacing w:after="160" w:line="278" w:lineRule="auto"/>
        <w:contextualSpacing/>
      </w:pPr>
      <w:r w:rsidRPr="00CE3078">
        <w:t>The PQP must be submitted to and approved by Ethical Power's Quality Manager before mobilisation.</w:t>
      </w:r>
      <w:r>
        <w:t xml:space="preserve"> Unless the contractor is signing onto Ethical Power’s Project Quality Plan that has been agreed with the client. </w:t>
      </w:r>
    </w:p>
    <w:p w:rsidR="00031DF9" w:rsidP="00031DF9" w:rsidRDefault="00031DF9" w14:paraId="583E50E2" w14:textId="77777777">
      <w:pPr>
        <w:pStyle w:val="ListParagraph"/>
        <w:widowControl/>
        <w:numPr>
          <w:ilvl w:val="2"/>
          <w:numId w:val="117"/>
        </w:numPr>
        <w:autoSpaceDE/>
        <w:autoSpaceDN/>
        <w:spacing w:after="160" w:line="278" w:lineRule="auto"/>
        <w:contextualSpacing/>
      </w:pPr>
      <w:r w:rsidRPr="00CE3078">
        <w:t>The PQP should be structured in line with ISO 10005:2018 to ensure all expected elements are addressed.</w:t>
      </w:r>
    </w:p>
    <w:p w:rsidR="00B80E93" w:rsidP="00B80E93" w:rsidRDefault="00031DF9" w14:paraId="69A88578" w14:textId="16E0AC8A">
      <w:pPr>
        <w:pStyle w:val="Heading3"/>
        <w:numPr>
          <w:ilvl w:val="2"/>
          <w:numId w:val="134"/>
        </w:numPr>
      </w:pPr>
      <w:bookmarkStart w:name="_Toc230948618" w:id="49"/>
      <w:r w:rsidRPr="00CE3078">
        <w:t>Required content</w:t>
      </w:r>
      <w:bookmarkEnd w:id="49"/>
    </w:p>
    <w:p w:rsidR="00031DF9" w:rsidP="00B80E93" w:rsidRDefault="00031DF9" w14:paraId="69B1E323" w14:textId="1F570D5E">
      <w:pPr>
        <w:pStyle w:val="ListParagraph"/>
        <w:widowControl/>
        <w:autoSpaceDE/>
        <w:autoSpaceDN/>
        <w:spacing w:after="160" w:line="278" w:lineRule="auto"/>
        <w:ind w:left="709" w:firstLine="0"/>
        <w:contextualSpacing/>
      </w:pPr>
      <w:r w:rsidRPr="00CE3078">
        <w:t>As a minimum, the PQP must address each of the following.</w:t>
      </w:r>
    </w:p>
    <w:p w:rsidR="00031DF9" w:rsidP="00031DF9" w:rsidRDefault="00031DF9" w14:paraId="6863AB46" w14:textId="77777777">
      <w:pPr>
        <w:pStyle w:val="ListParagraph"/>
        <w:widowControl/>
        <w:numPr>
          <w:ilvl w:val="2"/>
          <w:numId w:val="117"/>
        </w:numPr>
        <w:autoSpaceDE/>
        <w:autoSpaceDN/>
        <w:spacing w:after="160" w:line="278" w:lineRule="auto"/>
        <w:contextualSpacing/>
      </w:pPr>
      <w:r w:rsidRPr="0076737C">
        <w:rPr>
          <w:b/>
          <w:bCs/>
        </w:rPr>
        <w:t>Scope and project description</w:t>
      </w:r>
      <w:r w:rsidRPr="00CE3078">
        <w:t xml:space="preserve"> </w:t>
      </w:r>
      <w:r>
        <w:t>-</w:t>
      </w:r>
      <w:r w:rsidRPr="00CE3078">
        <w:t xml:space="preserve"> the works covered, project boundaries and any work packages or interfaces excluded from the subcontractor's scope.</w:t>
      </w:r>
    </w:p>
    <w:p w:rsidR="00031DF9" w:rsidP="00031DF9" w:rsidRDefault="00031DF9" w14:paraId="52AE9C68" w14:textId="77777777">
      <w:pPr>
        <w:pStyle w:val="ListParagraph"/>
        <w:widowControl/>
        <w:numPr>
          <w:ilvl w:val="2"/>
          <w:numId w:val="117"/>
        </w:numPr>
        <w:autoSpaceDE/>
        <w:autoSpaceDN/>
        <w:spacing w:after="160" w:line="278" w:lineRule="auto"/>
        <w:contextualSpacing/>
      </w:pPr>
      <w:r w:rsidRPr="0076737C">
        <w:rPr>
          <w:b/>
          <w:bCs/>
        </w:rPr>
        <w:t>Reference documents and applicable standards</w:t>
      </w:r>
      <w:r w:rsidRPr="00CE3078">
        <w:t xml:space="preserve"> </w:t>
      </w:r>
      <w:r>
        <w:t>-</w:t>
      </w:r>
      <w:r w:rsidRPr="00CE3078">
        <w:t xml:space="preserve"> a controlled register of the contract, Employer's Requirements, drawings, specifications and technical standards governing the works</w:t>
      </w:r>
      <w:r>
        <w:t>.</w:t>
      </w:r>
    </w:p>
    <w:p w:rsidR="00031DF9" w:rsidP="00031DF9" w:rsidRDefault="00031DF9" w14:paraId="0FB324EA" w14:textId="77777777">
      <w:pPr>
        <w:pStyle w:val="ListParagraph"/>
        <w:widowControl/>
        <w:numPr>
          <w:ilvl w:val="2"/>
          <w:numId w:val="117"/>
        </w:numPr>
        <w:autoSpaceDE/>
        <w:autoSpaceDN/>
        <w:spacing w:after="160" w:line="278" w:lineRule="auto"/>
        <w:contextualSpacing/>
      </w:pPr>
      <w:r w:rsidRPr="0076737C">
        <w:rPr>
          <w:b/>
          <w:bCs/>
        </w:rPr>
        <w:t>Quality objectives and KPIs</w:t>
      </w:r>
      <w:r w:rsidRPr="00CE3078">
        <w:t xml:space="preserve"> </w:t>
      </w:r>
      <w:r>
        <w:t>-</w:t>
      </w:r>
      <w:r w:rsidRPr="00CE3078">
        <w:t xml:space="preserve"> measurable project quality objectives and the metrics by which performance will be tracked, e.g. ITD first</w:t>
      </w:r>
      <w:r>
        <w:t xml:space="preserve"> </w:t>
      </w:r>
      <w:r w:rsidRPr="00CE3078">
        <w:t>time acceptance rate, NCR closure within target</w:t>
      </w:r>
      <w:r>
        <w:t xml:space="preserve"> timescales</w:t>
      </w:r>
      <w:r w:rsidRPr="00CE3078">
        <w:t>, FAI pass rate.</w:t>
      </w:r>
    </w:p>
    <w:p w:rsidR="00031DF9" w:rsidP="00031DF9" w:rsidRDefault="00031DF9" w14:paraId="669BE465" w14:textId="77777777">
      <w:pPr>
        <w:pStyle w:val="ListParagraph"/>
        <w:widowControl/>
        <w:numPr>
          <w:ilvl w:val="2"/>
          <w:numId w:val="117"/>
        </w:numPr>
        <w:autoSpaceDE/>
        <w:autoSpaceDN/>
        <w:spacing w:after="160" w:line="278" w:lineRule="auto"/>
        <w:contextualSpacing/>
      </w:pPr>
      <w:r w:rsidRPr="0076737C">
        <w:rPr>
          <w:b/>
          <w:bCs/>
        </w:rPr>
        <w:t>Organisation, roles and responsibilities</w:t>
      </w:r>
      <w:r w:rsidRPr="00CE3078">
        <w:t xml:space="preserve"> </w:t>
      </w:r>
      <w:r>
        <w:t>-</w:t>
      </w:r>
      <w:r w:rsidRPr="00CE3078">
        <w:t xml:space="preserve"> a project organisation chart identifying the responsible quality personnel, with defined roles, responsibilities and authorities, including who holds authority to stop work and to accept/reject works.</w:t>
      </w:r>
    </w:p>
    <w:p w:rsidR="00031DF9" w:rsidP="00031DF9" w:rsidRDefault="00031DF9" w14:paraId="0595EA29" w14:textId="77777777">
      <w:pPr>
        <w:pStyle w:val="ListParagraph"/>
        <w:widowControl/>
        <w:numPr>
          <w:ilvl w:val="2"/>
          <w:numId w:val="117"/>
        </w:numPr>
        <w:autoSpaceDE/>
        <w:autoSpaceDN/>
        <w:spacing w:after="160" w:line="278" w:lineRule="auto"/>
        <w:contextualSpacing/>
      </w:pPr>
      <w:r w:rsidRPr="0076737C">
        <w:rPr>
          <w:b/>
          <w:bCs/>
        </w:rPr>
        <w:t>Document and records control</w:t>
      </w:r>
      <w:r w:rsidRPr="00CE3078">
        <w:t xml:space="preserve"> </w:t>
      </w:r>
      <w:r>
        <w:t>-</w:t>
      </w:r>
      <w:r w:rsidRPr="00CE3078">
        <w:t xml:space="preserve"> how project quality documents and records are identified, version-controlled, distributed, stored and retained, managed in accordance with EP_IMS_04 Management of Change &amp; Document Control</w:t>
      </w:r>
      <w:r>
        <w:t>.</w:t>
      </w:r>
    </w:p>
    <w:p w:rsidR="00031DF9" w:rsidP="00031DF9" w:rsidRDefault="00031DF9" w14:paraId="6344D6D9" w14:textId="77777777">
      <w:pPr>
        <w:pStyle w:val="ListParagraph"/>
        <w:widowControl/>
        <w:numPr>
          <w:ilvl w:val="2"/>
          <w:numId w:val="117"/>
        </w:numPr>
        <w:autoSpaceDE/>
        <w:autoSpaceDN/>
        <w:spacing w:after="160" w:line="278" w:lineRule="auto"/>
        <w:contextualSpacing/>
      </w:pPr>
      <w:r w:rsidRPr="0076737C">
        <w:rPr>
          <w:b/>
          <w:bCs/>
        </w:rPr>
        <w:t>Monitoring and measuring resources</w:t>
      </w:r>
      <w:r w:rsidRPr="00CE3078">
        <w:t xml:space="preserve"> </w:t>
      </w:r>
      <w:r>
        <w:t>-</w:t>
      </w:r>
      <w:r w:rsidRPr="00CE3078">
        <w:t xml:space="preserve"> the inspection, measuring and test equipment to be used, with calibration status, frequency (e.g. torque wrenches/tools, insulation resistance testers, multifunction testers, I-V curve tracers, irradiance meters, survey equipment)</w:t>
      </w:r>
      <w:r>
        <w:t>.</w:t>
      </w:r>
    </w:p>
    <w:p w:rsidR="00031DF9" w:rsidP="00031DF9" w:rsidRDefault="00031DF9" w14:paraId="62F32643" w14:textId="77777777">
      <w:pPr>
        <w:pStyle w:val="ListParagraph"/>
        <w:widowControl/>
        <w:numPr>
          <w:ilvl w:val="2"/>
          <w:numId w:val="117"/>
        </w:numPr>
        <w:autoSpaceDE/>
        <w:autoSpaceDN/>
        <w:spacing w:after="160" w:line="278" w:lineRule="auto"/>
        <w:contextualSpacing/>
      </w:pPr>
      <w:r w:rsidRPr="0076737C">
        <w:rPr>
          <w:b/>
          <w:bCs/>
        </w:rPr>
        <w:t>Communication and interfaces</w:t>
      </w:r>
      <w:r w:rsidRPr="00CE3078">
        <w:t xml:space="preserve"> </w:t>
      </w:r>
      <w:r>
        <w:t>-</w:t>
      </w:r>
      <w:r w:rsidRPr="00CE3078">
        <w:t xml:space="preserve"> the lines of communication and interface management between the subcontractor, Ethical Power, the Client, the designer, the DNO/ICP, and other contractors, including the technical query (TQ) and RFI process.</w:t>
      </w:r>
    </w:p>
    <w:p w:rsidR="00031DF9" w:rsidP="00031DF9" w:rsidRDefault="00031DF9" w14:paraId="250FB39B" w14:textId="77777777">
      <w:pPr>
        <w:pStyle w:val="ListParagraph"/>
        <w:widowControl/>
        <w:numPr>
          <w:ilvl w:val="2"/>
          <w:numId w:val="117"/>
        </w:numPr>
        <w:autoSpaceDE/>
        <w:autoSpaceDN/>
        <w:spacing w:after="160" w:line="278" w:lineRule="auto"/>
        <w:contextualSpacing/>
      </w:pPr>
      <w:r w:rsidRPr="0076737C">
        <w:rPr>
          <w:b/>
          <w:bCs/>
        </w:rPr>
        <w:t>Design control</w:t>
      </w:r>
      <w:r w:rsidRPr="00CE3078">
        <w:t xml:space="preserve"> </w:t>
      </w:r>
      <w:r>
        <w:t>-</w:t>
      </w:r>
      <w:r w:rsidRPr="00CE3078">
        <w:t xml:space="preserve"> where the subcontractor holds any design responsibility, the arrangements for design input, review, verification, approval and control of design changes (clause 8.3).</w:t>
      </w:r>
    </w:p>
    <w:p w:rsidR="00031DF9" w:rsidP="00031DF9" w:rsidRDefault="00031DF9" w14:paraId="6669FDEC" w14:textId="77777777">
      <w:pPr>
        <w:pStyle w:val="ListParagraph"/>
        <w:widowControl/>
        <w:numPr>
          <w:ilvl w:val="2"/>
          <w:numId w:val="117"/>
        </w:numPr>
        <w:autoSpaceDE/>
        <w:autoSpaceDN/>
        <w:spacing w:after="160" w:line="278" w:lineRule="auto"/>
        <w:contextualSpacing/>
      </w:pPr>
      <w:r w:rsidRPr="0076737C">
        <w:rPr>
          <w:b/>
          <w:bCs/>
        </w:rPr>
        <w:t>Procurement and supplier/sub-tier control</w:t>
      </w:r>
      <w:r>
        <w:t xml:space="preserve"> -</w:t>
      </w:r>
      <w:r w:rsidRPr="00CE3078">
        <w:t xml:space="preserve"> control of externally provided processes, products and services, including approved supplier requirements, sub-tier subcontractor management, and incoming/goods-receipt inspection of delivered materials</w:t>
      </w:r>
      <w:r>
        <w:t>.</w:t>
      </w:r>
    </w:p>
    <w:p w:rsidR="00031DF9" w:rsidP="00031DF9" w:rsidRDefault="00031DF9" w14:paraId="0B3F44EB" w14:textId="77777777">
      <w:pPr>
        <w:pStyle w:val="ListParagraph"/>
        <w:widowControl/>
        <w:numPr>
          <w:ilvl w:val="2"/>
          <w:numId w:val="117"/>
        </w:numPr>
        <w:autoSpaceDE/>
        <w:autoSpaceDN/>
        <w:spacing w:after="160" w:line="278" w:lineRule="auto"/>
        <w:contextualSpacing/>
      </w:pPr>
      <w:r w:rsidRPr="0076737C">
        <w:rPr>
          <w:b/>
          <w:bCs/>
        </w:rPr>
        <w:t>Material handling, storage, preservation and traceability</w:t>
      </w:r>
      <w:r w:rsidRPr="00CE3078">
        <w:t xml:space="preserve"> </w:t>
      </w:r>
      <w:r>
        <w:t>-</w:t>
      </w:r>
      <w:r w:rsidRPr="00CE3078">
        <w:t xml:space="preserve"> requirements for the handling, storage and preservation of critical materials (PV modules, inverters, transformers, cable, structural steel</w:t>
      </w:r>
      <w:r>
        <w:t xml:space="preserve"> and </w:t>
      </w:r>
      <w:r w:rsidRPr="00CE3078">
        <w:t>fixings) and the means of identification and traceability, including capture of module and equipment serial numbers</w:t>
      </w:r>
      <w:r>
        <w:t>.</w:t>
      </w:r>
    </w:p>
    <w:p w:rsidR="00031DF9" w:rsidP="00031DF9" w:rsidRDefault="00031DF9" w14:paraId="15439A5B" w14:textId="77777777">
      <w:pPr>
        <w:pStyle w:val="ListParagraph"/>
        <w:widowControl/>
        <w:numPr>
          <w:ilvl w:val="2"/>
          <w:numId w:val="117"/>
        </w:numPr>
        <w:autoSpaceDE/>
        <w:autoSpaceDN/>
        <w:spacing w:after="160" w:line="278" w:lineRule="auto"/>
        <w:contextualSpacing/>
      </w:pPr>
      <w:r w:rsidRPr="0076737C">
        <w:rPr>
          <w:b/>
          <w:bCs/>
        </w:rPr>
        <w:t>Control of construction works</w:t>
      </w:r>
      <w:r w:rsidRPr="00CE3078">
        <w:t xml:space="preserve"> </w:t>
      </w:r>
      <w:r>
        <w:t>-</w:t>
      </w:r>
      <w:r w:rsidRPr="00CE3078">
        <w:t xml:space="preserve"> how the civil, mechanical and electrical works will be controlled, including the link to approved method statements, the Inspection Test Plan (ITP) and First Article Inspections (FAI).</w:t>
      </w:r>
    </w:p>
    <w:p w:rsidR="00031DF9" w:rsidP="00031DF9" w:rsidRDefault="00031DF9" w14:paraId="5D854443" w14:textId="77777777">
      <w:pPr>
        <w:pStyle w:val="ListParagraph"/>
        <w:widowControl/>
        <w:numPr>
          <w:ilvl w:val="2"/>
          <w:numId w:val="117"/>
        </w:numPr>
        <w:autoSpaceDE/>
        <w:autoSpaceDN/>
        <w:spacing w:after="160" w:line="278" w:lineRule="auto"/>
        <w:contextualSpacing/>
      </w:pPr>
      <w:r w:rsidRPr="0076737C">
        <w:rPr>
          <w:b/>
          <w:bCs/>
        </w:rPr>
        <w:t>Inspection and testing regime</w:t>
      </w:r>
      <w:r w:rsidRPr="00CE3078">
        <w:t xml:space="preserve"> </w:t>
      </w:r>
      <w:r>
        <w:t>-</w:t>
      </w:r>
      <w:r w:rsidRPr="00CE3078">
        <w:t xml:space="preserve"> the approach to inspection and testing across all disciplines, referencing the ITP, the Inspection Test Documents (ITDs), Factory Acceptance Testing (FAT) and the agreed Hold, Witness and Surveillance points, and defining the criteria for release of works.</w:t>
      </w:r>
    </w:p>
    <w:p w:rsidR="00031DF9" w:rsidP="00031DF9" w:rsidRDefault="00031DF9" w14:paraId="5C98A8D0" w14:textId="77777777">
      <w:pPr>
        <w:pStyle w:val="ListParagraph"/>
        <w:widowControl/>
        <w:numPr>
          <w:ilvl w:val="2"/>
          <w:numId w:val="117"/>
        </w:numPr>
        <w:autoSpaceDE/>
        <w:autoSpaceDN/>
        <w:spacing w:after="160" w:line="278" w:lineRule="auto"/>
        <w:contextualSpacing/>
      </w:pPr>
      <w:r w:rsidRPr="0076737C">
        <w:rPr>
          <w:b/>
          <w:bCs/>
        </w:rPr>
        <w:t>Control of nonconforming work</w:t>
      </w:r>
      <w:r w:rsidRPr="00CE3078">
        <w:t xml:space="preserve"> </w:t>
      </w:r>
      <w:r>
        <w:t>-</w:t>
      </w:r>
      <w:r w:rsidRPr="00CE3078">
        <w:t xml:space="preserve"> the process for identifying, recording, segregating and </w:t>
      </w:r>
      <w:r>
        <w:t>managing</w:t>
      </w:r>
      <w:r w:rsidRPr="00CE3078">
        <w:t xml:space="preserve"> nonconforming work, in accordance with EP_IMS_01 Control of Nonconformity</w:t>
      </w:r>
      <w:r>
        <w:t xml:space="preserve"> where applicable to the contract and</w:t>
      </w:r>
      <w:r w:rsidRPr="00CE3078">
        <w:t xml:space="preserve"> together with corrective action</w:t>
      </w:r>
      <w:r>
        <w:t xml:space="preserve"> management and implementation</w:t>
      </w:r>
      <w:r w:rsidRPr="00CE3078">
        <w:t>.</w:t>
      </w:r>
    </w:p>
    <w:p w:rsidR="00031DF9" w:rsidP="00031DF9" w:rsidRDefault="00031DF9" w14:paraId="679111AC" w14:textId="77777777">
      <w:pPr>
        <w:pStyle w:val="ListParagraph"/>
        <w:widowControl/>
        <w:numPr>
          <w:ilvl w:val="2"/>
          <w:numId w:val="117"/>
        </w:numPr>
        <w:autoSpaceDE/>
        <w:autoSpaceDN/>
        <w:spacing w:after="160" w:line="278" w:lineRule="auto"/>
        <w:contextualSpacing/>
      </w:pPr>
      <w:r w:rsidRPr="0076737C">
        <w:rPr>
          <w:b/>
          <w:bCs/>
        </w:rPr>
        <w:t>Audit and surveillance</w:t>
      </w:r>
      <w:r w:rsidRPr="00CE3078">
        <w:t xml:space="preserve"> </w:t>
      </w:r>
      <w:r>
        <w:t>-</w:t>
      </w:r>
      <w:r w:rsidRPr="00CE3078">
        <w:t xml:space="preserve"> the planned programme of quality audits and site surveillance during the project</w:t>
      </w:r>
      <w:r>
        <w:t>.</w:t>
      </w:r>
    </w:p>
    <w:p w:rsidR="00031DF9" w:rsidP="00031DF9" w:rsidRDefault="00031DF9" w14:paraId="435FD2B8" w14:textId="77777777">
      <w:pPr>
        <w:pStyle w:val="ListParagraph"/>
        <w:widowControl/>
        <w:numPr>
          <w:ilvl w:val="2"/>
          <w:numId w:val="117"/>
        </w:numPr>
        <w:autoSpaceDE/>
        <w:autoSpaceDN/>
        <w:spacing w:after="160" w:line="278" w:lineRule="auto"/>
        <w:contextualSpacing/>
      </w:pPr>
      <w:r w:rsidRPr="0076737C">
        <w:rPr>
          <w:b/>
          <w:bCs/>
        </w:rPr>
        <w:t>Management of change</w:t>
      </w:r>
      <w:r w:rsidRPr="00CE3078">
        <w:t xml:space="preserve"> </w:t>
      </w:r>
      <w:r>
        <w:t>-</w:t>
      </w:r>
      <w:r w:rsidRPr="00CE3078">
        <w:t xml:space="preserve"> how changes to design, scope, materials or method are controlled and reflected in the quality documentation</w:t>
      </w:r>
      <w:r>
        <w:t xml:space="preserve">, </w:t>
      </w:r>
      <w:r w:rsidRPr="00CE3078">
        <w:t>per EP_IMS_04.</w:t>
      </w:r>
    </w:p>
    <w:p w:rsidR="00031DF9" w:rsidP="00031DF9" w:rsidRDefault="00031DF9" w14:paraId="4E23B183" w14:textId="77777777">
      <w:pPr>
        <w:pStyle w:val="ListParagraph"/>
        <w:widowControl/>
        <w:numPr>
          <w:ilvl w:val="2"/>
          <w:numId w:val="117"/>
        </w:numPr>
        <w:autoSpaceDE/>
        <w:autoSpaceDN/>
        <w:spacing w:after="160" w:line="278" w:lineRule="auto"/>
        <w:contextualSpacing/>
      </w:pPr>
      <w:r w:rsidRPr="0076737C">
        <w:rPr>
          <w:b/>
          <w:bCs/>
        </w:rPr>
        <w:t>Completion and handover</w:t>
      </w:r>
      <w:r w:rsidRPr="00CE3078">
        <w:t xml:space="preserve"> </w:t>
      </w:r>
      <w:r>
        <w:t>-</w:t>
      </w:r>
      <w:r w:rsidRPr="00CE3078">
        <w:t xml:space="preserve"> the quality documentation required at completion, including as-built records, completed test packs/ITDs</w:t>
      </w:r>
      <w:r>
        <w:t xml:space="preserve"> and</w:t>
      </w:r>
      <w:r w:rsidRPr="00CE3078">
        <w:t xml:space="preserve"> snagging</w:t>
      </w:r>
      <w:r>
        <w:t>/NCR</w:t>
      </w:r>
      <w:r w:rsidRPr="00CE3078">
        <w:t xml:space="preserve"> close</w:t>
      </w:r>
      <w:r>
        <w:t xml:space="preserve"> </w:t>
      </w:r>
      <w:r w:rsidRPr="00CE3078">
        <w:t>out</w:t>
      </w:r>
      <w:r>
        <w:t>.</w:t>
      </w:r>
    </w:p>
    <w:p w:rsidR="00031DF9" w:rsidP="00B80E93" w:rsidRDefault="00031DF9" w14:paraId="4A5DD22B" w14:textId="0C909764">
      <w:pPr>
        <w:pStyle w:val="Heading3"/>
        <w:numPr>
          <w:ilvl w:val="2"/>
          <w:numId w:val="134"/>
        </w:numPr>
      </w:pPr>
      <w:bookmarkStart w:name="_Toc230948619" w:id="50"/>
      <w:r w:rsidRPr="00CE3078">
        <w:t xml:space="preserve">Review and </w:t>
      </w:r>
      <w:r w:rsidR="00C02866">
        <w:t>management</w:t>
      </w:r>
      <w:bookmarkEnd w:id="50"/>
    </w:p>
    <w:p w:rsidR="00031DF9" w:rsidP="00031DF9" w:rsidRDefault="00031DF9" w14:paraId="0C54A4D3" w14:textId="77777777">
      <w:pPr>
        <w:pStyle w:val="ListParagraph"/>
        <w:widowControl/>
        <w:numPr>
          <w:ilvl w:val="2"/>
          <w:numId w:val="117"/>
        </w:numPr>
        <w:autoSpaceDE/>
        <w:autoSpaceDN/>
        <w:spacing w:after="160" w:line="278" w:lineRule="auto"/>
        <w:contextualSpacing/>
      </w:pPr>
      <w:r w:rsidRPr="00CE3078">
        <w:t>The PQP must be a live document and reviewed periodically through the project lifecycle to confirm continued compliance with the latest standards, contractual requirements and project conditions.</w:t>
      </w:r>
    </w:p>
    <w:p w:rsidR="00031DF9" w:rsidP="00031DF9" w:rsidRDefault="00031DF9" w14:paraId="2643E707" w14:textId="77777777">
      <w:pPr>
        <w:pStyle w:val="ListParagraph"/>
        <w:widowControl/>
        <w:numPr>
          <w:ilvl w:val="2"/>
          <w:numId w:val="117"/>
        </w:numPr>
        <w:autoSpaceDE/>
        <w:autoSpaceDN/>
        <w:spacing w:after="160" w:line="278" w:lineRule="auto"/>
        <w:contextualSpacing/>
      </w:pPr>
      <w:r w:rsidRPr="00CE3078">
        <w:t>Updates or changes to the PQP must be made in accordance with EP_IMS_04 Management of Change &amp; Document Control, with revisions clearly identified and re-issued to the approval and distribution list.</w:t>
      </w:r>
    </w:p>
    <w:p w:rsidR="00031DF9" w:rsidP="00B80E93" w:rsidRDefault="00031DF9" w14:paraId="1602D01C" w14:textId="357DE723">
      <w:pPr>
        <w:pStyle w:val="Heading3"/>
        <w:numPr>
          <w:ilvl w:val="2"/>
          <w:numId w:val="134"/>
        </w:numPr>
      </w:pPr>
      <w:bookmarkStart w:name="_Toc230948620" w:id="51"/>
      <w:r w:rsidRPr="00CE3078">
        <w:t>Availability</w:t>
      </w:r>
      <w:bookmarkEnd w:id="51"/>
    </w:p>
    <w:p w:rsidRPr="00C02866" w:rsidR="00AE054F" w:rsidP="00AE054F" w:rsidRDefault="00031DF9" w14:paraId="3238084C" w14:textId="03813BEF">
      <w:pPr>
        <w:pStyle w:val="ListParagraph"/>
        <w:widowControl/>
        <w:numPr>
          <w:ilvl w:val="2"/>
          <w:numId w:val="117"/>
        </w:numPr>
        <w:autoSpaceDE/>
        <w:autoSpaceDN/>
        <w:spacing w:after="160" w:line="278" w:lineRule="auto"/>
        <w:contextualSpacing/>
      </w:pPr>
      <w:r w:rsidRPr="00CE3078">
        <w:t>The current, approved revision of the PQP must be available on site within the Quality Management folder and accessible to all relevant project and site personnel.</w:t>
      </w:r>
      <w:r w:rsidR="00813EBD">
        <w:br/>
      </w:r>
    </w:p>
    <w:p w:rsidRPr="00F22360" w:rsidR="00813EBD" w:rsidP="00995731" w:rsidRDefault="00813EBD" w14:paraId="12BA43F4" w14:textId="090D77A8">
      <w:pPr>
        <w:pStyle w:val="Heading2"/>
        <w:numPr>
          <w:ilvl w:val="1"/>
          <w:numId w:val="134"/>
        </w:numPr>
      </w:pPr>
      <w:bookmarkStart w:name="_Toc230948621" w:id="52"/>
      <w:r w:rsidRPr="00995731">
        <w:t>INSPECTION TEST PLAN (ITP)</w:t>
      </w:r>
      <w:bookmarkEnd w:id="52"/>
    </w:p>
    <w:p w:rsidR="00813EBD" w:rsidP="00995731" w:rsidRDefault="00813EBD" w14:paraId="0ECDA250" w14:textId="5160867E">
      <w:pPr>
        <w:pStyle w:val="Heading3"/>
        <w:numPr>
          <w:ilvl w:val="2"/>
          <w:numId w:val="134"/>
        </w:numPr>
      </w:pPr>
      <w:bookmarkStart w:name="_Toc230948622" w:id="53"/>
      <w:r w:rsidRPr="002E6716">
        <w:t>Production and approval</w:t>
      </w:r>
      <w:bookmarkEnd w:id="53"/>
    </w:p>
    <w:p w:rsidR="00813EBD" w:rsidP="00813EBD" w:rsidRDefault="00813EBD" w14:paraId="01D89329" w14:textId="77777777">
      <w:pPr>
        <w:pStyle w:val="ListParagraph"/>
        <w:widowControl/>
        <w:numPr>
          <w:ilvl w:val="2"/>
          <w:numId w:val="117"/>
        </w:numPr>
        <w:autoSpaceDE/>
        <w:autoSpaceDN/>
        <w:spacing w:after="160" w:line="278" w:lineRule="auto"/>
        <w:contextualSpacing/>
      </w:pPr>
      <w:r w:rsidRPr="002E6716">
        <w:t>All projects must have an Inspection Test Plan produced and approved before any site works begin.</w:t>
      </w:r>
    </w:p>
    <w:p w:rsidR="00813EBD" w:rsidP="00813EBD" w:rsidRDefault="00813EBD" w14:paraId="6C9232EE" w14:textId="77777777">
      <w:pPr>
        <w:pStyle w:val="ListParagraph"/>
        <w:widowControl/>
        <w:numPr>
          <w:ilvl w:val="2"/>
          <w:numId w:val="117"/>
        </w:numPr>
        <w:autoSpaceDE/>
        <w:autoSpaceDN/>
        <w:spacing w:after="160" w:line="278" w:lineRule="auto"/>
        <w:contextualSpacing/>
      </w:pPr>
      <w:r w:rsidRPr="002E6716">
        <w:t>The ITP must be project</w:t>
      </w:r>
      <w:r>
        <w:t xml:space="preserve"> </w:t>
      </w:r>
      <w:r w:rsidRPr="002E6716">
        <w:t>specific and reference the requirements of the EPC contract, the Employer's Requirements, the project specification, the approved design/drawings and all applicable standard</w:t>
      </w:r>
      <w:r>
        <w:t>s</w:t>
      </w:r>
      <w:r w:rsidRPr="002E6716">
        <w:t>.</w:t>
      </w:r>
    </w:p>
    <w:p w:rsidR="00813EBD" w:rsidP="00813EBD" w:rsidRDefault="00813EBD" w14:paraId="3FB8C6A8" w14:textId="77777777">
      <w:pPr>
        <w:pStyle w:val="ListParagraph"/>
        <w:widowControl/>
        <w:numPr>
          <w:ilvl w:val="2"/>
          <w:numId w:val="117"/>
        </w:numPr>
        <w:autoSpaceDE/>
        <w:autoSpaceDN/>
        <w:spacing w:after="160" w:line="278" w:lineRule="auto"/>
        <w:contextualSpacing/>
      </w:pPr>
      <w:r w:rsidRPr="002E6716">
        <w:t>The ITP must be specific to the project's design, construction methodology and scope of works.</w:t>
      </w:r>
    </w:p>
    <w:p w:rsidR="00813EBD" w:rsidP="00813EBD" w:rsidRDefault="00813EBD" w14:paraId="2EA9DEB1" w14:textId="77777777">
      <w:pPr>
        <w:pStyle w:val="ListParagraph"/>
        <w:widowControl/>
        <w:numPr>
          <w:ilvl w:val="2"/>
          <w:numId w:val="117"/>
        </w:numPr>
        <w:autoSpaceDE/>
        <w:autoSpaceDN/>
        <w:spacing w:after="160" w:line="278" w:lineRule="auto"/>
        <w:contextualSpacing/>
      </w:pPr>
      <w:r w:rsidRPr="002E6716">
        <w:t>The ITP must cover the full scope across all three disciplines civil, mechanical and electrical</w:t>
      </w:r>
      <w:r>
        <w:t>.</w:t>
      </w:r>
    </w:p>
    <w:p w:rsidR="00813EBD" w:rsidP="00813EBD" w:rsidRDefault="00813EBD" w14:paraId="45D106F7" w14:textId="5AD48EEB">
      <w:pPr>
        <w:pStyle w:val="ListParagraph"/>
        <w:widowControl/>
        <w:numPr>
          <w:ilvl w:val="2"/>
          <w:numId w:val="117"/>
        </w:numPr>
        <w:autoSpaceDE/>
        <w:autoSpaceDN/>
        <w:spacing w:after="160" w:line="278" w:lineRule="auto"/>
        <w:contextualSpacing/>
      </w:pPr>
      <w:r w:rsidRPr="002E6716">
        <w:t>The ITP must be submitted to and approved by Ethical Power's Quality Manager before mobilisation and the Hold, Witness</w:t>
      </w:r>
      <w:r>
        <w:t xml:space="preserve"> and Test </w:t>
      </w:r>
      <w:r w:rsidRPr="002E6716">
        <w:t>points must be reviewed and agreed with the Client prior to works starting.</w:t>
      </w:r>
    </w:p>
    <w:p w:rsidR="00D42A36" w:rsidP="00D42A36" w:rsidRDefault="00813EBD" w14:paraId="48A6E630" w14:textId="596856C3">
      <w:pPr>
        <w:pStyle w:val="Heading3"/>
        <w:numPr>
          <w:ilvl w:val="2"/>
          <w:numId w:val="134"/>
        </w:numPr>
      </w:pPr>
      <w:bookmarkStart w:name="_Toc230948623" w:id="54"/>
      <w:r w:rsidRPr="002E6716">
        <w:t>Required structure and content</w:t>
      </w:r>
      <w:bookmarkEnd w:id="54"/>
    </w:p>
    <w:p w:rsidR="00813EBD" w:rsidP="00D42A36" w:rsidRDefault="00813EBD" w14:paraId="7F050353" w14:textId="45D99B99">
      <w:pPr>
        <w:pStyle w:val="ListParagraph"/>
        <w:widowControl/>
        <w:autoSpaceDE/>
        <w:autoSpaceDN/>
        <w:spacing w:after="160" w:line="278" w:lineRule="auto"/>
        <w:ind w:left="792" w:firstLine="0"/>
        <w:contextualSpacing/>
      </w:pPr>
      <w:r w:rsidRPr="002E6716">
        <w:t>The ITP must be presented as a schedule of activities. As a minimum, each activity line must define:</w:t>
      </w:r>
    </w:p>
    <w:p w:rsidR="00813EBD" w:rsidP="00813EBD" w:rsidRDefault="00813EBD" w14:paraId="7E5D7FEF" w14:textId="77777777">
      <w:pPr>
        <w:pStyle w:val="ListParagraph"/>
        <w:widowControl/>
        <w:numPr>
          <w:ilvl w:val="2"/>
          <w:numId w:val="117"/>
        </w:numPr>
        <w:autoSpaceDE/>
        <w:autoSpaceDN/>
        <w:spacing w:after="160" w:line="278" w:lineRule="auto"/>
        <w:contextualSpacing/>
      </w:pPr>
      <w:r w:rsidRPr="00F22360">
        <w:rPr>
          <w:b/>
          <w:bCs/>
        </w:rPr>
        <w:t>Activity / operation</w:t>
      </w:r>
      <w:r w:rsidRPr="002E6716">
        <w:t xml:space="preserve"> </w:t>
      </w:r>
      <w:r>
        <w:t>-</w:t>
      </w:r>
      <w:r w:rsidRPr="002E6716">
        <w:t xml:space="preserve"> the discrete task or work step being controlled.</w:t>
      </w:r>
    </w:p>
    <w:p w:rsidR="00813EBD" w:rsidP="00813EBD" w:rsidRDefault="00813EBD" w14:paraId="6401EC88" w14:textId="77777777">
      <w:pPr>
        <w:pStyle w:val="ListParagraph"/>
        <w:widowControl/>
        <w:numPr>
          <w:ilvl w:val="2"/>
          <w:numId w:val="117"/>
        </w:numPr>
        <w:autoSpaceDE/>
        <w:autoSpaceDN/>
        <w:spacing w:after="160" w:line="278" w:lineRule="auto"/>
        <w:contextualSpacing/>
      </w:pPr>
      <w:r w:rsidRPr="00F22360">
        <w:rPr>
          <w:b/>
          <w:bCs/>
        </w:rPr>
        <w:t>Reference document / drawing</w:t>
      </w:r>
      <w:r w:rsidRPr="002E6716">
        <w:t xml:space="preserve"> </w:t>
      </w:r>
      <w:r>
        <w:t>-</w:t>
      </w:r>
      <w:r w:rsidRPr="002E6716">
        <w:t xml:space="preserve"> the method statement, specification clause, drawing or standard that governs the activity.</w:t>
      </w:r>
    </w:p>
    <w:p w:rsidR="00813EBD" w:rsidP="00813EBD" w:rsidRDefault="00813EBD" w14:paraId="38DC0F39" w14:textId="77777777">
      <w:pPr>
        <w:pStyle w:val="ListParagraph"/>
        <w:widowControl/>
        <w:numPr>
          <w:ilvl w:val="2"/>
          <w:numId w:val="117"/>
        </w:numPr>
        <w:autoSpaceDE/>
        <w:autoSpaceDN/>
        <w:spacing w:after="160" w:line="278" w:lineRule="auto"/>
        <w:contextualSpacing/>
      </w:pPr>
      <w:r w:rsidRPr="00F22360">
        <w:rPr>
          <w:b/>
          <w:bCs/>
        </w:rPr>
        <w:t>Acceptance criteria</w:t>
      </w:r>
      <w:r w:rsidRPr="002E6716">
        <w:t xml:space="preserve"> </w:t>
      </w:r>
      <w:r>
        <w:t>-</w:t>
      </w:r>
      <w:r w:rsidRPr="002E6716">
        <w:t xml:space="preserve"> the specific, measurable pass/fail criteria (tolerances, values, dimensions, torque figures, test </w:t>
      </w:r>
      <w:r>
        <w:t>requirements</w:t>
      </w:r>
      <w:r w:rsidRPr="002E6716">
        <w:t xml:space="preserve">). </w:t>
      </w:r>
      <w:r>
        <w:t>C</w:t>
      </w:r>
      <w:r w:rsidRPr="002E6716">
        <w:t>riteria must be traceable to a standard, specification or manufacturer's requirement.</w:t>
      </w:r>
    </w:p>
    <w:p w:rsidR="00813EBD" w:rsidP="00813EBD" w:rsidRDefault="00813EBD" w14:paraId="6D40D42C" w14:textId="77777777">
      <w:pPr>
        <w:pStyle w:val="ListParagraph"/>
        <w:widowControl/>
        <w:numPr>
          <w:ilvl w:val="2"/>
          <w:numId w:val="117"/>
        </w:numPr>
        <w:autoSpaceDE/>
        <w:autoSpaceDN/>
        <w:spacing w:after="160" w:line="278" w:lineRule="auto"/>
        <w:contextualSpacing/>
      </w:pPr>
      <w:r w:rsidRPr="00F22360">
        <w:rPr>
          <w:b/>
          <w:bCs/>
        </w:rPr>
        <w:t>Inspection / test type and method</w:t>
      </w:r>
      <w:r w:rsidRPr="002E6716">
        <w:t xml:space="preserve"> </w:t>
      </w:r>
      <w:r>
        <w:t>-</w:t>
      </w:r>
      <w:r w:rsidRPr="002E6716">
        <w:t xml:space="preserve"> what is being verified and how (visual, dimensional survey, measurement, test, certification review).</w:t>
      </w:r>
    </w:p>
    <w:p w:rsidR="00813EBD" w:rsidP="00813EBD" w:rsidRDefault="00813EBD" w14:paraId="6B188D59" w14:textId="77777777">
      <w:pPr>
        <w:pStyle w:val="ListParagraph"/>
        <w:widowControl/>
        <w:numPr>
          <w:ilvl w:val="2"/>
          <w:numId w:val="117"/>
        </w:numPr>
        <w:autoSpaceDE/>
        <w:autoSpaceDN/>
        <w:spacing w:after="160" w:line="278" w:lineRule="auto"/>
        <w:contextualSpacing/>
      </w:pPr>
      <w:r w:rsidRPr="00F22360">
        <w:rPr>
          <w:b/>
          <w:bCs/>
        </w:rPr>
        <w:t>Inspection point type</w:t>
      </w:r>
      <w:r w:rsidRPr="002E6716">
        <w:t xml:space="preserve"> </w:t>
      </w:r>
      <w:r>
        <w:t>-</w:t>
      </w:r>
      <w:r w:rsidRPr="002E6716">
        <w:t xml:space="preserve"> Hold (H), Witness (W), </w:t>
      </w:r>
      <w:r>
        <w:t>Test (T)</w:t>
      </w:r>
    </w:p>
    <w:p w:rsidRPr="00F22360" w:rsidR="00813EBD" w:rsidP="00813EBD" w:rsidRDefault="00813EBD" w14:paraId="27F388CB" w14:textId="77777777">
      <w:pPr>
        <w:pStyle w:val="ListParagraph"/>
        <w:widowControl/>
        <w:numPr>
          <w:ilvl w:val="2"/>
          <w:numId w:val="117"/>
        </w:numPr>
        <w:autoSpaceDE/>
        <w:autoSpaceDN/>
        <w:spacing w:after="160" w:line="278" w:lineRule="auto"/>
        <w:contextualSpacing/>
      </w:pPr>
      <w:r w:rsidRPr="00F22360">
        <w:rPr>
          <w:b/>
          <w:bCs/>
        </w:rPr>
        <w:t>Frequency / sampling</w:t>
      </w:r>
      <w:r w:rsidRPr="002E6716">
        <w:t xml:space="preserve"> </w:t>
      </w:r>
      <w:r>
        <w:t>-</w:t>
      </w:r>
      <w:r w:rsidRPr="002E6716">
        <w:t xml:space="preserve"> 100% inspection</w:t>
      </w:r>
      <w:r>
        <w:t xml:space="preserve"> or</w:t>
      </w:r>
      <w:r w:rsidRPr="002E6716">
        <w:t xml:space="preserve"> defined sampling rate</w:t>
      </w:r>
      <w:r>
        <w:t xml:space="preserve"> must be stated for each task</w:t>
      </w:r>
      <w:r w:rsidRPr="00F22360">
        <w:rPr>
          <w:b/>
          <w:bCs/>
        </w:rPr>
        <w:t>.</w:t>
      </w:r>
    </w:p>
    <w:p w:rsidR="00813EBD" w:rsidP="00813EBD" w:rsidRDefault="00813EBD" w14:paraId="44D39828" w14:textId="77777777">
      <w:pPr>
        <w:pStyle w:val="ListParagraph"/>
        <w:widowControl/>
        <w:numPr>
          <w:ilvl w:val="2"/>
          <w:numId w:val="117"/>
        </w:numPr>
        <w:autoSpaceDE/>
        <w:autoSpaceDN/>
        <w:spacing w:after="160" w:line="278" w:lineRule="auto"/>
        <w:contextualSpacing/>
      </w:pPr>
      <w:r w:rsidRPr="00F22360">
        <w:rPr>
          <w:b/>
          <w:bCs/>
        </w:rPr>
        <w:t>Responsible party</w:t>
      </w:r>
      <w:r w:rsidRPr="002E6716">
        <w:t xml:space="preserve"> </w:t>
      </w:r>
      <w:r>
        <w:t>-</w:t>
      </w:r>
      <w:r w:rsidRPr="002E6716">
        <w:t xml:space="preserve"> who performs the inspection/test and who verifies it (subcontractor, Ethical Power, Client, third</w:t>
      </w:r>
      <w:r>
        <w:t>-</w:t>
      </w:r>
      <w:r w:rsidRPr="002E6716">
        <w:t>party).</w:t>
      </w:r>
    </w:p>
    <w:p w:rsidR="00813EBD" w:rsidP="00813EBD" w:rsidRDefault="00813EBD" w14:paraId="04810A28" w14:textId="77777777">
      <w:pPr>
        <w:pStyle w:val="ListParagraph"/>
        <w:widowControl/>
        <w:numPr>
          <w:ilvl w:val="2"/>
          <w:numId w:val="117"/>
        </w:numPr>
        <w:autoSpaceDE/>
        <w:autoSpaceDN/>
        <w:spacing w:after="160" w:line="278" w:lineRule="auto"/>
        <w:contextualSpacing/>
      </w:pPr>
      <w:r w:rsidRPr="00F22360">
        <w:rPr>
          <w:b/>
          <w:bCs/>
        </w:rPr>
        <w:t>Inspection record / ITD</w:t>
      </w:r>
      <w:r w:rsidRPr="002E6716">
        <w:t xml:space="preserve"> </w:t>
      </w:r>
      <w:r>
        <w:t>-</w:t>
      </w:r>
      <w:r w:rsidRPr="002E6716">
        <w:t xml:space="preserve"> the Inspection Test Document, certificate or record that provides objective evidence the activity was completed and accepted</w:t>
      </w:r>
      <w:r>
        <w:t>.</w:t>
      </w:r>
    </w:p>
    <w:p w:rsidRPr="00F22360" w:rsidR="00813EBD" w:rsidP="00813EBD" w:rsidRDefault="00813EBD" w14:paraId="656F48EA" w14:textId="77777777">
      <w:pPr>
        <w:pStyle w:val="ListParagraph"/>
        <w:widowControl/>
        <w:numPr>
          <w:ilvl w:val="2"/>
          <w:numId w:val="117"/>
        </w:numPr>
        <w:autoSpaceDE/>
        <w:autoSpaceDN/>
        <w:spacing w:after="160" w:line="278" w:lineRule="auto"/>
        <w:contextualSpacing/>
      </w:pPr>
      <w:r w:rsidRPr="00F22360">
        <w:rPr>
          <w:b/>
          <w:bCs/>
        </w:rPr>
        <w:t>Sign</w:t>
      </w:r>
      <w:r>
        <w:rPr>
          <w:b/>
          <w:bCs/>
        </w:rPr>
        <w:t xml:space="preserve"> </w:t>
      </w:r>
      <w:r w:rsidRPr="00F22360">
        <w:rPr>
          <w:b/>
          <w:bCs/>
        </w:rPr>
        <w:t>off</w:t>
      </w:r>
      <w:r w:rsidRPr="002E6716">
        <w:t xml:space="preserve"> </w:t>
      </w:r>
      <w:r>
        <w:t>-</w:t>
      </w:r>
      <w:r w:rsidRPr="002E6716">
        <w:t xml:space="preserve"> the fields for completion, acceptance and any Client witness signature.</w:t>
      </w:r>
      <w:r>
        <w:br/>
      </w:r>
    </w:p>
    <w:p w:rsidRPr="00C97455" w:rsidR="00813EBD" w:rsidP="00813EBD" w:rsidRDefault="00813EBD" w14:paraId="794D3589" w14:textId="77777777">
      <w:pPr>
        <w:pStyle w:val="ListParagraph"/>
        <w:widowControl/>
        <w:numPr>
          <w:ilvl w:val="2"/>
          <w:numId w:val="117"/>
        </w:numPr>
        <w:autoSpaceDE/>
        <w:autoSpaceDN/>
        <w:spacing w:after="160" w:line="278" w:lineRule="auto"/>
        <w:contextualSpacing/>
      </w:pPr>
      <w:r w:rsidRPr="00F22360">
        <w:rPr>
          <w:b/>
          <w:bCs/>
        </w:rPr>
        <w:t>Civil</w:t>
      </w:r>
    </w:p>
    <w:p w:rsidR="00813EBD" w:rsidP="00813EBD" w:rsidRDefault="00813EBD" w14:paraId="220BC4A1" w14:textId="77777777">
      <w:pPr>
        <w:pStyle w:val="ListParagraph"/>
        <w:widowControl/>
        <w:numPr>
          <w:ilvl w:val="2"/>
          <w:numId w:val="117"/>
        </w:numPr>
        <w:autoSpaceDE/>
        <w:autoSpaceDN/>
        <w:spacing w:after="160" w:line="278" w:lineRule="auto"/>
        <w:contextualSpacing/>
      </w:pPr>
      <w:r w:rsidRPr="002E6716">
        <w:t>Setting out and survey control (datum, grid, coordinate verification against the design).</w:t>
      </w:r>
    </w:p>
    <w:p w:rsidR="00813EBD" w:rsidP="00813EBD" w:rsidRDefault="00813EBD" w14:paraId="388311B5" w14:textId="77777777">
      <w:pPr>
        <w:pStyle w:val="ListParagraph"/>
        <w:widowControl/>
        <w:numPr>
          <w:ilvl w:val="2"/>
          <w:numId w:val="117"/>
        </w:numPr>
        <w:autoSpaceDE/>
        <w:autoSpaceDN/>
        <w:spacing w:after="160" w:line="278" w:lineRule="auto"/>
        <w:contextualSpacing/>
      </w:pPr>
      <w:r w:rsidRPr="002E6716">
        <w:t>Site clearance, topsoil strip and earthworks/levels.</w:t>
      </w:r>
    </w:p>
    <w:p w:rsidR="00813EBD" w:rsidP="00813EBD" w:rsidRDefault="00813EBD" w14:paraId="174B0F98" w14:textId="77777777">
      <w:pPr>
        <w:pStyle w:val="ListParagraph"/>
        <w:widowControl/>
        <w:numPr>
          <w:ilvl w:val="2"/>
          <w:numId w:val="117"/>
        </w:numPr>
        <w:autoSpaceDE/>
        <w:autoSpaceDN/>
        <w:spacing w:after="160" w:line="278" w:lineRule="auto"/>
        <w:contextualSpacing/>
      </w:pPr>
      <w:r w:rsidRPr="002E6716">
        <w:t xml:space="preserve">Access tracks, hardstanding and laydown </w:t>
      </w:r>
      <w:r>
        <w:t>-</w:t>
      </w:r>
      <w:r w:rsidRPr="002E6716">
        <w:t xml:space="preserve"> sub</w:t>
      </w:r>
      <w:r>
        <w:t>-</w:t>
      </w:r>
      <w:r w:rsidRPr="002E6716">
        <w:t>base material conformity (e.g. Type 1), layer thickness and compaction.</w:t>
      </w:r>
    </w:p>
    <w:p w:rsidR="00813EBD" w:rsidP="00813EBD" w:rsidRDefault="00813EBD" w14:paraId="35A1EE98" w14:textId="77777777">
      <w:pPr>
        <w:pStyle w:val="ListParagraph"/>
        <w:widowControl/>
        <w:numPr>
          <w:ilvl w:val="2"/>
          <w:numId w:val="117"/>
        </w:numPr>
        <w:autoSpaceDE/>
        <w:autoSpaceDN/>
        <w:spacing w:after="160" w:line="278" w:lineRule="auto"/>
        <w:contextualSpacing/>
      </w:pPr>
      <w:r w:rsidRPr="002E6716">
        <w:t>Drainage/SuDS works.</w:t>
      </w:r>
    </w:p>
    <w:p w:rsidR="00813EBD" w:rsidP="00813EBD" w:rsidRDefault="00813EBD" w14:paraId="204B15C9" w14:textId="77777777">
      <w:pPr>
        <w:pStyle w:val="ListParagraph"/>
        <w:widowControl/>
        <w:numPr>
          <w:ilvl w:val="2"/>
          <w:numId w:val="117"/>
        </w:numPr>
        <w:autoSpaceDE/>
        <w:autoSpaceDN/>
        <w:spacing w:after="160" w:line="278" w:lineRule="auto"/>
        <w:contextualSpacing/>
      </w:pPr>
      <w:r w:rsidRPr="002E6716">
        <w:t>Foundations: pile installation (driven/screw), including pile position, verticality/plumb, top</w:t>
      </w:r>
      <w:r>
        <w:t xml:space="preserve"> </w:t>
      </w:r>
      <w:r w:rsidRPr="002E6716">
        <w:t>of</w:t>
      </w:r>
      <w:r>
        <w:t xml:space="preserve"> </w:t>
      </w:r>
      <w:r w:rsidRPr="002E6716">
        <w:t>pile height, embedment depth and driving records</w:t>
      </w:r>
      <w:r>
        <w:t>. P</w:t>
      </w:r>
      <w:r w:rsidRPr="002E6716">
        <w:t>ile load testing (axial/pull</w:t>
      </w:r>
      <w:r>
        <w:t>-</w:t>
      </w:r>
      <w:r w:rsidRPr="002E6716">
        <w:t>out/lateral) where specified, against the geotechnical design.</w:t>
      </w:r>
    </w:p>
    <w:p w:rsidR="00813EBD" w:rsidP="00813EBD" w:rsidRDefault="00813EBD" w14:paraId="7B8F8E51" w14:textId="77777777">
      <w:pPr>
        <w:pStyle w:val="ListParagraph"/>
        <w:widowControl/>
        <w:numPr>
          <w:ilvl w:val="2"/>
          <w:numId w:val="117"/>
        </w:numPr>
        <w:autoSpaceDE/>
        <w:autoSpaceDN/>
        <w:spacing w:after="160" w:line="278" w:lineRule="auto"/>
        <w:contextualSpacing/>
      </w:pPr>
      <w:r>
        <w:t>C</w:t>
      </w:r>
      <w:r w:rsidRPr="002E6716">
        <w:t xml:space="preserve">oncrete works (inverter/transformer/substation bases and plinths): formwork and reinforcement check prior to pour (Hold), concrete mix conformity (e.g. </w:t>
      </w:r>
      <w:r>
        <w:t>delivery tickets</w:t>
      </w:r>
      <w:r w:rsidRPr="002E6716">
        <w:t>), slump, cube sampling and 7/28</w:t>
      </w:r>
      <w:r>
        <w:t>-</w:t>
      </w:r>
      <w:r w:rsidRPr="002E6716">
        <w:t>day compressive strength results and curing.</w:t>
      </w:r>
    </w:p>
    <w:p w:rsidR="00813EBD" w:rsidP="00813EBD" w:rsidRDefault="00813EBD" w14:paraId="4D53B282" w14:textId="77777777">
      <w:pPr>
        <w:pStyle w:val="ListParagraph"/>
        <w:widowControl/>
        <w:numPr>
          <w:ilvl w:val="2"/>
          <w:numId w:val="117"/>
        </w:numPr>
        <w:autoSpaceDE/>
        <w:autoSpaceDN/>
        <w:spacing w:after="160" w:line="278" w:lineRule="auto"/>
        <w:contextualSpacing/>
      </w:pPr>
      <w:r w:rsidRPr="002E6716">
        <w:t xml:space="preserve">Cable trenching and ducting </w:t>
      </w:r>
      <w:r>
        <w:t>-</w:t>
      </w:r>
      <w:r w:rsidRPr="002E6716">
        <w:t xml:space="preserve"> depth, bedding/surround, warning tape, duct integrity and proving, backfill and reinstatement.</w:t>
      </w:r>
    </w:p>
    <w:p w:rsidR="00813EBD" w:rsidP="00813EBD" w:rsidRDefault="00813EBD" w14:paraId="1EF41373" w14:textId="77777777">
      <w:pPr>
        <w:pStyle w:val="ListParagraph"/>
        <w:widowControl/>
        <w:numPr>
          <w:ilvl w:val="2"/>
          <w:numId w:val="117"/>
        </w:numPr>
        <w:autoSpaceDE/>
        <w:autoSpaceDN/>
        <w:spacing w:after="160" w:line="278" w:lineRule="auto"/>
        <w:contextualSpacing/>
      </w:pPr>
      <w:r w:rsidRPr="002E6716">
        <w:t xml:space="preserve">Earthing </w:t>
      </w:r>
      <w:r>
        <w:t>-</w:t>
      </w:r>
      <w:r w:rsidRPr="002E6716">
        <w:t xml:space="preserve"> earth mat installation and as</w:t>
      </w:r>
      <w:r>
        <w:t xml:space="preserve"> built</w:t>
      </w:r>
      <w:r w:rsidRPr="002E6716">
        <w:t xml:space="preserve"> records</w:t>
      </w:r>
      <w:r>
        <w:t>.</w:t>
      </w:r>
    </w:p>
    <w:p w:rsidR="00813EBD" w:rsidP="00813EBD" w:rsidRDefault="00813EBD" w14:paraId="149ADDAD" w14:textId="77777777">
      <w:pPr>
        <w:pStyle w:val="ListParagraph"/>
        <w:widowControl/>
        <w:numPr>
          <w:ilvl w:val="2"/>
          <w:numId w:val="117"/>
        </w:numPr>
        <w:autoSpaceDE/>
        <w:autoSpaceDN/>
        <w:spacing w:after="160" w:line="278" w:lineRule="auto"/>
        <w:contextualSpacing/>
      </w:pPr>
      <w:r w:rsidRPr="002E6716">
        <w:t xml:space="preserve">Perimeter fencing and gates </w:t>
      </w:r>
      <w:r>
        <w:t>-</w:t>
      </w:r>
      <w:r w:rsidRPr="002E6716">
        <w:t xml:space="preserve"> line, level, foundation</w:t>
      </w:r>
      <w:r>
        <w:t xml:space="preserve"> and security.</w:t>
      </w:r>
      <w:r>
        <w:br/>
      </w:r>
    </w:p>
    <w:p w:rsidRPr="00C97455" w:rsidR="00813EBD" w:rsidP="00813EBD" w:rsidRDefault="00813EBD" w14:paraId="1436E07C" w14:textId="77777777">
      <w:pPr>
        <w:pStyle w:val="ListParagraph"/>
        <w:widowControl/>
        <w:numPr>
          <w:ilvl w:val="2"/>
          <w:numId w:val="117"/>
        </w:numPr>
        <w:autoSpaceDE/>
        <w:autoSpaceDN/>
        <w:spacing w:after="160" w:line="278" w:lineRule="auto"/>
        <w:contextualSpacing/>
      </w:pPr>
      <w:r w:rsidRPr="00C97455">
        <w:rPr>
          <w:b/>
          <w:bCs/>
        </w:rPr>
        <w:t>Mechanical</w:t>
      </w:r>
    </w:p>
    <w:p w:rsidR="00813EBD" w:rsidP="00813EBD" w:rsidRDefault="00813EBD" w14:paraId="184EB616" w14:textId="77777777">
      <w:pPr>
        <w:pStyle w:val="ListParagraph"/>
        <w:widowControl/>
        <w:numPr>
          <w:ilvl w:val="2"/>
          <w:numId w:val="117"/>
        </w:numPr>
        <w:autoSpaceDE/>
        <w:autoSpaceDN/>
        <w:spacing w:after="160" w:line="278" w:lineRule="auto"/>
        <w:contextualSpacing/>
      </w:pPr>
      <w:r>
        <w:t>Deliveries</w:t>
      </w:r>
      <w:r w:rsidRPr="002E6716">
        <w:t xml:space="preserve"> inspection of mounting </w:t>
      </w:r>
      <w:r>
        <w:t>structure</w:t>
      </w:r>
      <w:r w:rsidRPr="002E6716">
        <w:t>, fixings and modules (damage, quantity, certification, serial capture).</w:t>
      </w:r>
    </w:p>
    <w:p w:rsidR="00813EBD" w:rsidP="00813EBD" w:rsidRDefault="00813EBD" w14:paraId="1EAC36F2" w14:textId="77777777">
      <w:pPr>
        <w:pStyle w:val="ListParagraph"/>
        <w:widowControl/>
        <w:numPr>
          <w:ilvl w:val="2"/>
          <w:numId w:val="117"/>
        </w:numPr>
        <w:autoSpaceDE/>
        <w:autoSpaceDN/>
        <w:spacing w:after="160" w:line="278" w:lineRule="auto"/>
        <w:contextualSpacing/>
      </w:pPr>
      <w:r w:rsidRPr="002E6716">
        <w:t xml:space="preserve">Mounting structure installation </w:t>
      </w:r>
      <w:r>
        <w:t>-</w:t>
      </w:r>
      <w:r w:rsidRPr="002E6716">
        <w:t xml:space="preserve"> alignment, level, row spacing</w:t>
      </w:r>
      <w:r>
        <w:t>, angle</w:t>
      </w:r>
      <w:r w:rsidRPr="002E6716">
        <w:t xml:space="preserve"> and tolerances against design.</w:t>
      </w:r>
    </w:p>
    <w:p w:rsidR="00813EBD" w:rsidP="00813EBD" w:rsidRDefault="00813EBD" w14:paraId="4FC4AA4B" w14:textId="77777777">
      <w:pPr>
        <w:pStyle w:val="ListParagraph"/>
        <w:widowControl/>
        <w:numPr>
          <w:ilvl w:val="2"/>
          <w:numId w:val="117"/>
        </w:numPr>
        <w:autoSpaceDE/>
        <w:autoSpaceDN/>
        <w:spacing w:after="160" w:line="278" w:lineRule="auto"/>
        <w:contextualSpacing/>
      </w:pPr>
      <w:r w:rsidRPr="002E6716">
        <w:t>Pile</w:t>
      </w:r>
      <w:r>
        <w:t xml:space="preserve"> </w:t>
      </w:r>
      <w:r w:rsidRPr="002E6716">
        <w:t>to</w:t>
      </w:r>
      <w:r>
        <w:t xml:space="preserve"> </w:t>
      </w:r>
      <w:r w:rsidRPr="002E6716">
        <w:t>structure connection and bolted</w:t>
      </w:r>
      <w:r>
        <w:t xml:space="preserve"> </w:t>
      </w:r>
      <w:r w:rsidRPr="002E6716">
        <w:t>connection torque (calibrated tool, recorded values, marking).</w:t>
      </w:r>
    </w:p>
    <w:p w:rsidR="00813EBD" w:rsidP="00813EBD" w:rsidRDefault="00813EBD" w14:paraId="46C5EAEB" w14:textId="77777777">
      <w:pPr>
        <w:pStyle w:val="ListParagraph"/>
        <w:widowControl/>
        <w:numPr>
          <w:ilvl w:val="2"/>
          <w:numId w:val="117"/>
        </w:numPr>
        <w:autoSpaceDE/>
        <w:autoSpaceDN/>
        <w:spacing w:after="160" w:line="278" w:lineRule="auto"/>
        <w:contextualSpacing/>
      </w:pPr>
      <w:r w:rsidRPr="002E6716">
        <w:t xml:space="preserve">Module installation </w:t>
      </w:r>
      <w:r>
        <w:t>-</w:t>
      </w:r>
      <w:r w:rsidRPr="002E6716">
        <w:t xml:space="preserve"> handling controls, clamp position, clamping torques and visual condition on </w:t>
      </w:r>
      <w:r>
        <w:t>install</w:t>
      </w:r>
      <w:r w:rsidRPr="002E6716">
        <w:t>.</w:t>
      </w:r>
    </w:p>
    <w:p w:rsidR="00813EBD" w:rsidP="00813EBD" w:rsidRDefault="00813EBD" w14:paraId="31D213E3" w14:textId="77777777">
      <w:pPr>
        <w:pStyle w:val="ListParagraph"/>
        <w:widowControl/>
        <w:numPr>
          <w:ilvl w:val="2"/>
          <w:numId w:val="117"/>
        </w:numPr>
        <w:autoSpaceDE/>
        <w:autoSpaceDN/>
        <w:spacing w:after="160" w:line="278" w:lineRule="auto"/>
        <w:contextualSpacing/>
      </w:pPr>
      <w:r w:rsidRPr="002E6716">
        <w:t>Inverter and combiner</w:t>
      </w:r>
      <w:r>
        <w:t xml:space="preserve"> </w:t>
      </w:r>
      <w:r w:rsidRPr="002E6716">
        <w:t>box mechanical mounting and orientation.</w:t>
      </w:r>
    </w:p>
    <w:p w:rsidR="00813EBD" w:rsidP="00813EBD" w:rsidRDefault="00813EBD" w14:paraId="6351AF20" w14:textId="77777777">
      <w:pPr>
        <w:pStyle w:val="ListParagraph"/>
        <w:widowControl/>
        <w:numPr>
          <w:ilvl w:val="2"/>
          <w:numId w:val="117"/>
        </w:numPr>
        <w:autoSpaceDE/>
        <w:autoSpaceDN/>
        <w:spacing w:after="160" w:line="278" w:lineRule="auto"/>
        <w:contextualSpacing/>
      </w:pPr>
      <w:r w:rsidRPr="002E6716">
        <w:t>Transformer/substation/skid mechanical installation, anchoring and alignment</w:t>
      </w:r>
      <w:r>
        <w:t>.</w:t>
      </w:r>
      <w:r>
        <w:br/>
      </w:r>
    </w:p>
    <w:p w:rsidRPr="00C97455" w:rsidR="00813EBD" w:rsidP="00813EBD" w:rsidRDefault="00813EBD" w14:paraId="4FB8394A" w14:textId="77777777">
      <w:pPr>
        <w:pStyle w:val="ListParagraph"/>
        <w:widowControl/>
        <w:numPr>
          <w:ilvl w:val="2"/>
          <w:numId w:val="117"/>
        </w:numPr>
        <w:autoSpaceDE/>
        <w:autoSpaceDN/>
        <w:spacing w:after="160" w:line="278" w:lineRule="auto"/>
        <w:contextualSpacing/>
      </w:pPr>
      <w:r w:rsidRPr="00C97455">
        <w:rPr>
          <w:b/>
          <w:bCs/>
        </w:rPr>
        <w:t>Electrical</w:t>
      </w:r>
    </w:p>
    <w:p w:rsidR="00813EBD" w:rsidP="00813EBD" w:rsidRDefault="00813EBD" w14:paraId="697A9D7A" w14:textId="77777777">
      <w:pPr>
        <w:pStyle w:val="ListParagraph"/>
        <w:widowControl/>
        <w:numPr>
          <w:ilvl w:val="2"/>
          <w:numId w:val="117"/>
        </w:numPr>
        <w:autoSpaceDE/>
        <w:autoSpaceDN/>
        <w:spacing w:after="160" w:line="278" w:lineRule="auto"/>
        <w:contextualSpacing/>
      </w:pPr>
      <w:r w:rsidRPr="002E6716">
        <w:t>DC works: string</w:t>
      </w:r>
      <w:r>
        <w:t xml:space="preserve"> dressing</w:t>
      </w:r>
      <w:r w:rsidRPr="002E6716">
        <w:t xml:space="preserve"> and containment, connector crimping (MC4 or equivalent) and labelling.</w:t>
      </w:r>
    </w:p>
    <w:p w:rsidR="00813EBD" w:rsidP="00813EBD" w:rsidRDefault="00813EBD" w14:paraId="1FF84A1B" w14:textId="77777777">
      <w:pPr>
        <w:pStyle w:val="ListParagraph"/>
        <w:widowControl/>
        <w:numPr>
          <w:ilvl w:val="2"/>
          <w:numId w:val="117"/>
        </w:numPr>
        <w:autoSpaceDE/>
        <w:autoSpaceDN/>
        <w:spacing w:after="160" w:line="278" w:lineRule="auto"/>
        <w:contextualSpacing/>
      </w:pPr>
      <w:r w:rsidRPr="002E6716">
        <w:t>String testing: polarity, open</w:t>
      </w:r>
      <w:r>
        <w:t>-</w:t>
      </w:r>
      <w:r w:rsidRPr="002E6716">
        <w:t>circuit voltage (Voc) against expected values and insulation resistance.</w:t>
      </w:r>
    </w:p>
    <w:p w:rsidR="00813EBD" w:rsidP="00813EBD" w:rsidRDefault="00813EBD" w14:paraId="133FC028" w14:textId="77777777">
      <w:pPr>
        <w:pStyle w:val="ListParagraph"/>
        <w:widowControl/>
        <w:numPr>
          <w:ilvl w:val="2"/>
          <w:numId w:val="117"/>
        </w:numPr>
        <w:autoSpaceDE/>
        <w:autoSpaceDN/>
        <w:spacing w:after="160" w:line="278" w:lineRule="auto"/>
        <w:contextualSpacing/>
      </w:pPr>
      <w:r w:rsidRPr="002E6716">
        <w:t>Performance verification: I</w:t>
      </w:r>
      <w:r>
        <w:t>-</w:t>
      </w:r>
      <w:r w:rsidRPr="002E6716">
        <w:t>V curve testing and</w:t>
      </w:r>
      <w:r>
        <w:t xml:space="preserve"> </w:t>
      </w:r>
      <w:r w:rsidRPr="002E6716">
        <w:t>or string current checks against design, with irradiance/temperature correction where required.</w:t>
      </w:r>
    </w:p>
    <w:p w:rsidR="00813EBD" w:rsidP="00813EBD" w:rsidRDefault="00813EBD" w14:paraId="0FBB89EA" w14:textId="77777777">
      <w:pPr>
        <w:pStyle w:val="ListParagraph"/>
        <w:widowControl/>
        <w:numPr>
          <w:ilvl w:val="2"/>
          <w:numId w:val="117"/>
        </w:numPr>
        <w:autoSpaceDE/>
        <w:autoSpaceDN/>
        <w:spacing w:after="160" w:line="278" w:lineRule="auto"/>
        <w:contextualSpacing/>
      </w:pPr>
      <w:r w:rsidRPr="002E6716">
        <w:t>Earthing: continuity and resistance testing of the earthing system.</w:t>
      </w:r>
    </w:p>
    <w:p w:rsidR="00813EBD" w:rsidP="00813EBD" w:rsidRDefault="00813EBD" w14:paraId="28A67F25" w14:textId="77777777">
      <w:pPr>
        <w:pStyle w:val="ListParagraph"/>
        <w:widowControl/>
        <w:numPr>
          <w:ilvl w:val="2"/>
          <w:numId w:val="117"/>
        </w:numPr>
        <w:autoSpaceDE/>
        <w:autoSpaceDN/>
        <w:spacing w:after="160" w:line="278" w:lineRule="auto"/>
        <w:contextualSpacing/>
      </w:pPr>
      <w:r w:rsidRPr="002E6716">
        <w:t>LV cabling and distribution: installation, terminations and testing.</w:t>
      </w:r>
    </w:p>
    <w:p w:rsidR="00813EBD" w:rsidP="00813EBD" w:rsidRDefault="00813EBD" w14:paraId="16687D92" w14:textId="77777777">
      <w:pPr>
        <w:pStyle w:val="ListParagraph"/>
        <w:widowControl/>
        <w:numPr>
          <w:ilvl w:val="2"/>
          <w:numId w:val="117"/>
        </w:numPr>
        <w:autoSpaceDE/>
        <w:autoSpaceDN/>
        <w:spacing w:after="160" w:line="278" w:lineRule="auto"/>
        <w:contextualSpacing/>
      </w:pPr>
      <w:r w:rsidRPr="002E6716">
        <w:t>HV/MV cabling and switchgear (where in scope): installation, terminations, pressure/IR testing and any specialist HV testing by accredited parties.</w:t>
      </w:r>
    </w:p>
    <w:p w:rsidR="00813EBD" w:rsidP="00813EBD" w:rsidRDefault="00813EBD" w14:paraId="41A5F652" w14:textId="77777777">
      <w:pPr>
        <w:pStyle w:val="ListParagraph"/>
        <w:widowControl/>
        <w:numPr>
          <w:ilvl w:val="2"/>
          <w:numId w:val="117"/>
        </w:numPr>
        <w:autoSpaceDE/>
        <w:autoSpaceDN/>
        <w:spacing w:after="160" w:line="278" w:lineRule="auto"/>
        <w:contextualSpacing/>
      </w:pPr>
      <w:r w:rsidRPr="002E6716">
        <w:t>Inverter, transformer and substation electrical commissioning to manufacturer and design requirements.</w:t>
      </w:r>
    </w:p>
    <w:p w:rsidR="00813EBD" w:rsidP="00813EBD" w:rsidRDefault="00813EBD" w14:paraId="16E78F0B" w14:textId="77777777">
      <w:pPr>
        <w:pStyle w:val="ListParagraph"/>
        <w:widowControl/>
        <w:numPr>
          <w:ilvl w:val="2"/>
          <w:numId w:val="117"/>
        </w:numPr>
        <w:autoSpaceDE/>
        <w:autoSpaceDN/>
        <w:spacing w:after="160" w:line="278" w:lineRule="auto"/>
        <w:contextualSpacing/>
      </w:pPr>
      <w:r w:rsidRPr="002E6716">
        <w:t>Inspection and testing to BS 7671, IEC 62446 for the PV</w:t>
      </w:r>
      <w:r>
        <w:t xml:space="preserve"> </w:t>
      </w:r>
      <w:r w:rsidRPr="002E6716">
        <w:t>specific commissioning.</w:t>
      </w:r>
    </w:p>
    <w:p w:rsidR="00813EBD" w:rsidP="00813EBD" w:rsidRDefault="00813EBD" w14:paraId="4C675803" w14:textId="77777777">
      <w:pPr>
        <w:pStyle w:val="ListParagraph"/>
        <w:widowControl/>
        <w:numPr>
          <w:ilvl w:val="2"/>
          <w:numId w:val="117"/>
        </w:numPr>
        <w:autoSpaceDE/>
        <w:autoSpaceDN/>
        <w:spacing w:after="160" w:line="278" w:lineRule="auto"/>
        <w:contextualSpacing/>
      </w:pPr>
      <w:r w:rsidRPr="002E6716">
        <w:t>SCADA, monitoring and communications functional checks.</w:t>
      </w:r>
    </w:p>
    <w:p w:rsidR="00813EBD" w:rsidP="00813EBD" w:rsidRDefault="00813EBD" w14:paraId="33A83BB7" w14:textId="531EACB5">
      <w:pPr>
        <w:pStyle w:val="ListParagraph"/>
        <w:widowControl/>
        <w:numPr>
          <w:ilvl w:val="2"/>
          <w:numId w:val="117"/>
        </w:numPr>
        <w:autoSpaceDE/>
        <w:autoSpaceDN/>
        <w:spacing w:after="160" w:line="278" w:lineRule="auto"/>
        <w:contextualSpacing/>
      </w:pPr>
      <w:r w:rsidRPr="002E6716">
        <w:t>DNO connection</w:t>
      </w:r>
      <w:r>
        <w:t xml:space="preserve"> requirements</w:t>
      </w:r>
      <w:r w:rsidRPr="002E6716">
        <w:t xml:space="preserve"> and hold points.</w:t>
      </w:r>
    </w:p>
    <w:p w:rsidR="00D42A36" w:rsidP="00D42A36" w:rsidRDefault="00813EBD" w14:paraId="1C4B7779" w14:textId="32AEE3CD">
      <w:pPr>
        <w:pStyle w:val="Heading3"/>
        <w:numPr>
          <w:ilvl w:val="2"/>
          <w:numId w:val="134"/>
        </w:numPr>
      </w:pPr>
      <w:bookmarkStart w:name="_Toc230948624" w:id="55"/>
      <w:r w:rsidRPr="002E6716">
        <w:t>Inspection point types</w:t>
      </w:r>
      <w:bookmarkEnd w:id="55"/>
    </w:p>
    <w:p w:rsidR="00813EBD" w:rsidP="00D42A36" w:rsidRDefault="00813EBD" w14:paraId="5807A00A" w14:textId="21753BD8">
      <w:pPr>
        <w:pStyle w:val="ListParagraph"/>
        <w:widowControl/>
        <w:autoSpaceDE/>
        <w:autoSpaceDN/>
        <w:spacing w:after="160" w:line="278" w:lineRule="auto"/>
        <w:ind w:left="792" w:firstLine="0"/>
        <w:contextualSpacing/>
      </w:pPr>
      <w:r w:rsidRPr="002E6716">
        <w:t xml:space="preserve">The ITP must classify each </w:t>
      </w:r>
      <w:r w:rsidRPr="002E6716" w:rsidR="00833BC9">
        <w:t>point,</w:t>
      </w:r>
      <w:r w:rsidRPr="002E6716">
        <w:t xml:space="preserve"> and the subcontractor must observe the controls attached to each:</w:t>
      </w:r>
      <w:r w:rsidR="00055834">
        <w:br/>
      </w:r>
    </w:p>
    <w:p w:rsidR="00813EBD" w:rsidP="00813EBD" w:rsidRDefault="00813EBD" w14:paraId="37938131" w14:textId="77777777">
      <w:pPr>
        <w:pStyle w:val="ListParagraph"/>
        <w:widowControl/>
        <w:numPr>
          <w:ilvl w:val="2"/>
          <w:numId w:val="117"/>
        </w:numPr>
        <w:autoSpaceDE/>
        <w:autoSpaceDN/>
        <w:spacing w:after="160" w:line="278" w:lineRule="auto"/>
        <w:contextualSpacing/>
      </w:pPr>
      <w:r w:rsidRPr="00C97455">
        <w:rPr>
          <w:b/>
          <w:bCs/>
        </w:rPr>
        <w:t>Hold point (H)</w:t>
      </w:r>
      <w:r w:rsidRPr="002E6716">
        <w:t xml:space="preserve"> </w:t>
      </w:r>
      <w:r>
        <w:t>-</w:t>
      </w:r>
      <w:r w:rsidRPr="002E6716">
        <w:t xml:space="preserve"> work must not proceed beyond this point until the activity has been inspected and released by the designated party (Ethical Power and</w:t>
      </w:r>
      <w:r>
        <w:t xml:space="preserve"> </w:t>
      </w:r>
      <w:r w:rsidRPr="002E6716">
        <w:t xml:space="preserve">or Client). Proceeding through a Hold point without </w:t>
      </w:r>
      <w:r>
        <w:t>acceptance</w:t>
      </w:r>
      <w:r w:rsidRPr="002E6716">
        <w:t xml:space="preserve"> is a nonconformity.</w:t>
      </w:r>
    </w:p>
    <w:p w:rsidR="00813EBD" w:rsidP="00813EBD" w:rsidRDefault="00813EBD" w14:paraId="30CFFB4F" w14:textId="77777777">
      <w:pPr>
        <w:pStyle w:val="ListParagraph"/>
        <w:widowControl/>
        <w:numPr>
          <w:ilvl w:val="2"/>
          <w:numId w:val="117"/>
        </w:numPr>
        <w:autoSpaceDE/>
        <w:autoSpaceDN/>
        <w:spacing w:after="160" w:line="278" w:lineRule="auto"/>
        <w:contextualSpacing/>
      </w:pPr>
      <w:r w:rsidRPr="00C97455">
        <w:rPr>
          <w:b/>
          <w:bCs/>
        </w:rPr>
        <w:t>Witness point (W)</w:t>
      </w:r>
      <w:r w:rsidRPr="002E6716">
        <w:t xml:space="preserve"> </w:t>
      </w:r>
      <w:r>
        <w:t>-</w:t>
      </w:r>
      <w:r w:rsidRPr="002E6716">
        <w:t xml:space="preserve"> the designated party is to be given the agreed notice period to attend and witness</w:t>
      </w:r>
      <w:r>
        <w:t>.</w:t>
      </w:r>
      <w:r w:rsidRPr="002E6716">
        <w:t xml:space="preserve"> </w:t>
      </w:r>
      <w:r>
        <w:t>W</w:t>
      </w:r>
      <w:r w:rsidRPr="002E6716">
        <w:t xml:space="preserve">orks may proceed if the witness </w:t>
      </w:r>
      <w:r>
        <w:t>does not</w:t>
      </w:r>
      <w:r w:rsidRPr="002E6716">
        <w:t xml:space="preserve"> attend, provided notice was correctly given and the activity is fully recorded.</w:t>
      </w:r>
    </w:p>
    <w:p w:rsidR="00813EBD" w:rsidP="00813EBD" w:rsidRDefault="00813EBD" w14:paraId="35E8DC9E" w14:textId="77777777">
      <w:pPr>
        <w:pStyle w:val="ListParagraph"/>
        <w:widowControl/>
        <w:numPr>
          <w:ilvl w:val="2"/>
          <w:numId w:val="117"/>
        </w:numPr>
        <w:autoSpaceDE/>
        <w:autoSpaceDN/>
        <w:spacing w:after="160" w:line="278" w:lineRule="auto"/>
        <w:contextualSpacing/>
      </w:pPr>
      <w:r w:rsidRPr="00C97455">
        <w:rPr>
          <w:b/>
          <w:bCs/>
        </w:rPr>
        <w:t xml:space="preserve">Test Point – </w:t>
      </w:r>
      <w:r>
        <w:t>specific civil, mechanical and electrical testing requirements.</w:t>
      </w:r>
      <w:r>
        <w:br/>
      </w:r>
      <w:r>
        <w:br/>
      </w:r>
      <w:r w:rsidRPr="002E6716">
        <w:t>The required notice period for Hold and Witness points must be defined and agreed with the Client and recorded in the ITP</w:t>
      </w:r>
      <w:r>
        <w:t>.</w:t>
      </w:r>
      <w:r>
        <w:br/>
      </w:r>
    </w:p>
    <w:p w:rsidR="00813EBD" w:rsidP="00D42A36" w:rsidRDefault="00813EBD" w14:paraId="416467D9" w14:textId="36E4A45B">
      <w:pPr>
        <w:pStyle w:val="Heading3"/>
        <w:numPr>
          <w:ilvl w:val="2"/>
          <w:numId w:val="134"/>
        </w:numPr>
      </w:pPr>
      <w:bookmarkStart w:name="_Toc230948625" w:id="56"/>
      <w:r w:rsidRPr="002E6716">
        <w:t>Link to First Article Inspections</w:t>
      </w:r>
      <w:bookmarkEnd w:id="56"/>
    </w:p>
    <w:p w:rsidR="00813EBD" w:rsidP="00813EBD" w:rsidRDefault="00813EBD" w14:paraId="43F0D07D" w14:textId="77777777">
      <w:pPr>
        <w:pStyle w:val="ListParagraph"/>
        <w:widowControl/>
        <w:numPr>
          <w:ilvl w:val="2"/>
          <w:numId w:val="117"/>
        </w:numPr>
        <w:autoSpaceDE/>
        <w:autoSpaceDN/>
        <w:spacing w:after="160" w:line="278" w:lineRule="auto"/>
        <w:contextualSpacing/>
      </w:pPr>
      <w:r w:rsidRPr="002E6716">
        <w:t>The ITP must identify the critical assets that require a First Article Inspection</w:t>
      </w:r>
      <w:r>
        <w:t>.</w:t>
      </w:r>
    </w:p>
    <w:p w:rsidR="00813EBD" w:rsidP="00813EBD" w:rsidRDefault="00813EBD" w14:paraId="087B3164" w14:textId="12D84730">
      <w:pPr>
        <w:pStyle w:val="ListParagraph"/>
        <w:widowControl/>
        <w:numPr>
          <w:ilvl w:val="2"/>
          <w:numId w:val="117"/>
        </w:numPr>
        <w:autoSpaceDE/>
        <w:autoSpaceDN/>
        <w:spacing w:after="160" w:line="278" w:lineRule="auto"/>
        <w:contextualSpacing/>
      </w:pPr>
      <w:r w:rsidRPr="002E6716">
        <w:t xml:space="preserve">FAI requirements must be agreed with the Client and scheduled within the ITP </w:t>
      </w:r>
      <w:r>
        <w:t xml:space="preserve">so </w:t>
      </w:r>
      <w:r w:rsidRPr="002E6716">
        <w:t>that the FAI is completed before repeat works begin.</w:t>
      </w:r>
    </w:p>
    <w:p w:rsidR="00813EBD" w:rsidP="00D42A36" w:rsidRDefault="00813EBD" w14:paraId="792284F8" w14:textId="0A9C50B8">
      <w:pPr>
        <w:pStyle w:val="Heading3"/>
        <w:numPr>
          <w:ilvl w:val="2"/>
          <w:numId w:val="134"/>
        </w:numPr>
      </w:pPr>
      <w:bookmarkStart w:name="_Toc230948626" w:id="57"/>
      <w:r w:rsidRPr="002E6716">
        <w:t>Review and maintenance</w:t>
      </w:r>
      <w:bookmarkEnd w:id="57"/>
    </w:p>
    <w:p w:rsidR="00813EBD" w:rsidP="00813EBD" w:rsidRDefault="00813EBD" w14:paraId="3C540E69" w14:textId="77777777">
      <w:pPr>
        <w:pStyle w:val="ListParagraph"/>
        <w:widowControl/>
        <w:numPr>
          <w:ilvl w:val="2"/>
          <w:numId w:val="117"/>
        </w:numPr>
        <w:autoSpaceDE/>
        <w:autoSpaceDN/>
        <w:spacing w:after="160" w:line="278" w:lineRule="auto"/>
        <w:contextualSpacing/>
      </w:pPr>
      <w:r w:rsidRPr="002E6716">
        <w:t>The ITP must be reviewed periodically in line with the Project Quality Plan to confirm continued compliance with the latest standards, design and contractual requirements.</w:t>
      </w:r>
    </w:p>
    <w:p w:rsidR="00813EBD" w:rsidP="00813EBD" w:rsidRDefault="00813EBD" w14:paraId="7FB9B6C5" w14:textId="77777777">
      <w:pPr>
        <w:pStyle w:val="ListParagraph"/>
        <w:widowControl/>
        <w:numPr>
          <w:ilvl w:val="2"/>
          <w:numId w:val="117"/>
        </w:numPr>
        <w:autoSpaceDE/>
        <w:autoSpaceDN/>
        <w:spacing w:after="160" w:line="278" w:lineRule="auto"/>
        <w:contextualSpacing/>
      </w:pPr>
      <w:r w:rsidRPr="002E6716">
        <w:t>The ITP must, as a minimum, be reviewed and updated in response to design or scope changes, changes to applicable standards, introduction of new technologies or methods, and recurring or significant nonconformities.</w:t>
      </w:r>
    </w:p>
    <w:p w:rsidR="00813EBD" w:rsidP="00813EBD" w:rsidRDefault="00813EBD" w14:paraId="12A5A199" w14:textId="0E2FAEB8">
      <w:pPr>
        <w:pStyle w:val="ListParagraph"/>
        <w:widowControl/>
        <w:numPr>
          <w:ilvl w:val="2"/>
          <w:numId w:val="117"/>
        </w:numPr>
        <w:autoSpaceDE/>
        <w:autoSpaceDN/>
        <w:spacing w:after="160" w:line="278" w:lineRule="auto"/>
        <w:contextualSpacing/>
      </w:pPr>
      <w:r w:rsidRPr="002E6716">
        <w:t>Updates or changes to the ITP must be made in accordance with EP_IMS_04 Management of Change &amp; Document Control, with revisions clearly identified and re</w:t>
      </w:r>
      <w:r>
        <w:t>-</w:t>
      </w:r>
      <w:r w:rsidRPr="002E6716">
        <w:t>issued to the agreed approval and distribution list.</w:t>
      </w:r>
    </w:p>
    <w:p w:rsidR="00813EBD" w:rsidP="00D42A36" w:rsidRDefault="00813EBD" w14:paraId="77353223" w14:textId="4A6F809F">
      <w:pPr>
        <w:pStyle w:val="Heading3"/>
        <w:numPr>
          <w:ilvl w:val="2"/>
          <w:numId w:val="134"/>
        </w:numPr>
      </w:pPr>
      <w:bookmarkStart w:name="_Toc230948627" w:id="58"/>
      <w:r w:rsidRPr="002E6716">
        <w:t>Availability and access</w:t>
      </w:r>
      <w:bookmarkEnd w:id="58"/>
    </w:p>
    <w:p w:rsidRPr="00C668E9" w:rsidR="00D42A36" w:rsidP="00C668E9" w:rsidRDefault="00813EBD" w14:paraId="6BA1976F" w14:textId="616A9569">
      <w:pPr>
        <w:pStyle w:val="ListParagraph"/>
        <w:widowControl/>
        <w:numPr>
          <w:ilvl w:val="2"/>
          <w:numId w:val="117"/>
        </w:numPr>
        <w:autoSpaceDE/>
        <w:autoSpaceDN/>
        <w:spacing w:after="160" w:line="278" w:lineRule="auto"/>
        <w:contextualSpacing/>
      </w:pPr>
      <w:r w:rsidRPr="002E6716">
        <w:t>The current, approved revision of the ITP must be available on site within the Quality Management folder and accessible to all relevant project and site personnel</w:t>
      </w:r>
      <w:r>
        <w:t>.</w:t>
      </w:r>
      <w:r w:rsidR="00197BD1">
        <w:br/>
      </w:r>
      <w:r w:rsidR="00D42A36">
        <w:br w:type="page"/>
      </w:r>
    </w:p>
    <w:p w:rsidRPr="00DD0410" w:rsidR="00197BD1" w:rsidP="00D42A36" w:rsidRDefault="00197BD1" w14:paraId="791294FB" w14:textId="73CD99CC">
      <w:pPr>
        <w:pStyle w:val="Heading2"/>
        <w:numPr>
          <w:ilvl w:val="1"/>
          <w:numId w:val="134"/>
        </w:numPr>
      </w:pPr>
      <w:bookmarkStart w:name="_Toc230948628" w:id="59"/>
      <w:r w:rsidRPr="00DD0410">
        <w:t>INSPECTION TEST DOCUMENT (ITD / CHECKLIST)</w:t>
      </w:r>
      <w:bookmarkEnd w:id="59"/>
    </w:p>
    <w:p w:rsidR="00197BD1" w:rsidP="00D42A36" w:rsidRDefault="00197BD1" w14:paraId="58EA5A31" w14:textId="5BCEB270">
      <w:pPr>
        <w:pStyle w:val="Heading3"/>
        <w:numPr>
          <w:ilvl w:val="2"/>
          <w:numId w:val="134"/>
        </w:numPr>
      </w:pPr>
      <w:bookmarkStart w:name="_Toc230948629" w:id="60"/>
      <w:r w:rsidRPr="0076534C">
        <w:t>Purpose and basis</w:t>
      </w:r>
      <w:bookmarkEnd w:id="60"/>
    </w:p>
    <w:p w:rsidR="00197BD1" w:rsidP="00197BD1" w:rsidRDefault="00197BD1" w14:paraId="3192F121" w14:textId="77777777">
      <w:pPr>
        <w:pStyle w:val="ListParagraph"/>
        <w:widowControl/>
        <w:numPr>
          <w:ilvl w:val="2"/>
          <w:numId w:val="117"/>
        </w:numPr>
        <w:autoSpaceDE/>
        <w:autoSpaceDN/>
        <w:spacing w:after="160" w:line="278" w:lineRule="auto"/>
        <w:contextualSpacing/>
      </w:pPr>
      <w:r w:rsidRPr="0076534C">
        <w:t>The Inspection Test Document (ITD) is the record completed at the point of works that provides objective evidence that an activity has been inspected/tested and meets the defined acceptance criteria. ITDs are the records that demonstrate conformity</w:t>
      </w:r>
      <w:r>
        <w:t>.</w:t>
      </w:r>
    </w:p>
    <w:p w:rsidR="00197BD1" w:rsidP="00197BD1" w:rsidRDefault="00197BD1" w14:paraId="6D3944F8" w14:textId="77777777">
      <w:pPr>
        <w:pStyle w:val="ListParagraph"/>
        <w:widowControl/>
        <w:numPr>
          <w:ilvl w:val="2"/>
          <w:numId w:val="117"/>
        </w:numPr>
        <w:autoSpaceDE/>
        <w:autoSpaceDN/>
        <w:spacing w:after="160" w:line="278" w:lineRule="auto"/>
        <w:contextualSpacing/>
      </w:pPr>
      <w:r w:rsidRPr="0076534C">
        <w:t>Every inspection and test line in the approved ITP must have a corresponding ITD. ITDs must not be created ad hoc</w:t>
      </w:r>
      <w:r>
        <w:t>,</w:t>
      </w:r>
      <w:r w:rsidRPr="0076534C">
        <w:t xml:space="preserve"> the set of ITDs must be </w:t>
      </w:r>
      <w:r>
        <w:t>referenced within the ITP.</w:t>
      </w:r>
    </w:p>
    <w:p w:rsidR="00197BD1" w:rsidP="00D42A36" w:rsidRDefault="00197BD1" w14:paraId="4917D0F5" w14:textId="417225BD">
      <w:pPr>
        <w:pStyle w:val="ListParagraph"/>
        <w:widowControl/>
        <w:numPr>
          <w:ilvl w:val="2"/>
          <w:numId w:val="117"/>
        </w:numPr>
        <w:autoSpaceDE/>
        <w:autoSpaceDN/>
        <w:spacing w:after="160" w:line="278" w:lineRule="auto"/>
        <w:contextualSpacing/>
      </w:pPr>
      <w:r w:rsidRPr="0076534C">
        <w:t>ITD templates must be reviewed and accepted by Ethical Power's Quality Manager before works begin, so that format and acceptance criteria are agreed in advance rather than disputed at completion.</w:t>
      </w:r>
    </w:p>
    <w:p w:rsidR="00D42A36" w:rsidP="00D42A36" w:rsidRDefault="00197BD1" w14:paraId="58C13BE9" w14:textId="1319C1E5">
      <w:pPr>
        <w:pStyle w:val="Heading3"/>
        <w:numPr>
          <w:ilvl w:val="2"/>
          <w:numId w:val="134"/>
        </w:numPr>
      </w:pPr>
      <w:bookmarkStart w:name="_Toc230948630" w:id="61"/>
      <w:r w:rsidRPr="0076534C">
        <w:t>Required content</w:t>
      </w:r>
      <w:bookmarkEnd w:id="61"/>
    </w:p>
    <w:p w:rsidR="00197BD1" w:rsidP="00D42A36" w:rsidRDefault="00197BD1" w14:paraId="31B83261" w14:textId="0824410D">
      <w:pPr>
        <w:pStyle w:val="ListParagraph"/>
        <w:widowControl/>
        <w:autoSpaceDE/>
        <w:autoSpaceDN/>
        <w:spacing w:after="160" w:line="278" w:lineRule="auto"/>
        <w:ind w:left="792" w:firstLine="0"/>
        <w:contextualSpacing/>
      </w:pPr>
      <w:r w:rsidRPr="0076534C">
        <w:t>As a minimum, each ITD must capture:</w:t>
      </w:r>
    </w:p>
    <w:p w:rsidR="00197BD1" w:rsidP="00197BD1" w:rsidRDefault="00197BD1" w14:paraId="027171E2" w14:textId="77777777">
      <w:pPr>
        <w:pStyle w:val="ListParagraph"/>
        <w:widowControl/>
        <w:numPr>
          <w:ilvl w:val="2"/>
          <w:numId w:val="117"/>
        </w:numPr>
        <w:autoSpaceDE/>
        <w:autoSpaceDN/>
        <w:spacing w:after="160" w:line="278" w:lineRule="auto"/>
        <w:contextualSpacing/>
      </w:pPr>
      <w:r w:rsidRPr="00DD0410">
        <w:rPr>
          <w:b/>
          <w:bCs/>
        </w:rPr>
        <w:t>Project and location identifiers</w:t>
      </w:r>
      <w:r w:rsidRPr="0076534C">
        <w:t xml:space="preserve"> </w:t>
      </w:r>
      <w:r>
        <w:t>-</w:t>
      </w:r>
      <w:r w:rsidRPr="0076534C">
        <w:t xml:space="preserve"> project name/number, and the specific location/area/asset reference the inspection applies to (e.g. table/row ID, string number, foundation reference, pour reference, trench section).</w:t>
      </w:r>
    </w:p>
    <w:p w:rsidR="00197BD1" w:rsidP="00197BD1" w:rsidRDefault="00197BD1" w14:paraId="552A98E2" w14:textId="77777777">
      <w:pPr>
        <w:pStyle w:val="ListParagraph"/>
        <w:widowControl/>
        <w:numPr>
          <w:ilvl w:val="2"/>
          <w:numId w:val="117"/>
        </w:numPr>
        <w:autoSpaceDE/>
        <w:autoSpaceDN/>
        <w:spacing w:after="160" w:line="278" w:lineRule="auto"/>
        <w:contextualSpacing/>
      </w:pPr>
      <w:r w:rsidRPr="00DD0410">
        <w:rPr>
          <w:b/>
          <w:bCs/>
        </w:rPr>
        <w:t>Document control</w:t>
      </w:r>
      <w:r w:rsidRPr="0076534C">
        <w:t xml:space="preserve"> </w:t>
      </w:r>
      <w:r>
        <w:t>-</w:t>
      </w:r>
      <w:r w:rsidRPr="0076534C">
        <w:t xml:space="preserve"> ITD title, unique reference, revision and the ITP line it corresponds to.</w:t>
      </w:r>
    </w:p>
    <w:p w:rsidR="00197BD1" w:rsidP="00197BD1" w:rsidRDefault="00197BD1" w14:paraId="5E37EF44" w14:textId="77777777">
      <w:pPr>
        <w:pStyle w:val="ListParagraph"/>
        <w:widowControl/>
        <w:numPr>
          <w:ilvl w:val="2"/>
          <w:numId w:val="117"/>
        </w:numPr>
        <w:autoSpaceDE/>
        <w:autoSpaceDN/>
        <w:spacing w:after="160" w:line="278" w:lineRule="auto"/>
        <w:contextualSpacing/>
      </w:pPr>
      <w:r w:rsidRPr="00DD0410">
        <w:rPr>
          <w:b/>
          <w:bCs/>
        </w:rPr>
        <w:t>Activity and reference documents</w:t>
      </w:r>
      <w:r w:rsidRPr="0076534C">
        <w:t xml:space="preserve"> </w:t>
      </w:r>
      <w:r>
        <w:t>-</w:t>
      </w:r>
      <w:r w:rsidRPr="0076534C">
        <w:t xml:space="preserve"> the operation inspected and the governing method statement, specification clause, drawing and standard.</w:t>
      </w:r>
    </w:p>
    <w:p w:rsidR="00197BD1" w:rsidP="00197BD1" w:rsidRDefault="00197BD1" w14:paraId="22E2FA64" w14:textId="77777777">
      <w:pPr>
        <w:pStyle w:val="ListParagraph"/>
        <w:widowControl/>
        <w:numPr>
          <w:ilvl w:val="2"/>
          <w:numId w:val="117"/>
        </w:numPr>
        <w:autoSpaceDE/>
        <w:autoSpaceDN/>
        <w:spacing w:after="160" w:line="278" w:lineRule="auto"/>
        <w:contextualSpacing/>
      </w:pPr>
      <w:r w:rsidRPr="00DD0410">
        <w:rPr>
          <w:b/>
          <w:bCs/>
        </w:rPr>
        <w:t>Acceptance criteria</w:t>
      </w:r>
      <w:r w:rsidRPr="0076534C">
        <w:t xml:space="preserve"> </w:t>
      </w:r>
      <w:r>
        <w:t>-</w:t>
      </w:r>
      <w:r w:rsidRPr="0076534C">
        <w:t xml:space="preserve"> the specific, measurable criteria as defined in the ITP, pre</w:t>
      </w:r>
      <w:r>
        <w:t>p</w:t>
      </w:r>
      <w:r w:rsidRPr="0076534C">
        <w:t>rinted on the ITD</w:t>
      </w:r>
      <w:r>
        <w:t>.</w:t>
      </w:r>
    </w:p>
    <w:p w:rsidR="00197BD1" w:rsidP="00197BD1" w:rsidRDefault="00197BD1" w14:paraId="78AC9D60" w14:textId="77777777">
      <w:pPr>
        <w:pStyle w:val="ListParagraph"/>
        <w:widowControl/>
        <w:numPr>
          <w:ilvl w:val="2"/>
          <w:numId w:val="117"/>
        </w:numPr>
        <w:autoSpaceDE/>
        <w:autoSpaceDN/>
        <w:spacing w:after="160" w:line="278" w:lineRule="auto"/>
        <w:contextualSpacing/>
      </w:pPr>
      <w:r w:rsidRPr="00DD0410">
        <w:rPr>
          <w:b/>
          <w:bCs/>
        </w:rPr>
        <w:t>Recorded results</w:t>
      </w:r>
      <w:r w:rsidRPr="0076534C">
        <w:t xml:space="preserve"> </w:t>
      </w:r>
      <w:r>
        <w:t>-</w:t>
      </w:r>
      <w:r w:rsidRPr="0076534C">
        <w:t xml:space="preserve"> actual measured values, readings and observations entered against each criterion (e.g. torque values, Voc readings, insulation resistance, levels/tolerances, slump, depth), not merely a tick. Where a value is required, a tick alone is not acceptable.</w:t>
      </w:r>
    </w:p>
    <w:p w:rsidR="00197BD1" w:rsidP="00197BD1" w:rsidRDefault="00197BD1" w14:paraId="111E5DEB" w14:textId="77777777">
      <w:pPr>
        <w:pStyle w:val="ListParagraph"/>
        <w:widowControl/>
        <w:numPr>
          <w:ilvl w:val="2"/>
          <w:numId w:val="117"/>
        </w:numPr>
        <w:autoSpaceDE/>
        <w:autoSpaceDN/>
        <w:spacing w:after="160" w:line="278" w:lineRule="auto"/>
        <w:contextualSpacing/>
      </w:pPr>
      <w:r w:rsidRPr="00DD0410">
        <w:rPr>
          <w:b/>
          <w:bCs/>
        </w:rPr>
        <w:t>Pass/fail determination</w:t>
      </w:r>
      <w:r w:rsidRPr="0076534C">
        <w:t xml:space="preserve"> </w:t>
      </w:r>
      <w:r>
        <w:t>-</w:t>
      </w:r>
      <w:r w:rsidRPr="0076534C">
        <w:t xml:space="preserve"> clear conformance status for each checked item and for the ITD overall.</w:t>
      </w:r>
    </w:p>
    <w:p w:rsidR="00197BD1" w:rsidP="00197BD1" w:rsidRDefault="00197BD1" w14:paraId="5505C587" w14:textId="77777777">
      <w:pPr>
        <w:pStyle w:val="ListParagraph"/>
        <w:widowControl/>
        <w:numPr>
          <w:ilvl w:val="2"/>
          <w:numId w:val="117"/>
        </w:numPr>
        <w:autoSpaceDE/>
        <w:autoSpaceDN/>
        <w:spacing w:after="160" w:line="278" w:lineRule="auto"/>
        <w:contextualSpacing/>
      </w:pPr>
      <w:r w:rsidRPr="00DD0410">
        <w:rPr>
          <w:b/>
          <w:bCs/>
        </w:rPr>
        <w:t>Equipment used</w:t>
      </w:r>
      <w:r w:rsidRPr="0076534C">
        <w:t xml:space="preserve"> </w:t>
      </w:r>
      <w:r>
        <w:t>-</w:t>
      </w:r>
      <w:r w:rsidRPr="0076534C">
        <w:t xml:space="preserve"> identification and calibration reference/expiry of any measuring or test equipment used, traceable to the calibration register</w:t>
      </w:r>
      <w:r>
        <w:t>.</w:t>
      </w:r>
    </w:p>
    <w:p w:rsidR="00197BD1" w:rsidP="00197BD1" w:rsidRDefault="00197BD1" w14:paraId="5977BEFB" w14:textId="77777777">
      <w:pPr>
        <w:pStyle w:val="ListParagraph"/>
        <w:widowControl/>
        <w:numPr>
          <w:ilvl w:val="2"/>
          <w:numId w:val="117"/>
        </w:numPr>
        <w:autoSpaceDE/>
        <w:autoSpaceDN/>
        <w:spacing w:after="160" w:line="278" w:lineRule="auto"/>
        <w:contextualSpacing/>
      </w:pPr>
      <w:r w:rsidRPr="00DD0410">
        <w:rPr>
          <w:b/>
          <w:bCs/>
        </w:rPr>
        <w:t>Quantity and traceability</w:t>
      </w:r>
      <w:r w:rsidRPr="0076534C">
        <w:t xml:space="preserve"> </w:t>
      </w:r>
      <w:r>
        <w:t>-</w:t>
      </w:r>
      <w:r w:rsidRPr="0076534C">
        <w:t xml:space="preserve"> quantities inspected and, where required, serial numbers or batch/material identification to support traceability</w:t>
      </w:r>
      <w:r>
        <w:t xml:space="preserve"> </w:t>
      </w:r>
      <w:r w:rsidRPr="0076534C">
        <w:t>e.g. module/inverter serials, concrete delivery ticket, fixing batch.</w:t>
      </w:r>
    </w:p>
    <w:p w:rsidR="00197BD1" w:rsidP="00197BD1" w:rsidRDefault="00197BD1" w14:paraId="61E69573" w14:textId="77777777">
      <w:pPr>
        <w:pStyle w:val="ListParagraph"/>
        <w:widowControl/>
        <w:numPr>
          <w:ilvl w:val="2"/>
          <w:numId w:val="117"/>
        </w:numPr>
        <w:autoSpaceDE/>
        <w:autoSpaceDN/>
        <w:spacing w:after="160" w:line="278" w:lineRule="auto"/>
        <w:contextualSpacing/>
      </w:pPr>
      <w:r w:rsidRPr="00DD0410">
        <w:rPr>
          <w:b/>
          <w:bCs/>
        </w:rPr>
        <w:t xml:space="preserve">Personnel </w:t>
      </w:r>
      <w:r>
        <w:t>-</w:t>
      </w:r>
      <w:r w:rsidRPr="0076534C">
        <w:t xml:space="preserve"> name, signature and date of the person who carried out the works and the person who inspected</w:t>
      </w:r>
      <w:r>
        <w:t>.</w:t>
      </w:r>
    </w:p>
    <w:p w:rsidR="00197BD1" w:rsidP="00197BD1" w:rsidRDefault="00197BD1" w14:paraId="660036B0" w14:textId="77777777">
      <w:pPr>
        <w:pStyle w:val="ListParagraph"/>
        <w:widowControl/>
        <w:numPr>
          <w:ilvl w:val="2"/>
          <w:numId w:val="117"/>
        </w:numPr>
        <w:autoSpaceDE/>
        <w:autoSpaceDN/>
        <w:spacing w:after="160" w:line="278" w:lineRule="auto"/>
        <w:contextualSpacing/>
      </w:pPr>
      <w:r w:rsidRPr="00DD0410">
        <w:rPr>
          <w:b/>
          <w:bCs/>
        </w:rPr>
        <w:t>Witness/hold sign-off</w:t>
      </w:r>
      <w:r w:rsidRPr="0076534C">
        <w:t xml:space="preserve"> </w:t>
      </w:r>
      <w:r>
        <w:t>-</w:t>
      </w:r>
      <w:r w:rsidRPr="0076534C">
        <w:t xml:space="preserve"> fields for Ethical Power and/or Client witness signature where the ITP designates a Hold or Witness point.</w:t>
      </w:r>
    </w:p>
    <w:p w:rsidR="00197BD1" w:rsidP="00197BD1" w:rsidRDefault="00197BD1" w14:paraId="313EFCF1" w14:textId="77777777">
      <w:pPr>
        <w:pStyle w:val="ListParagraph"/>
        <w:widowControl/>
        <w:numPr>
          <w:ilvl w:val="2"/>
          <w:numId w:val="117"/>
        </w:numPr>
        <w:autoSpaceDE/>
        <w:autoSpaceDN/>
        <w:spacing w:after="160" w:line="278" w:lineRule="auto"/>
        <w:contextualSpacing/>
      </w:pPr>
      <w:r w:rsidRPr="00DD0410">
        <w:rPr>
          <w:b/>
          <w:bCs/>
        </w:rPr>
        <w:t>Nonconformity linkage</w:t>
      </w:r>
      <w:r w:rsidRPr="0076534C">
        <w:t xml:space="preserve"> </w:t>
      </w:r>
      <w:r>
        <w:t>-</w:t>
      </w:r>
      <w:r w:rsidRPr="0076534C">
        <w:t xml:space="preserve"> space to record any defect found and the related NCR reference where the item fails.</w:t>
      </w:r>
    </w:p>
    <w:p w:rsidR="00197BD1" w:rsidP="00197BD1" w:rsidRDefault="00197BD1" w14:paraId="587A7ED1" w14:textId="1B53FBAB">
      <w:pPr>
        <w:pStyle w:val="ListParagraph"/>
        <w:widowControl/>
        <w:numPr>
          <w:ilvl w:val="2"/>
          <w:numId w:val="117"/>
        </w:numPr>
        <w:autoSpaceDE/>
        <w:autoSpaceDN/>
        <w:spacing w:after="160" w:line="278" w:lineRule="auto"/>
        <w:contextualSpacing/>
      </w:pPr>
      <w:r w:rsidRPr="00DD0410">
        <w:rPr>
          <w:b/>
          <w:bCs/>
        </w:rPr>
        <w:t>Supporting evidence</w:t>
      </w:r>
      <w:r w:rsidRPr="0076534C">
        <w:t xml:space="preserve"> </w:t>
      </w:r>
      <w:r>
        <w:t>-</w:t>
      </w:r>
      <w:r w:rsidRPr="0076534C">
        <w:t xml:space="preserve"> reference to attached evidence where required (photographs, test printouts/curves, certificates, survey data).</w:t>
      </w:r>
    </w:p>
    <w:p w:rsidR="00197BD1" w:rsidP="00937608" w:rsidRDefault="00197BD1" w14:paraId="6E600CE3" w14:textId="257A23F6">
      <w:pPr>
        <w:pStyle w:val="Heading3"/>
        <w:numPr>
          <w:ilvl w:val="2"/>
          <w:numId w:val="134"/>
        </w:numPr>
      </w:pPr>
      <w:bookmarkStart w:name="_Toc230948631" w:id="62"/>
      <w:r w:rsidRPr="0076534C">
        <w:t>Completion</w:t>
      </w:r>
      <w:r>
        <w:t xml:space="preserve"> of ITDs</w:t>
      </w:r>
      <w:bookmarkEnd w:id="62"/>
    </w:p>
    <w:p w:rsidR="00197BD1" w:rsidP="00197BD1" w:rsidRDefault="00197BD1" w14:paraId="75DB4F0E" w14:textId="77777777">
      <w:pPr>
        <w:pStyle w:val="ListParagraph"/>
        <w:widowControl/>
        <w:numPr>
          <w:ilvl w:val="2"/>
          <w:numId w:val="117"/>
        </w:numPr>
        <w:autoSpaceDE/>
        <w:autoSpaceDN/>
        <w:spacing w:after="160" w:line="278" w:lineRule="auto"/>
        <w:contextualSpacing/>
      </w:pPr>
      <w:r w:rsidRPr="0076534C">
        <w:t xml:space="preserve">Results must be recorded as actually observed and measured. Pre-completion of an ITD before the activity has been inspected, or completion of an ITD for works not yet carried out, is a quality failure and may be treated as </w:t>
      </w:r>
      <w:r>
        <w:t>a Nonconformance.</w:t>
      </w:r>
    </w:p>
    <w:p w:rsidR="00197BD1" w:rsidP="00197BD1" w:rsidRDefault="00197BD1" w14:paraId="7974D02E" w14:textId="77777777">
      <w:pPr>
        <w:pStyle w:val="ListParagraph"/>
        <w:widowControl/>
        <w:numPr>
          <w:ilvl w:val="2"/>
          <w:numId w:val="117"/>
        </w:numPr>
        <w:autoSpaceDE/>
        <w:autoSpaceDN/>
        <w:spacing w:after="160" w:line="278" w:lineRule="auto"/>
        <w:contextualSpacing/>
      </w:pPr>
      <w:r w:rsidRPr="0076534C">
        <w:t>Entries must be legible and made by the person who performed the inspection/test.</w:t>
      </w:r>
    </w:p>
    <w:p w:rsidR="00197BD1" w:rsidP="00197BD1" w:rsidRDefault="00197BD1" w14:paraId="11637DE8" w14:textId="77777777">
      <w:pPr>
        <w:pStyle w:val="ListParagraph"/>
        <w:widowControl/>
        <w:numPr>
          <w:ilvl w:val="2"/>
          <w:numId w:val="117"/>
        </w:numPr>
        <w:autoSpaceDE/>
        <w:autoSpaceDN/>
        <w:spacing w:after="160" w:line="278" w:lineRule="auto"/>
        <w:contextualSpacing/>
      </w:pPr>
      <w:r w:rsidRPr="0076534C">
        <w:t>Where an ITP line is a Hold point, the relevant ITD must be completed and the work released before the works proceed past that point. Proceeding past a Hold point without a completed and accepted ITD is a nonconformity.</w:t>
      </w:r>
    </w:p>
    <w:p w:rsidR="00197BD1" w:rsidP="00197BD1" w:rsidRDefault="00197BD1" w14:paraId="30E1F73D" w14:textId="77777777">
      <w:pPr>
        <w:pStyle w:val="ListParagraph"/>
        <w:widowControl/>
        <w:numPr>
          <w:ilvl w:val="2"/>
          <w:numId w:val="117"/>
        </w:numPr>
        <w:autoSpaceDE/>
        <w:autoSpaceDN/>
        <w:spacing w:after="160" w:line="278" w:lineRule="auto"/>
        <w:contextualSpacing/>
      </w:pPr>
      <w:r w:rsidRPr="0076534C">
        <w:t>Where the ITP designates a Witness point, the agreed notice must have been given and the witness outcome recorded on the ITD before progression.</w:t>
      </w:r>
    </w:p>
    <w:p w:rsidR="00197BD1" w:rsidP="00197BD1" w:rsidRDefault="00197BD1" w14:paraId="67D69D59" w14:textId="433D9C6E">
      <w:pPr>
        <w:pStyle w:val="ListParagraph"/>
        <w:widowControl/>
        <w:numPr>
          <w:ilvl w:val="2"/>
          <w:numId w:val="117"/>
        </w:numPr>
        <w:autoSpaceDE/>
        <w:autoSpaceDN/>
        <w:spacing w:after="160" w:line="278" w:lineRule="auto"/>
        <w:contextualSpacing/>
      </w:pPr>
      <w:r w:rsidRPr="0076534C">
        <w:t>Photographic and test evidence must be captured at the time of inspection and clearly referenced to the ITD and location.</w:t>
      </w:r>
    </w:p>
    <w:p w:rsidR="00197BD1" w:rsidP="00D2539A" w:rsidRDefault="00197BD1" w14:paraId="2F5F5665" w14:textId="54AB1B27">
      <w:pPr>
        <w:pStyle w:val="Heading3"/>
        <w:numPr>
          <w:ilvl w:val="2"/>
          <w:numId w:val="134"/>
        </w:numPr>
      </w:pPr>
      <w:bookmarkStart w:name="_Toc230948632" w:id="63"/>
      <w:r w:rsidRPr="0076534C">
        <w:t>Review, acceptance and submission</w:t>
      </w:r>
      <w:bookmarkEnd w:id="63"/>
    </w:p>
    <w:p w:rsidR="00197BD1" w:rsidP="00197BD1" w:rsidRDefault="00197BD1" w14:paraId="77822C37" w14:textId="77777777">
      <w:pPr>
        <w:pStyle w:val="ListParagraph"/>
        <w:widowControl/>
        <w:numPr>
          <w:ilvl w:val="2"/>
          <w:numId w:val="117"/>
        </w:numPr>
        <w:autoSpaceDE/>
        <w:autoSpaceDN/>
        <w:spacing w:after="160" w:line="278" w:lineRule="auto"/>
        <w:contextualSpacing/>
      </w:pPr>
      <w:r w:rsidRPr="0076534C">
        <w:t>Completed ITDs must be reviewed and approved/accepted by the Quality Manager prior to submission to the Client.</w:t>
      </w:r>
    </w:p>
    <w:p w:rsidR="00197BD1" w:rsidP="00197BD1" w:rsidRDefault="00197BD1" w14:paraId="57E73DC7" w14:textId="77777777">
      <w:pPr>
        <w:pStyle w:val="ListParagraph"/>
        <w:widowControl/>
        <w:numPr>
          <w:ilvl w:val="2"/>
          <w:numId w:val="117"/>
        </w:numPr>
        <w:autoSpaceDE/>
        <w:autoSpaceDN/>
        <w:spacing w:after="160" w:line="278" w:lineRule="auto"/>
        <w:contextualSpacing/>
      </w:pPr>
      <w:r w:rsidRPr="0076534C">
        <w:t>Completed and accepted ITDs must be submitted to the Client within the agreed timescales.</w:t>
      </w:r>
    </w:p>
    <w:p w:rsidR="00197BD1" w:rsidP="00197BD1" w:rsidRDefault="00197BD1" w14:paraId="5D39E89D" w14:textId="77777777">
      <w:pPr>
        <w:pStyle w:val="ListParagraph"/>
        <w:widowControl/>
        <w:numPr>
          <w:ilvl w:val="2"/>
          <w:numId w:val="117"/>
        </w:numPr>
        <w:autoSpaceDE/>
        <w:autoSpaceDN/>
        <w:spacing w:after="160" w:line="278" w:lineRule="auto"/>
        <w:contextualSpacing/>
      </w:pPr>
      <w:r w:rsidRPr="0076534C">
        <w:t>An ITD must not be submitted as complete while any item remains open, unless the open item is formally recorded and tracked (e.g. via an associated NCR or agreed snagging entry).</w:t>
      </w:r>
    </w:p>
    <w:p w:rsidR="00197BD1" w:rsidP="00197BD1" w:rsidRDefault="00197BD1" w14:paraId="119DA967" w14:textId="15F4AF87">
      <w:pPr>
        <w:pStyle w:val="ListParagraph"/>
        <w:widowControl/>
        <w:numPr>
          <w:ilvl w:val="2"/>
          <w:numId w:val="117"/>
        </w:numPr>
        <w:autoSpaceDE/>
        <w:autoSpaceDN/>
        <w:spacing w:after="160" w:line="278" w:lineRule="auto"/>
        <w:contextualSpacing/>
      </w:pPr>
      <w:r w:rsidRPr="0076534C">
        <w:t xml:space="preserve">ITDs must be reviewed for completeness as well as conformity </w:t>
      </w:r>
      <w:r>
        <w:t>-</w:t>
      </w:r>
      <w:r w:rsidRPr="0076534C">
        <w:t xml:space="preserve"> missing values, unsigned fields, missing calibration references or missing evidence are grounds for rejection.</w:t>
      </w:r>
    </w:p>
    <w:p w:rsidR="00197BD1" w:rsidP="00D2539A" w:rsidRDefault="00197BD1" w14:paraId="68788A24" w14:textId="4C13280F">
      <w:pPr>
        <w:pStyle w:val="Heading3"/>
        <w:numPr>
          <w:ilvl w:val="2"/>
          <w:numId w:val="134"/>
        </w:numPr>
      </w:pPr>
      <w:bookmarkStart w:name="_Toc230948633" w:id="64"/>
      <w:r w:rsidRPr="0076534C">
        <w:t>Rejected ITDs and nonconformity</w:t>
      </w:r>
      <w:bookmarkEnd w:id="64"/>
    </w:p>
    <w:p w:rsidR="00197BD1" w:rsidP="00197BD1" w:rsidRDefault="00197BD1" w14:paraId="735869FB" w14:textId="77777777">
      <w:pPr>
        <w:pStyle w:val="ListParagraph"/>
        <w:widowControl/>
        <w:numPr>
          <w:ilvl w:val="2"/>
          <w:numId w:val="117"/>
        </w:numPr>
        <w:autoSpaceDE/>
        <w:autoSpaceDN/>
        <w:spacing w:after="160" w:line="278" w:lineRule="auto"/>
        <w:contextualSpacing/>
      </w:pPr>
      <w:r w:rsidRPr="0076534C">
        <w:t>An ITD that is rejected by the Quality Manager or Client must either be re-completed correctly or, where the rejection reflects work that does not meet acceptance criteria, a Non-Conformance must be raised and managed in accordance with EP_IMS_01 Control of Nonconformity</w:t>
      </w:r>
      <w:r>
        <w:t>.</w:t>
      </w:r>
    </w:p>
    <w:p w:rsidR="00197BD1" w:rsidP="00197BD1" w:rsidRDefault="00197BD1" w14:paraId="21E6B966" w14:textId="43C5D577">
      <w:pPr>
        <w:pStyle w:val="ListParagraph"/>
        <w:widowControl/>
        <w:numPr>
          <w:ilvl w:val="2"/>
          <w:numId w:val="117"/>
        </w:numPr>
        <w:autoSpaceDE/>
        <w:autoSpaceDN/>
        <w:spacing w:after="160" w:line="278" w:lineRule="auto"/>
        <w:contextualSpacing/>
      </w:pPr>
      <w:r w:rsidRPr="0076534C">
        <w:t>Work associated with a failed ITD must not be covered up, progressed or handed over until the nonconformity has been dispositioned and any corrective action verified by re-inspection, with the re-inspection recorded on a new or amended ITD.</w:t>
      </w:r>
    </w:p>
    <w:p w:rsidR="00197BD1" w:rsidP="0045295B" w:rsidRDefault="00197BD1" w14:paraId="2B63313B" w14:textId="57932A2D">
      <w:pPr>
        <w:pStyle w:val="Heading3"/>
        <w:numPr>
          <w:ilvl w:val="2"/>
          <w:numId w:val="134"/>
        </w:numPr>
      </w:pPr>
      <w:bookmarkStart w:name="_Toc230948634" w:id="65"/>
      <w:r w:rsidRPr="0076534C">
        <w:t>Records, control and retention</w:t>
      </w:r>
      <w:bookmarkEnd w:id="65"/>
    </w:p>
    <w:p w:rsidR="00197BD1" w:rsidP="00197BD1" w:rsidRDefault="00197BD1" w14:paraId="17648099" w14:textId="77777777">
      <w:pPr>
        <w:pStyle w:val="ListParagraph"/>
        <w:widowControl/>
        <w:numPr>
          <w:ilvl w:val="2"/>
          <w:numId w:val="117"/>
        </w:numPr>
        <w:autoSpaceDE/>
        <w:autoSpaceDN/>
        <w:spacing w:after="160" w:line="278" w:lineRule="auto"/>
        <w:contextualSpacing/>
      </w:pPr>
      <w:r w:rsidRPr="0076534C">
        <w:t>Completed ITDs are quality records and must be controlled, stored and retained in accordance with EP_IMS_04 Management of Change &amp; Document Control and the contractual requirements</w:t>
      </w:r>
      <w:r>
        <w:t>.</w:t>
      </w:r>
    </w:p>
    <w:p w:rsidR="00197BD1" w:rsidP="00197BD1" w:rsidRDefault="00197BD1" w14:paraId="05A63119" w14:textId="77777777">
      <w:pPr>
        <w:pStyle w:val="ListParagraph"/>
        <w:widowControl/>
        <w:numPr>
          <w:ilvl w:val="2"/>
          <w:numId w:val="117"/>
        </w:numPr>
        <w:autoSpaceDE/>
        <w:autoSpaceDN/>
        <w:spacing w:after="160" w:line="278" w:lineRule="auto"/>
        <w:contextualSpacing/>
      </w:pPr>
      <w:r w:rsidRPr="0076534C">
        <w:t>The live set of completed ITDs must be available on site within the Quality Management folder</w:t>
      </w:r>
      <w:r>
        <w:t>.</w:t>
      </w:r>
    </w:p>
    <w:p w:rsidR="00197BD1" w:rsidP="00197BD1" w:rsidRDefault="00197BD1" w14:paraId="53B63272" w14:textId="77777777">
      <w:pPr>
        <w:pStyle w:val="ListParagraph"/>
        <w:widowControl/>
        <w:numPr>
          <w:ilvl w:val="2"/>
          <w:numId w:val="117"/>
        </w:numPr>
        <w:autoSpaceDE/>
        <w:autoSpaceDN/>
        <w:spacing w:after="160" w:line="278" w:lineRule="auto"/>
        <w:contextualSpacing/>
      </w:pPr>
      <w:r w:rsidRPr="0076534C">
        <w:t xml:space="preserve">Completed ITDs form part of the project quality/handover </w:t>
      </w:r>
      <w:r>
        <w:t>pack</w:t>
      </w:r>
      <w:r w:rsidRPr="0076534C">
        <w:t xml:space="preserve"> and must be compiled and traceable to the ITP at completion.</w:t>
      </w:r>
    </w:p>
    <w:p w:rsidRPr="0076534C" w:rsidR="00197BD1" w:rsidP="00197BD1" w:rsidRDefault="00197BD1" w14:paraId="0FBA1942" w14:textId="37B48447">
      <w:pPr>
        <w:pStyle w:val="ListParagraph"/>
        <w:widowControl/>
        <w:numPr>
          <w:ilvl w:val="2"/>
          <w:numId w:val="117"/>
        </w:numPr>
        <w:autoSpaceDE/>
        <w:autoSpaceDN/>
        <w:spacing w:after="160" w:line="278" w:lineRule="auto"/>
        <w:contextualSpacing/>
      </w:pPr>
      <w:r w:rsidRPr="0076534C">
        <w:t>Where ITDs are captured digitally, the system must preserve author, date/time and revision integrity, control access and editing rights, and prevent retrospective alteration without an auditable trail.</w:t>
      </w:r>
      <w:r>
        <w:t xml:space="preserve"> The completed digital entries must also be able to be exported to a PDF format and printed if necessary.</w:t>
      </w:r>
      <w:r w:rsidR="00F65D83">
        <w:br/>
      </w:r>
    </w:p>
    <w:p w:rsidRPr="00E80C01" w:rsidR="00F65D83" w:rsidP="0045295B" w:rsidRDefault="00F65D83" w14:paraId="2B4915B9" w14:textId="1E918727">
      <w:pPr>
        <w:pStyle w:val="Heading2"/>
        <w:numPr>
          <w:ilvl w:val="1"/>
          <w:numId w:val="134"/>
        </w:numPr>
      </w:pPr>
      <w:bookmarkStart w:name="_Toc230948635" w:id="66"/>
      <w:r w:rsidRPr="00E80C01">
        <w:t>NON-CONFORMANCE MANAGEMENT</w:t>
      </w:r>
      <w:bookmarkEnd w:id="66"/>
    </w:p>
    <w:p w:rsidR="00F65D83" w:rsidP="00BC7852" w:rsidRDefault="00F65D83" w14:paraId="2DD31D32" w14:textId="4E6676D6">
      <w:pPr>
        <w:pStyle w:val="Heading3"/>
        <w:numPr>
          <w:ilvl w:val="2"/>
          <w:numId w:val="134"/>
        </w:numPr>
      </w:pPr>
      <w:bookmarkStart w:name="_Toc230948636" w:id="67"/>
      <w:r w:rsidRPr="00E80C01">
        <w:t>Purpose</w:t>
      </w:r>
      <w:bookmarkEnd w:id="67"/>
    </w:p>
    <w:p w:rsidR="00F65D83" w:rsidP="00F65D83" w:rsidRDefault="00F65D83" w14:paraId="1713C97A" w14:textId="16C1B695">
      <w:pPr>
        <w:pStyle w:val="ListParagraph"/>
        <w:widowControl/>
        <w:numPr>
          <w:ilvl w:val="2"/>
          <w:numId w:val="117"/>
        </w:numPr>
        <w:autoSpaceDE/>
        <w:autoSpaceDN/>
        <w:spacing w:after="160" w:line="278" w:lineRule="auto"/>
        <w:contextualSpacing/>
      </w:pPr>
      <w:r w:rsidRPr="00E80C01">
        <w:t>A non-conformance is any product, material, workmanship, process or document that does not meet the specified acceptance criteria, the approved design, the contract/Employer's Requirements, an applicable standard or a statutory requirement.</w:t>
      </w:r>
    </w:p>
    <w:p w:rsidR="00F65D83" w:rsidP="00F65D83" w:rsidRDefault="00F65D83" w14:paraId="6D251DA4" w14:textId="77777777">
      <w:pPr>
        <w:pStyle w:val="ListParagraph"/>
        <w:widowControl/>
        <w:numPr>
          <w:ilvl w:val="2"/>
          <w:numId w:val="117"/>
        </w:numPr>
        <w:autoSpaceDE/>
        <w:autoSpaceDN/>
        <w:spacing w:after="160" w:line="278" w:lineRule="auto"/>
        <w:contextualSpacing/>
      </w:pPr>
      <w:r w:rsidRPr="00E80C01">
        <w:t>The management of Non-Conformity is governed by EP_IMS_01 Control of Nonconformity, with which the subcontractor must comply. This clause sets the minimum requirements expected of the subcontractor on site.</w:t>
      </w:r>
    </w:p>
    <w:p w:rsidR="00F65D83" w:rsidP="00F65D83" w:rsidRDefault="00F65D83" w14:paraId="43EF11FE" w14:textId="77777777">
      <w:pPr>
        <w:pStyle w:val="ListParagraph"/>
        <w:widowControl/>
        <w:numPr>
          <w:ilvl w:val="2"/>
          <w:numId w:val="117"/>
        </w:numPr>
        <w:autoSpaceDE/>
        <w:autoSpaceDN/>
        <w:spacing w:after="160" w:line="278" w:lineRule="auto"/>
        <w:contextualSpacing/>
      </w:pPr>
      <w:r w:rsidRPr="00E80C01">
        <w:t>The objective is to prevent nonconforming work from being inadvertently used, covered up, progressed or handed over, and to ensure the root cause is addressed so the failure does not recur.</w:t>
      </w:r>
      <w:r>
        <w:br/>
      </w:r>
    </w:p>
    <w:p w:rsidR="00BC7852" w:rsidP="000D52A3" w:rsidRDefault="00F65D83" w14:paraId="2C4851FD" w14:textId="1B27C618">
      <w:pPr>
        <w:pStyle w:val="Heading3"/>
        <w:numPr>
          <w:ilvl w:val="2"/>
          <w:numId w:val="134"/>
        </w:numPr>
      </w:pPr>
      <w:bookmarkStart w:name="_Toc230948637" w:id="68"/>
      <w:r w:rsidRPr="00E80C01">
        <w:t>What must be raised as a Non-Conformance</w:t>
      </w:r>
      <w:bookmarkEnd w:id="68"/>
    </w:p>
    <w:p w:rsidR="00F65D83" w:rsidP="00BC7852" w:rsidRDefault="00F65D83" w14:paraId="45920907" w14:textId="07F0D8BF">
      <w:pPr>
        <w:pStyle w:val="ListParagraph"/>
        <w:widowControl/>
        <w:autoSpaceDE/>
        <w:autoSpaceDN/>
        <w:spacing w:after="160" w:line="278" w:lineRule="auto"/>
        <w:ind w:left="792" w:firstLine="0"/>
        <w:contextualSpacing/>
      </w:pPr>
      <w:r w:rsidRPr="00E80C01">
        <w:t>A Non-Conformance Report (NCR) must be raised where, as a minimum:</w:t>
      </w:r>
      <w:r>
        <w:br/>
      </w:r>
    </w:p>
    <w:p w:rsidR="00F65D83" w:rsidP="00F65D83" w:rsidRDefault="00F65D83" w14:paraId="0E711D86" w14:textId="77777777">
      <w:pPr>
        <w:pStyle w:val="ListParagraph"/>
        <w:widowControl/>
        <w:numPr>
          <w:ilvl w:val="2"/>
          <w:numId w:val="117"/>
        </w:numPr>
        <w:autoSpaceDE/>
        <w:autoSpaceDN/>
        <w:spacing w:after="160" w:line="278" w:lineRule="auto"/>
        <w:contextualSpacing/>
      </w:pPr>
      <w:r w:rsidRPr="00E80C01">
        <w:t>works fail to meet the acceptance criteria defined in the ITP/ITD</w:t>
      </w:r>
    </w:p>
    <w:p w:rsidR="00F65D83" w:rsidP="00F65D83" w:rsidRDefault="00F65D83" w14:paraId="24865833" w14:textId="77777777">
      <w:pPr>
        <w:pStyle w:val="ListParagraph"/>
        <w:widowControl/>
        <w:numPr>
          <w:ilvl w:val="2"/>
          <w:numId w:val="117"/>
        </w:numPr>
        <w:autoSpaceDE/>
        <w:autoSpaceDN/>
        <w:spacing w:after="160" w:line="278" w:lineRule="auto"/>
        <w:contextualSpacing/>
      </w:pPr>
      <w:r w:rsidRPr="00E80C01">
        <w:t>a Hold point is breached, or works progress past a Hold or Witness point without the required release/witness</w:t>
      </w:r>
    </w:p>
    <w:p w:rsidR="00F65D83" w:rsidP="00F65D83" w:rsidRDefault="00F65D83" w14:paraId="50F2710C" w14:textId="77777777">
      <w:pPr>
        <w:pStyle w:val="ListParagraph"/>
        <w:widowControl/>
        <w:numPr>
          <w:ilvl w:val="2"/>
          <w:numId w:val="117"/>
        </w:numPr>
        <w:autoSpaceDE/>
        <w:autoSpaceDN/>
        <w:spacing w:after="160" w:line="278" w:lineRule="auto"/>
        <w:contextualSpacing/>
      </w:pPr>
      <w:r w:rsidRPr="00E80C01">
        <w:t>materials or equipment are received, installed or used that do not conform to specification, are damaged, or lack required certification</w:t>
      </w:r>
      <w:r>
        <w:t>.</w:t>
      </w:r>
    </w:p>
    <w:p w:rsidR="00F65D83" w:rsidP="00F65D83" w:rsidRDefault="00F65D83" w14:paraId="7FE7AF00" w14:textId="77777777">
      <w:pPr>
        <w:pStyle w:val="ListParagraph"/>
        <w:widowControl/>
        <w:numPr>
          <w:ilvl w:val="2"/>
          <w:numId w:val="117"/>
        </w:numPr>
        <w:autoSpaceDE/>
        <w:autoSpaceDN/>
        <w:spacing w:after="160" w:line="278" w:lineRule="auto"/>
        <w:contextualSpacing/>
      </w:pPr>
      <w:r w:rsidRPr="00E80C01">
        <w:t>works are found to deviate from the approved design, drawings, method statement or specification</w:t>
      </w:r>
    </w:p>
    <w:p w:rsidR="00F65D83" w:rsidP="00F65D83" w:rsidRDefault="00F65D83" w14:paraId="76318470" w14:textId="77777777">
      <w:pPr>
        <w:pStyle w:val="ListParagraph"/>
        <w:widowControl/>
        <w:numPr>
          <w:ilvl w:val="2"/>
          <w:numId w:val="117"/>
        </w:numPr>
        <w:autoSpaceDE/>
        <w:autoSpaceDN/>
        <w:spacing w:after="160" w:line="278" w:lineRule="auto"/>
        <w:contextualSpacing/>
      </w:pPr>
      <w:r w:rsidRPr="00E80C01">
        <w:t>a First Article Inspection or FAT fails, or bulk works proceed before a required FAI is approved</w:t>
      </w:r>
      <w:r>
        <w:t>.</w:t>
      </w:r>
    </w:p>
    <w:p w:rsidR="00F65D83" w:rsidP="00F65D83" w:rsidRDefault="00F65D83" w14:paraId="64B2BD30" w14:textId="77777777">
      <w:pPr>
        <w:pStyle w:val="ListParagraph"/>
        <w:widowControl/>
        <w:numPr>
          <w:ilvl w:val="2"/>
          <w:numId w:val="117"/>
        </w:numPr>
        <w:autoSpaceDE/>
        <w:autoSpaceDN/>
        <w:spacing w:after="160" w:line="278" w:lineRule="auto"/>
        <w:contextualSpacing/>
      </w:pPr>
      <w:r w:rsidRPr="00E80C01">
        <w:t>testing returns results outside the defined thresholds</w:t>
      </w:r>
    </w:p>
    <w:p w:rsidR="00F65D83" w:rsidP="00F65D83" w:rsidRDefault="00F65D83" w14:paraId="3810C80F" w14:textId="7F447D02">
      <w:pPr>
        <w:pStyle w:val="ListParagraph"/>
        <w:widowControl/>
        <w:numPr>
          <w:ilvl w:val="2"/>
          <w:numId w:val="117"/>
        </w:numPr>
        <w:autoSpaceDE/>
        <w:autoSpaceDN/>
        <w:spacing w:after="160" w:line="278" w:lineRule="auto"/>
        <w:contextualSpacing/>
      </w:pPr>
      <w:r w:rsidRPr="00E80C01">
        <w:t>a recurring or systemic defect is identified, or an ITD is rejected because the underlying work (not merely the record) does not conform.</w:t>
      </w:r>
      <w:r>
        <w:br/>
      </w:r>
      <w:r>
        <w:br/>
      </w:r>
      <w:r w:rsidRPr="00E80C01">
        <w:t>Minor items captured and closed within the normal snagging process before cover-up or progression need not each generate a formal NCR, provided this is permitted under the project quality arrangements; however, any defect that has been covered up, handed over, or that affects compliance, safety or performance must be formalised as an NCR.</w:t>
      </w:r>
    </w:p>
    <w:p w:rsidR="00F65D83" w:rsidP="00A810B1" w:rsidRDefault="00F65D83" w14:paraId="76D7B752" w14:textId="2E8E96DB">
      <w:pPr>
        <w:pStyle w:val="Heading3"/>
        <w:numPr>
          <w:ilvl w:val="2"/>
          <w:numId w:val="134"/>
        </w:numPr>
      </w:pPr>
      <w:bookmarkStart w:name="_Toc230948638" w:id="69"/>
      <w:r w:rsidRPr="00E80C01">
        <w:t>Raising and recording</w:t>
      </w:r>
      <w:bookmarkEnd w:id="69"/>
    </w:p>
    <w:p w:rsidR="00F65D83" w:rsidP="00F65D83" w:rsidRDefault="00F65D83" w14:paraId="4CA0B6C1" w14:textId="77777777">
      <w:pPr>
        <w:pStyle w:val="ListParagraph"/>
        <w:widowControl/>
        <w:numPr>
          <w:ilvl w:val="2"/>
          <w:numId w:val="117"/>
        </w:numPr>
        <w:autoSpaceDE/>
        <w:autoSpaceDN/>
        <w:spacing w:after="160" w:line="278" w:lineRule="auto"/>
        <w:contextualSpacing/>
      </w:pPr>
      <w:r w:rsidRPr="00E80C01">
        <w:t>NCRs must be raised promptly on discovery and recorded on the approved NCR form/register.</w:t>
      </w:r>
    </w:p>
    <w:p w:rsidR="00F65D83" w:rsidP="00F65D83" w:rsidRDefault="00F65D83" w14:paraId="4C8FEE97" w14:textId="017CACF1">
      <w:pPr>
        <w:pStyle w:val="ListParagraph"/>
        <w:widowControl/>
        <w:numPr>
          <w:ilvl w:val="2"/>
          <w:numId w:val="117"/>
        </w:numPr>
        <w:autoSpaceDE/>
        <w:autoSpaceDN/>
        <w:spacing w:after="160" w:line="278" w:lineRule="auto"/>
        <w:contextualSpacing/>
      </w:pPr>
      <w:r w:rsidRPr="00E80C01">
        <w:t>Each NCR must, capture a unique NCR reference</w:t>
      </w:r>
      <w:r>
        <w:t>,</w:t>
      </w:r>
      <w:r w:rsidRPr="00E80C01">
        <w:t xml:space="preserve"> date raised and by whom</w:t>
      </w:r>
      <w:r>
        <w:t>,</w:t>
      </w:r>
      <w:r w:rsidRPr="00E80C01">
        <w:t xml:space="preserve"> project and location/asset reference</w:t>
      </w:r>
      <w:r>
        <w:t>,</w:t>
      </w:r>
      <w:r w:rsidRPr="00E80C01">
        <w:t xml:space="preserve"> the activity and governing reference document/acceptance criteria</w:t>
      </w:r>
      <w:r>
        <w:t>,</w:t>
      </w:r>
      <w:r w:rsidRPr="00E80C01">
        <w:t xml:space="preserve"> a description of the nonconformity</w:t>
      </w:r>
      <w:r>
        <w:t>,</w:t>
      </w:r>
      <w:r w:rsidRPr="00E80C01">
        <w:t xml:space="preserve"> the related ITP line/ITD or FAI/FAT reference</w:t>
      </w:r>
      <w:r>
        <w:t>,</w:t>
      </w:r>
      <w:r w:rsidRPr="00E80C01">
        <w:t xml:space="preserve"> supporting evidence (photographs, test results, measurements) and an initial assessment of extent (whether the issue is isolated or potentially repeated across other work).</w:t>
      </w:r>
    </w:p>
    <w:p w:rsidR="00F65D83" w:rsidP="00A810B1" w:rsidRDefault="00F65D83" w14:paraId="48C106F3" w14:textId="30A4913F">
      <w:pPr>
        <w:pStyle w:val="Heading3"/>
        <w:numPr>
          <w:ilvl w:val="2"/>
          <w:numId w:val="134"/>
        </w:numPr>
      </w:pPr>
      <w:bookmarkStart w:name="_Toc230948639" w:id="70"/>
      <w:r>
        <w:t>C</w:t>
      </w:r>
      <w:r w:rsidRPr="00E80C01">
        <w:t>lose</w:t>
      </w:r>
      <w:r>
        <w:t xml:space="preserve"> </w:t>
      </w:r>
      <w:r w:rsidRPr="00E80C01">
        <w:t>out and timescales</w:t>
      </w:r>
      <w:bookmarkEnd w:id="70"/>
    </w:p>
    <w:p w:rsidR="00F65D83" w:rsidP="00F65D83" w:rsidRDefault="00F65D83" w14:paraId="303467ED" w14:textId="77777777">
      <w:pPr>
        <w:pStyle w:val="ListParagraph"/>
        <w:widowControl/>
        <w:numPr>
          <w:ilvl w:val="2"/>
          <w:numId w:val="117"/>
        </w:numPr>
        <w:autoSpaceDE/>
        <w:autoSpaceDN/>
        <w:spacing w:after="160" w:line="278" w:lineRule="auto"/>
        <w:contextualSpacing/>
      </w:pPr>
      <w:r w:rsidRPr="00E80C01">
        <w:t xml:space="preserve">Completed </w:t>
      </w:r>
      <w:r>
        <w:t>corrective actions</w:t>
      </w:r>
      <w:r w:rsidRPr="00E80C01">
        <w:t xml:space="preserve"> must be verified by reinspection/re-test against the original criteria</w:t>
      </w:r>
      <w:r>
        <w:t>.</w:t>
      </w:r>
    </w:p>
    <w:p w:rsidR="00F65D83" w:rsidP="00F65D83" w:rsidRDefault="00F65D83" w14:paraId="66026759" w14:textId="77777777">
      <w:pPr>
        <w:pStyle w:val="ListParagraph"/>
        <w:widowControl/>
        <w:numPr>
          <w:ilvl w:val="2"/>
          <w:numId w:val="117"/>
        </w:numPr>
        <w:autoSpaceDE/>
        <w:autoSpaceDN/>
        <w:spacing w:after="160" w:line="278" w:lineRule="auto"/>
        <w:contextualSpacing/>
      </w:pPr>
      <w:r w:rsidRPr="00E80C01">
        <w:t>The effectiveness of corrective actions must be confirmed before final close</w:t>
      </w:r>
      <w:r>
        <w:t xml:space="preserve"> </w:t>
      </w:r>
      <w:r w:rsidRPr="00E80C01">
        <w:t>out.</w:t>
      </w:r>
    </w:p>
    <w:p w:rsidR="008235CC" w:rsidP="00F65D83" w:rsidRDefault="00F65D83" w14:paraId="402BD023" w14:textId="27E70D9F">
      <w:pPr>
        <w:pStyle w:val="ListParagraph"/>
        <w:widowControl/>
        <w:numPr>
          <w:ilvl w:val="2"/>
          <w:numId w:val="117"/>
        </w:numPr>
        <w:autoSpaceDE/>
        <w:autoSpaceDN/>
        <w:spacing w:after="160" w:line="278" w:lineRule="auto"/>
        <w:contextualSpacing/>
      </w:pPr>
      <w:r w:rsidRPr="00E80C01">
        <w:t xml:space="preserve">All NCRs must be closed and accounted for in the project quality </w:t>
      </w:r>
      <w:r>
        <w:t>pack.</w:t>
      </w:r>
      <w:r w:rsidRPr="00E80C01">
        <w:t xml:space="preserve"> </w:t>
      </w:r>
      <w:r>
        <w:t>N</w:t>
      </w:r>
      <w:r w:rsidRPr="00E80C01">
        <w:t xml:space="preserve">o work </w:t>
      </w:r>
      <w:r>
        <w:t>can</w:t>
      </w:r>
      <w:r w:rsidRPr="00E80C01">
        <w:t xml:space="preserve"> be handed over with open </w:t>
      </w:r>
      <w:r>
        <w:t>NCRs</w:t>
      </w:r>
      <w:r w:rsidRPr="00E80C01">
        <w:t>.</w:t>
      </w:r>
    </w:p>
    <w:p w:rsidR="001236F5" w:rsidRDefault="001236F5" w14:paraId="201B0067" w14:textId="574AB836">
      <w:pPr>
        <w:rPr>
          <w:sz w:val="20"/>
        </w:rPr>
      </w:pPr>
      <w:r>
        <w:br w:type="page"/>
      </w:r>
    </w:p>
    <w:p w:rsidRPr="008C196F" w:rsidR="00A06D57" w:rsidP="00925129" w:rsidRDefault="00266694" w14:paraId="40091598" w14:textId="06C7E95B">
      <w:pPr>
        <w:pStyle w:val="Heading1"/>
        <w:numPr>
          <w:ilvl w:val="0"/>
          <w:numId w:val="79"/>
        </w:numPr>
        <w:ind w:left="709"/>
      </w:pPr>
      <w:bookmarkStart w:name="_Toc230948640" w:id="71"/>
      <w:r w:rsidRPr="008C196F">
        <w:t>EMERGENCY PREPAREDNESS PLAN AND REQUIREMENTS</w:t>
      </w:r>
      <w:bookmarkEnd w:id="71"/>
    </w:p>
    <w:p w:rsidRPr="008C196F" w:rsidR="00A06D57" w:rsidP="00A06D57" w:rsidRDefault="00A06D57" w14:paraId="6EC9418E" w14:textId="77777777">
      <w:pPr>
        <w:pStyle w:val="Heading1"/>
        <w:ind w:firstLine="0"/>
      </w:pPr>
    </w:p>
    <w:p w:rsidRPr="008C196F" w:rsidR="00266694" w:rsidP="00925129" w:rsidRDefault="00266694" w14:paraId="2DDED71D" w14:textId="164F7599">
      <w:pPr>
        <w:pStyle w:val="Heading2"/>
        <w:numPr>
          <w:ilvl w:val="1"/>
          <w:numId w:val="79"/>
        </w:numPr>
        <w:ind w:left="1418"/>
      </w:pPr>
      <w:bookmarkStart w:name="_Toc230948641" w:id="72"/>
      <w:r w:rsidRPr="008C196F">
        <w:t>FIRE PREVENTION AND PROTECTION</w:t>
      </w:r>
      <w:bookmarkEnd w:id="72"/>
    </w:p>
    <w:p w:rsidRPr="008C196F" w:rsidR="00266694" w:rsidP="00B66B6E" w:rsidRDefault="00266694" w14:paraId="58EF3E63" w14:textId="74178794">
      <w:pPr>
        <w:pStyle w:val="TableParagraph"/>
        <w:numPr>
          <w:ilvl w:val="2"/>
          <w:numId w:val="136"/>
        </w:numPr>
        <w:tabs>
          <w:tab w:val="left" w:pos="1134"/>
        </w:tabs>
        <w:spacing w:before="81" w:line="266" w:lineRule="auto"/>
        <w:ind w:left="2127" w:right="60"/>
        <w:jc w:val="both"/>
      </w:pPr>
      <w:r w:rsidRPr="008C196F">
        <w:t>All</w:t>
      </w:r>
      <w:r w:rsidRPr="008C196F">
        <w:rPr>
          <w:spacing w:val="-4"/>
        </w:rPr>
        <w:t xml:space="preserve"> </w:t>
      </w:r>
      <w:r w:rsidRPr="008C196F">
        <w:t>flammable</w:t>
      </w:r>
      <w:r w:rsidRPr="008C196F">
        <w:rPr>
          <w:spacing w:val="-2"/>
        </w:rPr>
        <w:t xml:space="preserve"> </w:t>
      </w:r>
      <w:r w:rsidRPr="008C196F">
        <w:t>material</w:t>
      </w:r>
      <w:r w:rsidRPr="008C196F">
        <w:rPr>
          <w:spacing w:val="-4"/>
        </w:rPr>
        <w:t xml:space="preserve"> </w:t>
      </w:r>
      <w:r w:rsidRPr="008C196F">
        <w:t>(paper,</w:t>
      </w:r>
      <w:r w:rsidRPr="008C196F">
        <w:rPr>
          <w:spacing w:val="-4"/>
        </w:rPr>
        <w:t xml:space="preserve"> </w:t>
      </w:r>
      <w:r w:rsidRPr="008C196F">
        <w:t>wood,</w:t>
      </w:r>
      <w:r w:rsidRPr="008C196F">
        <w:rPr>
          <w:spacing w:val="-2"/>
        </w:rPr>
        <w:t xml:space="preserve"> </w:t>
      </w:r>
      <w:r w:rsidRPr="008C196F">
        <w:t>gasoline,</w:t>
      </w:r>
      <w:r w:rsidRPr="008C196F">
        <w:rPr>
          <w:spacing w:val="-2"/>
        </w:rPr>
        <w:t xml:space="preserve"> </w:t>
      </w:r>
      <w:r w:rsidRPr="008C196F">
        <w:t>etc.)</w:t>
      </w:r>
      <w:r w:rsidRPr="008C196F">
        <w:rPr>
          <w:spacing w:val="-3"/>
        </w:rPr>
        <w:t xml:space="preserve"> </w:t>
      </w:r>
      <w:r w:rsidRPr="008C196F">
        <w:t>must</w:t>
      </w:r>
      <w:r w:rsidRPr="008C196F">
        <w:rPr>
          <w:spacing w:val="-4"/>
        </w:rPr>
        <w:t xml:space="preserve"> </w:t>
      </w:r>
      <w:r w:rsidRPr="008C196F">
        <w:t>be</w:t>
      </w:r>
      <w:r w:rsidRPr="008C196F">
        <w:rPr>
          <w:spacing w:val="-4"/>
        </w:rPr>
        <w:t xml:space="preserve"> </w:t>
      </w:r>
      <w:r w:rsidRPr="008C196F">
        <w:t>kept</w:t>
      </w:r>
      <w:r w:rsidRPr="008C196F">
        <w:rPr>
          <w:spacing w:val="-2"/>
        </w:rPr>
        <w:t xml:space="preserve"> </w:t>
      </w:r>
      <w:r w:rsidRPr="008C196F">
        <w:t>at</w:t>
      </w:r>
      <w:r w:rsidRPr="008C196F">
        <w:rPr>
          <w:spacing w:val="-2"/>
        </w:rPr>
        <w:t xml:space="preserve"> </w:t>
      </w:r>
      <w:r w:rsidRPr="008C196F">
        <w:t>a</w:t>
      </w:r>
      <w:r w:rsidRPr="008C196F">
        <w:rPr>
          <w:spacing w:val="-2"/>
        </w:rPr>
        <w:t xml:space="preserve"> </w:t>
      </w:r>
      <w:r w:rsidRPr="008C196F">
        <w:t>minimum</w:t>
      </w:r>
      <w:r w:rsidRPr="008C196F">
        <w:rPr>
          <w:spacing w:val="-2"/>
        </w:rPr>
        <w:t xml:space="preserve"> </w:t>
      </w:r>
      <w:r w:rsidRPr="008C196F">
        <w:t>distance</w:t>
      </w:r>
      <w:r w:rsidRPr="008C196F">
        <w:rPr>
          <w:spacing w:val="-2"/>
        </w:rPr>
        <w:t xml:space="preserve"> </w:t>
      </w:r>
      <w:r w:rsidRPr="008C196F">
        <w:t>of</w:t>
      </w:r>
      <w:r w:rsidRPr="008C196F">
        <w:rPr>
          <w:spacing w:val="-2"/>
        </w:rPr>
        <w:t xml:space="preserve"> </w:t>
      </w:r>
      <w:r w:rsidRPr="008C196F">
        <w:t>2 meters from sources of heat. Specific rules apply for the storage of hazardous substances and for the execution of hot works .</w:t>
      </w:r>
    </w:p>
    <w:p w:rsidRPr="008C196F" w:rsidR="00266694" w:rsidP="006F34A2" w:rsidRDefault="00266694" w14:paraId="6D394769" w14:textId="22736CFB">
      <w:pPr>
        <w:pStyle w:val="TableParagraph"/>
        <w:numPr>
          <w:ilvl w:val="2"/>
          <w:numId w:val="136"/>
        </w:numPr>
        <w:tabs>
          <w:tab w:val="left" w:pos="718"/>
          <w:tab w:val="left" w:pos="720"/>
        </w:tabs>
        <w:spacing w:before="207" w:line="254" w:lineRule="auto"/>
        <w:ind w:left="2127" w:right="53"/>
        <w:jc w:val="both"/>
      </w:pPr>
      <w:r w:rsidRPr="008C196F">
        <w:t>Suitable</w:t>
      </w:r>
      <w:r w:rsidRPr="008C196F">
        <w:rPr>
          <w:spacing w:val="-14"/>
        </w:rPr>
        <w:t xml:space="preserve"> </w:t>
      </w:r>
      <w:r w:rsidRPr="008C196F">
        <w:t>firefighting</w:t>
      </w:r>
      <w:r w:rsidRPr="008C196F">
        <w:rPr>
          <w:spacing w:val="-14"/>
        </w:rPr>
        <w:t xml:space="preserve"> </w:t>
      </w:r>
      <w:r w:rsidRPr="008C196F">
        <w:t>equipment</w:t>
      </w:r>
      <w:r w:rsidRPr="008C196F">
        <w:rPr>
          <w:spacing w:val="-14"/>
        </w:rPr>
        <w:t xml:space="preserve"> </w:t>
      </w:r>
      <w:r w:rsidRPr="008C196F">
        <w:t>adapted</w:t>
      </w:r>
      <w:r w:rsidRPr="008C196F">
        <w:rPr>
          <w:spacing w:val="-14"/>
        </w:rPr>
        <w:t xml:space="preserve"> </w:t>
      </w:r>
      <w:r w:rsidRPr="008C196F">
        <w:t>to</w:t>
      </w:r>
      <w:r w:rsidRPr="008C196F">
        <w:rPr>
          <w:spacing w:val="-14"/>
        </w:rPr>
        <w:t xml:space="preserve"> </w:t>
      </w:r>
      <w:r w:rsidRPr="008C196F">
        <w:t>the</w:t>
      </w:r>
      <w:r w:rsidRPr="008C196F">
        <w:rPr>
          <w:spacing w:val="-14"/>
        </w:rPr>
        <w:t xml:space="preserve"> </w:t>
      </w:r>
      <w:r w:rsidRPr="008C196F">
        <w:t>specific</w:t>
      </w:r>
      <w:r w:rsidRPr="008C196F">
        <w:rPr>
          <w:spacing w:val="-14"/>
        </w:rPr>
        <w:t xml:space="preserve"> </w:t>
      </w:r>
      <w:r w:rsidRPr="008C196F">
        <w:t>fire</w:t>
      </w:r>
      <w:r w:rsidRPr="008C196F">
        <w:rPr>
          <w:spacing w:val="-14"/>
        </w:rPr>
        <w:t xml:space="preserve"> </w:t>
      </w:r>
      <w:r w:rsidRPr="008C196F">
        <w:t>risk</w:t>
      </w:r>
      <w:r w:rsidRPr="008C196F">
        <w:rPr>
          <w:spacing w:val="-14"/>
        </w:rPr>
        <w:t xml:space="preserve"> </w:t>
      </w:r>
      <w:r w:rsidRPr="008C196F">
        <w:t>must</w:t>
      </w:r>
      <w:r w:rsidRPr="008C196F">
        <w:rPr>
          <w:spacing w:val="-13"/>
        </w:rPr>
        <w:t xml:space="preserve"> </w:t>
      </w:r>
      <w:r w:rsidRPr="008C196F">
        <w:t>be</w:t>
      </w:r>
      <w:r w:rsidRPr="008C196F">
        <w:rPr>
          <w:spacing w:val="-14"/>
        </w:rPr>
        <w:t xml:space="preserve"> </w:t>
      </w:r>
      <w:r w:rsidRPr="008C196F">
        <w:t>available</w:t>
      </w:r>
      <w:r w:rsidRPr="008C196F">
        <w:rPr>
          <w:spacing w:val="-14"/>
        </w:rPr>
        <w:t xml:space="preserve"> </w:t>
      </w:r>
      <w:r w:rsidRPr="008C196F">
        <w:t>at</w:t>
      </w:r>
      <w:r w:rsidRPr="008C196F">
        <w:rPr>
          <w:spacing w:val="-14"/>
        </w:rPr>
        <w:t xml:space="preserve"> </w:t>
      </w:r>
      <w:r w:rsidRPr="008C196F">
        <w:t>work</w:t>
      </w:r>
      <w:r w:rsidRPr="008C196F">
        <w:rPr>
          <w:spacing w:val="-14"/>
        </w:rPr>
        <w:t xml:space="preserve"> </w:t>
      </w:r>
      <w:r w:rsidRPr="008C196F" w:rsidR="00F87FB9">
        <w:t>areas and</w:t>
      </w:r>
      <w:r w:rsidRPr="008C196F">
        <w:t xml:space="preserve"> must be maintained in accordance with the applicable regulations.</w:t>
      </w:r>
    </w:p>
    <w:p w:rsidRPr="008C196F" w:rsidR="00266694" w:rsidP="006F34A2" w:rsidRDefault="00266694" w14:paraId="4975731E" w14:textId="77777777">
      <w:pPr>
        <w:pStyle w:val="TableParagraph"/>
        <w:numPr>
          <w:ilvl w:val="2"/>
          <w:numId w:val="136"/>
        </w:numPr>
        <w:tabs>
          <w:tab w:val="left" w:pos="718"/>
          <w:tab w:val="left" w:pos="720"/>
        </w:tabs>
        <w:spacing w:before="222" w:line="266" w:lineRule="auto"/>
        <w:ind w:left="2127" w:right="58"/>
        <w:jc w:val="both"/>
      </w:pPr>
      <w:r w:rsidRPr="008C196F">
        <w:t>Personnel must receive appropriate information about fire risks and must be adequately trained in the response to fire emergencies (as a minimum: raising the alarm and theoretical use of extinguishers).</w:t>
      </w:r>
    </w:p>
    <w:p w:rsidRPr="008C196F" w:rsidR="00266694" w:rsidP="006F34A2" w:rsidRDefault="00266694" w14:paraId="39CE15FF" w14:textId="77777777">
      <w:pPr>
        <w:pStyle w:val="TableParagraph"/>
        <w:numPr>
          <w:ilvl w:val="2"/>
          <w:numId w:val="136"/>
        </w:numPr>
        <w:tabs>
          <w:tab w:val="left" w:pos="718"/>
          <w:tab w:val="left" w:pos="720"/>
        </w:tabs>
        <w:spacing w:before="207" w:line="266" w:lineRule="auto"/>
        <w:ind w:left="2127" w:right="47"/>
        <w:jc w:val="both"/>
      </w:pPr>
      <w:r w:rsidRPr="008C196F">
        <w:t>“Hands-on” training for the use of first-response fire-fighting equipment must be delivered to at least 25% of the workforce of each company working on the site, including 100% of all storekeepers and persons undertaking or supervising hot works.</w:t>
      </w:r>
    </w:p>
    <w:p w:rsidRPr="008C196F" w:rsidR="00266694" w:rsidP="006F34A2" w:rsidRDefault="00266694" w14:paraId="322EB825" w14:textId="77777777">
      <w:pPr>
        <w:pStyle w:val="TableParagraph"/>
        <w:numPr>
          <w:ilvl w:val="2"/>
          <w:numId w:val="136"/>
        </w:numPr>
        <w:tabs>
          <w:tab w:val="left" w:pos="719"/>
        </w:tabs>
        <w:spacing w:before="207"/>
        <w:ind w:left="2127" w:hanging="719"/>
      </w:pPr>
      <w:r w:rsidRPr="008C196F">
        <w:t>Only</w:t>
      </w:r>
      <w:r w:rsidRPr="008C196F">
        <w:rPr>
          <w:spacing w:val="-7"/>
        </w:rPr>
        <w:t xml:space="preserve"> </w:t>
      </w:r>
      <w:r w:rsidRPr="008C196F">
        <w:t>an</w:t>
      </w:r>
      <w:r w:rsidRPr="008C196F">
        <w:rPr>
          <w:spacing w:val="-6"/>
        </w:rPr>
        <w:t xml:space="preserve"> </w:t>
      </w:r>
      <w:r w:rsidRPr="008C196F">
        <w:t>absolute</w:t>
      </w:r>
      <w:r w:rsidRPr="008C196F">
        <w:rPr>
          <w:spacing w:val="-5"/>
        </w:rPr>
        <w:t xml:space="preserve"> </w:t>
      </w:r>
      <w:r w:rsidRPr="008C196F">
        <w:t>minimum</w:t>
      </w:r>
      <w:r w:rsidRPr="008C196F">
        <w:rPr>
          <w:spacing w:val="-6"/>
        </w:rPr>
        <w:t xml:space="preserve"> </w:t>
      </w:r>
      <w:r w:rsidRPr="008C196F">
        <w:t>of</w:t>
      </w:r>
      <w:r w:rsidRPr="008C196F">
        <w:rPr>
          <w:spacing w:val="-7"/>
        </w:rPr>
        <w:t xml:space="preserve"> </w:t>
      </w:r>
      <w:r w:rsidRPr="008C196F">
        <w:t>flammable</w:t>
      </w:r>
      <w:r w:rsidRPr="008C196F">
        <w:rPr>
          <w:spacing w:val="-5"/>
        </w:rPr>
        <w:t xml:space="preserve"> </w:t>
      </w:r>
      <w:r w:rsidRPr="008C196F">
        <w:t>material</w:t>
      </w:r>
      <w:r w:rsidRPr="008C196F">
        <w:rPr>
          <w:spacing w:val="-8"/>
        </w:rPr>
        <w:t xml:space="preserve"> </w:t>
      </w:r>
      <w:r w:rsidRPr="008C196F">
        <w:t>shall</w:t>
      </w:r>
      <w:r w:rsidRPr="008C196F">
        <w:rPr>
          <w:spacing w:val="-7"/>
        </w:rPr>
        <w:t xml:space="preserve"> </w:t>
      </w:r>
      <w:r w:rsidRPr="008C196F">
        <w:t>be</w:t>
      </w:r>
      <w:r w:rsidRPr="008C196F">
        <w:rPr>
          <w:spacing w:val="-8"/>
        </w:rPr>
        <w:t xml:space="preserve"> </w:t>
      </w:r>
      <w:r w:rsidRPr="008C196F">
        <w:t>kept</w:t>
      </w:r>
      <w:r w:rsidRPr="008C196F">
        <w:rPr>
          <w:spacing w:val="-5"/>
        </w:rPr>
        <w:t xml:space="preserve"> </w:t>
      </w:r>
      <w:r w:rsidRPr="008C196F">
        <w:t>at</w:t>
      </w:r>
      <w:r w:rsidRPr="008C196F">
        <w:rPr>
          <w:spacing w:val="-7"/>
        </w:rPr>
        <w:t xml:space="preserve"> </w:t>
      </w:r>
      <w:r w:rsidRPr="008C196F">
        <w:t>the</w:t>
      </w:r>
      <w:r w:rsidRPr="008C196F">
        <w:rPr>
          <w:spacing w:val="-8"/>
        </w:rPr>
        <w:t xml:space="preserve"> </w:t>
      </w:r>
      <w:r w:rsidRPr="008C196F">
        <w:rPr>
          <w:spacing w:val="-2"/>
        </w:rPr>
        <w:t>workplace.</w:t>
      </w:r>
    </w:p>
    <w:p w:rsidRPr="008C196F" w:rsidR="00266694" w:rsidP="006F34A2" w:rsidRDefault="00266694" w14:paraId="455B3B7B" w14:textId="77777777">
      <w:pPr>
        <w:pStyle w:val="TableParagraph"/>
        <w:numPr>
          <w:ilvl w:val="2"/>
          <w:numId w:val="136"/>
        </w:numPr>
        <w:tabs>
          <w:tab w:val="left" w:pos="718"/>
          <w:tab w:val="left" w:pos="720"/>
        </w:tabs>
        <w:spacing w:before="218" w:line="254" w:lineRule="auto"/>
        <w:ind w:left="2127" w:right="50"/>
        <w:jc w:val="both"/>
      </w:pPr>
      <w:r w:rsidRPr="008C196F">
        <w:t>Flammable material or products shall be replaced with non-flammable material or products, so far as is reasonably practicable.</w:t>
      </w:r>
    </w:p>
    <w:p w:rsidRPr="008C196F" w:rsidR="00266694" w:rsidP="006F34A2" w:rsidRDefault="00266694" w14:paraId="5805C7EE" w14:textId="77777777">
      <w:pPr>
        <w:pStyle w:val="TableParagraph"/>
        <w:numPr>
          <w:ilvl w:val="2"/>
          <w:numId w:val="136"/>
        </w:numPr>
        <w:tabs>
          <w:tab w:val="left" w:pos="719"/>
        </w:tabs>
        <w:spacing w:before="221"/>
        <w:ind w:left="2127" w:hanging="719"/>
      </w:pPr>
      <w:r w:rsidRPr="008C196F">
        <w:t>Any</w:t>
      </w:r>
      <w:r w:rsidRPr="008C196F">
        <w:rPr>
          <w:spacing w:val="-11"/>
        </w:rPr>
        <w:t xml:space="preserve"> </w:t>
      </w:r>
      <w:r w:rsidRPr="008C196F">
        <w:t>flammable</w:t>
      </w:r>
      <w:r w:rsidRPr="008C196F">
        <w:rPr>
          <w:spacing w:val="-9"/>
        </w:rPr>
        <w:t xml:space="preserve"> </w:t>
      </w:r>
      <w:r w:rsidRPr="008C196F">
        <w:t>material</w:t>
      </w:r>
      <w:r w:rsidRPr="008C196F">
        <w:rPr>
          <w:spacing w:val="-12"/>
        </w:rPr>
        <w:t xml:space="preserve"> </w:t>
      </w:r>
      <w:r w:rsidRPr="008C196F">
        <w:t>must</w:t>
      </w:r>
      <w:r w:rsidRPr="008C196F">
        <w:rPr>
          <w:spacing w:val="-11"/>
        </w:rPr>
        <w:t xml:space="preserve"> </w:t>
      </w:r>
      <w:r w:rsidRPr="008C196F">
        <w:t>be</w:t>
      </w:r>
      <w:r w:rsidRPr="008C196F">
        <w:rPr>
          <w:spacing w:val="-10"/>
        </w:rPr>
        <w:t xml:space="preserve"> </w:t>
      </w:r>
      <w:r w:rsidRPr="008C196F">
        <w:t>removed</w:t>
      </w:r>
      <w:r w:rsidRPr="008C196F">
        <w:rPr>
          <w:spacing w:val="-10"/>
        </w:rPr>
        <w:t xml:space="preserve"> </w:t>
      </w:r>
      <w:r w:rsidRPr="008C196F">
        <w:t>as</w:t>
      </w:r>
      <w:r w:rsidRPr="008C196F">
        <w:rPr>
          <w:spacing w:val="-10"/>
        </w:rPr>
        <w:t xml:space="preserve"> </w:t>
      </w:r>
      <w:r w:rsidRPr="008C196F">
        <w:t>soon</w:t>
      </w:r>
      <w:r w:rsidRPr="008C196F">
        <w:rPr>
          <w:spacing w:val="-9"/>
        </w:rPr>
        <w:t xml:space="preserve"> </w:t>
      </w:r>
      <w:r w:rsidRPr="008C196F">
        <w:t>as</w:t>
      </w:r>
      <w:r w:rsidRPr="008C196F">
        <w:rPr>
          <w:spacing w:val="-10"/>
        </w:rPr>
        <w:t xml:space="preserve"> </w:t>
      </w:r>
      <w:r w:rsidRPr="008C196F">
        <w:t>practicable</w:t>
      </w:r>
      <w:r w:rsidRPr="008C196F">
        <w:rPr>
          <w:spacing w:val="-11"/>
        </w:rPr>
        <w:t xml:space="preserve"> </w:t>
      </w:r>
      <w:r w:rsidRPr="008C196F">
        <w:t>after</w:t>
      </w:r>
      <w:r w:rsidRPr="008C196F">
        <w:rPr>
          <w:spacing w:val="-10"/>
        </w:rPr>
        <w:t xml:space="preserve"> </w:t>
      </w:r>
      <w:r w:rsidRPr="008C196F">
        <w:t>it</w:t>
      </w:r>
      <w:r w:rsidRPr="008C196F">
        <w:rPr>
          <w:spacing w:val="-9"/>
        </w:rPr>
        <w:t xml:space="preserve"> </w:t>
      </w:r>
      <w:r w:rsidRPr="008C196F">
        <w:t>is</w:t>
      </w:r>
      <w:r w:rsidRPr="008C196F">
        <w:rPr>
          <w:spacing w:val="-10"/>
        </w:rPr>
        <w:t xml:space="preserve"> </w:t>
      </w:r>
      <w:r w:rsidRPr="008C196F">
        <w:t>no</w:t>
      </w:r>
      <w:r w:rsidRPr="008C196F">
        <w:rPr>
          <w:spacing w:val="-11"/>
        </w:rPr>
        <w:t xml:space="preserve"> </w:t>
      </w:r>
      <w:r w:rsidRPr="008C196F">
        <w:t>longer</w:t>
      </w:r>
      <w:r w:rsidRPr="008C196F">
        <w:rPr>
          <w:spacing w:val="-10"/>
        </w:rPr>
        <w:t xml:space="preserve"> </w:t>
      </w:r>
      <w:r w:rsidRPr="008C196F">
        <w:rPr>
          <w:spacing w:val="-2"/>
        </w:rPr>
        <w:t>required.</w:t>
      </w:r>
    </w:p>
    <w:p w:rsidRPr="008C196F" w:rsidR="00266694" w:rsidP="00266694" w:rsidRDefault="00266694" w14:paraId="70D3E507" w14:textId="77777777">
      <w:pPr>
        <w:pStyle w:val="TableParagraph"/>
        <w:spacing w:before="29"/>
        <w:rPr>
          <w:b/>
        </w:rPr>
      </w:pPr>
    </w:p>
    <w:p w:rsidRPr="008C196F" w:rsidR="00266694" w:rsidP="00925129" w:rsidRDefault="00266694" w14:paraId="0C062925" w14:textId="1FD6A190">
      <w:pPr>
        <w:pStyle w:val="Heading2"/>
        <w:numPr>
          <w:ilvl w:val="1"/>
          <w:numId w:val="79"/>
        </w:numPr>
        <w:ind w:left="1418"/>
      </w:pPr>
      <w:bookmarkStart w:name="_Toc230948642" w:id="73"/>
      <w:r w:rsidRPr="008C196F">
        <w:t>EMERGENCY</w:t>
      </w:r>
      <w:r w:rsidRPr="008C196F">
        <w:rPr>
          <w:spacing w:val="-9"/>
        </w:rPr>
        <w:t xml:space="preserve"> </w:t>
      </w:r>
      <w:r w:rsidRPr="008C196F">
        <w:t>DUE</w:t>
      </w:r>
      <w:r w:rsidRPr="008C196F">
        <w:rPr>
          <w:spacing w:val="-7"/>
        </w:rPr>
        <w:t xml:space="preserve"> </w:t>
      </w:r>
      <w:r w:rsidRPr="008C196F">
        <w:t>TO</w:t>
      </w:r>
      <w:r w:rsidRPr="008C196F">
        <w:rPr>
          <w:spacing w:val="-8"/>
        </w:rPr>
        <w:t xml:space="preserve"> </w:t>
      </w:r>
      <w:r w:rsidRPr="008C196F">
        <w:t>A</w:t>
      </w:r>
      <w:r w:rsidRPr="008C196F">
        <w:rPr>
          <w:spacing w:val="-4"/>
        </w:rPr>
        <w:t xml:space="preserve"> </w:t>
      </w:r>
      <w:r w:rsidRPr="008C196F">
        <w:t>WORK</w:t>
      </w:r>
      <w:r w:rsidRPr="008C196F">
        <w:rPr>
          <w:spacing w:val="-8"/>
        </w:rPr>
        <w:t xml:space="preserve"> </w:t>
      </w:r>
      <w:r w:rsidRPr="008C196F">
        <w:t>ACCIDENT</w:t>
      </w:r>
      <w:bookmarkEnd w:id="73"/>
    </w:p>
    <w:p w:rsidRPr="008C196F" w:rsidR="00266694" w:rsidP="006F34A2" w:rsidRDefault="00266694" w14:paraId="392E4AE8" w14:textId="019F5BDD">
      <w:pPr>
        <w:pStyle w:val="TableParagraph"/>
        <w:numPr>
          <w:ilvl w:val="2"/>
          <w:numId w:val="137"/>
        </w:numPr>
        <w:tabs>
          <w:tab w:val="left" w:pos="1134"/>
        </w:tabs>
        <w:spacing w:before="1" w:line="259" w:lineRule="auto"/>
        <w:ind w:left="2127" w:right="50"/>
        <w:jc w:val="both"/>
      </w:pPr>
      <w:r w:rsidRPr="008C196F">
        <w:t>A specific Communication plan for each Office or Site must be prepared, implemented, distributed and updated, to be used promptly in case of accident;</w:t>
      </w:r>
    </w:p>
    <w:p w:rsidRPr="008C196F" w:rsidR="00266694" w:rsidP="006F34A2" w:rsidRDefault="00266694" w14:paraId="3FFC8092" w14:textId="4D246101">
      <w:pPr>
        <w:pStyle w:val="TableParagraph"/>
        <w:numPr>
          <w:ilvl w:val="2"/>
          <w:numId w:val="137"/>
        </w:numPr>
        <w:tabs>
          <w:tab w:val="left" w:pos="1134"/>
        </w:tabs>
        <w:spacing w:before="213" w:line="254" w:lineRule="auto"/>
        <w:ind w:left="2127" w:right="55"/>
        <w:jc w:val="both"/>
      </w:pPr>
      <w:r w:rsidRPr="008C196F">
        <w:t>Emergency</w:t>
      </w:r>
      <w:r w:rsidRPr="008C196F">
        <w:rPr>
          <w:spacing w:val="-8"/>
        </w:rPr>
        <w:t xml:space="preserve"> </w:t>
      </w:r>
      <w:r w:rsidRPr="008C196F">
        <w:t>numbers</w:t>
      </w:r>
      <w:r w:rsidRPr="008C196F">
        <w:rPr>
          <w:spacing w:val="-6"/>
        </w:rPr>
        <w:t xml:space="preserve"> </w:t>
      </w:r>
      <w:r w:rsidRPr="008C196F">
        <w:t>must</w:t>
      </w:r>
      <w:r w:rsidRPr="008C196F">
        <w:rPr>
          <w:spacing w:val="-7"/>
        </w:rPr>
        <w:t xml:space="preserve"> </w:t>
      </w:r>
      <w:r w:rsidRPr="008C196F">
        <w:t>be</w:t>
      </w:r>
      <w:r w:rsidRPr="008C196F">
        <w:rPr>
          <w:spacing w:val="-9"/>
        </w:rPr>
        <w:t xml:space="preserve"> </w:t>
      </w:r>
      <w:r w:rsidRPr="008C196F">
        <w:t>always</w:t>
      </w:r>
      <w:r w:rsidRPr="008C196F">
        <w:rPr>
          <w:spacing w:val="-8"/>
        </w:rPr>
        <w:t xml:space="preserve"> </w:t>
      </w:r>
      <w:r w:rsidRPr="008C196F">
        <w:t>available</w:t>
      </w:r>
      <w:r w:rsidRPr="008C196F">
        <w:rPr>
          <w:spacing w:val="-9"/>
        </w:rPr>
        <w:t xml:space="preserve"> </w:t>
      </w:r>
      <w:r w:rsidRPr="008C196F">
        <w:t>and</w:t>
      </w:r>
      <w:r w:rsidRPr="008C196F">
        <w:rPr>
          <w:spacing w:val="-9"/>
        </w:rPr>
        <w:t xml:space="preserve"> </w:t>
      </w:r>
      <w:r w:rsidRPr="008C196F">
        <w:t>visible,</w:t>
      </w:r>
      <w:r w:rsidRPr="008C196F">
        <w:rPr>
          <w:spacing w:val="-7"/>
        </w:rPr>
        <w:t xml:space="preserve"> </w:t>
      </w:r>
      <w:r w:rsidRPr="008C196F">
        <w:t>displayed</w:t>
      </w:r>
      <w:r w:rsidRPr="008C196F">
        <w:rPr>
          <w:spacing w:val="-9"/>
        </w:rPr>
        <w:t xml:space="preserve"> </w:t>
      </w:r>
      <w:r w:rsidRPr="008C196F">
        <w:t>in</w:t>
      </w:r>
      <w:r w:rsidRPr="008C196F">
        <w:rPr>
          <w:spacing w:val="-9"/>
        </w:rPr>
        <w:t xml:space="preserve"> </w:t>
      </w:r>
      <w:r w:rsidRPr="008C196F">
        <w:t>the</w:t>
      </w:r>
      <w:r w:rsidRPr="008C196F">
        <w:rPr>
          <w:spacing w:val="-9"/>
        </w:rPr>
        <w:t xml:space="preserve"> </w:t>
      </w:r>
      <w:r w:rsidRPr="008C196F">
        <w:t>places</w:t>
      </w:r>
      <w:r w:rsidRPr="008C196F">
        <w:rPr>
          <w:spacing w:val="-7"/>
        </w:rPr>
        <w:t xml:space="preserve"> </w:t>
      </w:r>
      <w:r w:rsidRPr="008C196F">
        <w:t>of</w:t>
      </w:r>
      <w:r w:rsidRPr="008C196F">
        <w:rPr>
          <w:spacing w:val="-9"/>
        </w:rPr>
        <w:t xml:space="preserve"> </w:t>
      </w:r>
      <w:r w:rsidRPr="008C196F">
        <w:t>frequent passage for most people;</w:t>
      </w:r>
    </w:p>
    <w:p w:rsidRPr="008C196F" w:rsidR="00266694" w:rsidP="006F34A2" w:rsidRDefault="00266694" w14:paraId="54DD3628" w14:textId="77777777">
      <w:pPr>
        <w:pStyle w:val="TableParagraph"/>
        <w:numPr>
          <w:ilvl w:val="2"/>
          <w:numId w:val="137"/>
        </w:numPr>
        <w:tabs>
          <w:tab w:val="left" w:pos="1134"/>
        </w:tabs>
        <w:spacing w:before="223"/>
        <w:ind w:left="2127" w:hanging="719"/>
      </w:pPr>
      <w:r w:rsidRPr="008C196F">
        <w:t>Assistance</w:t>
      </w:r>
      <w:r w:rsidRPr="008C196F">
        <w:rPr>
          <w:spacing w:val="-8"/>
        </w:rPr>
        <w:t xml:space="preserve"> </w:t>
      </w:r>
      <w:r w:rsidRPr="008C196F">
        <w:t>flowchart,</w:t>
      </w:r>
      <w:r w:rsidRPr="008C196F">
        <w:rPr>
          <w:spacing w:val="-7"/>
        </w:rPr>
        <w:t xml:space="preserve"> </w:t>
      </w:r>
      <w:r w:rsidRPr="008C196F">
        <w:t>describing</w:t>
      </w:r>
      <w:r w:rsidRPr="008C196F">
        <w:rPr>
          <w:spacing w:val="-7"/>
        </w:rPr>
        <w:t xml:space="preserve"> </w:t>
      </w:r>
      <w:r w:rsidRPr="008C196F">
        <w:t>graphically</w:t>
      </w:r>
      <w:r w:rsidRPr="008C196F">
        <w:rPr>
          <w:spacing w:val="-7"/>
        </w:rPr>
        <w:t xml:space="preserve"> </w:t>
      </w:r>
      <w:r w:rsidRPr="008C196F">
        <w:t>what</w:t>
      </w:r>
      <w:r w:rsidRPr="008C196F">
        <w:rPr>
          <w:spacing w:val="-7"/>
        </w:rPr>
        <w:t xml:space="preserve"> </w:t>
      </w:r>
      <w:r w:rsidRPr="008C196F">
        <w:t>to</w:t>
      </w:r>
      <w:r w:rsidRPr="008C196F">
        <w:rPr>
          <w:spacing w:val="-6"/>
        </w:rPr>
        <w:t xml:space="preserve"> </w:t>
      </w:r>
      <w:r w:rsidRPr="008C196F">
        <w:t>do</w:t>
      </w:r>
      <w:r w:rsidRPr="008C196F">
        <w:rPr>
          <w:spacing w:val="-5"/>
        </w:rPr>
        <w:t xml:space="preserve"> </w:t>
      </w:r>
      <w:r w:rsidRPr="008C196F">
        <w:t>in</w:t>
      </w:r>
      <w:r w:rsidRPr="008C196F">
        <w:rPr>
          <w:spacing w:val="-8"/>
        </w:rPr>
        <w:t xml:space="preserve"> </w:t>
      </w:r>
      <w:r w:rsidRPr="008C196F">
        <w:t>case</w:t>
      </w:r>
      <w:r w:rsidRPr="008C196F">
        <w:rPr>
          <w:spacing w:val="-6"/>
        </w:rPr>
        <w:t xml:space="preserve"> </w:t>
      </w:r>
      <w:r w:rsidRPr="008C196F">
        <w:t>of</w:t>
      </w:r>
      <w:r w:rsidRPr="008C196F">
        <w:rPr>
          <w:spacing w:val="-7"/>
        </w:rPr>
        <w:t xml:space="preserve"> </w:t>
      </w:r>
      <w:r w:rsidRPr="008C196F">
        <w:rPr>
          <w:spacing w:val="-2"/>
        </w:rPr>
        <w:t>accident;</w:t>
      </w:r>
    </w:p>
    <w:p w:rsidRPr="008C196F" w:rsidR="00266694" w:rsidP="006F34A2" w:rsidRDefault="00266694" w14:paraId="4573838F" w14:textId="77777777">
      <w:pPr>
        <w:pStyle w:val="TableParagraph"/>
        <w:numPr>
          <w:ilvl w:val="2"/>
          <w:numId w:val="137"/>
        </w:numPr>
        <w:tabs>
          <w:tab w:val="left" w:pos="1134"/>
        </w:tabs>
        <w:spacing w:before="218"/>
        <w:ind w:left="2127" w:hanging="719"/>
      </w:pPr>
      <w:r w:rsidRPr="008C196F">
        <w:t>Protection</w:t>
      </w:r>
      <w:r w:rsidRPr="008C196F">
        <w:rPr>
          <w:spacing w:val="-6"/>
        </w:rPr>
        <w:t xml:space="preserve"> </w:t>
      </w:r>
      <w:r w:rsidRPr="008C196F">
        <w:t>of</w:t>
      </w:r>
      <w:r w:rsidRPr="008C196F">
        <w:rPr>
          <w:spacing w:val="-7"/>
        </w:rPr>
        <w:t xml:space="preserve"> </w:t>
      </w:r>
      <w:r w:rsidRPr="008C196F">
        <w:t>the</w:t>
      </w:r>
      <w:r w:rsidRPr="008C196F">
        <w:rPr>
          <w:spacing w:val="-7"/>
        </w:rPr>
        <w:t xml:space="preserve"> </w:t>
      </w:r>
      <w:r w:rsidRPr="008C196F">
        <w:t>perimeter</w:t>
      </w:r>
      <w:r w:rsidRPr="008C196F">
        <w:rPr>
          <w:spacing w:val="-1"/>
        </w:rPr>
        <w:t xml:space="preserve"> </w:t>
      </w:r>
      <w:r w:rsidRPr="008C196F">
        <w:t>of</w:t>
      </w:r>
      <w:r w:rsidRPr="008C196F">
        <w:rPr>
          <w:spacing w:val="-7"/>
        </w:rPr>
        <w:t xml:space="preserve"> </w:t>
      </w:r>
      <w:r w:rsidRPr="008C196F">
        <w:t>any</w:t>
      </w:r>
      <w:r w:rsidRPr="008C196F">
        <w:rPr>
          <w:spacing w:val="-4"/>
        </w:rPr>
        <w:t xml:space="preserve"> </w:t>
      </w:r>
      <w:r w:rsidRPr="008C196F">
        <w:t>accident</w:t>
      </w:r>
      <w:r w:rsidRPr="008C196F">
        <w:rPr>
          <w:spacing w:val="-6"/>
        </w:rPr>
        <w:t xml:space="preserve"> </w:t>
      </w:r>
      <w:r w:rsidRPr="008C196F">
        <w:t>is</w:t>
      </w:r>
      <w:r w:rsidRPr="008C196F">
        <w:rPr>
          <w:spacing w:val="-4"/>
        </w:rPr>
        <w:t xml:space="preserve"> </w:t>
      </w:r>
      <w:r w:rsidRPr="008C196F">
        <w:rPr>
          <w:spacing w:val="-2"/>
        </w:rPr>
        <w:t>mandatory;</w:t>
      </w:r>
    </w:p>
    <w:p w:rsidRPr="008C196F" w:rsidR="00715BE9" w:rsidP="006F34A2" w:rsidRDefault="00266694" w14:paraId="461B41D3" w14:textId="4BF3BDB4">
      <w:pPr>
        <w:pStyle w:val="TableParagraph"/>
        <w:numPr>
          <w:ilvl w:val="2"/>
          <w:numId w:val="137"/>
        </w:numPr>
        <w:tabs>
          <w:tab w:val="left" w:pos="1134"/>
        </w:tabs>
        <w:spacing w:before="218"/>
        <w:ind w:left="2127" w:hanging="719"/>
      </w:pPr>
      <w:r w:rsidRPr="008C196F">
        <w:t xml:space="preserve">Reporting and investigation of an accident should be started as soon as possible, after the </w:t>
      </w:r>
      <w:r w:rsidRPr="008C196F">
        <w:rPr>
          <w:spacing w:val="-2"/>
        </w:rPr>
        <w:t xml:space="preserve">emergency procedures, collecting </w:t>
      </w:r>
      <w:r w:rsidRPr="008C196F" w:rsidR="00F87FB9">
        <w:rPr>
          <w:spacing w:val="-2"/>
        </w:rPr>
        <w:t>evidence</w:t>
      </w:r>
      <w:r w:rsidRPr="008C196F">
        <w:rPr>
          <w:spacing w:val="-2"/>
        </w:rPr>
        <w:t>, witnesses contacts and other useful information.</w:t>
      </w:r>
    </w:p>
    <w:p w:rsidRPr="008C196F" w:rsidR="00715BE9" w:rsidP="00715BE9" w:rsidRDefault="00715BE9" w14:paraId="15BDC18E" w14:textId="77777777">
      <w:pPr>
        <w:pStyle w:val="Heading2"/>
        <w:tabs>
          <w:tab w:val="left" w:pos="1417"/>
        </w:tabs>
        <w:ind w:left="0" w:firstLine="0"/>
        <w:rPr>
          <w:color w:val="234060"/>
        </w:rPr>
      </w:pPr>
    </w:p>
    <w:p w:rsidRPr="008C196F" w:rsidR="005F7A6F" w:rsidP="00925129" w:rsidRDefault="008C328D" w14:paraId="643D86F4" w14:textId="225F8919">
      <w:pPr>
        <w:pStyle w:val="Heading2"/>
        <w:numPr>
          <w:ilvl w:val="1"/>
          <w:numId w:val="79"/>
        </w:numPr>
        <w:tabs>
          <w:tab w:val="left" w:pos="1417"/>
        </w:tabs>
        <w:ind w:left="1417" w:hanging="707"/>
        <w:rPr>
          <w:color w:val="234060"/>
        </w:rPr>
      </w:pPr>
      <w:bookmarkStart w:name="_Toc230948643" w:id="74"/>
      <w:r w:rsidRPr="008C196F">
        <w:rPr>
          <w:color w:val="234060"/>
          <w:spacing w:val="-4"/>
        </w:rPr>
        <w:t>EMERGENCY</w:t>
      </w:r>
      <w:r w:rsidRPr="008C196F">
        <w:rPr>
          <w:color w:val="234060"/>
          <w:spacing w:val="4"/>
        </w:rPr>
        <w:t xml:space="preserve"> </w:t>
      </w:r>
      <w:r w:rsidRPr="008C196F">
        <w:rPr>
          <w:color w:val="234060"/>
          <w:spacing w:val="-2"/>
        </w:rPr>
        <w:t>PREPAREDNESS</w:t>
      </w:r>
      <w:bookmarkEnd w:id="74"/>
    </w:p>
    <w:p w:rsidRPr="008C196F" w:rsidR="005F7A6F" w:rsidP="00925129" w:rsidRDefault="008C328D" w14:paraId="643D86F6" w14:textId="77777777">
      <w:pPr>
        <w:pStyle w:val="ListParagraph"/>
        <w:numPr>
          <w:ilvl w:val="2"/>
          <w:numId w:val="79"/>
        </w:numPr>
        <w:tabs>
          <w:tab w:val="left" w:pos="2124"/>
        </w:tabs>
        <w:spacing w:before="1"/>
        <w:ind w:left="2124" w:hanging="716"/>
        <w:jc w:val="both"/>
      </w:pPr>
      <w:r w:rsidRPr="008C196F">
        <w:t>Signs</w:t>
      </w:r>
      <w:r w:rsidRPr="008C196F">
        <w:rPr>
          <w:spacing w:val="-8"/>
        </w:rPr>
        <w:t xml:space="preserve"> </w:t>
      </w:r>
      <w:r w:rsidRPr="008C196F">
        <w:t>must</w:t>
      </w:r>
      <w:r w:rsidRPr="008C196F">
        <w:rPr>
          <w:spacing w:val="-7"/>
        </w:rPr>
        <w:t xml:space="preserve"> </w:t>
      </w:r>
      <w:r w:rsidRPr="008C196F">
        <w:t>be</w:t>
      </w:r>
      <w:r w:rsidRPr="008C196F">
        <w:rPr>
          <w:spacing w:val="-9"/>
        </w:rPr>
        <w:t xml:space="preserve"> </w:t>
      </w:r>
      <w:r w:rsidRPr="008C196F">
        <w:t>clearly</w:t>
      </w:r>
      <w:r w:rsidRPr="008C196F">
        <w:rPr>
          <w:spacing w:val="-6"/>
        </w:rPr>
        <w:t xml:space="preserve"> </w:t>
      </w:r>
      <w:r w:rsidRPr="008C196F">
        <w:t>posted</w:t>
      </w:r>
      <w:r w:rsidRPr="008C196F">
        <w:rPr>
          <w:spacing w:val="-9"/>
        </w:rPr>
        <w:t xml:space="preserve"> </w:t>
      </w:r>
      <w:r w:rsidRPr="008C196F">
        <w:t>above</w:t>
      </w:r>
      <w:r w:rsidRPr="008C196F">
        <w:rPr>
          <w:spacing w:val="-8"/>
        </w:rPr>
        <w:t xml:space="preserve"> </w:t>
      </w:r>
      <w:r w:rsidRPr="008C196F">
        <w:t>emergency</w:t>
      </w:r>
      <w:r w:rsidRPr="008C196F">
        <w:rPr>
          <w:spacing w:val="-8"/>
        </w:rPr>
        <w:t xml:space="preserve"> </w:t>
      </w:r>
      <w:r w:rsidRPr="008C196F">
        <w:t>equipment,</w:t>
      </w:r>
      <w:r w:rsidRPr="008C196F">
        <w:rPr>
          <w:spacing w:val="-7"/>
        </w:rPr>
        <w:t xml:space="preserve"> </w:t>
      </w:r>
      <w:r w:rsidRPr="008C196F">
        <w:t>to</w:t>
      </w:r>
      <w:r w:rsidRPr="008C196F">
        <w:rPr>
          <w:spacing w:val="-7"/>
        </w:rPr>
        <w:t xml:space="preserve"> </w:t>
      </w:r>
      <w:r w:rsidRPr="008C196F">
        <w:t>indicate</w:t>
      </w:r>
      <w:r w:rsidRPr="008C196F">
        <w:rPr>
          <w:spacing w:val="-7"/>
        </w:rPr>
        <w:t xml:space="preserve"> </w:t>
      </w:r>
      <w:r w:rsidRPr="008C196F">
        <w:t>their</w:t>
      </w:r>
      <w:r w:rsidRPr="008C196F">
        <w:rPr>
          <w:spacing w:val="-8"/>
        </w:rPr>
        <w:t xml:space="preserve"> </w:t>
      </w:r>
      <w:r w:rsidRPr="008C196F">
        <w:rPr>
          <w:spacing w:val="-2"/>
        </w:rPr>
        <w:t>position.</w:t>
      </w:r>
    </w:p>
    <w:p w:rsidRPr="008C196F" w:rsidR="005F7A6F" w:rsidRDefault="005F7A6F" w14:paraId="643D86F7" w14:textId="77777777">
      <w:pPr>
        <w:pStyle w:val="BodyText"/>
        <w:spacing w:before="5"/>
        <w:ind w:left="0"/>
      </w:pPr>
    </w:p>
    <w:p w:rsidRPr="008C196F" w:rsidR="005F7A6F" w:rsidP="00925129" w:rsidRDefault="008C328D" w14:paraId="643D86F8" w14:textId="77777777">
      <w:pPr>
        <w:pStyle w:val="ListParagraph"/>
        <w:numPr>
          <w:ilvl w:val="2"/>
          <w:numId w:val="79"/>
        </w:numPr>
        <w:tabs>
          <w:tab w:val="left" w:pos="2124"/>
          <w:tab w:val="left" w:pos="2128"/>
        </w:tabs>
        <w:spacing w:line="276" w:lineRule="auto"/>
        <w:ind w:left="2128" w:right="137"/>
        <w:jc w:val="both"/>
      </w:pPr>
      <w:r w:rsidRPr="008C196F">
        <w:t>Full and unrestricted access to emergency exits, fire-fighting equipment, first-aid equipment, other emergency equipment, emergency alarms and emergency response vehicles must be maintained at all times.</w:t>
      </w:r>
    </w:p>
    <w:p w:rsidRPr="008C196F" w:rsidR="005F7A6F" w:rsidP="00925129" w:rsidRDefault="008C328D" w14:paraId="643D86F9" w14:textId="77777777">
      <w:pPr>
        <w:pStyle w:val="ListParagraph"/>
        <w:numPr>
          <w:ilvl w:val="2"/>
          <w:numId w:val="79"/>
        </w:numPr>
        <w:tabs>
          <w:tab w:val="left" w:pos="2134"/>
        </w:tabs>
        <w:spacing w:before="200"/>
        <w:ind w:left="2134" w:hanging="716"/>
        <w:jc w:val="both"/>
      </w:pPr>
      <w:r w:rsidRPr="008C196F">
        <w:t>Emergency</w:t>
      </w:r>
      <w:r w:rsidRPr="008C196F">
        <w:rPr>
          <w:spacing w:val="-6"/>
        </w:rPr>
        <w:t xml:space="preserve"> </w:t>
      </w:r>
      <w:r w:rsidRPr="008C196F">
        <w:t>exit</w:t>
      </w:r>
      <w:r w:rsidRPr="008C196F">
        <w:rPr>
          <w:spacing w:val="-5"/>
        </w:rPr>
        <w:t xml:space="preserve"> </w:t>
      </w:r>
      <w:r w:rsidRPr="008C196F">
        <w:t>doors</w:t>
      </w:r>
      <w:r w:rsidRPr="008C196F">
        <w:rPr>
          <w:spacing w:val="-5"/>
        </w:rPr>
        <w:t xml:space="preserve"> </w:t>
      </w:r>
      <w:r w:rsidRPr="008C196F">
        <w:t>must</w:t>
      </w:r>
      <w:r w:rsidRPr="008C196F">
        <w:rPr>
          <w:spacing w:val="-5"/>
        </w:rPr>
        <w:t xml:space="preserve"> </w:t>
      </w:r>
      <w:r w:rsidRPr="008C196F">
        <w:t>open</w:t>
      </w:r>
      <w:r w:rsidRPr="008C196F">
        <w:rPr>
          <w:spacing w:val="-7"/>
        </w:rPr>
        <w:t xml:space="preserve"> </w:t>
      </w:r>
      <w:r w:rsidRPr="008C196F">
        <w:t>in</w:t>
      </w:r>
      <w:r w:rsidRPr="008C196F">
        <w:rPr>
          <w:spacing w:val="-6"/>
        </w:rPr>
        <w:t xml:space="preserve"> </w:t>
      </w:r>
      <w:r w:rsidRPr="008C196F">
        <w:t>the</w:t>
      </w:r>
      <w:r w:rsidRPr="008C196F">
        <w:rPr>
          <w:spacing w:val="-7"/>
        </w:rPr>
        <w:t xml:space="preserve"> </w:t>
      </w:r>
      <w:r w:rsidRPr="008C196F">
        <w:t>direction</w:t>
      </w:r>
      <w:r w:rsidRPr="008C196F">
        <w:rPr>
          <w:spacing w:val="-7"/>
        </w:rPr>
        <w:t xml:space="preserve"> </w:t>
      </w:r>
      <w:r w:rsidRPr="008C196F">
        <w:t>of</w:t>
      </w:r>
      <w:r w:rsidRPr="008C196F">
        <w:rPr>
          <w:spacing w:val="-5"/>
        </w:rPr>
        <w:t xml:space="preserve"> </w:t>
      </w:r>
      <w:r w:rsidRPr="008C196F">
        <w:t>the</w:t>
      </w:r>
      <w:r w:rsidRPr="008C196F">
        <w:rPr>
          <w:spacing w:val="-5"/>
        </w:rPr>
        <w:t xml:space="preserve"> </w:t>
      </w:r>
      <w:r w:rsidRPr="008C196F">
        <w:t>escape</w:t>
      </w:r>
      <w:r w:rsidRPr="008C196F">
        <w:rPr>
          <w:spacing w:val="-6"/>
        </w:rPr>
        <w:t xml:space="preserve"> </w:t>
      </w:r>
      <w:r w:rsidRPr="008C196F">
        <w:rPr>
          <w:spacing w:val="-2"/>
        </w:rPr>
        <w:t>route.</w:t>
      </w:r>
    </w:p>
    <w:p w:rsidRPr="008C196F" w:rsidR="005F7A6F" w:rsidRDefault="005F7A6F" w14:paraId="643D86FA" w14:textId="77777777">
      <w:pPr>
        <w:pStyle w:val="BodyText"/>
        <w:spacing w:before="3"/>
        <w:ind w:left="0"/>
      </w:pPr>
    </w:p>
    <w:p w:rsidRPr="008C196F" w:rsidR="005F7A6F" w:rsidP="00925129" w:rsidRDefault="008C328D" w14:paraId="643D86FB" w14:textId="77777777">
      <w:pPr>
        <w:pStyle w:val="ListParagraph"/>
        <w:numPr>
          <w:ilvl w:val="2"/>
          <w:numId w:val="79"/>
        </w:numPr>
        <w:tabs>
          <w:tab w:val="left" w:pos="2134"/>
          <w:tab w:val="left" w:pos="2138"/>
        </w:tabs>
        <w:spacing w:before="1" w:line="276" w:lineRule="auto"/>
        <w:ind w:left="2138" w:right="139"/>
        <w:jc w:val="both"/>
      </w:pPr>
      <w:r w:rsidRPr="008C196F">
        <w:t>Emergency</w:t>
      </w:r>
      <w:r w:rsidRPr="008C196F">
        <w:rPr>
          <w:spacing w:val="-2"/>
        </w:rPr>
        <w:t xml:space="preserve"> </w:t>
      </w:r>
      <w:r w:rsidRPr="008C196F">
        <w:t>exit</w:t>
      </w:r>
      <w:r w:rsidRPr="008C196F">
        <w:rPr>
          <w:spacing w:val="-1"/>
        </w:rPr>
        <w:t xml:space="preserve"> </w:t>
      </w:r>
      <w:r w:rsidRPr="008C196F">
        <w:t>doors may be</w:t>
      </w:r>
      <w:r w:rsidRPr="008C196F">
        <w:rPr>
          <w:spacing w:val="-4"/>
        </w:rPr>
        <w:t xml:space="preserve"> </w:t>
      </w:r>
      <w:r w:rsidRPr="008C196F">
        <w:t>fitted</w:t>
      </w:r>
      <w:r w:rsidRPr="008C196F">
        <w:rPr>
          <w:spacing w:val="-1"/>
        </w:rPr>
        <w:t xml:space="preserve"> </w:t>
      </w:r>
      <w:r w:rsidRPr="008C196F">
        <w:t>with</w:t>
      </w:r>
      <w:r w:rsidRPr="008C196F">
        <w:rPr>
          <w:spacing w:val="-1"/>
        </w:rPr>
        <w:t xml:space="preserve"> </w:t>
      </w:r>
      <w:r w:rsidRPr="008C196F">
        <w:t>panic-bars</w:t>
      </w:r>
      <w:r w:rsidRPr="008C196F">
        <w:rPr>
          <w:spacing w:val="-2"/>
        </w:rPr>
        <w:t xml:space="preserve"> </w:t>
      </w:r>
      <w:r w:rsidRPr="008C196F">
        <w:t>so far</w:t>
      </w:r>
      <w:r w:rsidRPr="008C196F">
        <w:rPr>
          <w:spacing w:val="-3"/>
        </w:rPr>
        <w:t xml:space="preserve"> </w:t>
      </w:r>
      <w:r w:rsidRPr="008C196F">
        <w:t>as is</w:t>
      </w:r>
      <w:r w:rsidRPr="008C196F">
        <w:rPr>
          <w:spacing w:val="-2"/>
        </w:rPr>
        <w:t xml:space="preserve"> </w:t>
      </w:r>
      <w:r w:rsidRPr="008C196F">
        <w:t>reasonably practicable.</w:t>
      </w:r>
      <w:r w:rsidRPr="008C196F">
        <w:rPr>
          <w:spacing w:val="-3"/>
        </w:rPr>
        <w:t xml:space="preserve"> </w:t>
      </w:r>
      <w:r w:rsidRPr="008C196F">
        <w:t>If</w:t>
      </w:r>
      <w:r w:rsidRPr="008C196F">
        <w:rPr>
          <w:spacing w:val="-1"/>
        </w:rPr>
        <w:t xml:space="preserve"> </w:t>
      </w:r>
      <w:r w:rsidRPr="008C196F">
        <w:t>it</w:t>
      </w:r>
      <w:r w:rsidRPr="008C196F">
        <w:rPr>
          <w:spacing w:val="-1"/>
        </w:rPr>
        <w:t xml:space="preserve"> </w:t>
      </w:r>
      <w:r w:rsidRPr="008C196F">
        <w:t>is practically possible, emergency exit doors must be unlocked all times.</w:t>
      </w:r>
    </w:p>
    <w:p w:rsidRPr="008C196F" w:rsidR="005F7A6F" w:rsidP="00925129" w:rsidRDefault="008C328D" w14:paraId="643D86FC" w14:textId="77777777">
      <w:pPr>
        <w:pStyle w:val="ListParagraph"/>
        <w:numPr>
          <w:ilvl w:val="2"/>
          <w:numId w:val="79"/>
        </w:numPr>
        <w:tabs>
          <w:tab w:val="left" w:pos="2134"/>
          <w:tab w:val="left" w:pos="2138"/>
        </w:tabs>
        <w:spacing w:before="200" w:line="276" w:lineRule="auto"/>
        <w:ind w:left="2138" w:right="145"/>
        <w:jc w:val="both"/>
      </w:pPr>
      <w:r w:rsidRPr="008C196F">
        <w:t>Construction sites must have a predetermined main muster point, and an auxiliary muster point, in place and indicated on the project site plan.</w:t>
      </w:r>
    </w:p>
    <w:p w:rsidRPr="008C196F" w:rsidR="005F7A6F" w:rsidP="00925129" w:rsidRDefault="008C328D" w14:paraId="643D86FD" w14:textId="77777777">
      <w:pPr>
        <w:pStyle w:val="ListParagraph"/>
        <w:numPr>
          <w:ilvl w:val="2"/>
          <w:numId w:val="79"/>
        </w:numPr>
        <w:tabs>
          <w:tab w:val="left" w:pos="2134"/>
          <w:tab w:val="left" w:pos="2138"/>
        </w:tabs>
        <w:spacing w:before="201" w:line="276" w:lineRule="auto"/>
        <w:ind w:left="2138" w:right="146"/>
        <w:jc w:val="both"/>
      </w:pPr>
      <w:r w:rsidRPr="008C196F">
        <w:t>A Fire Risk Assessment for the Construction site, laydown areas and Welfare facilities must be completed</w:t>
      </w:r>
    </w:p>
    <w:p w:rsidRPr="008C196F" w:rsidR="005F7A6F" w:rsidP="00925129" w:rsidRDefault="008C328D" w14:paraId="643D86FE" w14:textId="77777777">
      <w:pPr>
        <w:pStyle w:val="ListParagraph"/>
        <w:numPr>
          <w:ilvl w:val="2"/>
          <w:numId w:val="79"/>
        </w:numPr>
        <w:tabs>
          <w:tab w:val="left" w:pos="2134"/>
          <w:tab w:val="left" w:pos="2138"/>
        </w:tabs>
        <w:spacing w:before="199" w:line="278" w:lineRule="auto"/>
        <w:ind w:left="2138" w:right="148"/>
        <w:jc w:val="both"/>
      </w:pPr>
      <w:r w:rsidRPr="008C196F">
        <w:t>Emergency drills must be carried out to test the efficiency of the emergency arrangements and evacuation procedure at regular intervals.</w:t>
      </w:r>
    </w:p>
    <w:p w:rsidRPr="008C196F" w:rsidR="005F7A6F" w:rsidP="00925129" w:rsidRDefault="008C328D" w14:paraId="643D86FF" w14:textId="77777777">
      <w:pPr>
        <w:pStyle w:val="ListParagraph"/>
        <w:numPr>
          <w:ilvl w:val="2"/>
          <w:numId w:val="79"/>
        </w:numPr>
        <w:tabs>
          <w:tab w:val="left" w:pos="2134"/>
          <w:tab w:val="left" w:pos="2138"/>
        </w:tabs>
        <w:spacing w:before="196" w:line="276" w:lineRule="auto"/>
        <w:ind w:left="2138" w:right="139"/>
        <w:jc w:val="both"/>
      </w:pPr>
      <w:r w:rsidRPr="008C196F">
        <w:t>Emergency</w:t>
      </w:r>
      <w:r w:rsidRPr="008C196F">
        <w:rPr>
          <w:spacing w:val="-5"/>
        </w:rPr>
        <w:t xml:space="preserve"> </w:t>
      </w:r>
      <w:r w:rsidRPr="008C196F">
        <w:t>preparedness</w:t>
      </w:r>
      <w:r w:rsidRPr="008C196F">
        <w:rPr>
          <w:spacing w:val="-3"/>
        </w:rPr>
        <w:t xml:space="preserve"> </w:t>
      </w:r>
      <w:r w:rsidRPr="008C196F">
        <w:t>plan/</w:t>
      </w:r>
      <w:r w:rsidRPr="008C196F">
        <w:rPr>
          <w:spacing w:val="-5"/>
        </w:rPr>
        <w:t xml:space="preserve"> </w:t>
      </w:r>
      <w:r w:rsidRPr="008C196F">
        <w:t>procedure</w:t>
      </w:r>
      <w:r w:rsidRPr="008C196F">
        <w:rPr>
          <w:spacing w:val="-6"/>
        </w:rPr>
        <w:t xml:space="preserve"> </w:t>
      </w:r>
      <w:r w:rsidRPr="008C196F">
        <w:t>needs</w:t>
      </w:r>
      <w:r w:rsidRPr="008C196F">
        <w:rPr>
          <w:spacing w:val="-1"/>
        </w:rPr>
        <w:t xml:space="preserve"> </w:t>
      </w:r>
      <w:r w:rsidRPr="008C196F">
        <w:t>to</w:t>
      </w:r>
      <w:r w:rsidRPr="008C196F">
        <w:rPr>
          <w:spacing w:val="-6"/>
        </w:rPr>
        <w:t xml:space="preserve"> </w:t>
      </w:r>
      <w:r w:rsidRPr="008C196F">
        <w:t>be</w:t>
      </w:r>
      <w:r w:rsidRPr="008C196F">
        <w:rPr>
          <w:spacing w:val="-3"/>
        </w:rPr>
        <w:t xml:space="preserve"> </w:t>
      </w:r>
      <w:r w:rsidRPr="008C196F">
        <w:t>communicated</w:t>
      </w:r>
      <w:r w:rsidRPr="008C196F">
        <w:rPr>
          <w:spacing w:val="-6"/>
        </w:rPr>
        <w:t xml:space="preserve"> </w:t>
      </w:r>
      <w:r w:rsidRPr="008C196F">
        <w:t>to</w:t>
      </w:r>
      <w:r w:rsidRPr="008C196F">
        <w:rPr>
          <w:spacing w:val="-3"/>
        </w:rPr>
        <w:t xml:space="preserve"> </w:t>
      </w:r>
      <w:r w:rsidRPr="008C196F">
        <w:t>authority</w:t>
      </w:r>
      <w:r w:rsidRPr="008C196F">
        <w:rPr>
          <w:spacing w:val="-4"/>
        </w:rPr>
        <w:t xml:space="preserve"> </w:t>
      </w:r>
      <w:r w:rsidRPr="008C196F">
        <w:t>at</w:t>
      </w:r>
      <w:r w:rsidRPr="008C196F">
        <w:rPr>
          <w:spacing w:val="-5"/>
        </w:rPr>
        <w:t xml:space="preserve"> </w:t>
      </w:r>
      <w:r w:rsidRPr="008C196F">
        <w:t>least</w:t>
      </w:r>
      <w:r w:rsidRPr="008C196F">
        <w:rPr>
          <w:spacing w:val="-5"/>
        </w:rPr>
        <w:t xml:space="preserve"> </w:t>
      </w:r>
      <w:r w:rsidRPr="008C196F">
        <w:t>for information but recommended to be approved and agreed emergency drills.</w:t>
      </w:r>
    </w:p>
    <w:p w:rsidRPr="008C196F" w:rsidR="005F7A6F" w:rsidP="00925129" w:rsidRDefault="008C328D" w14:paraId="643D8700" w14:textId="77777777">
      <w:pPr>
        <w:pStyle w:val="ListParagraph"/>
        <w:numPr>
          <w:ilvl w:val="2"/>
          <w:numId w:val="79"/>
        </w:numPr>
        <w:tabs>
          <w:tab w:val="left" w:pos="2134"/>
          <w:tab w:val="left" w:pos="2138"/>
        </w:tabs>
        <w:spacing w:before="200" w:line="276" w:lineRule="auto"/>
        <w:ind w:left="2138" w:right="142"/>
        <w:jc w:val="both"/>
      </w:pPr>
      <w:r w:rsidRPr="008C196F">
        <w:t>Where</w:t>
      </w:r>
      <w:r w:rsidRPr="008C196F">
        <w:rPr>
          <w:spacing w:val="-2"/>
        </w:rPr>
        <w:t xml:space="preserve"> </w:t>
      </w:r>
      <w:r w:rsidRPr="008C196F">
        <w:t>locations</w:t>
      </w:r>
      <w:r w:rsidRPr="008C196F">
        <w:rPr>
          <w:spacing w:val="-3"/>
        </w:rPr>
        <w:t xml:space="preserve"> </w:t>
      </w:r>
      <w:r w:rsidRPr="008C196F">
        <w:t>do</w:t>
      </w:r>
      <w:r w:rsidRPr="008C196F">
        <w:rPr>
          <w:spacing w:val="-3"/>
        </w:rPr>
        <w:t xml:space="preserve"> </w:t>
      </w:r>
      <w:r w:rsidRPr="008C196F">
        <w:t>not</w:t>
      </w:r>
      <w:r w:rsidRPr="008C196F">
        <w:rPr>
          <w:spacing w:val="-4"/>
        </w:rPr>
        <w:t xml:space="preserve"> </w:t>
      </w:r>
      <w:r w:rsidRPr="008C196F">
        <w:t>have</w:t>
      </w:r>
      <w:r w:rsidRPr="008C196F">
        <w:rPr>
          <w:spacing w:val="-4"/>
        </w:rPr>
        <w:t xml:space="preserve"> </w:t>
      </w:r>
      <w:r w:rsidRPr="008C196F">
        <w:t>mobile</w:t>
      </w:r>
      <w:r w:rsidRPr="008C196F">
        <w:rPr>
          <w:spacing w:val="-1"/>
        </w:rPr>
        <w:t xml:space="preserve"> </w:t>
      </w:r>
      <w:r w:rsidRPr="008C196F">
        <w:t>or</w:t>
      </w:r>
      <w:r w:rsidRPr="008C196F">
        <w:rPr>
          <w:spacing w:val="-4"/>
        </w:rPr>
        <w:t xml:space="preserve"> </w:t>
      </w:r>
      <w:r w:rsidRPr="008C196F">
        <w:t>fixe</w:t>
      </w:r>
      <w:r w:rsidRPr="008C196F">
        <w:rPr>
          <w:spacing w:val="-4"/>
        </w:rPr>
        <w:t xml:space="preserve"> </w:t>
      </w:r>
      <w:r w:rsidRPr="008C196F">
        <w:t>network,</w:t>
      </w:r>
      <w:r w:rsidRPr="008C196F">
        <w:rPr>
          <w:spacing w:val="-4"/>
        </w:rPr>
        <w:t xml:space="preserve"> </w:t>
      </w:r>
      <w:r w:rsidRPr="008C196F">
        <w:t>it</w:t>
      </w:r>
      <w:r w:rsidRPr="008C196F">
        <w:rPr>
          <w:spacing w:val="-4"/>
        </w:rPr>
        <w:t xml:space="preserve"> </w:t>
      </w:r>
      <w:r w:rsidRPr="008C196F">
        <w:t>is</w:t>
      </w:r>
      <w:r w:rsidRPr="008C196F">
        <w:rPr>
          <w:spacing w:val="-2"/>
        </w:rPr>
        <w:t xml:space="preserve"> </w:t>
      </w:r>
      <w:r w:rsidRPr="008C196F">
        <w:t>necessary</w:t>
      </w:r>
      <w:r w:rsidRPr="008C196F">
        <w:rPr>
          <w:spacing w:val="-2"/>
        </w:rPr>
        <w:t xml:space="preserve"> </w:t>
      </w:r>
      <w:r w:rsidRPr="008C196F">
        <w:t>to</w:t>
      </w:r>
      <w:r w:rsidRPr="008C196F">
        <w:rPr>
          <w:spacing w:val="-5"/>
        </w:rPr>
        <w:t xml:space="preserve"> </w:t>
      </w:r>
      <w:r w:rsidRPr="008C196F">
        <w:t>provide</w:t>
      </w:r>
      <w:r w:rsidRPr="008C196F">
        <w:rPr>
          <w:spacing w:val="-5"/>
        </w:rPr>
        <w:t xml:space="preserve"> </w:t>
      </w:r>
      <w:r w:rsidRPr="008C196F">
        <w:t>Satellite</w:t>
      </w:r>
      <w:r w:rsidRPr="008C196F">
        <w:rPr>
          <w:spacing w:val="-5"/>
        </w:rPr>
        <w:t xml:space="preserve"> </w:t>
      </w:r>
      <w:r w:rsidRPr="008C196F">
        <w:t>phone or radio communications.</w:t>
      </w:r>
    </w:p>
    <w:p w:rsidRPr="008C196F" w:rsidR="00280978" w:rsidP="00925129" w:rsidRDefault="003D47CD" w14:paraId="75CE72C0" w14:textId="191BFE34">
      <w:pPr>
        <w:pStyle w:val="ListParagraph"/>
        <w:numPr>
          <w:ilvl w:val="2"/>
          <w:numId w:val="79"/>
        </w:numPr>
        <w:tabs>
          <w:tab w:val="left" w:pos="2134"/>
          <w:tab w:val="left" w:pos="2138"/>
        </w:tabs>
        <w:spacing w:before="200" w:line="276" w:lineRule="auto"/>
        <w:ind w:left="2138" w:right="142"/>
        <w:jc w:val="both"/>
      </w:pPr>
      <w:r w:rsidRPr="008C196F">
        <w:t xml:space="preserve">Site must have sufficient spill </w:t>
      </w:r>
      <w:r w:rsidRPr="008C196F" w:rsidR="003145CF">
        <w:t>prevention measures, drip trays, plant nappies and spill kits</w:t>
      </w:r>
      <w:r w:rsidRPr="008C196F" w:rsidR="00F13C88">
        <w:t>.</w:t>
      </w:r>
    </w:p>
    <w:p w:rsidR="00B05066" w:rsidRDefault="00B05066" w14:paraId="643D8701" w14:textId="0EB37D9C">
      <w:pPr>
        <w:rPr>
          <w:sz w:val="20"/>
          <w:szCs w:val="20"/>
        </w:rPr>
      </w:pPr>
    </w:p>
    <w:p w:rsidRPr="008C196F" w:rsidR="005F7A6F" w:rsidP="00925129" w:rsidRDefault="008C328D" w14:paraId="643D8702" w14:textId="5518DBE2">
      <w:pPr>
        <w:pStyle w:val="Heading2"/>
        <w:numPr>
          <w:ilvl w:val="1"/>
          <w:numId w:val="79"/>
        </w:numPr>
        <w:ind w:left="1418"/>
      </w:pPr>
      <w:bookmarkStart w:name="_Toc230948644" w:id="75"/>
      <w:r w:rsidRPr="008C196F">
        <w:t>FIRST-AID ARRANGEMENTS</w:t>
      </w:r>
      <w:bookmarkEnd w:id="75"/>
    </w:p>
    <w:p w:rsidRPr="008C196F" w:rsidR="005F7A6F" w:rsidRDefault="008C328D" w14:paraId="643D8704" w14:textId="77777777">
      <w:pPr>
        <w:pStyle w:val="BodyText"/>
        <w:spacing w:line="276" w:lineRule="auto"/>
        <w:ind w:left="710" w:right="145"/>
        <w:jc w:val="both"/>
      </w:pPr>
      <w:r w:rsidRPr="008C196F">
        <w:t>The provision and maintenance of a Site first-aid facility does not relieve the employer from its obligation to provide adequate first-aid provisions in the workplace, as follows:</w:t>
      </w:r>
    </w:p>
    <w:p w:rsidRPr="008C196F" w:rsidR="005F7A6F" w:rsidP="00925129" w:rsidRDefault="008C328D" w14:paraId="643D8705" w14:textId="77777777">
      <w:pPr>
        <w:pStyle w:val="ListParagraph"/>
        <w:numPr>
          <w:ilvl w:val="2"/>
          <w:numId w:val="79"/>
        </w:numPr>
        <w:tabs>
          <w:tab w:val="left" w:pos="2122"/>
          <w:tab w:val="left" w:pos="2126"/>
        </w:tabs>
        <w:spacing w:before="120" w:line="276" w:lineRule="auto"/>
        <w:ind w:left="2126" w:right="142"/>
        <w:jc w:val="both"/>
      </w:pPr>
      <w:r w:rsidRPr="008C196F">
        <w:t>Personnel, procedures and equipment for first-aid must be based on the consideration of all site</w:t>
      </w:r>
      <w:r w:rsidRPr="008C196F">
        <w:rPr>
          <w:spacing w:val="-9"/>
        </w:rPr>
        <w:t xml:space="preserve"> </w:t>
      </w:r>
      <w:r w:rsidRPr="008C196F">
        <w:t>operations,</w:t>
      </w:r>
      <w:r w:rsidRPr="008C196F">
        <w:rPr>
          <w:spacing w:val="-9"/>
        </w:rPr>
        <w:t xml:space="preserve"> </w:t>
      </w:r>
      <w:r w:rsidRPr="008C196F">
        <w:t>shift</w:t>
      </w:r>
      <w:r w:rsidRPr="008C196F">
        <w:rPr>
          <w:spacing w:val="-9"/>
        </w:rPr>
        <w:t xml:space="preserve"> </w:t>
      </w:r>
      <w:r w:rsidRPr="008C196F">
        <w:t>patterns</w:t>
      </w:r>
      <w:r w:rsidRPr="008C196F">
        <w:rPr>
          <w:spacing w:val="-8"/>
        </w:rPr>
        <w:t xml:space="preserve"> </w:t>
      </w:r>
      <w:r w:rsidRPr="008C196F">
        <w:t>and</w:t>
      </w:r>
      <w:r w:rsidRPr="008C196F">
        <w:rPr>
          <w:spacing w:val="-9"/>
        </w:rPr>
        <w:t xml:space="preserve"> </w:t>
      </w:r>
      <w:r w:rsidRPr="008C196F">
        <w:t>hazardous</w:t>
      </w:r>
      <w:r w:rsidRPr="008C196F">
        <w:rPr>
          <w:spacing w:val="-8"/>
        </w:rPr>
        <w:t xml:space="preserve"> </w:t>
      </w:r>
      <w:r w:rsidRPr="008C196F">
        <w:t>processes</w:t>
      </w:r>
      <w:r w:rsidRPr="008C196F">
        <w:rPr>
          <w:spacing w:val="-8"/>
        </w:rPr>
        <w:t xml:space="preserve"> </w:t>
      </w:r>
      <w:r w:rsidRPr="008C196F">
        <w:t>(e.g.</w:t>
      </w:r>
      <w:r w:rsidRPr="008C196F">
        <w:rPr>
          <w:spacing w:val="-9"/>
        </w:rPr>
        <w:t xml:space="preserve"> </w:t>
      </w:r>
      <w:r w:rsidRPr="008C196F">
        <w:t>specific</w:t>
      </w:r>
      <w:r w:rsidRPr="008C196F">
        <w:rPr>
          <w:spacing w:val="-8"/>
        </w:rPr>
        <w:t xml:space="preserve"> </w:t>
      </w:r>
      <w:r w:rsidRPr="008C196F">
        <w:t>treatments</w:t>
      </w:r>
      <w:r w:rsidRPr="008C196F">
        <w:rPr>
          <w:spacing w:val="-8"/>
        </w:rPr>
        <w:t xml:space="preserve"> </w:t>
      </w:r>
      <w:r w:rsidRPr="008C196F">
        <w:t>to</w:t>
      </w:r>
      <w:r w:rsidRPr="008C196F">
        <w:rPr>
          <w:spacing w:val="-7"/>
        </w:rPr>
        <w:t xml:space="preserve"> </w:t>
      </w:r>
      <w:r w:rsidRPr="008C196F">
        <w:t>be</w:t>
      </w:r>
      <w:r w:rsidRPr="008C196F">
        <w:rPr>
          <w:spacing w:val="-9"/>
        </w:rPr>
        <w:t xml:space="preserve"> </w:t>
      </w:r>
      <w:r w:rsidRPr="008C196F">
        <w:t>kept</w:t>
      </w:r>
      <w:r w:rsidRPr="008C196F">
        <w:rPr>
          <w:spacing w:val="-9"/>
        </w:rPr>
        <w:t xml:space="preserve"> </w:t>
      </w:r>
      <w:r w:rsidRPr="008C196F">
        <w:t>on site</w:t>
      </w:r>
      <w:r w:rsidRPr="008C196F">
        <w:rPr>
          <w:spacing w:val="-6"/>
        </w:rPr>
        <w:t xml:space="preserve"> </w:t>
      </w:r>
      <w:r w:rsidRPr="008C196F">
        <w:t>for</w:t>
      </w:r>
      <w:r w:rsidRPr="008C196F">
        <w:rPr>
          <w:spacing w:val="-4"/>
        </w:rPr>
        <w:t xml:space="preserve"> </w:t>
      </w:r>
      <w:r w:rsidRPr="008C196F">
        <w:t>immediate</w:t>
      </w:r>
      <w:r w:rsidRPr="008C196F">
        <w:rPr>
          <w:spacing w:val="-6"/>
        </w:rPr>
        <w:t xml:space="preserve"> </w:t>
      </w:r>
      <w:r w:rsidRPr="008C196F">
        <w:t>response,</w:t>
      </w:r>
      <w:r w:rsidRPr="008C196F">
        <w:rPr>
          <w:spacing w:val="-5"/>
        </w:rPr>
        <w:t xml:space="preserve"> </w:t>
      </w:r>
      <w:r w:rsidRPr="008C196F">
        <w:t>such</w:t>
      </w:r>
      <w:r w:rsidRPr="008C196F">
        <w:rPr>
          <w:spacing w:val="-6"/>
        </w:rPr>
        <w:t xml:space="preserve"> </w:t>
      </w:r>
      <w:r w:rsidRPr="008C196F">
        <w:t>as</w:t>
      </w:r>
      <w:r w:rsidRPr="008C196F">
        <w:rPr>
          <w:spacing w:val="-5"/>
        </w:rPr>
        <w:t xml:space="preserve"> </w:t>
      </w:r>
      <w:r w:rsidRPr="008C196F">
        <w:t>calcium</w:t>
      </w:r>
      <w:r w:rsidRPr="008C196F">
        <w:rPr>
          <w:spacing w:val="-6"/>
        </w:rPr>
        <w:t xml:space="preserve"> </w:t>
      </w:r>
      <w:r w:rsidRPr="008C196F">
        <w:t>gluconate</w:t>
      </w:r>
      <w:r w:rsidRPr="008C196F">
        <w:rPr>
          <w:spacing w:val="-5"/>
        </w:rPr>
        <w:t xml:space="preserve"> </w:t>
      </w:r>
      <w:r w:rsidRPr="008C196F">
        <w:t>and</w:t>
      </w:r>
      <w:r w:rsidRPr="008C196F">
        <w:rPr>
          <w:spacing w:val="-6"/>
        </w:rPr>
        <w:t xml:space="preserve"> </w:t>
      </w:r>
      <w:r w:rsidRPr="008C196F">
        <w:t>calcium</w:t>
      </w:r>
      <w:r w:rsidRPr="008C196F">
        <w:rPr>
          <w:spacing w:val="-6"/>
        </w:rPr>
        <w:t xml:space="preserve"> </w:t>
      </w:r>
      <w:r w:rsidRPr="008C196F">
        <w:t>chloride</w:t>
      </w:r>
      <w:r w:rsidRPr="008C196F">
        <w:rPr>
          <w:spacing w:val="-5"/>
        </w:rPr>
        <w:t xml:space="preserve"> </w:t>
      </w:r>
      <w:r w:rsidRPr="008C196F">
        <w:t>in</w:t>
      </w:r>
      <w:r w:rsidRPr="008C196F">
        <w:rPr>
          <w:spacing w:val="-6"/>
        </w:rPr>
        <w:t xml:space="preserve"> </w:t>
      </w:r>
      <w:r w:rsidRPr="008C196F">
        <w:t>case</w:t>
      </w:r>
      <w:r w:rsidRPr="008C196F">
        <w:rPr>
          <w:spacing w:val="-6"/>
        </w:rPr>
        <w:t xml:space="preserve"> </w:t>
      </w:r>
      <w:r w:rsidRPr="008C196F">
        <w:t>of</w:t>
      </w:r>
      <w:r w:rsidRPr="008C196F">
        <w:rPr>
          <w:spacing w:val="-6"/>
        </w:rPr>
        <w:t xml:space="preserve"> </w:t>
      </w:r>
      <w:r w:rsidRPr="008C196F">
        <w:t>burns with hydrofluoric acid).</w:t>
      </w:r>
    </w:p>
    <w:p w:rsidRPr="008C196F" w:rsidR="005F7A6F" w:rsidP="00925129" w:rsidRDefault="008C328D" w14:paraId="643D8706" w14:textId="77777777">
      <w:pPr>
        <w:pStyle w:val="ListParagraph"/>
        <w:numPr>
          <w:ilvl w:val="2"/>
          <w:numId w:val="79"/>
        </w:numPr>
        <w:tabs>
          <w:tab w:val="left" w:pos="2122"/>
          <w:tab w:val="left" w:pos="2126"/>
        </w:tabs>
        <w:spacing w:before="120" w:line="276" w:lineRule="auto"/>
        <w:ind w:left="2126" w:right="141"/>
        <w:jc w:val="both"/>
      </w:pPr>
      <w:r w:rsidRPr="008C196F">
        <w:t>Each employer shall provide a minimum of one first-aider for up to 20 employees, and then one for every 20, or part thereof, employees thereafter.</w:t>
      </w:r>
    </w:p>
    <w:p w:rsidRPr="008C196F" w:rsidR="005F7A6F" w:rsidP="00925129" w:rsidRDefault="008C328D" w14:paraId="643D8707" w14:textId="77777777">
      <w:pPr>
        <w:pStyle w:val="ListParagraph"/>
        <w:numPr>
          <w:ilvl w:val="2"/>
          <w:numId w:val="79"/>
        </w:numPr>
        <w:tabs>
          <w:tab w:val="left" w:pos="2122"/>
          <w:tab w:val="left" w:pos="2126"/>
        </w:tabs>
        <w:spacing w:before="119" w:line="278" w:lineRule="auto"/>
        <w:ind w:left="2126" w:right="140"/>
        <w:jc w:val="both"/>
      </w:pPr>
      <w:r w:rsidRPr="008C196F">
        <w:t>First-aiders shall hold an accredited first-aid certification equivalent to St. John’s Ambulance, Red Cross or other nationally recognized workplace first-aid organization.</w:t>
      </w:r>
    </w:p>
    <w:p w:rsidRPr="008C196F" w:rsidR="005F7A6F" w:rsidP="00925129" w:rsidRDefault="008C328D" w14:paraId="643D8708" w14:textId="41B2D129">
      <w:pPr>
        <w:pStyle w:val="ListParagraph"/>
        <w:numPr>
          <w:ilvl w:val="2"/>
          <w:numId w:val="79"/>
        </w:numPr>
        <w:tabs>
          <w:tab w:val="left" w:pos="2122"/>
          <w:tab w:val="left" w:pos="2126"/>
        </w:tabs>
        <w:spacing w:before="118" w:line="276" w:lineRule="auto"/>
        <w:ind w:left="2126" w:right="143"/>
        <w:jc w:val="both"/>
      </w:pPr>
      <w:r w:rsidRPr="008C196F">
        <w:t xml:space="preserve">Each employer shall maintain a list of its </w:t>
      </w:r>
      <w:r w:rsidRPr="008C196F" w:rsidR="00301340">
        <w:t>first aiders</w:t>
      </w:r>
      <w:r w:rsidRPr="008C196F">
        <w:t xml:space="preserve"> and</w:t>
      </w:r>
      <w:r w:rsidRPr="008C196F">
        <w:rPr>
          <w:spacing w:val="-2"/>
        </w:rPr>
        <w:t xml:space="preserve"> </w:t>
      </w:r>
      <w:r w:rsidRPr="008C196F">
        <w:t>medical personnel, including</w:t>
      </w:r>
      <w:r w:rsidRPr="008C196F">
        <w:rPr>
          <w:spacing w:val="-1"/>
        </w:rPr>
        <w:t xml:space="preserve"> </w:t>
      </w:r>
      <w:r w:rsidRPr="008C196F">
        <w:t>but</w:t>
      </w:r>
      <w:r w:rsidRPr="008C196F">
        <w:rPr>
          <w:spacing w:val="-1"/>
        </w:rPr>
        <w:t xml:space="preserve"> </w:t>
      </w:r>
      <w:r w:rsidRPr="008C196F">
        <w:t>not limited to their names and certifications.</w:t>
      </w:r>
    </w:p>
    <w:p w:rsidRPr="008C196F" w:rsidR="005F7A6F" w:rsidP="00925129" w:rsidRDefault="008C328D" w14:paraId="643D8709" w14:textId="03385323">
      <w:pPr>
        <w:pStyle w:val="ListParagraph"/>
        <w:numPr>
          <w:ilvl w:val="2"/>
          <w:numId w:val="79"/>
        </w:numPr>
        <w:tabs>
          <w:tab w:val="left" w:pos="2122"/>
          <w:tab w:val="left" w:pos="2126"/>
        </w:tabs>
        <w:spacing w:before="119" w:line="276" w:lineRule="auto"/>
        <w:ind w:left="2126" w:right="139"/>
        <w:jc w:val="both"/>
      </w:pPr>
      <w:r w:rsidRPr="008C196F">
        <w:t>All</w:t>
      </w:r>
      <w:r w:rsidRPr="008C196F">
        <w:rPr>
          <w:spacing w:val="-12"/>
        </w:rPr>
        <w:t xml:space="preserve"> </w:t>
      </w:r>
      <w:r w:rsidRPr="008C196F">
        <w:t>Site</w:t>
      </w:r>
      <w:r w:rsidRPr="008C196F">
        <w:rPr>
          <w:spacing w:val="-12"/>
        </w:rPr>
        <w:t xml:space="preserve"> </w:t>
      </w:r>
      <w:r w:rsidRPr="008C196F">
        <w:t>first-aiders</w:t>
      </w:r>
      <w:r w:rsidRPr="008C196F">
        <w:rPr>
          <w:spacing w:val="-10"/>
        </w:rPr>
        <w:t xml:space="preserve"> </w:t>
      </w:r>
      <w:r w:rsidRPr="008C196F">
        <w:t>and</w:t>
      </w:r>
      <w:r w:rsidRPr="008C196F">
        <w:rPr>
          <w:spacing w:val="-11"/>
        </w:rPr>
        <w:t xml:space="preserve"> </w:t>
      </w:r>
      <w:r w:rsidRPr="008C196F">
        <w:t>medical</w:t>
      </w:r>
      <w:r w:rsidRPr="008C196F">
        <w:rPr>
          <w:spacing w:val="-12"/>
        </w:rPr>
        <w:t xml:space="preserve"> </w:t>
      </w:r>
      <w:r w:rsidRPr="008C196F">
        <w:t>personnel</w:t>
      </w:r>
      <w:r w:rsidRPr="008C196F">
        <w:rPr>
          <w:spacing w:val="-12"/>
        </w:rPr>
        <w:t xml:space="preserve"> </w:t>
      </w:r>
      <w:r w:rsidRPr="008C196F">
        <w:t>shall</w:t>
      </w:r>
      <w:r w:rsidRPr="008C196F">
        <w:rPr>
          <w:spacing w:val="-12"/>
        </w:rPr>
        <w:t xml:space="preserve"> </w:t>
      </w:r>
      <w:r w:rsidRPr="008C196F">
        <w:t>be</w:t>
      </w:r>
      <w:r w:rsidRPr="008C196F">
        <w:rPr>
          <w:spacing w:val="-11"/>
        </w:rPr>
        <w:t xml:space="preserve"> </w:t>
      </w:r>
      <w:r w:rsidRPr="008C196F">
        <w:t>provided,</w:t>
      </w:r>
      <w:r w:rsidRPr="008C196F">
        <w:rPr>
          <w:spacing w:val="-12"/>
        </w:rPr>
        <w:t xml:space="preserve"> </w:t>
      </w:r>
      <w:r w:rsidRPr="008C196F">
        <w:t>by</w:t>
      </w:r>
      <w:r w:rsidRPr="008C196F">
        <w:rPr>
          <w:spacing w:val="-10"/>
        </w:rPr>
        <w:t xml:space="preserve"> </w:t>
      </w:r>
      <w:r w:rsidRPr="008C196F">
        <w:t>their</w:t>
      </w:r>
      <w:r w:rsidRPr="008C196F">
        <w:rPr>
          <w:spacing w:val="-10"/>
        </w:rPr>
        <w:t xml:space="preserve"> </w:t>
      </w:r>
      <w:r w:rsidRPr="008C196F">
        <w:t>respective</w:t>
      </w:r>
      <w:r w:rsidRPr="008C196F">
        <w:rPr>
          <w:spacing w:val="-11"/>
        </w:rPr>
        <w:t xml:space="preserve"> </w:t>
      </w:r>
      <w:r w:rsidRPr="008C196F">
        <w:t>employer,</w:t>
      </w:r>
      <w:r w:rsidRPr="008C196F">
        <w:rPr>
          <w:spacing w:val="-11"/>
        </w:rPr>
        <w:t xml:space="preserve"> </w:t>
      </w:r>
      <w:r w:rsidRPr="008C196F">
        <w:t>with a special identification form that allows for persons to identify them promptly in case of a medical</w:t>
      </w:r>
      <w:r w:rsidRPr="008C196F">
        <w:rPr>
          <w:spacing w:val="-14"/>
        </w:rPr>
        <w:t xml:space="preserve"> </w:t>
      </w:r>
      <w:r w:rsidRPr="008C196F">
        <w:t>emergency,</w:t>
      </w:r>
      <w:r w:rsidRPr="008C196F">
        <w:rPr>
          <w:spacing w:val="-14"/>
        </w:rPr>
        <w:t xml:space="preserve"> </w:t>
      </w:r>
      <w:r w:rsidRPr="008C196F">
        <w:t>e.g.</w:t>
      </w:r>
      <w:r w:rsidRPr="008C196F">
        <w:rPr>
          <w:spacing w:val="-14"/>
        </w:rPr>
        <w:t xml:space="preserve"> </w:t>
      </w:r>
      <w:r w:rsidRPr="008C196F">
        <w:t>green</w:t>
      </w:r>
      <w:r w:rsidRPr="008C196F">
        <w:rPr>
          <w:spacing w:val="-14"/>
        </w:rPr>
        <w:t xml:space="preserve"> </w:t>
      </w:r>
      <w:r w:rsidRPr="008C196F">
        <w:t>helmets,</w:t>
      </w:r>
      <w:r w:rsidRPr="008C196F">
        <w:rPr>
          <w:spacing w:val="-14"/>
        </w:rPr>
        <w:t xml:space="preserve"> </w:t>
      </w:r>
      <w:r w:rsidRPr="008C196F">
        <w:t>label</w:t>
      </w:r>
      <w:r w:rsidRPr="008C196F">
        <w:rPr>
          <w:spacing w:val="-14"/>
        </w:rPr>
        <w:t xml:space="preserve"> </w:t>
      </w:r>
      <w:r w:rsidRPr="008C196F">
        <w:t>on</w:t>
      </w:r>
      <w:r w:rsidRPr="008C196F">
        <w:rPr>
          <w:spacing w:val="-14"/>
        </w:rPr>
        <w:t xml:space="preserve"> </w:t>
      </w:r>
      <w:r w:rsidRPr="008C196F">
        <w:t>the</w:t>
      </w:r>
      <w:r w:rsidRPr="008C196F">
        <w:rPr>
          <w:spacing w:val="-14"/>
        </w:rPr>
        <w:t xml:space="preserve"> </w:t>
      </w:r>
      <w:r w:rsidRPr="008C196F">
        <w:t>helmet/high</w:t>
      </w:r>
      <w:r w:rsidRPr="008C196F">
        <w:rPr>
          <w:spacing w:val="-14"/>
        </w:rPr>
        <w:t xml:space="preserve"> </w:t>
      </w:r>
      <w:r w:rsidRPr="008C196F">
        <w:t>visibility</w:t>
      </w:r>
      <w:r w:rsidRPr="008C196F">
        <w:rPr>
          <w:spacing w:val="-13"/>
        </w:rPr>
        <w:t xml:space="preserve"> </w:t>
      </w:r>
      <w:r w:rsidRPr="008C196F">
        <w:t>vest.</w:t>
      </w:r>
    </w:p>
    <w:p w:rsidRPr="008C196F" w:rsidR="005F7A6F" w:rsidP="00925129" w:rsidRDefault="008C328D" w14:paraId="643D870A" w14:textId="598BA9A7">
      <w:pPr>
        <w:pStyle w:val="ListParagraph"/>
        <w:numPr>
          <w:ilvl w:val="2"/>
          <w:numId w:val="79"/>
        </w:numPr>
        <w:tabs>
          <w:tab w:val="left" w:pos="2122"/>
        </w:tabs>
        <w:spacing w:before="120"/>
        <w:ind w:left="2122" w:hanging="716"/>
        <w:jc w:val="both"/>
      </w:pPr>
      <w:r w:rsidRPr="008C196F">
        <w:t>Workplace</w:t>
      </w:r>
      <w:r w:rsidRPr="008C196F">
        <w:rPr>
          <w:spacing w:val="-7"/>
        </w:rPr>
        <w:t xml:space="preserve"> </w:t>
      </w:r>
      <w:r w:rsidRPr="008C196F">
        <w:t>first-aid</w:t>
      </w:r>
      <w:r w:rsidRPr="008C196F">
        <w:rPr>
          <w:spacing w:val="-6"/>
        </w:rPr>
        <w:t xml:space="preserve"> </w:t>
      </w:r>
      <w:r w:rsidRPr="008C196F">
        <w:t>kits</w:t>
      </w:r>
      <w:r w:rsidRPr="008C196F">
        <w:rPr>
          <w:spacing w:val="-6"/>
        </w:rPr>
        <w:t xml:space="preserve"> </w:t>
      </w:r>
      <w:r w:rsidRPr="008C196F">
        <w:t>must</w:t>
      </w:r>
      <w:r w:rsidRPr="008C196F">
        <w:rPr>
          <w:spacing w:val="-6"/>
        </w:rPr>
        <w:t xml:space="preserve"> </w:t>
      </w:r>
      <w:r w:rsidRPr="008C196F">
        <w:t>con</w:t>
      </w:r>
      <w:r w:rsidR="00985F9A">
        <w:t>form to Brit</w:t>
      </w:r>
      <w:r w:rsidR="001B48CA">
        <w:t>ish Standard BS8599 and be routinely checked.</w:t>
      </w:r>
    </w:p>
    <w:p w:rsidRPr="00B7232A" w:rsidR="005F7A6F" w:rsidP="00925129" w:rsidRDefault="008C328D" w14:paraId="643D8720" w14:textId="77777777">
      <w:pPr>
        <w:pStyle w:val="ListParagraph"/>
        <w:numPr>
          <w:ilvl w:val="2"/>
          <w:numId w:val="79"/>
        </w:numPr>
        <w:tabs>
          <w:tab w:val="left" w:pos="2125"/>
        </w:tabs>
        <w:spacing w:before="109"/>
        <w:ind w:left="2125" w:hanging="719"/>
      </w:pPr>
      <w:r w:rsidRPr="008C196F">
        <w:t>Workplace</w:t>
      </w:r>
      <w:r w:rsidRPr="008C196F">
        <w:rPr>
          <w:spacing w:val="-14"/>
        </w:rPr>
        <w:t xml:space="preserve"> </w:t>
      </w:r>
      <w:r w:rsidRPr="008C196F">
        <w:t>first-aid</w:t>
      </w:r>
      <w:r w:rsidRPr="008C196F">
        <w:rPr>
          <w:spacing w:val="-11"/>
        </w:rPr>
        <w:t xml:space="preserve"> </w:t>
      </w:r>
      <w:r w:rsidRPr="008C196F">
        <w:t>kits</w:t>
      </w:r>
      <w:r w:rsidRPr="008C196F">
        <w:rPr>
          <w:spacing w:val="-10"/>
        </w:rPr>
        <w:t xml:space="preserve"> </w:t>
      </w:r>
      <w:r w:rsidRPr="008C196F">
        <w:t>and</w:t>
      </w:r>
      <w:r w:rsidRPr="008C196F">
        <w:rPr>
          <w:spacing w:val="-12"/>
        </w:rPr>
        <w:t xml:space="preserve"> </w:t>
      </w:r>
      <w:r w:rsidRPr="008C196F">
        <w:t>eye</w:t>
      </w:r>
      <w:r w:rsidRPr="008C196F">
        <w:rPr>
          <w:spacing w:val="-13"/>
        </w:rPr>
        <w:t xml:space="preserve"> </w:t>
      </w:r>
      <w:r w:rsidRPr="008C196F">
        <w:t>wash</w:t>
      </w:r>
      <w:r w:rsidRPr="008C196F">
        <w:rPr>
          <w:spacing w:val="-13"/>
        </w:rPr>
        <w:t xml:space="preserve"> </w:t>
      </w:r>
      <w:r w:rsidRPr="008C196F">
        <w:t>supplies</w:t>
      </w:r>
      <w:r w:rsidRPr="008C196F">
        <w:rPr>
          <w:spacing w:val="-12"/>
        </w:rPr>
        <w:t xml:space="preserve"> </w:t>
      </w:r>
      <w:r w:rsidRPr="008C196F">
        <w:t>shall</w:t>
      </w:r>
      <w:r w:rsidRPr="008C196F">
        <w:rPr>
          <w:spacing w:val="-12"/>
        </w:rPr>
        <w:t xml:space="preserve"> </w:t>
      </w:r>
      <w:r w:rsidRPr="008C196F">
        <w:t>be</w:t>
      </w:r>
      <w:r w:rsidRPr="008C196F">
        <w:rPr>
          <w:spacing w:val="-10"/>
        </w:rPr>
        <w:t xml:space="preserve"> </w:t>
      </w:r>
      <w:r w:rsidRPr="008C196F">
        <w:t>available</w:t>
      </w:r>
      <w:r w:rsidRPr="008C196F">
        <w:rPr>
          <w:spacing w:val="-11"/>
        </w:rPr>
        <w:t xml:space="preserve"> </w:t>
      </w:r>
      <w:r w:rsidRPr="008C196F">
        <w:t>in</w:t>
      </w:r>
      <w:r w:rsidRPr="008C196F">
        <w:rPr>
          <w:spacing w:val="-11"/>
        </w:rPr>
        <w:t xml:space="preserve"> </w:t>
      </w:r>
      <w:r w:rsidRPr="008C196F">
        <w:t>proximity</w:t>
      </w:r>
      <w:r w:rsidRPr="008C196F">
        <w:rPr>
          <w:spacing w:val="-13"/>
        </w:rPr>
        <w:t xml:space="preserve"> </w:t>
      </w:r>
      <w:r w:rsidRPr="008C196F">
        <w:t>to</w:t>
      </w:r>
      <w:r w:rsidRPr="008C196F">
        <w:rPr>
          <w:spacing w:val="-11"/>
        </w:rPr>
        <w:t xml:space="preserve"> </w:t>
      </w:r>
      <w:r w:rsidRPr="008C196F">
        <w:t>all</w:t>
      </w:r>
      <w:r w:rsidRPr="008C196F">
        <w:rPr>
          <w:spacing w:val="-10"/>
        </w:rPr>
        <w:t xml:space="preserve"> </w:t>
      </w:r>
      <w:r w:rsidRPr="008C196F">
        <w:t>work</w:t>
      </w:r>
      <w:r w:rsidRPr="008C196F">
        <w:rPr>
          <w:spacing w:val="-12"/>
        </w:rPr>
        <w:t xml:space="preserve"> </w:t>
      </w:r>
      <w:r w:rsidRPr="008C196F">
        <w:rPr>
          <w:spacing w:val="-2"/>
        </w:rPr>
        <w:t>areas.</w:t>
      </w:r>
    </w:p>
    <w:p w:rsidRPr="008D1934" w:rsidR="000D11E8" w:rsidP="00925129" w:rsidRDefault="008C328D" w14:paraId="643D8722" w14:textId="0FD3A706">
      <w:pPr>
        <w:pStyle w:val="ListParagraph"/>
        <w:numPr>
          <w:ilvl w:val="2"/>
          <w:numId w:val="79"/>
        </w:numPr>
        <w:tabs>
          <w:tab w:val="left" w:pos="2122"/>
          <w:tab w:val="left" w:pos="2126"/>
        </w:tabs>
        <w:spacing w:before="154" w:line="276" w:lineRule="auto"/>
        <w:ind w:left="2126" w:right="141"/>
        <w:jc w:val="both"/>
        <w:rPr>
          <w:b/>
          <w:bCs/>
          <w:caps/>
          <w:color w:val="00B900"/>
          <w:sz w:val="24"/>
        </w:rPr>
      </w:pPr>
      <w:r w:rsidRPr="00B7232A">
        <w:t>An</w:t>
      </w:r>
      <w:r w:rsidRPr="008D1934">
        <w:rPr>
          <w:spacing w:val="-14"/>
        </w:rPr>
        <w:t xml:space="preserve"> </w:t>
      </w:r>
      <w:r w:rsidRPr="00B7232A">
        <w:t>Automatic</w:t>
      </w:r>
      <w:r w:rsidRPr="008D1934">
        <w:rPr>
          <w:spacing w:val="-14"/>
        </w:rPr>
        <w:t xml:space="preserve"> </w:t>
      </w:r>
      <w:r w:rsidRPr="00B7232A">
        <w:t>External</w:t>
      </w:r>
      <w:r w:rsidRPr="008D1934">
        <w:rPr>
          <w:spacing w:val="-14"/>
        </w:rPr>
        <w:t xml:space="preserve"> </w:t>
      </w:r>
      <w:r w:rsidRPr="00B7232A">
        <w:t>Defibrillator</w:t>
      </w:r>
      <w:r w:rsidRPr="008D1934">
        <w:rPr>
          <w:spacing w:val="-14"/>
        </w:rPr>
        <w:t xml:space="preserve"> </w:t>
      </w:r>
      <w:r w:rsidRPr="00B7232A">
        <w:t>must</w:t>
      </w:r>
      <w:r w:rsidRPr="008D1934">
        <w:rPr>
          <w:spacing w:val="-14"/>
        </w:rPr>
        <w:t xml:space="preserve"> </w:t>
      </w:r>
      <w:r w:rsidRPr="00B7232A">
        <w:t>be</w:t>
      </w:r>
      <w:r w:rsidRPr="008D1934">
        <w:rPr>
          <w:spacing w:val="-14"/>
        </w:rPr>
        <w:t xml:space="preserve"> </w:t>
      </w:r>
      <w:r w:rsidRPr="00B7232A">
        <w:t>available</w:t>
      </w:r>
      <w:r w:rsidRPr="008D1934">
        <w:rPr>
          <w:spacing w:val="-14"/>
        </w:rPr>
        <w:t xml:space="preserve"> </w:t>
      </w:r>
      <w:r w:rsidRPr="00B7232A">
        <w:t>at</w:t>
      </w:r>
      <w:r w:rsidRPr="008D1934">
        <w:rPr>
          <w:spacing w:val="-14"/>
        </w:rPr>
        <w:t xml:space="preserve"> </w:t>
      </w:r>
      <w:r w:rsidRPr="00B7232A">
        <w:t>all</w:t>
      </w:r>
      <w:r w:rsidRPr="008D1934">
        <w:rPr>
          <w:spacing w:val="-14"/>
        </w:rPr>
        <w:t xml:space="preserve"> </w:t>
      </w:r>
      <w:r w:rsidRPr="00B7232A">
        <w:t>operational</w:t>
      </w:r>
      <w:r w:rsidRPr="008D1934">
        <w:rPr>
          <w:spacing w:val="-13"/>
        </w:rPr>
        <w:t xml:space="preserve"> </w:t>
      </w:r>
      <w:r w:rsidRPr="00B7232A">
        <w:t>sites,</w:t>
      </w:r>
      <w:r w:rsidRPr="008D1934">
        <w:rPr>
          <w:spacing w:val="-14"/>
        </w:rPr>
        <w:t xml:space="preserve"> </w:t>
      </w:r>
      <w:r w:rsidRPr="00B7232A">
        <w:t>and</w:t>
      </w:r>
      <w:r w:rsidRPr="008D1934">
        <w:rPr>
          <w:spacing w:val="-14"/>
        </w:rPr>
        <w:t xml:space="preserve"> </w:t>
      </w:r>
      <w:r w:rsidRPr="00B7232A">
        <w:t>one</w:t>
      </w:r>
      <w:r w:rsidRPr="008D1934">
        <w:rPr>
          <w:spacing w:val="-14"/>
        </w:rPr>
        <w:t xml:space="preserve"> </w:t>
      </w:r>
      <w:r w:rsidRPr="00B7232A">
        <w:t xml:space="preserve">additional unit must be available at </w:t>
      </w:r>
      <w:r w:rsidRPr="00B7232A" w:rsidR="007D202D">
        <w:t xml:space="preserve">active construction </w:t>
      </w:r>
      <w:r w:rsidRPr="00B7232A">
        <w:t xml:space="preserve">locations. They must be located in a way that competent personnel may be able to use them within 5 minutes after a person has started to show </w:t>
      </w:r>
      <w:r w:rsidRPr="008C196F">
        <w:t>symptoms of ventricular tachycardia or fibrillation.</w:t>
      </w:r>
    </w:p>
    <w:p w:rsidR="008F1413" w:rsidRDefault="008F1413" w14:paraId="29735C9E" w14:textId="4523018A">
      <w:pPr>
        <w:rPr>
          <w:b/>
          <w:bCs/>
          <w:caps/>
          <w:color w:val="00B900"/>
          <w:sz w:val="24"/>
        </w:rPr>
      </w:pPr>
      <w:r>
        <w:rPr>
          <w:b/>
          <w:bCs/>
          <w:caps/>
          <w:color w:val="00B900"/>
          <w:sz w:val="24"/>
        </w:rPr>
        <w:br w:type="page"/>
      </w:r>
    </w:p>
    <w:p w:rsidRPr="008C196F" w:rsidR="003D38F3" w:rsidP="00925129" w:rsidRDefault="008C40BC" w14:paraId="459CE9D4" w14:textId="310AD8BC">
      <w:pPr>
        <w:pStyle w:val="Heading1"/>
        <w:numPr>
          <w:ilvl w:val="0"/>
          <w:numId w:val="79"/>
        </w:numPr>
        <w:ind w:left="709"/>
      </w:pPr>
      <w:bookmarkStart w:name="_Toc230948645" w:id="76"/>
      <w:r w:rsidRPr="008C196F">
        <w:t>HIGH RISK ACTIVITIES REQUIREMENTS</w:t>
      </w:r>
      <w:bookmarkEnd w:id="76"/>
    </w:p>
    <w:p w:rsidRPr="008C196F" w:rsidR="00565324" w:rsidP="00565324" w:rsidRDefault="00565324" w14:paraId="3A119495" w14:textId="77777777">
      <w:pPr>
        <w:pStyle w:val="Heading2"/>
        <w:ind w:left="0" w:firstLine="0"/>
      </w:pPr>
    </w:p>
    <w:p w:rsidRPr="008C196F" w:rsidR="00786CA9" w:rsidP="00983285" w:rsidRDefault="00786CA9" w14:paraId="4EA52A48" w14:textId="3D26855E">
      <w:pPr>
        <w:tabs>
          <w:tab w:val="left" w:pos="2124"/>
        </w:tabs>
        <w:spacing w:line="276" w:lineRule="auto"/>
        <w:ind w:right="138"/>
        <w:jc w:val="both"/>
      </w:pPr>
      <w:r w:rsidRPr="008C196F">
        <w:t xml:space="preserve">Before any task related to </w:t>
      </w:r>
      <w:r w:rsidRPr="008C196F" w:rsidR="008D1934">
        <w:t>High-Risk</w:t>
      </w:r>
      <w:r w:rsidRPr="008C196F">
        <w:t xml:space="preserve"> activities, a specified PTW (Permit To Work) must be filled, checked and approved by supervision and/or SHEQ team.</w:t>
      </w:r>
    </w:p>
    <w:p w:rsidRPr="008C196F" w:rsidR="00565324" w:rsidP="00983285" w:rsidRDefault="00565324" w14:paraId="2BB5FFEB" w14:textId="77777777">
      <w:pPr>
        <w:tabs>
          <w:tab w:val="left" w:pos="2124"/>
        </w:tabs>
        <w:spacing w:line="276" w:lineRule="auto"/>
        <w:ind w:right="138"/>
        <w:jc w:val="both"/>
        <w:rPr>
          <w:sz w:val="20"/>
        </w:rPr>
      </w:pPr>
    </w:p>
    <w:p w:rsidRPr="008C196F" w:rsidR="005F7A6F" w:rsidP="00983285" w:rsidRDefault="008C328D" w14:paraId="643D878A" w14:textId="618BE38B">
      <w:pPr>
        <w:tabs>
          <w:tab w:val="left" w:pos="2124"/>
        </w:tabs>
        <w:spacing w:line="276" w:lineRule="auto"/>
        <w:ind w:right="138"/>
        <w:jc w:val="both"/>
      </w:pPr>
      <w:r w:rsidRPr="008C196F">
        <w:t>In</w:t>
      </w:r>
      <w:r w:rsidRPr="008C196F">
        <w:rPr>
          <w:spacing w:val="-6"/>
        </w:rPr>
        <w:t xml:space="preserve"> </w:t>
      </w:r>
      <w:r w:rsidRPr="008C196F">
        <w:t>situations</w:t>
      </w:r>
      <w:r w:rsidRPr="008C196F">
        <w:rPr>
          <w:spacing w:val="-3"/>
        </w:rPr>
        <w:t xml:space="preserve"> </w:t>
      </w:r>
      <w:r w:rsidRPr="008C196F">
        <w:t>where</w:t>
      </w:r>
      <w:r w:rsidRPr="008C196F">
        <w:rPr>
          <w:spacing w:val="-6"/>
        </w:rPr>
        <w:t xml:space="preserve"> </w:t>
      </w:r>
      <w:r w:rsidRPr="008C196F">
        <w:t>there</w:t>
      </w:r>
      <w:r w:rsidRPr="008C196F">
        <w:rPr>
          <w:spacing w:val="-4"/>
        </w:rPr>
        <w:t xml:space="preserve"> </w:t>
      </w:r>
      <w:r w:rsidRPr="008C196F">
        <w:t>is</w:t>
      </w:r>
      <w:r w:rsidRPr="008C196F">
        <w:rPr>
          <w:spacing w:val="-3"/>
        </w:rPr>
        <w:t xml:space="preserve"> </w:t>
      </w:r>
      <w:r w:rsidRPr="008C196F">
        <w:t>a</w:t>
      </w:r>
      <w:r w:rsidRPr="008C196F">
        <w:rPr>
          <w:spacing w:val="-6"/>
        </w:rPr>
        <w:t xml:space="preserve"> </w:t>
      </w:r>
      <w:r w:rsidRPr="008C196F">
        <w:t>lone</w:t>
      </w:r>
      <w:r w:rsidRPr="008C196F">
        <w:rPr>
          <w:spacing w:val="-1"/>
        </w:rPr>
        <w:t xml:space="preserve"> </w:t>
      </w:r>
      <w:r w:rsidRPr="008C196F">
        <w:t>worker,</w:t>
      </w:r>
      <w:r w:rsidRPr="008C196F">
        <w:rPr>
          <w:spacing w:val="-4"/>
        </w:rPr>
        <w:t xml:space="preserve"> </w:t>
      </w:r>
      <w:r w:rsidRPr="008C196F">
        <w:t>risk</w:t>
      </w:r>
      <w:r w:rsidRPr="008C196F">
        <w:rPr>
          <w:spacing w:val="-5"/>
        </w:rPr>
        <w:t xml:space="preserve"> </w:t>
      </w:r>
      <w:r w:rsidRPr="008C196F">
        <w:t>assessment</w:t>
      </w:r>
      <w:r w:rsidRPr="008C196F">
        <w:rPr>
          <w:spacing w:val="-5"/>
        </w:rPr>
        <w:t xml:space="preserve"> </w:t>
      </w:r>
      <w:r w:rsidRPr="008C196F">
        <w:t>and</w:t>
      </w:r>
      <w:r w:rsidRPr="008C196F">
        <w:rPr>
          <w:spacing w:val="-2"/>
        </w:rPr>
        <w:t xml:space="preserve"> </w:t>
      </w:r>
      <w:r w:rsidRPr="008C196F">
        <w:t>measures</w:t>
      </w:r>
      <w:r w:rsidRPr="008C196F">
        <w:rPr>
          <w:spacing w:val="-5"/>
        </w:rPr>
        <w:t xml:space="preserve"> </w:t>
      </w:r>
      <w:r w:rsidRPr="008C196F">
        <w:t>need</w:t>
      </w:r>
      <w:r w:rsidRPr="008C196F">
        <w:rPr>
          <w:spacing w:val="-5"/>
        </w:rPr>
        <w:t xml:space="preserve"> </w:t>
      </w:r>
      <w:r w:rsidRPr="008C196F">
        <w:t>to</w:t>
      </w:r>
      <w:r w:rsidRPr="008C196F">
        <w:rPr>
          <w:spacing w:val="-6"/>
        </w:rPr>
        <w:t xml:space="preserve"> </w:t>
      </w:r>
      <w:r w:rsidRPr="008C196F">
        <w:t>be</w:t>
      </w:r>
      <w:r w:rsidRPr="008C196F">
        <w:rPr>
          <w:spacing w:val="-4"/>
        </w:rPr>
        <w:t xml:space="preserve"> </w:t>
      </w:r>
      <w:r w:rsidRPr="008C196F">
        <w:t>in</w:t>
      </w:r>
      <w:r w:rsidRPr="008C196F">
        <w:rPr>
          <w:spacing w:val="-4"/>
        </w:rPr>
        <w:t xml:space="preserve"> </w:t>
      </w:r>
      <w:r w:rsidRPr="008C196F">
        <w:t>place to mitigate the risk, see item (10.43).</w:t>
      </w:r>
    </w:p>
    <w:p w:rsidRPr="008C196F" w:rsidR="005F7A6F" w:rsidRDefault="005F7A6F" w14:paraId="54BC8FAF" w14:textId="77777777">
      <w:pPr>
        <w:pStyle w:val="BodyText"/>
        <w:spacing w:before="33"/>
        <w:ind w:left="0"/>
      </w:pPr>
    </w:p>
    <w:p w:rsidRPr="008C196F" w:rsidR="005F7A6F" w:rsidP="00983285" w:rsidRDefault="008C328D" w14:paraId="643D878C" w14:textId="77777777">
      <w:pPr>
        <w:tabs>
          <w:tab w:val="left" w:pos="2124"/>
        </w:tabs>
        <w:spacing w:line="276" w:lineRule="auto"/>
        <w:ind w:right="143"/>
        <w:jc w:val="both"/>
      </w:pPr>
      <w:r w:rsidRPr="008C196F">
        <w:t>Where</w:t>
      </w:r>
      <w:r w:rsidRPr="008C196F">
        <w:rPr>
          <w:spacing w:val="-1"/>
        </w:rPr>
        <w:t xml:space="preserve"> </w:t>
      </w:r>
      <w:r w:rsidRPr="008C196F">
        <w:t>activities</w:t>
      </w:r>
      <w:r w:rsidRPr="008C196F">
        <w:rPr>
          <w:spacing w:val="-2"/>
        </w:rPr>
        <w:t xml:space="preserve"> </w:t>
      </w:r>
      <w:r w:rsidRPr="008C196F">
        <w:t>are</w:t>
      </w:r>
      <w:r w:rsidRPr="008C196F">
        <w:rPr>
          <w:spacing w:val="-2"/>
        </w:rPr>
        <w:t xml:space="preserve"> </w:t>
      </w:r>
      <w:r w:rsidRPr="008C196F">
        <w:t>being</w:t>
      </w:r>
      <w:r w:rsidRPr="008C196F">
        <w:rPr>
          <w:spacing w:val="-2"/>
        </w:rPr>
        <w:t xml:space="preserve"> </w:t>
      </w:r>
      <w:r w:rsidRPr="008C196F">
        <w:t>performed</w:t>
      </w:r>
      <w:r w:rsidRPr="008C196F">
        <w:rPr>
          <w:spacing w:val="-2"/>
        </w:rPr>
        <w:t xml:space="preserve"> </w:t>
      </w:r>
      <w:r w:rsidRPr="008C196F">
        <w:t>in couple,</w:t>
      </w:r>
      <w:r w:rsidRPr="008C196F">
        <w:rPr>
          <w:spacing w:val="-2"/>
        </w:rPr>
        <w:t xml:space="preserve"> </w:t>
      </w:r>
      <w:r w:rsidRPr="008C196F">
        <w:t>the</w:t>
      </w:r>
      <w:r w:rsidRPr="008C196F">
        <w:rPr>
          <w:spacing w:val="-1"/>
        </w:rPr>
        <w:t xml:space="preserve"> </w:t>
      </w:r>
      <w:r w:rsidRPr="008C196F">
        <w:t>most</w:t>
      </w:r>
      <w:r w:rsidRPr="008C196F">
        <w:rPr>
          <w:spacing w:val="-2"/>
        </w:rPr>
        <w:t xml:space="preserve"> </w:t>
      </w:r>
      <w:r w:rsidRPr="008C196F">
        <w:t>experienced</w:t>
      </w:r>
      <w:r w:rsidRPr="008C196F">
        <w:rPr>
          <w:spacing w:val="-3"/>
        </w:rPr>
        <w:t xml:space="preserve"> </w:t>
      </w:r>
      <w:r w:rsidRPr="008C196F">
        <w:t>worker</w:t>
      </w:r>
      <w:r w:rsidRPr="008C196F">
        <w:rPr>
          <w:spacing w:val="-2"/>
        </w:rPr>
        <w:t xml:space="preserve"> </w:t>
      </w:r>
      <w:r w:rsidRPr="008C196F">
        <w:t>needs</w:t>
      </w:r>
      <w:r w:rsidRPr="008C196F">
        <w:rPr>
          <w:spacing w:val="-2"/>
        </w:rPr>
        <w:t xml:space="preserve"> </w:t>
      </w:r>
      <w:r w:rsidRPr="008C196F">
        <w:t>to</w:t>
      </w:r>
      <w:r w:rsidRPr="008C196F">
        <w:rPr>
          <w:spacing w:val="-2"/>
        </w:rPr>
        <w:t xml:space="preserve"> </w:t>
      </w:r>
      <w:r w:rsidRPr="008C196F">
        <w:t>fill</w:t>
      </w:r>
      <w:r w:rsidRPr="008C196F">
        <w:rPr>
          <w:spacing w:val="-3"/>
        </w:rPr>
        <w:t xml:space="preserve"> </w:t>
      </w:r>
      <w:r w:rsidRPr="008C196F">
        <w:t>the PTW and the other needs to check, after both must sign in.</w:t>
      </w:r>
    </w:p>
    <w:p w:rsidRPr="008C196F" w:rsidR="005F7A6F" w:rsidRDefault="005F7A6F" w14:paraId="1D89A76B" w14:textId="77777777">
      <w:pPr>
        <w:pStyle w:val="BodyText"/>
        <w:spacing w:before="36"/>
        <w:ind w:left="0"/>
      </w:pPr>
    </w:p>
    <w:p w:rsidRPr="008C196F" w:rsidR="005F7A6F" w:rsidP="00983285" w:rsidRDefault="008C328D" w14:paraId="643D878E" w14:textId="610EDFFE">
      <w:pPr>
        <w:tabs>
          <w:tab w:val="left" w:pos="2124"/>
        </w:tabs>
        <w:spacing w:line="276" w:lineRule="auto"/>
        <w:ind w:right="137"/>
        <w:jc w:val="both"/>
      </w:pPr>
      <w:r w:rsidRPr="008C196F">
        <w:t xml:space="preserve">None of the </w:t>
      </w:r>
      <w:r w:rsidRPr="008C196F" w:rsidR="0051096B">
        <w:t>height</w:t>
      </w:r>
      <w:r w:rsidRPr="008C196F">
        <w:t xml:space="preserve"> risk activities are allowed to be performed under extreme circumstance of natural conditions that may impact the task increasing the risk of the activity. Those conditions include the following but not limited to:</w:t>
      </w:r>
    </w:p>
    <w:p w:rsidRPr="008C196F" w:rsidR="005F7A6F" w:rsidP="00983285" w:rsidRDefault="008C328D" w14:paraId="643D878F" w14:textId="77777777">
      <w:pPr>
        <w:pStyle w:val="ListParagraph"/>
        <w:numPr>
          <w:ilvl w:val="2"/>
          <w:numId w:val="60"/>
        </w:numPr>
        <w:tabs>
          <w:tab w:val="left" w:pos="2346"/>
        </w:tabs>
        <w:spacing w:line="229" w:lineRule="exact"/>
      </w:pPr>
      <w:r w:rsidRPr="008C196F">
        <w:rPr>
          <w:spacing w:val="-2"/>
        </w:rPr>
        <w:t>Storms</w:t>
      </w:r>
    </w:p>
    <w:p w:rsidRPr="008C196F" w:rsidR="005F7A6F" w:rsidP="00983285" w:rsidRDefault="008C328D" w14:paraId="643D8790" w14:textId="77777777">
      <w:pPr>
        <w:pStyle w:val="ListParagraph"/>
        <w:numPr>
          <w:ilvl w:val="2"/>
          <w:numId w:val="60"/>
        </w:numPr>
        <w:tabs>
          <w:tab w:val="left" w:pos="2346"/>
        </w:tabs>
        <w:spacing w:before="35"/>
      </w:pPr>
      <w:r w:rsidRPr="008C196F">
        <w:rPr>
          <w:spacing w:val="-2"/>
        </w:rPr>
        <w:t>Lightning</w:t>
      </w:r>
    </w:p>
    <w:p w:rsidRPr="008C196F" w:rsidR="005F7A6F" w:rsidP="00983285" w:rsidRDefault="008C328D" w14:paraId="643D8791" w14:textId="77777777">
      <w:pPr>
        <w:pStyle w:val="ListParagraph"/>
        <w:numPr>
          <w:ilvl w:val="2"/>
          <w:numId w:val="60"/>
        </w:numPr>
        <w:tabs>
          <w:tab w:val="left" w:pos="2346"/>
        </w:tabs>
        <w:spacing w:before="34"/>
      </w:pPr>
      <w:r w:rsidRPr="008C196F">
        <w:t>High</w:t>
      </w:r>
      <w:r w:rsidRPr="008C196F">
        <w:rPr>
          <w:spacing w:val="-6"/>
        </w:rPr>
        <w:t xml:space="preserve"> </w:t>
      </w:r>
      <w:r w:rsidRPr="008C196F">
        <w:t>Speed</w:t>
      </w:r>
      <w:r w:rsidRPr="008C196F">
        <w:rPr>
          <w:spacing w:val="-7"/>
        </w:rPr>
        <w:t xml:space="preserve"> </w:t>
      </w:r>
      <w:r w:rsidRPr="008C196F">
        <w:rPr>
          <w:spacing w:val="-4"/>
        </w:rPr>
        <w:t>Wind</w:t>
      </w:r>
    </w:p>
    <w:p w:rsidRPr="008C196F" w:rsidR="00126C5B" w:rsidP="00983285" w:rsidRDefault="00126C5B" w14:paraId="34364523" w14:textId="45A896FE">
      <w:pPr>
        <w:pStyle w:val="ListParagraph"/>
        <w:numPr>
          <w:ilvl w:val="2"/>
          <w:numId w:val="60"/>
        </w:numPr>
        <w:tabs>
          <w:tab w:val="left" w:pos="2346"/>
        </w:tabs>
        <w:spacing w:before="34"/>
      </w:pPr>
      <w:r w:rsidRPr="008C196F">
        <w:rPr>
          <w:spacing w:val="-4"/>
        </w:rPr>
        <w:t>Heavy rain and snow</w:t>
      </w:r>
    </w:p>
    <w:p w:rsidRPr="008C196F" w:rsidR="00EA0BDD" w:rsidP="00983285" w:rsidRDefault="00D13FDC" w14:paraId="2FC213A3" w14:textId="6DB1212D">
      <w:pPr>
        <w:pStyle w:val="ListParagraph"/>
        <w:numPr>
          <w:ilvl w:val="2"/>
          <w:numId w:val="60"/>
        </w:numPr>
        <w:tabs>
          <w:tab w:val="left" w:pos="2346"/>
        </w:tabs>
        <w:spacing w:before="34"/>
      </w:pPr>
      <w:r w:rsidRPr="008C196F">
        <w:rPr>
          <w:spacing w:val="-4"/>
        </w:rPr>
        <w:t>F</w:t>
      </w:r>
      <w:r w:rsidRPr="008C196F" w:rsidR="00EA0BDD">
        <w:rPr>
          <w:spacing w:val="-4"/>
        </w:rPr>
        <w:t>looding</w:t>
      </w:r>
      <w:r w:rsidRPr="008C196F">
        <w:rPr>
          <w:spacing w:val="-4"/>
        </w:rPr>
        <w:t xml:space="preserve"> </w:t>
      </w:r>
    </w:p>
    <w:p w:rsidRPr="008C196F" w:rsidR="005F7A6F" w:rsidP="00983285" w:rsidRDefault="008C328D" w14:paraId="643D8793" w14:textId="77777777">
      <w:pPr>
        <w:pStyle w:val="ListParagraph"/>
        <w:numPr>
          <w:ilvl w:val="2"/>
          <w:numId w:val="60"/>
        </w:numPr>
        <w:tabs>
          <w:tab w:val="left" w:pos="2346"/>
        </w:tabs>
        <w:spacing w:before="33"/>
      </w:pPr>
      <w:r w:rsidRPr="008C196F">
        <w:rPr>
          <w:spacing w:val="-2"/>
        </w:rPr>
        <w:t>Inundation</w:t>
      </w:r>
    </w:p>
    <w:p w:rsidRPr="008C196F" w:rsidR="00705F6A" w:rsidP="00705F6A" w:rsidRDefault="00705F6A" w14:paraId="3A8FD11F" w14:textId="77777777">
      <w:pPr>
        <w:tabs>
          <w:tab w:val="left" w:pos="2346"/>
        </w:tabs>
        <w:spacing w:before="33"/>
      </w:pPr>
    </w:p>
    <w:p w:rsidRPr="008C196F" w:rsidR="005F7A6F" w:rsidP="00925129" w:rsidRDefault="008C00B4" w14:paraId="3F0D0D7D" w14:textId="74393E2A">
      <w:pPr>
        <w:pStyle w:val="Heading2"/>
        <w:numPr>
          <w:ilvl w:val="1"/>
          <w:numId w:val="79"/>
        </w:numPr>
        <w:ind w:left="1418"/>
      </w:pPr>
      <w:bookmarkStart w:name="_Toc230948646" w:id="77"/>
      <w:r w:rsidRPr="008C196F">
        <w:t>AREAS WITH POTENTIALL</w:t>
      </w:r>
      <w:r w:rsidRPr="008C196F" w:rsidR="009733B0">
        <w:t>Y EXPLOSIVE ATMOSPHERES (“ATEX ZONES”)</w:t>
      </w:r>
      <w:bookmarkEnd w:id="77"/>
    </w:p>
    <w:p w:rsidRPr="008C196F" w:rsidR="005F7A6F" w:rsidP="00925129" w:rsidRDefault="008C328D" w14:paraId="643D87BE" w14:textId="77777777">
      <w:pPr>
        <w:pStyle w:val="ListParagraph"/>
        <w:numPr>
          <w:ilvl w:val="2"/>
          <w:numId w:val="79"/>
        </w:numPr>
        <w:tabs>
          <w:tab w:val="left" w:pos="2268"/>
        </w:tabs>
        <w:spacing w:before="154" w:line="276" w:lineRule="auto"/>
        <w:ind w:left="2127" w:right="794"/>
      </w:pPr>
      <w:r w:rsidRPr="008C196F">
        <w:t>The</w:t>
      </w:r>
      <w:r w:rsidRPr="008C196F">
        <w:rPr>
          <w:spacing w:val="-4"/>
        </w:rPr>
        <w:t xml:space="preserve"> </w:t>
      </w:r>
      <w:r w:rsidRPr="008C196F">
        <w:t>number,</w:t>
      </w:r>
      <w:r w:rsidRPr="008C196F">
        <w:rPr>
          <w:spacing w:val="-3"/>
        </w:rPr>
        <w:t xml:space="preserve"> </w:t>
      </w:r>
      <w:r w:rsidRPr="008C196F">
        <w:t>size</w:t>
      </w:r>
      <w:r w:rsidRPr="008C196F">
        <w:rPr>
          <w:spacing w:val="-2"/>
        </w:rPr>
        <w:t xml:space="preserve"> </w:t>
      </w:r>
      <w:r w:rsidRPr="008C196F">
        <w:t>and</w:t>
      </w:r>
      <w:r w:rsidRPr="008C196F">
        <w:rPr>
          <w:spacing w:val="-4"/>
        </w:rPr>
        <w:t xml:space="preserve"> </w:t>
      </w:r>
      <w:r w:rsidRPr="008C196F">
        <w:t>risk</w:t>
      </w:r>
      <w:r w:rsidRPr="008C196F">
        <w:rPr>
          <w:spacing w:val="-2"/>
        </w:rPr>
        <w:t xml:space="preserve"> </w:t>
      </w:r>
      <w:r w:rsidRPr="008C196F">
        <w:t>level</w:t>
      </w:r>
      <w:r w:rsidRPr="008C196F">
        <w:rPr>
          <w:spacing w:val="-4"/>
        </w:rPr>
        <w:t xml:space="preserve"> </w:t>
      </w:r>
      <w:r w:rsidRPr="008C196F">
        <w:t>of</w:t>
      </w:r>
      <w:r w:rsidRPr="008C196F">
        <w:rPr>
          <w:spacing w:val="-3"/>
        </w:rPr>
        <w:t xml:space="preserve"> </w:t>
      </w:r>
      <w:r w:rsidRPr="008C196F">
        <w:t>ATEX</w:t>
      </w:r>
      <w:r w:rsidRPr="008C196F">
        <w:rPr>
          <w:spacing w:val="-1"/>
        </w:rPr>
        <w:t xml:space="preserve"> </w:t>
      </w:r>
      <w:r w:rsidRPr="008C196F">
        <w:t>Zones must</w:t>
      </w:r>
      <w:r w:rsidRPr="008C196F">
        <w:rPr>
          <w:spacing w:val="-3"/>
        </w:rPr>
        <w:t xml:space="preserve"> </w:t>
      </w:r>
      <w:r w:rsidRPr="008C196F">
        <w:t>be</w:t>
      </w:r>
      <w:r w:rsidRPr="008C196F">
        <w:rPr>
          <w:spacing w:val="-3"/>
        </w:rPr>
        <w:t xml:space="preserve"> </w:t>
      </w:r>
      <w:r w:rsidRPr="008C196F">
        <w:t>reduced</w:t>
      </w:r>
      <w:r w:rsidRPr="008C196F">
        <w:rPr>
          <w:spacing w:val="-3"/>
        </w:rPr>
        <w:t xml:space="preserve"> </w:t>
      </w:r>
      <w:r w:rsidRPr="008C196F">
        <w:t>by</w:t>
      </w:r>
      <w:r w:rsidRPr="008C196F">
        <w:rPr>
          <w:spacing w:val="-2"/>
        </w:rPr>
        <w:t xml:space="preserve"> </w:t>
      </w:r>
      <w:r w:rsidRPr="008C196F">
        <w:t>design,</w:t>
      </w:r>
      <w:r w:rsidRPr="008C196F">
        <w:rPr>
          <w:spacing w:val="-3"/>
        </w:rPr>
        <w:t xml:space="preserve"> </w:t>
      </w:r>
      <w:r w:rsidRPr="008C196F">
        <w:t>so</w:t>
      </w:r>
      <w:r w:rsidRPr="008C196F">
        <w:rPr>
          <w:spacing w:val="-3"/>
        </w:rPr>
        <w:t xml:space="preserve"> </w:t>
      </w:r>
      <w:r w:rsidRPr="008C196F">
        <w:t>far</w:t>
      </w:r>
      <w:r w:rsidRPr="008C196F">
        <w:rPr>
          <w:spacing w:val="-3"/>
        </w:rPr>
        <w:t xml:space="preserve"> </w:t>
      </w:r>
      <w:r w:rsidRPr="008C196F">
        <w:t>as</w:t>
      </w:r>
      <w:r w:rsidRPr="008C196F">
        <w:rPr>
          <w:spacing w:val="-2"/>
        </w:rPr>
        <w:t xml:space="preserve"> </w:t>
      </w:r>
      <w:r w:rsidRPr="008C196F">
        <w:t>is reasonably practicable.</w:t>
      </w:r>
    </w:p>
    <w:p w:rsidRPr="008C196F" w:rsidR="005F7A6F" w:rsidP="00925129" w:rsidRDefault="003867F8" w14:paraId="643D87BF" w14:textId="3CAE6262">
      <w:pPr>
        <w:pStyle w:val="ListParagraph"/>
        <w:numPr>
          <w:ilvl w:val="2"/>
          <w:numId w:val="79"/>
        </w:numPr>
        <w:tabs>
          <w:tab w:val="left" w:pos="2268"/>
        </w:tabs>
        <w:spacing w:before="121" w:line="276" w:lineRule="auto"/>
        <w:ind w:left="2127" w:right="329"/>
      </w:pPr>
      <w:r w:rsidRPr="008C196F">
        <w:t>Ethical Power</w:t>
      </w:r>
      <w:r w:rsidRPr="008C196F" w:rsidR="008C328D">
        <w:rPr>
          <w:spacing w:val="-4"/>
        </w:rPr>
        <w:t xml:space="preserve"> </w:t>
      </w:r>
      <w:r w:rsidRPr="008C196F" w:rsidR="008C328D">
        <w:t>shall</w:t>
      </w:r>
      <w:r w:rsidRPr="008C196F" w:rsidR="008C328D">
        <w:rPr>
          <w:spacing w:val="-5"/>
        </w:rPr>
        <w:t xml:space="preserve"> </w:t>
      </w:r>
      <w:r w:rsidRPr="008C196F" w:rsidR="008C328D">
        <w:t>provide</w:t>
      </w:r>
      <w:r w:rsidRPr="008C196F" w:rsidR="008C328D">
        <w:rPr>
          <w:spacing w:val="-2"/>
        </w:rPr>
        <w:t xml:space="preserve"> </w:t>
      </w:r>
      <w:r w:rsidRPr="008C196F" w:rsidR="008C328D">
        <w:t>advance</w:t>
      </w:r>
      <w:r w:rsidRPr="008C196F" w:rsidR="008C328D">
        <w:rPr>
          <w:spacing w:val="-4"/>
        </w:rPr>
        <w:t xml:space="preserve"> </w:t>
      </w:r>
      <w:r w:rsidRPr="008C196F" w:rsidR="008C328D">
        <w:t>notice</w:t>
      </w:r>
      <w:r w:rsidRPr="008C196F" w:rsidR="008C328D">
        <w:rPr>
          <w:spacing w:val="-4"/>
        </w:rPr>
        <w:t xml:space="preserve"> </w:t>
      </w:r>
      <w:r w:rsidRPr="008C196F" w:rsidR="008C328D">
        <w:t>to</w:t>
      </w:r>
      <w:r w:rsidRPr="008C196F" w:rsidR="008C328D">
        <w:rPr>
          <w:spacing w:val="-2"/>
        </w:rPr>
        <w:t xml:space="preserve"> </w:t>
      </w:r>
      <w:r w:rsidRPr="008C196F" w:rsidR="008C328D">
        <w:t>all</w:t>
      </w:r>
      <w:r w:rsidRPr="008C196F" w:rsidR="008C328D">
        <w:rPr>
          <w:spacing w:val="-5"/>
        </w:rPr>
        <w:t xml:space="preserve"> </w:t>
      </w:r>
      <w:r w:rsidRPr="008C196F" w:rsidR="008C328D">
        <w:t>site</w:t>
      </w:r>
      <w:r w:rsidRPr="008C196F" w:rsidR="008C328D">
        <w:rPr>
          <w:spacing w:val="-4"/>
        </w:rPr>
        <w:t xml:space="preserve"> </w:t>
      </w:r>
      <w:r w:rsidRPr="008C196F" w:rsidR="008C328D">
        <w:t>stakeholders</w:t>
      </w:r>
      <w:r w:rsidRPr="008C196F" w:rsidR="008C328D">
        <w:rPr>
          <w:spacing w:val="-3"/>
        </w:rPr>
        <w:t xml:space="preserve"> </w:t>
      </w:r>
      <w:r w:rsidRPr="008C196F" w:rsidR="008C328D">
        <w:t>that</w:t>
      </w:r>
      <w:r w:rsidRPr="008C196F" w:rsidR="008C328D">
        <w:rPr>
          <w:spacing w:val="-2"/>
        </w:rPr>
        <w:t xml:space="preserve"> </w:t>
      </w:r>
      <w:r w:rsidRPr="008C196F" w:rsidR="008C328D">
        <w:t>gas,</w:t>
      </w:r>
      <w:r w:rsidRPr="008C196F" w:rsidR="008C328D">
        <w:rPr>
          <w:spacing w:val="-4"/>
        </w:rPr>
        <w:t xml:space="preserve"> </w:t>
      </w:r>
      <w:r w:rsidRPr="008C196F" w:rsidR="008C328D">
        <w:t>fuel or</w:t>
      </w:r>
      <w:r w:rsidRPr="008C196F" w:rsidR="008C328D">
        <w:rPr>
          <w:spacing w:val="-4"/>
        </w:rPr>
        <w:t xml:space="preserve"> </w:t>
      </w:r>
      <w:r w:rsidRPr="008C196F" w:rsidR="008C328D">
        <w:t>other</w:t>
      </w:r>
      <w:r w:rsidRPr="008C196F" w:rsidR="008C328D">
        <w:rPr>
          <w:spacing w:val="-1"/>
        </w:rPr>
        <w:t xml:space="preserve"> </w:t>
      </w:r>
      <w:r w:rsidRPr="008C196F" w:rsidR="008C328D">
        <w:t>potentially explosive substances are to be introduced to a workplace. This will detail:</w:t>
      </w:r>
    </w:p>
    <w:p w:rsidRPr="008C196F" w:rsidR="005F7A6F" w:rsidP="00705F6A" w:rsidRDefault="008C328D" w14:paraId="643D87C0" w14:textId="77777777">
      <w:pPr>
        <w:pStyle w:val="ListParagraph"/>
        <w:numPr>
          <w:ilvl w:val="0"/>
          <w:numId w:val="47"/>
        </w:numPr>
        <w:tabs>
          <w:tab w:val="left" w:pos="2552"/>
        </w:tabs>
        <w:spacing w:before="119" w:line="238" w:lineRule="exact"/>
        <w:ind w:left="2552" w:hanging="359"/>
      </w:pPr>
      <w:r w:rsidRPr="008C196F">
        <w:t>The</w:t>
      </w:r>
      <w:r w:rsidRPr="008C196F">
        <w:rPr>
          <w:spacing w:val="-9"/>
        </w:rPr>
        <w:t xml:space="preserve"> </w:t>
      </w:r>
      <w:r w:rsidRPr="008C196F">
        <w:t>type</w:t>
      </w:r>
      <w:r w:rsidRPr="008C196F">
        <w:rPr>
          <w:spacing w:val="-8"/>
        </w:rPr>
        <w:t xml:space="preserve"> </w:t>
      </w:r>
      <w:r w:rsidRPr="008C196F">
        <w:t>and</w:t>
      </w:r>
      <w:r w:rsidRPr="008C196F">
        <w:rPr>
          <w:spacing w:val="-6"/>
        </w:rPr>
        <w:t xml:space="preserve"> </w:t>
      </w:r>
      <w:r w:rsidRPr="008C196F">
        <w:t>character</w:t>
      </w:r>
      <w:r w:rsidRPr="008C196F">
        <w:rPr>
          <w:spacing w:val="-5"/>
        </w:rPr>
        <w:t xml:space="preserve"> </w:t>
      </w:r>
      <w:r w:rsidRPr="008C196F">
        <w:t>of</w:t>
      </w:r>
      <w:r w:rsidRPr="008C196F">
        <w:rPr>
          <w:spacing w:val="-8"/>
        </w:rPr>
        <w:t xml:space="preserve"> </w:t>
      </w:r>
      <w:r w:rsidRPr="008C196F">
        <w:t>potentially</w:t>
      </w:r>
      <w:r w:rsidRPr="008C196F">
        <w:rPr>
          <w:spacing w:val="-7"/>
        </w:rPr>
        <w:t xml:space="preserve"> </w:t>
      </w:r>
      <w:r w:rsidRPr="008C196F">
        <w:t>explosive</w:t>
      </w:r>
      <w:r w:rsidRPr="008C196F">
        <w:rPr>
          <w:spacing w:val="-8"/>
        </w:rPr>
        <w:t xml:space="preserve"> </w:t>
      </w:r>
      <w:r w:rsidRPr="008C196F">
        <w:rPr>
          <w:spacing w:val="-2"/>
        </w:rPr>
        <w:t>substances;</w:t>
      </w:r>
    </w:p>
    <w:p w:rsidRPr="008C196F" w:rsidR="005F7A6F" w:rsidP="00705F6A" w:rsidRDefault="008C328D" w14:paraId="643D87C1" w14:textId="77777777">
      <w:pPr>
        <w:pStyle w:val="ListParagraph"/>
        <w:numPr>
          <w:ilvl w:val="0"/>
          <w:numId w:val="47"/>
        </w:numPr>
        <w:tabs>
          <w:tab w:val="left" w:pos="2552"/>
        </w:tabs>
        <w:spacing w:line="233" w:lineRule="exact"/>
        <w:ind w:left="2552" w:hanging="359"/>
      </w:pPr>
      <w:r w:rsidRPr="008C196F">
        <w:t>The</w:t>
      </w:r>
      <w:r w:rsidRPr="008C196F">
        <w:rPr>
          <w:spacing w:val="-9"/>
        </w:rPr>
        <w:t xml:space="preserve"> </w:t>
      </w:r>
      <w:r w:rsidRPr="008C196F">
        <w:t>location</w:t>
      </w:r>
      <w:r w:rsidRPr="008C196F">
        <w:rPr>
          <w:spacing w:val="-7"/>
        </w:rPr>
        <w:t xml:space="preserve"> </w:t>
      </w:r>
      <w:r w:rsidRPr="008C196F">
        <w:t>of</w:t>
      </w:r>
      <w:r w:rsidRPr="008C196F">
        <w:rPr>
          <w:spacing w:val="-8"/>
        </w:rPr>
        <w:t xml:space="preserve"> </w:t>
      </w:r>
      <w:r w:rsidRPr="008C196F">
        <w:t>areas</w:t>
      </w:r>
      <w:r w:rsidRPr="008C196F">
        <w:rPr>
          <w:spacing w:val="-7"/>
        </w:rPr>
        <w:t xml:space="preserve"> </w:t>
      </w:r>
      <w:r w:rsidRPr="008C196F">
        <w:t>with</w:t>
      </w:r>
      <w:r w:rsidRPr="008C196F">
        <w:rPr>
          <w:spacing w:val="-8"/>
        </w:rPr>
        <w:t xml:space="preserve"> </w:t>
      </w:r>
      <w:r w:rsidRPr="008C196F">
        <w:t>potentially</w:t>
      </w:r>
      <w:r w:rsidRPr="008C196F">
        <w:rPr>
          <w:spacing w:val="-7"/>
        </w:rPr>
        <w:t xml:space="preserve"> </w:t>
      </w:r>
      <w:r w:rsidRPr="008C196F">
        <w:t>explosive</w:t>
      </w:r>
      <w:r w:rsidRPr="008C196F">
        <w:rPr>
          <w:spacing w:val="-8"/>
        </w:rPr>
        <w:t xml:space="preserve"> </w:t>
      </w:r>
      <w:r w:rsidRPr="008C196F">
        <w:rPr>
          <w:spacing w:val="-2"/>
        </w:rPr>
        <w:t>atmosphere/s;</w:t>
      </w:r>
    </w:p>
    <w:p w:rsidRPr="008C196F" w:rsidR="005F7A6F" w:rsidP="00705F6A" w:rsidRDefault="008C328D" w14:paraId="643D87C2" w14:textId="77777777">
      <w:pPr>
        <w:pStyle w:val="ListParagraph"/>
        <w:numPr>
          <w:ilvl w:val="0"/>
          <w:numId w:val="47"/>
        </w:numPr>
        <w:tabs>
          <w:tab w:val="left" w:pos="2552"/>
        </w:tabs>
        <w:spacing w:line="238" w:lineRule="exact"/>
        <w:ind w:left="2552" w:hanging="359"/>
      </w:pPr>
      <w:r w:rsidRPr="008C196F">
        <w:t>The</w:t>
      </w:r>
      <w:r w:rsidRPr="008C196F">
        <w:rPr>
          <w:spacing w:val="-9"/>
        </w:rPr>
        <w:t xml:space="preserve"> </w:t>
      </w:r>
      <w:r w:rsidRPr="008C196F">
        <w:t>delimitations</w:t>
      </w:r>
      <w:r w:rsidRPr="008C196F">
        <w:rPr>
          <w:spacing w:val="-6"/>
        </w:rPr>
        <w:t xml:space="preserve"> </w:t>
      </w:r>
      <w:r w:rsidRPr="008C196F">
        <w:t>of</w:t>
      </w:r>
      <w:r w:rsidRPr="008C196F">
        <w:rPr>
          <w:spacing w:val="-8"/>
        </w:rPr>
        <w:t xml:space="preserve"> </w:t>
      </w:r>
      <w:r w:rsidRPr="008C196F">
        <w:t>such</w:t>
      </w:r>
      <w:r w:rsidRPr="008C196F">
        <w:rPr>
          <w:spacing w:val="-7"/>
        </w:rPr>
        <w:t xml:space="preserve"> </w:t>
      </w:r>
      <w:r w:rsidRPr="008C196F">
        <w:rPr>
          <w:spacing w:val="-2"/>
        </w:rPr>
        <w:t>areas.</w:t>
      </w:r>
    </w:p>
    <w:p w:rsidRPr="008C196F" w:rsidR="00A2369D" w:rsidP="00925129" w:rsidRDefault="008C328D" w14:paraId="543EB295" w14:textId="3B070DF2">
      <w:pPr>
        <w:pStyle w:val="ListParagraph"/>
        <w:numPr>
          <w:ilvl w:val="2"/>
          <w:numId w:val="79"/>
        </w:numPr>
        <w:tabs>
          <w:tab w:val="left" w:pos="2268"/>
        </w:tabs>
        <w:spacing w:before="109" w:line="276" w:lineRule="auto"/>
        <w:ind w:left="2127" w:right="216"/>
      </w:pPr>
      <w:r w:rsidRPr="008C196F">
        <w:t>ATEX</w:t>
      </w:r>
      <w:r w:rsidRPr="008C196F">
        <w:rPr>
          <w:spacing w:val="-4"/>
        </w:rPr>
        <w:t xml:space="preserve"> </w:t>
      </w:r>
      <w:r w:rsidRPr="008C196F">
        <w:t>Zones</w:t>
      </w:r>
      <w:r w:rsidRPr="008C196F">
        <w:rPr>
          <w:spacing w:val="-3"/>
        </w:rPr>
        <w:t xml:space="preserve"> </w:t>
      </w:r>
      <w:r w:rsidRPr="008C196F">
        <w:t>shall</w:t>
      </w:r>
      <w:r w:rsidRPr="008C196F">
        <w:rPr>
          <w:spacing w:val="-3"/>
        </w:rPr>
        <w:t xml:space="preserve"> </w:t>
      </w:r>
      <w:r w:rsidRPr="008C196F">
        <w:t>be</w:t>
      </w:r>
      <w:r w:rsidRPr="008C196F">
        <w:rPr>
          <w:spacing w:val="-3"/>
        </w:rPr>
        <w:t xml:space="preserve"> </w:t>
      </w:r>
      <w:r w:rsidRPr="008C196F">
        <w:t>identified</w:t>
      </w:r>
      <w:r w:rsidRPr="008C196F">
        <w:rPr>
          <w:spacing w:val="-2"/>
        </w:rPr>
        <w:t xml:space="preserve"> </w:t>
      </w:r>
      <w:r w:rsidRPr="008C196F">
        <w:t>in</w:t>
      </w:r>
      <w:r w:rsidRPr="008C196F">
        <w:rPr>
          <w:spacing w:val="-2"/>
        </w:rPr>
        <w:t xml:space="preserve"> </w:t>
      </w:r>
      <w:r w:rsidRPr="008C196F">
        <w:t>line</w:t>
      </w:r>
      <w:r w:rsidRPr="008C196F">
        <w:rPr>
          <w:spacing w:val="-3"/>
        </w:rPr>
        <w:t xml:space="preserve"> </w:t>
      </w:r>
      <w:r w:rsidRPr="008C196F">
        <w:t>with</w:t>
      </w:r>
      <w:r w:rsidRPr="008C196F">
        <w:rPr>
          <w:spacing w:val="-4"/>
        </w:rPr>
        <w:t xml:space="preserve"> </w:t>
      </w:r>
      <w:r w:rsidRPr="008C196F">
        <w:t>the</w:t>
      </w:r>
      <w:r w:rsidRPr="008C196F">
        <w:rPr>
          <w:spacing w:val="-4"/>
        </w:rPr>
        <w:t xml:space="preserve"> </w:t>
      </w:r>
      <w:r w:rsidRPr="008C196F">
        <w:t>local</w:t>
      </w:r>
      <w:r w:rsidRPr="008C196F">
        <w:rPr>
          <w:spacing w:val="-3"/>
        </w:rPr>
        <w:t xml:space="preserve"> </w:t>
      </w:r>
      <w:r w:rsidRPr="008C196F">
        <w:t>legal</w:t>
      </w:r>
      <w:r w:rsidRPr="008C196F">
        <w:rPr>
          <w:spacing w:val="-5"/>
        </w:rPr>
        <w:t xml:space="preserve"> </w:t>
      </w:r>
      <w:r w:rsidRPr="008C196F">
        <w:t>requirements,</w:t>
      </w:r>
      <w:r w:rsidRPr="008C196F">
        <w:rPr>
          <w:spacing w:val="-4"/>
        </w:rPr>
        <w:t xml:space="preserve"> </w:t>
      </w:r>
      <w:r w:rsidRPr="008C196F">
        <w:t>indicated</w:t>
      </w:r>
      <w:r w:rsidRPr="008C196F">
        <w:rPr>
          <w:spacing w:val="-3"/>
        </w:rPr>
        <w:t xml:space="preserve"> </w:t>
      </w:r>
      <w:r w:rsidRPr="008C196F">
        <w:t>with</w:t>
      </w:r>
      <w:r w:rsidRPr="008C196F">
        <w:rPr>
          <w:spacing w:val="-5"/>
        </w:rPr>
        <w:t xml:space="preserve"> </w:t>
      </w:r>
      <w:r w:rsidRPr="008C196F">
        <w:t>suitable warning signs and their access shall be physically prevented. Signs shall include warnings about the nature of the area, and the main control measures (e.g. “no naked flames”).</w:t>
      </w:r>
    </w:p>
    <w:p w:rsidRPr="008C196F" w:rsidR="005F7A6F" w:rsidRDefault="008C328D" w14:paraId="643D87C4" w14:textId="77777777">
      <w:pPr>
        <w:pStyle w:val="BodyText"/>
        <w:spacing w:before="4"/>
        <w:ind w:left="0"/>
        <w:rPr>
          <w:sz w:val="8"/>
        </w:rPr>
      </w:pPr>
      <w:r w:rsidRPr="008C196F">
        <w:rPr>
          <w:noProof/>
          <w:sz w:val="8"/>
        </w:rPr>
        <w:drawing>
          <wp:anchor distT="0" distB="0" distL="0" distR="0" simplePos="0" relativeHeight="251658242" behindDoc="1" locked="0" layoutInCell="1" allowOverlap="1" wp14:anchorId="643D8F1C" wp14:editId="643D8F1D">
            <wp:simplePos x="0" y="0"/>
            <wp:positionH relativeFrom="page">
              <wp:posOffset>1883029</wp:posOffset>
            </wp:positionH>
            <wp:positionV relativeFrom="paragraph">
              <wp:posOffset>76511</wp:posOffset>
            </wp:positionV>
            <wp:extent cx="4477069" cy="1428750"/>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8" cstate="print"/>
                    <a:stretch>
                      <a:fillRect/>
                    </a:stretch>
                  </pic:blipFill>
                  <pic:spPr>
                    <a:xfrm>
                      <a:off x="0" y="0"/>
                      <a:ext cx="4477069" cy="1428750"/>
                    </a:xfrm>
                    <a:prstGeom prst="rect">
                      <a:avLst/>
                    </a:prstGeom>
                  </pic:spPr>
                </pic:pic>
              </a:graphicData>
            </a:graphic>
          </wp:anchor>
        </w:drawing>
      </w:r>
    </w:p>
    <w:p w:rsidRPr="008C196F" w:rsidR="005F7A6F" w:rsidRDefault="008C328D" w14:paraId="643D87C5" w14:textId="77777777">
      <w:pPr>
        <w:pStyle w:val="BodyText"/>
        <w:spacing w:before="151"/>
        <w:ind w:left="3079"/>
      </w:pPr>
      <w:r w:rsidRPr="008C196F">
        <w:rPr>
          <w:smallCaps/>
          <w:color w:val="A6A6A6"/>
        </w:rPr>
        <w:t>Figure</w:t>
      </w:r>
      <w:r w:rsidRPr="008C196F">
        <w:rPr>
          <w:smallCaps/>
          <w:color w:val="A6A6A6"/>
          <w:spacing w:val="-11"/>
        </w:rPr>
        <w:t xml:space="preserve"> </w:t>
      </w:r>
      <w:r w:rsidRPr="008C196F">
        <w:rPr>
          <w:smallCaps/>
          <w:color w:val="A6A6A6"/>
        </w:rPr>
        <w:t>1:</w:t>
      </w:r>
      <w:r w:rsidRPr="008C196F">
        <w:rPr>
          <w:smallCaps/>
          <w:color w:val="A6A6A6"/>
          <w:spacing w:val="-11"/>
        </w:rPr>
        <w:t xml:space="preserve"> </w:t>
      </w:r>
      <w:r w:rsidRPr="008C196F">
        <w:rPr>
          <w:smallCaps/>
          <w:color w:val="A6A6A6"/>
        </w:rPr>
        <w:t>Examples</w:t>
      </w:r>
      <w:r w:rsidRPr="008C196F">
        <w:rPr>
          <w:smallCaps/>
          <w:color w:val="A6A6A6"/>
          <w:spacing w:val="-3"/>
        </w:rPr>
        <w:t xml:space="preserve"> </w:t>
      </w:r>
      <w:r w:rsidRPr="008C196F">
        <w:rPr>
          <w:smallCaps/>
          <w:color w:val="A6A6A6"/>
        </w:rPr>
        <w:t>of</w:t>
      </w:r>
      <w:r w:rsidRPr="008C196F">
        <w:rPr>
          <w:smallCaps/>
          <w:color w:val="A6A6A6"/>
          <w:spacing w:val="-7"/>
        </w:rPr>
        <w:t xml:space="preserve"> </w:t>
      </w:r>
      <w:r w:rsidRPr="008C196F">
        <w:rPr>
          <w:smallCaps/>
          <w:color w:val="A6A6A6"/>
        </w:rPr>
        <w:t>signs</w:t>
      </w:r>
      <w:r w:rsidRPr="008C196F">
        <w:rPr>
          <w:smallCaps/>
          <w:color w:val="A6A6A6"/>
          <w:spacing w:val="-3"/>
        </w:rPr>
        <w:t xml:space="preserve"> </w:t>
      </w:r>
      <w:r w:rsidRPr="008C196F">
        <w:rPr>
          <w:smallCaps/>
          <w:color w:val="A6A6A6"/>
        </w:rPr>
        <w:t>that</w:t>
      </w:r>
      <w:r w:rsidRPr="008C196F">
        <w:rPr>
          <w:smallCaps/>
          <w:color w:val="A6A6A6"/>
          <w:spacing w:val="-7"/>
        </w:rPr>
        <w:t xml:space="preserve"> </w:t>
      </w:r>
      <w:r w:rsidRPr="008C196F">
        <w:rPr>
          <w:smallCaps/>
          <w:color w:val="A6A6A6"/>
        </w:rPr>
        <w:t>mark</w:t>
      </w:r>
      <w:r w:rsidRPr="008C196F">
        <w:rPr>
          <w:smallCaps/>
          <w:color w:val="A6A6A6"/>
          <w:spacing w:val="-5"/>
        </w:rPr>
        <w:t xml:space="preserve"> </w:t>
      </w:r>
      <w:r w:rsidRPr="008C196F">
        <w:rPr>
          <w:smallCaps/>
          <w:color w:val="A6A6A6"/>
        </w:rPr>
        <w:t>an</w:t>
      </w:r>
      <w:r w:rsidRPr="008C196F">
        <w:rPr>
          <w:smallCaps/>
          <w:color w:val="A6A6A6"/>
          <w:spacing w:val="-3"/>
        </w:rPr>
        <w:t xml:space="preserve"> </w:t>
      </w:r>
      <w:r w:rsidRPr="008C196F">
        <w:rPr>
          <w:smallCaps/>
          <w:color w:val="A6A6A6"/>
        </w:rPr>
        <w:t>ATEX</w:t>
      </w:r>
      <w:r w:rsidRPr="008C196F">
        <w:rPr>
          <w:smallCaps/>
          <w:color w:val="A6A6A6"/>
          <w:spacing w:val="-11"/>
        </w:rPr>
        <w:t xml:space="preserve"> </w:t>
      </w:r>
      <w:r w:rsidRPr="008C196F">
        <w:rPr>
          <w:smallCaps/>
          <w:color w:val="A6A6A6"/>
          <w:spacing w:val="-4"/>
        </w:rPr>
        <w:t>Zone</w:t>
      </w:r>
    </w:p>
    <w:p w:rsidR="005F7A6F" w:rsidRDefault="005F7A6F" w14:paraId="643D87C6" w14:textId="77777777">
      <w:pPr>
        <w:pStyle w:val="BodyText"/>
        <w:ind w:left="0"/>
        <w:rPr>
          <w:sz w:val="16"/>
        </w:rPr>
      </w:pPr>
    </w:p>
    <w:p w:rsidRPr="008C196F" w:rsidR="00D44CBE" w:rsidRDefault="00D44CBE" w14:paraId="6B99576E" w14:textId="77777777">
      <w:pPr>
        <w:pStyle w:val="BodyText"/>
        <w:ind w:left="0"/>
        <w:rPr>
          <w:sz w:val="16"/>
        </w:rPr>
      </w:pPr>
    </w:p>
    <w:p w:rsidRPr="008C196F" w:rsidR="005F7A6F" w:rsidP="00925129" w:rsidRDefault="008C328D" w14:paraId="643D87C8" w14:textId="4E1105FF">
      <w:pPr>
        <w:pStyle w:val="ListParagraph"/>
        <w:numPr>
          <w:ilvl w:val="2"/>
          <w:numId w:val="79"/>
        </w:numPr>
        <w:spacing w:line="276" w:lineRule="auto"/>
        <w:ind w:left="2127" w:right="137"/>
        <w:jc w:val="both"/>
      </w:pPr>
      <w:r w:rsidRPr="008C196F">
        <w:t xml:space="preserve">A map of all ATEX Zones, their risk level and physical boundaries must be maintained up-to date at site and communicated regularly to all site stakeholders (including but not limited to: </w:t>
      </w:r>
      <w:r w:rsidRPr="008C196F" w:rsidR="00207244">
        <w:t>Ethical Power</w:t>
      </w:r>
      <w:r w:rsidRPr="008C196F">
        <w:t>, Sub-contractors, Customer, partners).</w:t>
      </w:r>
    </w:p>
    <w:p w:rsidRPr="008C196F" w:rsidR="005F7A6F" w:rsidP="00925129" w:rsidRDefault="008C328D" w14:paraId="643D87C9" w14:textId="77777777">
      <w:pPr>
        <w:pStyle w:val="ListParagraph"/>
        <w:numPr>
          <w:ilvl w:val="2"/>
          <w:numId w:val="79"/>
        </w:numPr>
        <w:spacing w:before="119" w:line="276" w:lineRule="auto"/>
        <w:ind w:left="2127" w:right="136"/>
        <w:jc w:val="both"/>
      </w:pPr>
      <w:r w:rsidRPr="008C196F">
        <w:t>Works</w:t>
      </w:r>
      <w:r w:rsidRPr="008C196F">
        <w:rPr>
          <w:spacing w:val="-4"/>
        </w:rPr>
        <w:t xml:space="preserve"> </w:t>
      </w:r>
      <w:r w:rsidRPr="008C196F">
        <w:t>in</w:t>
      </w:r>
      <w:r w:rsidRPr="008C196F">
        <w:rPr>
          <w:spacing w:val="-6"/>
        </w:rPr>
        <w:t xml:space="preserve"> </w:t>
      </w:r>
      <w:r w:rsidRPr="008C196F">
        <w:t>ATEX</w:t>
      </w:r>
      <w:r w:rsidRPr="008C196F">
        <w:rPr>
          <w:spacing w:val="-6"/>
        </w:rPr>
        <w:t xml:space="preserve"> </w:t>
      </w:r>
      <w:r w:rsidRPr="008C196F">
        <w:t>Zones</w:t>
      </w:r>
      <w:r w:rsidRPr="008C196F">
        <w:rPr>
          <w:spacing w:val="-5"/>
        </w:rPr>
        <w:t xml:space="preserve"> </w:t>
      </w:r>
      <w:r w:rsidRPr="008C196F">
        <w:t>of</w:t>
      </w:r>
      <w:r w:rsidRPr="008C196F">
        <w:rPr>
          <w:spacing w:val="-3"/>
        </w:rPr>
        <w:t xml:space="preserve"> </w:t>
      </w:r>
      <w:r w:rsidRPr="008C196F">
        <w:t>any</w:t>
      </w:r>
      <w:r w:rsidRPr="008C196F">
        <w:rPr>
          <w:spacing w:val="-4"/>
        </w:rPr>
        <w:t xml:space="preserve"> </w:t>
      </w:r>
      <w:r w:rsidRPr="008C196F">
        <w:t>risk</w:t>
      </w:r>
      <w:r w:rsidRPr="008C196F">
        <w:rPr>
          <w:spacing w:val="-4"/>
        </w:rPr>
        <w:t xml:space="preserve"> </w:t>
      </w:r>
      <w:r w:rsidRPr="008C196F">
        <w:t>level</w:t>
      </w:r>
      <w:r w:rsidRPr="008C196F">
        <w:rPr>
          <w:spacing w:val="-7"/>
        </w:rPr>
        <w:t xml:space="preserve"> </w:t>
      </w:r>
      <w:r w:rsidRPr="008C196F">
        <w:t>must</w:t>
      </w:r>
      <w:r w:rsidRPr="008C196F">
        <w:rPr>
          <w:spacing w:val="-5"/>
        </w:rPr>
        <w:t xml:space="preserve"> </w:t>
      </w:r>
      <w:r w:rsidRPr="008C196F">
        <w:t>be</w:t>
      </w:r>
      <w:r w:rsidRPr="008C196F">
        <w:rPr>
          <w:spacing w:val="-6"/>
        </w:rPr>
        <w:t xml:space="preserve"> </w:t>
      </w:r>
      <w:r w:rsidRPr="008C196F">
        <w:t>avoided,</w:t>
      </w:r>
      <w:r w:rsidRPr="008C196F">
        <w:rPr>
          <w:spacing w:val="-5"/>
        </w:rPr>
        <w:t xml:space="preserve"> </w:t>
      </w:r>
      <w:r w:rsidRPr="008C196F">
        <w:t>so</w:t>
      </w:r>
      <w:r w:rsidRPr="008C196F">
        <w:rPr>
          <w:spacing w:val="-6"/>
        </w:rPr>
        <w:t xml:space="preserve"> </w:t>
      </w:r>
      <w:r w:rsidRPr="008C196F">
        <w:t>far</w:t>
      </w:r>
      <w:r w:rsidRPr="008C196F">
        <w:rPr>
          <w:spacing w:val="-5"/>
        </w:rPr>
        <w:t xml:space="preserve"> </w:t>
      </w:r>
      <w:r w:rsidRPr="008C196F">
        <w:t>as</w:t>
      </w:r>
      <w:r w:rsidRPr="008C196F">
        <w:rPr>
          <w:spacing w:val="-5"/>
        </w:rPr>
        <w:t xml:space="preserve"> </w:t>
      </w:r>
      <w:r w:rsidRPr="008C196F">
        <w:t>is</w:t>
      </w:r>
      <w:r w:rsidRPr="008C196F">
        <w:rPr>
          <w:spacing w:val="-4"/>
        </w:rPr>
        <w:t xml:space="preserve"> </w:t>
      </w:r>
      <w:r w:rsidRPr="008C196F">
        <w:t>reasonably</w:t>
      </w:r>
      <w:r w:rsidRPr="008C196F">
        <w:rPr>
          <w:spacing w:val="-4"/>
        </w:rPr>
        <w:t xml:space="preserve"> </w:t>
      </w:r>
      <w:r w:rsidRPr="008C196F">
        <w:t>practicable</w:t>
      </w:r>
      <w:r w:rsidRPr="008C196F">
        <w:rPr>
          <w:spacing w:val="-6"/>
        </w:rPr>
        <w:t xml:space="preserve"> </w:t>
      </w:r>
      <w:r w:rsidRPr="008C196F">
        <w:t>(for instance</w:t>
      </w:r>
      <w:r w:rsidRPr="008C196F">
        <w:rPr>
          <w:spacing w:val="-14"/>
        </w:rPr>
        <w:t xml:space="preserve"> </w:t>
      </w:r>
      <w:r w:rsidRPr="008C196F">
        <w:t>by</w:t>
      </w:r>
      <w:r w:rsidRPr="008C196F">
        <w:rPr>
          <w:spacing w:val="-14"/>
        </w:rPr>
        <w:t xml:space="preserve"> </w:t>
      </w:r>
      <w:r w:rsidRPr="008C196F">
        <w:t>planning</w:t>
      </w:r>
      <w:r w:rsidRPr="008C196F">
        <w:rPr>
          <w:spacing w:val="-14"/>
        </w:rPr>
        <w:t xml:space="preserve"> </w:t>
      </w:r>
      <w:r w:rsidRPr="008C196F">
        <w:t>the</w:t>
      </w:r>
      <w:r w:rsidRPr="008C196F">
        <w:rPr>
          <w:spacing w:val="-14"/>
        </w:rPr>
        <w:t xml:space="preserve"> </w:t>
      </w:r>
      <w:r w:rsidRPr="008C196F">
        <w:t>works</w:t>
      </w:r>
      <w:r w:rsidRPr="008C196F">
        <w:rPr>
          <w:spacing w:val="-14"/>
        </w:rPr>
        <w:t xml:space="preserve"> </w:t>
      </w:r>
      <w:r w:rsidRPr="008C196F">
        <w:t>to</w:t>
      </w:r>
      <w:r w:rsidRPr="008C196F">
        <w:rPr>
          <w:spacing w:val="-14"/>
        </w:rPr>
        <w:t xml:space="preserve"> </w:t>
      </w:r>
      <w:r w:rsidRPr="008C196F">
        <w:t>be</w:t>
      </w:r>
      <w:r w:rsidRPr="008C196F">
        <w:rPr>
          <w:spacing w:val="-14"/>
        </w:rPr>
        <w:t xml:space="preserve"> </w:t>
      </w:r>
      <w:r w:rsidRPr="008C196F">
        <w:t>performed</w:t>
      </w:r>
      <w:r w:rsidRPr="008C196F">
        <w:rPr>
          <w:spacing w:val="-14"/>
        </w:rPr>
        <w:t xml:space="preserve"> </w:t>
      </w:r>
      <w:r w:rsidRPr="008C196F">
        <w:t>in</w:t>
      </w:r>
      <w:r w:rsidRPr="008C196F">
        <w:rPr>
          <w:spacing w:val="-14"/>
        </w:rPr>
        <w:t xml:space="preserve"> </w:t>
      </w:r>
      <w:r w:rsidRPr="008C196F">
        <w:t>the</w:t>
      </w:r>
      <w:r w:rsidRPr="008C196F">
        <w:rPr>
          <w:spacing w:val="-13"/>
        </w:rPr>
        <w:t xml:space="preserve"> </w:t>
      </w:r>
      <w:r w:rsidRPr="008C196F">
        <w:t>ATEX</w:t>
      </w:r>
      <w:r w:rsidRPr="008C196F">
        <w:rPr>
          <w:spacing w:val="-14"/>
        </w:rPr>
        <w:t xml:space="preserve"> </w:t>
      </w:r>
      <w:r w:rsidRPr="008C196F">
        <w:t>zone</w:t>
      </w:r>
      <w:r w:rsidRPr="008C196F">
        <w:rPr>
          <w:spacing w:val="-14"/>
        </w:rPr>
        <w:t xml:space="preserve"> </w:t>
      </w:r>
      <w:r w:rsidRPr="008C196F">
        <w:t>during</w:t>
      </w:r>
      <w:r w:rsidRPr="008C196F">
        <w:rPr>
          <w:spacing w:val="-14"/>
        </w:rPr>
        <w:t xml:space="preserve"> </w:t>
      </w:r>
      <w:r w:rsidRPr="008C196F">
        <w:t>an</w:t>
      </w:r>
      <w:r w:rsidRPr="008C196F">
        <w:rPr>
          <w:spacing w:val="-14"/>
        </w:rPr>
        <w:t xml:space="preserve"> </w:t>
      </w:r>
      <w:r w:rsidRPr="008C196F">
        <w:t>outage,</w:t>
      </w:r>
      <w:r w:rsidRPr="008C196F">
        <w:rPr>
          <w:spacing w:val="-14"/>
        </w:rPr>
        <w:t xml:space="preserve"> </w:t>
      </w:r>
      <w:r w:rsidRPr="008C196F">
        <w:t>or</w:t>
      </w:r>
      <w:r w:rsidRPr="008C196F">
        <w:rPr>
          <w:spacing w:val="-14"/>
        </w:rPr>
        <w:t xml:space="preserve"> </w:t>
      </w:r>
      <w:r w:rsidRPr="008C196F">
        <w:t>whenever the system has been isolated and made inert). If it cannot be avoided, the following control measures must be implemented:</w:t>
      </w:r>
    </w:p>
    <w:p w:rsidRPr="008C196F" w:rsidR="005F7A6F" w:rsidP="00705F6A" w:rsidRDefault="008C328D" w14:paraId="643D87CA" w14:textId="77777777">
      <w:pPr>
        <w:pStyle w:val="ListParagraph"/>
        <w:numPr>
          <w:ilvl w:val="0"/>
          <w:numId w:val="46"/>
        </w:numPr>
        <w:tabs>
          <w:tab w:val="left" w:pos="2835"/>
        </w:tabs>
        <w:spacing w:before="120" w:line="238" w:lineRule="exact"/>
        <w:ind w:left="2552" w:hanging="359"/>
      </w:pPr>
      <w:r w:rsidRPr="008C196F">
        <w:t>Use</w:t>
      </w:r>
      <w:r w:rsidRPr="008C196F">
        <w:rPr>
          <w:spacing w:val="-9"/>
        </w:rPr>
        <w:t xml:space="preserve"> </w:t>
      </w:r>
      <w:r w:rsidRPr="008C196F">
        <w:t>of</w:t>
      </w:r>
      <w:r w:rsidRPr="008C196F">
        <w:rPr>
          <w:spacing w:val="-9"/>
        </w:rPr>
        <w:t xml:space="preserve"> </w:t>
      </w:r>
      <w:r w:rsidRPr="008C196F">
        <w:t>gas</w:t>
      </w:r>
      <w:r w:rsidRPr="008C196F">
        <w:rPr>
          <w:spacing w:val="-7"/>
        </w:rPr>
        <w:t xml:space="preserve"> </w:t>
      </w:r>
      <w:r w:rsidRPr="008C196F">
        <w:t>detectors</w:t>
      </w:r>
      <w:r w:rsidRPr="008C196F">
        <w:rPr>
          <w:spacing w:val="-7"/>
        </w:rPr>
        <w:t xml:space="preserve"> </w:t>
      </w:r>
      <w:r w:rsidRPr="008C196F">
        <w:t>and/or</w:t>
      </w:r>
      <w:r w:rsidRPr="008C196F">
        <w:rPr>
          <w:spacing w:val="-8"/>
        </w:rPr>
        <w:t xml:space="preserve"> </w:t>
      </w:r>
      <w:r w:rsidRPr="008C196F">
        <w:t>explosion</w:t>
      </w:r>
      <w:r w:rsidRPr="008C196F">
        <w:rPr>
          <w:spacing w:val="-8"/>
        </w:rPr>
        <w:t xml:space="preserve"> </w:t>
      </w:r>
      <w:r w:rsidRPr="008C196F">
        <w:t>meters,</w:t>
      </w:r>
      <w:r w:rsidRPr="008C196F">
        <w:rPr>
          <w:spacing w:val="-7"/>
        </w:rPr>
        <w:t xml:space="preserve"> </w:t>
      </w:r>
      <w:r w:rsidRPr="008C196F">
        <w:t>appropriately</w:t>
      </w:r>
      <w:r w:rsidRPr="008C196F">
        <w:rPr>
          <w:spacing w:val="-7"/>
        </w:rPr>
        <w:t xml:space="preserve"> </w:t>
      </w:r>
      <w:r w:rsidRPr="008C196F">
        <w:t>calibrated</w:t>
      </w:r>
      <w:r w:rsidRPr="008C196F">
        <w:rPr>
          <w:spacing w:val="-8"/>
        </w:rPr>
        <w:t xml:space="preserve"> </w:t>
      </w:r>
      <w:r w:rsidRPr="008C196F">
        <w:t>and</w:t>
      </w:r>
      <w:r w:rsidRPr="008C196F">
        <w:rPr>
          <w:spacing w:val="-9"/>
        </w:rPr>
        <w:t xml:space="preserve"> </w:t>
      </w:r>
      <w:r w:rsidRPr="008C196F">
        <w:rPr>
          <w:spacing w:val="-4"/>
        </w:rPr>
        <w:t>set;</w:t>
      </w:r>
    </w:p>
    <w:p w:rsidRPr="008C196F" w:rsidR="005F7A6F" w:rsidP="00705F6A" w:rsidRDefault="008C328D" w14:paraId="643D87CB" w14:textId="77777777">
      <w:pPr>
        <w:pStyle w:val="ListParagraph"/>
        <w:numPr>
          <w:ilvl w:val="0"/>
          <w:numId w:val="46"/>
        </w:numPr>
        <w:tabs>
          <w:tab w:val="left" w:pos="2835"/>
        </w:tabs>
        <w:spacing w:before="4" w:line="228" w:lineRule="auto"/>
        <w:ind w:left="2552" w:right="140"/>
      </w:pPr>
      <w:r w:rsidRPr="008C196F">
        <w:t>Use</w:t>
      </w:r>
      <w:r w:rsidRPr="008C196F">
        <w:rPr>
          <w:spacing w:val="-5"/>
        </w:rPr>
        <w:t xml:space="preserve"> </w:t>
      </w:r>
      <w:r w:rsidRPr="008C196F">
        <w:t>of</w:t>
      </w:r>
      <w:r w:rsidRPr="008C196F">
        <w:rPr>
          <w:spacing w:val="-5"/>
        </w:rPr>
        <w:t xml:space="preserve"> </w:t>
      </w:r>
      <w:r w:rsidRPr="008C196F">
        <w:t>non-sparking,</w:t>
      </w:r>
      <w:r w:rsidRPr="008C196F">
        <w:rPr>
          <w:spacing w:val="-5"/>
        </w:rPr>
        <w:t xml:space="preserve"> </w:t>
      </w:r>
      <w:r w:rsidRPr="008C196F">
        <w:t>intrinsically</w:t>
      </w:r>
      <w:r w:rsidRPr="008C196F">
        <w:rPr>
          <w:spacing w:val="-4"/>
        </w:rPr>
        <w:t xml:space="preserve"> </w:t>
      </w:r>
      <w:r w:rsidRPr="008C196F">
        <w:t>safe,</w:t>
      </w:r>
      <w:r w:rsidRPr="008C196F">
        <w:rPr>
          <w:spacing w:val="-2"/>
        </w:rPr>
        <w:t xml:space="preserve"> </w:t>
      </w:r>
      <w:r w:rsidRPr="008C196F">
        <w:t>explosion-proof</w:t>
      </w:r>
      <w:r w:rsidRPr="008C196F">
        <w:rPr>
          <w:spacing w:val="-3"/>
        </w:rPr>
        <w:t xml:space="preserve"> </w:t>
      </w:r>
      <w:r w:rsidRPr="008C196F">
        <w:t>rated</w:t>
      </w:r>
      <w:r w:rsidRPr="008C196F">
        <w:rPr>
          <w:spacing w:val="-5"/>
        </w:rPr>
        <w:t xml:space="preserve"> </w:t>
      </w:r>
      <w:r w:rsidRPr="008C196F">
        <w:t>tools</w:t>
      </w:r>
      <w:r w:rsidRPr="008C196F">
        <w:rPr>
          <w:spacing w:val="-4"/>
        </w:rPr>
        <w:t xml:space="preserve"> </w:t>
      </w:r>
      <w:r w:rsidRPr="008C196F">
        <w:t>and</w:t>
      </w:r>
      <w:r w:rsidRPr="008C196F">
        <w:rPr>
          <w:spacing w:val="-6"/>
        </w:rPr>
        <w:t xml:space="preserve"> </w:t>
      </w:r>
      <w:r w:rsidRPr="008C196F">
        <w:t>equipment</w:t>
      </w:r>
      <w:r w:rsidRPr="008C196F">
        <w:rPr>
          <w:spacing w:val="-5"/>
        </w:rPr>
        <w:t xml:space="preserve"> </w:t>
      </w:r>
      <w:r w:rsidRPr="008C196F">
        <w:t>(including communication equipment);</w:t>
      </w:r>
    </w:p>
    <w:p w:rsidRPr="008C196F" w:rsidR="005F7A6F" w:rsidP="00705F6A" w:rsidRDefault="008C328D" w14:paraId="643D87CC" w14:textId="77777777">
      <w:pPr>
        <w:pStyle w:val="ListParagraph"/>
        <w:numPr>
          <w:ilvl w:val="0"/>
          <w:numId w:val="46"/>
        </w:numPr>
        <w:tabs>
          <w:tab w:val="left" w:pos="2835"/>
        </w:tabs>
        <w:spacing w:before="3" w:line="238" w:lineRule="exact"/>
        <w:ind w:left="2552" w:hanging="359"/>
      </w:pPr>
      <w:r w:rsidRPr="008C196F">
        <w:t>Prohibition</w:t>
      </w:r>
      <w:r w:rsidRPr="008C196F">
        <w:rPr>
          <w:spacing w:val="-7"/>
        </w:rPr>
        <w:t xml:space="preserve"> </w:t>
      </w:r>
      <w:r w:rsidRPr="008C196F">
        <w:t>of</w:t>
      </w:r>
      <w:r w:rsidRPr="008C196F">
        <w:rPr>
          <w:spacing w:val="-5"/>
        </w:rPr>
        <w:t xml:space="preserve"> </w:t>
      </w:r>
      <w:r w:rsidRPr="008C196F">
        <w:t>all</w:t>
      </w:r>
      <w:r w:rsidRPr="008C196F">
        <w:rPr>
          <w:spacing w:val="-7"/>
        </w:rPr>
        <w:t xml:space="preserve"> </w:t>
      </w:r>
      <w:r w:rsidRPr="008C196F">
        <w:t>sources</w:t>
      </w:r>
      <w:r w:rsidRPr="008C196F">
        <w:rPr>
          <w:spacing w:val="-6"/>
        </w:rPr>
        <w:t xml:space="preserve"> </w:t>
      </w:r>
      <w:r w:rsidRPr="008C196F">
        <w:t>of</w:t>
      </w:r>
      <w:r w:rsidRPr="008C196F">
        <w:rPr>
          <w:spacing w:val="-5"/>
        </w:rPr>
        <w:t xml:space="preserve"> </w:t>
      </w:r>
      <w:r w:rsidRPr="008C196F">
        <w:t>ignition</w:t>
      </w:r>
      <w:r w:rsidRPr="008C196F">
        <w:rPr>
          <w:spacing w:val="-7"/>
        </w:rPr>
        <w:t xml:space="preserve"> </w:t>
      </w:r>
      <w:r w:rsidRPr="008C196F">
        <w:t>such</w:t>
      </w:r>
      <w:r w:rsidRPr="008C196F">
        <w:rPr>
          <w:spacing w:val="-5"/>
        </w:rPr>
        <w:t xml:space="preserve"> </w:t>
      </w:r>
      <w:r w:rsidRPr="008C196F">
        <w:t>as</w:t>
      </w:r>
      <w:r w:rsidRPr="008C196F">
        <w:rPr>
          <w:spacing w:val="-6"/>
        </w:rPr>
        <w:t xml:space="preserve"> </w:t>
      </w:r>
      <w:r w:rsidRPr="008C196F">
        <w:rPr>
          <w:spacing w:val="-2"/>
        </w:rPr>
        <w:t>lighters;</w:t>
      </w:r>
    </w:p>
    <w:p w:rsidRPr="008C196F" w:rsidR="005F7A6F" w:rsidP="00705F6A" w:rsidRDefault="008C328D" w14:paraId="643D87CD" w14:textId="77777777">
      <w:pPr>
        <w:pStyle w:val="ListParagraph"/>
        <w:numPr>
          <w:ilvl w:val="0"/>
          <w:numId w:val="46"/>
        </w:numPr>
        <w:tabs>
          <w:tab w:val="left" w:pos="2835"/>
        </w:tabs>
        <w:spacing w:line="233" w:lineRule="exact"/>
        <w:ind w:left="2552" w:hanging="359"/>
      </w:pPr>
      <w:r w:rsidRPr="008C196F">
        <w:t>Electrical</w:t>
      </w:r>
      <w:r w:rsidRPr="008C196F">
        <w:rPr>
          <w:spacing w:val="-11"/>
        </w:rPr>
        <w:t xml:space="preserve"> </w:t>
      </w:r>
      <w:r w:rsidRPr="008C196F">
        <w:t>shunting</w:t>
      </w:r>
      <w:r w:rsidRPr="008C196F">
        <w:rPr>
          <w:spacing w:val="-8"/>
        </w:rPr>
        <w:t xml:space="preserve"> </w:t>
      </w:r>
      <w:r w:rsidRPr="008C196F">
        <w:t>and</w:t>
      </w:r>
      <w:r w:rsidRPr="008C196F">
        <w:rPr>
          <w:spacing w:val="-9"/>
        </w:rPr>
        <w:t xml:space="preserve"> </w:t>
      </w:r>
      <w:r w:rsidRPr="008C196F">
        <w:t>grounding</w:t>
      </w:r>
      <w:r w:rsidRPr="008C196F">
        <w:rPr>
          <w:spacing w:val="-9"/>
        </w:rPr>
        <w:t xml:space="preserve"> </w:t>
      </w:r>
      <w:r w:rsidRPr="008C196F">
        <w:t>of</w:t>
      </w:r>
      <w:r w:rsidRPr="008C196F">
        <w:rPr>
          <w:spacing w:val="-9"/>
        </w:rPr>
        <w:t xml:space="preserve"> </w:t>
      </w:r>
      <w:r w:rsidRPr="008C196F">
        <w:t>all</w:t>
      </w:r>
      <w:r w:rsidRPr="008C196F">
        <w:rPr>
          <w:spacing w:val="-9"/>
        </w:rPr>
        <w:t xml:space="preserve"> </w:t>
      </w:r>
      <w:r w:rsidRPr="008C196F">
        <w:t>metallic</w:t>
      </w:r>
      <w:r w:rsidRPr="008C196F">
        <w:rPr>
          <w:spacing w:val="-8"/>
        </w:rPr>
        <w:t xml:space="preserve"> </w:t>
      </w:r>
      <w:r w:rsidRPr="008C196F">
        <w:t>stationary</w:t>
      </w:r>
      <w:r w:rsidRPr="008C196F">
        <w:rPr>
          <w:spacing w:val="-9"/>
        </w:rPr>
        <w:t xml:space="preserve"> </w:t>
      </w:r>
      <w:r w:rsidRPr="008C196F">
        <w:rPr>
          <w:spacing w:val="-2"/>
        </w:rPr>
        <w:t>equipment,</w:t>
      </w:r>
    </w:p>
    <w:p w:rsidRPr="008C196F" w:rsidR="005F7A6F" w:rsidP="00705F6A" w:rsidRDefault="008C328D" w14:paraId="643D87CE" w14:textId="77777777">
      <w:pPr>
        <w:pStyle w:val="ListParagraph"/>
        <w:numPr>
          <w:ilvl w:val="0"/>
          <w:numId w:val="46"/>
        </w:numPr>
        <w:tabs>
          <w:tab w:val="left" w:pos="2835"/>
        </w:tabs>
        <w:spacing w:line="238" w:lineRule="exact"/>
        <w:ind w:left="2552" w:hanging="359"/>
      </w:pPr>
      <w:r w:rsidRPr="008C196F">
        <w:t>Use</w:t>
      </w:r>
      <w:r w:rsidRPr="008C196F">
        <w:rPr>
          <w:spacing w:val="-7"/>
        </w:rPr>
        <w:t xml:space="preserve"> </w:t>
      </w:r>
      <w:r w:rsidRPr="008C196F">
        <w:t>of</w:t>
      </w:r>
      <w:r w:rsidRPr="008C196F">
        <w:rPr>
          <w:spacing w:val="-7"/>
        </w:rPr>
        <w:t xml:space="preserve"> </w:t>
      </w:r>
      <w:r w:rsidRPr="008C196F">
        <w:t>thermal</w:t>
      </w:r>
      <w:r w:rsidRPr="008C196F">
        <w:rPr>
          <w:spacing w:val="-7"/>
        </w:rPr>
        <w:t xml:space="preserve"> </w:t>
      </w:r>
      <w:r w:rsidRPr="008C196F">
        <w:t>motor</w:t>
      </w:r>
      <w:r w:rsidRPr="008C196F">
        <w:rPr>
          <w:spacing w:val="-6"/>
        </w:rPr>
        <w:t xml:space="preserve"> </w:t>
      </w:r>
      <w:r w:rsidRPr="008C196F">
        <w:t>forbidden</w:t>
      </w:r>
      <w:r w:rsidRPr="008C196F">
        <w:rPr>
          <w:spacing w:val="-4"/>
        </w:rPr>
        <w:t xml:space="preserve"> </w:t>
      </w:r>
      <w:r w:rsidRPr="008C196F">
        <w:t>in</w:t>
      </w:r>
      <w:r w:rsidRPr="008C196F">
        <w:rPr>
          <w:spacing w:val="-7"/>
        </w:rPr>
        <w:t xml:space="preserve"> </w:t>
      </w:r>
      <w:r w:rsidRPr="008C196F">
        <w:t>the</w:t>
      </w:r>
      <w:r w:rsidRPr="008C196F">
        <w:rPr>
          <w:spacing w:val="-6"/>
        </w:rPr>
        <w:t xml:space="preserve"> </w:t>
      </w:r>
      <w:r w:rsidRPr="008C196F">
        <w:t>area</w:t>
      </w:r>
      <w:r w:rsidRPr="008C196F">
        <w:rPr>
          <w:spacing w:val="-6"/>
        </w:rPr>
        <w:t xml:space="preserve"> </w:t>
      </w:r>
      <w:r w:rsidRPr="008C196F">
        <w:t>(including</w:t>
      </w:r>
      <w:r w:rsidRPr="008C196F">
        <w:rPr>
          <w:spacing w:val="-8"/>
        </w:rPr>
        <w:t xml:space="preserve"> </w:t>
      </w:r>
      <w:r w:rsidRPr="008C196F">
        <w:rPr>
          <w:spacing w:val="-2"/>
        </w:rPr>
        <w:t>vehicles);</w:t>
      </w:r>
    </w:p>
    <w:p w:rsidRPr="008C196F" w:rsidR="005F7A6F" w:rsidP="00705F6A" w:rsidRDefault="008C328D" w14:paraId="643D87D0" w14:textId="77777777">
      <w:pPr>
        <w:pStyle w:val="ListParagraph"/>
        <w:numPr>
          <w:ilvl w:val="0"/>
          <w:numId w:val="46"/>
        </w:numPr>
        <w:tabs>
          <w:tab w:val="left" w:pos="2835"/>
        </w:tabs>
        <w:spacing w:before="90" w:line="230" w:lineRule="auto"/>
        <w:ind w:left="2552" w:right="147"/>
      </w:pPr>
      <w:r w:rsidRPr="008C196F">
        <w:t xml:space="preserve">Use of anti-static PPE, conductive safety shoes associated with conductive and grounded </w:t>
      </w:r>
      <w:r w:rsidRPr="008C196F">
        <w:rPr>
          <w:spacing w:val="-2"/>
        </w:rPr>
        <w:t>mats;</w:t>
      </w:r>
    </w:p>
    <w:p w:rsidRPr="008C196F" w:rsidR="005F7A6F" w:rsidP="00705F6A" w:rsidRDefault="008C328D" w14:paraId="643D87D1" w14:textId="77777777">
      <w:pPr>
        <w:pStyle w:val="ListParagraph"/>
        <w:numPr>
          <w:ilvl w:val="0"/>
          <w:numId w:val="46"/>
        </w:numPr>
        <w:tabs>
          <w:tab w:val="left" w:pos="2835"/>
        </w:tabs>
        <w:spacing w:line="238" w:lineRule="exact"/>
        <w:ind w:left="2552" w:hanging="359"/>
      </w:pPr>
      <w:r w:rsidRPr="008C196F">
        <w:t>Prohibition</w:t>
      </w:r>
      <w:r w:rsidRPr="008C196F">
        <w:rPr>
          <w:spacing w:val="-8"/>
        </w:rPr>
        <w:t xml:space="preserve"> </w:t>
      </w:r>
      <w:r w:rsidRPr="008C196F">
        <w:t>of</w:t>
      </w:r>
      <w:r w:rsidRPr="008C196F">
        <w:rPr>
          <w:spacing w:val="-6"/>
        </w:rPr>
        <w:t xml:space="preserve"> </w:t>
      </w:r>
      <w:r w:rsidRPr="008C196F">
        <w:t>removal</w:t>
      </w:r>
      <w:r w:rsidRPr="008C196F">
        <w:rPr>
          <w:spacing w:val="-7"/>
        </w:rPr>
        <w:t xml:space="preserve"> </w:t>
      </w:r>
      <w:r w:rsidRPr="008C196F">
        <w:t>of</w:t>
      </w:r>
      <w:r w:rsidRPr="008C196F">
        <w:rPr>
          <w:spacing w:val="-7"/>
        </w:rPr>
        <w:t xml:space="preserve"> </w:t>
      </w:r>
      <w:r w:rsidRPr="008C196F">
        <w:rPr>
          <w:spacing w:val="-2"/>
        </w:rPr>
        <w:t>clothes;</w:t>
      </w:r>
    </w:p>
    <w:p w:rsidRPr="008C196F" w:rsidR="005F7A6F" w:rsidP="00705F6A" w:rsidRDefault="008C328D" w14:paraId="643D87D2" w14:textId="77777777">
      <w:pPr>
        <w:pStyle w:val="ListParagraph"/>
        <w:numPr>
          <w:ilvl w:val="0"/>
          <w:numId w:val="46"/>
        </w:numPr>
        <w:tabs>
          <w:tab w:val="left" w:pos="2835"/>
        </w:tabs>
        <w:spacing w:line="238" w:lineRule="exact"/>
        <w:ind w:left="2552" w:hanging="359"/>
      </w:pPr>
      <w:r w:rsidRPr="008C196F">
        <w:t>Prohibition</w:t>
      </w:r>
      <w:r w:rsidRPr="008C196F">
        <w:rPr>
          <w:spacing w:val="-7"/>
        </w:rPr>
        <w:t xml:space="preserve"> </w:t>
      </w:r>
      <w:r w:rsidRPr="008C196F">
        <w:t>of</w:t>
      </w:r>
      <w:r w:rsidRPr="008C196F">
        <w:rPr>
          <w:spacing w:val="-5"/>
        </w:rPr>
        <w:t xml:space="preserve"> </w:t>
      </w:r>
      <w:r w:rsidRPr="008C196F">
        <w:t>use</w:t>
      </w:r>
      <w:r w:rsidRPr="008C196F">
        <w:rPr>
          <w:spacing w:val="-7"/>
        </w:rPr>
        <w:t xml:space="preserve"> </w:t>
      </w:r>
      <w:r w:rsidRPr="008C196F">
        <w:t>of</w:t>
      </w:r>
      <w:r w:rsidRPr="008C196F">
        <w:rPr>
          <w:spacing w:val="-7"/>
        </w:rPr>
        <w:t xml:space="preserve"> </w:t>
      </w:r>
      <w:r w:rsidRPr="008C196F">
        <w:t>any</w:t>
      </w:r>
      <w:r w:rsidRPr="008C196F">
        <w:rPr>
          <w:spacing w:val="-6"/>
        </w:rPr>
        <w:t xml:space="preserve"> </w:t>
      </w:r>
      <w:r w:rsidRPr="008C196F">
        <w:t>synthetic</w:t>
      </w:r>
      <w:r w:rsidRPr="008C196F">
        <w:rPr>
          <w:spacing w:val="-6"/>
        </w:rPr>
        <w:t xml:space="preserve"> </w:t>
      </w:r>
      <w:r w:rsidRPr="008C196F">
        <w:rPr>
          <w:spacing w:val="-2"/>
        </w:rPr>
        <w:t>fabric.</w:t>
      </w:r>
    </w:p>
    <w:p w:rsidRPr="008C196F" w:rsidR="005F7A6F" w:rsidP="00925129" w:rsidRDefault="008C328D" w14:paraId="643D87D3" w14:textId="77777777">
      <w:pPr>
        <w:pStyle w:val="ListParagraph"/>
        <w:numPr>
          <w:ilvl w:val="2"/>
          <w:numId w:val="79"/>
        </w:numPr>
        <w:tabs>
          <w:tab w:val="left" w:pos="2268"/>
        </w:tabs>
        <w:spacing w:before="110" w:line="276" w:lineRule="auto"/>
        <w:ind w:left="2127" w:right="139"/>
      </w:pPr>
      <w:r w:rsidRPr="008C196F">
        <w:t>The access</w:t>
      </w:r>
      <w:r w:rsidRPr="008C196F">
        <w:rPr>
          <w:spacing w:val="24"/>
        </w:rPr>
        <w:t xml:space="preserve"> </w:t>
      </w:r>
      <w:r w:rsidRPr="008C196F">
        <w:t>to ATEX Zones</w:t>
      </w:r>
      <w:r w:rsidRPr="008C196F">
        <w:rPr>
          <w:spacing w:val="24"/>
        </w:rPr>
        <w:t xml:space="preserve"> </w:t>
      </w:r>
      <w:r w:rsidRPr="008C196F">
        <w:t>must be restricted to specifically</w:t>
      </w:r>
      <w:r w:rsidRPr="008C196F">
        <w:rPr>
          <w:spacing w:val="24"/>
        </w:rPr>
        <w:t xml:space="preserve"> </w:t>
      </w:r>
      <w:r w:rsidRPr="008C196F">
        <w:t>authorized personnel, and the</w:t>
      </w:r>
      <w:r w:rsidRPr="008C196F">
        <w:rPr>
          <w:spacing w:val="40"/>
        </w:rPr>
        <w:t xml:space="preserve"> </w:t>
      </w:r>
      <w:r w:rsidRPr="008C196F">
        <w:t>implementation of all requirements.</w:t>
      </w:r>
    </w:p>
    <w:p w:rsidRPr="008C196F" w:rsidR="005F7A6F" w:rsidP="00925129" w:rsidRDefault="008C328D" w14:paraId="643D87D5" w14:textId="3983E292">
      <w:pPr>
        <w:pStyle w:val="ListParagraph"/>
        <w:numPr>
          <w:ilvl w:val="2"/>
          <w:numId w:val="79"/>
        </w:numPr>
        <w:tabs>
          <w:tab w:val="left" w:pos="2268"/>
        </w:tabs>
        <w:spacing w:before="34" w:line="276" w:lineRule="auto"/>
        <w:ind w:left="2127" w:right="138" w:hanging="718"/>
        <w:jc w:val="both"/>
      </w:pPr>
      <w:r w:rsidRPr="008C196F">
        <w:t>Hot</w:t>
      </w:r>
      <w:r w:rsidRPr="008C196F">
        <w:rPr>
          <w:spacing w:val="-5"/>
        </w:rPr>
        <w:t xml:space="preserve"> </w:t>
      </w:r>
      <w:r w:rsidRPr="008C196F">
        <w:t>works</w:t>
      </w:r>
      <w:r w:rsidRPr="008C196F">
        <w:rPr>
          <w:spacing w:val="-3"/>
        </w:rPr>
        <w:t xml:space="preserve"> </w:t>
      </w:r>
      <w:r w:rsidRPr="008C196F">
        <w:t>within</w:t>
      </w:r>
      <w:r w:rsidRPr="008C196F">
        <w:rPr>
          <w:spacing w:val="-4"/>
        </w:rPr>
        <w:t xml:space="preserve"> </w:t>
      </w:r>
      <w:r w:rsidRPr="008C196F">
        <w:t>an</w:t>
      </w:r>
      <w:r w:rsidRPr="008C196F">
        <w:rPr>
          <w:spacing w:val="-4"/>
        </w:rPr>
        <w:t xml:space="preserve"> </w:t>
      </w:r>
      <w:r w:rsidRPr="008C196F">
        <w:t>ATEX</w:t>
      </w:r>
      <w:r w:rsidRPr="008C196F">
        <w:rPr>
          <w:spacing w:val="-3"/>
        </w:rPr>
        <w:t xml:space="preserve"> </w:t>
      </w:r>
      <w:r w:rsidRPr="008C196F">
        <w:t>Zone</w:t>
      </w:r>
      <w:r w:rsidRPr="008C196F">
        <w:rPr>
          <w:spacing w:val="-4"/>
        </w:rPr>
        <w:t xml:space="preserve"> </w:t>
      </w:r>
      <w:r w:rsidRPr="008C196F">
        <w:t>of</w:t>
      </w:r>
      <w:r w:rsidRPr="008C196F">
        <w:rPr>
          <w:spacing w:val="-4"/>
        </w:rPr>
        <w:t xml:space="preserve"> </w:t>
      </w:r>
      <w:r w:rsidRPr="008C196F">
        <w:t>any</w:t>
      </w:r>
      <w:r w:rsidRPr="008C196F">
        <w:rPr>
          <w:spacing w:val="-3"/>
        </w:rPr>
        <w:t xml:space="preserve"> </w:t>
      </w:r>
      <w:r w:rsidRPr="008C196F">
        <w:t>risk</w:t>
      </w:r>
      <w:r w:rsidRPr="008C196F">
        <w:rPr>
          <w:spacing w:val="-3"/>
        </w:rPr>
        <w:t xml:space="preserve"> </w:t>
      </w:r>
      <w:r w:rsidRPr="008C196F">
        <w:t>level,</w:t>
      </w:r>
      <w:r w:rsidRPr="008C196F">
        <w:rPr>
          <w:spacing w:val="-2"/>
        </w:rPr>
        <w:t xml:space="preserve"> </w:t>
      </w:r>
      <w:r w:rsidRPr="008C196F">
        <w:t>may</w:t>
      </w:r>
      <w:r w:rsidRPr="008C196F">
        <w:rPr>
          <w:spacing w:val="-3"/>
        </w:rPr>
        <w:t xml:space="preserve"> </w:t>
      </w:r>
      <w:r w:rsidRPr="008C196F">
        <w:t>only</w:t>
      </w:r>
      <w:r w:rsidRPr="008C196F">
        <w:rPr>
          <w:spacing w:val="-3"/>
        </w:rPr>
        <w:t xml:space="preserve"> </w:t>
      </w:r>
      <w:r w:rsidRPr="008C196F">
        <w:t>be</w:t>
      </w:r>
      <w:r w:rsidRPr="008C196F">
        <w:rPr>
          <w:spacing w:val="-5"/>
        </w:rPr>
        <w:t xml:space="preserve"> </w:t>
      </w:r>
      <w:r w:rsidRPr="008C196F">
        <w:t>conducted</w:t>
      </w:r>
      <w:r w:rsidRPr="008C196F">
        <w:rPr>
          <w:spacing w:val="-4"/>
        </w:rPr>
        <w:t xml:space="preserve"> </w:t>
      </w:r>
      <w:r w:rsidRPr="008C196F">
        <w:t>where</w:t>
      </w:r>
      <w:r w:rsidRPr="008C196F">
        <w:rPr>
          <w:spacing w:val="-5"/>
        </w:rPr>
        <w:t xml:space="preserve"> </w:t>
      </w:r>
      <w:r w:rsidRPr="008C196F">
        <w:t>the</w:t>
      </w:r>
      <w:r w:rsidRPr="008C196F">
        <w:rPr>
          <w:spacing w:val="-4"/>
        </w:rPr>
        <w:t xml:space="preserve"> </w:t>
      </w:r>
      <w:r w:rsidRPr="008C196F">
        <w:rPr>
          <w:spacing w:val="-2"/>
        </w:rPr>
        <w:t>flammable</w:t>
      </w:r>
      <w:r w:rsidRPr="008C196F">
        <w:t>/explosive</w:t>
      </w:r>
      <w:r w:rsidRPr="008C196F">
        <w:rPr>
          <w:spacing w:val="-14"/>
        </w:rPr>
        <w:t xml:space="preserve"> </w:t>
      </w:r>
      <w:r w:rsidRPr="008C196F">
        <w:t>substance</w:t>
      </w:r>
      <w:r w:rsidRPr="008C196F">
        <w:rPr>
          <w:spacing w:val="-11"/>
        </w:rPr>
        <w:t xml:space="preserve"> </w:t>
      </w:r>
      <w:r w:rsidRPr="008C196F">
        <w:t>has</w:t>
      </w:r>
      <w:r w:rsidRPr="008C196F">
        <w:rPr>
          <w:spacing w:val="-12"/>
        </w:rPr>
        <w:t xml:space="preserve"> </w:t>
      </w:r>
      <w:r w:rsidRPr="008C196F">
        <w:t>been</w:t>
      </w:r>
      <w:r w:rsidRPr="008C196F">
        <w:rPr>
          <w:spacing w:val="-14"/>
        </w:rPr>
        <w:t xml:space="preserve"> </w:t>
      </w:r>
      <w:r w:rsidRPr="008C196F">
        <w:t>fully</w:t>
      </w:r>
      <w:r w:rsidRPr="008C196F">
        <w:rPr>
          <w:spacing w:val="-12"/>
        </w:rPr>
        <w:t xml:space="preserve"> </w:t>
      </w:r>
      <w:r w:rsidRPr="008C196F">
        <w:t>removed</w:t>
      </w:r>
      <w:r w:rsidRPr="008C196F">
        <w:rPr>
          <w:spacing w:val="-12"/>
        </w:rPr>
        <w:t xml:space="preserve"> </w:t>
      </w:r>
      <w:r w:rsidRPr="008C196F">
        <w:t>and</w:t>
      </w:r>
      <w:r w:rsidRPr="008C196F">
        <w:rPr>
          <w:spacing w:val="-14"/>
        </w:rPr>
        <w:t xml:space="preserve"> </w:t>
      </w:r>
      <w:r w:rsidRPr="008C196F">
        <w:t>while</w:t>
      </w:r>
      <w:r w:rsidRPr="008C196F">
        <w:rPr>
          <w:spacing w:val="-12"/>
        </w:rPr>
        <w:t xml:space="preserve"> </w:t>
      </w:r>
      <w:r w:rsidRPr="008C196F">
        <w:t>the</w:t>
      </w:r>
      <w:r w:rsidRPr="008C196F">
        <w:rPr>
          <w:spacing w:val="-14"/>
        </w:rPr>
        <w:t xml:space="preserve"> </w:t>
      </w:r>
      <w:r w:rsidRPr="008C196F">
        <w:t>installation</w:t>
      </w:r>
      <w:r w:rsidRPr="008C196F">
        <w:rPr>
          <w:spacing w:val="-12"/>
        </w:rPr>
        <w:t xml:space="preserve"> </w:t>
      </w:r>
      <w:r w:rsidRPr="008C196F">
        <w:t>has</w:t>
      </w:r>
      <w:r w:rsidRPr="008C196F">
        <w:rPr>
          <w:spacing w:val="-12"/>
        </w:rPr>
        <w:t xml:space="preserve"> </w:t>
      </w:r>
      <w:r w:rsidRPr="008C196F">
        <w:t>been</w:t>
      </w:r>
      <w:r w:rsidRPr="008C196F">
        <w:rPr>
          <w:spacing w:val="-14"/>
        </w:rPr>
        <w:t xml:space="preserve"> </w:t>
      </w:r>
      <w:r w:rsidRPr="008C196F">
        <w:t>rendered</w:t>
      </w:r>
      <w:r w:rsidRPr="008C196F">
        <w:rPr>
          <w:spacing w:val="-14"/>
        </w:rPr>
        <w:t xml:space="preserve"> </w:t>
      </w:r>
      <w:r w:rsidRPr="008C196F">
        <w:t>inert, and this can be maintained throughout the works (for instance by implementing a Lockout / Tagout process),</w:t>
      </w:r>
      <w:r w:rsidRPr="008C196F">
        <w:rPr>
          <w:spacing w:val="-1"/>
        </w:rPr>
        <w:t xml:space="preserve"> </w:t>
      </w:r>
      <w:r w:rsidRPr="008C196F">
        <w:t>so far as is reasonably practicable. If this is not</w:t>
      </w:r>
      <w:r w:rsidRPr="008C196F">
        <w:rPr>
          <w:spacing w:val="-1"/>
        </w:rPr>
        <w:t xml:space="preserve"> </w:t>
      </w:r>
      <w:r w:rsidRPr="008C196F">
        <w:t>possible,</w:t>
      </w:r>
      <w:r w:rsidRPr="008C196F">
        <w:rPr>
          <w:spacing w:val="-1"/>
        </w:rPr>
        <w:t xml:space="preserve"> </w:t>
      </w:r>
      <w:r w:rsidRPr="008C196F">
        <w:t>the activity must be controlled by a high control Permit to Work (General Permit to Work when the works are performed within 10 meters of the boundaries of the ATEX Zone).</w:t>
      </w:r>
    </w:p>
    <w:p w:rsidRPr="008C196F" w:rsidR="005F7A6F" w:rsidP="00925129" w:rsidRDefault="008C328D" w14:paraId="643D87D6" w14:textId="77777777">
      <w:pPr>
        <w:pStyle w:val="ListParagraph"/>
        <w:numPr>
          <w:ilvl w:val="2"/>
          <w:numId w:val="79"/>
        </w:numPr>
        <w:tabs>
          <w:tab w:val="left" w:pos="2268"/>
        </w:tabs>
        <w:spacing w:before="120" w:line="276" w:lineRule="auto"/>
        <w:ind w:left="2127" w:right="139"/>
        <w:jc w:val="both"/>
      </w:pPr>
      <w:r w:rsidRPr="008C196F">
        <w:t>Enclosed</w:t>
      </w:r>
      <w:r w:rsidRPr="008C196F">
        <w:rPr>
          <w:spacing w:val="-1"/>
        </w:rPr>
        <w:t xml:space="preserve"> </w:t>
      </w:r>
      <w:r w:rsidRPr="008C196F">
        <w:t>or semi-enclosed grinding, wood-working</w:t>
      </w:r>
      <w:r w:rsidRPr="008C196F">
        <w:rPr>
          <w:spacing w:val="-1"/>
        </w:rPr>
        <w:t xml:space="preserve"> </w:t>
      </w:r>
      <w:r w:rsidRPr="008C196F">
        <w:t>or de-burring</w:t>
      </w:r>
      <w:r w:rsidRPr="008C196F">
        <w:rPr>
          <w:spacing w:val="-1"/>
        </w:rPr>
        <w:t xml:space="preserve"> </w:t>
      </w:r>
      <w:r w:rsidRPr="008C196F">
        <w:t>machines produce</w:t>
      </w:r>
      <w:r w:rsidRPr="008C196F">
        <w:rPr>
          <w:spacing w:val="-1"/>
        </w:rPr>
        <w:t xml:space="preserve"> </w:t>
      </w:r>
      <w:r w:rsidRPr="008C196F">
        <w:t>dusts that may</w:t>
      </w:r>
      <w:r w:rsidRPr="008C196F">
        <w:rPr>
          <w:spacing w:val="-8"/>
        </w:rPr>
        <w:t xml:space="preserve"> </w:t>
      </w:r>
      <w:r w:rsidRPr="008C196F">
        <w:t>Generate</w:t>
      </w:r>
      <w:r w:rsidRPr="008C196F">
        <w:rPr>
          <w:spacing w:val="-7"/>
        </w:rPr>
        <w:t xml:space="preserve"> </w:t>
      </w:r>
      <w:r w:rsidRPr="008C196F">
        <w:t>an</w:t>
      </w:r>
      <w:r w:rsidRPr="008C196F">
        <w:rPr>
          <w:spacing w:val="-9"/>
        </w:rPr>
        <w:t xml:space="preserve"> </w:t>
      </w:r>
      <w:r w:rsidRPr="008C196F">
        <w:t>explosive</w:t>
      </w:r>
      <w:r w:rsidRPr="008C196F">
        <w:rPr>
          <w:spacing w:val="-7"/>
        </w:rPr>
        <w:t xml:space="preserve"> </w:t>
      </w:r>
      <w:r w:rsidRPr="008C196F">
        <w:t>atmosphere.</w:t>
      </w:r>
      <w:r w:rsidRPr="008C196F">
        <w:rPr>
          <w:spacing w:val="-7"/>
        </w:rPr>
        <w:t xml:space="preserve"> </w:t>
      </w:r>
      <w:r w:rsidRPr="008C196F">
        <w:t>Such</w:t>
      </w:r>
      <w:r w:rsidRPr="008C196F">
        <w:rPr>
          <w:spacing w:val="-7"/>
        </w:rPr>
        <w:t xml:space="preserve"> </w:t>
      </w:r>
      <w:r w:rsidRPr="008C196F">
        <w:t>machines</w:t>
      </w:r>
      <w:r w:rsidRPr="008C196F">
        <w:rPr>
          <w:spacing w:val="-8"/>
        </w:rPr>
        <w:t xml:space="preserve"> </w:t>
      </w:r>
      <w:r w:rsidRPr="008C196F">
        <w:t>shall</w:t>
      </w:r>
      <w:r w:rsidRPr="008C196F">
        <w:rPr>
          <w:spacing w:val="-7"/>
        </w:rPr>
        <w:t xml:space="preserve"> </w:t>
      </w:r>
      <w:r w:rsidRPr="008C196F">
        <w:t>be</w:t>
      </w:r>
      <w:r w:rsidRPr="008C196F">
        <w:rPr>
          <w:spacing w:val="-7"/>
        </w:rPr>
        <w:t xml:space="preserve"> </w:t>
      </w:r>
      <w:r w:rsidRPr="008C196F">
        <w:t>fitted</w:t>
      </w:r>
      <w:r w:rsidRPr="008C196F">
        <w:rPr>
          <w:spacing w:val="-7"/>
        </w:rPr>
        <w:t xml:space="preserve"> </w:t>
      </w:r>
      <w:r w:rsidRPr="008C196F">
        <w:t>with</w:t>
      </w:r>
      <w:r w:rsidRPr="008C196F">
        <w:rPr>
          <w:spacing w:val="-7"/>
        </w:rPr>
        <w:t xml:space="preserve"> </w:t>
      </w:r>
      <w:r w:rsidRPr="008C196F">
        <w:t>dust</w:t>
      </w:r>
      <w:r w:rsidRPr="008C196F">
        <w:rPr>
          <w:spacing w:val="-6"/>
        </w:rPr>
        <w:t xml:space="preserve"> </w:t>
      </w:r>
      <w:r w:rsidRPr="008C196F">
        <w:t>extraction</w:t>
      </w:r>
      <w:r w:rsidRPr="008C196F">
        <w:rPr>
          <w:spacing w:val="-7"/>
        </w:rPr>
        <w:t xml:space="preserve"> </w:t>
      </w:r>
      <w:r w:rsidRPr="008C196F">
        <w:t>and collection</w:t>
      </w:r>
      <w:r w:rsidRPr="008C196F">
        <w:rPr>
          <w:spacing w:val="-2"/>
        </w:rPr>
        <w:t xml:space="preserve"> </w:t>
      </w:r>
      <w:r w:rsidRPr="008C196F">
        <w:t>systems,</w:t>
      </w:r>
      <w:r w:rsidRPr="008C196F">
        <w:rPr>
          <w:spacing w:val="-2"/>
        </w:rPr>
        <w:t xml:space="preserve"> </w:t>
      </w:r>
      <w:r w:rsidRPr="008C196F">
        <w:t>and</w:t>
      </w:r>
      <w:r w:rsidRPr="008C196F">
        <w:rPr>
          <w:spacing w:val="-2"/>
        </w:rPr>
        <w:t xml:space="preserve"> </w:t>
      </w:r>
      <w:r w:rsidRPr="008C196F">
        <w:t>these</w:t>
      </w:r>
      <w:r w:rsidRPr="008C196F">
        <w:rPr>
          <w:spacing w:val="-4"/>
        </w:rPr>
        <w:t xml:space="preserve"> </w:t>
      </w:r>
      <w:r w:rsidRPr="008C196F">
        <w:t>systems</w:t>
      </w:r>
      <w:r w:rsidRPr="008C196F">
        <w:rPr>
          <w:spacing w:val="-3"/>
        </w:rPr>
        <w:t xml:space="preserve"> </w:t>
      </w:r>
      <w:r w:rsidRPr="008C196F">
        <w:t>and</w:t>
      </w:r>
      <w:r w:rsidRPr="008C196F">
        <w:rPr>
          <w:spacing w:val="-2"/>
        </w:rPr>
        <w:t xml:space="preserve"> </w:t>
      </w:r>
      <w:r w:rsidRPr="008C196F">
        <w:t>their</w:t>
      </w:r>
      <w:r w:rsidRPr="008C196F">
        <w:rPr>
          <w:spacing w:val="-1"/>
        </w:rPr>
        <w:t xml:space="preserve"> </w:t>
      </w:r>
      <w:r w:rsidRPr="008C196F">
        <w:t>associated</w:t>
      </w:r>
      <w:r w:rsidRPr="008C196F">
        <w:rPr>
          <w:spacing w:val="-2"/>
        </w:rPr>
        <w:t xml:space="preserve"> </w:t>
      </w:r>
      <w:r w:rsidRPr="008C196F">
        <w:t>ducts</w:t>
      </w:r>
      <w:r w:rsidRPr="008C196F">
        <w:rPr>
          <w:spacing w:val="-1"/>
        </w:rPr>
        <w:t xml:space="preserve"> </w:t>
      </w:r>
      <w:r w:rsidRPr="008C196F">
        <w:t>must</w:t>
      </w:r>
      <w:r w:rsidRPr="008C196F">
        <w:rPr>
          <w:spacing w:val="-2"/>
        </w:rPr>
        <w:t xml:space="preserve"> </w:t>
      </w:r>
      <w:r w:rsidRPr="008C196F">
        <w:t>be</w:t>
      </w:r>
      <w:r w:rsidRPr="008C196F">
        <w:rPr>
          <w:spacing w:val="-2"/>
        </w:rPr>
        <w:t xml:space="preserve"> </w:t>
      </w:r>
      <w:r w:rsidRPr="008C196F">
        <w:t>fitted</w:t>
      </w:r>
      <w:r w:rsidRPr="008C196F">
        <w:rPr>
          <w:spacing w:val="-2"/>
        </w:rPr>
        <w:t xml:space="preserve"> </w:t>
      </w:r>
      <w:r w:rsidRPr="008C196F">
        <w:t>with</w:t>
      </w:r>
      <w:r w:rsidRPr="008C196F">
        <w:rPr>
          <w:spacing w:val="-2"/>
        </w:rPr>
        <w:t xml:space="preserve"> </w:t>
      </w:r>
      <w:r w:rsidRPr="008C196F">
        <w:t>explosion relief</w:t>
      </w:r>
      <w:r w:rsidRPr="008C196F">
        <w:rPr>
          <w:spacing w:val="-14"/>
        </w:rPr>
        <w:t xml:space="preserve"> </w:t>
      </w:r>
      <w:r w:rsidRPr="008C196F">
        <w:t>panels.</w:t>
      </w:r>
      <w:r w:rsidRPr="008C196F">
        <w:rPr>
          <w:spacing w:val="-14"/>
        </w:rPr>
        <w:t xml:space="preserve"> </w:t>
      </w:r>
      <w:r w:rsidRPr="008C196F">
        <w:t>These</w:t>
      </w:r>
      <w:r w:rsidRPr="008C196F">
        <w:rPr>
          <w:spacing w:val="-14"/>
        </w:rPr>
        <w:t xml:space="preserve"> </w:t>
      </w:r>
      <w:r w:rsidRPr="008C196F">
        <w:t>systems</w:t>
      </w:r>
      <w:r w:rsidRPr="008C196F">
        <w:rPr>
          <w:spacing w:val="-12"/>
        </w:rPr>
        <w:t xml:space="preserve"> </w:t>
      </w:r>
      <w:r w:rsidRPr="008C196F">
        <w:t>must</w:t>
      </w:r>
      <w:r w:rsidRPr="008C196F">
        <w:rPr>
          <w:spacing w:val="-14"/>
        </w:rPr>
        <w:t xml:space="preserve"> </w:t>
      </w:r>
      <w:r w:rsidRPr="008C196F">
        <w:t>be</w:t>
      </w:r>
      <w:r w:rsidRPr="008C196F">
        <w:rPr>
          <w:spacing w:val="-14"/>
        </w:rPr>
        <w:t xml:space="preserve"> </w:t>
      </w:r>
      <w:r w:rsidRPr="008C196F">
        <w:t>designed</w:t>
      </w:r>
      <w:r w:rsidRPr="008C196F">
        <w:rPr>
          <w:spacing w:val="-11"/>
        </w:rPr>
        <w:t xml:space="preserve"> </w:t>
      </w:r>
      <w:r w:rsidRPr="008C196F">
        <w:t>by</w:t>
      </w:r>
      <w:r w:rsidRPr="008C196F">
        <w:rPr>
          <w:spacing w:val="-13"/>
        </w:rPr>
        <w:t xml:space="preserve"> </w:t>
      </w:r>
      <w:r w:rsidRPr="008C196F">
        <w:t>competent</w:t>
      </w:r>
      <w:r w:rsidRPr="008C196F">
        <w:rPr>
          <w:spacing w:val="-14"/>
        </w:rPr>
        <w:t xml:space="preserve"> </w:t>
      </w:r>
      <w:r w:rsidRPr="008C196F">
        <w:t>persons</w:t>
      </w:r>
      <w:r w:rsidRPr="008C196F">
        <w:rPr>
          <w:spacing w:val="-13"/>
        </w:rPr>
        <w:t xml:space="preserve"> </w:t>
      </w:r>
      <w:r w:rsidRPr="008C196F">
        <w:t>and</w:t>
      </w:r>
      <w:r w:rsidRPr="008C196F">
        <w:rPr>
          <w:spacing w:val="-14"/>
        </w:rPr>
        <w:t xml:space="preserve"> </w:t>
      </w:r>
      <w:r w:rsidRPr="008C196F">
        <w:t>thoroughly</w:t>
      </w:r>
      <w:r w:rsidRPr="008C196F">
        <w:rPr>
          <w:spacing w:val="-12"/>
        </w:rPr>
        <w:t xml:space="preserve"> </w:t>
      </w:r>
      <w:r w:rsidRPr="008C196F">
        <w:t>inspected at least every 12 months by a competent and recognized 3rd party.</w:t>
      </w:r>
    </w:p>
    <w:p w:rsidRPr="008C196F" w:rsidR="005F7A6F" w:rsidP="00925129" w:rsidRDefault="008C328D" w14:paraId="643D87D7" w14:textId="77777777">
      <w:pPr>
        <w:pStyle w:val="ListParagraph"/>
        <w:numPr>
          <w:ilvl w:val="2"/>
          <w:numId w:val="79"/>
        </w:numPr>
        <w:tabs>
          <w:tab w:val="left" w:pos="2268"/>
        </w:tabs>
        <w:spacing w:before="121" w:line="276" w:lineRule="auto"/>
        <w:ind w:left="2127" w:right="141"/>
        <w:jc w:val="both"/>
      </w:pPr>
      <w:r w:rsidRPr="008C196F">
        <w:t>Any</w:t>
      </w:r>
      <w:r w:rsidRPr="008C196F">
        <w:rPr>
          <w:spacing w:val="-14"/>
        </w:rPr>
        <w:t xml:space="preserve"> </w:t>
      </w:r>
      <w:r w:rsidRPr="008C196F">
        <w:t>person</w:t>
      </w:r>
      <w:r w:rsidRPr="008C196F">
        <w:rPr>
          <w:spacing w:val="-14"/>
        </w:rPr>
        <w:t xml:space="preserve"> </w:t>
      </w:r>
      <w:r w:rsidRPr="008C196F">
        <w:t>working</w:t>
      </w:r>
      <w:r w:rsidRPr="008C196F">
        <w:rPr>
          <w:spacing w:val="-14"/>
        </w:rPr>
        <w:t xml:space="preserve"> </w:t>
      </w:r>
      <w:r w:rsidRPr="008C196F">
        <w:t>in</w:t>
      </w:r>
      <w:r w:rsidRPr="008C196F">
        <w:rPr>
          <w:spacing w:val="-14"/>
        </w:rPr>
        <w:t xml:space="preserve"> </w:t>
      </w:r>
      <w:r w:rsidRPr="008C196F">
        <w:t>a</w:t>
      </w:r>
      <w:r w:rsidRPr="008C196F">
        <w:rPr>
          <w:spacing w:val="-14"/>
        </w:rPr>
        <w:t xml:space="preserve"> </w:t>
      </w:r>
      <w:r w:rsidRPr="008C196F">
        <w:t>live</w:t>
      </w:r>
      <w:r w:rsidRPr="008C196F">
        <w:rPr>
          <w:spacing w:val="-14"/>
        </w:rPr>
        <w:t xml:space="preserve"> </w:t>
      </w:r>
      <w:r w:rsidRPr="008C196F">
        <w:t>ATEX</w:t>
      </w:r>
      <w:r w:rsidRPr="008C196F">
        <w:rPr>
          <w:spacing w:val="-14"/>
        </w:rPr>
        <w:t xml:space="preserve"> </w:t>
      </w:r>
      <w:r w:rsidRPr="008C196F">
        <w:t>area</w:t>
      </w:r>
      <w:r w:rsidRPr="008C196F">
        <w:rPr>
          <w:spacing w:val="-14"/>
        </w:rPr>
        <w:t xml:space="preserve"> </w:t>
      </w:r>
      <w:r w:rsidRPr="008C196F">
        <w:t>shall</w:t>
      </w:r>
      <w:r w:rsidRPr="008C196F">
        <w:rPr>
          <w:spacing w:val="-14"/>
        </w:rPr>
        <w:t xml:space="preserve"> </w:t>
      </w:r>
      <w:r w:rsidRPr="008C196F">
        <w:t>be</w:t>
      </w:r>
      <w:r w:rsidRPr="008C196F">
        <w:rPr>
          <w:spacing w:val="-13"/>
        </w:rPr>
        <w:t xml:space="preserve"> </w:t>
      </w:r>
      <w:r w:rsidRPr="008C196F">
        <w:t>equipped</w:t>
      </w:r>
      <w:r w:rsidRPr="008C196F">
        <w:rPr>
          <w:spacing w:val="-14"/>
        </w:rPr>
        <w:t xml:space="preserve"> </w:t>
      </w:r>
      <w:r w:rsidRPr="008C196F">
        <w:t>with</w:t>
      </w:r>
      <w:r w:rsidRPr="008C196F">
        <w:rPr>
          <w:spacing w:val="-14"/>
        </w:rPr>
        <w:t xml:space="preserve"> </w:t>
      </w:r>
      <w:r w:rsidRPr="008C196F">
        <w:t>flame-resistant</w:t>
      </w:r>
      <w:r w:rsidRPr="008C196F">
        <w:rPr>
          <w:spacing w:val="-14"/>
        </w:rPr>
        <w:t xml:space="preserve"> </w:t>
      </w:r>
      <w:r w:rsidRPr="008C196F">
        <w:t>clothes</w:t>
      </w:r>
      <w:r w:rsidRPr="008C196F">
        <w:rPr>
          <w:spacing w:val="-14"/>
        </w:rPr>
        <w:t xml:space="preserve"> </w:t>
      </w:r>
      <w:r w:rsidRPr="008C196F">
        <w:t>compliant with ISO 11612 or NFPA 2112.</w:t>
      </w:r>
    </w:p>
    <w:p w:rsidRPr="008C196F" w:rsidR="005F7A6F" w:rsidP="00925129" w:rsidRDefault="008C328D" w14:paraId="643D87D8" w14:textId="77777777">
      <w:pPr>
        <w:pStyle w:val="ListParagraph"/>
        <w:numPr>
          <w:ilvl w:val="2"/>
          <w:numId w:val="79"/>
        </w:numPr>
        <w:tabs>
          <w:tab w:val="left" w:pos="2268"/>
        </w:tabs>
        <w:spacing w:before="119"/>
        <w:ind w:left="2127" w:hanging="719"/>
      </w:pPr>
      <w:r w:rsidRPr="008C196F">
        <w:t>All</w:t>
      </w:r>
      <w:r w:rsidRPr="008C196F">
        <w:rPr>
          <w:spacing w:val="-7"/>
        </w:rPr>
        <w:t xml:space="preserve"> </w:t>
      </w:r>
      <w:r w:rsidRPr="008C196F">
        <w:t>equipment</w:t>
      </w:r>
      <w:r w:rsidRPr="008C196F">
        <w:rPr>
          <w:spacing w:val="-5"/>
        </w:rPr>
        <w:t xml:space="preserve"> </w:t>
      </w:r>
      <w:r w:rsidRPr="008C196F">
        <w:t>that</w:t>
      </w:r>
      <w:r w:rsidRPr="008C196F">
        <w:rPr>
          <w:spacing w:val="-6"/>
        </w:rPr>
        <w:t xml:space="preserve"> </w:t>
      </w:r>
      <w:r w:rsidRPr="008C196F">
        <w:t>will</w:t>
      </w:r>
      <w:r w:rsidRPr="008C196F">
        <w:rPr>
          <w:spacing w:val="-4"/>
        </w:rPr>
        <w:t xml:space="preserve"> </w:t>
      </w:r>
      <w:r w:rsidRPr="008C196F">
        <w:t>be</w:t>
      </w:r>
      <w:r w:rsidRPr="008C196F">
        <w:rPr>
          <w:spacing w:val="-7"/>
        </w:rPr>
        <w:t xml:space="preserve"> </w:t>
      </w:r>
      <w:r w:rsidRPr="008C196F">
        <w:t>used</w:t>
      </w:r>
      <w:r w:rsidRPr="008C196F">
        <w:rPr>
          <w:spacing w:val="-7"/>
        </w:rPr>
        <w:t xml:space="preserve"> </w:t>
      </w:r>
      <w:r w:rsidRPr="008C196F">
        <w:t>in</w:t>
      </w:r>
      <w:r w:rsidRPr="008C196F">
        <w:rPr>
          <w:spacing w:val="-4"/>
        </w:rPr>
        <w:t xml:space="preserve"> </w:t>
      </w:r>
      <w:r w:rsidRPr="008C196F">
        <w:t>ATEX</w:t>
      </w:r>
      <w:r w:rsidRPr="008C196F">
        <w:rPr>
          <w:spacing w:val="-5"/>
        </w:rPr>
        <w:t xml:space="preserve"> </w:t>
      </w:r>
      <w:r w:rsidRPr="008C196F">
        <w:t>zone</w:t>
      </w:r>
      <w:r w:rsidRPr="008C196F">
        <w:rPr>
          <w:spacing w:val="-2"/>
        </w:rPr>
        <w:t xml:space="preserve"> </w:t>
      </w:r>
      <w:r w:rsidRPr="008C196F">
        <w:t>must</w:t>
      </w:r>
      <w:r w:rsidRPr="008C196F">
        <w:rPr>
          <w:spacing w:val="-6"/>
        </w:rPr>
        <w:t xml:space="preserve"> </w:t>
      </w:r>
      <w:r w:rsidRPr="008C196F">
        <w:t>be</w:t>
      </w:r>
      <w:r w:rsidRPr="008C196F">
        <w:rPr>
          <w:spacing w:val="-4"/>
        </w:rPr>
        <w:t xml:space="preserve"> </w:t>
      </w:r>
      <w:r w:rsidRPr="008C196F">
        <w:t>certified</w:t>
      </w:r>
      <w:r w:rsidRPr="008C196F">
        <w:rPr>
          <w:spacing w:val="-4"/>
        </w:rPr>
        <w:t xml:space="preserve"> </w:t>
      </w:r>
      <w:r w:rsidRPr="008C196F">
        <w:t>ATEX</w:t>
      </w:r>
      <w:r w:rsidRPr="008C196F">
        <w:rPr>
          <w:spacing w:val="-6"/>
        </w:rPr>
        <w:t xml:space="preserve"> </w:t>
      </w:r>
      <w:r w:rsidRPr="008C196F">
        <w:rPr>
          <w:spacing w:val="-2"/>
        </w:rPr>
        <w:t>zones.</w:t>
      </w:r>
    </w:p>
    <w:p w:rsidRPr="008C196F" w:rsidR="005F7A6F" w:rsidRDefault="005F7A6F" w14:paraId="643D87D9" w14:textId="77777777">
      <w:pPr>
        <w:pStyle w:val="BodyText"/>
        <w:ind w:left="0"/>
      </w:pPr>
    </w:p>
    <w:p w:rsidRPr="008C196F" w:rsidR="005F7A6F" w:rsidP="00925129" w:rsidRDefault="008C328D" w14:paraId="643D87DC" w14:textId="2AB42BA3">
      <w:pPr>
        <w:pStyle w:val="Heading2"/>
        <w:numPr>
          <w:ilvl w:val="1"/>
          <w:numId w:val="79"/>
        </w:numPr>
        <w:ind w:left="1418"/>
      </w:pPr>
      <w:bookmarkStart w:name="_Toc230948647" w:id="78"/>
      <w:r w:rsidRPr="008C196F">
        <w:t>CONFINED SPACES – IDENTIFICATION, ACCESS PREVENTION AND WORK PLANNING</w:t>
      </w:r>
      <w:bookmarkEnd w:id="78"/>
    </w:p>
    <w:p w:rsidRPr="008C196F" w:rsidR="005F7A6F" w:rsidP="00925129" w:rsidRDefault="008C328D" w14:paraId="643D87DD" w14:textId="77777777">
      <w:pPr>
        <w:pStyle w:val="ListParagraph"/>
        <w:numPr>
          <w:ilvl w:val="2"/>
          <w:numId w:val="79"/>
        </w:numPr>
        <w:spacing w:before="154" w:line="276" w:lineRule="auto"/>
        <w:ind w:left="2127" w:right="146"/>
        <w:jc w:val="both"/>
      </w:pPr>
      <w:r w:rsidRPr="008C196F">
        <w:t>So far as is reasonably practicable, the design, purchase, installation and construction of facilities, systems and equipment must consider the elimination of all Confined Spaces that could require entry at any moment of the life phase of the facility, system or equipment.</w:t>
      </w:r>
    </w:p>
    <w:p w:rsidRPr="008C196F" w:rsidR="005F7A6F" w:rsidP="00925129" w:rsidRDefault="008C328D" w14:paraId="643D87DE" w14:textId="77777777">
      <w:pPr>
        <w:pStyle w:val="ListParagraph"/>
        <w:numPr>
          <w:ilvl w:val="2"/>
          <w:numId w:val="79"/>
        </w:numPr>
        <w:spacing w:before="119" w:line="276" w:lineRule="auto"/>
        <w:ind w:left="2127" w:right="139"/>
        <w:jc w:val="both"/>
      </w:pPr>
      <w:r w:rsidRPr="008C196F">
        <w:t>All</w:t>
      </w:r>
      <w:r w:rsidRPr="008C196F">
        <w:rPr>
          <w:spacing w:val="-2"/>
        </w:rPr>
        <w:t xml:space="preserve"> </w:t>
      </w:r>
      <w:r w:rsidRPr="008C196F">
        <w:t>Confined Spaces must be</w:t>
      </w:r>
      <w:r w:rsidRPr="008C196F">
        <w:rPr>
          <w:spacing w:val="-2"/>
        </w:rPr>
        <w:t xml:space="preserve"> </w:t>
      </w:r>
      <w:r w:rsidRPr="008C196F">
        <w:t>clearly sign</w:t>
      </w:r>
      <w:r w:rsidRPr="008C196F">
        <w:rPr>
          <w:spacing w:val="-1"/>
        </w:rPr>
        <w:t xml:space="preserve"> </w:t>
      </w:r>
      <w:r w:rsidRPr="008C196F">
        <w:t>posted at each</w:t>
      </w:r>
      <w:r w:rsidRPr="008C196F">
        <w:rPr>
          <w:spacing w:val="-1"/>
        </w:rPr>
        <w:t xml:space="preserve"> </w:t>
      </w:r>
      <w:r w:rsidRPr="008C196F">
        <w:t xml:space="preserve">entry point: “Confined Space, access forbidden to unauthorized personnel” or equivalent, in languages understandable by the entire </w:t>
      </w:r>
      <w:r w:rsidRPr="008C196F">
        <w:rPr>
          <w:spacing w:val="-2"/>
        </w:rPr>
        <w:t>workforce.</w:t>
      </w:r>
    </w:p>
    <w:p w:rsidRPr="008C196F" w:rsidR="005F7A6F" w:rsidP="00925129" w:rsidRDefault="008C328D" w14:paraId="643D87DF" w14:textId="647ECB3A">
      <w:pPr>
        <w:pStyle w:val="ListParagraph"/>
        <w:numPr>
          <w:ilvl w:val="2"/>
          <w:numId w:val="79"/>
        </w:numPr>
        <w:spacing w:before="121" w:line="276" w:lineRule="auto"/>
        <w:ind w:left="2127" w:right="150"/>
        <w:jc w:val="both"/>
      </w:pPr>
      <w:r w:rsidRPr="008C196F">
        <w:t>Physical means, preferably lockable, must be installed whenever the Confined Space is unattended, in order to prevent any unauthori</w:t>
      </w:r>
      <w:r w:rsidR="00E164BF">
        <w:t>s</w:t>
      </w:r>
      <w:r w:rsidRPr="008C196F">
        <w:t>ed entry in Confined Spaces.</w:t>
      </w:r>
    </w:p>
    <w:p w:rsidRPr="008C196F" w:rsidR="005F7A6F" w:rsidP="00925129" w:rsidRDefault="008C328D" w14:paraId="643D87E0" w14:textId="77777777">
      <w:pPr>
        <w:pStyle w:val="ListParagraph"/>
        <w:numPr>
          <w:ilvl w:val="2"/>
          <w:numId w:val="79"/>
        </w:numPr>
        <w:spacing w:before="119" w:line="276" w:lineRule="auto"/>
        <w:ind w:left="2127" w:right="138"/>
        <w:jc w:val="both"/>
      </w:pPr>
      <w:r w:rsidRPr="008C196F">
        <w:t>All</w:t>
      </w:r>
      <w:r w:rsidRPr="008C196F">
        <w:rPr>
          <w:spacing w:val="-4"/>
        </w:rPr>
        <w:t xml:space="preserve"> </w:t>
      </w:r>
      <w:r w:rsidRPr="008C196F">
        <w:t>Confined</w:t>
      </w:r>
      <w:r w:rsidRPr="008C196F">
        <w:rPr>
          <w:spacing w:val="-1"/>
        </w:rPr>
        <w:t xml:space="preserve"> </w:t>
      </w:r>
      <w:r w:rsidRPr="008C196F">
        <w:t>Spaces</w:t>
      </w:r>
      <w:r w:rsidRPr="008C196F">
        <w:rPr>
          <w:spacing w:val="-2"/>
        </w:rPr>
        <w:t xml:space="preserve"> </w:t>
      </w:r>
      <w:r w:rsidRPr="008C196F">
        <w:t>must</w:t>
      </w:r>
      <w:r w:rsidRPr="008C196F">
        <w:rPr>
          <w:spacing w:val="-1"/>
        </w:rPr>
        <w:t xml:space="preserve"> </w:t>
      </w:r>
      <w:r w:rsidRPr="008C196F">
        <w:t>be</w:t>
      </w:r>
      <w:r w:rsidRPr="008C196F">
        <w:rPr>
          <w:spacing w:val="-1"/>
        </w:rPr>
        <w:t xml:space="preserve"> </w:t>
      </w:r>
      <w:r w:rsidRPr="008C196F">
        <w:t>logged onto</w:t>
      </w:r>
      <w:r w:rsidRPr="008C196F">
        <w:rPr>
          <w:spacing w:val="-3"/>
        </w:rPr>
        <w:t xml:space="preserve"> </w:t>
      </w:r>
      <w:r w:rsidRPr="008C196F">
        <w:t>a</w:t>
      </w:r>
      <w:r w:rsidRPr="008C196F">
        <w:rPr>
          <w:spacing w:val="-4"/>
        </w:rPr>
        <w:t xml:space="preserve"> </w:t>
      </w:r>
      <w:r w:rsidRPr="008C196F">
        <w:t>register,</w:t>
      </w:r>
      <w:r w:rsidRPr="008C196F">
        <w:rPr>
          <w:spacing w:val="-3"/>
        </w:rPr>
        <w:t xml:space="preserve"> </w:t>
      </w:r>
      <w:r w:rsidRPr="008C196F">
        <w:t>that</w:t>
      </w:r>
      <w:r w:rsidRPr="008C196F">
        <w:rPr>
          <w:spacing w:val="-3"/>
        </w:rPr>
        <w:t xml:space="preserve"> </w:t>
      </w:r>
      <w:r w:rsidRPr="008C196F">
        <w:t>shall</w:t>
      </w:r>
      <w:r w:rsidRPr="008C196F">
        <w:rPr>
          <w:spacing w:val="-2"/>
        </w:rPr>
        <w:t xml:space="preserve"> </w:t>
      </w:r>
      <w:r w:rsidRPr="008C196F">
        <w:t>also include</w:t>
      </w:r>
      <w:r w:rsidRPr="008C196F">
        <w:rPr>
          <w:spacing w:val="-3"/>
        </w:rPr>
        <w:t xml:space="preserve"> </w:t>
      </w:r>
      <w:r w:rsidRPr="008C196F">
        <w:t>their</w:t>
      </w:r>
      <w:r w:rsidRPr="008C196F">
        <w:rPr>
          <w:spacing w:val="-2"/>
        </w:rPr>
        <w:t xml:space="preserve"> </w:t>
      </w:r>
      <w:r w:rsidRPr="008C196F">
        <w:t>exact</w:t>
      </w:r>
      <w:r w:rsidRPr="008C196F">
        <w:rPr>
          <w:spacing w:val="-3"/>
        </w:rPr>
        <w:t xml:space="preserve"> </w:t>
      </w:r>
      <w:r w:rsidRPr="008C196F">
        <w:t>location, number and location of the access points, specific hazards and whether they should be considered as permanent Confined Spaces or of their classification depends on the activities conducted.</w:t>
      </w:r>
      <w:r w:rsidRPr="008C196F">
        <w:rPr>
          <w:spacing w:val="-14"/>
        </w:rPr>
        <w:t xml:space="preserve"> </w:t>
      </w:r>
      <w:r w:rsidRPr="008C196F">
        <w:t>The</w:t>
      </w:r>
      <w:r w:rsidRPr="008C196F">
        <w:rPr>
          <w:spacing w:val="-14"/>
        </w:rPr>
        <w:t xml:space="preserve"> </w:t>
      </w:r>
      <w:r w:rsidRPr="008C196F">
        <w:t>register</w:t>
      </w:r>
      <w:r w:rsidRPr="008C196F">
        <w:rPr>
          <w:spacing w:val="-14"/>
        </w:rPr>
        <w:t xml:space="preserve"> </w:t>
      </w:r>
      <w:r w:rsidRPr="008C196F">
        <w:t>must</w:t>
      </w:r>
      <w:r w:rsidRPr="008C196F">
        <w:rPr>
          <w:spacing w:val="-14"/>
        </w:rPr>
        <w:t xml:space="preserve"> </w:t>
      </w:r>
      <w:r w:rsidRPr="008C196F">
        <w:t>be</w:t>
      </w:r>
      <w:r w:rsidRPr="008C196F">
        <w:rPr>
          <w:spacing w:val="-14"/>
        </w:rPr>
        <w:t xml:space="preserve"> </w:t>
      </w:r>
      <w:r w:rsidRPr="008C196F">
        <w:t>maintained</w:t>
      </w:r>
      <w:r w:rsidRPr="008C196F">
        <w:rPr>
          <w:spacing w:val="-14"/>
        </w:rPr>
        <w:t xml:space="preserve"> </w:t>
      </w:r>
      <w:r w:rsidRPr="008C196F">
        <w:t>up</w:t>
      </w:r>
      <w:r w:rsidRPr="008C196F">
        <w:rPr>
          <w:spacing w:val="-14"/>
        </w:rPr>
        <w:t xml:space="preserve"> </w:t>
      </w:r>
      <w:r w:rsidRPr="008C196F">
        <w:t>to</w:t>
      </w:r>
      <w:r w:rsidRPr="008C196F">
        <w:rPr>
          <w:spacing w:val="-14"/>
        </w:rPr>
        <w:t xml:space="preserve"> </w:t>
      </w:r>
      <w:r w:rsidRPr="008C196F">
        <w:t>date</w:t>
      </w:r>
      <w:r w:rsidRPr="008C196F">
        <w:rPr>
          <w:spacing w:val="-14"/>
        </w:rPr>
        <w:t xml:space="preserve"> </w:t>
      </w:r>
      <w:r w:rsidRPr="008C196F">
        <w:t>and</w:t>
      </w:r>
      <w:r w:rsidRPr="008C196F">
        <w:rPr>
          <w:spacing w:val="-14"/>
        </w:rPr>
        <w:t xml:space="preserve"> </w:t>
      </w:r>
      <w:r w:rsidRPr="008C196F">
        <w:t>readily</w:t>
      </w:r>
      <w:r w:rsidRPr="008C196F">
        <w:rPr>
          <w:spacing w:val="-14"/>
        </w:rPr>
        <w:t xml:space="preserve"> </w:t>
      </w:r>
      <w:r w:rsidRPr="008C196F">
        <w:t>available</w:t>
      </w:r>
      <w:r w:rsidRPr="008C196F">
        <w:rPr>
          <w:spacing w:val="-14"/>
        </w:rPr>
        <w:t xml:space="preserve"> </w:t>
      </w:r>
      <w:r w:rsidRPr="008C196F">
        <w:t>to</w:t>
      </w:r>
      <w:r w:rsidRPr="008C196F">
        <w:rPr>
          <w:spacing w:val="-13"/>
        </w:rPr>
        <w:t xml:space="preserve"> </w:t>
      </w:r>
      <w:r w:rsidRPr="008C196F">
        <w:t>all</w:t>
      </w:r>
      <w:r w:rsidRPr="008C196F">
        <w:rPr>
          <w:spacing w:val="-14"/>
        </w:rPr>
        <w:t xml:space="preserve"> </w:t>
      </w:r>
      <w:r w:rsidRPr="008C196F">
        <w:t>site</w:t>
      </w:r>
      <w:r w:rsidRPr="008C196F">
        <w:rPr>
          <w:spacing w:val="-14"/>
        </w:rPr>
        <w:t xml:space="preserve"> </w:t>
      </w:r>
      <w:r w:rsidRPr="008C196F">
        <w:t>personnel.</w:t>
      </w:r>
    </w:p>
    <w:p w:rsidRPr="008C196F" w:rsidR="005F7A6F" w:rsidRDefault="005F7A6F" w14:paraId="643D87E1" w14:textId="77777777">
      <w:pPr>
        <w:pStyle w:val="BodyText"/>
        <w:spacing w:before="131"/>
        <w:ind w:left="0"/>
      </w:pPr>
    </w:p>
    <w:p w:rsidRPr="008C196F" w:rsidR="005F7A6F" w:rsidP="00925129" w:rsidRDefault="008C328D" w14:paraId="643D87E2" w14:textId="42C4015E">
      <w:pPr>
        <w:pStyle w:val="Heading2"/>
        <w:numPr>
          <w:ilvl w:val="1"/>
          <w:numId w:val="79"/>
        </w:numPr>
        <w:ind w:left="1418"/>
      </w:pPr>
      <w:bookmarkStart w:name="_Toc230948648" w:id="79"/>
      <w:r w:rsidRPr="008C196F">
        <w:t>CONFINED SPACES – ENTRY REQUIREMENTS</w:t>
      </w:r>
      <w:bookmarkEnd w:id="79"/>
    </w:p>
    <w:p w:rsidRPr="008C196F" w:rsidR="005F7A6F" w:rsidP="00925129" w:rsidRDefault="008C328D" w14:paraId="643D87E3" w14:textId="77777777">
      <w:pPr>
        <w:pStyle w:val="ListParagraph"/>
        <w:numPr>
          <w:ilvl w:val="2"/>
          <w:numId w:val="79"/>
        </w:numPr>
        <w:tabs>
          <w:tab w:val="left" w:pos="2268"/>
        </w:tabs>
        <w:spacing w:before="154" w:line="276" w:lineRule="auto"/>
        <w:ind w:left="2127" w:right="137"/>
        <w:jc w:val="both"/>
      </w:pPr>
      <w:r w:rsidRPr="008C196F">
        <w:t>Entry into Confined Spaces may only be considered when all other alternative options (e.g. modify</w:t>
      </w:r>
      <w:r w:rsidRPr="008C196F">
        <w:rPr>
          <w:spacing w:val="-14"/>
        </w:rPr>
        <w:t xml:space="preserve"> </w:t>
      </w:r>
      <w:r w:rsidRPr="008C196F">
        <w:t>the</w:t>
      </w:r>
      <w:r w:rsidRPr="008C196F">
        <w:rPr>
          <w:spacing w:val="-14"/>
        </w:rPr>
        <w:t xml:space="preserve"> </w:t>
      </w:r>
      <w:r w:rsidRPr="008C196F">
        <w:t>Confined</w:t>
      </w:r>
      <w:r w:rsidRPr="008C196F">
        <w:rPr>
          <w:spacing w:val="-14"/>
        </w:rPr>
        <w:t xml:space="preserve"> </w:t>
      </w:r>
      <w:r w:rsidRPr="008C196F">
        <w:t>Space</w:t>
      </w:r>
      <w:r w:rsidRPr="008C196F">
        <w:rPr>
          <w:spacing w:val="-14"/>
        </w:rPr>
        <w:t xml:space="preserve"> </w:t>
      </w:r>
      <w:r w:rsidRPr="008C196F">
        <w:t>so</w:t>
      </w:r>
      <w:r w:rsidRPr="008C196F">
        <w:rPr>
          <w:spacing w:val="-14"/>
        </w:rPr>
        <w:t xml:space="preserve"> </w:t>
      </w:r>
      <w:r w:rsidRPr="008C196F">
        <w:t>that</w:t>
      </w:r>
      <w:r w:rsidRPr="008C196F">
        <w:rPr>
          <w:spacing w:val="-14"/>
        </w:rPr>
        <w:t xml:space="preserve"> </w:t>
      </w:r>
      <w:r w:rsidRPr="008C196F">
        <w:t>it</w:t>
      </w:r>
      <w:r w:rsidRPr="008C196F">
        <w:rPr>
          <w:spacing w:val="-14"/>
        </w:rPr>
        <w:t xml:space="preserve"> </w:t>
      </w:r>
      <w:r w:rsidRPr="008C196F">
        <w:t>no</w:t>
      </w:r>
      <w:r w:rsidRPr="008C196F">
        <w:rPr>
          <w:spacing w:val="-14"/>
        </w:rPr>
        <w:t xml:space="preserve"> </w:t>
      </w:r>
      <w:r w:rsidRPr="008C196F">
        <w:t>longer</w:t>
      </w:r>
      <w:r w:rsidRPr="008C196F">
        <w:rPr>
          <w:spacing w:val="-14"/>
        </w:rPr>
        <w:t xml:space="preserve"> </w:t>
      </w:r>
      <w:r w:rsidRPr="008C196F">
        <w:t>meets</w:t>
      </w:r>
      <w:r w:rsidRPr="008C196F">
        <w:rPr>
          <w:spacing w:val="-13"/>
        </w:rPr>
        <w:t xml:space="preserve"> </w:t>
      </w:r>
      <w:r w:rsidRPr="008C196F">
        <w:t>the</w:t>
      </w:r>
      <w:r w:rsidRPr="008C196F">
        <w:rPr>
          <w:spacing w:val="-14"/>
        </w:rPr>
        <w:t xml:space="preserve"> </w:t>
      </w:r>
      <w:r w:rsidRPr="008C196F">
        <w:t>definition</w:t>
      </w:r>
      <w:r w:rsidRPr="008C196F">
        <w:rPr>
          <w:spacing w:val="-14"/>
        </w:rPr>
        <w:t xml:space="preserve"> </w:t>
      </w:r>
      <w:r w:rsidRPr="008C196F">
        <w:t>of</w:t>
      </w:r>
      <w:r w:rsidRPr="008C196F">
        <w:rPr>
          <w:spacing w:val="-14"/>
        </w:rPr>
        <w:t xml:space="preserve"> </w:t>
      </w:r>
      <w:r w:rsidRPr="008C196F">
        <w:t>a</w:t>
      </w:r>
      <w:r w:rsidRPr="008C196F">
        <w:rPr>
          <w:spacing w:val="-14"/>
        </w:rPr>
        <w:t xml:space="preserve"> </w:t>
      </w:r>
      <w:r w:rsidRPr="008C196F">
        <w:t>Confined</w:t>
      </w:r>
      <w:r w:rsidRPr="008C196F">
        <w:rPr>
          <w:spacing w:val="-14"/>
        </w:rPr>
        <w:t xml:space="preserve"> </w:t>
      </w:r>
      <w:r w:rsidRPr="008C196F">
        <w:t>Space,</w:t>
      </w:r>
      <w:r w:rsidRPr="008C196F">
        <w:rPr>
          <w:spacing w:val="-14"/>
        </w:rPr>
        <w:t xml:space="preserve"> </w:t>
      </w:r>
      <w:r w:rsidRPr="008C196F">
        <w:t>perform the work from outside, remotely or not at all) have been considered and deemed as not reasonably practicable.</w:t>
      </w:r>
    </w:p>
    <w:p w:rsidRPr="008C196F" w:rsidR="005F7A6F" w:rsidP="00925129" w:rsidRDefault="008C328D" w14:paraId="643D87E4" w14:textId="77777777">
      <w:pPr>
        <w:pStyle w:val="ListParagraph"/>
        <w:numPr>
          <w:ilvl w:val="2"/>
          <w:numId w:val="79"/>
        </w:numPr>
        <w:tabs>
          <w:tab w:val="left" w:pos="2268"/>
        </w:tabs>
        <w:spacing w:before="121" w:line="276" w:lineRule="auto"/>
        <w:ind w:left="2127" w:right="149"/>
        <w:jc w:val="both"/>
      </w:pPr>
      <w:r w:rsidRPr="008C196F">
        <w:t>A</w:t>
      </w:r>
      <w:r w:rsidRPr="008C196F">
        <w:rPr>
          <w:spacing w:val="-4"/>
        </w:rPr>
        <w:t xml:space="preserve"> </w:t>
      </w:r>
      <w:r w:rsidRPr="008C196F">
        <w:t>competent</w:t>
      </w:r>
      <w:r w:rsidRPr="008C196F">
        <w:rPr>
          <w:spacing w:val="-2"/>
        </w:rPr>
        <w:t xml:space="preserve"> </w:t>
      </w:r>
      <w:r w:rsidRPr="008C196F">
        <w:t>operational</w:t>
      </w:r>
      <w:r w:rsidRPr="008C196F">
        <w:rPr>
          <w:spacing w:val="-3"/>
        </w:rPr>
        <w:t xml:space="preserve"> </w:t>
      </w:r>
      <w:r w:rsidRPr="008C196F">
        <w:t>supervisor</w:t>
      </w:r>
      <w:r w:rsidRPr="008C196F">
        <w:rPr>
          <w:spacing w:val="-4"/>
        </w:rPr>
        <w:t xml:space="preserve"> </w:t>
      </w:r>
      <w:r w:rsidRPr="008C196F">
        <w:t>shall</w:t>
      </w:r>
      <w:r w:rsidRPr="008C196F">
        <w:rPr>
          <w:spacing w:val="-3"/>
        </w:rPr>
        <w:t xml:space="preserve"> </w:t>
      </w:r>
      <w:r w:rsidRPr="008C196F">
        <w:t>be</w:t>
      </w:r>
      <w:r w:rsidRPr="008C196F">
        <w:rPr>
          <w:spacing w:val="-2"/>
        </w:rPr>
        <w:t xml:space="preserve"> </w:t>
      </w:r>
      <w:r w:rsidRPr="008C196F">
        <w:t>formally</w:t>
      </w:r>
      <w:r w:rsidRPr="008C196F">
        <w:rPr>
          <w:spacing w:val="-3"/>
        </w:rPr>
        <w:t xml:space="preserve"> </w:t>
      </w:r>
      <w:r w:rsidRPr="008C196F">
        <w:t>appointed</w:t>
      </w:r>
      <w:r w:rsidRPr="008C196F">
        <w:rPr>
          <w:spacing w:val="-2"/>
        </w:rPr>
        <w:t xml:space="preserve"> </w:t>
      </w:r>
      <w:r w:rsidRPr="008C196F">
        <w:t>to</w:t>
      </w:r>
      <w:r w:rsidRPr="008C196F">
        <w:rPr>
          <w:spacing w:val="-2"/>
        </w:rPr>
        <w:t xml:space="preserve"> </w:t>
      </w:r>
      <w:r w:rsidRPr="008C196F">
        <w:t>supervise</w:t>
      </w:r>
      <w:r w:rsidRPr="008C196F">
        <w:rPr>
          <w:spacing w:val="-2"/>
        </w:rPr>
        <w:t xml:space="preserve"> </w:t>
      </w:r>
      <w:r w:rsidRPr="008C196F">
        <w:t>each</w:t>
      </w:r>
      <w:r w:rsidRPr="008C196F">
        <w:rPr>
          <w:spacing w:val="-2"/>
        </w:rPr>
        <w:t xml:space="preserve"> </w:t>
      </w:r>
      <w:r w:rsidRPr="008C196F">
        <w:t>work</w:t>
      </w:r>
      <w:r w:rsidRPr="008C196F">
        <w:rPr>
          <w:spacing w:val="-3"/>
        </w:rPr>
        <w:t xml:space="preserve"> </w:t>
      </w:r>
      <w:r w:rsidRPr="008C196F">
        <w:t>activity where access to Confined Spaces is required.</w:t>
      </w:r>
    </w:p>
    <w:p w:rsidRPr="008C196F" w:rsidR="005F7A6F" w:rsidP="00925129" w:rsidRDefault="008C328D" w14:paraId="643D87E5" w14:textId="77777777">
      <w:pPr>
        <w:pStyle w:val="ListParagraph"/>
        <w:numPr>
          <w:ilvl w:val="2"/>
          <w:numId w:val="79"/>
        </w:numPr>
        <w:tabs>
          <w:tab w:val="left" w:pos="2268"/>
        </w:tabs>
        <w:spacing w:before="121" w:line="276" w:lineRule="auto"/>
        <w:ind w:left="2127" w:right="144"/>
        <w:jc w:val="both"/>
      </w:pPr>
      <w:r w:rsidRPr="008C196F">
        <w:t>A high control PTW (Permit to Work) must be established before entry and/or work within a Confined Space commences.</w:t>
      </w:r>
    </w:p>
    <w:p w:rsidRPr="008C196F" w:rsidR="005F7A6F" w:rsidP="00925129" w:rsidRDefault="008C328D" w14:paraId="643D87E6" w14:textId="77777777">
      <w:pPr>
        <w:pStyle w:val="ListParagraph"/>
        <w:numPr>
          <w:ilvl w:val="2"/>
          <w:numId w:val="79"/>
        </w:numPr>
        <w:tabs>
          <w:tab w:val="left" w:pos="2268"/>
        </w:tabs>
        <w:spacing w:before="119"/>
        <w:ind w:left="2127" w:hanging="718"/>
        <w:jc w:val="both"/>
      </w:pPr>
      <w:r w:rsidRPr="008C196F">
        <w:t>A</w:t>
      </w:r>
      <w:r w:rsidRPr="008C196F">
        <w:rPr>
          <w:spacing w:val="-6"/>
        </w:rPr>
        <w:t xml:space="preserve"> </w:t>
      </w:r>
      <w:r w:rsidRPr="008C196F">
        <w:t>dedicated</w:t>
      </w:r>
      <w:r w:rsidRPr="008C196F">
        <w:rPr>
          <w:spacing w:val="-5"/>
        </w:rPr>
        <w:t xml:space="preserve"> </w:t>
      </w:r>
      <w:r w:rsidRPr="008C196F">
        <w:t>attendant</w:t>
      </w:r>
      <w:r w:rsidRPr="008C196F">
        <w:rPr>
          <w:spacing w:val="-6"/>
        </w:rPr>
        <w:t xml:space="preserve"> </w:t>
      </w:r>
      <w:r w:rsidRPr="008C196F">
        <w:t>must</w:t>
      </w:r>
      <w:r w:rsidRPr="008C196F">
        <w:rPr>
          <w:spacing w:val="-4"/>
        </w:rPr>
        <w:t xml:space="preserve"> </w:t>
      </w:r>
      <w:r w:rsidRPr="008C196F">
        <w:t>be</w:t>
      </w:r>
      <w:r w:rsidRPr="008C196F">
        <w:rPr>
          <w:spacing w:val="-7"/>
        </w:rPr>
        <w:t xml:space="preserve"> </w:t>
      </w:r>
      <w:r w:rsidRPr="008C196F">
        <w:t>posted</w:t>
      </w:r>
      <w:r w:rsidRPr="008C196F">
        <w:rPr>
          <w:spacing w:val="-4"/>
        </w:rPr>
        <w:t xml:space="preserve"> </w:t>
      </w:r>
      <w:r w:rsidRPr="008C196F">
        <w:t>at</w:t>
      </w:r>
      <w:r w:rsidRPr="008C196F">
        <w:rPr>
          <w:spacing w:val="-6"/>
        </w:rPr>
        <w:t xml:space="preserve"> </w:t>
      </w:r>
      <w:r w:rsidRPr="008C196F">
        <w:t>each</w:t>
      </w:r>
      <w:r w:rsidRPr="008C196F">
        <w:rPr>
          <w:spacing w:val="-6"/>
        </w:rPr>
        <w:t xml:space="preserve"> </w:t>
      </w:r>
      <w:r w:rsidRPr="008C196F">
        <w:t>entry</w:t>
      </w:r>
      <w:r w:rsidRPr="008C196F">
        <w:rPr>
          <w:spacing w:val="-4"/>
        </w:rPr>
        <w:t xml:space="preserve"> point</w:t>
      </w:r>
    </w:p>
    <w:p w:rsidRPr="008C196F" w:rsidR="005F7A6F" w:rsidP="00925129" w:rsidRDefault="008C328D" w14:paraId="643D87E8" w14:textId="77777777">
      <w:pPr>
        <w:pStyle w:val="ListParagraph"/>
        <w:numPr>
          <w:ilvl w:val="2"/>
          <w:numId w:val="79"/>
        </w:numPr>
        <w:tabs>
          <w:tab w:val="left" w:pos="2268"/>
        </w:tabs>
        <w:spacing w:before="82" w:line="278" w:lineRule="auto"/>
        <w:ind w:left="2127" w:right="137"/>
      </w:pPr>
      <w:r w:rsidRPr="008C196F">
        <w:t>Only</w:t>
      </w:r>
      <w:r w:rsidRPr="008C196F">
        <w:rPr>
          <w:spacing w:val="29"/>
        </w:rPr>
        <w:t xml:space="preserve"> </w:t>
      </w:r>
      <w:r w:rsidRPr="008C196F">
        <w:t>specifically</w:t>
      </w:r>
      <w:r w:rsidRPr="008C196F">
        <w:rPr>
          <w:spacing w:val="29"/>
        </w:rPr>
        <w:t xml:space="preserve"> </w:t>
      </w:r>
      <w:r w:rsidRPr="008C196F">
        <w:t>competent</w:t>
      </w:r>
      <w:r w:rsidRPr="008C196F">
        <w:rPr>
          <w:spacing w:val="27"/>
        </w:rPr>
        <w:t xml:space="preserve"> </w:t>
      </w:r>
      <w:r w:rsidRPr="008C196F">
        <w:t>persons</w:t>
      </w:r>
      <w:r w:rsidRPr="008C196F">
        <w:rPr>
          <w:spacing w:val="29"/>
        </w:rPr>
        <w:t xml:space="preserve"> </w:t>
      </w:r>
      <w:r w:rsidRPr="008C196F">
        <w:t>may</w:t>
      </w:r>
      <w:r w:rsidRPr="008C196F">
        <w:rPr>
          <w:spacing w:val="28"/>
        </w:rPr>
        <w:t xml:space="preserve"> </w:t>
      </w:r>
      <w:r w:rsidRPr="008C196F">
        <w:t>be</w:t>
      </w:r>
      <w:r w:rsidRPr="008C196F">
        <w:rPr>
          <w:spacing w:val="27"/>
        </w:rPr>
        <w:t xml:space="preserve"> </w:t>
      </w:r>
      <w:r w:rsidRPr="008C196F">
        <w:t>authorized</w:t>
      </w:r>
      <w:r w:rsidRPr="008C196F">
        <w:rPr>
          <w:spacing w:val="27"/>
        </w:rPr>
        <w:t xml:space="preserve"> </w:t>
      </w:r>
      <w:r w:rsidRPr="008C196F">
        <w:t>to</w:t>
      </w:r>
      <w:r w:rsidRPr="008C196F">
        <w:rPr>
          <w:spacing w:val="29"/>
        </w:rPr>
        <w:t xml:space="preserve"> </w:t>
      </w:r>
      <w:r w:rsidRPr="008C196F">
        <w:t>enter</w:t>
      </w:r>
      <w:r w:rsidRPr="008C196F">
        <w:rPr>
          <w:spacing w:val="28"/>
        </w:rPr>
        <w:t xml:space="preserve"> </w:t>
      </w:r>
      <w:r w:rsidRPr="008C196F">
        <w:t>and/or</w:t>
      </w:r>
      <w:r w:rsidRPr="008C196F">
        <w:rPr>
          <w:spacing w:val="28"/>
        </w:rPr>
        <w:t xml:space="preserve"> </w:t>
      </w:r>
      <w:r w:rsidRPr="008C196F">
        <w:t>work</w:t>
      </w:r>
      <w:r w:rsidRPr="008C196F">
        <w:rPr>
          <w:spacing w:val="29"/>
        </w:rPr>
        <w:t xml:space="preserve"> </w:t>
      </w:r>
      <w:r w:rsidRPr="008C196F">
        <w:t>in</w:t>
      </w:r>
      <w:r w:rsidRPr="008C196F">
        <w:rPr>
          <w:spacing w:val="29"/>
        </w:rPr>
        <w:t xml:space="preserve"> </w:t>
      </w:r>
      <w:r w:rsidRPr="008C196F">
        <w:t>a</w:t>
      </w:r>
      <w:r w:rsidRPr="008C196F">
        <w:rPr>
          <w:spacing w:val="27"/>
        </w:rPr>
        <w:t xml:space="preserve"> </w:t>
      </w:r>
      <w:r w:rsidRPr="008C196F">
        <w:t xml:space="preserve">Confined </w:t>
      </w:r>
      <w:r w:rsidRPr="008C196F">
        <w:rPr>
          <w:spacing w:val="-2"/>
        </w:rPr>
        <w:t>Space.</w:t>
      </w:r>
    </w:p>
    <w:p w:rsidRPr="008C196F" w:rsidR="005F7A6F" w:rsidP="00925129" w:rsidRDefault="008C328D" w14:paraId="643D87E9" w14:textId="77777777">
      <w:pPr>
        <w:pStyle w:val="ListParagraph"/>
        <w:numPr>
          <w:ilvl w:val="2"/>
          <w:numId w:val="79"/>
        </w:numPr>
        <w:tabs>
          <w:tab w:val="left" w:pos="2268"/>
        </w:tabs>
        <w:spacing w:before="118" w:line="276" w:lineRule="auto"/>
        <w:ind w:left="2127" w:right="140"/>
      </w:pPr>
      <w:r w:rsidRPr="008C196F">
        <w:t>The</w:t>
      </w:r>
      <w:r w:rsidRPr="008C196F">
        <w:rPr>
          <w:spacing w:val="-5"/>
        </w:rPr>
        <w:t xml:space="preserve"> </w:t>
      </w:r>
      <w:r w:rsidRPr="008C196F">
        <w:t>attendant</w:t>
      </w:r>
      <w:r w:rsidRPr="008C196F">
        <w:rPr>
          <w:spacing w:val="-4"/>
        </w:rPr>
        <w:t xml:space="preserve"> </w:t>
      </w:r>
      <w:r w:rsidRPr="008C196F">
        <w:t>must</w:t>
      </w:r>
      <w:r w:rsidRPr="008C196F">
        <w:rPr>
          <w:spacing w:val="-4"/>
        </w:rPr>
        <w:t xml:space="preserve"> </w:t>
      </w:r>
      <w:r w:rsidRPr="008C196F">
        <w:t>use</w:t>
      </w:r>
      <w:r w:rsidRPr="008C196F">
        <w:rPr>
          <w:spacing w:val="-4"/>
        </w:rPr>
        <w:t xml:space="preserve"> </w:t>
      </w:r>
      <w:r w:rsidRPr="008C196F">
        <w:t>a</w:t>
      </w:r>
      <w:r w:rsidRPr="008C196F">
        <w:rPr>
          <w:spacing w:val="-3"/>
        </w:rPr>
        <w:t xml:space="preserve"> </w:t>
      </w:r>
      <w:r w:rsidRPr="008C196F">
        <w:t>Confined</w:t>
      </w:r>
      <w:r w:rsidRPr="008C196F">
        <w:rPr>
          <w:spacing w:val="-4"/>
        </w:rPr>
        <w:t xml:space="preserve"> </w:t>
      </w:r>
      <w:r w:rsidRPr="008C196F">
        <w:t>Space</w:t>
      </w:r>
      <w:r w:rsidRPr="008C196F">
        <w:rPr>
          <w:spacing w:val="-4"/>
        </w:rPr>
        <w:t xml:space="preserve"> </w:t>
      </w:r>
      <w:r w:rsidRPr="008C196F">
        <w:t>Entry-Exit</w:t>
      </w:r>
      <w:r w:rsidRPr="008C196F">
        <w:rPr>
          <w:spacing w:val="-2"/>
        </w:rPr>
        <w:t xml:space="preserve"> </w:t>
      </w:r>
      <w:r w:rsidRPr="008C196F">
        <w:t>Log</w:t>
      </w:r>
      <w:r w:rsidRPr="008C196F">
        <w:rPr>
          <w:spacing w:val="-4"/>
        </w:rPr>
        <w:t xml:space="preserve"> </w:t>
      </w:r>
      <w:r w:rsidRPr="008C196F">
        <w:t>(or</w:t>
      </w:r>
      <w:r w:rsidRPr="008C196F">
        <w:rPr>
          <w:spacing w:val="-3"/>
        </w:rPr>
        <w:t xml:space="preserve"> </w:t>
      </w:r>
      <w:r w:rsidRPr="008C196F">
        <w:t>equivalent)</w:t>
      </w:r>
      <w:r w:rsidRPr="008C196F">
        <w:rPr>
          <w:spacing w:val="-4"/>
        </w:rPr>
        <w:t xml:space="preserve"> </w:t>
      </w:r>
      <w:r w:rsidRPr="008C196F">
        <w:t>in</w:t>
      </w:r>
      <w:r w:rsidRPr="008C196F">
        <w:rPr>
          <w:spacing w:val="-2"/>
        </w:rPr>
        <w:t xml:space="preserve"> </w:t>
      </w:r>
      <w:r w:rsidRPr="008C196F">
        <w:t>order</w:t>
      </w:r>
      <w:r w:rsidRPr="008C196F">
        <w:rPr>
          <w:spacing w:val="-1"/>
        </w:rPr>
        <w:t xml:space="preserve"> </w:t>
      </w:r>
      <w:r w:rsidRPr="008C196F">
        <w:t>to</w:t>
      </w:r>
      <w:r w:rsidRPr="008C196F">
        <w:rPr>
          <w:spacing w:val="-5"/>
        </w:rPr>
        <w:t xml:space="preserve"> </w:t>
      </w:r>
      <w:r w:rsidRPr="008C196F">
        <w:t>identify</w:t>
      </w:r>
      <w:r w:rsidRPr="008C196F">
        <w:rPr>
          <w:spacing w:val="-3"/>
        </w:rPr>
        <w:t xml:space="preserve"> </w:t>
      </w:r>
      <w:r w:rsidRPr="008C196F">
        <w:t>the persons inside the Confined Space at any given time.</w:t>
      </w:r>
    </w:p>
    <w:p w:rsidRPr="008C196F" w:rsidR="005F7A6F" w:rsidP="00925129" w:rsidRDefault="008C328D" w14:paraId="643D87EA" w14:textId="77777777">
      <w:pPr>
        <w:pStyle w:val="ListParagraph"/>
        <w:numPr>
          <w:ilvl w:val="2"/>
          <w:numId w:val="79"/>
        </w:numPr>
        <w:tabs>
          <w:tab w:val="left" w:pos="2268"/>
        </w:tabs>
        <w:spacing w:before="119"/>
        <w:ind w:left="2127" w:hanging="718"/>
      </w:pPr>
      <w:r w:rsidRPr="008C196F">
        <w:t>Entering</w:t>
      </w:r>
      <w:r w:rsidRPr="008C196F">
        <w:rPr>
          <w:spacing w:val="-7"/>
        </w:rPr>
        <w:t xml:space="preserve"> </w:t>
      </w:r>
      <w:r w:rsidRPr="008C196F">
        <w:t>and/or</w:t>
      </w:r>
      <w:r w:rsidRPr="008C196F">
        <w:rPr>
          <w:spacing w:val="-7"/>
        </w:rPr>
        <w:t xml:space="preserve"> </w:t>
      </w:r>
      <w:r w:rsidRPr="008C196F">
        <w:t>working</w:t>
      </w:r>
      <w:r w:rsidRPr="008C196F">
        <w:rPr>
          <w:spacing w:val="-7"/>
        </w:rPr>
        <w:t xml:space="preserve"> </w:t>
      </w:r>
      <w:r w:rsidRPr="008C196F">
        <w:t>in</w:t>
      </w:r>
      <w:r w:rsidRPr="008C196F">
        <w:rPr>
          <w:spacing w:val="-6"/>
        </w:rPr>
        <w:t xml:space="preserve"> </w:t>
      </w:r>
      <w:r w:rsidRPr="008C196F">
        <w:t>a</w:t>
      </w:r>
      <w:r w:rsidRPr="008C196F">
        <w:rPr>
          <w:spacing w:val="-8"/>
        </w:rPr>
        <w:t xml:space="preserve"> </w:t>
      </w:r>
      <w:r w:rsidRPr="008C196F">
        <w:t>Confined</w:t>
      </w:r>
      <w:r w:rsidRPr="008C196F">
        <w:rPr>
          <w:spacing w:val="-7"/>
        </w:rPr>
        <w:t xml:space="preserve"> </w:t>
      </w:r>
      <w:r w:rsidRPr="008C196F">
        <w:t>Space</w:t>
      </w:r>
      <w:r w:rsidRPr="008C196F">
        <w:rPr>
          <w:spacing w:val="-8"/>
        </w:rPr>
        <w:t xml:space="preserve"> </w:t>
      </w:r>
      <w:r w:rsidRPr="008C196F">
        <w:t>without</w:t>
      </w:r>
      <w:r w:rsidRPr="008C196F">
        <w:rPr>
          <w:spacing w:val="-8"/>
        </w:rPr>
        <w:t xml:space="preserve"> </w:t>
      </w:r>
      <w:r w:rsidRPr="008C196F">
        <w:t>an</w:t>
      </w:r>
      <w:r w:rsidRPr="008C196F">
        <w:rPr>
          <w:spacing w:val="-8"/>
        </w:rPr>
        <w:t xml:space="preserve"> </w:t>
      </w:r>
      <w:r w:rsidRPr="008C196F">
        <w:t>attendant</w:t>
      </w:r>
      <w:r w:rsidRPr="008C196F">
        <w:rPr>
          <w:spacing w:val="-6"/>
        </w:rPr>
        <w:t xml:space="preserve"> </w:t>
      </w:r>
      <w:r w:rsidRPr="008C196F">
        <w:t>are</w:t>
      </w:r>
      <w:r w:rsidRPr="008C196F">
        <w:rPr>
          <w:spacing w:val="-8"/>
        </w:rPr>
        <w:t xml:space="preserve"> </w:t>
      </w:r>
      <w:r w:rsidRPr="008C196F">
        <w:t>strictly</w:t>
      </w:r>
      <w:r w:rsidRPr="008C196F">
        <w:rPr>
          <w:spacing w:val="-7"/>
        </w:rPr>
        <w:t xml:space="preserve"> </w:t>
      </w:r>
      <w:r w:rsidRPr="008C196F">
        <w:rPr>
          <w:spacing w:val="-2"/>
        </w:rPr>
        <w:t>forbidden.</w:t>
      </w:r>
    </w:p>
    <w:p w:rsidRPr="008C196F" w:rsidR="005F7A6F" w:rsidP="00925129" w:rsidRDefault="008C328D" w14:paraId="643D87EB" w14:textId="02544983">
      <w:pPr>
        <w:pStyle w:val="ListParagraph"/>
        <w:numPr>
          <w:ilvl w:val="2"/>
          <w:numId w:val="79"/>
        </w:numPr>
        <w:tabs>
          <w:tab w:val="left" w:pos="2268"/>
        </w:tabs>
        <w:spacing w:before="154" w:line="276" w:lineRule="auto"/>
        <w:ind w:left="2127" w:right="138"/>
        <w:jc w:val="both"/>
      </w:pPr>
      <w:r w:rsidRPr="008C196F">
        <w:t>The</w:t>
      </w:r>
      <w:r w:rsidRPr="008C196F">
        <w:rPr>
          <w:spacing w:val="-4"/>
        </w:rPr>
        <w:t xml:space="preserve"> </w:t>
      </w:r>
      <w:r w:rsidRPr="008C196F">
        <w:t>attendant</w:t>
      </w:r>
      <w:r w:rsidRPr="008C196F">
        <w:rPr>
          <w:spacing w:val="-1"/>
        </w:rPr>
        <w:t xml:space="preserve"> </w:t>
      </w:r>
      <w:r w:rsidRPr="008C196F">
        <w:t>must</w:t>
      </w:r>
      <w:r w:rsidRPr="008C196F">
        <w:rPr>
          <w:spacing w:val="-3"/>
        </w:rPr>
        <w:t xml:space="preserve"> </w:t>
      </w:r>
      <w:r w:rsidRPr="008C196F">
        <w:t>receive</w:t>
      </w:r>
      <w:r w:rsidRPr="008C196F">
        <w:rPr>
          <w:spacing w:val="-1"/>
        </w:rPr>
        <w:t xml:space="preserve"> </w:t>
      </w:r>
      <w:r w:rsidRPr="008C196F">
        <w:t>the</w:t>
      </w:r>
      <w:r w:rsidRPr="008C196F">
        <w:rPr>
          <w:spacing w:val="-1"/>
        </w:rPr>
        <w:t xml:space="preserve"> </w:t>
      </w:r>
      <w:r w:rsidRPr="008C196F">
        <w:t>adequate</w:t>
      </w:r>
      <w:r w:rsidRPr="008C196F">
        <w:rPr>
          <w:spacing w:val="-4"/>
        </w:rPr>
        <w:t xml:space="preserve"> </w:t>
      </w:r>
      <w:r w:rsidRPr="008C196F">
        <w:t>training,</w:t>
      </w:r>
      <w:r w:rsidRPr="008C196F">
        <w:rPr>
          <w:spacing w:val="-3"/>
        </w:rPr>
        <w:t xml:space="preserve"> </w:t>
      </w:r>
      <w:r w:rsidRPr="008C196F">
        <w:t>that</w:t>
      </w:r>
      <w:r w:rsidRPr="008C196F">
        <w:rPr>
          <w:spacing w:val="-1"/>
        </w:rPr>
        <w:t xml:space="preserve"> </w:t>
      </w:r>
      <w:r w:rsidRPr="008C196F">
        <w:t>must</w:t>
      </w:r>
      <w:r w:rsidRPr="008C196F">
        <w:rPr>
          <w:spacing w:val="-3"/>
        </w:rPr>
        <w:t xml:space="preserve"> </w:t>
      </w:r>
      <w:r w:rsidRPr="008C196F">
        <w:t>include,</w:t>
      </w:r>
      <w:r w:rsidRPr="008C196F">
        <w:rPr>
          <w:spacing w:val="-1"/>
        </w:rPr>
        <w:t xml:space="preserve"> </w:t>
      </w:r>
      <w:r w:rsidRPr="008C196F">
        <w:t>but</w:t>
      </w:r>
      <w:r w:rsidRPr="008C196F">
        <w:rPr>
          <w:spacing w:val="-3"/>
        </w:rPr>
        <w:t xml:space="preserve"> </w:t>
      </w:r>
      <w:r w:rsidRPr="008C196F">
        <w:t>shall</w:t>
      </w:r>
      <w:r w:rsidRPr="008C196F">
        <w:rPr>
          <w:spacing w:val="-4"/>
        </w:rPr>
        <w:t xml:space="preserve"> </w:t>
      </w:r>
      <w:r w:rsidRPr="008C196F">
        <w:t>not</w:t>
      </w:r>
      <w:r w:rsidRPr="008C196F">
        <w:rPr>
          <w:spacing w:val="-1"/>
        </w:rPr>
        <w:t xml:space="preserve"> </w:t>
      </w:r>
      <w:r w:rsidRPr="008C196F">
        <w:t>be</w:t>
      </w:r>
      <w:r w:rsidRPr="008C196F">
        <w:rPr>
          <w:spacing w:val="-4"/>
        </w:rPr>
        <w:t xml:space="preserve"> </w:t>
      </w:r>
      <w:r w:rsidRPr="008C196F">
        <w:t>limited</w:t>
      </w:r>
      <w:r w:rsidRPr="008C196F">
        <w:rPr>
          <w:spacing w:val="-3"/>
        </w:rPr>
        <w:t xml:space="preserve"> </w:t>
      </w:r>
      <w:r w:rsidRPr="008C196F">
        <w:t>to, their</w:t>
      </w:r>
      <w:r w:rsidRPr="008C196F">
        <w:rPr>
          <w:spacing w:val="-8"/>
        </w:rPr>
        <w:t xml:space="preserve"> </w:t>
      </w:r>
      <w:r w:rsidRPr="008C196F">
        <w:t>responsibilities</w:t>
      </w:r>
      <w:r w:rsidRPr="008C196F">
        <w:rPr>
          <w:spacing w:val="-6"/>
        </w:rPr>
        <w:t xml:space="preserve"> </w:t>
      </w:r>
      <w:r w:rsidRPr="008C196F">
        <w:t>associated</w:t>
      </w:r>
      <w:r w:rsidRPr="008C196F">
        <w:rPr>
          <w:spacing w:val="-7"/>
        </w:rPr>
        <w:t xml:space="preserve"> </w:t>
      </w:r>
      <w:r w:rsidRPr="008C196F">
        <w:t>with</w:t>
      </w:r>
      <w:r w:rsidRPr="008C196F">
        <w:rPr>
          <w:spacing w:val="-9"/>
        </w:rPr>
        <w:t xml:space="preserve"> </w:t>
      </w:r>
      <w:r w:rsidRPr="008C196F">
        <w:t>controlling</w:t>
      </w:r>
      <w:r w:rsidRPr="008C196F">
        <w:rPr>
          <w:spacing w:val="-7"/>
        </w:rPr>
        <w:t xml:space="preserve"> </w:t>
      </w:r>
      <w:r w:rsidRPr="008C196F">
        <w:t>access</w:t>
      </w:r>
      <w:r w:rsidRPr="008C196F">
        <w:rPr>
          <w:spacing w:val="-8"/>
        </w:rPr>
        <w:t xml:space="preserve"> </w:t>
      </w:r>
      <w:r w:rsidRPr="008C196F">
        <w:t>to</w:t>
      </w:r>
      <w:r w:rsidRPr="008C196F">
        <w:rPr>
          <w:spacing w:val="-7"/>
        </w:rPr>
        <w:t xml:space="preserve"> </w:t>
      </w:r>
      <w:r w:rsidRPr="008C196F">
        <w:t>and</w:t>
      </w:r>
      <w:r w:rsidRPr="008C196F">
        <w:rPr>
          <w:spacing w:val="-7"/>
        </w:rPr>
        <w:t xml:space="preserve"> </w:t>
      </w:r>
      <w:r w:rsidRPr="008C196F">
        <w:t>egress</w:t>
      </w:r>
      <w:r w:rsidRPr="008C196F">
        <w:rPr>
          <w:spacing w:val="-8"/>
        </w:rPr>
        <w:t xml:space="preserve"> </w:t>
      </w:r>
      <w:r w:rsidRPr="008C196F">
        <w:t>from</w:t>
      </w:r>
      <w:r w:rsidRPr="008C196F">
        <w:rPr>
          <w:spacing w:val="-9"/>
        </w:rPr>
        <w:t xml:space="preserve"> </w:t>
      </w:r>
      <w:r w:rsidRPr="008C196F">
        <w:t>the</w:t>
      </w:r>
      <w:r w:rsidRPr="008C196F">
        <w:rPr>
          <w:spacing w:val="-9"/>
        </w:rPr>
        <w:t xml:space="preserve"> </w:t>
      </w:r>
      <w:r w:rsidRPr="008C196F">
        <w:t>Confined</w:t>
      </w:r>
      <w:r w:rsidRPr="008C196F">
        <w:rPr>
          <w:spacing w:val="-7"/>
        </w:rPr>
        <w:t xml:space="preserve"> </w:t>
      </w:r>
      <w:r w:rsidRPr="008C196F">
        <w:t>Space, maintaining</w:t>
      </w:r>
      <w:r w:rsidRPr="008C196F">
        <w:rPr>
          <w:spacing w:val="-11"/>
        </w:rPr>
        <w:t xml:space="preserve"> </w:t>
      </w:r>
      <w:r w:rsidRPr="008C196F">
        <w:t>communication</w:t>
      </w:r>
      <w:r w:rsidRPr="008C196F">
        <w:rPr>
          <w:spacing w:val="-11"/>
        </w:rPr>
        <w:t xml:space="preserve"> </w:t>
      </w:r>
      <w:r w:rsidRPr="008C196F">
        <w:t>with</w:t>
      </w:r>
      <w:r w:rsidRPr="008C196F">
        <w:rPr>
          <w:spacing w:val="-10"/>
        </w:rPr>
        <w:t xml:space="preserve"> </w:t>
      </w:r>
      <w:r w:rsidRPr="008C196F">
        <w:t>those</w:t>
      </w:r>
      <w:r w:rsidRPr="008C196F">
        <w:rPr>
          <w:spacing w:val="-12"/>
        </w:rPr>
        <w:t xml:space="preserve"> </w:t>
      </w:r>
      <w:r w:rsidRPr="008C196F">
        <w:t>inside</w:t>
      </w:r>
      <w:r w:rsidRPr="008C196F">
        <w:rPr>
          <w:spacing w:val="-12"/>
        </w:rPr>
        <w:t xml:space="preserve"> </w:t>
      </w:r>
      <w:r w:rsidRPr="008C196F">
        <w:t>the</w:t>
      </w:r>
      <w:r w:rsidRPr="008C196F">
        <w:rPr>
          <w:spacing w:val="-12"/>
        </w:rPr>
        <w:t xml:space="preserve"> </w:t>
      </w:r>
      <w:r w:rsidRPr="008C196F">
        <w:t>Confined</w:t>
      </w:r>
      <w:r w:rsidRPr="008C196F">
        <w:rPr>
          <w:spacing w:val="-4"/>
        </w:rPr>
        <w:t xml:space="preserve"> </w:t>
      </w:r>
      <w:r w:rsidRPr="008C196F">
        <w:t>Space,</w:t>
      </w:r>
      <w:r w:rsidRPr="008C196F">
        <w:rPr>
          <w:spacing w:val="-13"/>
        </w:rPr>
        <w:t xml:space="preserve"> </w:t>
      </w:r>
      <w:r w:rsidRPr="008C196F">
        <w:t>and</w:t>
      </w:r>
      <w:r w:rsidRPr="008C196F">
        <w:rPr>
          <w:spacing w:val="-10"/>
        </w:rPr>
        <w:t xml:space="preserve"> </w:t>
      </w:r>
      <w:r w:rsidRPr="008C196F">
        <w:t>the</w:t>
      </w:r>
      <w:r w:rsidRPr="008C196F">
        <w:rPr>
          <w:spacing w:val="-11"/>
        </w:rPr>
        <w:t xml:space="preserve"> </w:t>
      </w:r>
      <w:r w:rsidRPr="008C196F">
        <w:t>appropriate</w:t>
      </w:r>
      <w:r w:rsidRPr="008C196F">
        <w:rPr>
          <w:spacing w:val="-11"/>
        </w:rPr>
        <w:t xml:space="preserve"> </w:t>
      </w:r>
      <w:r w:rsidRPr="008C196F" w:rsidR="00705F6A">
        <w:t>behaviour</w:t>
      </w:r>
      <w:r w:rsidRPr="008C196F">
        <w:t xml:space="preserve"> in case of emergency situations.</w:t>
      </w:r>
    </w:p>
    <w:p w:rsidRPr="008C196F" w:rsidR="005F7A6F" w:rsidP="00925129" w:rsidRDefault="008C328D" w14:paraId="643D87EC" w14:textId="77777777">
      <w:pPr>
        <w:pStyle w:val="ListParagraph"/>
        <w:numPr>
          <w:ilvl w:val="2"/>
          <w:numId w:val="79"/>
        </w:numPr>
        <w:tabs>
          <w:tab w:val="left" w:pos="2268"/>
        </w:tabs>
        <w:spacing w:before="120" w:line="276" w:lineRule="auto"/>
        <w:ind w:left="2127" w:right="147"/>
        <w:jc w:val="both"/>
      </w:pPr>
      <w:r w:rsidRPr="008C196F">
        <w:t>The</w:t>
      </w:r>
      <w:r w:rsidRPr="008C196F">
        <w:rPr>
          <w:spacing w:val="-9"/>
        </w:rPr>
        <w:t xml:space="preserve"> </w:t>
      </w:r>
      <w:r w:rsidRPr="008C196F">
        <w:t>attendant</w:t>
      </w:r>
      <w:r w:rsidRPr="008C196F">
        <w:rPr>
          <w:spacing w:val="-12"/>
        </w:rPr>
        <w:t xml:space="preserve"> </w:t>
      </w:r>
      <w:r w:rsidRPr="008C196F">
        <w:t>shall</w:t>
      </w:r>
      <w:r w:rsidRPr="008C196F">
        <w:rPr>
          <w:spacing w:val="-10"/>
        </w:rPr>
        <w:t xml:space="preserve"> </w:t>
      </w:r>
      <w:r w:rsidRPr="008C196F">
        <w:t>never</w:t>
      </w:r>
      <w:r w:rsidRPr="008C196F">
        <w:rPr>
          <w:spacing w:val="-8"/>
        </w:rPr>
        <w:t xml:space="preserve"> </w:t>
      </w:r>
      <w:r w:rsidRPr="008C196F">
        <w:t>enter</w:t>
      </w:r>
      <w:r w:rsidRPr="008C196F">
        <w:rPr>
          <w:spacing w:val="-10"/>
        </w:rPr>
        <w:t xml:space="preserve"> </w:t>
      </w:r>
      <w:r w:rsidRPr="008C196F">
        <w:t>the</w:t>
      </w:r>
      <w:r w:rsidRPr="008C196F">
        <w:rPr>
          <w:spacing w:val="-10"/>
        </w:rPr>
        <w:t xml:space="preserve"> </w:t>
      </w:r>
      <w:r w:rsidRPr="008C196F">
        <w:t>Confined</w:t>
      </w:r>
      <w:r w:rsidRPr="008C196F">
        <w:rPr>
          <w:spacing w:val="-9"/>
        </w:rPr>
        <w:t xml:space="preserve"> </w:t>
      </w:r>
      <w:r w:rsidRPr="008C196F">
        <w:t>Space,</w:t>
      </w:r>
      <w:r w:rsidRPr="008C196F">
        <w:rPr>
          <w:spacing w:val="-9"/>
        </w:rPr>
        <w:t xml:space="preserve"> </w:t>
      </w:r>
      <w:r w:rsidRPr="008C196F">
        <w:t>unless</w:t>
      </w:r>
      <w:r w:rsidRPr="008C196F">
        <w:rPr>
          <w:spacing w:val="-8"/>
        </w:rPr>
        <w:t xml:space="preserve"> </w:t>
      </w:r>
      <w:r w:rsidRPr="008C196F">
        <w:t>in</w:t>
      </w:r>
      <w:r w:rsidRPr="008C196F">
        <w:rPr>
          <w:spacing w:val="-9"/>
        </w:rPr>
        <w:t xml:space="preserve"> </w:t>
      </w:r>
      <w:r w:rsidRPr="008C196F">
        <w:t>emergency</w:t>
      </w:r>
      <w:r w:rsidRPr="008C196F">
        <w:rPr>
          <w:spacing w:val="-10"/>
        </w:rPr>
        <w:t xml:space="preserve"> </w:t>
      </w:r>
      <w:r w:rsidRPr="008C196F">
        <w:t>situations,</w:t>
      </w:r>
      <w:r w:rsidRPr="008C196F">
        <w:rPr>
          <w:spacing w:val="-11"/>
        </w:rPr>
        <w:t xml:space="preserve"> </w:t>
      </w:r>
      <w:r w:rsidRPr="008C196F">
        <w:t>if</w:t>
      </w:r>
      <w:r w:rsidRPr="008C196F">
        <w:rPr>
          <w:spacing w:val="-9"/>
        </w:rPr>
        <w:t xml:space="preserve"> </w:t>
      </w:r>
      <w:r w:rsidRPr="008C196F">
        <w:t>and</w:t>
      </w:r>
      <w:r w:rsidRPr="008C196F">
        <w:rPr>
          <w:spacing w:val="-10"/>
        </w:rPr>
        <w:t xml:space="preserve"> </w:t>
      </w:r>
      <w:r w:rsidRPr="008C196F">
        <w:t>only when he/she has been specifically trained and equipped to do so.</w:t>
      </w:r>
    </w:p>
    <w:p w:rsidRPr="008C196F" w:rsidR="005F7A6F" w:rsidP="00925129" w:rsidRDefault="008C328D" w14:paraId="643D87ED" w14:textId="77777777">
      <w:pPr>
        <w:pStyle w:val="ListParagraph"/>
        <w:numPr>
          <w:ilvl w:val="2"/>
          <w:numId w:val="79"/>
        </w:numPr>
        <w:tabs>
          <w:tab w:val="left" w:pos="2268"/>
        </w:tabs>
        <w:spacing w:before="122" w:line="276" w:lineRule="auto"/>
        <w:ind w:left="2127" w:right="142"/>
        <w:jc w:val="both"/>
      </w:pPr>
      <w:r w:rsidRPr="008C196F">
        <w:t xml:space="preserve">Adequate means of communication must be used, that shall enable easy and clear </w:t>
      </w:r>
      <w:r w:rsidRPr="008C196F">
        <w:rPr>
          <w:spacing w:val="-2"/>
        </w:rPr>
        <w:t>communication:</w:t>
      </w:r>
    </w:p>
    <w:p w:rsidRPr="008C196F" w:rsidR="005F7A6F" w:rsidP="00705F6A" w:rsidRDefault="008C328D" w14:paraId="643D87EE" w14:textId="77777777">
      <w:pPr>
        <w:pStyle w:val="ListParagraph"/>
        <w:numPr>
          <w:ilvl w:val="0"/>
          <w:numId w:val="45"/>
        </w:numPr>
        <w:tabs>
          <w:tab w:val="left" w:pos="2694"/>
        </w:tabs>
        <w:spacing w:before="119" w:line="238" w:lineRule="exact"/>
        <w:ind w:left="2552" w:hanging="359"/>
        <w:jc w:val="both"/>
      </w:pPr>
      <w:r w:rsidRPr="008C196F">
        <w:t>Between</w:t>
      </w:r>
      <w:r w:rsidRPr="008C196F">
        <w:rPr>
          <w:spacing w:val="-7"/>
        </w:rPr>
        <w:t xml:space="preserve"> </w:t>
      </w:r>
      <w:r w:rsidRPr="008C196F">
        <w:t>those</w:t>
      </w:r>
      <w:r w:rsidRPr="008C196F">
        <w:rPr>
          <w:spacing w:val="-7"/>
        </w:rPr>
        <w:t xml:space="preserve"> </w:t>
      </w:r>
      <w:r w:rsidRPr="008C196F">
        <w:t>inside</w:t>
      </w:r>
      <w:r w:rsidRPr="008C196F">
        <w:rPr>
          <w:spacing w:val="-8"/>
        </w:rPr>
        <w:t xml:space="preserve"> </w:t>
      </w:r>
      <w:r w:rsidRPr="008C196F">
        <w:t>the</w:t>
      </w:r>
      <w:r w:rsidRPr="008C196F">
        <w:rPr>
          <w:spacing w:val="-8"/>
        </w:rPr>
        <w:t xml:space="preserve"> </w:t>
      </w:r>
      <w:r w:rsidRPr="008C196F">
        <w:rPr>
          <w:spacing w:val="-2"/>
        </w:rPr>
        <w:t>space.</w:t>
      </w:r>
    </w:p>
    <w:p w:rsidRPr="008C196F" w:rsidR="005F7A6F" w:rsidP="00705F6A" w:rsidRDefault="008C328D" w14:paraId="643D87EF" w14:textId="77777777">
      <w:pPr>
        <w:pStyle w:val="ListParagraph"/>
        <w:numPr>
          <w:ilvl w:val="0"/>
          <w:numId w:val="45"/>
        </w:numPr>
        <w:tabs>
          <w:tab w:val="left" w:pos="2694"/>
        </w:tabs>
        <w:spacing w:before="4" w:line="228" w:lineRule="auto"/>
        <w:ind w:left="2552" w:right="144"/>
        <w:jc w:val="both"/>
      </w:pPr>
      <w:r w:rsidRPr="008C196F">
        <w:t xml:space="preserve">Between those inside the space and those outside (attendants) to summon help in case of </w:t>
      </w:r>
      <w:r w:rsidRPr="008C196F">
        <w:rPr>
          <w:spacing w:val="-2"/>
        </w:rPr>
        <w:t>emergency.</w:t>
      </w:r>
    </w:p>
    <w:p w:rsidRPr="008C196F" w:rsidR="005F7A6F" w:rsidP="00925129" w:rsidRDefault="008C328D" w14:paraId="643D87F0" w14:textId="77777777">
      <w:pPr>
        <w:pStyle w:val="ListParagraph"/>
        <w:numPr>
          <w:ilvl w:val="2"/>
          <w:numId w:val="79"/>
        </w:numPr>
        <w:tabs>
          <w:tab w:val="left" w:pos="2268"/>
        </w:tabs>
        <w:spacing w:before="123" w:line="276" w:lineRule="auto"/>
        <w:ind w:left="2127" w:right="138"/>
        <w:jc w:val="both"/>
      </w:pPr>
      <w:r w:rsidRPr="008C196F">
        <w:t>Prior to any entry into the Confined Space, it must be physically isolated from any source of energy or material</w:t>
      </w:r>
      <w:r w:rsidRPr="008C196F">
        <w:rPr>
          <w:spacing w:val="-2"/>
        </w:rPr>
        <w:t xml:space="preserve"> </w:t>
      </w:r>
      <w:r w:rsidRPr="008C196F">
        <w:t>that</w:t>
      </w:r>
      <w:r w:rsidRPr="008C196F">
        <w:rPr>
          <w:spacing w:val="-1"/>
        </w:rPr>
        <w:t xml:space="preserve"> </w:t>
      </w:r>
      <w:r w:rsidRPr="008C196F">
        <w:t>could</w:t>
      </w:r>
      <w:r w:rsidRPr="008C196F">
        <w:rPr>
          <w:spacing w:val="-1"/>
        </w:rPr>
        <w:t xml:space="preserve"> </w:t>
      </w:r>
      <w:r w:rsidRPr="008C196F">
        <w:t>Generate</w:t>
      </w:r>
      <w:r w:rsidRPr="008C196F">
        <w:rPr>
          <w:spacing w:val="-1"/>
        </w:rPr>
        <w:t xml:space="preserve"> </w:t>
      </w:r>
      <w:r w:rsidRPr="008C196F">
        <w:t>a</w:t>
      </w:r>
      <w:r w:rsidRPr="008C196F">
        <w:rPr>
          <w:spacing w:val="-1"/>
        </w:rPr>
        <w:t xml:space="preserve"> </w:t>
      </w:r>
      <w:r w:rsidRPr="008C196F">
        <w:t>risk to</w:t>
      </w:r>
      <w:r w:rsidRPr="008C196F">
        <w:rPr>
          <w:spacing w:val="-1"/>
        </w:rPr>
        <w:t xml:space="preserve"> </w:t>
      </w:r>
      <w:r w:rsidRPr="008C196F">
        <w:t>entrants,</w:t>
      </w:r>
      <w:r w:rsidRPr="008C196F">
        <w:rPr>
          <w:spacing w:val="-1"/>
        </w:rPr>
        <w:t xml:space="preserve"> </w:t>
      </w:r>
      <w:r w:rsidRPr="008C196F">
        <w:t>with</w:t>
      </w:r>
      <w:r w:rsidRPr="008C196F">
        <w:rPr>
          <w:spacing w:val="-1"/>
        </w:rPr>
        <w:t xml:space="preserve"> </w:t>
      </w:r>
      <w:r w:rsidRPr="008C196F">
        <w:t>the</w:t>
      </w:r>
      <w:r w:rsidRPr="008C196F">
        <w:rPr>
          <w:spacing w:val="-1"/>
        </w:rPr>
        <w:t xml:space="preserve"> </w:t>
      </w:r>
      <w:r w:rsidRPr="008C196F">
        <w:t>application</w:t>
      </w:r>
      <w:r w:rsidRPr="008C196F">
        <w:rPr>
          <w:spacing w:val="-2"/>
        </w:rPr>
        <w:t xml:space="preserve"> </w:t>
      </w:r>
      <w:r w:rsidRPr="008C196F">
        <w:t>of</w:t>
      </w:r>
      <w:r w:rsidRPr="008C196F">
        <w:rPr>
          <w:spacing w:val="-1"/>
        </w:rPr>
        <w:t xml:space="preserve"> </w:t>
      </w:r>
      <w:r w:rsidRPr="008C196F">
        <w:t>an appropriate Lockout / Tagout procedure (see 10.12). Sources of risk include but are not limited to: ingress of hazardous substances, ingress of substances that could crush, constrict or engulf a person, heating / cooling sources, movement of machines.</w:t>
      </w:r>
    </w:p>
    <w:p w:rsidRPr="008C196F" w:rsidR="005F7A6F" w:rsidP="00925129" w:rsidRDefault="008C328D" w14:paraId="643D87F1" w14:textId="77777777">
      <w:pPr>
        <w:pStyle w:val="ListParagraph"/>
        <w:numPr>
          <w:ilvl w:val="2"/>
          <w:numId w:val="79"/>
        </w:numPr>
        <w:tabs>
          <w:tab w:val="left" w:pos="2268"/>
        </w:tabs>
        <w:spacing w:before="120" w:line="276" w:lineRule="auto"/>
        <w:ind w:left="2127" w:right="137"/>
        <w:jc w:val="both"/>
      </w:pPr>
      <w:r w:rsidRPr="008C196F">
        <w:t>The atmosphere in the Confined Space must be made safe, so far as reasonably practicable, in</w:t>
      </w:r>
      <w:r w:rsidRPr="008C196F">
        <w:rPr>
          <w:spacing w:val="-4"/>
        </w:rPr>
        <w:t xml:space="preserve"> </w:t>
      </w:r>
      <w:r w:rsidRPr="008C196F">
        <w:t>accordance</w:t>
      </w:r>
      <w:r w:rsidRPr="008C196F">
        <w:rPr>
          <w:spacing w:val="-4"/>
        </w:rPr>
        <w:t xml:space="preserve"> </w:t>
      </w:r>
      <w:r w:rsidRPr="008C196F">
        <w:t>with</w:t>
      </w:r>
      <w:r w:rsidRPr="008C196F">
        <w:rPr>
          <w:spacing w:val="-4"/>
        </w:rPr>
        <w:t xml:space="preserve"> </w:t>
      </w:r>
      <w:r w:rsidRPr="008C196F">
        <w:t>the</w:t>
      </w:r>
      <w:r w:rsidRPr="008C196F">
        <w:rPr>
          <w:spacing w:val="-4"/>
        </w:rPr>
        <w:t xml:space="preserve"> </w:t>
      </w:r>
      <w:r w:rsidRPr="008C196F">
        <w:t>requirements</w:t>
      </w:r>
      <w:r w:rsidRPr="008C196F">
        <w:rPr>
          <w:spacing w:val="-3"/>
        </w:rPr>
        <w:t xml:space="preserve"> </w:t>
      </w:r>
      <w:r w:rsidRPr="008C196F">
        <w:t>of</w:t>
      </w:r>
      <w:r w:rsidRPr="008C196F">
        <w:rPr>
          <w:spacing w:val="-4"/>
        </w:rPr>
        <w:t xml:space="preserve"> </w:t>
      </w:r>
      <w:r w:rsidRPr="008C196F">
        <w:t>the</w:t>
      </w:r>
      <w:r w:rsidRPr="008C196F">
        <w:rPr>
          <w:spacing w:val="-4"/>
        </w:rPr>
        <w:t xml:space="preserve"> </w:t>
      </w:r>
      <w:r w:rsidRPr="008C196F">
        <w:t>task-based</w:t>
      </w:r>
      <w:r w:rsidRPr="008C196F">
        <w:rPr>
          <w:spacing w:val="-3"/>
        </w:rPr>
        <w:t xml:space="preserve"> </w:t>
      </w:r>
      <w:r w:rsidRPr="008C196F">
        <w:t>HSE</w:t>
      </w:r>
      <w:r w:rsidRPr="008C196F">
        <w:rPr>
          <w:spacing w:val="-4"/>
        </w:rPr>
        <w:t xml:space="preserve"> </w:t>
      </w:r>
      <w:r w:rsidRPr="008C196F">
        <w:t>Risks</w:t>
      </w:r>
      <w:r w:rsidRPr="008C196F">
        <w:rPr>
          <w:spacing w:val="-3"/>
        </w:rPr>
        <w:t xml:space="preserve"> </w:t>
      </w:r>
      <w:r w:rsidRPr="008C196F">
        <w:t>and</w:t>
      </w:r>
      <w:r w:rsidRPr="008C196F">
        <w:rPr>
          <w:spacing w:val="-4"/>
        </w:rPr>
        <w:t xml:space="preserve"> </w:t>
      </w:r>
      <w:r w:rsidRPr="008C196F">
        <w:t>Impacts</w:t>
      </w:r>
      <w:r w:rsidRPr="008C196F">
        <w:rPr>
          <w:spacing w:val="-3"/>
        </w:rPr>
        <w:t xml:space="preserve"> </w:t>
      </w:r>
      <w:r w:rsidRPr="008C196F">
        <w:t>Analysis</w:t>
      </w:r>
      <w:r w:rsidRPr="008C196F">
        <w:rPr>
          <w:spacing w:val="-3"/>
        </w:rPr>
        <w:t xml:space="preserve"> </w:t>
      </w:r>
      <w:r w:rsidRPr="008C196F">
        <w:t>and</w:t>
      </w:r>
      <w:r w:rsidRPr="008C196F">
        <w:rPr>
          <w:spacing w:val="-2"/>
        </w:rPr>
        <w:t xml:space="preserve"> </w:t>
      </w:r>
      <w:r w:rsidRPr="008C196F">
        <w:t>of section 10.2, and it must be adequately monitored.</w:t>
      </w:r>
    </w:p>
    <w:p w:rsidRPr="008C196F" w:rsidR="005F7A6F" w:rsidP="00925129" w:rsidRDefault="008C328D" w14:paraId="643D87F2" w14:textId="77777777">
      <w:pPr>
        <w:pStyle w:val="ListParagraph"/>
        <w:numPr>
          <w:ilvl w:val="2"/>
          <w:numId w:val="79"/>
        </w:numPr>
        <w:tabs>
          <w:tab w:val="left" w:pos="2268"/>
        </w:tabs>
        <w:spacing w:before="119" w:line="278" w:lineRule="auto"/>
        <w:ind w:left="2127" w:right="148"/>
        <w:jc w:val="both"/>
      </w:pPr>
      <w:r w:rsidRPr="008C196F">
        <w:t>Where there is a risk of fire, appropriate fire extinguishers must be kept in the Confined Space and at the entry point.</w:t>
      </w:r>
    </w:p>
    <w:p w:rsidRPr="008C196F" w:rsidR="005F7A6F" w:rsidP="00925129" w:rsidRDefault="008C328D" w14:paraId="643D87F3" w14:textId="77777777">
      <w:pPr>
        <w:pStyle w:val="ListParagraph"/>
        <w:numPr>
          <w:ilvl w:val="2"/>
          <w:numId w:val="79"/>
        </w:numPr>
        <w:tabs>
          <w:tab w:val="left" w:pos="2268"/>
        </w:tabs>
        <w:spacing w:before="117"/>
        <w:ind w:left="2127" w:hanging="719"/>
        <w:jc w:val="both"/>
      </w:pPr>
      <w:r w:rsidRPr="008C196F">
        <w:t>Adequate</w:t>
      </w:r>
      <w:r w:rsidRPr="008C196F">
        <w:rPr>
          <w:spacing w:val="-8"/>
        </w:rPr>
        <w:t xml:space="preserve"> </w:t>
      </w:r>
      <w:r w:rsidRPr="008C196F">
        <w:t>lighting,</w:t>
      </w:r>
      <w:r w:rsidRPr="008C196F">
        <w:rPr>
          <w:spacing w:val="-7"/>
        </w:rPr>
        <w:t xml:space="preserve"> </w:t>
      </w:r>
      <w:r w:rsidRPr="008C196F">
        <w:t>that</w:t>
      </w:r>
      <w:r w:rsidRPr="008C196F">
        <w:rPr>
          <w:spacing w:val="-8"/>
        </w:rPr>
        <w:t xml:space="preserve"> </w:t>
      </w:r>
      <w:r w:rsidRPr="008C196F">
        <w:t>includes</w:t>
      </w:r>
      <w:r w:rsidRPr="008C196F">
        <w:rPr>
          <w:spacing w:val="-8"/>
        </w:rPr>
        <w:t xml:space="preserve"> </w:t>
      </w:r>
      <w:r w:rsidRPr="008C196F">
        <w:t>emergency</w:t>
      </w:r>
      <w:r w:rsidRPr="008C196F">
        <w:rPr>
          <w:spacing w:val="-8"/>
        </w:rPr>
        <w:t xml:space="preserve"> </w:t>
      </w:r>
      <w:r w:rsidRPr="008C196F">
        <w:t>lighting,</w:t>
      </w:r>
      <w:r w:rsidRPr="008C196F">
        <w:rPr>
          <w:spacing w:val="-9"/>
        </w:rPr>
        <w:t xml:space="preserve"> </w:t>
      </w:r>
      <w:r w:rsidRPr="008C196F">
        <w:t>must</w:t>
      </w:r>
      <w:r w:rsidRPr="008C196F">
        <w:rPr>
          <w:spacing w:val="-10"/>
        </w:rPr>
        <w:t xml:space="preserve"> </w:t>
      </w:r>
      <w:r w:rsidRPr="008C196F">
        <w:t>be</w:t>
      </w:r>
      <w:r w:rsidRPr="008C196F">
        <w:rPr>
          <w:spacing w:val="-7"/>
        </w:rPr>
        <w:t xml:space="preserve"> </w:t>
      </w:r>
      <w:r w:rsidRPr="008C196F">
        <w:rPr>
          <w:spacing w:val="-2"/>
        </w:rPr>
        <w:t>provided.</w:t>
      </w:r>
    </w:p>
    <w:p w:rsidRPr="008C196F" w:rsidR="005F7A6F" w:rsidP="00925129" w:rsidRDefault="008C328D" w14:paraId="643D87F4" w14:textId="77777777">
      <w:pPr>
        <w:pStyle w:val="ListParagraph"/>
        <w:numPr>
          <w:ilvl w:val="2"/>
          <w:numId w:val="79"/>
        </w:numPr>
        <w:tabs>
          <w:tab w:val="left" w:pos="2268"/>
        </w:tabs>
        <w:spacing w:before="154" w:line="276" w:lineRule="auto"/>
        <w:ind w:left="2127" w:right="148"/>
        <w:jc w:val="both"/>
      </w:pPr>
      <w:r w:rsidRPr="008C196F">
        <w:t>Care must be taken that the lighting means are intrinsically safe, when used in flammable or explosive atmospheres (10.2)</w:t>
      </w:r>
    </w:p>
    <w:p w:rsidRPr="008C196F" w:rsidR="005F7A6F" w:rsidP="00925129" w:rsidRDefault="008C328D" w14:paraId="643D87F5" w14:textId="77777777">
      <w:pPr>
        <w:pStyle w:val="ListParagraph"/>
        <w:numPr>
          <w:ilvl w:val="2"/>
          <w:numId w:val="79"/>
        </w:numPr>
        <w:tabs>
          <w:tab w:val="left" w:pos="2268"/>
        </w:tabs>
        <w:spacing w:before="119" w:line="276" w:lineRule="auto"/>
        <w:ind w:left="2127" w:right="141"/>
        <w:jc w:val="both"/>
      </w:pPr>
      <w:r w:rsidRPr="008C196F">
        <w:t>Wherever it is expected that there may be large areas of contact between the conductive enclosure</w:t>
      </w:r>
      <w:r w:rsidRPr="008C196F">
        <w:rPr>
          <w:spacing w:val="-12"/>
        </w:rPr>
        <w:t xml:space="preserve"> </w:t>
      </w:r>
      <w:r w:rsidRPr="008C196F">
        <w:t>of</w:t>
      </w:r>
      <w:r w:rsidRPr="008C196F">
        <w:rPr>
          <w:spacing w:val="-12"/>
        </w:rPr>
        <w:t xml:space="preserve"> </w:t>
      </w:r>
      <w:r w:rsidRPr="008C196F">
        <w:t>the</w:t>
      </w:r>
      <w:r w:rsidRPr="008C196F">
        <w:rPr>
          <w:spacing w:val="-13"/>
        </w:rPr>
        <w:t xml:space="preserve"> </w:t>
      </w:r>
      <w:r w:rsidRPr="008C196F">
        <w:t>Confined</w:t>
      </w:r>
      <w:r w:rsidRPr="008C196F">
        <w:rPr>
          <w:spacing w:val="-10"/>
        </w:rPr>
        <w:t xml:space="preserve"> </w:t>
      </w:r>
      <w:r w:rsidRPr="008C196F">
        <w:t>Space</w:t>
      </w:r>
      <w:r w:rsidRPr="008C196F">
        <w:rPr>
          <w:spacing w:val="-12"/>
        </w:rPr>
        <w:t xml:space="preserve"> </w:t>
      </w:r>
      <w:r w:rsidRPr="008C196F">
        <w:t>and</w:t>
      </w:r>
      <w:r w:rsidRPr="008C196F">
        <w:rPr>
          <w:spacing w:val="-12"/>
        </w:rPr>
        <w:t xml:space="preserve"> </w:t>
      </w:r>
      <w:r w:rsidRPr="008C196F">
        <w:t>the</w:t>
      </w:r>
      <w:r w:rsidRPr="008C196F">
        <w:rPr>
          <w:spacing w:val="-13"/>
        </w:rPr>
        <w:t xml:space="preserve"> </w:t>
      </w:r>
      <w:r w:rsidRPr="008C196F">
        <w:t>entrants</w:t>
      </w:r>
      <w:r w:rsidRPr="008C196F">
        <w:rPr>
          <w:spacing w:val="-11"/>
        </w:rPr>
        <w:t xml:space="preserve"> </w:t>
      </w:r>
      <w:r w:rsidRPr="008C196F">
        <w:t>(e.g.</w:t>
      </w:r>
      <w:r w:rsidRPr="008C196F">
        <w:rPr>
          <w:spacing w:val="-12"/>
        </w:rPr>
        <w:t xml:space="preserve"> </w:t>
      </w:r>
      <w:r w:rsidRPr="008C196F">
        <w:t>inside</w:t>
      </w:r>
      <w:r w:rsidRPr="008C196F">
        <w:rPr>
          <w:spacing w:val="-13"/>
        </w:rPr>
        <w:t xml:space="preserve"> </w:t>
      </w:r>
      <w:r w:rsidRPr="008C196F">
        <w:t>metal</w:t>
      </w:r>
      <w:r w:rsidRPr="008C196F">
        <w:rPr>
          <w:spacing w:val="-13"/>
        </w:rPr>
        <w:t xml:space="preserve"> </w:t>
      </w:r>
      <w:r w:rsidRPr="008C196F">
        <w:t>tanks),</w:t>
      </w:r>
      <w:r w:rsidRPr="008C196F">
        <w:rPr>
          <w:spacing w:val="-12"/>
        </w:rPr>
        <w:t xml:space="preserve"> </w:t>
      </w:r>
      <w:r w:rsidRPr="008C196F">
        <w:t>suitable</w:t>
      </w:r>
      <w:r w:rsidRPr="008C196F">
        <w:rPr>
          <w:spacing w:val="-10"/>
        </w:rPr>
        <w:t xml:space="preserve"> </w:t>
      </w:r>
      <w:r w:rsidRPr="008C196F">
        <w:t>precautions to prevent electric shock must be taken, such as using pneumatic tools instead of electrical tools, task lighting</w:t>
      </w:r>
      <w:r w:rsidRPr="008C196F">
        <w:rPr>
          <w:spacing w:val="-1"/>
        </w:rPr>
        <w:t xml:space="preserve"> </w:t>
      </w:r>
      <w:r w:rsidRPr="008C196F">
        <w:t>of</w:t>
      </w:r>
      <w:r w:rsidRPr="008C196F">
        <w:rPr>
          <w:spacing w:val="-1"/>
        </w:rPr>
        <w:t xml:space="preserve"> </w:t>
      </w:r>
      <w:r w:rsidRPr="008C196F">
        <w:t>the lowest</w:t>
      </w:r>
      <w:r w:rsidRPr="008C196F">
        <w:rPr>
          <w:spacing w:val="-1"/>
        </w:rPr>
        <w:t xml:space="preserve"> </w:t>
      </w:r>
      <w:r w:rsidRPr="008C196F">
        <w:t>possible voltage (not greater than</w:t>
      </w:r>
      <w:r w:rsidRPr="008C196F">
        <w:rPr>
          <w:spacing w:val="-1"/>
        </w:rPr>
        <w:t xml:space="preserve"> </w:t>
      </w:r>
      <w:r w:rsidRPr="008C196F">
        <w:t>24</w:t>
      </w:r>
      <w:r w:rsidRPr="008C196F">
        <w:rPr>
          <w:spacing w:val="-1"/>
        </w:rPr>
        <w:t xml:space="preserve"> </w:t>
      </w:r>
      <w:r w:rsidRPr="008C196F">
        <w:t>V so</w:t>
      </w:r>
      <w:r w:rsidRPr="008C196F">
        <w:rPr>
          <w:spacing w:val="-1"/>
        </w:rPr>
        <w:t xml:space="preserve"> </w:t>
      </w:r>
      <w:r w:rsidRPr="008C196F">
        <w:t>far as is reasonably practicable) connected to residual current devices and/or ground-fault circuit interrupters.</w:t>
      </w:r>
    </w:p>
    <w:p w:rsidRPr="008C196F" w:rsidR="005F7A6F" w:rsidP="00925129" w:rsidRDefault="008C328D" w14:paraId="643D87F6" w14:textId="77777777">
      <w:pPr>
        <w:pStyle w:val="ListParagraph"/>
        <w:numPr>
          <w:ilvl w:val="2"/>
          <w:numId w:val="79"/>
        </w:numPr>
        <w:tabs>
          <w:tab w:val="left" w:pos="2268"/>
        </w:tabs>
        <w:spacing w:before="120"/>
        <w:ind w:left="2127" w:hanging="719"/>
        <w:jc w:val="both"/>
      </w:pPr>
      <w:r w:rsidRPr="008C196F">
        <w:t>Only</w:t>
      </w:r>
      <w:r w:rsidRPr="008C196F">
        <w:rPr>
          <w:spacing w:val="-6"/>
        </w:rPr>
        <w:t xml:space="preserve"> </w:t>
      </w:r>
      <w:r w:rsidRPr="008C196F">
        <w:t>the</w:t>
      </w:r>
      <w:r w:rsidRPr="008C196F">
        <w:rPr>
          <w:spacing w:val="-4"/>
        </w:rPr>
        <w:t xml:space="preserve"> </w:t>
      </w:r>
      <w:r w:rsidRPr="008C196F">
        <w:t>tools</w:t>
      </w:r>
      <w:r w:rsidRPr="008C196F">
        <w:rPr>
          <w:spacing w:val="-5"/>
        </w:rPr>
        <w:t xml:space="preserve"> </w:t>
      </w:r>
      <w:r w:rsidRPr="008C196F">
        <w:t>and</w:t>
      </w:r>
      <w:r w:rsidRPr="008C196F">
        <w:rPr>
          <w:spacing w:val="-7"/>
        </w:rPr>
        <w:t xml:space="preserve"> </w:t>
      </w:r>
      <w:r w:rsidRPr="008C196F">
        <w:t>equipment</w:t>
      </w:r>
      <w:r w:rsidRPr="008C196F">
        <w:rPr>
          <w:spacing w:val="-6"/>
        </w:rPr>
        <w:t xml:space="preserve"> </w:t>
      </w:r>
      <w:r w:rsidRPr="008C196F">
        <w:t>necessary</w:t>
      </w:r>
      <w:r w:rsidRPr="008C196F">
        <w:rPr>
          <w:spacing w:val="-4"/>
        </w:rPr>
        <w:t xml:space="preserve"> </w:t>
      </w:r>
      <w:r w:rsidRPr="008C196F">
        <w:t>for</w:t>
      </w:r>
      <w:r w:rsidRPr="008C196F">
        <w:rPr>
          <w:spacing w:val="-6"/>
        </w:rPr>
        <w:t xml:space="preserve"> </w:t>
      </w:r>
      <w:r w:rsidRPr="008C196F">
        <w:t>the</w:t>
      </w:r>
      <w:r w:rsidRPr="008C196F">
        <w:rPr>
          <w:spacing w:val="-7"/>
        </w:rPr>
        <w:t xml:space="preserve"> </w:t>
      </w:r>
      <w:r w:rsidRPr="008C196F">
        <w:t>task</w:t>
      </w:r>
      <w:r w:rsidRPr="008C196F">
        <w:rPr>
          <w:spacing w:val="-5"/>
        </w:rPr>
        <w:t xml:space="preserve"> </w:t>
      </w:r>
      <w:r w:rsidRPr="008C196F">
        <w:t>may</w:t>
      </w:r>
      <w:r w:rsidRPr="008C196F">
        <w:rPr>
          <w:spacing w:val="-5"/>
        </w:rPr>
        <w:t xml:space="preserve"> </w:t>
      </w:r>
      <w:r w:rsidRPr="008C196F">
        <w:t>be</w:t>
      </w:r>
      <w:r w:rsidRPr="008C196F">
        <w:rPr>
          <w:spacing w:val="-7"/>
        </w:rPr>
        <w:t xml:space="preserve"> </w:t>
      </w:r>
      <w:r w:rsidRPr="008C196F">
        <w:t>taken</w:t>
      </w:r>
      <w:r w:rsidRPr="008C196F">
        <w:rPr>
          <w:spacing w:val="-6"/>
        </w:rPr>
        <w:t xml:space="preserve"> </w:t>
      </w:r>
      <w:r w:rsidRPr="008C196F">
        <w:t>into</w:t>
      </w:r>
      <w:r w:rsidRPr="008C196F">
        <w:rPr>
          <w:spacing w:val="-4"/>
        </w:rPr>
        <w:t xml:space="preserve"> </w:t>
      </w:r>
      <w:r w:rsidRPr="008C196F">
        <w:t>a</w:t>
      </w:r>
      <w:r w:rsidRPr="008C196F">
        <w:rPr>
          <w:spacing w:val="-7"/>
        </w:rPr>
        <w:t xml:space="preserve"> </w:t>
      </w:r>
      <w:r w:rsidRPr="008C196F">
        <w:t>Confined</w:t>
      </w:r>
      <w:r w:rsidRPr="008C196F">
        <w:rPr>
          <w:spacing w:val="-4"/>
        </w:rPr>
        <w:t xml:space="preserve"> </w:t>
      </w:r>
      <w:r w:rsidRPr="008C196F">
        <w:rPr>
          <w:spacing w:val="-2"/>
        </w:rPr>
        <w:t>Space.</w:t>
      </w:r>
    </w:p>
    <w:p w:rsidRPr="008C196F" w:rsidR="005F7A6F" w:rsidP="00925129" w:rsidRDefault="008C328D" w14:paraId="643D87F7" w14:textId="77777777">
      <w:pPr>
        <w:pStyle w:val="ListParagraph"/>
        <w:numPr>
          <w:ilvl w:val="2"/>
          <w:numId w:val="79"/>
        </w:numPr>
        <w:tabs>
          <w:tab w:val="left" w:pos="2268"/>
        </w:tabs>
        <w:spacing w:before="157"/>
        <w:ind w:left="2127" w:hanging="719"/>
        <w:jc w:val="both"/>
      </w:pPr>
      <w:r w:rsidRPr="008C196F">
        <w:t>The</w:t>
      </w:r>
      <w:r w:rsidRPr="008C196F">
        <w:rPr>
          <w:spacing w:val="-7"/>
        </w:rPr>
        <w:t xml:space="preserve"> </w:t>
      </w:r>
      <w:r w:rsidRPr="008C196F">
        <w:t>work</w:t>
      </w:r>
      <w:r w:rsidRPr="008C196F">
        <w:rPr>
          <w:spacing w:val="-4"/>
        </w:rPr>
        <w:t xml:space="preserve"> </w:t>
      </w:r>
      <w:r w:rsidRPr="008C196F">
        <w:t>area</w:t>
      </w:r>
      <w:r w:rsidRPr="008C196F">
        <w:rPr>
          <w:spacing w:val="-5"/>
        </w:rPr>
        <w:t xml:space="preserve"> </w:t>
      </w:r>
      <w:r w:rsidRPr="008C196F">
        <w:t>in</w:t>
      </w:r>
      <w:r w:rsidRPr="008C196F">
        <w:rPr>
          <w:spacing w:val="-6"/>
        </w:rPr>
        <w:t xml:space="preserve"> </w:t>
      </w:r>
      <w:r w:rsidRPr="008C196F">
        <w:t>a</w:t>
      </w:r>
      <w:r w:rsidRPr="008C196F">
        <w:rPr>
          <w:spacing w:val="-5"/>
        </w:rPr>
        <w:t xml:space="preserve"> </w:t>
      </w:r>
      <w:r w:rsidRPr="008C196F">
        <w:t>Confined</w:t>
      </w:r>
      <w:r w:rsidRPr="008C196F">
        <w:rPr>
          <w:spacing w:val="-5"/>
        </w:rPr>
        <w:t xml:space="preserve"> </w:t>
      </w:r>
      <w:r w:rsidRPr="008C196F">
        <w:t>Space</w:t>
      </w:r>
      <w:r w:rsidRPr="008C196F">
        <w:rPr>
          <w:spacing w:val="-6"/>
        </w:rPr>
        <w:t xml:space="preserve"> </w:t>
      </w:r>
      <w:r w:rsidRPr="008C196F">
        <w:t>must</w:t>
      </w:r>
      <w:r w:rsidRPr="008C196F">
        <w:rPr>
          <w:spacing w:val="-6"/>
        </w:rPr>
        <w:t xml:space="preserve"> </w:t>
      </w:r>
      <w:r w:rsidRPr="008C196F">
        <w:t>remain</w:t>
      </w:r>
      <w:r w:rsidRPr="008C196F">
        <w:rPr>
          <w:spacing w:val="-3"/>
        </w:rPr>
        <w:t xml:space="preserve"> </w:t>
      </w:r>
      <w:r w:rsidRPr="008C196F">
        <w:t>clean</w:t>
      </w:r>
      <w:r w:rsidRPr="008C196F">
        <w:rPr>
          <w:spacing w:val="-4"/>
        </w:rPr>
        <w:t xml:space="preserve"> </w:t>
      </w:r>
      <w:r w:rsidRPr="008C196F">
        <w:t>and</w:t>
      </w:r>
      <w:r w:rsidRPr="008C196F">
        <w:rPr>
          <w:spacing w:val="-4"/>
        </w:rPr>
        <w:t xml:space="preserve"> </w:t>
      </w:r>
      <w:r w:rsidRPr="008C196F">
        <w:rPr>
          <w:spacing w:val="-2"/>
        </w:rPr>
        <w:t>tidy.</w:t>
      </w:r>
    </w:p>
    <w:p w:rsidRPr="008C196F" w:rsidR="005F7A6F" w:rsidP="00925129" w:rsidRDefault="008C328D" w14:paraId="643D87F8" w14:textId="77777777">
      <w:pPr>
        <w:pStyle w:val="ListParagraph"/>
        <w:numPr>
          <w:ilvl w:val="2"/>
          <w:numId w:val="79"/>
        </w:numPr>
        <w:tabs>
          <w:tab w:val="left" w:pos="2268"/>
        </w:tabs>
        <w:spacing w:before="154" w:line="276" w:lineRule="auto"/>
        <w:ind w:left="2127" w:right="145"/>
        <w:jc w:val="both"/>
      </w:pPr>
      <w:r w:rsidRPr="008C196F">
        <w:t>A</w:t>
      </w:r>
      <w:r w:rsidRPr="008C196F">
        <w:rPr>
          <w:spacing w:val="-8"/>
        </w:rPr>
        <w:t xml:space="preserve"> </w:t>
      </w:r>
      <w:r w:rsidRPr="008C196F">
        <w:t>safe,</w:t>
      </w:r>
      <w:r w:rsidRPr="008C196F">
        <w:rPr>
          <w:spacing w:val="-5"/>
        </w:rPr>
        <w:t xml:space="preserve"> </w:t>
      </w:r>
      <w:r w:rsidRPr="008C196F">
        <w:t>quick,</w:t>
      </w:r>
      <w:r w:rsidRPr="008C196F">
        <w:rPr>
          <w:spacing w:val="-7"/>
        </w:rPr>
        <w:t xml:space="preserve"> </w:t>
      </w:r>
      <w:r w:rsidRPr="008C196F">
        <w:t>unobstructed</w:t>
      </w:r>
      <w:r w:rsidRPr="008C196F">
        <w:rPr>
          <w:spacing w:val="-6"/>
        </w:rPr>
        <w:t xml:space="preserve"> </w:t>
      </w:r>
      <w:r w:rsidRPr="008C196F">
        <w:t>and</w:t>
      </w:r>
      <w:r w:rsidRPr="008C196F">
        <w:rPr>
          <w:spacing w:val="-8"/>
        </w:rPr>
        <w:t xml:space="preserve"> </w:t>
      </w:r>
      <w:r w:rsidRPr="008C196F">
        <w:t>ready</w:t>
      </w:r>
      <w:r w:rsidRPr="008C196F">
        <w:rPr>
          <w:spacing w:val="-7"/>
        </w:rPr>
        <w:t xml:space="preserve"> </w:t>
      </w:r>
      <w:r w:rsidRPr="008C196F">
        <w:t>means</w:t>
      </w:r>
      <w:r w:rsidRPr="008C196F">
        <w:rPr>
          <w:spacing w:val="-6"/>
        </w:rPr>
        <w:t xml:space="preserve"> </w:t>
      </w:r>
      <w:r w:rsidRPr="008C196F">
        <w:t>of</w:t>
      </w:r>
      <w:r w:rsidRPr="008C196F">
        <w:rPr>
          <w:spacing w:val="-8"/>
        </w:rPr>
        <w:t xml:space="preserve"> </w:t>
      </w:r>
      <w:r w:rsidRPr="008C196F">
        <w:t>access/egress/emergency</w:t>
      </w:r>
      <w:r w:rsidRPr="008C196F">
        <w:rPr>
          <w:spacing w:val="-6"/>
        </w:rPr>
        <w:t xml:space="preserve"> </w:t>
      </w:r>
      <w:r w:rsidRPr="008C196F">
        <w:t>shall</w:t>
      </w:r>
      <w:r w:rsidRPr="008C196F">
        <w:rPr>
          <w:spacing w:val="-8"/>
        </w:rPr>
        <w:t xml:space="preserve"> </w:t>
      </w:r>
      <w:r w:rsidRPr="008C196F">
        <w:t>be</w:t>
      </w:r>
      <w:r w:rsidRPr="008C196F">
        <w:rPr>
          <w:spacing w:val="-8"/>
        </w:rPr>
        <w:t xml:space="preserve"> </w:t>
      </w:r>
      <w:r w:rsidRPr="008C196F">
        <w:t>maintained throughout the works.</w:t>
      </w:r>
    </w:p>
    <w:p w:rsidRPr="008C196F" w:rsidR="005F7A6F" w:rsidP="00925129" w:rsidRDefault="008C328D" w14:paraId="643D87F9" w14:textId="77777777">
      <w:pPr>
        <w:pStyle w:val="ListParagraph"/>
        <w:numPr>
          <w:ilvl w:val="2"/>
          <w:numId w:val="79"/>
        </w:numPr>
        <w:tabs>
          <w:tab w:val="left" w:pos="2268"/>
        </w:tabs>
        <w:spacing w:before="119" w:line="276" w:lineRule="auto"/>
        <w:ind w:left="2127" w:right="140"/>
        <w:jc w:val="both"/>
      </w:pPr>
      <w:r w:rsidRPr="008C196F">
        <w:t>Entering and/or working in a Confined Space without all required controls in place are strictly forbidden.</w:t>
      </w:r>
      <w:r w:rsidRPr="008C196F">
        <w:rPr>
          <w:spacing w:val="-12"/>
        </w:rPr>
        <w:t xml:space="preserve"> </w:t>
      </w:r>
      <w:r w:rsidRPr="008C196F">
        <w:t>If</w:t>
      </w:r>
      <w:r w:rsidRPr="008C196F">
        <w:rPr>
          <w:spacing w:val="-11"/>
        </w:rPr>
        <w:t xml:space="preserve"> </w:t>
      </w:r>
      <w:r w:rsidRPr="008C196F">
        <w:t>any</w:t>
      </w:r>
      <w:r w:rsidRPr="008C196F">
        <w:rPr>
          <w:spacing w:val="-10"/>
        </w:rPr>
        <w:t xml:space="preserve"> </w:t>
      </w:r>
      <w:r w:rsidRPr="008C196F">
        <w:t>deviation</w:t>
      </w:r>
      <w:r w:rsidRPr="008C196F">
        <w:rPr>
          <w:spacing w:val="-12"/>
        </w:rPr>
        <w:t xml:space="preserve"> </w:t>
      </w:r>
      <w:r w:rsidRPr="008C196F">
        <w:t>to</w:t>
      </w:r>
      <w:r w:rsidRPr="008C196F">
        <w:rPr>
          <w:spacing w:val="-11"/>
        </w:rPr>
        <w:t xml:space="preserve"> </w:t>
      </w:r>
      <w:r w:rsidRPr="008C196F">
        <w:t>the</w:t>
      </w:r>
      <w:r w:rsidRPr="008C196F">
        <w:rPr>
          <w:spacing w:val="-12"/>
        </w:rPr>
        <w:t xml:space="preserve"> </w:t>
      </w:r>
      <w:r w:rsidRPr="008C196F">
        <w:t>agreed</w:t>
      </w:r>
      <w:r w:rsidRPr="008C196F">
        <w:rPr>
          <w:spacing w:val="-11"/>
        </w:rPr>
        <w:t xml:space="preserve"> </w:t>
      </w:r>
      <w:r w:rsidRPr="008C196F">
        <w:t>controls</w:t>
      </w:r>
      <w:r w:rsidRPr="008C196F">
        <w:rPr>
          <w:spacing w:val="-10"/>
        </w:rPr>
        <w:t xml:space="preserve"> </w:t>
      </w:r>
      <w:r w:rsidRPr="008C196F">
        <w:t>is</w:t>
      </w:r>
      <w:r w:rsidRPr="008C196F">
        <w:rPr>
          <w:spacing w:val="-10"/>
        </w:rPr>
        <w:t xml:space="preserve"> </w:t>
      </w:r>
      <w:r w:rsidRPr="008C196F">
        <w:t>observed</w:t>
      </w:r>
      <w:r w:rsidRPr="008C196F">
        <w:rPr>
          <w:spacing w:val="-12"/>
        </w:rPr>
        <w:t xml:space="preserve"> </w:t>
      </w:r>
      <w:r w:rsidRPr="008C196F">
        <w:t>or</w:t>
      </w:r>
      <w:r w:rsidRPr="008C196F">
        <w:rPr>
          <w:spacing w:val="-10"/>
        </w:rPr>
        <w:t xml:space="preserve"> </w:t>
      </w:r>
      <w:r w:rsidRPr="008C196F">
        <w:t>arises</w:t>
      </w:r>
      <w:r w:rsidRPr="008C196F">
        <w:rPr>
          <w:spacing w:val="-10"/>
        </w:rPr>
        <w:t xml:space="preserve"> </w:t>
      </w:r>
      <w:r w:rsidRPr="008C196F">
        <w:t>during</w:t>
      </w:r>
      <w:r w:rsidRPr="008C196F">
        <w:rPr>
          <w:spacing w:val="-11"/>
        </w:rPr>
        <w:t xml:space="preserve"> </w:t>
      </w:r>
      <w:r w:rsidRPr="008C196F">
        <w:t>the</w:t>
      </w:r>
      <w:r w:rsidRPr="008C196F">
        <w:rPr>
          <w:spacing w:val="-12"/>
        </w:rPr>
        <w:t xml:space="preserve"> </w:t>
      </w:r>
      <w:r w:rsidRPr="008C196F">
        <w:t>work,</w:t>
      </w:r>
      <w:r w:rsidRPr="008C196F">
        <w:rPr>
          <w:spacing w:val="-11"/>
        </w:rPr>
        <w:t xml:space="preserve"> </w:t>
      </w:r>
      <w:r w:rsidRPr="008C196F">
        <w:t>all</w:t>
      </w:r>
      <w:r w:rsidRPr="008C196F">
        <w:rPr>
          <w:spacing w:val="-12"/>
        </w:rPr>
        <w:t xml:space="preserve"> </w:t>
      </w:r>
      <w:r w:rsidRPr="008C196F">
        <w:t>works must stop, the Confined Space must be evacuated, and the Permit to Work suspended until further notice.</w:t>
      </w:r>
    </w:p>
    <w:p w:rsidRPr="008C196F" w:rsidR="005F7A6F" w:rsidP="00925129" w:rsidRDefault="008C328D" w14:paraId="643D87FA" w14:textId="77777777">
      <w:pPr>
        <w:pStyle w:val="ListParagraph"/>
        <w:numPr>
          <w:ilvl w:val="2"/>
          <w:numId w:val="79"/>
        </w:numPr>
        <w:tabs>
          <w:tab w:val="left" w:pos="2268"/>
        </w:tabs>
        <w:spacing w:before="121"/>
        <w:ind w:left="2127" w:hanging="719"/>
        <w:jc w:val="both"/>
      </w:pPr>
      <w:r w:rsidRPr="008C196F">
        <w:t>Prior</w:t>
      </w:r>
      <w:r w:rsidRPr="008C196F">
        <w:rPr>
          <w:spacing w:val="-7"/>
        </w:rPr>
        <w:t xml:space="preserve"> </w:t>
      </w:r>
      <w:r w:rsidRPr="008C196F">
        <w:t>to</w:t>
      </w:r>
      <w:r w:rsidRPr="008C196F">
        <w:rPr>
          <w:spacing w:val="-7"/>
        </w:rPr>
        <w:t xml:space="preserve"> </w:t>
      </w:r>
      <w:r w:rsidRPr="008C196F">
        <w:t>closing</w:t>
      </w:r>
      <w:r w:rsidRPr="008C196F">
        <w:rPr>
          <w:spacing w:val="-5"/>
        </w:rPr>
        <w:t xml:space="preserve"> </w:t>
      </w:r>
      <w:r w:rsidRPr="008C196F">
        <w:t>a</w:t>
      </w:r>
      <w:r w:rsidRPr="008C196F">
        <w:rPr>
          <w:spacing w:val="-7"/>
        </w:rPr>
        <w:t xml:space="preserve"> </w:t>
      </w:r>
      <w:r w:rsidRPr="008C196F">
        <w:t>Confined</w:t>
      </w:r>
      <w:r w:rsidRPr="008C196F">
        <w:rPr>
          <w:spacing w:val="-3"/>
        </w:rPr>
        <w:t xml:space="preserve"> </w:t>
      </w:r>
      <w:r w:rsidRPr="008C196F">
        <w:rPr>
          <w:spacing w:val="-2"/>
        </w:rPr>
        <w:t>Space:</w:t>
      </w:r>
    </w:p>
    <w:p w:rsidRPr="008C196F" w:rsidR="005F7A6F" w:rsidP="00705F6A" w:rsidRDefault="008C328D" w14:paraId="643D87FB" w14:textId="77777777">
      <w:pPr>
        <w:pStyle w:val="ListParagraph"/>
        <w:numPr>
          <w:ilvl w:val="0"/>
          <w:numId w:val="44"/>
        </w:numPr>
        <w:tabs>
          <w:tab w:val="left" w:pos="2694"/>
        </w:tabs>
        <w:spacing w:before="163" w:line="228" w:lineRule="auto"/>
        <w:ind w:left="2552" w:right="146"/>
        <w:jc w:val="both"/>
      </w:pPr>
      <w:r w:rsidRPr="008C196F">
        <w:t xml:space="preserve">An inspection of the Confined Space is carried out to confirm that there are no persons </w:t>
      </w:r>
      <w:r w:rsidRPr="008C196F">
        <w:rPr>
          <w:spacing w:val="-2"/>
        </w:rPr>
        <w:t>inside;</w:t>
      </w:r>
    </w:p>
    <w:p w:rsidRPr="008C196F" w:rsidR="005F7A6F" w:rsidP="00705F6A" w:rsidRDefault="008C328D" w14:paraId="643D87FD" w14:textId="77777777">
      <w:pPr>
        <w:pStyle w:val="ListParagraph"/>
        <w:numPr>
          <w:ilvl w:val="0"/>
          <w:numId w:val="44"/>
        </w:numPr>
        <w:tabs>
          <w:tab w:val="left" w:pos="2694"/>
        </w:tabs>
        <w:spacing w:before="90" w:line="230" w:lineRule="auto"/>
        <w:ind w:left="2552" w:right="143"/>
      </w:pPr>
      <w:r w:rsidRPr="008C196F">
        <w:t>The</w:t>
      </w:r>
      <w:r w:rsidRPr="008C196F">
        <w:rPr>
          <w:spacing w:val="-7"/>
        </w:rPr>
        <w:t xml:space="preserve"> </w:t>
      </w:r>
      <w:r w:rsidRPr="008C196F">
        <w:t>person</w:t>
      </w:r>
      <w:r w:rsidRPr="008C196F">
        <w:rPr>
          <w:spacing w:val="-5"/>
        </w:rPr>
        <w:t xml:space="preserve"> </w:t>
      </w:r>
      <w:r w:rsidRPr="008C196F">
        <w:t>in</w:t>
      </w:r>
      <w:r w:rsidRPr="008C196F">
        <w:rPr>
          <w:spacing w:val="-5"/>
        </w:rPr>
        <w:t xml:space="preserve"> </w:t>
      </w:r>
      <w:r w:rsidRPr="008C196F">
        <w:t>charge</w:t>
      </w:r>
      <w:r w:rsidRPr="008C196F">
        <w:rPr>
          <w:spacing w:val="-7"/>
        </w:rPr>
        <w:t xml:space="preserve"> </w:t>
      </w:r>
      <w:r w:rsidRPr="008C196F">
        <w:t>of</w:t>
      </w:r>
      <w:r w:rsidRPr="008C196F">
        <w:rPr>
          <w:spacing w:val="-5"/>
        </w:rPr>
        <w:t xml:space="preserve"> </w:t>
      </w:r>
      <w:r w:rsidRPr="008C196F">
        <w:t>the</w:t>
      </w:r>
      <w:r w:rsidRPr="008C196F">
        <w:rPr>
          <w:spacing w:val="-5"/>
        </w:rPr>
        <w:t xml:space="preserve"> </w:t>
      </w:r>
      <w:r w:rsidRPr="008C196F">
        <w:t>works</w:t>
      </w:r>
      <w:r w:rsidRPr="008C196F">
        <w:rPr>
          <w:spacing w:val="-5"/>
        </w:rPr>
        <w:t xml:space="preserve"> </w:t>
      </w:r>
      <w:r w:rsidRPr="008C196F">
        <w:t>(Permit</w:t>
      </w:r>
      <w:r w:rsidRPr="008C196F">
        <w:rPr>
          <w:spacing w:val="-4"/>
        </w:rPr>
        <w:t xml:space="preserve"> </w:t>
      </w:r>
      <w:r w:rsidRPr="008C196F">
        <w:t>Holder)</w:t>
      </w:r>
      <w:r w:rsidRPr="008C196F">
        <w:rPr>
          <w:spacing w:val="-3"/>
        </w:rPr>
        <w:t xml:space="preserve"> </w:t>
      </w:r>
      <w:r w:rsidRPr="008C196F">
        <w:t>must</w:t>
      </w:r>
      <w:r w:rsidRPr="008C196F">
        <w:rPr>
          <w:spacing w:val="-6"/>
        </w:rPr>
        <w:t xml:space="preserve"> </w:t>
      </w:r>
      <w:r w:rsidRPr="008C196F">
        <w:t>ensure</w:t>
      </w:r>
      <w:r w:rsidRPr="008C196F">
        <w:rPr>
          <w:spacing w:val="-4"/>
        </w:rPr>
        <w:t xml:space="preserve"> </w:t>
      </w:r>
      <w:r w:rsidRPr="008C196F">
        <w:t>that</w:t>
      </w:r>
      <w:r w:rsidRPr="008C196F">
        <w:rPr>
          <w:spacing w:val="-4"/>
        </w:rPr>
        <w:t xml:space="preserve"> </w:t>
      </w:r>
      <w:r w:rsidRPr="008C196F">
        <w:t>all</w:t>
      </w:r>
      <w:r w:rsidRPr="008C196F">
        <w:rPr>
          <w:spacing w:val="-5"/>
        </w:rPr>
        <w:t xml:space="preserve"> </w:t>
      </w:r>
      <w:r w:rsidRPr="008C196F">
        <w:t>personnel,</w:t>
      </w:r>
      <w:r w:rsidRPr="008C196F">
        <w:rPr>
          <w:spacing w:val="-2"/>
        </w:rPr>
        <w:t xml:space="preserve"> </w:t>
      </w:r>
      <w:r w:rsidRPr="008C196F">
        <w:t>tools</w:t>
      </w:r>
      <w:r w:rsidRPr="008C196F">
        <w:rPr>
          <w:spacing w:val="-3"/>
        </w:rPr>
        <w:t xml:space="preserve"> </w:t>
      </w:r>
      <w:r w:rsidRPr="008C196F">
        <w:t>and equipment are removed from the Confined Space;</w:t>
      </w:r>
    </w:p>
    <w:p w:rsidRPr="008C196F" w:rsidR="005F7A6F" w:rsidP="00705F6A" w:rsidRDefault="008C328D" w14:paraId="643D87FE" w14:textId="77777777">
      <w:pPr>
        <w:pStyle w:val="ListParagraph"/>
        <w:numPr>
          <w:ilvl w:val="0"/>
          <w:numId w:val="44"/>
        </w:numPr>
        <w:tabs>
          <w:tab w:val="left" w:pos="2694"/>
        </w:tabs>
        <w:spacing w:line="238" w:lineRule="exact"/>
        <w:ind w:left="2552" w:hanging="359"/>
      </w:pPr>
      <w:r w:rsidRPr="008C196F">
        <w:t>All</w:t>
      </w:r>
      <w:r w:rsidRPr="008C196F">
        <w:rPr>
          <w:spacing w:val="-8"/>
        </w:rPr>
        <w:t xml:space="preserve"> </w:t>
      </w:r>
      <w:r w:rsidRPr="008C196F">
        <w:t>members</w:t>
      </w:r>
      <w:r w:rsidRPr="008C196F">
        <w:rPr>
          <w:spacing w:val="-5"/>
        </w:rPr>
        <w:t xml:space="preserve"> </w:t>
      </w:r>
      <w:r w:rsidRPr="008C196F">
        <w:t>of</w:t>
      </w:r>
      <w:r w:rsidRPr="008C196F">
        <w:rPr>
          <w:spacing w:val="-7"/>
        </w:rPr>
        <w:t xml:space="preserve"> </w:t>
      </w:r>
      <w:r w:rsidRPr="008C196F">
        <w:t>the</w:t>
      </w:r>
      <w:r w:rsidRPr="008C196F">
        <w:rPr>
          <w:spacing w:val="-5"/>
        </w:rPr>
        <w:t xml:space="preserve"> </w:t>
      </w:r>
      <w:r w:rsidRPr="008C196F">
        <w:t>Confined</w:t>
      </w:r>
      <w:r w:rsidRPr="008C196F">
        <w:rPr>
          <w:spacing w:val="-7"/>
        </w:rPr>
        <w:t xml:space="preserve"> </w:t>
      </w:r>
      <w:r w:rsidRPr="008C196F">
        <w:t>Space</w:t>
      </w:r>
      <w:r w:rsidRPr="008C196F">
        <w:rPr>
          <w:spacing w:val="-7"/>
        </w:rPr>
        <w:t xml:space="preserve"> </w:t>
      </w:r>
      <w:r w:rsidRPr="008C196F">
        <w:t>working</w:t>
      </w:r>
      <w:r w:rsidRPr="008C196F">
        <w:rPr>
          <w:spacing w:val="-5"/>
        </w:rPr>
        <w:t xml:space="preserve"> </w:t>
      </w:r>
      <w:r w:rsidRPr="008C196F">
        <w:t>party</w:t>
      </w:r>
      <w:r w:rsidRPr="008C196F">
        <w:rPr>
          <w:spacing w:val="-6"/>
        </w:rPr>
        <w:t xml:space="preserve"> </w:t>
      </w:r>
      <w:r w:rsidRPr="008C196F">
        <w:t>must</w:t>
      </w:r>
      <w:r w:rsidRPr="008C196F">
        <w:rPr>
          <w:spacing w:val="-7"/>
        </w:rPr>
        <w:t xml:space="preserve"> </w:t>
      </w:r>
      <w:r w:rsidRPr="008C196F">
        <w:t>be</w:t>
      </w:r>
      <w:r w:rsidRPr="008C196F">
        <w:rPr>
          <w:spacing w:val="-5"/>
        </w:rPr>
        <w:t xml:space="preserve"> </w:t>
      </w:r>
      <w:r w:rsidRPr="008C196F">
        <w:t>accounted</w:t>
      </w:r>
      <w:r w:rsidRPr="008C196F">
        <w:rPr>
          <w:spacing w:val="-6"/>
        </w:rPr>
        <w:t xml:space="preserve"> </w:t>
      </w:r>
      <w:r w:rsidRPr="008C196F">
        <w:rPr>
          <w:spacing w:val="-4"/>
        </w:rPr>
        <w:t>for;</w:t>
      </w:r>
    </w:p>
    <w:p w:rsidRPr="008C196F" w:rsidR="005F7A6F" w:rsidP="00705F6A" w:rsidRDefault="008C328D" w14:paraId="643D87FF" w14:textId="77777777">
      <w:pPr>
        <w:pStyle w:val="ListParagraph"/>
        <w:numPr>
          <w:ilvl w:val="0"/>
          <w:numId w:val="44"/>
        </w:numPr>
        <w:tabs>
          <w:tab w:val="left" w:pos="2694"/>
        </w:tabs>
        <w:spacing w:before="4" w:line="228" w:lineRule="auto"/>
        <w:ind w:left="2552" w:right="145"/>
      </w:pPr>
      <w:r w:rsidRPr="008C196F">
        <w:t>The Permit Issuer for the works in the Confined Space must ensure that, when personnel are withdrawn, they are instructed not to re-enter the Confined Space;</w:t>
      </w:r>
    </w:p>
    <w:p w:rsidRPr="008C196F" w:rsidR="005F7A6F" w:rsidP="00705F6A" w:rsidRDefault="008C328D" w14:paraId="643D8800" w14:textId="77777777">
      <w:pPr>
        <w:pStyle w:val="ListParagraph"/>
        <w:numPr>
          <w:ilvl w:val="0"/>
          <w:numId w:val="44"/>
        </w:numPr>
        <w:tabs>
          <w:tab w:val="left" w:pos="2694"/>
        </w:tabs>
        <w:spacing w:before="4"/>
        <w:ind w:left="2552" w:hanging="359"/>
      </w:pPr>
      <w:r w:rsidRPr="008C196F">
        <w:t>All</w:t>
      </w:r>
      <w:r w:rsidRPr="008C196F">
        <w:rPr>
          <w:spacing w:val="-7"/>
        </w:rPr>
        <w:t xml:space="preserve"> </w:t>
      </w:r>
      <w:r w:rsidRPr="008C196F">
        <w:t>physical</w:t>
      </w:r>
      <w:r w:rsidRPr="008C196F">
        <w:rPr>
          <w:spacing w:val="-6"/>
        </w:rPr>
        <w:t xml:space="preserve"> </w:t>
      </w:r>
      <w:r w:rsidRPr="008C196F">
        <w:t>means</w:t>
      </w:r>
      <w:r w:rsidRPr="008C196F">
        <w:rPr>
          <w:spacing w:val="-5"/>
        </w:rPr>
        <w:t xml:space="preserve"> </w:t>
      </w:r>
      <w:r w:rsidRPr="008C196F">
        <w:t>to</w:t>
      </w:r>
      <w:r w:rsidRPr="008C196F">
        <w:rPr>
          <w:spacing w:val="-5"/>
        </w:rPr>
        <w:t xml:space="preserve"> </w:t>
      </w:r>
      <w:r w:rsidRPr="008C196F">
        <w:t>prevent</w:t>
      </w:r>
      <w:r w:rsidRPr="008C196F">
        <w:rPr>
          <w:spacing w:val="-6"/>
        </w:rPr>
        <w:t xml:space="preserve"> </w:t>
      </w:r>
      <w:r w:rsidRPr="008C196F">
        <w:t>unauthorized</w:t>
      </w:r>
      <w:r w:rsidRPr="008C196F">
        <w:rPr>
          <w:spacing w:val="-5"/>
        </w:rPr>
        <w:t xml:space="preserve"> </w:t>
      </w:r>
      <w:r w:rsidRPr="008C196F">
        <w:t>entry</w:t>
      </w:r>
      <w:r w:rsidRPr="008C196F">
        <w:rPr>
          <w:spacing w:val="-5"/>
        </w:rPr>
        <w:t xml:space="preserve"> </w:t>
      </w:r>
      <w:r w:rsidRPr="008C196F">
        <w:t>must</w:t>
      </w:r>
      <w:r w:rsidRPr="008C196F">
        <w:rPr>
          <w:spacing w:val="-3"/>
        </w:rPr>
        <w:t xml:space="preserve"> </w:t>
      </w:r>
      <w:r w:rsidRPr="008C196F">
        <w:t>be</w:t>
      </w:r>
      <w:r w:rsidRPr="008C196F">
        <w:rPr>
          <w:spacing w:val="-7"/>
        </w:rPr>
        <w:t xml:space="preserve"> </w:t>
      </w:r>
      <w:r w:rsidRPr="008C196F">
        <w:t>put</w:t>
      </w:r>
      <w:r w:rsidRPr="008C196F">
        <w:rPr>
          <w:spacing w:val="-5"/>
        </w:rPr>
        <w:t xml:space="preserve"> </w:t>
      </w:r>
      <w:r w:rsidRPr="008C196F">
        <w:t>back</w:t>
      </w:r>
      <w:r w:rsidRPr="008C196F">
        <w:rPr>
          <w:spacing w:val="-5"/>
        </w:rPr>
        <w:t xml:space="preserve"> </w:t>
      </w:r>
      <w:r w:rsidRPr="008C196F">
        <w:t>in</w:t>
      </w:r>
      <w:r w:rsidRPr="008C196F">
        <w:rPr>
          <w:spacing w:val="-5"/>
        </w:rPr>
        <w:t xml:space="preserve"> </w:t>
      </w:r>
      <w:r w:rsidRPr="008C196F">
        <w:rPr>
          <w:spacing w:val="-2"/>
        </w:rPr>
        <w:t>place.</w:t>
      </w:r>
    </w:p>
    <w:p w:rsidRPr="008C196F" w:rsidR="005F7A6F" w:rsidRDefault="005F7A6F" w14:paraId="643D8801" w14:textId="77777777">
      <w:pPr>
        <w:pStyle w:val="BodyText"/>
        <w:spacing w:before="118"/>
        <w:ind w:left="0"/>
      </w:pPr>
    </w:p>
    <w:p w:rsidRPr="008C196F" w:rsidR="005F7A6F" w:rsidP="00925129" w:rsidRDefault="008C328D" w14:paraId="643D8802" w14:textId="77777777">
      <w:pPr>
        <w:pStyle w:val="Heading2"/>
        <w:numPr>
          <w:ilvl w:val="1"/>
          <w:numId w:val="79"/>
        </w:numPr>
        <w:tabs>
          <w:tab w:val="left" w:pos="1985"/>
        </w:tabs>
        <w:spacing w:before="1"/>
        <w:ind w:left="1418"/>
        <w:rPr>
          <w:color w:val="234060"/>
        </w:rPr>
      </w:pPr>
      <w:bookmarkStart w:name="_Toc230948649" w:id="80"/>
      <w:r w:rsidRPr="008C196F">
        <w:rPr>
          <w:color w:val="234060"/>
          <w:spacing w:val="-2"/>
        </w:rPr>
        <w:t>CONFINED</w:t>
      </w:r>
      <w:r w:rsidRPr="008C196F">
        <w:rPr>
          <w:color w:val="234060"/>
          <w:spacing w:val="-9"/>
        </w:rPr>
        <w:t xml:space="preserve"> </w:t>
      </w:r>
      <w:r w:rsidRPr="008C196F">
        <w:rPr>
          <w:color w:val="234060"/>
          <w:spacing w:val="-2"/>
        </w:rPr>
        <w:t>SPACES</w:t>
      </w:r>
      <w:r w:rsidRPr="008C196F">
        <w:rPr>
          <w:color w:val="234060"/>
          <w:spacing w:val="-11"/>
        </w:rPr>
        <w:t xml:space="preserve"> </w:t>
      </w:r>
      <w:r w:rsidRPr="008C196F">
        <w:rPr>
          <w:color w:val="234060"/>
          <w:spacing w:val="-2"/>
        </w:rPr>
        <w:t>–</w:t>
      </w:r>
      <w:r w:rsidRPr="008C196F">
        <w:rPr>
          <w:color w:val="234060"/>
          <w:spacing w:val="-10"/>
        </w:rPr>
        <w:t xml:space="preserve"> </w:t>
      </w:r>
      <w:r w:rsidRPr="008C196F">
        <w:rPr>
          <w:color w:val="234060"/>
          <w:spacing w:val="-2"/>
        </w:rPr>
        <w:t>EMERGENCY</w:t>
      </w:r>
      <w:r w:rsidRPr="008C196F">
        <w:rPr>
          <w:color w:val="234060"/>
          <w:spacing w:val="-9"/>
        </w:rPr>
        <w:t xml:space="preserve"> </w:t>
      </w:r>
      <w:r w:rsidRPr="008C196F">
        <w:rPr>
          <w:color w:val="234060"/>
          <w:spacing w:val="-2"/>
        </w:rPr>
        <w:t>SITUATIONS</w:t>
      </w:r>
      <w:bookmarkEnd w:id="80"/>
    </w:p>
    <w:p w:rsidRPr="008C196F" w:rsidR="005F7A6F" w:rsidP="00925129" w:rsidRDefault="008C328D" w14:paraId="643D8803" w14:textId="2894E671">
      <w:pPr>
        <w:pStyle w:val="ListParagraph"/>
        <w:numPr>
          <w:ilvl w:val="2"/>
          <w:numId w:val="79"/>
        </w:numPr>
        <w:tabs>
          <w:tab w:val="left" w:pos="2410"/>
        </w:tabs>
        <w:spacing w:before="154" w:line="276" w:lineRule="auto"/>
        <w:ind w:left="2127" w:right="146"/>
        <w:jc w:val="both"/>
      </w:pPr>
      <w:r w:rsidRPr="008C196F">
        <w:t xml:space="preserve">A task-specific rescue plan, based on a risk assessment, must be prepared </w:t>
      </w:r>
      <w:r w:rsidR="0032596F">
        <w:t xml:space="preserve">and </w:t>
      </w:r>
      <w:r w:rsidR="00EF0B1E">
        <w:t xml:space="preserve">in place prior to the start of works </w:t>
      </w:r>
      <w:r w:rsidRPr="008C196F">
        <w:t>for all works in Confined Spaces.</w:t>
      </w:r>
    </w:p>
    <w:p w:rsidRPr="008C196F" w:rsidR="005F7A6F" w:rsidP="00925129" w:rsidRDefault="008C328D" w14:paraId="643D8804" w14:textId="77777777">
      <w:pPr>
        <w:pStyle w:val="ListParagraph"/>
        <w:numPr>
          <w:ilvl w:val="2"/>
          <w:numId w:val="79"/>
        </w:numPr>
        <w:tabs>
          <w:tab w:val="left" w:pos="2410"/>
        </w:tabs>
        <w:spacing w:before="121" w:line="276" w:lineRule="auto"/>
        <w:ind w:left="2127" w:right="137"/>
        <w:jc w:val="both"/>
      </w:pPr>
      <w:r w:rsidRPr="008C196F">
        <w:t>Retrieval</w:t>
      </w:r>
      <w:r w:rsidRPr="008C196F">
        <w:rPr>
          <w:spacing w:val="-12"/>
        </w:rPr>
        <w:t xml:space="preserve"> </w:t>
      </w:r>
      <w:r w:rsidRPr="008C196F">
        <w:t>systems</w:t>
      </w:r>
      <w:r w:rsidRPr="008C196F">
        <w:rPr>
          <w:spacing w:val="-10"/>
        </w:rPr>
        <w:t xml:space="preserve"> </w:t>
      </w:r>
      <w:r w:rsidRPr="008C196F">
        <w:t>or</w:t>
      </w:r>
      <w:r w:rsidRPr="008C196F">
        <w:rPr>
          <w:spacing w:val="-10"/>
        </w:rPr>
        <w:t xml:space="preserve"> </w:t>
      </w:r>
      <w:r w:rsidRPr="008C196F">
        <w:t>methods</w:t>
      </w:r>
      <w:r w:rsidRPr="008C196F">
        <w:rPr>
          <w:spacing w:val="-10"/>
        </w:rPr>
        <w:t xml:space="preserve"> </w:t>
      </w:r>
      <w:r w:rsidRPr="008C196F">
        <w:t>allowing</w:t>
      </w:r>
      <w:r w:rsidRPr="008C196F">
        <w:rPr>
          <w:spacing w:val="-12"/>
        </w:rPr>
        <w:t xml:space="preserve"> </w:t>
      </w:r>
      <w:r w:rsidRPr="008C196F">
        <w:t>to</w:t>
      </w:r>
      <w:r w:rsidRPr="008C196F">
        <w:rPr>
          <w:spacing w:val="-12"/>
        </w:rPr>
        <w:t xml:space="preserve"> </w:t>
      </w:r>
      <w:r w:rsidRPr="008C196F">
        <w:t>rescue</w:t>
      </w:r>
      <w:r w:rsidRPr="008C196F">
        <w:rPr>
          <w:spacing w:val="-12"/>
        </w:rPr>
        <w:t xml:space="preserve"> </w:t>
      </w:r>
      <w:r w:rsidRPr="008C196F">
        <w:t>entrants</w:t>
      </w:r>
      <w:r w:rsidRPr="008C196F">
        <w:rPr>
          <w:spacing w:val="-11"/>
        </w:rPr>
        <w:t xml:space="preserve"> </w:t>
      </w:r>
      <w:r w:rsidRPr="008C196F">
        <w:t>without</w:t>
      </w:r>
      <w:r w:rsidRPr="008C196F">
        <w:rPr>
          <w:spacing w:val="-11"/>
        </w:rPr>
        <w:t xml:space="preserve"> </w:t>
      </w:r>
      <w:r w:rsidRPr="008C196F">
        <w:t>actually</w:t>
      </w:r>
      <w:r w:rsidRPr="008C196F">
        <w:rPr>
          <w:spacing w:val="-10"/>
        </w:rPr>
        <w:t xml:space="preserve"> </w:t>
      </w:r>
      <w:r w:rsidRPr="008C196F">
        <w:t>entering</w:t>
      </w:r>
      <w:r w:rsidRPr="008C196F">
        <w:rPr>
          <w:spacing w:val="-10"/>
        </w:rPr>
        <w:t xml:space="preserve"> </w:t>
      </w:r>
      <w:r w:rsidRPr="008C196F">
        <w:t>the</w:t>
      </w:r>
      <w:r w:rsidRPr="008C196F">
        <w:rPr>
          <w:spacing w:val="-12"/>
        </w:rPr>
        <w:t xml:space="preserve"> </w:t>
      </w:r>
      <w:r w:rsidRPr="008C196F">
        <w:t>Confined Space must be used so far as is reasonably practicable, and so far as the retrieval equipment does not increase the overall risk of entry.</w:t>
      </w:r>
    </w:p>
    <w:p w:rsidRPr="008C196F" w:rsidR="005F7A6F" w:rsidP="00925129" w:rsidRDefault="008C328D" w14:paraId="643D8805" w14:textId="77777777">
      <w:pPr>
        <w:pStyle w:val="ListParagraph"/>
        <w:numPr>
          <w:ilvl w:val="2"/>
          <w:numId w:val="79"/>
        </w:numPr>
        <w:tabs>
          <w:tab w:val="left" w:pos="2410"/>
        </w:tabs>
        <w:spacing w:before="119"/>
        <w:ind w:left="2127" w:hanging="718"/>
        <w:jc w:val="both"/>
      </w:pPr>
      <w:r w:rsidRPr="008C196F">
        <w:t>Whenever</w:t>
      </w:r>
      <w:r w:rsidRPr="008C196F">
        <w:rPr>
          <w:spacing w:val="-8"/>
        </w:rPr>
        <w:t xml:space="preserve"> </w:t>
      </w:r>
      <w:r w:rsidRPr="008C196F">
        <w:t>they</w:t>
      </w:r>
      <w:r w:rsidRPr="008C196F">
        <w:rPr>
          <w:spacing w:val="-7"/>
        </w:rPr>
        <w:t xml:space="preserve"> </w:t>
      </w:r>
      <w:r w:rsidRPr="008C196F">
        <w:t>are</w:t>
      </w:r>
      <w:r w:rsidRPr="008C196F">
        <w:rPr>
          <w:spacing w:val="-6"/>
        </w:rPr>
        <w:t xml:space="preserve"> </w:t>
      </w:r>
      <w:r w:rsidRPr="008C196F">
        <w:t>used,</w:t>
      </w:r>
      <w:r w:rsidRPr="008C196F">
        <w:rPr>
          <w:spacing w:val="-8"/>
        </w:rPr>
        <w:t xml:space="preserve"> </w:t>
      </w:r>
      <w:r w:rsidRPr="008C196F">
        <w:t>retrieval</w:t>
      </w:r>
      <w:r w:rsidRPr="008C196F">
        <w:rPr>
          <w:spacing w:val="-9"/>
        </w:rPr>
        <w:t xml:space="preserve"> </w:t>
      </w:r>
      <w:r w:rsidRPr="008C196F">
        <w:t>systems</w:t>
      </w:r>
      <w:r w:rsidRPr="008C196F">
        <w:rPr>
          <w:spacing w:val="-7"/>
        </w:rPr>
        <w:t xml:space="preserve"> </w:t>
      </w:r>
      <w:r w:rsidRPr="008C196F">
        <w:t>must</w:t>
      </w:r>
      <w:r w:rsidRPr="008C196F">
        <w:rPr>
          <w:spacing w:val="-6"/>
        </w:rPr>
        <w:t xml:space="preserve"> </w:t>
      </w:r>
      <w:r w:rsidRPr="008C196F">
        <w:t>meet</w:t>
      </w:r>
      <w:r w:rsidRPr="008C196F">
        <w:rPr>
          <w:spacing w:val="-6"/>
        </w:rPr>
        <w:t xml:space="preserve"> </w:t>
      </w:r>
      <w:r w:rsidRPr="008C196F">
        <w:t>the</w:t>
      </w:r>
      <w:r w:rsidRPr="008C196F">
        <w:rPr>
          <w:spacing w:val="-8"/>
        </w:rPr>
        <w:t xml:space="preserve"> </w:t>
      </w:r>
      <w:r w:rsidRPr="008C196F">
        <w:t>following</w:t>
      </w:r>
      <w:r w:rsidRPr="008C196F">
        <w:rPr>
          <w:spacing w:val="-6"/>
        </w:rPr>
        <w:t xml:space="preserve"> </w:t>
      </w:r>
      <w:r w:rsidRPr="008C196F">
        <w:rPr>
          <w:spacing w:val="-2"/>
        </w:rPr>
        <w:t>requirements:</w:t>
      </w:r>
    </w:p>
    <w:p w:rsidRPr="008C196F" w:rsidR="005F7A6F" w:rsidP="0050597A" w:rsidRDefault="008C328D" w14:paraId="643D8806" w14:textId="77777777">
      <w:pPr>
        <w:pStyle w:val="ListParagraph"/>
        <w:numPr>
          <w:ilvl w:val="0"/>
          <w:numId w:val="43"/>
        </w:numPr>
        <w:tabs>
          <w:tab w:val="left" w:pos="2694"/>
        </w:tabs>
        <w:spacing w:before="156" w:line="237" w:lineRule="auto"/>
        <w:ind w:left="2552" w:right="143"/>
        <w:jc w:val="both"/>
      </w:pPr>
      <w:r w:rsidRPr="008C196F">
        <w:t>Each entrant shall use a full body harness, with a retrieval line attached on one end at the centre</w:t>
      </w:r>
      <w:r w:rsidRPr="008C196F">
        <w:rPr>
          <w:spacing w:val="-13"/>
        </w:rPr>
        <w:t xml:space="preserve"> </w:t>
      </w:r>
      <w:r w:rsidRPr="008C196F">
        <w:t>of</w:t>
      </w:r>
      <w:r w:rsidRPr="008C196F">
        <w:rPr>
          <w:spacing w:val="-14"/>
        </w:rPr>
        <w:t xml:space="preserve"> </w:t>
      </w:r>
      <w:r w:rsidRPr="008C196F">
        <w:t>the</w:t>
      </w:r>
      <w:r w:rsidRPr="008C196F">
        <w:rPr>
          <w:spacing w:val="-14"/>
        </w:rPr>
        <w:t xml:space="preserve"> </w:t>
      </w:r>
      <w:r w:rsidRPr="008C196F">
        <w:t>entrant's</w:t>
      </w:r>
      <w:r w:rsidRPr="008C196F">
        <w:rPr>
          <w:spacing w:val="-13"/>
        </w:rPr>
        <w:t xml:space="preserve"> </w:t>
      </w:r>
      <w:r w:rsidRPr="008C196F">
        <w:t>back,</w:t>
      </w:r>
      <w:r w:rsidRPr="008C196F">
        <w:rPr>
          <w:spacing w:val="-11"/>
        </w:rPr>
        <w:t xml:space="preserve"> </w:t>
      </w:r>
      <w:r w:rsidRPr="008C196F">
        <w:t>and</w:t>
      </w:r>
      <w:r w:rsidRPr="008C196F">
        <w:rPr>
          <w:spacing w:val="-14"/>
        </w:rPr>
        <w:t xml:space="preserve"> </w:t>
      </w:r>
      <w:r w:rsidRPr="008C196F">
        <w:t>at</w:t>
      </w:r>
      <w:r w:rsidRPr="008C196F">
        <w:rPr>
          <w:spacing w:val="-14"/>
        </w:rPr>
        <w:t xml:space="preserve"> </w:t>
      </w:r>
      <w:r w:rsidRPr="008C196F">
        <w:t>the</w:t>
      </w:r>
      <w:r w:rsidRPr="008C196F">
        <w:rPr>
          <w:spacing w:val="-14"/>
        </w:rPr>
        <w:t xml:space="preserve"> </w:t>
      </w:r>
      <w:r w:rsidRPr="008C196F">
        <w:t>other</w:t>
      </w:r>
      <w:r w:rsidRPr="008C196F">
        <w:rPr>
          <w:spacing w:val="-13"/>
        </w:rPr>
        <w:t xml:space="preserve"> </w:t>
      </w:r>
      <w:r w:rsidRPr="008C196F">
        <w:t>end</w:t>
      </w:r>
      <w:r w:rsidRPr="008C196F">
        <w:rPr>
          <w:spacing w:val="-14"/>
        </w:rPr>
        <w:t xml:space="preserve"> </w:t>
      </w:r>
      <w:r w:rsidRPr="008C196F">
        <w:t>to</w:t>
      </w:r>
      <w:r w:rsidRPr="008C196F">
        <w:rPr>
          <w:spacing w:val="-14"/>
        </w:rPr>
        <w:t xml:space="preserve"> </w:t>
      </w:r>
      <w:r w:rsidRPr="008C196F">
        <w:t>a</w:t>
      </w:r>
      <w:r w:rsidRPr="008C196F">
        <w:rPr>
          <w:spacing w:val="-14"/>
        </w:rPr>
        <w:t xml:space="preserve"> </w:t>
      </w:r>
      <w:r w:rsidRPr="008C196F">
        <w:t>lifeline</w:t>
      </w:r>
      <w:r w:rsidRPr="008C196F">
        <w:rPr>
          <w:spacing w:val="-14"/>
        </w:rPr>
        <w:t xml:space="preserve"> </w:t>
      </w:r>
      <w:r w:rsidRPr="008C196F">
        <w:t>near</w:t>
      </w:r>
      <w:r w:rsidRPr="008C196F">
        <w:rPr>
          <w:spacing w:val="-12"/>
        </w:rPr>
        <w:t xml:space="preserve"> </w:t>
      </w:r>
      <w:r w:rsidRPr="008C196F">
        <w:t>shoulder</w:t>
      </w:r>
      <w:r w:rsidRPr="008C196F">
        <w:rPr>
          <w:spacing w:val="-10"/>
        </w:rPr>
        <w:t xml:space="preserve"> </w:t>
      </w:r>
      <w:r w:rsidRPr="008C196F">
        <w:t>level</w:t>
      </w:r>
      <w:r w:rsidRPr="008C196F">
        <w:rPr>
          <w:spacing w:val="-12"/>
        </w:rPr>
        <w:t xml:space="preserve"> </w:t>
      </w:r>
      <w:r w:rsidRPr="008C196F">
        <w:t>or</w:t>
      </w:r>
      <w:r w:rsidRPr="008C196F">
        <w:rPr>
          <w:spacing w:val="-13"/>
        </w:rPr>
        <w:t xml:space="preserve"> </w:t>
      </w:r>
      <w:r w:rsidRPr="008C196F">
        <w:t>at</w:t>
      </w:r>
      <w:r w:rsidRPr="008C196F">
        <w:rPr>
          <w:spacing w:val="-14"/>
        </w:rPr>
        <w:t xml:space="preserve"> </w:t>
      </w:r>
      <w:r w:rsidRPr="008C196F">
        <w:t>another point which the supervisor determines is appropriate for the successful removal of the entrant, and;</w:t>
      </w:r>
    </w:p>
    <w:p w:rsidRPr="008C196F" w:rsidR="005F7A6F" w:rsidP="0050597A" w:rsidRDefault="008C328D" w14:paraId="643D8807" w14:textId="77777777">
      <w:pPr>
        <w:pStyle w:val="ListParagraph"/>
        <w:numPr>
          <w:ilvl w:val="0"/>
          <w:numId w:val="43"/>
        </w:numPr>
        <w:tabs>
          <w:tab w:val="left" w:pos="2694"/>
        </w:tabs>
        <w:spacing w:before="1" w:line="235" w:lineRule="auto"/>
        <w:ind w:left="2552" w:right="146"/>
        <w:jc w:val="both"/>
      </w:pPr>
      <w:r w:rsidRPr="008C196F">
        <w:t>The other end of the retrieval line shall be attached to a mechanical device or fixed point outside</w:t>
      </w:r>
      <w:r w:rsidRPr="008C196F">
        <w:rPr>
          <w:spacing w:val="-14"/>
        </w:rPr>
        <w:t xml:space="preserve"> </w:t>
      </w:r>
      <w:r w:rsidRPr="008C196F">
        <w:t>the</w:t>
      </w:r>
      <w:r w:rsidRPr="008C196F">
        <w:rPr>
          <w:spacing w:val="-14"/>
        </w:rPr>
        <w:t xml:space="preserve"> </w:t>
      </w:r>
      <w:r w:rsidRPr="008C196F">
        <w:t>Confined</w:t>
      </w:r>
      <w:r w:rsidRPr="008C196F">
        <w:rPr>
          <w:spacing w:val="-14"/>
        </w:rPr>
        <w:t xml:space="preserve"> </w:t>
      </w:r>
      <w:r w:rsidRPr="008C196F">
        <w:t>Space</w:t>
      </w:r>
      <w:r w:rsidRPr="008C196F">
        <w:rPr>
          <w:spacing w:val="-14"/>
        </w:rPr>
        <w:t xml:space="preserve"> </w:t>
      </w:r>
      <w:r w:rsidRPr="008C196F">
        <w:t>in</w:t>
      </w:r>
      <w:r w:rsidRPr="008C196F">
        <w:rPr>
          <w:spacing w:val="-14"/>
        </w:rPr>
        <w:t xml:space="preserve"> </w:t>
      </w:r>
      <w:r w:rsidRPr="008C196F">
        <w:t>such</w:t>
      </w:r>
      <w:r w:rsidRPr="008C196F">
        <w:rPr>
          <w:spacing w:val="-14"/>
        </w:rPr>
        <w:t xml:space="preserve"> </w:t>
      </w:r>
      <w:r w:rsidRPr="008C196F">
        <w:t>a</w:t>
      </w:r>
      <w:r w:rsidRPr="008C196F">
        <w:rPr>
          <w:spacing w:val="-14"/>
        </w:rPr>
        <w:t xml:space="preserve"> </w:t>
      </w:r>
      <w:r w:rsidRPr="008C196F">
        <w:t>manner</w:t>
      </w:r>
      <w:r w:rsidRPr="008C196F">
        <w:rPr>
          <w:spacing w:val="-14"/>
        </w:rPr>
        <w:t xml:space="preserve"> </w:t>
      </w:r>
      <w:r w:rsidRPr="008C196F">
        <w:t>that</w:t>
      </w:r>
      <w:r w:rsidRPr="008C196F">
        <w:rPr>
          <w:spacing w:val="-14"/>
        </w:rPr>
        <w:t xml:space="preserve"> </w:t>
      </w:r>
      <w:r w:rsidRPr="008C196F">
        <w:t>rescue</w:t>
      </w:r>
      <w:r w:rsidRPr="008C196F">
        <w:rPr>
          <w:spacing w:val="-13"/>
        </w:rPr>
        <w:t xml:space="preserve"> </w:t>
      </w:r>
      <w:r w:rsidRPr="008C196F">
        <w:t>can</w:t>
      </w:r>
      <w:r w:rsidRPr="008C196F">
        <w:rPr>
          <w:spacing w:val="-14"/>
        </w:rPr>
        <w:t xml:space="preserve"> </w:t>
      </w:r>
      <w:r w:rsidRPr="008C196F">
        <w:t>begin</w:t>
      </w:r>
      <w:r w:rsidRPr="008C196F">
        <w:rPr>
          <w:spacing w:val="-14"/>
        </w:rPr>
        <w:t xml:space="preserve"> </w:t>
      </w:r>
      <w:r w:rsidRPr="008C196F">
        <w:t>as</w:t>
      </w:r>
      <w:r w:rsidRPr="008C196F">
        <w:rPr>
          <w:spacing w:val="-14"/>
        </w:rPr>
        <w:t xml:space="preserve"> </w:t>
      </w:r>
      <w:r w:rsidRPr="008C196F">
        <w:t>soon</w:t>
      </w:r>
      <w:r w:rsidRPr="008C196F">
        <w:rPr>
          <w:spacing w:val="-14"/>
        </w:rPr>
        <w:t xml:space="preserve"> </w:t>
      </w:r>
      <w:r w:rsidRPr="008C196F">
        <w:t>as</w:t>
      </w:r>
      <w:r w:rsidRPr="008C196F">
        <w:rPr>
          <w:spacing w:val="-14"/>
        </w:rPr>
        <w:t xml:space="preserve"> </w:t>
      </w:r>
      <w:r w:rsidRPr="008C196F">
        <w:t>the</w:t>
      </w:r>
      <w:r w:rsidRPr="008C196F">
        <w:rPr>
          <w:spacing w:val="-14"/>
        </w:rPr>
        <w:t xml:space="preserve"> </w:t>
      </w:r>
      <w:r w:rsidRPr="008C196F">
        <w:t>attendant becomes aware that rescue is necessary, and;</w:t>
      </w:r>
    </w:p>
    <w:p w:rsidRPr="008C196F" w:rsidR="005F7A6F" w:rsidP="0050597A" w:rsidRDefault="008C328D" w14:paraId="643D8808" w14:textId="77777777">
      <w:pPr>
        <w:pStyle w:val="ListParagraph"/>
        <w:numPr>
          <w:ilvl w:val="0"/>
          <w:numId w:val="43"/>
        </w:numPr>
        <w:tabs>
          <w:tab w:val="left" w:pos="2694"/>
        </w:tabs>
        <w:spacing w:before="11" w:line="225" w:lineRule="auto"/>
        <w:ind w:left="2552" w:right="143"/>
        <w:jc w:val="both"/>
      </w:pPr>
      <w:r w:rsidRPr="008C196F">
        <w:t>A</w:t>
      </w:r>
      <w:r w:rsidRPr="008C196F">
        <w:rPr>
          <w:spacing w:val="-11"/>
        </w:rPr>
        <w:t xml:space="preserve"> </w:t>
      </w:r>
      <w:r w:rsidRPr="008C196F">
        <w:t>mechanical</w:t>
      </w:r>
      <w:r w:rsidRPr="008C196F">
        <w:rPr>
          <w:spacing w:val="-13"/>
        </w:rPr>
        <w:t xml:space="preserve"> </w:t>
      </w:r>
      <w:r w:rsidRPr="008C196F">
        <w:t>device</w:t>
      </w:r>
      <w:r w:rsidRPr="008C196F">
        <w:rPr>
          <w:spacing w:val="-11"/>
        </w:rPr>
        <w:t xml:space="preserve"> </w:t>
      </w:r>
      <w:r w:rsidRPr="008C196F">
        <w:t>shall</w:t>
      </w:r>
      <w:r w:rsidRPr="008C196F">
        <w:rPr>
          <w:spacing w:val="-11"/>
        </w:rPr>
        <w:t xml:space="preserve"> </w:t>
      </w:r>
      <w:r w:rsidRPr="008C196F">
        <w:t>be</w:t>
      </w:r>
      <w:r w:rsidRPr="008C196F">
        <w:rPr>
          <w:spacing w:val="-10"/>
        </w:rPr>
        <w:t xml:space="preserve"> </w:t>
      </w:r>
      <w:r w:rsidRPr="008C196F">
        <w:t>available</w:t>
      </w:r>
      <w:r w:rsidRPr="008C196F">
        <w:rPr>
          <w:spacing w:val="-13"/>
        </w:rPr>
        <w:t xml:space="preserve"> </w:t>
      </w:r>
      <w:r w:rsidRPr="008C196F">
        <w:t>to</w:t>
      </w:r>
      <w:r w:rsidRPr="008C196F">
        <w:rPr>
          <w:spacing w:val="-13"/>
        </w:rPr>
        <w:t xml:space="preserve"> </w:t>
      </w:r>
      <w:r w:rsidRPr="008C196F">
        <w:t>retrieve</w:t>
      </w:r>
      <w:r w:rsidRPr="008C196F">
        <w:rPr>
          <w:spacing w:val="-11"/>
        </w:rPr>
        <w:t xml:space="preserve"> </w:t>
      </w:r>
      <w:r w:rsidRPr="008C196F">
        <w:t>personnel</w:t>
      </w:r>
      <w:r w:rsidRPr="008C196F">
        <w:rPr>
          <w:spacing w:val="-13"/>
        </w:rPr>
        <w:t xml:space="preserve"> </w:t>
      </w:r>
      <w:r w:rsidRPr="008C196F">
        <w:t>from</w:t>
      </w:r>
      <w:r w:rsidRPr="008C196F">
        <w:rPr>
          <w:spacing w:val="-13"/>
        </w:rPr>
        <w:t xml:space="preserve"> </w:t>
      </w:r>
      <w:r w:rsidRPr="008C196F">
        <w:t>vertical</w:t>
      </w:r>
      <w:r w:rsidRPr="008C196F">
        <w:rPr>
          <w:spacing w:val="-12"/>
        </w:rPr>
        <w:t xml:space="preserve"> </w:t>
      </w:r>
      <w:r w:rsidRPr="008C196F">
        <w:t>type</w:t>
      </w:r>
      <w:r w:rsidRPr="008C196F">
        <w:rPr>
          <w:spacing w:val="-11"/>
        </w:rPr>
        <w:t xml:space="preserve"> </w:t>
      </w:r>
      <w:r w:rsidRPr="008C196F">
        <w:t>permit</w:t>
      </w:r>
      <w:r w:rsidRPr="008C196F">
        <w:rPr>
          <w:spacing w:val="-13"/>
        </w:rPr>
        <w:t xml:space="preserve"> </w:t>
      </w:r>
      <w:r w:rsidRPr="008C196F">
        <w:t>spaces more than 1.5 meters deep.</w:t>
      </w:r>
    </w:p>
    <w:p w:rsidRPr="008C196F" w:rsidR="005F7A6F" w:rsidP="00925129" w:rsidRDefault="008C328D" w14:paraId="643D8809" w14:textId="77777777">
      <w:pPr>
        <w:pStyle w:val="ListParagraph"/>
        <w:numPr>
          <w:ilvl w:val="2"/>
          <w:numId w:val="79"/>
        </w:numPr>
        <w:spacing w:before="124" w:line="278" w:lineRule="auto"/>
        <w:ind w:left="2127" w:right="147"/>
        <w:jc w:val="both"/>
      </w:pPr>
      <w:r w:rsidRPr="008C196F">
        <w:t>The required rescue equipment must be available at the Confined Space entry point prior to starting the works.</w:t>
      </w:r>
    </w:p>
    <w:p w:rsidRPr="008C196F" w:rsidR="005F7A6F" w:rsidP="00925129" w:rsidRDefault="008C328D" w14:paraId="643D880A" w14:textId="77777777">
      <w:pPr>
        <w:pStyle w:val="ListParagraph"/>
        <w:numPr>
          <w:ilvl w:val="2"/>
          <w:numId w:val="79"/>
        </w:numPr>
        <w:spacing w:before="117" w:line="276" w:lineRule="auto"/>
        <w:ind w:left="2127" w:right="142"/>
        <w:jc w:val="both"/>
      </w:pPr>
      <w:r w:rsidRPr="008C196F">
        <w:t>The existence, adequacy, availability and response times of emergency services, must be confirmed before starting the works. Where there is a risk of asphyxiation, the target response time for emergency response shall be less than 4 minutes.</w:t>
      </w:r>
    </w:p>
    <w:p w:rsidRPr="008C196F" w:rsidR="005F7A6F" w:rsidP="00925129" w:rsidRDefault="008C328D" w14:paraId="643D880B" w14:textId="77777777">
      <w:pPr>
        <w:pStyle w:val="ListParagraph"/>
        <w:numPr>
          <w:ilvl w:val="2"/>
          <w:numId w:val="79"/>
        </w:numPr>
        <w:spacing w:before="119" w:line="276" w:lineRule="auto"/>
        <w:ind w:left="2127" w:right="140"/>
        <w:jc w:val="both"/>
      </w:pPr>
      <w:r w:rsidRPr="008C196F">
        <w:t>Emergency</w:t>
      </w:r>
      <w:r w:rsidRPr="008C196F">
        <w:rPr>
          <w:spacing w:val="-14"/>
        </w:rPr>
        <w:t xml:space="preserve"> </w:t>
      </w:r>
      <w:r w:rsidRPr="008C196F">
        <w:t>arrangements</w:t>
      </w:r>
      <w:r w:rsidRPr="008C196F">
        <w:rPr>
          <w:spacing w:val="-14"/>
        </w:rPr>
        <w:t xml:space="preserve"> </w:t>
      </w:r>
      <w:r w:rsidRPr="008C196F">
        <w:t>must</w:t>
      </w:r>
      <w:r w:rsidRPr="008C196F">
        <w:rPr>
          <w:spacing w:val="-14"/>
        </w:rPr>
        <w:t xml:space="preserve"> </w:t>
      </w:r>
      <w:r w:rsidRPr="008C196F">
        <w:t>be</w:t>
      </w:r>
      <w:r w:rsidRPr="008C196F">
        <w:rPr>
          <w:spacing w:val="-14"/>
        </w:rPr>
        <w:t xml:space="preserve"> </w:t>
      </w:r>
      <w:r w:rsidRPr="008C196F">
        <w:t>periodically</w:t>
      </w:r>
      <w:r w:rsidRPr="008C196F">
        <w:rPr>
          <w:spacing w:val="-14"/>
        </w:rPr>
        <w:t xml:space="preserve"> </w:t>
      </w:r>
      <w:r w:rsidRPr="008C196F">
        <w:t>tested</w:t>
      </w:r>
      <w:r w:rsidRPr="008C196F">
        <w:rPr>
          <w:spacing w:val="-14"/>
        </w:rPr>
        <w:t xml:space="preserve"> </w:t>
      </w:r>
      <w:r w:rsidRPr="008C196F">
        <w:t>either</w:t>
      </w:r>
      <w:r w:rsidRPr="008C196F">
        <w:rPr>
          <w:spacing w:val="-14"/>
        </w:rPr>
        <w:t xml:space="preserve"> </w:t>
      </w:r>
      <w:r w:rsidRPr="008C196F">
        <w:t>by</w:t>
      </w:r>
      <w:r w:rsidRPr="008C196F">
        <w:rPr>
          <w:spacing w:val="-14"/>
        </w:rPr>
        <w:t xml:space="preserve"> </w:t>
      </w:r>
      <w:r w:rsidRPr="008C196F">
        <w:t>real-scenario</w:t>
      </w:r>
      <w:r w:rsidRPr="008C196F">
        <w:rPr>
          <w:spacing w:val="-14"/>
        </w:rPr>
        <w:t xml:space="preserve"> </w:t>
      </w:r>
      <w:r w:rsidRPr="008C196F">
        <w:t>simulations</w:t>
      </w:r>
      <w:r w:rsidRPr="008C196F">
        <w:rPr>
          <w:spacing w:val="-13"/>
        </w:rPr>
        <w:t xml:space="preserve"> </w:t>
      </w:r>
      <w:r w:rsidRPr="008C196F">
        <w:t>(where practical) or other means such as audits, inspections or desktop reviews. For large Confined Spaces</w:t>
      </w:r>
      <w:r w:rsidRPr="008C196F">
        <w:rPr>
          <w:spacing w:val="-6"/>
        </w:rPr>
        <w:t xml:space="preserve"> </w:t>
      </w:r>
      <w:r w:rsidRPr="008C196F">
        <w:t>or</w:t>
      </w:r>
      <w:r w:rsidRPr="008C196F">
        <w:rPr>
          <w:spacing w:val="-6"/>
        </w:rPr>
        <w:t xml:space="preserve"> </w:t>
      </w:r>
      <w:r w:rsidRPr="008C196F">
        <w:t>those</w:t>
      </w:r>
      <w:r w:rsidRPr="008C196F">
        <w:rPr>
          <w:spacing w:val="-7"/>
        </w:rPr>
        <w:t xml:space="preserve"> </w:t>
      </w:r>
      <w:r w:rsidRPr="008C196F">
        <w:t>Confined</w:t>
      </w:r>
      <w:r w:rsidRPr="008C196F">
        <w:rPr>
          <w:spacing w:val="-4"/>
        </w:rPr>
        <w:t xml:space="preserve"> </w:t>
      </w:r>
      <w:r w:rsidRPr="008C196F">
        <w:t>Spaces</w:t>
      </w:r>
      <w:r w:rsidRPr="008C196F">
        <w:rPr>
          <w:spacing w:val="-6"/>
        </w:rPr>
        <w:t xml:space="preserve"> </w:t>
      </w:r>
      <w:r w:rsidRPr="008C196F">
        <w:t>where</w:t>
      </w:r>
      <w:r w:rsidRPr="008C196F">
        <w:rPr>
          <w:spacing w:val="-6"/>
        </w:rPr>
        <w:t xml:space="preserve"> </w:t>
      </w:r>
      <w:r w:rsidRPr="008C196F">
        <w:t>works</w:t>
      </w:r>
      <w:r w:rsidRPr="008C196F">
        <w:rPr>
          <w:spacing w:val="-5"/>
        </w:rPr>
        <w:t xml:space="preserve"> </w:t>
      </w:r>
      <w:r w:rsidRPr="008C196F">
        <w:t>are</w:t>
      </w:r>
      <w:r w:rsidRPr="008C196F">
        <w:rPr>
          <w:spacing w:val="-6"/>
        </w:rPr>
        <w:t xml:space="preserve"> </w:t>
      </w:r>
      <w:r w:rsidRPr="008C196F">
        <w:t>planned</w:t>
      </w:r>
      <w:r w:rsidRPr="008C196F">
        <w:rPr>
          <w:spacing w:val="-7"/>
        </w:rPr>
        <w:t xml:space="preserve"> </w:t>
      </w:r>
      <w:r w:rsidRPr="008C196F">
        <w:t>to</w:t>
      </w:r>
      <w:r w:rsidRPr="008C196F">
        <w:rPr>
          <w:spacing w:val="-7"/>
        </w:rPr>
        <w:t xml:space="preserve"> </w:t>
      </w:r>
      <w:r w:rsidRPr="008C196F">
        <w:t>be</w:t>
      </w:r>
      <w:r w:rsidRPr="008C196F">
        <w:rPr>
          <w:spacing w:val="-7"/>
        </w:rPr>
        <w:t xml:space="preserve"> </w:t>
      </w:r>
      <w:r w:rsidRPr="008C196F">
        <w:t>executed</w:t>
      </w:r>
      <w:r w:rsidRPr="008C196F">
        <w:rPr>
          <w:spacing w:val="-7"/>
        </w:rPr>
        <w:t xml:space="preserve"> </w:t>
      </w:r>
      <w:r w:rsidRPr="008C196F">
        <w:t>during</w:t>
      </w:r>
      <w:r w:rsidRPr="008C196F">
        <w:rPr>
          <w:spacing w:val="-7"/>
        </w:rPr>
        <w:t xml:space="preserve"> </w:t>
      </w:r>
      <w:r w:rsidRPr="008C196F">
        <w:t>a</w:t>
      </w:r>
      <w:r w:rsidRPr="008C196F">
        <w:rPr>
          <w:spacing w:val="-7"/>
        </w:rPr>
        <w:t xml:space="preserve"> </w:t>
      </w:r>
      <w:r w:rsidRPr="008C196F">
        <w:t>significant duration (i.e. more than 1 shift), it is recommended that their emergency arrangements are tested before the first entry or as early as possible after the works have started.</w:t>
      </w:r>
    </w:p>
    <w:p w:rsidRPr="008C196F" w:rsidR="00DB25FA" w:rsidP="00DB25FA" w:rsidRDefault="00DB25FA" w14:paraId="21318C32" w14:textId="77777777">
      <w:pPr>
        <w:spacing w:before="119" w:line="276" w:lineRule="auto"/>
        <w:ind w:right="140"/>
        <w:jc w:val="both"/>
      </w:pPr>
    </w:p>
    <w:p w:rsidRPr="008C196F" w:rsidR="005F7A6F" w:rsidP="00925129" w:rsidRDefault="008C328D" w14:paraId="643D880D" w14:textId="3CD7C20A">
      <w:pPr>
        <w:pStyle w:val="Heading2"/>
        <w:numPr>
          <w:ilvl w:val="1"/>
          <w:numId w:val="79"/>
        </w:numPr>
        <w:ind w:left="1418"/>
      </w:pPr>
      <w:bookmarkStart w:name="_Toc230948650" w:id="81"/>
      <w:r w:rsidRPr="008C196F">
        <w:t>DEMOLITION, RETROFIT, REFURBISHMENT AND WORKS ON “BROWNFIELDS”</w:t>
      </w:r>
      <w:bookmarkEnd w:id="81"/>
    </w:p>
    <w:p w:rsidRPr="008C196F" w:rsidR="005F7A6F" w:rsidP="00925129" w:rsidRDefault="008C328D" w14:paraId="643D880E" w14:textId="583699D9">
      <w:pPr>
        <w:pStyle w:val="ListParagraph"/>
        <w:numPr>
          <w:ilvl w:val="2"/>
          <w:numId w:val="79"/>
        </w:numPr>
        <w:tabs>
          <w:tab w:val="left" w:pos="1984"/>
          <w:tab w:val="left" w:pos="1986"/>
        </w:tabs>
        <w:spacing w:before="157" w:line="276" w:lineRule="auto"/>
        <w:ind w:right="141"/>
      </w:pPr>
      <w:r w:rsidRPr="008C196F">
        <w:t>Demolition works shall only be performed by competent organi</w:t>
      </w:r>
      <w:r w:rsidR="008D6EFA">
        <w:t>s</w:t>
      </w:r>
      <w:r w:rsidRPr="008C196F">
        <w:t>ations, specifically qualified to perform this scope of work.</w:t>
      </w:r>
    </w:p>
    <w:p w:rsidRPr="008C196F" w:rsidR="005F7A6F" w:rsidP="00925129" w:rsidRDefault="008C328D" w14:paraId="643D880F" w14:textId="77777777">
      <w:pPr>
        <w:pStyle w:val="ListParagraph"/>
        <w:numPr>
          <w:ilvl w:val="2"/>
          <w:numId w:val="79"/>
        </w:numPr>
        <w:tabs>
          <w:tab w:val="left" w:pos="1984"/>
          <w:tab w:val="left" w:pos="1986"/>
        </w:tabs>
        <w:spacing w:before="119" w:line="276" w:lineRule="auto"/>
        <w:ind w:right="151"/>
      </w:pPr>
      <w:r w:rsidRPr="008C196F">
        <w:t>For</w:t>
      </w:r>
      <w:r w:rsidRPr="008C196F">
        <w:rPr>
          <w:spacing w:val="-1"/>
        </w:rPr>
        <w:t xml:space="preserve"> </w:t>
      </w:r>
      <w:r w:rsidRPr="008C196F">
        <w:t>demolition works,</w:t>
      </w:r>
      <w:r w:rsidRPr="008C196F">
        <w:rPr>
          <w:spacing w:val="-2"/>
        </w:rPr>
        <w:t xml:space="preserve"> </w:t>
      </w:r>
      <w:r w:rsidRPr="008C196F">
        <w:t>the relevant</w:t>
      </w:r>
      <w:r w:rsidRPr="008C196F">
        <w:rPr>
          <w:spacing w:val="-2"/>
        </w:rPr>
        <w:t xml:space="preserve"> </w:t>
      </w:r>
      <w:r w:rsidRPr="008C196F">
        <w:t>HSE Risks</w:t>
      </w:r>
      <w:r w:rsidRPr="008C196F">
        <w:rPr>
          <w:spacing w:val="-1"/>
        </w:rPr>
        <w:t xml:space="preserve"> </w:t>
      </w:r>
      <w:r w:rsidRPr="008C196F">
        <w:t>and</w:t>
      </w:r>
      <w:r w:rsidRPr="008C196F">
        <w:rPr>
          <w:spacing w:val="-2"/>
        </w:rPr>
        <w:t xml:space="preserve"> </w:t>
      </w:r>
      <w:r w:rsidRPr="008C196F">
        <w:t>Impacts</w:t>
      </w:r>
      <w:r w:rsidRPr="008C196F">
        <w:rPr>
          <w:spacing w:val="-1"/>
        </w:rPr>
        <w:t xml:space="preserve"> </w:t>
      </w:r>
      <w:r w:rsidRPr="008C196F">
        <w:t>Analyses</w:t>
      </w:r>
      <w:r w:rsidRPr="008C196F">
        <w:rPr>
          <w:spacing w:val="-1"/>
        </w:rPr>
        <w:t xml:space="preserve"> </w:t>
      </w:r>
      <w:r w:rsidRPr="008C196F">
        <w:t>must</w:t>
      </w:r>
      <w:r w:rsidRPr="008C196F">
        <w:rPr>
          <w:spacing w:val="-2"/>
        </w:rPr>
        <w:t xml:space="preserve"> </w:t>
      </w:r>
      <w:r w:rsidRPr="008C196F">
        <w:t>consider,</w:t>
      </w:r>
      <w:r w:rsidRPr="008C196F">
        <w:rPr>
          <w:spacing w:val="-1"/>
        </w:rPr>
        <w:t xml:space="preserve"> </w:t>
      </w:r>
      <w:r w:rsidRPr="008C196F">
        <w:t>but not be limited to, the following hazards and aspects:</w:t>
      </w:r>
    </w:p>
    <w:p w:rsidRPr="008C196F" w:rsidR="005F7A6F" w:rsidRDefault="008C328D" w14:paraId="643D8810" w14:textId="77777777">
      <w:pPr>
        <w:pStyle w:val="ListParagraph"/>
        <w:numPr>
          <w:ilvl w:val="0"/>
          <w:numId w:val="42"/>
        </w:numPr>
        <w:tabs>
          <w:tab w:val="left" w:pos="2281"/>
        </w:tabs>
        <w:spacing w:before="119" w:line="238" w:lineRule="exact"/>
        <w:ind w:left="2281" w:hanging="359"/>
      </w:pPr>
      <w:r w:rsidRPr="008C196F">
        <w:t>Falling</w:t>
      </w:r>
      <w:r w:rsidRPr="008C196F">
        <w:rPr>
          <w:spacing w:val="-10"/>
        </w:rPr>
        <w:t xml:space="preserve"> </w:t>
      </w:r>
      <w:r w:rsidRPr="008C196F">
        <w:rPr>
          <w:spacing w:val="-2"/>
        </w:rPr>
        <w:t>materials/objects;</w:t>
      </w:r>
    </w:p>
    <w:p w:rsidRPr="008C196F" w:rsidR="005F7A6F" w:rsidRDefault="008C328D" w14:paraId="643D8811" w14:textId="77777777">
      <w:pPr>
        <w:pStyle w:val="ListParagraph"/>
        <w:numPr>
          <w:ilvl w:val="0"/>
          <w:numId w:val="42"/>
        </w:numPr>
        <w:tabs>
          <w:tab w:val="left" w:pos="2281"/>
        </w:tabs>
        <w:spacing w:line="233" w:lineRule="exact"/>
        <w:ind w:left="2281" w:hanging="359"/>
      </w:pPr>
      <w:r w:rsidRPr="008C196F">
        <w:t>Uncontrolled</w:t>
      </w:r>
      <w:r w:rsidRPr="008C196F">
        <w:rPr>
          <w:spacing w:val="-11"/>
        </w:rPr>
        <w:t xml:space="preserve"> </w:t>
      </w:r>
      <w:r w:rsidRPr="008C196F">
        <w:t>structure</w:t>
      </w:r>
      <w:r w:rsidRPr="008C196F">
        <w:rPr>
          <w:spacing w:val="-7"/>
        </w:rPr>
        <w:t xml:space="preserve"> </w:t>
      </w:r>
      <w:r w:rsidRPr="008C196F">
        <w:t>or</w:t>
      </w:r>
      <w:r w:rsidRPr="008C196F">
        <w:rPr>
          <w:spacing w:val="-7"/>
        </w:rPr>
        <w:t xml:space="preserve"> </w:t>
      </w:r>
      <w:r w:rsidRPr="008C196F">
        <w:t>ground</w:t>
      </w:r>
      <w:r w:rsidRPr="008C196F">
        <w:rPr>
          <w:spacing w:val="-8"/>
        </w:rPr>
        <w:t xml:space="preserve"> </w:t>
      </w:r>
      <w:r w:rsidRPr="008C196F">
        <w:rPr>
          <w:spacing w:val="-2"/>
        </w:rPr>
        <w:t>collapse;</w:t>
      </w:r>
    </w:p>
    <w:p w:rsidRPr="008C196F" w:rsidR="005F7A6F" w:rsidRDefault="008C328D" w14:paraId="643D8812" w14:textId="77777777">
      <w:pPr>
        <w:pStyle w:val="ListParagraph"/>
        <w:numPr>
          <w:ilvl w:val="0"/>
          <w:numId w:val="42"/>
        </w:numPr>
        <w:tabs>
          <w:tab w:val="left" w:pos="2281"/>
        </w:tabs>
        <w:spacing w:line="233" w:lineRule="exact"/>
        <w:ind w:left="2281" w:hanging="359"/>
      </w:pPr>
      <w:r w:rsidRPr="008C196F">
        <w:t>Live</w:t>
      </w:r>
      <w:r w:rsidRPr="008C196F">
        <w:rPr>
          <w:spacing w:val="-8"/>
        </w:rPr>
        <w:t xml:space="preserve"> </w:t>
      </w:r>
      <w:r w:rsidRPr="008C196F">
        <w:t>services</w:t>
      </w:r>
      <w:r w:rsidRPr="008C196F">
        <w:rPr>
          <w:spacing w:val="-7"/>
        </w:rPr>
        <w:t xml:space="preserve"> </w:t>
      </w:r>
      <w:r w:rsidRPr="008C196F">
        <w:t>or</w:t>
      </w:r>
      <w:r w:rsidRPr="008C196F">
        <w:rPr>
          <w:spacing w:val="-7"/>
        </w:rPr>
        <w:t xml:space="preserve"> </w:t>
      </w:r>
      <w:r w:rsidRPr="008C196F">
        <w:t>stored</w:t>
      </w:r>
      <w:r w:rsidRPr="008C196F">
        <w:rPr>
          <w:spacing w:val="-8"/>
        </w:rPr>
        <w:t xml:space="preserve"> </w:t>
      </w:r>
      <w:r w:rsidRPr="008C196F">
        <w:t>energy</w:t>
      </w:r>
      <w:r w:rsidRPr="008C196F">
        <w:rPr>
          <w:spacing w:val="-7"/>
        </w:rPr>
        <w:t xml:space="preserve"> </w:t>
      </w:r>
      <w:r w:rsidRPr="008C196F">
        <w:t>(electricity,</w:t>
      </w:r>
      <w:r w:rsidRPr="008C196F">
        <w:rPr>
          <w:spacing w:val="-5"/>
        </w:rPr>
        <w:t xml:space="preserve"> </w:t>
      </w:r>
      <w:r w:rsidRPr="008C196F">
        <w:t>gas,</w:t>
      </w:r>
      <w:r w:rsidRPr="008C196F">
        <w:rPr>
          <w:spacing w:val="-8"/>
        </w:rPr>
        <w:t xml:space="preserve"> </w:t>
      </w:r>
      <w:r w:rsidRPr="008C196F">
        <w:t>water,</w:t>
      </w:r>
      <w:r w:rsidRPr="008C196F">
        <w:rPr>
          <w:spacing w:val="-6"/>
        </w:rPr>
        <w:t xml:space="preserve"> </w:t>
      </w:r>
      <w:r w:rsidRPr="008C196F">
        <w:rPr>
          <w:spacing w:val="-2"/>
        </w:rPr>
        <w:t>etc.);</w:t>
      </w:r>
    </w:p>
    <w:p w:rsidRPr="008C196F" w:rsidR="005F7A6F" w:rsidRDefault="008C328D" w14:paraId="643D8813" w14:textId="77777777">
      <w:pPr>
        <w:pStyle w:val="ListParagraph"/>
        <w:numPr>
          <w:ilvl w:val="0"/>
          <w:numId w:val="42"/>
        </w:numPr>
        <w:tabs>
          <w:tab w:val="left" w:pos="2281"/>
        </w:tabs>
        <w:spacing w:line="233" w:lineRule="exact"/>
        <w:ind w:left="2281" w:hanging="359"/>
      </w:pPr>
      <w:r w:rsidRPr="008C196F">
        <w:t>Stored</w:t>
      </w:r>
      <w:r w:rsidRPr="008C196F">
        <w:rPr>
          <w:spacing w:val="-10"/>
        </w:rPr>
        <w:t xml:space="preserve"> </w:t>
      </w:r>
      <w:r w:rsidRPr="008C196F">
        <w:t>or</w:t>
      </w:r>
      <w:r w:rsidRPr="008C196F">
        <w:rPr>
          <w:spacing w:val="-8"/>
        </w:rPr>
        <w:t xml:space="preserve"> </w:t>
      </w:r>
      <w:r w:rsidRPr="008C196F">
        <w:t>unreleased</w:t>
      </w:r>
      <w:r w:rsidRPr="008C196F">
        <w:rPr>
          <w:spacing w:val="-8"/>
        </w:rPr>
        <w:t xml:space="preserve"> </w:t>
      </w:r>
      <w:r w:rsidRPr="008C196F">
        <w:t>energy/tension</w:t>
      </w:r>
      <w:r w:rsidRPr="008C196F">
        <w:rPr>
          <w:spacing w:val="-9"/>
        </w:rPr>
        <w:t xml:space="preserve"> </w:t>
      </w:r>
      <w:r w:rsidRPr="008C196F">
        <w:t>within</w:t>
      </w:r>
      <w:r w:rsidRPr="008C196F">
        <w:rPr>
          <w:spacing w:val="-9"/>
        </w:rPr>
        <w:t xml:space="preserve"> </w:t>
      </w:r>
      <w:r w:rsidRPr="008C196F">
        <w:t>a</w:t>
      </w:r>
      <w:r w:rsidRPr="008C196F">
        <w:rPr>
          <w:spacing w:val="-10"/>
        </w:rPr>
        <w:t xml:space="preserve"> </w:t>
      </w:r>
      <w:r w:rsidRPr="008C196F">
        <w:rPr>
          <w:spacing w:val="-2"/>
        </w:rPr>
        <w:t>structure;</w:t>
      </w:r>
    </w:p>
    <w:p w:rsidRPr="008C196F" w:rsidR="005F7A6F" w:rsidRDefault="008C328D" w14:paraId="643D8814" w14:textId="77777777">
      <w:pPr>
        <w:pStyle w:val="ListParagraph"/>
        <w:numPr>
          <w:ilvl w:val="0"/>
          <w:numId w:val="42"/>
        </w:numPr>
        <w:tabs>
          <w:tab w:val="left" w:pos="2281"/>
        </w:tabs>
        <w:spacing w:line="233" w:lineRule="exact"/>
        <w:ind w:left="2281" w:hanging="359"/>
      </w:pPr>
      <w:r w:rsidRPr="008C196F">
        <w:t>Cranes</w:t>
      </w:r>
      <w:r w:rsidRPr="008C196F">
        <w:rPr>
          <w:spacing w:val="-8"/>
        </w:rPr>
        <w:t xml:space="preserve"> </w:t>
      </w:r>
      <w:r w:rsidRPr="008C196F">
        <w:t>and</w:t>
      </w:r>
      <w:r w:rsidRPr="008C196F">
        <w:rPr>
          <w:spacing w:val="-10"/>
        </w:rPr>
        <w:t xml:space="preserve"> </w:t>
      </w:r>
      <w:r w:rsidRPr="008C196F">
        <w:t>demolition</w:t>
      </w:r>
      <w:r w:rsidRPr="008C196F">
        <w:rPr>
          <w:spacing w:val="-9"/>
        </w:rPr>
        <w:t xml:space="preserve"> </w:t>
      </w:r>
      <w:r w:rsidRPr="008C196F">
        <w:rPr>
          <w:spacing w:val="-2"/>
        </w:rPr>
        <w:t>machinery;</w:t>
      </w:r>
    </w:p>
    <w:p w:rsidRPr="008C196F" w:rsidR="005F7A6F" w:rsidRDefault="008C328D" w14:paraId="643D8815" w14:textId="77777777">
      <w:pPr>
        <w:pStyle w:val="ListParagraph"/>
        <w:numPr>
          <w:ilvl w:val="0"/>
          <w:numId w:val="42"/>
        </w:numPr>
        <w:tabs>
          <w:tab w:val="left" w:pos="2281"/>
        </w:tabs>
        <w:spacing w:line="233" w:lineRule="exact"/>
        <w:ind w:left="2281" w:hanging="359"/>
      </w:pPr>
      <w:r w:rsidRPr="008C196F">
        <w:t>Noise</w:t>
      </w:r>
      <w:r w:rsidRPr="008C196F">
        <w:rPr>
          <w:spacing w:val="-6"/>
        </w:rPr>
        <w:t xml:space="preserve"> </w:t>
      </w:r>
      <w:r w:rsidRPr="008C196F">
        <w:t>and</w:t>
      </w:r>
      <w:r w:rsidRPr="008C196F">
        <w:rPr>
          <w:spacing w:val="-8"/>
        </w:rPr>
        <w:t xml:space="preserve"> </w:t>
      </w:r>
      <w:r w:rsidRPr="008C196F">
        <w:rPr>
          <w:spacing w:val="-2"/>
        </w:rPr>
        <w:t>vibration;</w:t>
      </w:r>
    </w:p>
    <w:p w:rsidRPr="008C196F" w:rsidR="005F7A6F" w:rsidRDefault="008C328D" w14:paraId="643D8816" w14:textId="77777777">
      <w:pPr>
        <w:pStyle w:val="ListParagraph"/>
        <w:numPr>
          <w:ilvl w:val="0"/>
          <w:numId w:val="42"/>
        </w:numPr>
        <w:tabs>
          <w:tab w:val="left" w:pos="2281"/>
        </w:tabs>
        <w:spacing w:line="233" w:lineRule="exact"/>
        <w:ind w:left="2281" w:hanging="359"/>
      </w:pPr>
      <w:r w:rsidRPr="008C196F">
        <w:t>Public</w:t>
      </w:r>
      <w:r w:rsidRPr="008C196F">
        <w:rPr>
          <w:spacing w:val="-8"/>
        </w:rPr>
        <w:t xml:space="preserve"> </w:t>
      </w:r>
      <w:r w:rsidRPr="008C196F">
        <w:t>road</w:t>
      </w:r>
      <w:r w:rsidRPr="008C196F">
        <w:rPr>
          <w:spacing w:val="-9"/>
        </w:rPr>
        <w:t xml:space="preserve"> </w:t>
      </w:r>
      <w:r w:rsidRPr="008C196F">
        <w:rPr>
          <w:spacing w:val="-2"/>
        </w:rPr>
        <w:t>traffic;</w:t>
      </w:r>
    </w:p>
    <w:p w:rsidRPr="008C196F" w:rsidR="005F7A6F" w:rsidRDefault="008C328D" w14:paraId="643D8817" w14:textId="77777777">
      <w:pPr>
        <w:pStyle w:val="ListParagraph"/>
        <w:numPr>
          <w:ilvl w:val="0"/>
          <w:numId w:val="42"/>
        </w:numPr>
        <w:tabs>
          <w:tab w:val="left" w:pos="2281"/>
        </w:tabs>
        <w:spacing w:line="233" w:lineRule="exact"/>
        <w:ind w:left="2281" w:hanging="359"/>
      </w:pPr>
      <w:r w:rsidRPr="008C196F">
        <w:t>Generation</w:t>
      </w:r>
      <w:r w:rsidRPr="008C196F">
        <w:rPr>
          <w:spacing w:val="-8"/>
        </w:rPr>
        <w:t xml:space="preserve"> </w:t>
      </w:r>
      <w:r w:rsidRPr="008C196F">
        <w:t>of</w:t>
      </w:r>
      <w:r w:rsidRPr="008C196F">
        <w:rPr>
          <w:spacing w:val="-6"/>
        </w:rPr>
        <w:t xml:space="preserve"> </w:t>
      </w:r>
      <w:r w:rsidRPr="008C196F">
        <w:rPr>
          <w:spacing w:val="-2"/>
        </w:rPr>
        <w:t>dust;</w:t>
      </w:r>
    </w:p>
    <w:p w:rsidRPr="008C196F" w:rsidR="005F7A6F" w:rsidRDefault="008C328D" w14:paraId="643D8818" w14:textId="77777777">
      <w:pPr>
        <w:pStyle w:val="ListParagraph"/>
        <w:numPr>
          <w:ilvl w:val="0"/>
          <w:numId w:val="42"/>
        </w:numPr>
        <w:tabs>
          <w:tab w:val="left" w:pos="2282"/>
        </w:tabs>
        <w:spacing w:before="4" w:line="228" w:lineRule="auto"/>
        <w:ind w:right="147"/>
      </w:pPr>
      <w:r w:rsidRPr="008C196F">
        <w:rPr>
          <w:spacing w:val="-2"/>
        </w:rPr>
        <w:t>Exposure to</w:t>
      </w:r>
      <w:r w:rsidRPr="008C196F">
        <w:rPr>
          <w:spacing w:val="-3"/>
        </w:rPr>
        <w:t xml:space="preserve"> </w:t>
      </w:r>
      <w:r w:rsidRPr="008C196F">
        <w:rPr>
          <w:spacing w:val="-2"/>
        </w:rPr>
        <w:t>hazardous materials, e.g. lead, dust, asbestos,</w:t>
      </w:r>
      <w:r w:rsidRPr="008C196F">
        <w:rPr>
          <w:spacing w:val="-4"/>
        </w:rPr>
        <w:t xml:space="preserve"> </w:t>
      </w:r>
      <w:r w:rsidRPr="008C196F">
        <w:rPr>
          <w:spacing w:val="-2"/>
        </w:rPr>
        <w:t>respirable</w:t>
      </w:r>
      <w:r w:rsidRPr="008C196F">
        <w:rPr>
          <w:spacing w:val="-5"/>
        </w:rPr>
        <w:t xml:space="preserve"> </w:t>
      </w:r>
      <w:r w:rsidRPr="008C196F">
        <w:rPr>
          <w:spacing w:val="-2"/>
        </w:rPr>
        <w:t>crystalline</w:t>
      </w:r>
      <w:r w:rsidRPr="008C196F">
        <w:rPr>
          <w:spacing w:val="-3"/>
        </w:rPr>
        <w:t xml:space="preserve"> </w:t>
      </w:r>
      <w:r w:rsidRPr="008C196F">
        <w:rPr>
          <w:spacing w:val="-2"/>
        </w:rPr>
        <w:t>silica,</w:t>
      </w:r>
      <w:r w:rsidRPr="008C196F">
        <w:rPr>
          <w:spacing w:val="-5"/>
        </w:rPr>
        <w:t xml:space="preserve"> </w:t>
      </w:r>
      <w:r w:rsidRPr="008C196F">
        <w:rPr>
          <w:spacing w:val="-2"/>
        </w:rPr>
        <w:t>PCB, formaldehyde;</w:t>
      </w:r>
    </w:p>
    <w:p w:rsidRPr="008C196F" w:rsidR="005F7A6F" w:rsidRDefault="008C328D" w14:paraId="643D8819" w14:textId="77777777">
      <w:pPr>
        <w:pStyle w:val="ListParagraph"/>
        <w:numPr>
          <w:ilvl w:val="0"/>
          <w:numId w:val="42"/>
        </w:numPr>
        <w:tabs>
          <w:tab w:val="left" w:pos="2281"/>
        </w:tabs>
        <w:spacing w:before="3"/>
        <w:ind w:left="2281" w:hanging="359"/>
      </w:pPr>
      <w:r w:rsidRPr="008C196F">
        <w:t>Use</w:t>
      </w:r>
      <w:r w:rsidRPr="008C196F">
        <w:rPr>
          <w:spacing w:val="-4"/>
        </w:rPr>
        <w:t xml:space="preserve"> </w:t>
      </w:r>
      <w:r w:rsidRPr="008C196F">
        <w:t>of</w:t>
      </w:r>
      <w:r w:rsidRPr="008C196F">
        <w:rPr>
          <w:spacing w:val="-4"/>
        </w:rPr>
        <w:t xml:space="preserve"> </w:t>
      </w:r>
      <w:r w:rsidRPr="008C196F">
        <w:rPr>
          <w:spacing w:val="-2"/>
        </w:rPr>
        <w:t>explosives</w:t>
      </w:r>
    </w:p>
    <w:p w:rsidRPr="008C196F" w:rsidR="005F7A6F" w:rsidP="00925129" w:rsidRDefault="008C328D" w14:paraId="643D881B" w14:textId="77777777">
      <w:pPr>
        <w:pStyle w:val="ListParagraph"/>
        <w:numPr>
          <w:ilvl w:val="2"/>
          <w:numId w:val="79"/>
        </w:numPr>
        <w:tabs>
          <w:tab w:val="left" w:pos="1984"/>
          <w:tab w:val="left" w:pos="1986"/>
        </w:tabs>
        <w:spacing w:before="82" w:line="276" w:lineRule="auto"/>
        <w:ind w:right="141"/>
        <w:jc w:val="both"/>
      </w:pPr>
      <w:r w:rsidRPr="008C196F">
        <w:t>Before any demolition work, a competent person must perform a survey to determine the condition</w:t>
      </w:r>
      <w:r w:rsidRPr="008C196F">
        <w:rPr>
          <w:spacing w:val="-2"/>
        </w:rPr>
        <w:t xml:space="preserve"> </w:t>
      </w:r>
      <w:r w:rsidRPr="008C196F">
        <w:t>of the</w:t>
      </w:r>
      <w:r w:rsidRPr="008C196F">
        <w:rPr>
          <w:spacing w:val="-2"/>
        </w:rPr>
        <w:t xml:space="preserve"> </w:t>
      </w:r>
      <w:r w:rsidRPr="008C196F">
        <w:t>structure(s)</w:t>
      </w:r>
      <w:r w:rsidRPr="008C196F">
        <w:rPr>
          <w:spacing w:val="-1"/>
        </w:rPr>
        <w:t xml:space="preserve"> </w:t>
      </w:r>
      <w:r w:rsidRPr="008C196F">
        <w:t>and location of</w:t>
      </w:r>
      <w:r w:rsidRPr="008C196F">
        <w:rPr>
          <w:spacing w:val="-2"/>
        </w:rPr>
        <w:t xml:space="preserve"> </w:t>
      </w:r>
      <w:r w:rsidRPr="008C196F">
        <w:t>the existing utility</w:t>
      </w:r>
      <w:r w:rsidRPr="008C196F">
        <w:rPr>
          <w:spacing w:val="-1"/>
        </w:rPr>
        <w:t xml:space="preserve"> </w:t>
      </w:r>
      <w:r w:rsidRPr="008C196F">
        <w:t>networks.</w:t>
      </w:r>
      <w:r w:rsidRPr="008C196F">
        <w:rPr>
          <w:spacing w:val="-2"/>
        </w:rPr>
        <w:t xml:space="preserve"> </w:t>
      </w:r>
      <w:r w:rsidRPr="008C196F">
        <w:t>The</w:t>
      </w:r>
      <w:r w:rsidRPr="008C196F">
        <w:rPr>
          <w:spacing w:val="-2"/>
        </w:rPr>
        <w:t xml:space="preserve"> </w:t>
      </w:r>
      <w:r w:rsidRPr="008C196F">
        <w:t>competent person shall</w:t>
      </w:r>
      <w:r w:rsidRPr="008C196F">
        <w:rPr>
          <w:spacing w:val="-7"/>
        </w:rPr>
        <w:t xml:space="preserve"> </w:t>
      </w:r>
      <w:r w:rsidRPr="008C196F">
        <w:t>establish</w:t>
      </w:r>
      <w:r w:rsidRPr="008C196F">
        <w:rPr>
          <w:spacing w:val="-7"/>
        </w:rPr>
        <w:t xml:space="preserve"> </w:t>
      </w:r>
      <w:r w:rsidRPr="008C196F">
        <w:t>a</w:t>
      </w:r>
      <w:r w:rsidRPr="008C196F">
        <w:rPr>
          <w:spacing w:val="-9"/>
        </w:rPr>
        <w:t xml:space="preserve"> </w:t>
      </w:r>
      <w:r w:rsidRPr="008C196F">
        <w:t>demolition</w:t>
      </w:r>
      <w:r w:rsidRPr="008C196F">
        <w:rPr>
          <w:spacing w:val="-7"/>
        </w:rPr>
        <w:t xml:space="preserve"> </w:t>
      </w:r>
      <w:r w:rsidRPr="008C196F">
        <w:t>plan</w:t>
      </w:r>
      <w:r w:rsidRPr="008C196F">
        <w:rPr>
          <w:spacing w:val="-9"/>
        </w:rPr>
        <w:t xml:space="preserve"> </w:t>
      </w:r>
      <w:r w:rsidRPr="008C196F">
        <w:t>to</w:t>
      </w:r>
      <w:r w:rsidRPr="008C196F">
        <w:rPr>
          <w:spacing w:val="-7"/>
        </w:rPr>
        <w:t xml:space="preserve"> </w:t>
      </w:r>
      <w:r w:rsidRPr="008C196F">
        <w:t>determine</w:t>
      </w:r>
      <w:r w:rsidRPr="008C196F">
        <w:rPr>
          <w:spacing w:val="-9"/>
        </w:rPr>
        <w:t xml:space="preserve"> </w:t>
      </w:r>
      <w:r w:rsidRPr="008C196F">
        <w:t>the</w:t>
      </w:r>
      <w:r w:rsidRPr="008C196F">
        <w:rPr>
          <w:spacing w:val="-9"/>
        </w:rPr>
        <w:t xml:space="preserve"> </w:t>
      </w:r>
      <w:r w:rsidRPr="008C196F">
        <w:t>means</w:t>
      </w:r>
      <w:r w:rsidRPr="008C196F">
        <w:rPr>
          <w:spacing w:val="-8"/>
        </w:rPr>
        <w:t xml:space="preserve"> </w:t>
      </w:r>
      <w:r w:rsidRPr="008C196F">
        <w:t>of</w:t>
      </w:r>
      <w:r w:rsidRPr="008C196F">
        <w:rPr>
          <w:spacing w:val="-9"/>
        </w:rPr>
        <w:t xml:space="preserve"> </w:t>
      </w:r>
      <w:r w:rsidRPr="008C196F">
        <w:t>protection,</w:t>
      </w:r>
      <w:r w:rsidRPr="008C196F">
        <w:rPr>
          <w:spacing w:val="-9"/>
        </w:rPr>
        <w:t xml:space="preserve"> </w:t>
      </w:r>
      <w:r w:rsidRPr="008C196F">
        <w:t>isolation,</w:t>
      </w:r>
      <w:r w:rsidRPr="008C196F">
        <w:rPr>
          <w:spacing w:val="-9"/>
        </w:rPr>
        <w:t xml:space="preserve"> </w:t>
      </w:r>
      <w:r w:rsidRPr="008C196F">
        <w:t>removal</w:t>
      </w:r>
      <w:r w:rsidRPr="008C196F">
        <w:rPr>
          <w:spacing w:val="-8"/>
        </w:rPr>
        <w:t xml:space="preserve"> </w:t>
      </w:r>
      <w:r w:rsidRPr="008C196F">
        <w:t>and/or rerouting of utilities and the safe disassembly or demolition sequence, and any foreseeable emergency scenario and associated response procedure.</w:t>
      </w:r>
    </w:p>
    <w:p w:rsidRPr="008C196F" w:rsidR="005F7A6F" w:rsidP="00925129" w:rsidRDefault="008C328D" w14:paraId="643D881C" w14:textId="77777777">
      <w:pPr>
        <w:pStyle w:val="ListParagraph"/>
        <w:numPr>
          <w:ilvl w:val="2"/>
          <w:numId w:val="79"/>
        </w:numPr>
        <w:tabs>
          <w:tab w:val="left" w:pos="1984"/>
        </w:tabs>
        <w:spacing w:before="121"/>
        <w:ind w:left="1984" w:hanging="718"/>
        <w:jc w:val="both"/>
      </w:pPr>
      <w:r w:rsidRPr="008C196F">
        <w:t>The</w:t>
      </w:r>
      <w:r w:rsidRPr="008C196F">
        <w:rPr>
          <w:spacing w:val="-9"/>
        </w:rPr>
        <w:t xml:space="preserve"> </w:t>
      </w:r>
      <w:r w:rsidRPr="008C196F">
        <w:t>demolition</w:t>
      </w:r>
      <w:r w:rsidRPr="008C196F">
        <w:rPr>
          <w:spacing w:val="-8"/>
        </w:rPr>
        <w:t xml:space="preserve"> </w:t>
      </w:r>
      <w:r w:rsidRPr="008C196F">
        <w:t>work</w:t>
      </w:r>
      <w:r w:rsidRPr="008C196F">
        <w:rPr>
          <w:spacing w:val="-7"/>
        </w:rPr>
        <w:t xml:space="preserve"> </w:t>
      </w:r>
      <w:r w:rsidRPr="008C196F">
        <w:t>shall</w:t>
      </w:r>
      <w:r w:rsidRPr="008C196F">
        <w:rPr>
          <w:spacing w:val="-8"/>
        </w:rPr>
        <w:t xml:space="preserve"> </w:t>
      </w:r>
      <w:r w:rsidRPr="008C196F">
        <w:t>be</w:t>
      </w:r>
      <w:r w:rsidRPr="008C196F">
        <w:rPr>
          <w:spacing w:val="-8"/>
        </w:rPr>
        <w:t xml:space="preserve"> </w:t>
      </w:r>
      <w:r w:rsidRPr="008C196F">
        <w:t>performed</w:t>
      </w:r>
      <w:r w:rsidRPr="008C196F">
        <w:rPr>
          <w:spacing w:val="-6"/>
        </w:rPr>
        <w:t xml:space="preserve"> </w:t>
      </w:r>
      <w:r w:rsidRPr="008C196F">
        <w:t>in</w:t>
      </w:r>
      <w:r w:rsidRPr="008C196F">
        <w:rPr>
          <w:spacing w:val="-6"/>
        </w:rPr>
        <w:t xml:space="preserve"> </w:t>
      </w:r>
      <w:r w:rsidRPr="008C196F">
        <w:t>accordance</w:t>
      </w:r>
      <w:r w:rsidRPr="008C196F">
        <w:rPr>
          <w:spacing w:val="-5"/>
        </w:rPr>
        <w:t xml:space="preserve"> </w:t>
      </w:r>
      <w:r w:rsidRPr="008C196F">
        <w:t>with</w:t>
      </w:r>
      <w:r w:rsidRPr="008C196F">
        <w:rPr>
          <w:spacing w:val="-6"/>
        </w:rPr>
        <w:t xml:space="preserve"> </w:t>
      </w:r>
      <w:r w:rsidRPr="008C196F">
        <w:t>the</w:t>
      </w:r>
      <w:r w:rsidRPr="008C196F">
        <w:rPr>
          <w:spacing w:val="-7"/>
        </w:rPr>
        <w:t xml:space="preserve"> </w:t>
      </w:r>
      <w:r w:rsidRPr="008C196F">
        <w:t>demolition</w:t>
      </w:r>
      <w:r w:rsidRPr="008C196F">
        <w:rPr>
          <w:spacing w:val="-7"/>
        </w:rPr>
        <w:t xml:space="preserve"> </w:t>
      </w:r>
      <w:r w:rsidRPr="008C196F">
        <w:rPr>
          <w:spacing w:val="-2"/>
        </w:rPr>
        <w:t>plan.</w:t>
      </w:r>
    </w:p>
    <w:p w:rsidRPr="008C196F" w:rsidR="005F7A6F" w:rsidP="00925129" w:rsidRDefault="008C328D" w14:paraId="643D881D" w14:textId="77777777">
      <w:pPr>
        <w:pStyle w:val="ListParagraph"/>
        <w:numPr>
          <w:ilvl w:val="2"/>
          <w:numId w:val="79"/>
        </w:numPr>
        <w:tabs>
          <w:tab w:val="left" w:pos="1984"/>
          <w:tab w:val="left" w:pos="1986"/>
        </w:tabs>
        <w:spacing w:before="156" w:line="276" w:lineRule="auto"/>
        <w:ind w:right="148"/>
      </w:pPr>
      <w:r w:rsidRPr="008C196F">
        <w:t>The use of explosives for demolition activities shall be considered as a last resort, to be done only when there is no safer alternative.</w:t>
      </w:r>
    </w:p>
    <w:p w:rsidRPr="008C196F" w:rsidR="005F7A6F" w:rsidP="00925129" w:rsidRDefault="008C328D" w14:paraId="643D881E" w14:textId="77777777">
      <w:pPr>
        <w:pStyle w:val="ListParagraph"/>
        <w:numPr>
          <w:ilvl w:val="2"/>
          <w:numId w:val="79"/>
        </w:numPr>
        <w:tabs>
          <w:tab w:val="left" w:pos="1984"/>
          <w:tab w:val="left" w:pos="1986"/>
        </w:tabs>
        <w:spacing w:before="119" w:line="276" w:lineRule="auto"/>
        <w:ind w:right="148"/>
      </w:pPr>
      <w:r w:rsidRPr="008C196F">
        <w:t>For</w:t>
      </w:r>
      <w:r w:rsidRPr="008C196F">
        <w:rPr>
          <w:spacing w:val="-1"/>
        </w:rPr>
        <w:t xml:space="preserve"> </w:t>
      </w:r>
      <w:r w:rsidRPr="008C196F">
        <w:t>retrofit</w:t>
      </w:r>
      <w:r w:rsidRPr="008C196F">
        <w:rPr>
          <w:spacing w:val="-2"/>
        </w:rPr>
        <w:t xml:space="preserve"> </w:t>
      </w:r>
      <w:r w:rsidRPr="008C196F">
        <w:t>and refurbishment</w:t>
      </w:r>
      <w:r w:rsidRPr="008C196F">
        <w:rPr>
          <w:spacing w:val="-2"/>
        </w:rPr>
        <w:t xml:space="preserve"> </w:t>
      </w:r>
      <w:r w:rsidRPr="008C196F">
        <w:t>works</w:t>
      </w:r>
      <w:r w:rsidRPr="008C196F">
        <w:rPr>
          <w:spacing w:val="-1"/>
        </w:rPr>
        <w:t xml:space="preserve"> </w:t>
      </w:r>
      <w:r w:rsidRPr="008C196F">
        <w:t>and</w:t>
      </w:r>
      <w:r w:rsidRPr="008C196F">
        <w:rPr>
          <w:spacing w:val="-3"/>
        </w:rPr>
        <w:t xml:space="preserve"> </w:t>
      </w:r>
      <w:r w:rsidRPr="008C196F">
        <w:t>General works</w:t>
      </w:r>
      <w:r w:rsidRPr="008C196F">
        <w:rPr>
          <w:spacing w:val="-1"/>
        </w:rPr>
        <w:t xml:space="preserve"> </w:t>
      </w:r>
      <w:r w:rsidRPr="008C196F">
        <w:t>on industrial brownfields, the</w:t>
      </w:r>
      <w:r w:rsidRPr="008C196F">
        <w:rPr>
          <w:spacing w:val="-3"/>
        </w:rPr>
        <w:t xml:space="preserve"> </w:t>
      </w:r>
      <w:r w:rsidRPr="008C196F">
        <w:t>following hazards and aspects must be considered in any relevant HSE Risks and Impacts Analyses:</w:t>
      </w:r>
    </w:p>
    <w:p w:rsidRPr="008C196F" w:rsidR="005F7A6F" w:rsidRDefault="008C328D" w14:paraId="643D881F" w14:textId="77777777">
      <w:pPr>
        <w:pStyle w:val="ListParagraph"/>
        <w:numPr>
          <w:ilvl w:val="0"/>
          <w:numId w:val="41"/>
        </w:numPr>
        <w:tabs>
          <w:tab w:val="left" w:pos="2282"/>
        </w:tabs>
        <w:spacing w:before="128" w:line="228" w:lineRule="auto"/>
        <w:ind w:right="137"/>
      </w:pPr>
      <w:r w:rsidRPr="008C196F">
        <w:t>Hazardous</w:t>
      </w:r>
      <w:r w:rsidRPr="008C196F">
        <w:rPr>
          <w:spacing w:val="80"/>
        </w:rPr>
        <w:t xml:space="preserve"> </w:t>
      </w:r>
      <w:r w:rsidRPr="008C196F">
        <w:t>materials,</w:t>
      </w:r>
      <w:r w:rsidRPr="008C196F">
        <w:rPr>
          <w:spacing w:val="80"/>
        </w:rPr>
        <w:t xml:space="preserve"> </w:t>
      </w:r>
      <w:r w:rsidRPr="008C196F">
        <w:t>e.g.</w:t>
      </w:r>
      <w:r w:rsidRPr="008C196F">
        <w:rPr>
          <w:spacing w:val="80"/>
        </w:rPr>
        <w:t xml:space="preserve"> </w:t>
      </w:r>
      <w:r w:rsidRPr="008C196F">
        <w:t>lead,</w:t>
      </w:r>
      <w:r w:rsidRPr="008C196F">
        <w:rPr>
          <w:spacing w:val="80"/>
        </w:rPr>
        <w:t xml:space="preserve"> </w:t>
      </w:r>
      <w:r w:rsidRPr="008C196F">
        <w:t>dust,</w:t>
      </w:r>
      <w:r w:rsidRPr="008C196F">
        <w:rPr>
          <w:spacing w:val="80"/>
        </w:rPr>
        <w:t xml:space="preserve"> </w:t>
      </w:r>
      <w:r w:rsidRPr="008C196F">
        <w:t>asbestos,</w:t>
      </w:r>
      <w:r w:rsidRPr="008C196F">
        <w:rPr>
          <w:spacing w:val="80"/>
        </w:rPr>
        <w:t xml:space="preserve"> </w:t>
      </w:r>
      <w:r w:rsidRPr="008C196F">
        <w:t>respirable</w:t>
      </w:r>
      <w:r w:rsidRPr="008C196F">
        <w:rPr>
          <w:spacing w:val="80"/>
        </w:rPr>
        <w:t xml:space="preserve"> </w:t>
      </w:r>
      <w:r w:rsidRPr="008C196F">
        <w:t>crystalline</w:t>
      </w:r>
      <w:r w:rsidRPr="008C196F">
        <w:rPr>
          <w:spacing w:val="80"/>
        </w:rPr>
        <w:t xml:space="preserve"> </w:t>
      </w:r>
      <w:r w:rsidRPr="008C196F">
        <w:t>silica,</w:t>
      </w:r>
      <w:r w:rsidRPr="008C196F">
        <w:rPr>
          <w:spacing w:val="80"/>
        </w:rPr>
        <w:t xml:space="preserve"> </w:t>
      </w:r>
      <w:r w:rsidRPr="008C196F">
        <w:t xml:space="preserve">PCB, </w:t>
      </w:r>
      <w:r w:rsidRPr="008C196F">
        <w:rPr>
          <w:spacing w:val="-2"/>
        </w:rPr>
        <w:t>formaldehyde.</w:t>
      </w:r>
    </w:p>
    <w:p w:rsidRPr="008C196F" w:rsidR="005F7A6F" w:rsidRDefault="008C328D" w14:paraId="643D8820" w14:textId="77777777">
      <w:pPr>
        <w:pStyle w:val="ListParagraph"/>
        <w:numPr>
          <w:ilvl w:val="0"/>
          <w:numId w:val="41"/>
        </w:numPr>
        <w:tabs>
          <w:tab w:val="left" w:pos="2281"/>
        </w:tabs>
        <w:spacing w:before="4" w:line="239" w:lineRule="exact"/>
        <w:ind w:left="2281" w:hanging="359"/>
      </w:pPr>
      <w:r w:rsidRPr="008C196F">
        <w:t>Unexploded</w:t>
      </w:r>
      <w:r w:rsidRPr="008C196F">
        <w:rPr>
          <w:spacing w:val="-13"/>
        </w:rPr>
        <w:t xml:space="preserve"> </w:t>
      </w:r>
      <w:r w:rsidRPr="008C196F">
        <w:t>explosive</w:t>
      </w:r>
      <w:r w:rsidRPr="008C196F">
        <w:rPr>
          <w:spacing w:val="-11"/>
        </w:rPr>
        <w:t xml:space="preserve"> </w:t>
      </w:r>
      <w:r w:rsidRPr="008C196F">
        <w:rPr>
          <w:spacing w:val="-2"/>
        </w:rPr>
        <w:t>ordnances.</w:t>
      </w:r>
    </w:p>
    <w:p w:rsidRPr="008C196F" w:rsidR="005F7A6F" w:rsidRDefault="008C328D" w14:paraId="643D8821" w14:textId="77777777">
      <w:pPr>
        <w:pStyle w:val="ListParagraph"/>
        <w:numPr>
          <w:ilvl w:val="0"/>
          <w:numId w:val="41"/>
        </w:numPr>
        <w:tabs>
          <w:tab w:val="left" w:pos="2281"/>
        </w:tabs>
        <w:spacing w:line="239" w:lineRule="exact"/>
        <w:ind w:left="2281" w:hanging="359"/>
      </w:pPr>
      <w:r w:rsidRPr="008C196F">
        <w:t>Pre-existing</w:t>
      </w:r>
      <w:r w:rsidRPr="008C196F">
        <w:rPr>
          <w:spacing w:val="-12"/>
        </w:rPr>
        <w:t xml:space="preserve"> </w:t>
      </w:r>
      <w:r w:rsidRPr="008C196F">
        <w:t>contaminated</w:t>
      </w:r>
      <w:r w:rsidRPr="008C196F">
        <w:rPr>
          <w:spacing w:val="-8"/>
        </w:rPr>
        <w:t xml:space="preserve"> </w:t>
      </w:r>
      <w:r w:rsidRPr="008C196F">
        <w:t>soil</w:t>
      </w:r>
      <w:r w:rsidRPr="008C196F">
        <w:rPr>
          <w:spacing w:val="-10"/>
        </w:rPr>
        <w:t xml:space="preserve"> </w:t>
      </w:r>
      <w:r w:rsidRPr="008C196F">
        <w:t>or</w:t>
      </w:r>
      <w:r w:rsidRPr="008C196F">
        <w:rPr>
          <w:spacing w:val="-10"/>
        </w:rPr>
        <w:t xml:space="preserve"> </w:t>
      </w:r>
      <w:r w:rsidRPr="008C196F">
        <w:rPr>
          <w:spacing w:val="-2"/>
        </w:rPr>
        <w:t>groundwater.</w:t>
      </w:r>
    </w:p>
    <w:p w:rsidRPr="008C196F" w:rsidR="005F7A6F" w:rsidP="00925129" w:rsidRDefault="008C328D" w14:paraId="643D8822" w14:textId="77777777">
      <w:pPr>
        <w:pStyle w:val="ListParagraph"/>
        <w:numPr>
          <w:ilvl w:val="2"/>
          <w:numId w:val="79"/>
        </w:numPr>
        <w:tabs>
          <w:tab w:val="left" w:pos="1984"/>
          <w:tab w:val="left" w:pos="1986"/>
        </w:tabs>
        <w:spacing w:before="109" w:line="276" w:lineRule="auto"/>
        <w:ind w:right="138"/>
        <w:jc w:val="both"/>
      </w:pPr>
      <w:r w:rsidRPr="008C196F">
        <w:t>Wherever</w:t>
      </w:r>
      <w:r w:rsidRPr="008C196F">
        <w:rPr>
          <w:spacing w:val="-6"/>
        </w:rPr>
        <w:t xml:space="preserve"> </w:t>
      </w:r>
      <w:r w:rsidRPr="008C196F">
        <w:t>it</w:t>
      </w:r>
      <w:r w:rsidRPr="008C196F">
        <w:rPr>
          <w:spacing w:val="-6"/>
        </w:rPr>
        <w:t xml:space="preserve"> </w:t>
      </w:r>
      <w:r w:rsidRPr="008C196F">
        <w:t>is</w:t>
      </w:r>
      <w:r w:rsidRPr="008C196F">
        <w:rPr>
          <w:spacing w:val="-8"/>
        </w:rPr>
        <w:t xml:space="preserve"> </w:t>
      </w:r>
      <w:r w:rsidRPr="008C196F">
        <w:t>suspected</w:t>
      </w:r>
      <w:r w:rsidRPr="008C196F">
        <w:rPr>
          <w:spacing w:val="-7"/>
        </w:rPr>
        <w:t xml:space="preserve"> </w:t>
      </w:r>
      <w:r w:rsidRPr="008C196F">
        <w:t>that</w:t>
      </w:r>
      <w:r w:rsidRPr="008C196F">
        <w:rPr>
          <w:spacing w:val="-9"/>
        </w:rPr>
        <w:t xml:space="preserve"> </w:t>
      </w:r>
      <w:r w:rsidRPr="008C196F">
        <w:t>material</w:t>
      </w:r>
      <w:r w:rsidRPr="008C196F">
        <w:rPr>
          <w:spacing w:val="-8"/>
        </w:rPr>
        <w:t xml:space="preserve"> </w:t>
      </w:r>
      <w:r w:rsidRPr="008C196F">
        <w:t>or</w:t>
      </w:r>
      <w:r w:rsidRPr="008C196F">
        <w:rPr>
          <w:spacing w:val="-8"/>
        </w:rPr>
        <w:t xml:space="preserve"> </w:t>
      </w:r>
      <w:r w:rsidRPr="008C196F">
        <w:t>equipment</w:t>
      </w:r>
      <w:r w:rsidRPr="008C196F">
        <w:rPr>
          <w:spacing w:val="-9"/>
        </w:rPr>
        <w:t xml:space="preserve"> </w:t>
      </w:r>
      <w:r w:rsidRPr="008C196F">
        <w:t>contain</w:t>
      </w:r>
      <w:r w:rsidRPr="008C196F">
        <w:rPr>
          <w:spacing w:val="-9"/>
        </w:rPr>
        <w:t xml:space="preserve"> </w:t>
      </w:r>
      <w:r w:rsidRPr="008C196F">
        <w:t>or</w:t>
      </w:r>
      <w:r w:rsidRPr="008C196F">
        <w:rPr>
          <w:spacing w:val="-8"/>
        </w:rPr>
        <w:t xml:space="preserve"> </w:t>
      </w:r>
      <w:r w:rsidRPr="008C196F">
        <w:t>are</w:t>
      </w:r>
      <w:r w:rsidRPr="008C196F">
        <w:rPr>
          <w:spacing w:val="-9"/>
        </w:rPr>
        <w:t xml:space="preserve"> </w:t>
      </w:r>
      <w:r w:rsidRPr="008C196F">
        <w:t>contaminated</w:t>
      </w:r>
      <w:r w:rsidRPr="008C196F">
        <w:rPr>
          <w:spacing w:val="-9"/>
        </w:rPr>
        <w:t xml:space="preserve"> </w:t>
      </w:r>
      <w:r w:rsidRPr="008C196F">
        <w:t>with</w:t>
      </w:r>
      <w:r w:rsidRPr="008C196F">
        <w:rPr>
          <w:spacing w:val="-9"/>
        </w:rPr>
        <w:t xml:space="preserve"> </w:t>
      </w:r>
      <w:r w:rsidRPr="008C196F">
        <w:t>asbestos, lead,</w:t>
      </w:r>
      <w:r w:rsidRPr="008C196F">
        <w:rPr>
          <w:spacing w:val="-8"/>
        </w:rPr>
        <w:t xml:space="preserve"> </w:t>
      </w:r>
      <w:r w:rsidRPr="008C196F">
        <w:t>PCBs,</w:t>
      </w:r>
      <w:r w:rsidRPr="008C196F">
        <w:rPr>
          <w:spacing w:val="-7"/>
        </w:rPr>
        <w:t xml:space="preserve"> </w:t>
      </w:r>
      <w:r w:rsidRPr="008C196F">
        <w:t>formaldehyde</w:t>
      </w:r>
      <w:r w:rsidRPr="008C196F">
        <w:rPr>
          <w:spacing w:val="-6"/>
        </w:rPr>
        <w:t xml:space="preserve"> </w:t>
      </w:r>
      <w:r w:rsidRPr="008C196F">
        <w:t>or</w:t>
      </w:r>
      <w:r w:rsidRPr="008C196F">
        <w:rPr>
          <w:spacing w:val="-7"/>
        </w:rPr>
        <w:t xml:space="preserve"> </w:t>
      </w:r>
      <w:r w:rsidRPr="008C196F">
        <w:t>any</w:t>
      </w:r>
      <w:r w:rsidRPr="008C196F">
        <w:rPr>
          <w:spacing w:val="-6"/>
        </w:rPr>
        <w:t xml:space="preserve"> </w:t>
      </w:r>
      <w:r w:rsidRPr="008C196F">
        <w:t>other</w:t>
      </w:r>
      <w:r w:rsidRPr="008C196F">
        <w:rPr>
          <w:spacing w:val="-7"/>
        </w:rPr>
        <w:t xml:space="preserve"> </w:t>
      </w:r>
      <w:r w:rsidRPr="008C196F">
        <w:t>hazardous</w:t>
      </w:r>
      <w:r w:rsidRPr="008C196F">
        <w:rPr>
          <w:spacing w:val="-6"/>
        </w:rPr>
        <w:t xml:space="preserve"> </w:t>
      </w:r>
      <w:r w:rsidRPr="008C196F">
        <w:t>substance,</w:t>
      </w:r>
      <w:r w:rsidRPr="008C196F">
        <w:rPr>
          <w:spacing w:val="-8"/>
        </w:rPr>
        <w:t xml:space="preserve"> </w:t>
      </w:r>
      <w:r w:rsidRPr="008C196F">
        <w:t>a</w:t>
      </w:r>
      <w:r w:rsidRPr="008C196F">
        <w:rPr>
          <w:spacing w:val="-3"/>
        </w:rPr>
        <w:t xml:space="preserve"> </w:t>
      </w:r>
      <w:r w:rsidRPr="008C196F">
        <w:t>competent</w:t>
      </w:r>
      <w:r w:rsidRPr="008C196F">
        <w:rPr>
          <w:spacing w:val="-7"/>
        </w:rPr>
        <w:t xml:space="preserve"> </w:t>
      </w:r>
      <w:r w:rsidRPr="008C196F">
        <w:t>person,</w:t>
      </w:r>
      <w:r w:rsidRPr="008C196F">
        <w:rPr>
          <w:spacing w:val="-8"/>
        </w:rPr>
        <w:t xml:space="preserve"> </w:t>
      </w:r>
      <w:r w:rsidRPr="008C196F">
        <w:t>qualified</w:t>
      </w:r>
      <w:r w:rsidRPr="008C196F">
        <w:rPr>
          <w:spacing w:val="-8"/>
        </w:rPr>
        <w:t xml:space="preserve"> </w:t>
      </w:r>
      <w:r w:rsidRPr="008C196F">
        <w:t>as per the local regulation, shall verify this assumption.</w:t>
      </w:r>
    </w:p>
    <w:p w:rsidRPr="008C196F" w:rsidR="005F7A6F" w:rsidP="00925129" w:rsidRDefault="008C328D" w14:paraId="643D8823" w14:textId="77777777">
      <w:pPr>
        <w:pStyle w:val="ListParagraph"/>
        <w:numPr>
          <w:ilvl w:val="2"/>
          <w:numId w:val="79"/>
        </w:numPr>
        <w:tabs>
          <w:tab w:val="left" w:pos="1984"/>
          <w:tab w:val="left" w:pos="1986"/>
        </w:tabs>
        <w:spacing w:before="121" w:line="276" w:lineRule="auto"/>
        <w:ind w:right="137"/>
        <w:jc w:val="both"/>
      </w:pPr>
      <w:r w:rsidRPr="008C196F">
        <w:t>Whenever reasonably practicable, quantitative analyses must be performed in order to determine</w:t>
      </w:r>
      <w:r w:rsidRPr="008C196F">
        <w:rPr>
          <w:spacing w:val="-14"/>
        </w:rPr>
        <w:t xml:space="preserve"> </w:t>
      </w:r>
      <w:r w:rsidRPr="008C196F">
        <w:t>the</w:t>
      </w:r>
      <w:r w:rsidRPr="008C196F">
        <w:rPr>
          <w:spacing w:val="-11"/>
        </w:rPr>
        <w:t xml:space="preserve"> </w:t>
      </w:r>
      <w:r w:rsidRPr="008C196F">
        <w:t>potential</w:t>
      </w:r>
      <w:r w:rsidRPr="008C196F">
        <w:rPr>
          <w:spacing w:val="-13"/>
        </w:rPr>
        <w:t xml:space="preserve"> </w:t>
      </w:r>
      <w:r w:rsidRPr="008C196F">
        <w:t>exposure</w:t>
      </w:r>
      <w:r w:rsidRPr="008C196F">
        <w:rPr>
          <w:spacing w:val="-13"/>
        </w:rPr>
        <w:t xml:space="preserve"> </w:t>
      </w:r>
      <w:r w:rsidRPr="008C196F">
        <w:t>levels</w:t>
      </w:r>
      <w:r w:rsidRPr="008C196F">
        <w:rPr>
          <w:spacing w:val="-10"/>
        </w:rPr>
        <w:t xml:space="preserve"> </w:t>
      </w:r>
      <w:r w:rsidRPr="008C196F">
        <w:t>of</w:t>
      </w:r>
      <w:r w:rsidRPr="008C196F">
        <w:rPr>
          <w:spacing w:val="-12"/>
        </w:rPr>
        <w:t xml:space="preserve"> </w:t>
      </w:r>
      <w:r w:rsidRPr="008C196F">
        <w:t>persons,</w:t>
      </w:r>
      <w:r w:rsidRPr="008C196F">
        <w:rPr>
          <w:spacing w:val="-11"/>
        </w:rPr>
        <w:t xml:space="preserve"> </w:t>
      </w:r>
      <w:r w:rsidRPr="008C196F">
        <w:t>and</w:t>
      </w:r>
      <w:r w:rsidRPr="008C196F">
        <w:rPr>
          <w:spacing w:val="-14"/>
        </w:rPr>
        <w:t xml:space="preserve"> </w:t>
      </w:r>
      <w:r w:rsidRPr="008C196F">
        <w:t>control</w:t>
      </w:r>
      <w:r w:rsidRPr="008C196F">
        <w:rPr>
          <w:spacing w:val="-12"/>
        </w:rPr>
        <w:t xml:space="preserve"> </w:t>
      </w:r>
      <w:r w:rsidRPr="008C196F">
        <w:t>measures</w:t>
      </w:r>
      <w:r w:rsidRPr="008C196F">
        <w:rPr>
          <w:spacing w:val="-13"/>
        </w:rPr>
        <w:t xml:space="preserve"> </w:t>
      </w:r>
      <w:r w:rsidRPr="008C196F">
        <w:t>must</w:t>
      </w:r>
      <w:r w:rsidRPr="008C196F">
        <w:rPr>
          <w:spacing w:val="-11"/>
        </w:rPr>
        <w:t xml:space="preserve"> </w:t>
      </w:r>
      <w:r w:rsidRPr="008C196F">
        <w:t>be</w:t>
      </w:r>
      <w:r w:rsidRPr="008C196F">
        <w:rPr>
          <w:spacing w:val="-12"/>
        </w:rPr>
        <w:t xml:space="preserve"> </w:t>
      </w:r>
      <w:r w:rsidRPr="008C196F">
        <w:t>implemented to reduce the actual exposure.</w:t>
      </w:r>
    </w:p>
    <w:p w:rsidRPr="008C196F" w:rsidR="005F7A6F" w:rsidP="00925129" w:rsidRDefault="008C328D" w14:paraId="643D8824" w14:textId="77777777">
      <w:pPr>
        <w:pStyle w:val="ListParagraph"/>
        <w:numPr>
          <w:ilvl w:val="2"/>
          <w:numId w:val="79"/>
        </w:numPr>
        <w:tabs>
          <w:tab w:val="left" w:pos="1984"/>
          <w:tab w:val="left" w:pos="1986"/>
        </w:tabs>
        <w:spacing w:before="118" w:line="278" w:lineRule="auto"/>
        <w:ind w:right="147"/>
        <w:jc w:val="both"/>
      </w:pPr>
      <w:r w:rsidRPr="008C196F">
        <w:t>Removal, storage, transport and treatment of hazardous substances must be done in strict compliance with local regulation.</w:t>
      </w:r>
    </w:p>
    <w:p w:rsidRPr="008C196F" w:rsidR="005F7A6F" w:rsidRDefault="005F7A6F" w14:paraId="643D8825" w14:textId="77777777">
      <w:pPr>
        <w:pStyle w:val="BodyText"/>
        <w:spacing w:before="127"/>
        <w:ind w:left="0"/>
      </w:pPr>
    </w:p>
    <w:p w:rsidRPr="008C196F" w:rsidR="005F7A6F" w:rsidP="00925129" w:rsidRDefault="008C328D" w14:paraId="643D8826" w14:textId="72D44F78">
      <w:pPr>
        <w:pStyle w:val="Heading2"/>
        <w:numPr>
          <w:ilvl w:val="1"/>
          <w:numId w:val="79"/>
        </w:numPr>
        <w:ind w:left="1418"/>
      </w:pPr>
      <w:bookmarkStart w:name="_Toc230948651" w:id="82"/>
      <w:r w:rsidRPr="008C196F">
        <w:t>ELECTRICAL SAFETY FOR MEDIUM AND HIGH-VOLTAGE SYSTEMS</w:t>
      </w:r>
      <w:bookmarkEnd w:id="82"/>
    </w:p>
    <w:p w:rsidRPr="008C196F" w:rsidR="005F7A6F" w:rsidP="00925129" w:rsidRDefault="008C328D" w14:paraId="643D8827" w14:textId="1695B21A">
      <w:pPr>
        <w:pStyle w:val="ListParagraph"/>
        <w:numPr>
          <w:ilvl w:val="2"/>
          <w:numId w:val="79"/>
        </w:numPr>
        <w:tabs>
          <w:tab w:val="left" w:pos="1984"/>
          <w:tab w:val="left" w:pos="1986"/>
        </w:tabs>
        <w:spacing w:before="155" w:line="276" w:lineRule="auto"/>
        <w:ind w:right="137"/>
        <w:jc w:val="both"/>
      </w:pPr>
      <w:r w:rsidRPr="008C196F">
        <w:rPr>
          <w:b/>
        </w:rPr>
        <w:t>IMPORTANT:</w:t>
      </w:r>
      <w:r w:rsidRPr="008C196F">
        <w:rPr>
          <w:b/>
          <w:spacing w:val="40"/>
        </w:rPr>
        <w:t xml:space="preserve"> </w:t>
      </w:r>
      <w:r w:rsidRPr="008C196F">
        <w:t xml:space="preserve">When providing, purchasing or designing High/Medium Voltage System, </w:t>
      </w:r>
      <w:r w:rsidR="00DF24B6">
        <w:t>the Design</w:t>
      </w:r>
      <w:r w:rsidRPr="008C196F">
        <w:t xml:space="preserve"> team must design the system with the interlocking devices, avoiding</w:t>
      </w:r>
      <w:r w:rsidRPr="008C196F">
        <w:rPr>
          <w:spacing w:val="-3"/>
        </w:rPr>
        <w:t xml:space="preserve"> </w:t>
      </w:r>
      <w:r w:rsidRPr="008C196F">
        <w:t>the cubicles and panels to</w:t>
      </w:r>
      <w:r w:rsidRPr="008C196F">
        <w:rPr>
          <w:spacing w:val="-2"/>
        </w:rPr>
        <w:t xml:space="preserve"> </w:t>
      </w:r>
      <w:r w:rsidRPr="008C196F">
        <w:t>be opened without the correct</w:t>
      </w:r>
      <w:r w:rsidRPr="008C196F">
        <w:rPr>
          <w:spacing w:val="-2"/>
        </w:rPr>
        <w:t xml:space="preserve"> </w:t>
      </w:r>
      <w:r w:rsidRPr="008C196F">
        <w:t xml:space="preserve">step to put it “Dead” meaning no energy. </w:t>
      </w:r>
      <w:r w:rsidRPr="008C196F">
        <w:rPr>
          <w:color w:val="FF0000"/>
        </w:rPr>
        <w:t xml:space="preserve">Reference for this system is </w:t>
      </w:r>
      <w:r w:rsidR="000948A4">
        <w:rPr>
          <w:color w:val="FF0000"/>
        </w:rPr>
        <w:t>IEC 60840</w:t>
      </w:r>
      <w:r w:rsidRPr="008C196F">
        <w:t>.</w:t>
      </w:r>
    </w:p>
    <w:p w:rsidRPr="008C196F" w:rsidR="005F7A6F" w:rsidP="00925129" w:rsidRDefault="005E3C82" w14:paraId="643D8828" w14:textId="10812A4A">
      <w:pPr>
        <w:pStyle w:val="ListParagraph"/>
        <w:numPr>
          <w:ilvl w:val="2"/>
          <w:numId w:val="79"/>
        </w:numPr>
        <w:tabs>
          <w:tab w:val="left" w:pos="1984"/>
        </w:tabs>
        <w:spacing w:before="120"/>
        <w:ind w:left="1984" w:hanging="718"/>
        <w:jc w:val="both"/>
      </w:pPr>
      <w:r w:rsidRPr="008C196F">
        <w:rPr>
          <w:noProof/>
        </w:rPr>
        <w:drawing>
          <wp:anchor distT="0" distB="0" distL="0" distR="0" simplePos="0" relativeHeight="251658243" behindDoc="1" locked="0" layoutInCell="1" allowOverlap="1" wp14:anchorId="643D8F1E" wp14:editId="6FA6778F">
            <wp:simplePos x="0" y="0"/>
            <wp:positionH relativeFrom="page">
              <wp:posOffset>1669737</wp:posOffset>
            </wp:positionH>
            <wp:positionV relativeFrom="paragraph">
              <wp:posOffset>440036</wp:posOffset>
            </wp:positionV>
            <wp:extent cx="4343400" cy="2867025"/>
            <wp:effectExtent l="0" t="0" r="0" b="9525"/>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9" cstate="print"/>
                    <a:stretch>
                      <a:fillRect/>
                    </a:stretch>
                  </pic:blipFill>
                  <pic:spPr>
                    <a:xfrm>
                      <a:off x="0" y="0"/>
                      <a:ext cx="4343400" cy="2867025"/>
                    </a:xfrm>
                    <a:prstGeom prst="rect">
                      <a:avLst/>
                    </a:prstGeom>
                  </pic:spPr>
                </pic:pic>
              </a:graphicData>
            </a:graphic>
          </wp:anchor>
        </w:drawing>
      </w:r>
      <w:r w:rsidRPr="008C196F" w:rsidR="008C328D">
        <w:t>Definition</w:t>
      </w:r>
      <w:r w:rsidRPr="008C196F" w:rsidR="008C328D">
        <w:rPr>
          <w:spacing w:val="-6"/>
        </w:rPr>
        <w:t xml:space="preserve"> </w:t>
      </w:r>
      <w:r w:rsidRPr="008C196F" w:rsidR="008C328D">
        <w:t>of</w:t>
      </w:r>
      <w:r w:rsidRPr="008C196F" w:rsidR="008C328D">
        <w:rPr>
          <w:spacing w:val="-6"/>
        </w:rPr>
        <w:t xml:space="preserve"> </w:t>
      </w:r>
      <w:r w:rsidRPr="008C196F" w:rsidR="008C328D">
        <w:t>Live</w:t>
      </w:r>
      <w:r w:rsidRPr="008C196F" w:rsidR="008C328D">
        <w:rPr>
          <w:spacing w:val="-6"/>
        </w:rPr>
        <w:t xml:space="preserve"> </w:t>
      </w:r>
      <w:r w:rsidRPr="008C196F" w:rsidR="008C328D">
        <w:t>Working</w:t>
      </w:r>
      <w:r w:rsidRPr="008C196F" w:rsidR="008C328D">
        <w:rPr>
          <w:spacing w:val="-8"/>
        </w:rPr>
        <w:t xml:space="preserve"> </w:t>
      </w:r>
      <w:r w:rsidRPr="008C196F" w:rsidR="008C328D">
        <w:t>Zone</w:t>
      </w:r>
      <w:r w:rsidRPr="008C196F" w:rsidR="008C328D">
        <w:rPr>
          <w:spacing w:val="-6"/>
        </w:rPr>
        <w:t xml:space="preserve"> </w:t>
      </w:r>
      <w:r w:rsidRPr="008C196F" w:rsidR="008C328D">
        <w:t>and</w:t>
      </w:r>
      <w:r w:rsidRPr="008C196F" w:rsidR="008C328D">
        <w:rPr>
          <w:spacing w:val="-6"/>
        </w:rPr>
        <w:t xml:space="preserve"> </w:t>
      </w:r>
      <w:r w:rsidRPr="008C196F" w:rsidR="008C328D">
        <w:t>Vicinity</w:t>
      </w:r>
      <w:r w:rsidRPr="008C196F" w:rsidR="008C328D">
        <w:rPr>
          <w:spacing w:val="-7"/>
        </w:rPr>
        <w:t xml:space="preserve"> </w:t>
      </w:r>
      <w:r w:rsidRPr="008C196F" w:rsidR="008C328D">
        <w:t>Zone</w:t>
      </w:r>
      <w:r w:rsidRPr="008C196F" w:rsidR="008C328D">
        <w:rPr>
          <w:spacing w:val="-5"/>
        </w:rPr>
        <w:t xml:space="preserve"> </w:t>
      </w:r>
      <w:r w:rsidRPr="008C196F" w:rsidR="008C328D">
        <w:t>for</w:t>
      </w:r>
      <w:r w:rsidRPr="008C196F" w:rsidR="008C328D">
        <w:rPr>
          <w:spacing w:val="-7"/>
        </w:rPr>
        <w:t xml:space="preserve"> </w:t>
      </w:r>
      <w:r w:rsidRPr="008C196F" w:rsidR="008C328D">
        <w:t>medium-</w:t>
      </w:r>
      <w:r w:rsidRPr="008C196F" w:rsidR="008C328D">
        <w:rPr>
          <w:spacing w:val="-7"/>
        </w:rPr>
        <w:t xml:space="preserve"> </w:t>
      </w:r>
      <w:r w:rsidRPr="008C196F" w:rsidR="008C328D">
        <w:t>and</w:t>
      </w:r>
      <w:r w:rsidRPr="008C196F" w:rsidR="008C328D">
        <w:rPr>
          <w:spacing w:val="-8"/>
        </w:rPr>
        <w:t xml:space="preserve"> </w:t>
      </w:r>
      <w:r w:rsidRPr="008C196F" w:rsidR="008C328D">
        <w:t>high-voltage</w:t>
      </w:r>
      <w:r w:rsidRPr="008C196F" w:rsidR="008C328D">
        <w:rPr>
          <w:spacing w:val="-9"/>
        </w:rPr>
        <w:t xml:space="preserve"> </w:t>
      </w:r>
      <w:r w:rsidRPr="008C196F" w:rsidR="008C328D">
        <w:rPr>
          <w:spacing w:val="-2"/>
        </w:rPr>
        <w:t>systems</w:t>
      </w:r>
    </w:p>
    <w:p w:rsidRPr="008C196F" w:rsidR="005F7A6F" w:rsidRDefault="008C328D" w14:paraId="643D882B" w14:textId="77777777">
      <w:pPr>
        <w:pStyle w:val="BodyText"/>
        <w:spacing w:before="82"/>
        <w:ind w:left="1367"/>
      </w:pPr>
      <w:r w:rsidRPr="008C196F">
        <w:rPr>
          <w:smallCaps/>
          <w:color w:val="A6A6A6"/>
        </w:rPr>
        <w:t>Figure</w:t>
      </w:r>
      <w:r w:rsidRPr="008C196F">
        <w:rPr>
          <w:smallCaps/>
          <w:color w:val="A6A6A6"/>
          <w:spacing w:val="-12"/>
        </w:rPr>
        <w:t xml:space="preserve"> </w:t>
      </w:r>
      <w:r w:rsidRPr="008C196F">
        <w:rPr>
          <w:smallCaps/>
          <w:color w:val="A6A6A6"/>
        </w:rPr>
        <w:t>2:</w:t>
      </w:r>
      <w:r w:rsidRPr="008C196F">
        <w:rPr>
          <w:smallCaps/>
          <w:color w:val="A6A6A6"/>
          <w:spacing w:val="-11"/>
        </w:rPr>
        <w:t xml:space="preserve"> </w:t>
      </w:r>
      <w:r w:rsidRPr="008C196F">
        <w:rPr>
          <w:smallCaps/>
          <w:color w:val="A6A6A6"/>
        </w:rPr>
        <w:t>Distance</w:t>
      </w:r>
      <w:r w:rsidRPr="008C196F">
        <w:rPr>
          <w:smallCaps/>
          <w:color w:val="A6A6A6"/>
          <w:spacing w:val="-11"/>
        </w:rPr>
        <w:t xml:space="preserve"> </w:t>
      </w:r>
      <w:r w:rsidRPr="008C196F">
        <w:rPr>
          <w:smallCaps/>
          <w:color w:val="A6A6A6"/>
        </w:rPr>
        <w:t>definitions</w:t>
      </w:r>
      <w:r w:rsidRPr="008C196F">
        <w:rPr>
          <w:smallCaps/>
          <w:color w:val="A6A6A6"/>
          <w:spacing w:val="-11"/>
        </w:rPr>
        <w:t xml:space="preserve"> </w:t>
      </w:r>
      <w:r w:rsidRPr="008C196F">
        <w:rPr>
          <w:smallCaps/>
          <w:color w:val="A6A6A6"/>
        </w:rPr>
        <w:t>for</w:t>
      </w:r>
      <w:r w:rsidRPr="008C196F">
        <w:rPr>
          <w:smallCaps/>
          <w:color w:val="A6A6A6"/>
          <w:spacing w:val="-11"/>
        </w:rPr>
        <w:t xml:space="preserve"> </w:t>
      </w:r>
      <w:r w:rsidRPr="008C196F">
        <w:rPr>
          <w:smallCaps/>
          <w:color w:val="A6A6A6"/>
        </w:rPr>
        <w:t>live</w:t>
      </w:r>
      <w:r w:rsidRPr="008C196F">
        <w:rPr>
          <w:smallCaps/>
          <w:color w:val="A6A6A6"/>
          <w:spacing w:val="-9"/>
        </w:rPr>
        <w:t xml:space="preserve"> </w:t>
      </w:r>
      <w:r w:rsidRPr="008C196F">
        <w:rPr>
          <w:smallCaps/>
          <w:color w:val="A6A6A6"/>
        </w:rPr>
        <w:t>medium-</w:t>
      </w:r>
      <w:r w:rsidRPr="008C196F">
        <w:rPr>
          <w:smallCaps/>
          <w:color w:val="A6A6A6"/>
          <w:spacing w:val="-12"/>
        </w:rPr>
        <w:t xml:space="preserve"> </w:t>
      </w:r>
      <w:r w:rsidRPr="008C196F">
        <w:rPr>
          <w:smallCaps/>
          <w:color w:val="A6A6A6"/>
        </w:rPr>
        <w:t>and</w:t>
      </w:r>
      <w:r w:rsidRPr="008C196F">
        <w:rPr>
          <w:smallCaps/>
          <w:color w:val="A6A6A6"/>
          <w:spacing w:val="-7"/>
        </w:rPr>
        <w:t xml:space="preserve"> </w:t>
      </w:r>
      <w:r w:rsidRPr="008C196F">
        <w:rPr>
          <w:smallCaps/>
          <w:color w:val="A6A6A6"/>
        </w:rPr>
        <w:t>high-voltage</w:t>
      </w:r>
      <w:r w:rsidRPr="008C196F">
        <w:rPr>
          <w:smallCaps/>
          <w:color w:val="A6A6A6"/>
          <w:spacing w:val="-7"/>
        </w:rPr>
        <w:t xml:space="preserve"> </w:t>
      </w:r>
      <w:r w:rsidRPr="008C196F">
        <w:rPr>
          <w:smallCaps/>
          <w:color w:val="A6A6A6"/>
        </w:rPr>
        <w:t>systems</w:t>
      </w:r>
      <w:r w:rsidRPr="008C196F">
        <w:rPr>
          <w:smallCaps/>
          <w:color w:val="A6A6A6"/>
          <w:spacing w:val="-5"/>
        </w:rPr>
        <w:t xml:space="preserve"> </w:t>
      </w:r>
      <w:r w:rsidRPr="008C196F">
        <w:rPr>
          <w:smallCaps/>
          <w:color w:val="A6A6A6"/>
        </w:rPr>
        <w:t>Ref.</w:t>
      </w:r>
      <w:r w:rsidRPr="008C196F">
        <w:rPr>
          <w:smallCaps/>
          <w:color w:val="A6A6A6"/>
          <w:spacing w:val="-13"/>
        </w:rPr>
        <w:t xml:space="preserve"> </w:t>
      </w:r>
      <w:r w:rsidRPr="008C196F">
        <w:rPr>
          <w:smallCaps/>
          <w:color w:val="A6A6A6"/>
        </w:rPr>
        <w:t>EN</w:t>
      </w:r>
      <w:r w:rsidRPr="008C196F">
        <w:rPr>
          <w:smallCaps/>
          <w:color w:val="A6A6A6"/>
          <w:spacing w:val="-11"/>
        </w:rPr>
        <w:t xml:space="preserve"> </w:t>
      </w:r>
      <w:r w:rsidRPr="008C196F">
        <w:rPr>
          <w:smallCaps/>
          <w:color w:val="A6A6A6"/>
        </w:rPr>
        <w:t>50110-</w:t>
      </w:r>
      <w:r w:rsidRPr="008C196F">
        <w:rPr>
          <w:smallCaps/>
          <w:color w:val="A6A6A6"/>
          <w:spacing w:val="-10"/>
        </w:rPr>
        <w:t>1</w:t>
      </w:r>
    </w:p>
    <w:p w:rsidRPr="008C196F" w:rsidR="005F7A6F" w:rsidRDefault="005F7A6F" w14:paraId="643D882C" w14:textId="77777777">
      <w:pPr>
        <w:pStyle w:val="BodyText"/>
        <w:ind w:left="0"/>
        <w:rPr>
          <w:sz w:val="16"/>
        </w:rPr>
      </w:pPr>
    </w:p>
    <w:p w:rsidRPr="008C196F" w:rsidR="005F7A6F" w:rsidRDefault="008C328D" w14:paraId="643D882E" w14:textId="77777777">
      <w:pPr>
        <w:pStyle w:val="BodyText"/>
      </w:pPr>
      <w:r w:rsidRPr="008C196F">
        <w:t>On</w:t>
      </w:r>
      <w:r w:rsidRPr="008C196F">
        <w:rPr>
          <w:spacing w:val="-6"/>
        </w:rPr>
        <w:t xml:space="preserve"> </w:t>
      </w:r>
      <w:r w:rsidRPr="008C196F">
        <w:t>the</w:t>
      </w:r>
      <w:r w:rsidRPr="008C196F">
        <w:rPr>
          <w:spacing w:val="-5"/>
        </w:rPr>
        <w:t xml:space="preserve"> </w:t>
      </w:r>
      <w:r w:rsidRPr="008C196F">
        <w:t>above</w:t>
      </w:r>
      <w:r w:rsidRPr="008C196F">
        <w:rPr>
          <w:spacing w:val="-4"/>
        </w:rPr>
        <w:t xml:space="preserve"> </w:t>
      </w:r>
      <w:r w:rsidRPr="008C196F">
        <w:rPr>
          <w:spacing w:val="-2"/>
        </w:rPr>
        <w:t>diagram:</w:t>
      </w:r>
    </w:p>
    <w:p w:rsidRPr="008C196F" w:rsidR="005F7A6F" w:rsidRDefault="008C328D" w14:paraId="643D882F" w14:textId="77777777">
      <w:pPr>
        <w:pStyle w:val="ListParagraph"/>
        <w:numPr>
          <w:ilvl w:val="0"/>
          <w:numId w:val="40"/>
        </w:numPr>
        <w:tabs>
          <w:tab w:val="left" w:pos="2282"/>
        </w:tabs>
        <w:spacing w:before="163" w:line="228" w:lineRule="auto"/>
        <w:ind w:right="136"/>
        <w:jc w:val="both"/>
      </w:pPr>
      <w:r w:rsidRPr="008C196F">
        <w:t>The</w:t>
      </w:r>
      <w:r w:rsidRPr="008C196F">
        <w:rPr>
          <w:spacing w:val="-5"/>
        </w:rPr>
        <w:t xml:space="preserve"> </w:t>
      </w:r>
      <w:r w:rsidRPr="008C196F">
        <w:t>grey</w:t>
      </w:r>
      <w:r w:rsidRPr="008C196F">
        <w:rPr>
          <w:spacing w:val="-3"/>
        </w:rPr>
        <w:t xml:space="preserve"> </w:t>
      </w:r>
      <w:r w:rsidRPr="008C196F">
        <w:t>shaded</w:t>
      </w:r>
      <w:r w:rsidRPr="008C196F">
        <w:rPr>
          <w:spacing w:val="-2"/>
        </w:rPr>
        <w:t xml:space="preserve"> </w:t>
      </w:r>
      <w:r w:rsidRPr="008C196F">
        <w:t>area</w:t>
      </w:r>
      <w:r w:rsidRPr="008C196F">
        <w:rPr>
          <w:spacing w:val="-4"/>
        </w:rPr>
        <w:t xml:space="preserve"> </w:t>
      </w:r>
      <w:r w:rsidRPr="008C196F">
        <w:t>shall</w:t>
      </w:r>
      <w:r w:rsidRPr="008C196F">
        <w:rPr>
          <w:spacing w:val="-3"/>
        </w:rPr>
        <w:t xml:space="preserve"> </w:t>
      </w:r>
      <w:r w:rsidRPr="008C196F">
        <w:t>be</w:t>
      </w:r>
      <w:r w:rsidRPr="008C196F">
        <w:rPr>
          <w:spacing w:val="-5"/>
        </w:rPr>
        <w:t xml:space="preserve"> </w:t>
      </w:r>
      <w:r w:rsidRPr="008C196F">
        <w:t>considered</w:t>
      </w:r>
      <w:r w:rsidRPr="008C196F">
        <w:rPr>
          <w:spacing w:val="-4"/>
        </w:rPr>
        <w:t xml:space="preserve"> </w:t>
      </w:r>
      <w:r w:rsidRPr="008C196F">
        <w:t>as</w:t>
      </w:r>
      <w:r w:rsidRPr="008C196F">
        <w:rPr>
          <w:spacing w:val="-3"/>
        </w:rPr>
        <w:t xml:space="preserve"> </w:t>
      </w:r>
      <w:r w:rsidRPr="008C196F">
        <w:t>the</w:t>
      </w:r>
      <w:r w:rsidRPr="008C196F">
        <w:rPr>
          <w:spacing w:val="-4"/>
        </w:rPr>
        <w:t xml:space="preserve"> </w:t>
      </w:r>
      <w:r w:rsidRPr="008C196F">
        <w:t>Live</w:t>
      </w:r>
      <w:r w:rsidRPr="008C196F">
        <w:rPr>
          <w:spacing w:val="-2"/>
        </w:rPr>
        <w:t xml:space="preserve"> </w:t>
      </w:r>
      <w:r w:rsidRPr="008C196F">
        <w:t>Working</w:t>
      </w:r>
      <w:r w:rsidRPr="008C196F">
        <w:rPr>
          <w:spacing w:val="-4"/>
        </w:rPr>
        <w:t xml:space="preserve"> </w:t>
      </w:r>
      <w:r w:rsidRPr="008C196F">
        <w:t xml:space="preserve">Zone, </w:t>
      </w:r>
      <w:r w:rsidRPr="008C196F">
        <w:rPr>
          <w:b/>
          <w:u w:val="single"/>
        </w:rPr>
        <w:t>where</w:t>
      </w:r>
      <w:r w:rsidRPr="008C196F">
        <w:rPr>
          <w:b/>
          <w:spacing w:val="-4"/>
          <w:u w:val="single"/>
        </w:rPr>
        <w:t xml:space="preserve"> </w:t>
      </w:r>
      <w:r w:rsidRPr="008C196F">
        <w:rPr>
          <w:b/>
          <w:u w:val="single"/>
        </w:rPr>
        <w:t>no</w:t>
      </w:r>
      <w:r w:rsidRPr="008C196F">
        <w:rPr>
          <w:b/>
          <w:spacing w:val="-3"/>
          <w:u w:val="single"/>
        </w:rPr>
        <w:t xml:space="preserve"> </w:t>
      </w:r>
      <w:r w:rsidRPr="008C196F">
        <w:rPr>
          <w:b/>
          <w:u w:val="single"/>
        </w:rPr>
        <w:t>live</w:t>
      </w:r>
      <w:r w:rsidRPr="008C196F">
        <w:rPr>
          <w:b/>
          <w:spacing w:val="-5"/>
          <w:u w:val="single"/>
        </w:rPr>
        <w:t xml:space="preserve"> </w:t>
      </w:r>
      <w:r w:rsidRPr="008C196F">
        <w:rPr>
          <w:b/>
          <w:u w:val="single"/>
        </w:rPr>
        <w:t>works</w:t>
      </w:r>
      <w:r w:rsidRPr="008C196F">
        <w:rPr>
          <w:b/>
        </w:rPr>
        <w:t xml:space="preserve"> </w:t>
      </w:r>
      <w:r w:rsidRPr="008C196F">
        <w:rPr>
          <w:b/>
          <w:u w:val="single"/>
        </w:rPr>
        <w:t>are allowed in any circumstances</w:t>
      </w:r>
      <w:r w:rsidRPr="008C196F">
        <w:t>,</w:t>
      </w:r>
    </w:p>
    <w:p w:rsidRPr="008C196F" w:rsidR="005F7A6F" w:rsidRDefault="008C328D" w14:paraId="643D8830" w14:textId="77777777">
      <w:pPr>
        <w:pStyle w:val="ListParagraph"/>
        <w:numPr>
          <w:ilvl w:val="0"/>
          <w:numId w:val="40"/>
        </w:numPr>
        <w:tabs>
          <w:tab w:val="left" w:pos="2282"/>
        </w:tabs>
        <w:spacing w:before="9" w:line="232" w:lineRule="auto"/>
        <w:ind w:right="147"/>
        <w:jc w:val="both"/>
      </w:pPr>
      <w:r w:rsidRPr="008C196F">
        <w:t>The Vicinity Zone area is, where any works undertaken within 10 metres (measured at ground level horizontally) from below a live high voltage conductor are considered to be Electrical Works, and must therefore be controlled.</w:t>
      </w:r>
    </w:p>
    <w:p w:rsidRPr="008C196F" w:rsidR="005F7A6F" w:rsidRDefault="008C328D" w14:paraId="643D8831" w14:textId="77777777">
      <w:pPr>
        <w:pStyle w:val="ListParagraph"/>
        <w:numPr>
          <w:ilvl w:val="0"/>
          <w:numId w:val="40"/>
        </w:numPr>
        <w:tabs>
          <w:tab w:val="left" w:pos="2282"/>
        </w:tabs>
        <w:spacing w:before="7" w:line="235" w:lineRule="auto"/>
        <w:ind w:right="146"/>
        <w:jc w:val="both"/>
      </w:pPr>
      <w:r w:rsidRPr="008C196F">
        <w:t>No individual may enter a live high voltage substation or approach closer than the vicinity distance of 10 metres measured horizontally to a live high voltage conductor unless they have been trained and have sufficient knowledge to avoid danger.</w:t>
      </w:r>
    </w:p>
    <w:p w:rsidRPr="008C196F" w:rsidR="005F7A6F" w:rsidP="00925129" w:rsidRDefault="008C328D" w14:paraId="643D8832" w14:textId="77777777">
      <w:pPr>
        <w:pStyle w:val="ListParagraph"/>
        <w:numPr>
          <w:ilvl w:val="2"/>
          <w:numId w:val="79"/>
        </w:numPr>
        <w:tabs>
          <w:tab w:val="left" w:pos="1984"/>
          <w:tab w:val="left" w:pos="1986"/>
        </w:tabs>
        <w:spacing w:before="120" w:line="276" w:lineRule="auto"/>
        <w:ind w:right="143"/>
        <w:jc w:val="both"/>
      </w:pPr>
      <w:r w:rsidRPr="008C196F">
        <w:t xml:space="preserve">Individuals must not allow any part of their body or objects to approach within the boundary of DL, the specified Minimum Safety Distance(s), detailed in Tables 1 &amp; 2, to exposed HV </w:t>
      </w:r>
      <w:r w:rsidRPr="008C196F">
        <w:rPr>
          <w:spacing w:val="-2"/>
        </w:rPr>
        <w:t>Conductor(s).</w:t>
      </w:r>
    </w:p>
    <w:p w:rsidRPr="008C196F" w:rsidR="005F7A6F" w:rsidP="00925129" w:rsidRDefault="008C328D" w14:paraId="643D8833" w14:textId="77777777">
      <w:pPr>
        <w:pStyle w:val="ListParagraph"/>
        <w:numPr>
          <w:ilvl w:val="2"/>
          <w:numId w:val="79"/>
        </w:numPr>
        <w:tabs>
          <w:tab w:val="left" w:pos="1984"/>
          <w:tab w:val="left" w:pos="1986"/>
        </w:tabs>
        <w:spacing w:before="121" w:line="276" w:lineRule="auto"/>
        <w:ind w:right="146"/>
        <w:jc w:val="both"/>
      </w:pPr>
      <w:r w:rsidRPr="008C196F">
        <w:t>When Isolation has been established and exposed Conductor(s) could still be charged at High Voltage the only objects permitted to approach within the specified Safety Distance(s), within the isolated zone established, are approved:</w:t>
      </w:r>
    </w:p>
    <w:p w:rsidRPr="008C196F" w:rsidR="005F7A6F" w:rsidRDefault="008C328D" w14:paraId="643D8834" w14:textId="77777777">
      <w:pPr>
        <w:pStyle w:val="ListParagraph"/>
        <w:numPr>
          <w:ilvl w:val="0"/>
          <w:numId w:val="39"/>
        </w:numPr>
        <w:tabs>
          <w:tab w:val="left" w:pos="2281"/>
        </w:tabs>
        <w:spacing w:before="119" w:line="238" w:lineRule="exact"/>
        <w:ind w:left="2281" w:hanging="359"/>
      </w:pPr>
      <w:r w:rsidRPr="008C196F">
        <w:rPr>
          <w:spacing w:val="-2"/>
        </w:rPr>
        <w:t>Voltage</w:t>
      </w:r>
      <w:r w:rsidRPr="008C196F">
        <w:rPr>
          <w:spacing w:val="7"/>
        </w:rPr>
        <w:t xml:space="preserve"> </w:t>
      </w:r>
      <w:r w:rsidRPr="008C196F">
        <w:rPr>
          <w:spacing w:val="-2"/>
        </w:rPr>
        <w:t>measuring/proving</w:t>
      </w:r>
      <w:r w:rsidRPr="008C196F">
        <w:rPr>
          <w:spacing w:val="12"/>
        </w:rPr>
        <w:t xml:space="preserve"> </w:t>
      </w:r>
      <w:r w:rsidRPr="008C196F">
        <w:rPr>
          <w:spacing w:val="-2"/>
        </w:rPr>
        <w:t>devices</w:t>
      </w:r>
    </w:p>
    <w:p w:rsidRPr="008C196F" w:rsidR="005F7A6F" w:rsidRDefault="008C328D" w14:paraId="643D8835" w14:textId="77777777">
      <w:pPr>
        <w:pStyle w:val="ListParagraph"/>
        <w:numPr>
          <w:ilvl w:val="0"/>
          <w:numId w:val="39"/>
        </w:numPr>
        <w:tabs>
          <w:tab w:val="left" w:pos="2281"/>
        </w:tabs>
        <w:spacing w:line="233" w:lineRule="exact"/>
        <w:ind w:left="2281" w:hanging="359"/>
      </w:pPr>
      <w:r w:rsidRPr="008C196F">
        <w:t>Earthing</w:t>
      </w:r>
      <w:r w:rsidRPr="008C196F">
        <w:rPr>
          <w:spacing w:val="-9"/>
        </w:rPr>
        <w:t xml:space="preserve"> </w:t>
      </w:r>
      <w:r w:rsidRPr="008C196F">
        <w:t>Device(s)</w:t>
      </w:r>
      <w:r w:rsidRPr="008C196F">
        <w:rPr>
          <w:spacing w:val="-10"/>
        </w:rPr>
        <w:t xml:space="preserve"> </w:t>
      </w:r>
      <w:r w:rsidRPr="008C196F">
        <w:t>and</w:t>
      </w:r>
      <w:r w:rsidRPr="008C196F">
        <w:rPr>
          <w:spacing w:val="-10"/>
        </w:rPr>
        <w:t xml:space="preserve"> </w:t>
      </w:r>
      <w:r w:rsidRPr="008C196F">
        <w:t>their</w:t>
      </w:r>
      <w:r w:rsidRPr="008C196F">
        <w:rPr>
          <w:spacing w:val="-10"/>
        </w:rPr>
        <w:t xml:space="preserve"> </w:t>
      </w:r>
      <w:r w:rsidRPr="008C196F">
        <w:t>associated</w:t>
      </w:r>
      <w:r w:rsidRPr="008C196F">
        <w:rPr>
          <w:spacing w:val="-9"/>
        </w:rPr>
        <w:t xml:space="preserve"> </w:t>
      </w:r>
      <w:r w:rsidRPr="008C196F">
        <w:t>application</w:t>
      </w:r>
      <w:r w:rsidRPr="008C196F">
        <w:rPr>
          <w:spacing w:val="-11"/>
        </w:rPr>
        <w:t xml:space="preserve"> </w:t>
      </w:r>
      <w:r w:rsidRPr="008C196F">
        <w:rPr>
          <w:spacing w:val="-2"/>
        </w:rPr>
        <w:t>devices</w:t>
      </w:r>
    </w:p>
    <w:p w:rsidRPr="008C196F" w:rsidR="005F7A6F" w:rsidRDefault="008C328D" w14:paraId="643D8836" w14:textId="77777777">
      <w:pPr>
        <w:pStyle w:val="ListParagraph"/>
        <w:numPr>
          <w:ilvl w:val="0"/>
          <w:numId w:val="39"/>
        </w:numPr>
        <w:tabs>
          <w:tab w:val="left" w:pos="2281"/>
        </w:tabs>
        <w:spacing w:line="238" w:lineRule="exact"/>
        <w:ind w:left="2281" w:hanging="359"/>
      </w:pPr>
      <w:r w:rsidRPr="008C196F">
        <w:t>Discharge</w:t>
      </w:r>
      <w:r w:rsidRPr="008C196F">
        <w:rPr>
          <w:spacing w:val="-14"/>
        </w:rPr>
        <w:t xml:space="preserve"> </w:t>
      </w:r>
      <w:r w:rsidRPr="008C196F">
        <w:rPr>
          <w:spacing w:val="-2"/>
        </w:rPr>
        <w:t>Lances</w:t>
      </w:r>
    </w:p>
    <w:p w:rsidR="005F7A6F" w:rsidP="00925129" w:rsidRDefault="008C328D" w14:paraId="643D8837" w14:textId="77777777">
      <w:pPr>
        <w:pStyle w:val="ListParagraph"/>
        <w:numPr>
          <w:ilvl w:val="2"/>
          <w:numId w:val="79"/>
        </w:numPr>
        <w:tabs>
          <w:tab w:val="left" w:pos="1984"/>
          <w:tab w:val="left" w:pos="1986"/>
        </w:tabs>
        <w:spacing w:before="109" w:line="276" w:lineRule="auto"/>
        <w:ind w:right="143"/>
        <w:jc w:val="both"/>
      </w:pPr>
      <w:r w:rsidRPr="008C196F">
        <w:t>When</w:t>
      </w:r>
      <w:r w:rsidRPr="008C196F">
        <w:rPr>
          <w:spacing w:val="-7"/>
        </w:rPr>
        <w:t xml:space="preserve"> </w:t>
      </w:r>
      <w:r w:rsidRPr="008C196F">
        <w:t>an</w:t>
      </w:r>
      <w:r w:rsidRPr="008C196F">
        <w:rPr>
          <w:spacing w:val="-7"/>
        </w:rPr>
        <w:t xml:space="preserve"> </w:t>
      </w:r>
      <w:r w:rsidRPr="008C196F">
        <w:t>isolated</w:t>
      </w:r>
      <w:r w:rsidRPr="008C196F">
        <w:rPr>
          <w:spacing w:val="-7"/>
        </w:rPr>
        <w:t xml:space="preserve"> </w:t>
      </w:r>
      <w:r w:rsidRPr="008C196F">
        <w:t>zone</w:t>
      </w:r>
      <w:r w:rsidRPr="008C196F">
        <w:rPr>
          <w:spacing w:val="-5"/>
        </w:rPr>
        <w:t xml:space="preserve"> </w:t>
      </w:r>
      <w:r w:rsidRPr="008C196F">
        <w:t>has</w:t>
      </w:r>
      <w:r w:rsidRPr="008C196F">
        <w:rPr>
          <w:spacing w:val="-3"/>
        </w:rPr>
        <w:t xml:space="preserve"> </w:t>
      </w:r>
      <w:r w:rsidRPr="008C196F">
        <w:t>been</w:t>
      </w:r>
      <w:r w:rsidRPr="008C196F">
        <w:rPr>
          <w:spacing w:val="-7"/>
        </w:rPr>
        <w:t xml:space="preserve"> </w:t>
      </w:r>
      <w:r w:rsidRPr="008C196F">
        <w:t>established</w:t>
      </w:r>
      <w:r w:rsidRPr="008C196F">
        <w:rPr>
          <w:spacing w:val="-5"/>
        </w:rPr>
        <w:t xml:space="preserve"> </w:t>
      </w:r>
      <w:r w:rsidRPr="008C196F">
        <w:t>and</w:t>
      </w:r>
      <w:r w:rsidRPr="008C196F">
        <w:rPr>
          <w:spacing w:val="-7"/>
        </w:rPr>
        <w:t xml:space="preserve"> </w:t>
      </w:r>
      <w:r w:rsidRPr="008C196F">
        <w:t>danger</w:t>
      </w:r>
      <w:r w:rsidRPr="008C196F">
        <w:rPr>
          <w:spacing w:val="-6"/>
        </w:rPr>
        <w:t xml:space="preserve"> </w:t>
      </w:r>
      <w:r w:rsidRPr="008C196F">
        <w:t>has</w:t>
      </w:r>
      <w:r w:rsidRPr="008C196F">
        <w:rPr>
          <w:spacing w:val="-5"/>
        </w:rPr>
        <w:t xml:space="preserve"> </w:t>
      </w:r>
      <w:r w:rsidRPr="008C196F">
        <w:t>been</w:t>
      </w:r>
      <w:r w:rsidRPr="008C196F">
        <w:rPr>
          <w:spacing w:val="-4"/>
        </w:rPr>
        <w:t xml:space="preserve"> </w:t>
      </w:r>
      <w:r w:rsidRPr="008C196F">
        <w:t>excluded</w:t>
      </w:r>
      <w:r w:rsidRPr="008C196F">
        <w:rPr>
          <w:spacing w:val="-5"/>
        </w:rPr>
        <w:t xml:space="preserve"> </w:t>
      </w:r>
      <w:r w:rsidRPr="008C196F">
        <w:t>by</w:t>
      </w:r>
      <w:r w:rsidRPr="008C196F">
        <w:rPr>
          <w:spacing w:val="-6"/>
        </w:rPr>
        <w:t xml:space="preserve"> </w:t>
      </w:r>
      <w:r w:rsidRPr="008C196F">
        <w:t>the</w:t>
      </w:r>
      <w:r w:rsidRPr="008C196F">
        <w:rPr>
          <w:spacing w:val="-7"/>
        </w:rPr>
        <w:t xml:space="preserve"> </w:t>
      </w:r>
      <w:r w:rsidRPr="008C196F">
        <w:t>application of Earthing /grounding within the isolated zone, encroachment within the specified Safety Distance(s) in Tables 1 and 2, is permitted under an appropriate Safety Document.</w:t>
      </w:r>
    </w:p>
    <w:p w:rsidRPr="008C196F" w:rsidR="00F10C48" w:rsidRDefault="00F10C48" w14:paraId="643D8838" w14:textId="6C202C64">
      <w:pPr>
        <w:rPr>
          <w:sz w:val="20"/>
          <w:szCs w:val="20"/>
        </w:rPr>
      </w:pPr>
    </w:p>
    <w:p w:rsidRPr="008C196F" w:rsidR="005F7A6F" w:rsidRDefault="008C328D" w14:paraId="643D8839" w14:textId="77777777">
      <w:pPr>
        <w:pStyle w:val="BodyText"/>
        <w:tabs>
          <w:tab w:val="left" w:pos="6523"/>
        </w:tabs>
        <w:ind w:left="710"/>
      </w:pPr>
      <w:r w:rsidRPr="008C196F">
        <w:t>Table</w:t>
      </w:r>
      <w:r w:rsidRPr="008C196F">
        <w:rPr>
          <w:spacing w:val="-10"/>
        </w:rPr>
        <w:t xml:space="preserve"> </w:t>
      </w:r>
      <w:r w:rsidRPr="008C196F">
        <w:t>1</w:t>
      </w:r>
      <w:r w:rsidRPr="008C196F">
        <w:rPr>
          <w:spacing w:val="-9"/>
        </w:rPr>
        <w:t xml:space="preserve"> </w:t>
      </w:r>
      <w:r w:rsidRPr="008C196F">
        <w:t>–</w:t>
      </w:r>
      <w:r w:rsidRPr="008C196F">
        <w:rPr>
          <w:spacing w:val="-7"/>
        </w:rPr>
        <w:t xml:space="preserve"> </w:t>
      </w:r>
      <w:r w:rsidRPr="008C196F">
        <w:t>AC</w:t>
      </w:r>
      <w:r w:rsidRPr="008C196F">
        <w:rPr>
          <w:spacing w:val="-9"/>
        </w:rPr>
        <w:t xml:space="preserve"> </w:t>
      </w:r>
      <w:r w:rsidRPr="008C196F">
        <w:t>Safety</w:t>
      </w:r>
      <w:r w:rsidRPr="008C196F">
        <w:rPr>
          <w:spacing w:val="-7"/>
        </w:rPr>
        <w:t xml:space="preserve"> </w:t>
      </w:r>
      <w:r w:rsidRPr="008C196F">
        <w:rPr>
          <w:spacing w:val="-2"/>
        </w:rPr>
        <w:t>Distances</w:t>
      </w:r>
      <w:r w:rsidRPr="008C196F">
        <w:tab/>
      </w:r>
      <w:r w:rsidRPr="008C196F">
        <w:t>Table</w:t>
      </w:r>
      <w:r w:rsidRPr="008C196F">
        <w:rPr>
          <w:spacing w:val="-9"/>
        </w:rPr>
        <w:t xml:space="preserve"> </w:t>
      </w:r>
      <w:r w:rsidRPr="008C196F">
        <w:t>2</w:t>
      </w:r>
      <w:r w:rsidRPr="008C196F">
        <w:rPr>
          <w:spacing w:val="-9"/>
        </w:rPr>
        <w:t xml:space="preserve"> </w:t>
      </w:r>
      <w:r w:rsidRPr="008C196F">
        <w:t>–</w:t>
      </w:r>
      <w:r w:rsidRPr="008C196F">
        <w:rPr>
          <w:spacing w:val="-9"/>
        </w:rPr>
        <w:t xml:space="preserve"> </w:t>
      </w:r>
      <w:r w:rsidRPr="008C196F">
        <w:t>DC</w:t>
      </w:r>
      <w:r w:rsidRPr="008C196F">
        <w:rPr>
          <w:spacing w:val="-7"/>
        </w:rPr>
        <w:t xml:space="preserve"> </w:t>
      </w:r>
      <w:r w:rsidRPr="008C196F">
        <w:t>Safety</w:t>
      </w:r>
      <w:r w:rsidRPr="008C196F">
        <w:rPr>
          <w:spacing w:val="-6"/>
        </w:rPr>
        <w:t xml:space="preserve"> </w:t>
      </w:r>
      <w:r w:rsidRPr="008C196F">
        <w:rPr>
          <w:spacing w:val="-2"/>
        </w:rPr>
        <w:t>Distances</w:t>
      </w:r>
    </w:p>
    <w:p w:rsidRPr="008C196F" w:rsidR="005F7A6F" w:rsidRDefault="005F7A6F" w14:paraId="643D883A" w14:textId="4FFFE423">
      <w:pPr>
        <w:pStyle w:val="BodyText"/>
        <w:ind w:left="0"/>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540"/>
        <w:gridCol w:w="847"/>
        <w:gridCol w:w="1428"/>
        <w:gridCol w:w="37"/>
        <w:gridCol w:w="2584"/>
        <w:gridCol w:w="729"/>
        <w:gridCol w:w="1611"/>
      </w:tblGrid>
      <w:tr w:rsidRPr="008C196F" w:rsidR="005F7A6F" w:rsidTr="00CF77BA" w14:paraId="643D883F" w14:textId="77777777">
        <w:trPr>
          <w:trHeight w:val="88" w:hRule="exact"/>
          <w:jc w:val="center"/>
        </w:trPr>
        <w:tc>
          <w:tcPr>
            <w:tcW w:w="3387" w:type="dxa"/>
            <w:gridSpan w:val="2"/>
            <w:vMerge w:val="restart"/>
            <w:shd w:val="clear" w:color="auto" w:fill="00414B"/>
          </w:tcPr>
          <w:p w:rsidRPr="00CA1453" w:rsidR="005F7A6F" w:rsidRDefault="008C328D" w14:paraId="643D883C" w14:textId="77777777">
            <w:pPr>
              <w:pStyle w:val="TableParagraph"/>
              <w:spacing w:before="69" w:line="211" w:lineRule="exact"/>
              <w:ind w:left="911"/>
              <w:rPr>
                <w:sz w:val="18"/>
                <w:szCs w:val="20"/>
              </w:rPr>
            </w:pPr>
            <w:r w:rsidRPr="00CA1453">
              <w:rPr>
                <w:sz w:val="18"/>
                <w:szCs w:val="20"/>
              </w:rPr>
              <w:t>Nominal</w:t>
            </w:r>
            <w:r w:rsidRPr="00CA1453">
              <w:rPr>
                <w:spacing w:val="-9"/>
                <w:sz w:val="18"/>
                <w:szCs w:val="20"/>
              </w:rPr>
              <w:t xml:space="preserve"> </w:t>
            </w:r>
            <w:r w:rsidRPr="00CA1453">
              <w:rPr>
                <w:sz w:val="18"/>
                <w:szCs w:val="20"/>
              </w:rPr>
              <w:t>System</w:t>
            </w:r>
            <w:r w:rsidRPr="00CA1453">
              <w:rPr>
                <w:spacing w:val="-6"/>
                <w:sz w:val="18"/>
                <w:szCs w:val="20"/>
              </w:rPr>
              <w:t xml:space="preserve"> </w:t>
            </w:r>
            <w:r w:rsidRPr="00CA1453">
              <w:rPr>
                <w:spacing w:val="-2"/>
                <w:sz w:val="18"/>
                <w:szCs w:val="20"/>
              </w:rPr>
              <w:t>Voltage</w:t>
            </w:r>
          </w:p>
        </w:tc>
        <w:tc>
          <w:tcPr>
            <w:tcW w:w="1428" w:type="dxa"/>
            <w:vMerge w:val="restart"/>
            <w:shd w:val="clear" w:color="auto" w:fill="00414B"/>
          </w:tcPr>
          <w:p w:rsidRPr="00CA1453" w:rsidR="005F7A6F" w:rsidRDefault="008C328D" w14:paraId="643D883D" w14:textId="76057765">
            <w:pPr>
              <w:pStyle w:val="TableParagraph"/>
              <w:spacing w:before="69" w:line="211" w:lineRule="exact"/>
              <w:ind w:left="35"/>
              <w:rPr>
                <w:sz w:val="18"/>
                <w:szCs w:val="20"/>
              </w:rPr>
            </w:pPr>
            <w:r w:rsidRPr="00CA1453">
              <w:rPr>
                <w:spacing w:val="-2"/>
                <w:sz w:val="18"/>
                <w:szCs w:val="20"/>
              </w:rPr>
              <w:t>Safety</w:t>
            </w:r>
            <w:r w:rsidR="00CF77BA">
              <w:rPr>
                <w:spacing w:val="-2"/>
                <w:sz w:val="18"/>
                <w:szCs w:val="20"/>
              </w:rPr>
              <w:t xml:space="preserve"> Distance</w:t>
            </w:r>
          </w:p>
        </w:tc>
        <w:tc>
          <w:tcPr>
            <w:tcW w:w="4961" w:type="dxa"/>
            <w:gridSpan w:val="4"/>
            <w:tcBorders>
              <w:top w:val="nil"/>
              <w:bottom w:val="nil"/>
              <w:right w:val="nil"/>
            </w:tcBorders>
          </w:tcPr>
          <w:p w:rsidRPr="008C196F" w:rsidR="005F7A6F" w:rsidRDefault="005F7A6F" w14:paraId="643D883E" w14:textId="099C48D2">
            <w:pPr>
              <w:pStyle w:val="TableParagraph"/>
              <w:rPr>
                <w:sz w:val="2"/>
              </w:rPr>
            </w:pPr>
          </w:p>
        </w:tc>
      </w:tr>
      <w:tr w:rsidRPr="008C196F" w:rsidR="005F7A6F" w:rsidTr="00CF77BA" w14:paraId="643D8845" w14:textId="77777777">
        <w:trPr>
          <w:trHeight w:val="220" w:hRule="exact"/>
          <w:jc w:val="center"/>
        </w:trPr>
        <w:tc>
          <w:tcPr>
            <w:tcW w:w="3387" w:type="dxa"/>
            <w:gridSpan w:val="2"/>
            <w:vMerge/>
            <w:tcBorders>
              <w:top w:val="nil"/>
            </w:tcBorders>
            <w:shd w:val="clear" w:color="auto" w:fill="00414B"/>
          </w:tcPr>
          <w:p w:rsidRPr="00CA1453" w:rsidR="005F7A6F" w:rsidRDefault="005F7A6F" w14:paraId="643D8840" w14:textId="77777777">
            <w:pPr>
              <w:rPr>
                <w:sz w:val="18"/>
                <w:szCs w:val="20"/>
              </w:rPr>
            </w:pPr>
          </w:p>
        </w:tc>
        <w:tc>
          <w:tcPr>
            <w:tcW w:w="1428" w:type="dxa"/>
            <w:vMerge/>
            <w:tcBorders>
              <w:top w:val="nil"/>
            </w:tcBorders>
            <w:shd w:val="clear" w:color="auto" w:fill="00414B"/>
          </w:tcPr>
          <w:p w:rsidRPr="00CA1453" w:rsidR="005F7A6F" w:rsidRDefault="005F7A6F" w14:paraId="643D8841" w14:textId="77777777">
            <w:pPr>
              <w:rPr>
                <w:sz w:val="18"/>
                <w:szCs w:val="20"/>
              </w:rPr>
            </w:pPr>
          </w:p>
        </w:tc>
        <w:tc>
          <w:tcPr>
            <w:tcW w:w="37" w:type="dxa"/>
            <w:vMerge w:val="restart"/>
            <w:tcBorders>
              <w:top w:val="nil"/>
              <w:bottom w:val="nil"/>
            </w:tcBorders>
          </w:tcPr>
          <w:p w:rsidRPr="008C196F" w:rsidR="005F7A6F" w:rsidRDefault="005F7A6F" w14:paraId="643D8842" w14:textId="77777777">
            <w:pPr>
              <w:pStyle w:val="TableParagraph"/>
              <w:rPr>
                <w:sz w:val="18"/>
              </w:rPr>
            </w:pPr>
          </w:p>
        </w:tc>
        <w:tc>
          <w:tcPr>
            <w:tcW w:w="3313" w:type="dxa"/>
            <w:gridSpan w:val="2"/>
            <w:vMerge w:val="restart"/>
            <w:shd w:val="clear" w:color="auto" w:fill="00414B"/>
          </w:tcPr>
          <w:p w:rsidRPr="00CA1453" w:rsidR="005F7A6F" w:rsidRDefault="008C328D" w14:paraId="643D8843" w14:textId="661ADA80">
            <w:pPr>
              <w:pStyle w:val="TableParagraph"/>
              <w:spacing w:before="114"/>
              <w:ind w:left="914"/>
              <w:rPr>
                <w:sz w:val="18"/>
                <w:szCs w:val="24"/>
              </w:rPr>
            </w:pPr>
            <w:r w:rsidRPr="00CA1453">
              <w:rPr>
                <w:sz w:val="18"/>
                <w:szCs w:val="24"/>
              </w:rPr>
              <w:t>Nominal</w:t>
            </w:r>
            <w:r w:rsidRPr="00CA1453">
              <w:rPr>
                <w:spacing w:val="-5"/>
                <w:sz w:val="18"/>
                <w:szCs w:val="24"/>
              </w:rPr>
              <w:t xml:space="preserve"> </w:t>
            </w:r>
            <w:r w:rsidRPr="00CA1453">
              <w:rPr>
                <w:sz w:val="18"/>
                <w:szCs w:val="24"/>
              </w:rPr>
              <w:t>System</w:t>
            </w:r>
            <w:r w:rsidRPr="00CA1453">
              <w:rPr>
                <w:spacing w:val="-3"/>
                <w:sz w:val="18"/>
                <w:szCs w:val="24"/>
              </w:rPr>
              <w:t xml:space="preserve"> </w:t>
            </w:r>
            <w:r w:rsidRPr="00CA1453">
              <w:rPr>
                <w:spacing w:val="-2"/>
                <w:sz w:val="18"/>
                <w:szCs w:val="24"/>
              </w:rPr>
              <w:t>Voltage</w:t>
            </w:r>
          </w:p>
        </w:tc>
        <w:tc>
          <w:tcPr>
            <w:tcW w:w="1611" w:type="dxa"/>
            <w:vMerge w:val="restart"/>
            <w:tcBorders>
              <w:right w:val="single" w:color="auto" w:sz="4" w:space="0"/>
            </w:tcBorders>
            <w:shd w:val="clear" w:color="auto" w:fill="00414B"/>
          </w:tcPr>
          <w:p w:rsidRPr="00CA1453" w:rsidR="005F7A6F" w:rsidRDefault="008C328D" w14:paraId="643D8844" w14:textId="77777777">
            <w:pPr>
              <w:pStyle w:val="TableParagraph"/>
              <w:spacing w:before="114"/>
              <w:ind w:left="117"/>
              <w:rPr>
                <w:sz w:val="18"/>
                <w:szCs w:val="24"/>
              </w:rPr>
            </w:pPr>
            <w:r w:rsidRPr="00CA1453">
              <w:rPr>
                <w:sz w:val="18"/>
                <w:szCs w:val="24"/>
              </w:rPr>
              <w:t>Safety</w:t>
            </w:r>
            <w:r w:rsidRPr="00CA1453">
              <w:rPr>
                <w:spacing w:val="-7"/>
                <w:sz w:val="18"/>
                <w:szCs w:val="24"/>
              </w:rPr>
              <w:t xml:space="preserve"> </w:t>
            </w:r>
            <w:r w:rsidRPr="00CA1453">
              <w:rPr>
                <w:sz w:val="18"/>
                <w:szCs w:val="24"/>
              </w:rPr>
              <w:t>Distance</w:t>
            </w:r>
            <w:r w:rsidRPr="00CA1453">
              <w:rPr>
                <w:spacing w:val="-6"/>
                <w:sz w:val="18"/>
                <w:szCs w:val="24"/>
              </w:rPr>
              <w:t xml:space="preserve"> </w:t>
            </w:r>
            <w:r w:rsidRPr="00CA1453">
              <w:rPr>
                <w:spacing w:val="-5"/>
                <w:sz w:val="18"/>
                <w:szCs w:val="24"/>
              </w:rPr>
              <w:t>‘X’</w:t>
            </w:r>
          </w:p>
        </w:tc>
      </w:tr>
      <w:tr w:rsidRPr="008C196F" w:rsidR="005F7A6F" w:rsidTr="00CF77BA" w14:paraId="643D884C" w14:textId="77777777">
        <w:trPr>
          <w:trHeight w:val="120" w:hRule="exact"/>
          <w:jc w:val="center"/>
        </w:trPr>
        <w:tc>
          <w:tcPr>
            <w:tcW w:w="2540" w:type="dxa"/>
            <w:vMerge w:val="restart"/>
            <w:tcBorders>
              <w:right w:val="nil"/>
            </w:tcBorders>
          </w:tcPr>
          <w:p w:rsidRPr="00CA1453" w:rsidR="005F7A6F" w:rsidRDefault="008C328D" w14:paraId="643D8846" w14:textId="77777777">
            <w:pPr>
              <w:pStyle w:val="TableParagraph"/>
              <w:spacing w:before="23" w:line="203" w:lineRule="exact"/>
              <w:ind w:left="50"/>
              <w:rPr>
                <w:sz w:val="18"/>
                <w:szCs w:val="20"/>
              </w:rPr>
            </w:pPr>
            <w:r w:rsidRPr="00CA1453">
              <w:rPr>
                <w:sz w:val="18"/>
                <w:szCs w:val="20"/>
              </w:rPr>
              <w:t>Up</w:t>
            </w:r>
            <w:r w:rsidRPr="00CA1453">
              <w:rPr>
                <w:spacing w:val="-5"/>
                <w:sz w:val="18"/>
                <w:szCs w:val="20"/>
              </w:rPr>
              <w:t xml:space="preserve"> </w:t>
            </w:r>
            <w:r w:rsidRPr="00CA1453">
              <w:rPr>
                <w:sz w:val="18"/>
                <w:szCs w:val="20"/>
              </w:rPr>
              <w:t>to</w:t>
            </w:r>
            <w:r w:rsidRPr="00CA1453">
              <w:rPr>
                <w:spacing w:val="-4"/>
                <w:sz w:val="18"/>
                <w:szCs w:val="20"/>
              </w:rPr>
              <w:t xml:space="preserve"> </w:t>
            </w:r>
            <w:r w:rsidRPr="00CA1453">
              <w:rPr>
                <w:sz w:val="18"/>
                <w:szCs w:val="20"/>
              </w:rPr>
              <w:t>and</w:t>
            </w:r>
            <w:r w:rsidRPr="00CA1453">
              <w:rPr>
                <w:spacing w:val="-3"/>
                <w:sz w:val="18"/>
                <w:szCs w:val="20"/>
              </w:rPr>
              <w:t xml:space="preserve"> </w:t>
            </w:r>
            <w:r w:rsidRPr="00CA1453">
              <w:rPr>
                <w:spacing w:val="-2"/>
                <w:sz w:val="18"/>
                <w:szCs w:val="20"/>
              </w:rPr>
              <w:t>including</w:t>
            </w:r>
          </w:p>
        </w:tc>
        <w:tc>
          <w:tcPr>
            <w:tcW w:w="847" w:type="dxa"/>
            <w:vMerge w:val="restart"/>
            <w:tcBorders>
              <w:left w:val="nil"/>
            </w:tcBorders>
          </w:tcPr>
          <w:p w:rsidRPr="00CA1453" w:rsidR="005F7A6F" w:rsidRDefault="008C328D" w14:paraId="643D8847" w14:textId="77777777">
            <w:pPr>
              <w:pStyle w:val="TableParagraph"/>
              <w:spacing w:before="23" w:line="203" w:lineRule="exact"/>
              <w:ind w:left="263"/>
              <w:rPr>
                <w:sz w:val="18"/>
                <w:szCs w:val="20"/>
              </w:rPr>
            </w:pPr>
            <w:r w:rsidRPr="00CA1453">
              <w:rPr>
                <w:spacing w:val="-4"/>
                <w:sz w:val="18"/>
                <w:szCs w:val="20"/>
              </w:rPr>
              <w:t>33kV</w:t>
            </w:r>
          </w:p>
        </w:tc>
        <w:tc>
          <w:tcPr>
            <w:tcW w:w="1428" w:type="dxa"/>
            <w:vMerge w:val="restart"/>
          </w:tcPr>
          <w:p w:rsidRPr="00CA1453" w:rsidR="005F7A6F" w:rsidRDefault="008C328D" w14:paraId="643D8848" w14:textId="67A351A1">
            <w:pPr>
              <w:pStyle w:val="TableParagraph"/>
              <w:spacing w:before="23" w:line="203" w:lineRule="exact"/>
              <w:ind w:left="429"/>
              <w:rPr>
                <w:sz w:val="18"/>
                <w:szCs w:val="20"/>
              </w:rPr>
            </w:pPr>
            <w:r w:rsidRPr="00CA1453">
              <w:rPr>
                <w:spacing w:val="-4"/>
                <w:sz w:val="18"/>
                <w:szCs w:val="20"/>
              </w:rPr>
              <w:t>0.8</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49" w14:textId="77777777">
            <w:pPr>
              <w:rPr>
                <w:sz w:val="2"/>
                <w:szCs w:val="2"/>
              </w:rPr>
            </w:pPr>
          </w:p>
        </w:tc>
        <w:tc>
          <w:tcPr>
            <w:tcW w:w="3313" w:type="dxa"/>
            <w:gridSpan w:val="2"/>
            <w:vMerge/>
            <w:tcBorders>
              <w:top w:val="nil"/>
            </w:tcBorders>
            <w:shd w:val="clear" w:color="auto" w:fill="00414B"/>
          </w:tcPr>
          <w:p w:rsidRPr="00CA1453" w:rsidR="005F7A6F" w:rsidRDefault="005F7A6F" w14:paraId="643D884A" w14:textId="77777777">
            <w:pPr>
              <w:rPr>
                <w:sz w:val="18"/>
                <w:szCs w:val="24"/>
              </w:rPr>
            </w:pPr>
          </w:p>
        </w:tc>
        <w:tc>
          <w:tcPr>
            <w:tcW w:w="1611" w:type="dxa"/>
            <w:vMerge/>
            <w:tcBorders>
              <w:top w:val="nil"/>
              <w:right w:val="single" w:color="auto" w:sz="4" w:space="0"/>
            </w:tcBorders>
            <w:shd w:val="clear" w:color="auto" w:fill="00414B"/>
          </w:tcPr>
          <w:p w:rsidRPr="00CA1453" w:rsidR="005F7A6F" w:rsidRDefault="005F7A6F" w14:paraId="643D884B" w14:textId="77777777">
            <w:pPr>
              <w:rPr>
                <w:sz w:val="18"/>
                <w:szCs w:val="24"/>
              </w:rPr>
            </w:pPr>
          </w:p>
        </w:tc>
      </w:tr>
      <w:tr w:rsidRPr="008C196F" w:rsidR="005F7A6F" w:rsidTr="00CF77BA" w14:paraId="643D8854" w14:textId="77777777">
        <w:trPr>
          <w:trHeight w:val="136" w:hRule="exact"/>
          <w:jc w:val="center"/>
        </w:trPr>
        <w:tc>
          <w:tcPr>
            <w:tcW w:w="2540" w:type="dxa"/>
            <w:vMerge/>
            <w:tcBorders>
              <w:top w:val="nil"/>
              <w:right w:val="nil"/>
            </w:tcBorders>
          </w:tcPr>
          <w:p w:rsidRPr="00CA1453" w:rsidR="005F7A6F" w:rsidRDefault="005F7A6F" w14:paraId="643D884D" w14:textId="77777777">
            <w:pPr>
              <w:rPr>
                <w:sz w:val="18"/>
                <w:szCs w:val="20"/>
              </w:rPr>
            </w:pPr>
          </w:p>
        </w:tc>
        <w:tc>
          <w:tcPr>
            <w:tcW w:w="847" w:type="dxa"/>
            <w:vMerge/>
            <w:tcBorders>
              <w:top w:val="nil"/>
              <w:left w:val="nil"/>
            </w:tcBorders>
          </w:tcPr>
          <w:p w:rsidRPr="00CA1453" w:rsidR="005F7A6F" w:rsidRDefault="005F7A6F" w14:paraId="643D884E" w14:textId="77777777">
            <w:pPr>
              <w:rPr>
                <w:sz w:val="18"/>
                <w:szCs w:val="20"/>
              </w:rPr>
            </w:pPr>
          </w:p>
        </w:tc>
        <w:tc>
          <w:tcPr>
            <w:tcW w:w="1428" w:type="dxa"/>
            <w:vMerge/>
            <w:tcBorders>
              <w:top w:val="nil"/>
            </w:tcBorders>
          </w:tcPr>
          <w:p w:rsidRPr="00CA1453" w:rsidR="005F7A6F" w:rsidRDefault="005F7A6F" w14:paraId="643D884F" w14:textId="77777777">
            <w:pPr>
              <w:rPr>
                <w:sz w:val="18"/>
                <w:szCs w:val="20"/>
              </w:rPr>
            </w:pPr>
          </w:p>
        </w:tc>
        <w:tc>
          <w:tcPr>
            <w:tcW w:w="37" w:type="dxa"/>
            <w:vMerge/>
            <w:tcBorders>
              <w:top w:val="nil"/>
              <w:bottom w:val="nil"/>
            </w:tcBorders>
          </w:tcPr>
          <w:p w:rsidRPr="008C196F" w:rsidR="005F7A6F" w:rsidRDefault="005F7A6F" w14:paraId="643D8850" w14:textId="77777777">
            <w:pPr>
              <w:rPr>
                <w:sz w:val="2"/>
                <w:szCs w:val="2"/>
              </w:rPr>
            </w:pPr>
          </w:p>
        </w:tc>
        <w:tc>
          <w:tcPr>
            <w:tcW w:w="2584" w:type="dxa"/>
            <w:vMerge w:val="restart"/>
            <w:tcBorders>
              <w:right w:val="nil"/>
            </w:tcBorders>
          </w:tcPr>
          <w:p w:rsidRPr="00CA1453" w:rsidR="005F7A6F" w:rsidRDefault="008C328D" w14:paraId="643D8851" w14:textId="104CFF2E">
            <w:pPr>
              <w:pStyle w:val="TableParagraph"/>
              <w:spacing w:before="37" w:line="185" w:lineRule="exact"/>
              <w:ind w:left="50"/>
              <w:rPr>
                <w:sz w:val="18"/>
                <w:szCs w:val="24"/>
              </w:rPr>
            </w:pPr>
            <w:r w:rsidRPr="00CA1453">
              <w:rPr>
                <w:sz w:val="18"/>
                <w:szCs w:val="24"/>
              </w:rPr>
              <w:t>Up</w:t>
            </w:r>
            <w:r w:rsidRPr="00CA1453">
              <w:rPr>
                <w:spacing w:val="-5"/>
                <w:sz w:val="18"/>
                <w:szCs w:val="24"/>
              </w:rPr>
              <w:t xml:space="preserve"> </w:t>
            </w:r>
            <w:r w:rsidRPr="00CA1453">
              <w:rPr>
                <w:sz w:val="18"/>
                <w:szCs w:val="24"/>
              </w:rPr>
              <w:t>to</w:t>
            </w:r>
            <w:r w:rsidRPr="00CA1453">
              <w:rPr>
                <w:spacing w:val="-3"/>
                <w:sz w:val="18"/>
                <w:szCs w:val="24"/>
              </w:rPr>
              <w:t xml:space="preserve"> </w:t>
            </w:r>
            <w:r w:rsidRPr="00CA1453">
              <w:rPr>
                <w:sz w:val="18"/>
                <w:szCs w:val="24"/>
              </w:rPr>
              <w:t>and</w:t>
            </w:r>
            <w:r w:rsidRPr="00CA1453">
              <w:rPr>
                <w:spacing w:val="-2"/>
                <w:sz w:val="18"/>
                <w:szCs w:val="24"/>
              </w:rPr>
              <w:t xml:space="preserve"> including</w:t>
            </w:r>
          </w:p>
        </w:tc>
        <w:tc>
          <w:tcPr>
            <w:tcW w:w="729" w:type="dxa"/>
            <w:vMerge w:val="restart"/>
            <w:tcBorders>
              <w:left w:val="nil"/>
            </w:tcBorders>
          </w:tcPr>
          <w:p w:rsidRPr="00CA1453" w:rsidR="005F7A6F" w:rsidRDefault="008C328D" w14:paraId="643D8852" w14:textId="77777777">
            <w:pPr>
              <w:pStyle w:val="TableParagraph"/>
              <w:spacing w:before="37" w:line="185" w:lineRule="exact"/>
              <w:ind w:left="224"/>
              <w:rPr>
                <w:sz w:val="18"/>
                <w:szCs w:val="24"/>
              </w:rPr>
            </w:pPr>
            <w:r w:rsidRPr="00CA1453">
              <w:rPr>
                <w:spacing w:val="-4"/>
                <w:sz w:val="18"/>
                <w:szCs w:val="24"/>
              </w:rPr>
              <w:t>80kV</w:t>
            </w:r>
          </w:p>
        </w:tc>
        <w:tc>
          <w:tcPr>
            <w:tcW w:w="1611" w:type="dxa"/>
            <w:vMerge w:val="restart"/>
            <w:tcBorders>
              <w:right w:val="single" w:color="auto" w:sz="4" w:space="0"/>
            </w:tcBorders>
          </w:tcPr>
          <w:p w:rsidRPr="00CA1453" w:rsidR="005F7A6F" w:rsidRDefault="008C328D" w14:paraId="643D8853" w14:textId="758B55F3">
            <w:pPr>
              <w:pStyle w:val="TableParagraph"/>
              <w:spacing w:before="37" w:line="185" w:lineRule="exact"/>
              <w:ind w:left="129"/>
              <w:jc w:val="center"/>
              <w:rPr>
                <w:sz w:val="18"/>
                <w:szCs w:val="24"/>
              </w:rPr>
            </w:pPr>
            <w:r w:rsidRPr="00CA1453">
              <w:rPr>
                <w:spacing w:val="-4"/>
                <w:sz w:val="18"/>
                <w:szCs w:val="24"/>
              </w:rPr>
              <w:t>1.2</w:t>
            </w:r>
            <w:r w:rsidRPr="00CA1453" w:rsidR="006E1DA5">
              <w:rPr>
                <w:spacing w:val="-4"/>
                <w:sz w:val="18"/>
                <w:szCs w:val="24"/>
              </w:rPr>
              <w:t xml:space="preserve"> </w:t>
            </w:r>
            <w:r w:rsidRPr="00CA1453">
              <w:rPr>
                <w:spacing w:val="-4"/>
                <w:sz w:val="18"/>
                <w:szCs w:val="24"/>
              </w:rPr>
              <w:t>m</w:t>
            </w:r>
          </w:p>
        </w:tc>
      </w:tr>
      <w:tr w:rsidRPr="008C196F" w:rsidR="005F7A6F" w:rsidTr="00CF77BA" w14:paraId="643D885C" w14:textId="77777777">
        <w:trPr>
          <w:trHeight w:val="115" w:hRule="exact"/>
          <w:jc w:val="center"/>
        </w:trPr>
        <w:tc>
          <w:tcPr>
            <w:tcW w:w="2540" w:type="dxa"/>
            <w:vMerge w:val="restart"/>
            <w:tcBorders>
              <w:right w:val="nil"/>
            </w:tcBorders>
          </w:tcPr>
          <w:p w:rsidRPr="00CA1453" w:rsidR="005F7A6F" w:rsidRDefault="008C328D" w14:paraId="643D8855" w14:textId="77777777">
            <w:pPr>
              <w:pStyle w:val="TableParagraph"/>
              <w:spacing w:before="30" w:line="208" w:lineRule="exact"/>
              <w:ind w:left="50"/>
              <w:rPr>
                <w:sz w:val="18"/>
                <w:szCs w:val="20"/>
              </w:rPr>
            </w:pPr>
            <w:r w:rsidRPr="00CA1453">
              <w:rPr>
                <w:sz w:val="18"/>
                <w:szCs w:val="20"/>
              </w:rPr>
              <w:t>Exceeding</w:t>
            </w:r>
            <w:r w:rsidRPr="00CA1453">
              <w:rPr>
                <w:spacing w:val="-8"/>
                <w:sz w:val="18"/>
                <w:szCs w:val="20"/>
              </w:rPr>
              <w:t xml:space="preserve"> </w:t>
            </w:r>
            <w:r w:rsidRPr="00CA1453">
              <w:rPr>
                <w:sz w:val="18"/>
                <w:szCs w:val="20"/>
              </w:rPr>
              <w:t>33kV</w:t>
            </w:r>
            <w:r w:rsidRPr="00CA1453">
              <w:rPr>
                <w:spacing w:val="-6"/>
                <w:sz w:val="18"/>
                <w:szCs w:val="20"/>
              </w:rPr>
              <w:t xml:space="preserve"> </w:t>
            </w:r>
            <w:r w:rsidRPr="00CA1453">
              <w:rPr>
                <w:sz w:val="18"/>
                <w:szCs w:val="20"/>
              </w:rPr>
              <w:t>but</w:t>
            </w:r>
            <w:r w:rsidRPr="00CA1453">
              <w:rPr>
                <w:spacing w:val="-6"/>
                <w:sz w:val="18"/>
                <w:szCs w:val="20"/>
              </w:rPr>
              <w:t xml:space="preserve"> </w:t>
            </w:r>
            <w:r w:rsidRPr="00CA1453">
              <w:rPr>
                <w:spacing w:val="-5"/>
                <w:sz w:val="18"/>
                <w:szCs w:val="20"/>
              </w:rPr>
              <w:t>not</w:t>
            </w:r>
          </w:p>
        </w:tc>
        <w:tc>
          <w:tcPr>
            <w:tcW w:w="847" w:type="dxa"/>
            <w:vMerge w:val="restart"/>
            <w:tcBorders>
              <w:left w:val="nil"/>
            </w:tcBorders>
          </w:tcPr>
          <w:p w:rsidRPr="00CA1453" w:rsidR="005F7A6F" w:rsidRDefault="008C328D" w14:paraId="643D8856" w14:textId="77777777">
            <w:pPr>
              <w:pStyle w:val="TableParagraph"/>
              <w:spacing w:before="30" w:line="208" w:lineRule="exact"/>
              <w:ind w:left="263"/>
              <w:rPr>
                <w:sz w:val="18"/>
                <w:szCs w:val="20"/>
              </w:rPr>
            </w:pPr>
            <w:r w:rsidRPr="00CA1453">
              <w:rPr>
                <w:spacing w:val="-4"/>
                <w:sz w:val="18"/>
                <w:szCs w:val="20"/>
              </w:rPr>
              <w:t>66kV</w:t>
            </w:r>
          </w:p>
        </w:tc>
        <w:tc>
          <w:tcPr>
            <w:tcW w:w="1428" w:type="dxa"/>
            <w:vMerge w:val="restart"/>
          </w:tcPr>
          <w:p w:rsidRPr="00CA1453" w:rsidR="005F7A6F" w:rsidRDefault="008C328D" w14:paraId="643D8857" w14:textId="7F7F7483">
            <w:pPr>
              <w:pStyle w:val="TableParagraph"/>
              <w:spacing w:before="30" w:line="208" w:lineRule="exact"/>
              <w:ind w:left="426"/>
              <w:rPr>
                <w:sz w:val="18"/>
                <w:szCs w:val="20"/>
              </w:rPr>
            </w:pPr>
            <w:r w:rsidRPr="00CA1453">
              <w:rPr>
                <w:spacing w:val="-4"/>
                <w:sz w:val="18"/>
                <w:szCs w:val="20"/>
              </w:rPr>
              <w:t>1.0</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58" w14:textId="77777777">
            <w:pPr>
              <w:rPr>
                <w:sz w:val="2"/>
                <w:szCs w:val="2"/>
              </w:rPr>
            </w:pPr>
          </w:p>
        </w:tc>
        <w:tc>
          <w:tcPr>
            <w:tcW w:w="2584" w:type="dxa"/>
            <w:vMerge/>
            <w:tcBorders>
              <w:top w:val="nil"/>
              <w:right w:val="nil"/>
            </w:tcBorders>
          </w:tcPr>
          <w:p w:rsidRPr="00CA1453" w:rsidR="005F7A6F" w:rsidRDefault="005F7A6F" w14:paraId="643D8859" w14:textId="77777777">
            <w:pPr>
              <w:rPr>
                <w:sz w:val="18"/>
                <w:szCs w:val="24"/>
              </w:rPr>
            </w:pPr>
          </w:p>
        </w:tc>
        <w:tc>
          <w:tcPr>
            <w:tcW w:w="729" w:type="dxa"/>
            <w:vMerge/>
            <w:tcBorders>
              <w:top w:val="nil"/>
              <w:left w:val="nil"/>
            </w:tcBorders>
          </w:tcPr>
          <w:p w:rsidRPr="00CA1453" w:rsidR="005F7A6F" w:rsidRDefault="005F7A6F" w14:paraId="643D885A" w14:textId="77777777">
            <w:pPr>
              <w:rPr>
                <w:sz w:val="18"/>
                <w:szCs w:val="24"/>
              </w:rPr>
            </w:pPr>
          </w:p>
        </w:tc>
        <w:tc>
          <w:tcPr>
            <w:tcW w:w="1611" w:type="dxa"/>
            <w:vMerge/>
            <w:tcBorders>
              <w:top w:val="nil"/>
              <w:right w:val="single" w:color="auto" w:sz="4" w:space="0"/>
            </w:tcBorders>
          </w:tcPr>
          <w:p w:rsidRPr="00CA1453" w:rsidR="005F7A6F" w:rsidRDefault="005F7A6F" w14:paraId="643D885B" w14:textId="77777777">
            <w:pPr>
              <w:rPr>
                <w:sz w:val="18"/>
                <w:szCs w:val="24"/>
              </w:rPr>
            </w:pPr>
          </w:p>
        </w:tc>
      </w:tr>
      <w:tr w:rsidRPr="008C196F" w:rsidR="005F7A6F" w:rsidTr="00CF77BA" w14:paraId="643D8864" w14:textId="77777777">
        <w:trPr>
          <w:trHeight w:val="153" w:hRule="exact"/>
          <w:jc w:val="center"/>
        </w:trPr>
        <w:tc>
          <w:tcPr>
            <w:tcW w:w="2540" w:type="dxa"/>
            <w:vMerge/>
            <w:tcBorders>
              <w:top w:val="nil"/>
              <w:right w:val="nil"/>
            </w:tcBorders>
          </w:tcPr>
          <w:p w:rsidRPr="00CA1453" w:rsidR="005F7A6F" w:rsidRDefault="005F7A6F" w14:paraId="643D885D" w14:textId="77777777">
            <w:pPr>
              <w:rPr>
                <w:sz w:val="18"/>
                <w:szCs w:val="20"/>
              </w:rPr>
            </w:pPr>
          </w:p>
        </w:tc>
        <w:tc>
          <w:tcPr>
            <w:tcW w:w="847" w:type="dxa"/>
            <w:vMerge/>
            <w:tcBorders>
              <w:top w:val="nil"/>
              <w:left w:val="nil"/>
            </w:tcBorders>
          </w:tcPr>
          <w:p w:rsidRPr="00CA1453" w:rsidR="005F7A6F" w:rsidRDefault="005F7A6F" w14:paraId="643D885E" w14:textId="77777777">
            <w:pPr>
              <w:rPr>
                <w:sz w:val="18"/>
                <w:szCs w:val="20"/>
              </w:rPr>
            </w:pPr>
          </w:p>
        </w:tc>
        <w:tc>
          <w:tcPr>
            <w:tcW w:w="1428" w:type="dxa"/>
            <w:vMerge/>
            <w:tcBorders>
              <w:top w:val="nil"/>
            </w:tcBorders>
          </w:tcPr>
          <w:p w:rsidRPr="00CA1453" w:rsidR="005F7A6F" w:rsidRDefault="005F7A6F" w14:paraId="643D885F" w14:textId="77777777">
            <w:pPr>
              <w:rPr>
                <w:sz w:val="18"/>
                <w:szCs w:val="20"/>
              </w:rPr>
            </w:pPr>
          </w:p>
        </w:tc>
        <w:tc>
          <w:tcPr>
            <w:tcW w:w="37" w:type="dxa"/>
            <w:vMerge/>
            <w:tcBorders>
              <w:top w:val="nil"/>
              <w:bottom w:val="nil"/>
            </w:tcBorders>
          </w:tcPr>
          <w:p w:rsidRPr="008C196F" w:rsidR="005F7A6F" w:rsidRDefault="005F7A6F" w14:paraId="643D8860" w14:textId="77777777">
            <w:pPr>
              <w:rPr>
                <w:sz w:val="2"/>
                <w:szCs w:val="2"/>
              </w:rPr>
            </w:pPr>
          </w:p>
        </w:tc>
        <w:tc>
          <w:tcPr>
            <w:tcW w:w="2584" w:type="dxa"/>
            <w:vMerge w:val="restart"/>
            <w:tcBorders>
              <w:right w:val="nil"/>
            </w:tcBorders>
          </w:tcPr>
          <w:p w:rsidRPr="00CA1453" w:rsidR="005F7A6F" w:rsidRDefault="008C328D" w14:paraId="643D8861" w14:textId="77777777">
            <w:pPr>
              <w:pStyle w:val="TableParagraph"/>
              <w:spacing w:before="51"/>
              <w:ind w:left="50"/>
              <w:rPr>
                <w:sz w:val="18"/>
                <w:szCs w:val="24"/>
              </w:rPr>
            </w:pPr>
            <w:r w:rsidRPr="00CA1453">
              <w:rPr>
                <w:sz w:val="18"/>
                <w:szCs w:val="24"/>
              </w:rPr>
              <w:t>Exceeding</w:t>
            </w:r>
            <w:r w:rsidRPr="00CA1453">
              <w:rPr>
                <w:spacing w:val="-3"/>
                <w:sz w:val="18"/>
                <w:szCs w:val="24"/>
              </w:rPr>
              <w:t xml:space="preserve"> </w:t>
            </w:r>
            <w:r w:rsidRPr="00CA1453">
              <w:rPr>
                <w:sz w:val="18"/>
                <w:szCs w:val="24"/>
              </w:rPr>
              <w:t>80kV</w:t>
            </w:r>
            <w:r w:rsidRPr="00CA1453">
              <w:rPr>
                <w:spacing w:val="-3"/>
                <w:sz w:val="18"/>
                <w:szCs w:val="24"/>
              </w:rPr>
              <w:t xml:space="preserve"> </w:t>
            </w:r>
            <w:r w:rsidRPr="00CA1453">
              <w:rPr>
                <w:sz w:val="18"/>
                <w:szCs w:val="24"/>
              </w:rPr>
              <w:t>but</w:t>
            </w:r>
            <w:r w:rsidRPr="00CA1453">
              <w:rPr>
                <w:spacing w:val="-4"/>
                <w:sz w:val="18"/>
                <w:szCs w:val="24"/>
              </w:rPr>
              <w:t xml:space="preserve"> </w:t>
            </w:r>
            <w:r w:rsidRPr="00CA1453">
              <w:rPr>
                <w:sz w:val="18"/>
                <w:szCs w:val="24"/>
              </w:rPr>
              <w:t>not</w:t>
            </w:r>
            <w:r w:rsidRPr="00CA1453">
              <w:rPr>
                <w:spacing w:val="-3"/>
                <w:sz w:val="18"/>
                <w:szCs w:val="24"/>
              </w:rPr>
              <w:t xml:space="preserve"> </w:t>
            </w:r>
            <w:r w:rsidRPr="00CA1453">
              <w:rPr>
                <w:spacing w:val="-2"/>
                <w:sz w:val="18"/>
                <w:szCs w:val="24"/>
              </w:rPr>
              <w:t>exceeding</w:t>
            </w:r>
          </w:p>
        </w:tc>
        <w:tc>
          <w:tcPr>
            <w:tcW w:w="729" w:type="dxa"/>
            <w:vMerge w:val="restart"/>
            <w:tcBorders>
              <w:left w:val="nil"/>
            </w:tcBorders>
          </w:tcPr>
          <w:p w:rsidRPr="00CA1453" w:rsidR="005F7A6F" w:rsidRDefault="008C328D" w14:paraId="643D8862" w14:textId="77777777">
            <w:pPr>
              <w:pStyle w:val="TableParagraph"/>
              <w:spacing w:before="51"/>
              <w:ind w:left="224"/>
              <w:rPr>
                <w:sz w:val="18"/>
                <w:szCs w:val="24"/>
              </w:rPr>
            </w:pPr>
            <w:r w:rsidRPr="00CA1453">
              <w:rPr>
                <w:spacing w:val="-2"/>
                <w:sz w:val="18"/>
                <w:szCs w:val="24"/>
              </w:rPr>
              <w:t>150kV</w:t>
            </w:r>
          </w:p>
        </w:tc>
        <w:tc>
          <w:tcPr>
            <w:tcW w:w="1611" w:type="dxa"/>
            <w:vMerge w:val="restart"/>
            <w:tcBorders>
              <w:right w:val="single" w:color="auto" w:sz="4" w:space="0"/>
            </w:tcBorders>
          </w:tcPr>
          <w:p w:rsidRPr="00CA1453" w:rsidR="005F7A6F" w:rsidRDefault="008C328D" w14:paraId="643D8863" w14:textId="7D6D38BF">
            <w:pPr>
              <w:pStyle w:val="TableParagraph"/>
              <w:spacing w:before="51"/>
              <w:ind w:left="129"/>
              <w:jc w:val="center"/>
              <w:rPr>
                <w:sz w:val="18"/>
                <w:szCs w:val="24"/>
              </w:rPr>
            </w:pPr>
            <w:r w:rsidRPr="00CA1453">
              <w:rPr>
                <w:spacing w:val="-4"/>
                <w:sz w:val="18"/>
                <w:szCs w:val="24"/>
              </w:rPr>
              <w:t>1.8</w:t>
            </w:r>
            <w:r w:rsidRPr="00CA1453" w:rsidR="006E1DA5">
              <w:rPr>
                <w:spacing w:val="-4"/>
                <w:sz w:val="18"/>
                <w:szCs w:val="24"/>
              </w:rPr>
              <w:t xml:space="preserve"> </w:t>
            </w:r>
            <w:r w:rsidRPr="00CA1453">
              <w:rPr>
                <w:spacing w:val="-4"/>
                <w:sz w:val="18"/>
                <w:szCs w:val="24"/>
              </w:rPr>
              <w:t>m</w:t>
            </w:r>
          </w:p>
        </w:tc>
      </w:tr>
      <w:tr w:rsidRPr="008C196F" w:rsidR="005F7A6F" w:rsidTr="00CF77BA" w14:paraId="643D886C" w14:textId="77777777">
        <w:trPr>
          <w:trHeight w:val="141" w:hRule="exact"/>
          <w:jc w:val="center"/>
        </w:trPr>
        <w:tc>
          <w:tcPr>
            <w:tcW w:w="2540" w:type="dxa"/>
            <w:vMerge w:val="restart"/>
            <w:tcBorders>
              <w:right w:val="nil"/>
            </w:tcBorders>
          </w:tcPr>
          <w:p w:rsidRPr="00CA1453" w:rsidR="005F7A6F" w:rsidRDefault="008C328D" w14:paraId="643D8865" w14:textId="77777777">
            <w:pPr>
              <w:pStyle w:val="TableParagraph"/>
              <w:spacing w:before="26" w:line="208" w:lineRule="exact"/>
              <w:ind w:left="50"/>
              <w:rPr>
                <w:sz w:val="18"/>
                <w:szCs w:val="20"/>
              </w:rPr>
            </w:pPr>
            <w:r w:rsidRPr="00CA1453">
              <w:rPr>
                <w:sz w:val="18"/>
                <w:szCs w:val="20"/>
              </w:rPr>
              <w:t>Exceeding</w:t>
            </w:r>
            <w:r w:rsidRPr="00CA1453">
              <w:rPr>
                <w:spacing w:val="-8"/>
                <w:sz w:val="18"/>
                <w:szCs w:val="20"/>
              </w:rPr>
              <w:t xml:space="preserve"> </w:t>
            </w:r>
            <w:r w:rsidRPr="00CA1453">
              <w:rPr>
                <w:sz w:val="18"/>
                <w:szCs w:val="20"/>
              </w:rPr>
              <w:t>66kV</w:t>
            </w:r>
            <w:r w:rsidRPr="00CA1453">
              <w:rPr>
                <w:spacing w:val="-6"/>
                <w:sz w:val="18"/>
                <w:szCs w:val="20"/>
              </w:rPr>
              <w:t xml:space="preserve"> </w:t>
            </w:r>
            <w:r w:rsidRPr="00CA1453">
              <w:rPr>
                <w:sz w:val="18"/>
                <w:szCs w:val="20"/>
              </w:rPr>
              <w:t>but</w:t>
            </w:r>
            <w:r w:rsidRPr="00CA1453">
              <w:rPr>
                <w:spacing w:val="-4"/>
                <w:sz w:val="18"/>
                <w:szCs w:val="20"/>
              </w:rPr>
              <w:t xml:space="preserve"> </w:t>
            </w:r>
            <w:r w:rsidRPr="00CA1453">
              <w:rPr>
                <w:spacing w:val="-5"/>
                <w:sz w:val="18"/>
                <w:szCs w:val="20"/>
              </w:rPr>
              <w:t>not</w:t>
            </w:r>
          </w:p>
        </w:tc>
        <w:tc>
          <w:tcPr>
            <w:tcW w:w="847" w:type="dxa"/>
            <w:vMerge w:val="restart"/>
            <w:tcBorders>
              <w:left w:val="nil"/>
            </w:tcBorders>
          </w:tcPr>
          <w:p w:rsidRPr="00CA1453" w:rsidR="005F7A6F" w:rsidRDefault="008C328D" w14:paraId="643D8866" w14:textId="77777777">
            <w:pPr>
              <w:pStyle w:val="TableParagraph"/>
              <w:spacing w:before="26" w:line="208" w:lineRule="exact"/>
              <w:ind w:left="263"/>
              <w:rPr>
                <w:sz w:val="18"/>
                <w:szCs w:val="20"/>
              </w:rPr>
            </w:pPr>
            <w:r w:rsidRPr="00CA1453">
              <w:rPr>
                <w:spacing w:val="-2"/>
                <w:sz w:val="18"/>
                <w:szCs w:val="20"/>
              </w:rPr>
              <w:t>132kV</w:t>
            </w:r>
          </w:p>
        </w:tc>
        <w:tc>
          <w:tcPr>
            <w:tcW w:w="1428" w:type="dxa"/>
            <w:vMerge w:val="restart"/>
          </w:tcPr>
          <w:p w:rsidRPr="00CA1453" w:rsidR="005F7A6F" w:rsidRDefault="008C328D" w14:paraId="643D8867" w14:textId="57A5BC6D">
            <w:pPr>
              <w:pStyle w:val="TableParagraph"/>
              <w:spacing w:before="26" w:line="208" w:lineRule="exact"/>
              <w:ind w:left="426"/>
              <w:rPr>
                <w:sz w:val="18"/>
                <w:szCs w:val="20"/>
              </w:rPr>
            </w:pPr>
            <w:r w:rsidRPr="00CA1453">
              <w:rPr>
                <w:spacing w:val="-4"/>
                <w:sz w:val="18"/>
                <w:szCs w:val="20"/>
              </w:rPr>
              <w:t>1.4</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68" w14:textId="77777777">
            <w:pPr>
              <w:rPr>
                <w:sz w:val="2"/>
                <w:szCs w:val="2"/>
              </w:rPr>
            </w:pPr>
          </w:p>
        </w:tc>
        <w:tc>
          <w:tcPr>
            <w:tcW w:w="2584" w:type="dxa"/>
            <w:vMerge/>
            <w:tcBorders>
              <w:top w:val="nil"/>
              <w:right w:val="nil"/>
            </w:tcBorders>
          </w:tcPr>
          <w:p w:rsidRPr="00CA1453" w:rsidR="005F7A6F" w:rsidRDefault="005F7A6F" w14:paraId="643D8869" w14:textId="77777777">
            <w:pPr>
              <w:rPr>
                <w:sz w:val="18"/>
                <w:szCs w:val="24"/>
              </w:rPr>
            </w:pPr>
          </w:p>
        </w:tc>
        <w:tc>
          <w:tcPr>
            <w:tcW w:w="729" w:type="dxa"/>
            <w:vMerge/>
            <w:tcBorders>
              <w:top w:val="nil"/>
              <w:left w:val="nil"/>
            </w:tcBorders>
          </w:tcPr>
          <w:p w:rsidRPr="00CA1453" w:rsidR="005F7A6F" w:rsidRDefault="005F7A6F" w14:paraId="643D886A" w14:textId="77777777">
            <w:pPr>
              <w:rPr>
                <w:sz w:val="18"/>
                <w:szCs w:val="24"/>
              </w:rPr>
            </w:pPr>
          </w:p>
        </w:tc>
        <w:tc>
          <w:tcPr>
            <w:tcW w:w="1611" w:type="dxa"/>
            <w:vMerge/>
            <w:tcBorders>
              <w:top w:val="nil"/>
              <w:right w:val="single" w:color="auto" w:sz="4" w:space="0"/>
            </w:tcBorders>
          </w:tcPr>
          <w:p w:rsidRPr="00CA1453" w:rsidR="005F7A6F" w:rsidRDefault="005F7A6F" w14:paraId="643D886B" w14:textId="77777777">
            <w:pPr>
              <w:rPr>
                <w:sz w:val="18"/>
                <w:szCs w:val="24"/>
              </w:rPr>
            </w:pPr>
          </w:p>
        </w:tc>
      </w:tr>
      <w:tr w:rsidRPr="008C196F" w:rsidR="005F7A6F" w:rsidTr="00CF77BA" w14:paraId="643D8874" w14:textId="77777777">
        <w:trPr>
          <w:trHeight w:val="122" w:hRule="exact"/>
          <w:jc w:val="center"/>
        </w:trPr>
        <w:tc>
          <w:tcPr>
            <w:tcW w:w="2540" w:type="dxa"/>
            <w:vMerge/>
            <w:tcBorders>
              <w:top w:val="nil"/>
              <w:right w:val="nil"/>
            </w:tcBorders>
          </w:tcPr>
          <w:p w:rsidRPr="00CA1453" w:rsidR="005F7A6F" w:rsidRDefault="005F7A6F" w14:paraId="643D886D" w14:textId="77777777">
            <w:pPr>
              <w:rPr>
                <w:sz w:val="18"/>
                <w:szCs w:val="20"/>
              </w:rPr>
            </w:pPr>
          </w:p>
        </w:tc>
        <w:tc>
          <w:tcPr>
            <w:tcW w:w="847" w:type="dxa"/>
            <w:vMerge/>
            <w:tcBorders>
              <w:top w:val="nil"/>
              <w:left w:val="nil"/>
            </w:tcBorders>
          </w:tcPr>
          <w:p w:rsidRPr="00CA1453" w:rsidR="005F7A6F" w:rsidRDefault="005F7A6F" w14:paraId="643D886E" w14:textId="77777777">
            <w:pPr>
              <w:rPr>
                <w:sz w:val="18"/>
                <w:szCs w:val="20"/>
              </w:rPr>
            </w:pPr>
          </w:p>
        </w:tc>
        <w:tc>
          <w:tcPr>
            <w:tcW w:w="1428" w:type="dxa"/>
            <w:vMerge/>
            <w:tcBorders>
              <w:top w:val="nil"/>
            </w:tcBorders>
          </w:tcPr>
          <w:p w:rsidRPr="00CA1453" w:rsidR="005F7A6F" w:rsidRDefault="005F7A6F" w14:paraId="643D886F" w14:textId="77777777">
            <w:pPr>
              <w:rPr>
                <w:sz w:val="18"/>
                <w:szCs w:val="20"/>
              </w:rPr>
            </w:pPr>
          </w:p>
        </w:tc>
        <w:tc>
          <w:tcPr>
            <w:tcW w:w="37" w:type="dxa"/>
            <w:vMerge/>
            <w:tcBorders>
              <w:top w:val="nil"/>
              <w:bottom w:val="nil"/>
            </w:tcBorders>
          </w:tcPr>
          <w:p w:rsidRPr="008C196F" w:rsidR="005F7A6F" w:rsidRDefault="005F7A6F" w14:paraId="643D8870" w14:textId="77777777">
            <w:pPr>
              <w:rPr>
                <w:sz w:val="2"/>
                <w:szCs w:val="2"/>
              </w:rPr>
            </w:pPr>
          </w:p>
        </w:tc>
        <w:tc>
          <w:tcPr>
            <w:tcW w:w="2584" w:type="dxa"/>
            <w:vMerge w:val="restart"/>
            <w:tcBorders>
              <w:right w:val="nil"/>
            </w:tcBorders>
          </w:tcPr>
          <w:p w:rsidRPr="00CA1453" w:rsidR="005F7A6F" w:rsidRDefault="008C328D" w14:paraId="643D8871" w14:textId="77777777">
            <w:pPr>
              <w:pStyle w:val="TableParagraph"/>
              <w:spacing w:line="189" w:lineRule="exact"/>
              <w:ind w:left="50"/>
              <w:rPr>
                <w:sz w:val="18"/>
                <w:szCs w:val="24"/>
              </w:rPr>
            </w:pPr>
            <w:r w:rsidRPr="00CA1453">
              <w:rPr>
                <w:sz w:val="18"/>
                <w:szCs w:val="24"/>
              </w:rPr>
              <w:t>Exceeding</w:t>
            </w:r>
            <w:r w:rsidRPr="00CA1453">
              <w:rPr>
                <w:spacing w:val="-3"/>
                <w:sz w:val="18"/>
                <w:szCs w:val="24"/>
              </w:rPr>
              <w:t xml:space="preserve"> </w:t>
            </w:r>
            <w:r w:rsidRPr="00CA1453">
              <w:rPr>
                <w:sz w:val="18"/>
                <w:szCs w:val="24"/>
              </w:rPr>
              <w:t>150kV</w:t>
            </w:r>
            <w:r w:rsidRPr="00CA1453">
              <w:rPr>
                <w:spacing w:val="-3"/>
                <w:sz w:val="18"/>
                <w:szCs w:val="24"/>
              </w:rPr>
              <w:t xml:space="preserve"> </w:t>
            </w:r>
            <w:r w:rsidRPr="00CA1453">
              <w:rPr>
                <w:sz w:val="18"/>
                <w:szCs w:val="24"/>
              </w:rPr>
              <w:t>but</w:t>
            </w:r>
            <w:r w:rsidRPr="00CA1453">
              <w:rPr>
                <w:spacing w:val="-4"/>
                <w:sz w:val="18"/>
                <w:szCs w:val="24"/>
              </w:rPr>
              <w:t xml:space="preserve"> </w:t>
            </w:r>
            <w:r w:rsidRPr="00CA1453">
              <w:rPr>
                <w:sz w:val="18"/>
                <w:szCs w:val="24"/>
              </w:rPr>
              <w:t>not</w:t>
            </w:r>
            <w:r w:rsidRPr="00CA1453">
              <w:rPr>
                <w:spacing w:val="-3"/>
                <w:sz w:val="18"/>
                <w:szCs w:val="24"/>
              </w:rPr>
              <w:t xml:space="preserve"> </w:t>
            </w:r>
            <w:r w:rsidRPr="00CA1453">
              <w:rPr>
                <w:spacing w:val="-2"/>
                <w:sz w:val="18"/>
                <w:szCs w:val="24"/>
              </w:rPr>
              <w:t>exceeding</w:t>
            </w:r>
          </w:p>
        </w:tc>
        <w:tc>
          <w:tcPr>
            <w:tcW w:w="729" w:type="dxa"/>
            <w:vMerge w:val="restart"/>
            <w:tcBorders>
              <w:left w:val="nil"/>
            </w:tcBorders>
          </w:tcPr>
          <w:p w:rsidRPr="00CA1453" w:rsidR="005F7A6F" w:rsidRDefault="008C328D" w14:paraId="643D8872" w14:textId="77777777">
            <w:pPr>
              <w:pStyle w:val="TableParagraph"/>
              <w:spacing w:line="189" w:lineRule="exact"/>
              <w:ind w:left="224"/>
              <w:rPr>
                <w:sz w:val="18"/>
                <w:szCs w:val="24"/>
              </w:rPr>
            </w:pPr>
            <w:r w:rsidRPr="00CA1453">
              <w:rPr>
                <w:spacing w:val="-2"/>
                <w:sz w:val="18"/>
                <w:szCs w:val="24"/>
              </w:rPr>
              <w:t>300kV</w:t>
            </w:r>
          </w:p>
        </w:tc>
        <w:tc>
          <w:tcPr>
            <w:tcW w:w="1611" w:type="dxa"/>
            <w:vMerge w:val="restart"/>
            <w:tcBorders>
              <w:right w:val="single" w:color="auto" w:sz="4" w:space="0"/>
            </w:tcBorders>
          </w:tcPr>
          <w:p w:rsidRPr="00CA1453" w:rsidR="005F7A6F" w:rsidRDefault="008C328D" w14:paraId="643D8873" w14:textId="6226DFC3">
            <w:pPr>
              <w:pStyle w:val="TableParagraph"/>
              <w:spacing w:line="189" w:lineRule="exact"/>
              <w:ind w:left="129"/>
              <w:jc w:val="center"/>
              <w:rPr>
                <w:sz w:val="18"/>
                <w:szCs w:val="24"/>
              </w:rPr>
            </w:pPr>
            <w:r w:rsidRPr="00CA1453">
              <w:rPr>
                <w:spacing w:val="-4"/>
                <w:sz w:val="18"/>
                <w:szCs w:val="24"/>
              </w:rPr>
              <w:t>2.7</w:t>
            </w:r>
            <w:r w:rsidRPr="00CA1453" w:rsidR="006E1DA5">
              <w:rPr>
                <w:spacing w:val="-4"/>
                <w:sz w:val="18"/>
                <w:szCs w:val="24"/>
              </w:rPr>
              <w:t xml:space="preserve"> </w:t>
            </w:r>
            <w:r w:rsidRPr="00CA1453">
              <w:rPr>
                <w:spacing w:val="-4"/>
                <w:sz w:val="18"/>
                <w:szCs w:val="24"/>
              </w:rPr>
              <w:t>m</w:t>
            </w:r>
          </w:p>
        </w:tc>
      </w:tr>
      <w:tr w:rsidRPr="008C196F" w:rsidR="005F7A6F" w:rsidTr="00CF77BA" w14:paraId="643D887C" w14:textId="77777777">
        <w:trPr>
          <w:trHeight w:val="141" w:hRule="exact"/>
          <w:jc w:val="center"/>
        </w:trPr>
        <w:tc>
          <w:tcPr>
            <w:tcW w:w="2540" w:type="dxa"/>
            <w:vMerge w:val="restart"/>
            <w:tcBorders>
              <w:right w:val="nil"/>
            </w:tcBorders>
          </w:tcPr>
          <w:p w:rsidRPr="00CA1453" w:rsidR="005F7A6F" w:rsidRDefault="008C328D" w14:paraId="643D8875" w14:textId="77777777">
            <w:pPr>
              <w:pStyle w:val="TableParagraph"/>
              <w:spacing w:before="26" w:line="213" w:lineRule="exact"/>
              <w:ind w:left="50"/>
              <w:rPr>
                <w:sz w:val="18"/>
                <w:szCs w:val="20"/>
              </w:rPr>
            </w:pPr>
            <w:r w:rsidRPr="00CA1453">
              <w:rPr>
                <w:sz w:val="18"/>
                <w:szCs w:val="20"/>
              </w:rPr>
              <w:t>Exceeding</w:t>
            </w:r>
            <w:r w:rsidRPr="00CA1453">
              <w:rPr>
                <w:spacing w:val="-7"/>
                <w:sz w:val="18"/>
                <w:szCs w:val="20"/>
              </w:rPr>
              <w:t xml:space="preserve"> </w:t>
            </w:r>
            <w:r w:rsidRPr="00CA1453">
              <w:rPr>
                <w:sz w:val="18"/>
                <w:szCs w:val="20"/>
              </w:rPr>
              <w:t>132kV</w:t>
            </w:r>
            <w:r w:rsidRPr="00CA1453">
              <w:rPr>
                <w:spacing w:val="-7"/>
                <w:sz w:val="18"/>
                <w:szCs w:val="20"/>
              </w:rPr>
              <w:t xml:space="preserve"> </w:t>
            </w:r>
            <w:r w:rsidRPr="00CA1453">
              <w:rPr>
                <w:sz w:val="18"/>
                <w:szCs w:val="20"/>
              </w:rPr>
              <w:t>but</w:t>
            </w:r>
            <w:r w:rsidRPr="00CA1453">
              <w:rPr>
                <w:spacing w:val="-7"/>
                <w:sz w:val="18"/>
                <w:szCs w:val="20"/>
              </w:rPr>
              <w:t xml:space="preserve"> </w:t>
            </w:r>
            <w:r w:rsidRPr="00CA1453">
              <w:rPr>
                <w:spacing w:val="-5"/>
                <w:sz w:val="18"/>
                <w:szCs w:val="20"/>
              </w:rPr>
              <w:t>not</w:t>
            </w:r>
          </w:p>
        </w:tc>
        <w:tc>
          <w:tcPr>
            <w:tcW w:w="847" w:type="dxa"/>
            <w:vMerge w:val="restart"/>
            <w:tcBorders>
              <w:left w:val="nil"/>
            </w:tcBorders>
          </w:tcPr>
          <w:p w:rsidRPr="00CA1453" w:rsidR="005F7A6F" w:rsidRDefault="008C328D" w14:paraId="643D8876" w14:textId="77777777">
            <w:pPr>
              <w:pStyle w:val="TableParagraph"/>
              <w:spacing w:before="26" w:line="213" w:lineRule="exact"/>
              <w:ind w:left="263"/>
              <w:rPr>
                <w:sz w:val="18"/>
                <w:szCs w:val="20"/>
              </w:rPr>
            </w:pPr>
            <w:r w:rsidRPr="00CA1453">
              <w:rPr>
                <w:spacing w:val="-2"/>
                <w:sz w:val="18"/>
                <w:szCs w:val="20"/>
              </w:rPr>
              <w:t>275kV</w:t>
            </w:r>
          </w:p>
        </w:tc>
        <w:tc>
          <w:tcPr>
            <w:tcW w:w="1428" w:type="dxa"/>
            <w:vMerge w:val="restart"/>
          </w:tcPr>
          <w:p w:rsidRPr="00CA1453" w:rsidR="005F7A6F" w:rsidRDefault="008C328D" w14:paraId="643D8877" w14:textId="0C3A7EBD">
            <w:pPr>
              <w:pStyle w:val="TableParagraph"/>
              <w:spacing w:before="26" w:line="213" w:lineRule="exact"/>
              <w:ind w:left="426"/>
              <w:rPr>
                <w:sz w:val="18"/>
                <w:szCs w:val="20"/>
              </w:rPr>
            </w:pPr>
            <w:r w:rsidRPr="00CA1453">
              <w:rPr>
                <w:spacing w:val="-4"/>
                <w:sz w:val="18"/>
                <w:szCs w:val="20"/>
              </w:rPr>
              <w:t>2.4</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78" w14:textId="77777777">
            <w:pPr>
              <w:rPr>
                <w:sz w:val="2"/>
                <w:szCs w:val="2"/>
              </w:rPr>
            </w:pPr>
          </w:p>
        </w:tc>
        <w:tc>
          <w:tcPr>
            <w:tcW w:w="2584" w:type="dxa"/>
            <w:vMerge/>
            <w:tcBorders>
              <w:top w:val="nil"/>
              <w:right w:val="nil"/>
            </w:tcBorders>
          </w:tcPr>
          <w:p w:rsidRPr="00CA1453" w:rsidR="005F7A6F" w:rsidRDefault="005F7A6F" w14:paraId="643D8879" w14:textId="77777777">
            <w:pPr>
              <w:rPr>
                <w:sz w:val="18"/>
                <w:szCs w:val="24"/>
              </w:rPr>
            </w:pPr>
          </w:p>
        </w:tc>
        <w:tc>
          <w:tcPr>
            <w:tcW w:w="729" w:type="dxa"/>
            <w:vMerge/>
            <w:tcBorders>
              <w:top w:val="nil"/>
              <w:left w:val="nil"/>
            </w:tcBorders>
          </w:tcPr>
          <w:p w:rsidRPr="00CA1453" w:rsidR="005F7A6F" w:rsidRDefault="005F7A6F" w14:paraId="643D887A" w14:textId="77777777">
            <w:pPr>
              <w:rPr>
                <w:sz w:val="18"/>
                <w:szCs w:val="24"/>
              </w:rPr>
            </w:pPr>
          </w:p>
        </w:tc>
        <w:tc>
          <w:tcPr>
            <w:tcW w:w="1611" w:type="dxa"/>
            <w:vMerge/>
            <w:tcBorders>
              <w:top w:val="nil"/>
              <w:right w:val="single" w:color="auto" w:sz="4" w:space="0"/>
            </w:tcBorders>
          </w:tcPr>
          <w:p w:rsidRPr="00CA1453" w:rsidR="005F7A6F" w:rsidRDefault="005F7A6F" w14:paraId="643D887B" w14:textId="77777777">
            <w:pPr>
              <w:rPr>
                <w:sz w:val="18"/>
                <w:szCs w:val="24"/>
              </w:rPr>
            </w:pPr>
          </w:p>
        </w:tc>
      </w:tr>
      <w:tr w:rsidRPr="008C196F" w:rsidR="005F7A6F" w:rsidTr="00CF77BA" w14:paraId="643D8884" w14:textId="77777777">
        <w:trPr>
          <w:trHeight w:val="127" w:hRule="exact"/>
          <w:jc w:val="center"/>
        </w:trPr>
        <w:tc>
          <w:tcPr>
            <w:tcW w:w="2540" w:type="dxa"/>
            <w:vMerge/>
            <w:tcBorders>
              <w:top w:val="nil"/>
              <w:right w:val="nil"/>
            </w:tcBorders>
          </w:tcPr>
          <w:p w:rsidRPr="00CA1453" w:rsidR="005F7A6F" w:rsidRDefault="005F7A6F" w14:paraId="643D887D" w14:textId="77777777">
            <w:pPr>
              <w:rPr>
                <w:sz w:val="18"/>
                <w:szCs w:val="20"/>
              </w:rPr>
            </w:pPr>
          </w:p>
        </w:tc>
        <w:tc>
          <w:tcPr>
            <w:tcW w:w="847" w:type="dxa"/>
            <w:vMerge/>
            <w:tcBorders>
              <w:top w:val="nil"/>
              <w:left w:val="nil"/>
            </w:tcBorders>
          </w:tcPr>
          <w:p w:rsidRPr="00CA1453" w:rsidR="005F7A6F" w:rsidRDefault="005F7A6F" w14:paraId="643D887E" w14:textId="77777777">
            <w:pPr>
              <w:rPr>
                <w:sz w:val="18"/>
                <w:szCs w:val="20"/>
              </w:rPr>
            </w:pPr>
          </w:p>
        </w:tc>
        <w:tc>
          <w:tcPr>
            <w:tcW w:w="1428" w:type="dxa"/>
            <w:vMerge/>
            <w:tcBorders>
              <w:top w:val="nil"/>
            </w:tcBorders>
          </w:tcPr>
          <w:p w:rsidRPr="00CA1453" w:rsidR="005F7A6F" w:rsidRDefault="005F7A6F" w14:paraId="643D887F" w14:textId="77777777">
            <w:pPr>
              <w:rPr>
                <w:sz w:val="18"/>
                <w:szCs w:val="20"/>
              </w:rPr>
            </w:pPr>
          </w:p>
        </w:tc>
        <w:tc>
          <w:tcPr>
            <w:tcW w:w="37" w:type="dxa"/>
            <w:vMerge/>
            <w:tcBorders>
              <w:top w:val="nil"/>
              <w:bottom w:val="nil"/>
            </w:tcBorders>
          </w:tcPr>
          <w:p w:rsidRPr="008C196F" w:rsidR="005F7A6F" w:rsidRDefault="005F7A6F" w14:paraId="643D8880" w14:textId="77777777">
            <w:pPr>
              <w:rPr>
                <w:sz w:val="2"/>
                <w:szCs w:val="2"/>
              </w:rPr>
            </w:pPr>
          </w:p>
        </w:tc>
        <w:tc>
          <w:tcPr>
            <w:tcW w:w="2584" w:type="dxa"/>
            <w:vMerge w:val="restart"/>
            <w:tcBorders>
              <w:right w:val="nil"/>
            </w:tcBorders>
          </w:tcPr>
          <w:p w:rsidRPr="00CA1453" w:rsidR="005F7A6F" w:rsidRDefault="008C328D" w14:paraId="643D8881" w14:textId="77777777">
            <w:pPr>
              <w:pStyle w:val="TableParagraph"/>
              <w:spacing w:line="189" w:lineRule="exact"/>
              <w:ind w:left="50"/>
              <w:rPr>
                <w:sz w:val="18"/>
                <w:szCs w:val="24"/>
              </w:rPr>
            </w:pPr>
            <w:r w:rsidRPr="00CA1453">
              <w:rPr>
                <w:sz w:val="18"/>
                <w:szCs w:val="24"/>
              </w:rPr>
              <w:t>Exceeding</w:t>
            </w:r>
            <w:r w:rsidRPr="00CA1453">
              <w:rPr>
                <w:spacing w:val="-3"/>
                <w:sz w:val="18"/>
                <w:szCs w:val="24"/>
              </w:rPr>
              <w:t xml:space="preserve"> </w:t>
            </w:r>
            <w:r w:rsidRPr="00CA1453">
              <w:rPr>
                <w:sz w:val="18"/>
                <w:szCs w:val="24"/>
              </w:rPr>
              <w:t>300kV</w:t>
            </w:r>
            <w:r w:rsidRPr="00CA1453">
              <w:rPr>
                <w:spacing w:val="-3"/>
                <w:sz w:val="18"/>
                <w:szCs w:val="24"/>
              </w:rPr>
              <w:t xml:space="preserve"> </w:t>
            </w:r>
            <w:r w:rsidRPr="00CA1453">
              <w:rPr>
                <w:sz w:val="18"/>
                <w:szCs w:val="24"/>
              </w:rPr>
              <w:t>but</w:t>
            </w:r>
            <w:r w:rsidRPr="00CA1453">
              <w:rPr>
                <w:spacing w:val="-4"/>
                <w:sz w:val="18"/>
                <w:szCs w:val="24"/>
              </w:rPr>
              <w:t xml:space="preserve"> </w:t>
            </w:r>
            <w:r w:rsidRPr="00CA1453">
              <w:rPr>
                <w:sz w:val="18"/>
                <w:szCs w:val="24"/>
              </w:rPr>
              <w:t>not</w:t>
            </w:r>
            <w:r w:rsidRPr="00CA1453">
              <w:rPr>
                <w:spacing w:val="-3"/>
                <w:sz w:val="18"/>
                <w:szCs w:val="24"/>
              </w:rPr>
              <w:t xml:space="preserve"> </w:t>
            </w:r>
            <w:r w:rsidRPr="00CA1453">
              <w:rPr>
                <w:spacing w:val="-2"/>
                <w:sz w:val="18"/>
                <w:szCs w:val="24"/>
              </w:rPr>
              <w:t>exceeding</w:t>
            </w:r>
          </w:p>
        </w:tc>
        <w:tc>
          <w:tcPr>
            <w:tcW w:w="729" w:type="dxa"/>
            <w:vMerge w:val="restart"/>
            <w:tcBorders>
              <w:left w:val="nil"/>
            </w:tcBorders>
          </w:tcPr>
          <w:p w:rsidRPr="00CA1453" w:rsidR="005F7A6F" w:rsidRDefault="008C328D" w14:paraId="643D8882" w14:textId="77777777">
            <w:pPr>
              <w:pStyle w:val="TableParagraph"/>
              <w:spacing w:line="189" w:lineRule="exact"/>
              <w:ind w:left="224"/>
              <w:rPr>
                <w:sz w:val="18"/>
                <w:szCs w:val="24"/>
              </w:rPr>
            </w:pPr>
            <w:r w:rsidRPr="00CA1453">
              <w:rPr>
                <w:spacing w:val="-2"/>
                <w:sz w:val="18"/>
                <w:szCs w:val="24"/>
              </w:rPr>
              <w:t>450kV</w:t>
            </w:r>
          </w:p>
        </w:tc>
        <w:tc>
          <w:tcPr>
            <w:tcW w:w="1611" w:type="dxa"/>
            <w:vMerge w:val="restart"/>
            <w:tcBorders>
              <w:right w:val="single" w:color="auto" w:sz="4" w:space="0"/>
            </w:tcBorders>
          </w:tcPr>
          <w:p w:rsidRPr="00CA1453" w:rsidR="005F7A6F" w:rsidRDefault="008C328D" w14:paraId="643D8883" w14:textId="086316BB">
            <w:pPr>
              <w:pStyle w:val="TableParagraph"/>
              <w:spacing w:line="189" w:lineRule="exact"/>
              <w:ind w:left="129"/>
              <w:jc w:val="center"/>
              <w:rPr>
                <w:sz w:val="18"/>
                <w:szCs w:val="24"/>
              </w:rPr>
            </w:pPr>
            <w:r w:rsidRPr="00CA1453">
              <w:rPr>
                <w:spacing w:val="-4"/>
                <w:sz w:val="18"/>
                <w:szCs w:val="24"/>
              </w:rPr>
              <w:t>3.7</w:t>
            </w:r>
            <w:r w:rsidRPr="00CA1453" w:rsidR="006E1DA5">
              <w:rPr>
                <w:spacing w:val="-4"/>
                <w:sz w:val="18"/>
                <w:szCs w:val="24"/>
              </w:rPr>
              <w:t xml:space="preserve"> </w:t>
            </w:r>
            <w:r w:rsidRPr="00CA1453">
              <w:rPr>
                <w:spacing w:val="-4"/>
                <w:sz w:val="18"/>
                <w:szCs w:val="24"/>
              </w:rPr>
              <w:t>m</w:t>
            </w:r>
          </w:p>
        </w:tc>
      </w:tr>
      <w:tr w:rsidRPr="008C196F" w:rsidR="005F7A6F" w:rsidTr="00CF77BA" w14:paraId="643D888C" w14:textId="77777777">
        <w:trPr>
          <w:trHeight w:val="124" w:hRule="exact"/>
          <w:jc w:val="center"/>
        </w:trPr>
        <w:tc>
          <w:tcPr>
            <w:tcW w:w="2540" w:type="dxa"/>
            <w:vMerge w:val="restart"/>
            <w:tcBorders>
              <w:right w:val="nil"/>
            </w:tcBorders>
          </w:tcPr>
          <w:p w:rsidRPr="00CA1453" w:rsidR="005F7A6F" w:rsidRDefault="008C328D" w14:paraId="643D8885" w14:textId="77777777">
            <w:pPr>
              <w:pStyle w:val="TableParagraph"/>
              <w:spacing w:before="21" w:line="211" w:lineRule="exact"/>
              <w:ind w:left="47"/>
              <w:rPr>
                <w:sz w:val="18"/>
                <w:szCs w:val="20"/>
              </w:rPr>
            </w:pPr>
            <w:r w:rsidRPr="00CA1453">
              <w:rPr>
                <w:sz w:val="18"/>
                <w:szCs w:val="20"/>
              </w:rPr>
              <w:t>Exceeding</w:t>
            </w:r>
            <w:r w:rsidRPr="00CA1453">
              <w:rPr>
                <w:spacing w:val="-7"/>
                <w:sz w:val="18"/>
                <w:szCs w:val="20"/>
              </w:rPr>
              <w:t xml:space="preserve"> </w:t>
            </w:r>
            <w:r w:rsidRPr="00CA1453">
              <w:rPr>
                <w:sz w:val="18"/>
                <w:szCs w:val="20"/>
              </w:rPr>
              <w:t>275kV</w:t>
            </w:r>
            <w:r w:rsidRPr="00CA1453">
              <w:rPr>
                <w:spacing w:val="-7"/>
                <w:sz w:val="18"/>
                <w:szCs w:val="20"/>
              </w:rPr>
              <w:t xml:space="preserve"> </w:t>
            </w:r>
            <w:r w:rsidRPr="00CA1453">
              <w:rPr>
                <w:sz w:val="18"/>
                <w:szCs w:val="20"/>
              </w:rPr>
              <w:t>but</w:t>
            </w:r>
            <w:r w:rsidRPr="00CA1453">
              <w:rPr>
                <w:spacing w:val="-7"/>
                <w:sz w:val="18"/>
                <w:szCs w:val="20"/>
              </w:rPr>
              <w:t xml:space="preserve"> </w:t>
            </w:r>
            <w:r w:rsidRPr="00CA1453">
              <w:rPr>
                <w:spacing w:val="-5"/>
                <w:sz w:val="18"/>
                <w:szCs w:val="20"/>
              </w:rPr>
              <w:t>not</w:t>
            </w:r>
          </w:p>
        </w:tc>
        <w:tc>
          <w:tcPr>
            <w:tcW w:w="847" w:type="dxa"/>
            <w:vMerge w:val="restart"/>
            <w:tcBorders>
              <w:left w:val="nil"/>
            </w:tcBorders>
          </w:tcPr>
          <w:p w:rsidRPr="00CA1453" w:rsidR="005F7A6F" w:rsidRDefault="008C328D" w14:paraId="643D8886" w14:textId="77777777">
            <w:pPr>
              <w:pStyle w:val="TableParagraph"/>
              <w:spacing w:before="21" w:line="211" w:lineRule="exact"/>
              <w:ind w:left="263"/>
              <w:rPr>
                <w:sz w:val="18"/>
                <w:szCs w:val="20"/>
              </w:rPr>
            </w:pPr>
            <w:r w:rsidRPr="00CA1453">
              <w:rPr>
                <w:spacing w:val="-2"/>
                <w:sz w:val="18"/>
                <w:szCs w:val="20"/>
              </w:rPr>
              <w:t>400kV</w:t>
            </w:r>
          </w:p>
        </w:tc>
        <w:tc>
          <w:tcPr>
            <w:tcW w:w="1428" w:type="dxa"/>
            <w:vMerge w:val="restart"/>
          </w:tcPr>
          <w:p w:rsidRPr="00CA1453" w:rsidR="005F7A6F" w:rsidRDefault="008C328D" w14:paraId="643D8887" w14:textId="522EEDB5">
            <w:pPr>
              <w:pStyle w:val="TableParagraph"/>
              <w:spacing w:before="21" w:line="211" w:lineRule="exact"/>
              <w:ind w:left="426"/>
              <w:rPr>
                <w:sz w:val="18"/>
                <w:szCs w:val="20"/>
              </w:rPr>
            </w:pPr>
            <w:r w:rsidRPr="00CA1453">
              <w:rPr>
                <w:spacing w:val="-4"/>
                <w:sz w:val="18"/>
                <w:szCs w:val="20"/>
              </w:rPr>
              <w:t>3.1</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88" w14:textId="77777777">
            <w:pPr>
              <w:rPr>
                <w:sz w:val="2"/>
                <w:szCs w:val="2"/>
              </w:rPr>
            </w:pPr>
          </w:p>
        </w:tc>
        <w:tc>
          <w:tcPr>
            <w:tcW w:w="2584" w:type="dxa"/>
            <w:vMerge/>
            <w:tcBorders>
              <w:top w:val="nil"/>
              <w:right w:val="nil"/>
            </w:tcBorders>
          </w:tcPr>
          <w:p w:rsidRPr="00CA1453" w:rsidR="005F7A6F" w:rsidRDefault="005F7A6F" w14:paraId="643D8889" w14:textId="77777777">
            <w:pPr>
              <w:rPr>
                <w:sz w:val="18"/>
                <w:szCs w:val="24"/>
              </w:rPr>
            </w:pPr>
          </w:p>
        </w:tc>
        <w:tc>
          <w:tcPr>
            <w:tcW w:w="729" w:type="dxa"/>
            <w:vMerge/>
            <w:tcBorders>
              <w:top w:val="nil"/>
              <w:left w:val="nil"/>
            </w:tcBorders>
          </w:tcPr>
          <w:p w:rsidRPr="00CA1453" w:rsidR="005F7A6F" w:rsidRDefault="005F7A6F" w14:paraId="643D888A" w14:textId="77777777">
            <w:pPr>
              <w:rPr>
                <w:sz w:val="18"/>
                <w:szCs w:val="24"/>
              </w:rPr>
            </w:pPr>
          </w:p>
        </w:tc>
        <w:tc>
          <w:tcPr>
            <w:tcW w:w="1611" w:type="dxa"/>
            <w:vMerge/>
            <w:tcBorders>
              <w:top w:val="nil"/>
              <w:right w:val="single" w:color="auto" w:sz="4" w:space="0"/>
            </w:tcBorders>
          </w:tcPr>
          <w:p w:rsidRPr="00CA1453" w:rsidR="005F7A6F" w:rsidRDefault="005F7A6F" w14:paraId="643D888B" w14:textId="77777777">
            <w:pPr>
              <w:rPr>
                <w:sz w:val="18"/>
                <w:szCs w:val="24"/>
              </w:rPr>
            </w:pPr>
          </w:p>
        </w:tc>
      </w:tr>
      <w:tr w:rsidRPr="008C196F" w:rsidR="005F7A6F" w:rsidTr="00CF77BA" w14:paraId="643D8894" w14:textId="77777777">
        <w:trPr>
          <w:trHeight w:val="136" w:hRule="exact"/>
          <w:jc w:val="center"/>
        </w:trPr>
        <w:tc>
          <w:tcPr>
            <w:tcW w:w="2540" w:type="dxa"/>
            <w:vMerge/>
            <w:tcBorders>
              <w:top w:val="nil"/>
              <w:right w:val="nil"/>
            </w:tcBorders>
          </w:tcPr>
          <w:p w:rsidRPr="00CA1453" w:rsidR="005F7A6F" w:rsidRDefault="005F7A6F" w14:paraId="643D888D" w14:textId="77777777">
            <w:pPr>
              <w:rPr>
                <w:sz w:val="18"/>
                <w:szCs w:val="20"/>
              </w:rPr>
            </w:pPr>
          </w:p>
        </w:tc>
        <w:tc>
          <w:tcPr>
            <w:tcW w:w="847" w:type="dxa"/>
            <w:vMerge/>
            <w:tcBorders>
              <w:top w:val="nil"/>
              <w:left w:val="nil"/>
            </w:tcBorders>
          </w:tcPr>
          <w:p w:rsidRPr="00CA1453" w:rsidR="005F7A6F" w:rsidRDefault="005F7A6F" w14:paraId="643D888E" w14:textId="77777777">
            <w:pPr>
              <w:rPr>
                <w:sz w:val="18"/>
                <w:szCs w:val="20"/>
              </w:rPr>
            </w:pPr>
          </w:p>
        </w:tc>
        <w:tc>
          <w:tcPr>
            <w:tcW w:w="1428" w:type="dxa"/>
            <w:vMerge/>
            <w:tcBorders>
              <w:top w:val="nil"/>
            </w:tcBorders>
          </w:tcPr>
          <w:p w:rsidRPr="00CA1453" w:rsidR="005F7A6F" w:rsidRDefault="005F7A6F" w14:paraId="643D888F" w14:textId="77777777">
            <w:pPr>
              <w:rPr>
                <w:sz w:val="18"/>
                <w:szCs w:val="20"/>
              </w:rPr>
            </w:pPr>
          </w:p>
        </w:tc>
        <w:tc>
          <w:tcPr>
            <w:tcW w:w="37" w:type="dxa"/>
            <w:vMerge/>
            <w:tcBorders>
              <w:top w:val="nil"/>
              <w:bottom w:val="nil"/>
            </w:tcBorders>
          </w:tcPr>
          <w:p w:rsidRPr="008C196F" w:rsidR="005F7A6F" w:rsidRDefault="005F7A6F" w14:paraId="643D8890" w14:textId="77777777">
            <w:pPr>
              <w:rPr>
                <w:sz w:val="2"/>
                <w:szCs w:val="2"/>
              </w:rPr>
            </w:pPr>
          </w:p>
        </w:tc>
        <w:tc>
          <w:tcPr>
            <w:tcW w:w="2584" w:type="dxa"/>
            <w:vMerge w:val="restart"/>
            <w:tcBorders>
              <w:right w:val="nil"/>
            </w:tcBorders>
          </w:tcPr>
          <w:p w:rsidRPr="00CA1453" w:rsidR="005F7A6F" w:rsidRDefault="008C328D" w14:paraId="643D8891" w14:textId="77777777">
            <w:pPr>
              <w:pStyle w:val="TableParagraph"/>
              <w:spacing w:before="34"/>
              <w:ind w:left="50"/>
              <w:rPr>
                <w:sz w:val="18"/>
                <w:szCs w:val="24"/>
              </w:rPr>
            </w:pPr>
            <w:r w:rsidRPr="00CA1453">
              <w:rPr>
                <w:sz w:val="18"/>
                <w:szCs w:val="24"/>
              </w:rPr>
              <w:t>Exceeding</w:t>
            </w:r>
            <w:r w:rsidRPr="00CA1453">
              <w:rPr>
                <w:spacing w:val="-3"/>
                <w:sz w:val="18"/>
                <w:szCs w:val="24"/>
              </w:rPr>
              <w:t xml:space="preserve"> </w:t>
            </w:r>
            <w:r w:rsidRPr="00CA1453">
              <w:rPr>
                <w:sz w:val="18"/>
                <w:szCs w:val="24"/>
              </w:rPr>
              <w:t>450kV</w:t>
            </w:r>
            <w:r w:rsidRPr="00CA1453">
              <w:rPr>
                <w:spacing w:val="-3"/>
                <w:sz w:val="18"/>
                <w:szCs w:val="24"/>
              </w:rPr>
              <w:t xml:space="preserve"> </w:t>
            </w:r>
            <w:r w:rsidRPr="00CA1453">
              <w:rPr>
                <w:sz w:val="18"/>
                <w:szCs w:val="24"/>
              </w:rPr>
              <w:t>but</w:t>
            </w:r>
            <w:r w:rsidRPr="00CA1453">
              <w:rPr>
                <w:spacing w:val="-4"/>
                <w:sz w:val="18"/>
                <w:szCs w:val="24"/>
              </w:rPr>
              <w:t xml:space="preserve"> </w:t>
            </w:r>
            <w:r w:rsidRPr="00CA1453">
              <w:rPr>
                <w:sz w:val="18"/>
                <w:szCs w:val="24"/>
              </w:rPr>
              <w:t>not</w:t>
            </w:r>
            <w:r w:rsidRPr="00CA1453">
              <w:rPr>
                <w:spacing w:val="-3"/>
                <w:sz w:val="18"/>
                <w:szCs w:val="24"/>
              </w:rPr>
              <w:t xml:space="preserve"> </w:t>
            </w:r>
            <w:r w:rsidRPr="00CA1453">
              <w:rPr>
                <w:spacing w:val="-2"/>
                <w:sz w:val="18"/>
                <w:szCs w:val="24"/>
              </w:rPr>
              <w:t>exceeding</w:t>
            </w:r>
          </w:p>
        </w:tc>
        <w:tc>
          <w:tcPr>
            <w:tcW w:w="729" w:type="dxa"/>
            <w:vMerge w:val="restart"/>
            <w:tcBorders>
              <w:left w:val="nil"/>
            </w:tcBorders>
          </w:tcPr>
          <w:p w:rsidRPr="00CA1453" w:rsidR="005F7A6F" w:rsidRDefault="008C328D" w14:paraId="643D8892" w14:textId="77777777">
            <w:pPr>
              <w:pStyle w:val="TableParagraph"/>
              <w:spacing w:before="34"/>
              <w:ind w:left="224"/>
              <w:rPr>
                <w:sz w:val="18"/>
                <w:szCs w:val="24"/>
              </w:rPr>
            </w:pPr>
            <w:r w:rsidRPr="00CA1453">
              <w:rPr>
                <w:spacing w:val="-2"/>
                <w:sz w:val="18"/>
                <w:szCs w:val="24"/>
              </w:rPr>
              <w:t>600kV</w:t>
            </w:r>
          </w:p>
        </w:tc>
        <w:tc>
          <w:tcPr>
            <w:tcW w:w="1611" w:type="dxa"/>
            <w:vMerge w:val="restart"/>
            <w:tcBorders>
              <w:right w:val="single" w:color="auto" w:sz="4" w:space="0"/>
            </w:tcBorders>
          </w:tcPr>
          <w:p w:rsidRPr="00CA1453" w:rsidR="005F7A6F" w:rsidRDefault="008C328D" w14:paraId="643D8893" w14:textId="5C6BC412">
            <w:pPr>
              <w:pStyle w:val="TableParagraph"/>
              <w:spacing w:before="34"/>
              <w:ind w:left="129"/>
              <w:jc w:val="center"/>
              <w:rPr>
                <w:sz w:val="18"/>
                <w:szCs w:val="24"/>
              </w:rPr>
            </w:pPr>
            <w:r w:rsidRPr="00CA1453">
              <w:rPr>
                <w:spacing w:val="-4"/>
                <w:sz w:val="18"/>
                <w:szCs w:val="24"/>
              </w:rPr>
              <w:t>5.1</w:t>
            </w:r>
            <w:r w:rsidRPr="00CA1453" w:rsidR="006E1DA5">
              <w:rPr>
                <w:spacing w:val="-4"/>
                <w:sz w:val="18"/>
                <w:szCs w:val="24"/>
              </w:rPr>
              <w:t xml:space="preserve"> </w:t>
            </w:r>
            <w:r w:rsidRPr="00CA1453">
              <w:rPr>
                <w:spacing w:val="-4"/>
                <w:sz w:val="18"/>
                <w:szCs w:val="24"/>
              </w:rPr>
              <w:t>m</w:t>
            </w:r>
          </w:p>
        </w:tc>
      </w:tr>
      <w:tr w:rsidRPr="008C196F" w:rsidR="005F7A6F" w:rsidTr="00CF77BA" w14:paraId="643D889C" w14:textId="77777777">
        <w:trPr>
          <w:trHeight w:val="127" w:hRule="exact"/>
          <w:jc w:val="center"/>
        </w:trPr>
        <w:tc>
          <w:tcPr>
            <w:tcW w:w="2540" w:type="dxa"/>
            <w:vMerge w:val="restart"/>
            <w:tcBorders>
              <w:right w:val="nil"/>
            </w:tcBorders>
          </w:tcPr>
          <w:p w:rsidRPr="00CA1453" w:rsidR="005F7A6F" w:rsidRDefault="008C328D" w14:paraId="643D8895" w14:textId="77777777">
            <w:pPr>
              <w:pStyle w:val="TableParagraph"/>
              <w:spacing w:before="23" w:line="208" w:lineRule="exact"/>
              <w:ind w:left="47"/>
              <w:rPr>
                <w:sz w:val="18"/>
                <w:szCs w:val="20"/>
              </w:rPr>
            </w:pPr>
            <w:r w:rsidRPr="00CA1453">
              <w:rPr>
                <w:sz w:val="18"/>
                <w:szCs w:val="20"/>
              </w:rPr>
              <w:t>Exceeding</w:t>
            </w:r>
            <w:r w:rsidRPr="00CA1453">
              <w:rPr>
                <w:spacing w:val="-7"/>
                <w:sz w:val="18"/>
                <w:szCs w:val="20"/>
              </w:rPr>
              <w:t xml:space="preserve"> </w:t>
            </w:r>
            <w:r w:rsidRPr="00CA1453">
              <w:rPr>
                <w:sz w:val="18"/>
                <w:szCs w:val="20"/>
              </w:rPr>
              <w:t>400kV</w:t>
            </w:r>
            <w:r w:rsidRPr="00CA1453">
              <w:rPr>
                <w:spacing w:val="-7"/>
                <w:sz w:val="18"/>
                <w:szCs w:val="20"/>
              </w:rPr>
              <w:t xml:space="preserve"> </w:t>
            </w:r>
            <w:r w:rsidRPr="00CA1453">
              <w:rPr>
                <w:sz w:val="18"/>
                <w:szCs w:val="20"/>
              </w:rPr>
              <w:t>but</w:t>
            </w:r>
            <w:r w:rsidRPr="00CA1453">
              <w:rPr>
                <w:spacing w:val="-7"/>
                <w:sz w:val="18"/>
                <w:szCs w:val="20"/>
              </w:rPr>
              <w:t xml:space="preserve"> </w:t>
            </w:r>
            <w:r w:rsidRPr="00CA1453">
              <w:rPr>
                <w:spacing w:val="-5"/>
                <w:sz w:val="18"/>
                <w:szCs w:val="20"/>
              </w:rPr>
              <w:t>not</w:t>
            </w:r>
          </w:p>
        </w:tc>
        <w:tc>
          <w:tcPr>
            <w:tcW w:w="847" w:type="dxa"/>
            <w:vMerge w:val="restart"/>
            <w:tcBorders>
              <w:left w:val="nil"/>
            </w:tcBorders>
          </w:tcPr>
          <w:p w:rsidRPr="00CA1453" w:rsidR="005F7A6F" w:rsidRDefault="008C328D" w14:paraId="643D8896" w14:textId="77777777">
            <w:pPr>
              <w:pStyle w:val="TableParagraph"/>
              <w:spacing w:before="23" w:line="208" w:lineRule="exact"/>
              <w:ind w:left="263"/>
              <w:rPr>
                <w:sz w:val="18"/>
                <w:szCs w:val="20"/>
              </w:rPr>
            </w:pPr>
            <w:r w:rsidRPr="00CA1453">
              <w:rPr>
                <w:spacing w:val="-2"/>
                <w:sz w:val="18"/>
                <w:szCs w:val="20"/>
              </w:rPr>
              <w:t>550kV</w:t>
            </w:r>
          </w:p>
        </w:tc>
        <w:tc>
          <w:tcPr>
            <w:tcW w:w="1428" w:type="dxa"/>
            <w:vMerge w:val="restart"/>
          </w:tcPr>
          <w:p w:rsidRPr="00CA1453" w:rsidR="005F7A6F" w:rsidRDefault="008C328D" w14:paraId="643D8897" w14:textId="6D62295E">
            <w:pPr>
              <w:pStyle w:val="TableParagraph"/>
              <w:spacing w:before="23" w:line="208" w:lineRule="exact"/>
              <w:ind w:left="426"/>
              <w:rPr>
                <w:sz w:val="18"/>
                <w:szCs w:val="20"/>
              </w:rPr>
            </w:pPr>
            <w:r w:rsidRPr="00CA1453">
              <w:rPr>
                <w:spacing w:val="-4"/>
                <w:sz w:val="18"/>
                <w:szCs w:val="20"/>
              </w:rPr>
              <w:t>4.4</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98" w14:textId="77777777">
            <w:pPr>
              <w:rPr>
                <w:sz w:val="2"/>
                <w:szCs w:val="2"/>
              </w:rPr>
            </w:pPr>
          </w:p>
        </w:tc>
        <w:tc>
          <w:tcPr>
            <w:tcW w:w="2584" w:type="dxa"/>
            <w:vMerge/>
            <w:tcBorders>
              <w:top w:val="nil"/>
              <w:right w:val="nil"/>
            </w:tcBorders>
          </w:tcPr>
          <w:p w:rsidRPr="00CA1453" w:rsidR="005F7A6F" w:rsidRDefault="005F7A6F" w14:paraId="643D8899" w14:textId="77777777">
            <w:pPr>
              <w:rPr>
                <w:sz w:val="18"/>
                <w:szCs w:val="24"/>
              </w:rPr>
            </w:pPr>
          </w:p>
        </w:tc>
        <w:tc>
          <w:tcPr>
            <w:tcW w:w="729" w:type="dxa"/>
            <w:vMerge/>
            <w:tcBorders>
              <w:top w:val="nil"/>
              <w:left w:val="nil"/>
            </w:tcBorders>
          </w:tcPr>
          <w:p w:rsidRPr="00CA1453" w:rsidR="005F7A6F" w:rsidRDefault="005F7A6F" w14:paraId="643D889A" w14:textId="77777777">
            <w:pPr>
              <w:rPr>
                <w:sz w:val="18"/>
                <w:szCs w:val="24"/>
              </w:rPr>
            </w:pPr>
          </w:p>
        </w:tc>
        <w:tc>
          <w:tcPr>
            <w:tcW w:w="1611" w:type="dxa"/>
            <w:vMerge/>
            <w:tcBorders>
              <w:top w:val="nil"/>
              <w:right w:val="single" w:color="auto" w:sz="4" w:space="0"/>
            </w:tcBorders>
          </w:tcPr>
          <w:p w:rsidRPr="00CA1453" w:rsidR="005F7A6F" w:rsidRDefault="005F7A6F" w14:paraId="643D889B" w14:textId="77777777">
            <w:pPr>
              <w:rPr>
                <w:sz w:val="18"/>
                <w:szCs w:val="24"/>
              </w:rPr>
            </w:pPr>
          </w:p>
        </w:tc>
      </w:tr>
      <w:tr w:rsidRPr="008C196F" w:rsidR="005F7A6F" w:rsidTr="00CF77BA" w14:paraId="643D88A4" w14:textId="77777777">
        <w:trPr>
          <w:trHeight w:val="134" w:hRule="exact"/>
          <w:jc w:val="center"/>
        </w:trPr>
        <w:tc>
          <w:tcPr>
            <w:tcW w:w="2540" w:type="dxa"/>
            <w:vMerge/>
            <w:tcBorders>
              <w:top w:val="nil"/>
              <w:right w:val="nil"/>
            </w:tcBorders>
          </w:tcPr>
          <w:p w:rsidRPr="00CA1453" w:rsidR="005F7A6F" w:rsidRDefault="005F7A6F" w14:paraId="643D889D" w14:textId="77777777">
            <w:pPr>
              <w:rPr>
                <w:sz w:val="18"/>
                <w:szCs w:val="20"/>
              </w:rPr>
            </w:pPr>
          </w:p>
        </w:tc>
        <w:tc>
          <w:tcPr>
            <w:tcW w:w="847" w:type="dxa"/>
            <w:vMerge/>
            <w:tcBorders>
              <w:top w:val="nil"/>
              <w:left w:val="nil"/>
            </w:tcBorders>
          </w:tcPr>
          <w:p w:rsidRPr="00CA1453" w:rsidR="005F7A6F" w:rsidRDefault="005F7A6F" w14:paraId="643D889E" w14:textId="77777777">
            <w:pPr>
              <w:rPr>
                <w:sz w:val="18"/>
                <w:szCs w:val="20"/>
              </w:rPr>
            </w:pPr>
          </w:p>
        </w:tc>
        <w:tc>
          <w:tcPr>
            <w:tcW w:w="1428" w:type="dxa"/>
            <w:vMerge/>
            <w:tcBorders>
              <w:top w:val="nil"/>
            </w:tcBorders>
          </w:tcPr>
          <w:p w:rsidRPr="00CA1453" w:rsidR="005F7A6F" w:rsidRDefault="005F7A6F" w14:paraId="643D889F" w14:textId="77777777">
            <w:pPr>
              <w:rPr>
                <w:sz w:val="18"/>
                <w:szCs w:val="20"/>
              </w:rPr>
            </w:pPr>
          </w:p>
        </w:tc>
        <w:tc>
          <w:tcPr>
            <w:tcW w:w="37" w:type="dxa"/>
            <w:vMerge/>
            <w:tcBorders>
              <w:top w:val="nil"/>
              <w:bottom w:val="nil"/>
            </w:tcBorders>
          </w:tcPr>
          <w:p w:rsidRPr="008C196F" w:rsidR="005F7A6F" w:rsidRDefault="005F7A6F" w14:paraId="643D88A0" w14:textId="77777777">
            <w:pPr>
              <w:rPr>
                <w:sz w:val="2"/>
                <w:szCs w:val="2"/>
              </w:rPr>
            </w:pPr>
          </w:p>
        </w:tc>
        <w:tc>
          <w:tcPr>
            <w:tcW w:w="2584" w:type="dxa"/>
            <w:vMerge w:val="restart"/>
            <w:tcBorders>
              <w:right w:val="nil"/>
            </w:tcBorders>
          </w:tcPr>
          <w:p w:rsidRPr="00CA1453" w:rsidR="005F7A6F" w:rsidRDefault="008C328D" w14:paraId="643D88A1" w14:textId="77777777">
            <w:pPr>
              <w:pStyle w:val="TableParagraph"/>
              <w:spacing w:before="34"/>
              <w:ind w:left="47"/>
              <w:rPr>
                <w:sz w:val="18"/>
                <w:szCs w:val="24"/>
              </w:rPr>
            </w:pPr>
            <w:r w:rsidRPr="00CA1453">
              <w:rPr>
                <w:sz w:val="18"/>
                <w:szCs w:val="24"/>
              </w:rPr>
              <w:t>Exceeding</w:t>
            </w:r>
            <w:r w:rsidRPr="00CA1453">
              <w:rPr>
                <w:spacing w:val="-3"/>
                <w:sz w:val="18"/>
                <w:szCs w:val="24"/>
              </w:rPr>
              <w:t xml:space="preserve"> </w:t>
            </w:r>
            <w:r w:rsidRPr="00CA1453">
              <w:rPr>
                <w:sz w:val="18"/>
                <w:szCs w:val="24"/>
              </w:rPr>
              <w:t>600kV</w:t>
            </w:r>
            <w:r w:rsidRPr="00CA1453">
              <w:rPr>
                <w:spacing w:val="-3"/>
                <w:sz w:val="18"/>
                <w:szCs w:val="24"/>
              </w:rPr>
              <w:t xml:space="preserve"> </w:t>
            </w:r>
            <w:r w:rsidRPr="00CA1453">
              <w:rPr>
                <w:sz w:val="18"/>
                <w:szCs w:val="24"/>
              </w:rPr>
              <w:t>but</w:t>
            </w:r>
            <w:r w:rsidRPr="00CA1453">
              <w:rPr>
                <w:spacing w:val="-4"/>
                <w:sz w:val="18"/>
                <w:szCs w:val="24"/>
              </w:rPr>
              <w:t xml:space="preserve"> </w:t>
            </w:r>
            <w:r w:rsidRPr="00CA1453">
              <w:rPr>
                <w:sz w:val="18"/>
                <w:szCs w:val="24"/>
              </w:rPr>
              <w:t>not</w:t>
            </w:r>
            <w:r w:rsidRPr="00CA1453">
              <w:rPr>
                <w:spacing w:val="-3"/>
                <w:sz w:val="18"/>
                <w:szCs w:val="24"/>
              </w:rPr>
              <w:t xml:space="preserve"> </w:t>
            </w:r>
            <w:r w:rsidRPr="00CA1453">
              <w:rPr>
                <w:spacing w:val="-2"/>
                <w:sz w:val="18"/>
                <w:szCs w:val="24"/>
              </w:rPr>
              <w:t>exceeding</w:t>
            </w:r>
          </w:p>
        </w:tc>
        <w:tc>
          <w:tcPr>
            <w:tcW w:w="729" w:type="dxa"/>
            <w:vMerge w:val="restart"/>
            <w:tcBorders>
              <w:left w:val="nil"/>
            </w:tcBorders>
          </w:tcPr>
          <w:p w:rsidRPr="00CA1453" w:rsidR="005F7A6F" w:rsidRDefault="008C328D" w14:paraId="643D88A2" w14:textId="77777777">
            <w:pPr>
              <w:pStyle w:val="TableParagraph"/>
              <w:spacing w:before="34"/>
              <w:ind w:left="224"/>
              <w:rPr>
                <w:sz w:val="18"/>
                <w:szCs w:val="24"/>
              </w:rPr>
            </w:pPr>
            <w:r w:rsidRPr="00CA1453">
              <w:rPr>
                <w:spacing w:val="-2"/>
                <w:sz w:val="18"/>
                <w:szCs w:val="24"/>
              </w:rPr>
              <w:t>800kV</w:t>
            </w:r>
          </w:p>
        </w:tc>
        <w:tc>
          <w:tcPr>
            <w:tcW w:w="1611" w:type="dxa"/>
            <w:vMerge w:val="restart"/>
            <w:tcBorders>
              <w:right w:val="single" w:color="auto" w:sz="4" w:space="0"/>
            </w:tcBorders>
          </w:tcPr>
          <w:p w:rsidRPr="00CA1453" w:rsidR="005F7A6F" w:rsidRDefault="008C328D" w14:paraId="643D88A3" w14:textId="2D4DD2F6">
            <w:pPr>
              <w:pStyle w:val="TableParagraph"/>
              <w:spacing w:before="34"/>
              <w:ind w:left="129"/>
              <w:jc w:val="center"/>
              <w:rPr>
                <w:sz w:val="18"/>
                <w:szCs w:val="24"/>
              </w:rPr>
            </w:pPr>
            <w:r w:rsidRPr="00CA1453">
              <w:rPr>
                <w:spacing w:val="-4"/>
                <w:sz w:val="18"/>
                <w:szCs w:val="24"/>
              </w:rPr>
              <w:t>7.1</w:t>
            </w:r>
            <w:r w:rsidRPr="00CA1453" w:rsidR="006E1DA5">
              <w:rPr>
                <w:spacing w:val="-4"/>
                <w:sz w:val="18"/>
                <w:szCs w:val="24"/>
              </w:rPr>
              <w:t xml:space="preserve"> </w:t>
            </w:r>
            <w:r w:rsidRPr="00CA1453">
              <w:rPr>
                <w:spacing w:val="-4"/>
                <w:sz w:val="18"/>
                <w:szCs w:val="24"/>
              </w:rPr>
              <w:t>m</w:t>
            </w:r>
          </w:p>
        </w:tc>
      </w:tr>
      <w:tr w:rsidRPr="008C196F" w:rsidR="005F7A6F" w:rsidTr="00CF77BA" w14:paraId="643D88AC" w14:textId="77777777">
        <w:trPr>
          <w:trHeight w:val="148" w:hRule="exact"/>
          <w:jc w:val="center"/>
        </w:trPr>
        <w:tc>
          <w:tcPr>
            <w:tcW w:w="2540" w:type="dxa"/>
            <w:vMerge w:val="restart"/>
            <w:tcBorders>
              <w:right w:val="nil"/>
            </w:tcBorders>
          </w:tcPr>
          <w:p w:rsidRPr="00CA1453" w:rsidR="005F7A6F" w:rsidRDefault="008C328D" w14:paraId="643D88A5" w14:textId="77777777">
            <w:pPr>
              <w:pStyle w:val="TableParagraph"/>
              <w:spacing w:before="28" w:line="218" w:lineRule="exact"/>
              <w:ind w:left="47"/>
              <w:rPr>
                <w:sz w:val="18"/>
                <w:szCs w:val="20"/>
              </w:rPr>
            </w:pPr>
            <w:r w:rsidRPr="00CA1453">
              <w:rPr>
                <w:sz w:val="18"/>
                <w:szCs w:val="20"/>
              </w:rPr>
              <w:t>Exceeding</w:t>
            </w:r>
            <w:r w:rsidRPr="00CA1453">
              <w:rPr>
                <w:spacing w:val="-7"/>
                <w:sz w:val="18"/>
                <w:szCs w:val="20"/>
              </w:rPr>
              <w:t xml:space="preserve"> </w:t>
            </w:r>
            <w:r w:rsidRPr="00CA1453">
              <w:rPr>
                <w:sz w:val="18"/>
                <w:szCs w:val="20"/>
              </w:rPr>
              <w:t>550kV</w:t>
            </w:r>
            <w:r w:rsidRPr="00CA1453">
              <w:rPr>
                <w:spacing w:val="-7"/>
                <w:sz w:val="18"/>
                <w:szCs w:val="20"/>
              </w:rPr>
              <w:t xml:space="preserve"> </w:t>
            </w:r>
            <w:r w:rsidRPr="00CA1453">
              <w:rPr>
                <w:sz w:val="18"/>
                <w:szCs w:val="20"/>
              </w:rPr>
              <w:t>but</w:t>
            </w:r>
            <w:r w:rsidRPr="00CA1453">
              <w:rPr>
                <w:spacing w:val="-7"/>
                <w:sz w:val="18"/>
                <w:szCs w:val="20"/>
              </w:rPr>
              <w:t xml:space="preserve"> </w:t>
            </w:r>
            <w:r w:rsidRPr="00CA1453">
              <w:rPr>
                <w:spacing w:val="-5"/>
                <w:sz w:val="18"/>
                <w:szCs w:val="20"/>
              </w:rPr>
              <w:t>not</w:t>
            </w:r>
          </w:p>
        </w:tc>
        <w:tc>
          <w:tcPr>
            <w:tcW w:w="847" w:type="dxa"/>
            <w:vMerge w:val="restart"/>
            <w:tcBorders>
              <w:left w:val="nil"/>
            </w:tcBorders>
          </w:tcPr>
          <w:p w:rsidRPr="00CA1453" w:rsidR="005F7A6F" w:rsidRDefault="008C328D" w14:paraId="643D88A6" w14:textId="77777777">
            <w:pPr>
              <w:pStyle w:val="TableParagraph"/>
              <w:spacing w:before="28" w:line="218" w:lineRule="exact"/>
              <w:ind w:left="263"/>
              <w:rPr>
                <w:sz w:val="18"/>
                <w:szCs w:val="20"/>
              </w:rPr>
            </w:pPr>
            <w:r w:rsidRPr="00CA1453">
              <w:rPr>
                <w:spacing w:val="-2"/>
                <w:sz w:val="18"/>
                <w:szCs w:val="20"/>
              </w:rPr>
              <w:t>800kV</w:t>
            </w:r>
          </w:p>
        </w:tc>
        <w:tc>
          <w:tcPr>
            <w:tcW w:w="1428" w:type="dxa"/>
            <w:vMerge w:val="restart"/>
          </w:tcPr>
          <w:p w:rsidRPr="00CA1453" w:rsidR="005F7A6F" w:rsidRDefault="008C328D" w14:paraId="643D88A7" w14:textId="69D9FB93">
            <w:pPr>
              <w:pStyle w:val="TableParagraph"/>
              <w:spacing w:before="28" w:line="218" w:lineRule="exact"/>
              <w:ind w:left="426"/>
              <w:rPr>
                <w:sz w:val="18"/>
                <w:szCs w:val="20"/>
              </w:rPr>
            </w:pPr>
            <w:r w:rsidRPr="00CA1453">
              <w:rPr>
                <w:spacing w:val="-4"/>
                <w:sz w:val="18"/>
                <w:szCs w:val="20"/>
              </w:rPr>
              <w:t>6.7</w:t>
            </w:r>
            <w:r w:rsidRPr="00CA1453" w:rsidR="006E1DA5">
              <w:rPr>
                <w:spacing w:val="-4"/>
                <w:sz w:val="18"/>
                <w:szCs w:val="20"/>
              </w:rPr>
              <w:t xml:space="preserve"> </w:t>
            </w:r>
            <w:r w:rsidRPr="00CA1453">
              <w:rPr>
                <w:spacing w:val="-4"/>
                <w:sz w:val="18"/>
                <w:szCs w:val="20"/>
              </w:rPr>
              <w:t>m</w:t>
            </w:r>
          </w:p>
        </w:tc>
        <w:tc>
          <w:tcPr>
            <w:tcW w:w="37" w:type="dxa"/>
            <w:vMerge/>
            <w:tcBorders>
              <w:top w:val="nil"/>
              <w:bottom w:val="nil"/>
            </w:tcBorders>
          </w:tcPr>
          <w:p w:rsidRPr="008C196F" w:rsidR="005F7A6F" w:rsidRDefault="005F7A6F" w14:paraId="643D88A8" w14:textId="77777777">
            <w:pPr>
              <w:rPr>
                <w:sz w:val="2"/>
                <w:szCs w:val="2"/>
              </w:rPr>
            </w:pPr>
          </w:p>
        </w:tc>
        <w:tc>
          <w:tcPr>
            <w:tcW w:w="2584" w:type="dxa"/>
            <w:vMerge/>
            <w:tcBorders>
              <w:top w:val="nil"/>
              <w:right w:val="nil"/>
            </w:tcBorders>
          </w:tcPr>
          <w:p w:rsidRPr="008C196F" w:rsidR="005F7A6F" w:rsidRDefault="005F7A6F" w14:paraId="643D88A9" w14:textId="77777777">
            <w:pPr>
              <w:rPr>
                <w:sz w:val="2"/>
                <w:szCs w:val="2"/>
              </w:rPr>
            </w:pPr>
          </w:p>
        </w:tc>
        <w:tc>
          <w:tcPr>
            <w:tcW w:w="729" w:type="dxa"/>
            <w:vMerge/>
            <w:tcBorders>
              <w:top w:val="nil"/>
              <w:left w:val="nil"/>
            </w:tcBorders>
          </w:tcPr>
          <w:p w:rsidRPr="008C196F" w:rsidR="005F7A6F" w:rsidRDefault="005F7A6F" w14:paraId="643D88AA" w14:textId="77777777">
            <w:pPr>
              <w:rPr>
                <w:sz w:val="2"/>
                <w:szCs w:val="2"/>
              </w:rPr>
            </w:pPr>
          </w:p>
        </w:tc>
        <w:tc>
          <w:tcPr>
            <w:tcW w:w="1611" w:type="dxa"/>
            <w:vMerge/>
            <w:tcBorders>
              <w:top w:val="nil"/>
              <w:right w:val="single" w:color="auto" w:sz="4" w:space="0"/>
            </w:tcBorders>
          </w:tcPr>
          <w:p w:rsidRPr="008C196F" w:rsidR="005F7A6F" w:rsidRDefault="005F7A6F" w14:paraId="643D88AB" w14:textId="77777777">
            <w:pPr>
              <w:rPr>
                <w:sz w:val="2"/>
                <w:szCs w:val="2"/>
              </w:rPr>
            </w:pPr>
          </w:p>
        </w:tc>
      </w:tr>
      <w:tr w:rsidRPr="008C196F" w:rsidR="005F7A6F" w:rsidTr="00CF77BA" w14:paraId="643D88B1" w14:textId="77777777">
        <w:trPr>
          <w:trHeight w:val="127" w:hRule="exact"/>
          <w:jc w:val="center"/>
        </w:trPr>
        <w:tc>
          <w:tcPr>
            <w:tcW w:w="2540" w:type="dxa"/>
            <w:vMerge/>
            <w:tcBorders>
              <w:top w:val="nil"/>
              <w:right w:val="nil"/>
            </w:tcBorders>
          </w:tcPr>
          <w:p w:rsidRPr="00CA1453" w:rsidR="005F7A6F" w:rsidRDefault="005F7A6F" w14:paraId="643D88AD" w14:textId="77777777">
            <w:pPr>
              <w:rPr>
                <w:sz w:val="18"/>
                <w:szCs w:val="20"/>
              </w:rPr>
            </w:pPr>
          </w:p>
        </w:tc>
        <w:tc>
          <w:tcPr>
            <w:tcW w:w="847" w:type="dxa"/>
            <w:vMerge/>
            <w:tcBorders>
              <w:top w:val="nil"/>
              <w:left w:val="nil"/>
            </w:tcBorders>
          </w:tcPr>
          <w:p w:rsidRPr="00CA1453" w:rsidR="005F7A6F" w:rsidRDefault="005F7A6F" w14:paraId="643D88AE" w14:textId="77777777">
            <w:pPr>
              <w:rPr>
                <w:sz w:val="18"/>
                <w:szCs w:val="20"/>
              </w:rPr>
            </w:pPr>
          </w:p>
        </w:tc>
        <w:tc>
          <w:tcPr>
            <w:tcW w:w="1428" w:type="dxa"/>
            <w:vMerge/>
            <w:tcBorders>
              <w:top w:val="nil"/>
            </w:tcBorders>
          </w:tcPr>
          <w:p w:rsidRPr="00CA1453" w:rsidR="005F7A6F" w:rsidRDefault="005F7A6F" w14:paraId="643D88AF" w14:textId="77777777">
            <w:pPr>
              <w:rPr>
                <w:sz w:val="18"/>
                <w:szCs w:val="20"/>
              </w:rPr>
            </w:pPr>
          </w:p>
        </w:tc>
        <w:tc>
          <w:tcPr>
            <w:tcW w:w="4961" w:type="dxa"/>
            <w:gridSpan w:val="4"/>
            <w:vMerge w:val="restart"/>
            <w:tcBorders>
              <w:top w:val="nil"/>
              <w:bottom w:val="nil"/>
              <w:right w:val="nil"/>
            </w:tcBorders>
          </w:tcPr>
          <w:p w:rsidRPr="008C196F" w:rsidR="005F7A6F" w:rsidRDefault="005F7A6F" w14:paraId="643D88B0" w14:textId="77777777">
            <w:pPr>
              <w:pStyle w:val="TableParagraph"/>
              <w:rPr>
                <w:sz w:val="18"/>
              </w:rPr>
            </w:pPr>
          </w:p>
        </w:tc>
      </w:tr>
      <w:tr w:rsidRPr="008C196F" w:rsidR="005F7A6F" w:rsidTr="00CF77BA" w14:paraId="643D88B6" w14:textId="77777777">
        <w:trPr>
          <w:trHeight w:val="290" w:hRule="exact"/>
          <w:jc w:val="center"/>
        </w:trPr>
        <w:tc>
          <w:tcPr>
            <w:tcW w:w="2540" w:type="dxa"/>
            <w:tcBorders>
              <w:right w:val="nil"/>
            </w:tcBorders>
          </w:tcPr>
          <w:p w:rsidRPr="00CA1453" w:rsidR="005F7A6F" w:rsidRDefault="008C328D" w14:paraId="643D88B2" w14:textId="77777777">
            <w:pPr>
              <w:pStyle w:val="TableParagraph"/>
              <w:spacing w:before="16"/>
              <w:ind w:left="47"/>
              <w:rPr>
                <w:sz w:val="18"/>
                <w:szCs w:val="20"/>
              </w:rPr>
            </w:pPr>
            <w:r w:rsidRPr="00CA1453">
              <w:rPr>
                <w:sz w:val="18"/>
                <w:szCs w:val="20"/>
              </w:rPr>
              <w:t>Exceeding</w:t>
            </w:r>
            <w:r w:rsidRPr="00CA1453">
              <w:rPr>
                <w:spacing w:val="-7"/>
                <w:sz w:val="18"/>
                <w:szCs w:val="20"/>
              </w:rPr>
              <w:t xml:space="preserve"> </w:t>
            </w:r>
            <w:r w:rsidRPr="00CA1453">
              <w:rPr>
                <w:sz w:val="18"/>
                <w:szCs w:val="20"/>
              </w:rPr>
              <w:t>800kV</w:t>
            </w:r>
            <w:r w:rsidRPr="00CA1453">
              <w:rPr>
                <w:spacing w:val="-7"/>
                <w:sz w:val="18"/>
                <w:szCs w:val="20"/>
              </w:rPr>
              <w:t xml:space="preserve"> </w:t>
            </w:r>
            <w:r w:rsidRPr="00CA1453">
              <w:rPr>
                <w:sz w:val="18"/>
                <w:szCs w:val="20"/>
              </w:rPr>
              <w:t>but</w:t>
            </w:r>
            <w:r w:rsidRPr="00CA1453">
              <w:rPr>
                <w:spacing w:val="-7"/>
                <w:sz w:val="18"/>
                <w:szCs w:val="20"/>
              </w:rPr>
              <w:t xml:space="preserve"> </w:t>
            </w:r>
            <w:r w:rsidRPr="00CA1453">
              <w:rPr>
                <w:spacing w:val="-5"/>
                <w:sz w:val="18"/>
                <w:szCs w:val="20"/>
              </w:rPr>
              <w:t>not</w:t>
            </w:r>
          </w:p>
        </w:tc>
        <w:tc>
          <w:tcPr>
            <w:tcW w:w="847" w:type="dxa"/>
            <w:tcBorders>
              <w:left w:val="nil"/>
            </w:tcBorders>
          </w:tcPr>
          <w:p w:rsidRPr="00CA1453" w:rsidR="005F7A6F" w:rsidRDefault="008C328D" w14:paraId="643D88B3" w14:textId="77777777">
            <w:pPr>
              <w:pStyle w:val="TableParagraph"/>
              <w:spacing w:before="16"/>
              <w:ind w:left="263"/>
              <w:rPr>
                <w:sz w:val="18"/>
                <w:szCs w:val="20"/>
              </w:rPr>
            </w:pPr>
            <w:r w:rsidRPr="00CA1453">
              <w:rPr>
                <w:spacing w:val="-2"/>
                <w:sz w:val="18"/>
                <w:szCs w:val="20"/>
              </w:rPr>
              <w:t>1100k</w:t>
            </w:r>
          </w:p>
        </w:tc>
        <w:tc>
          <w:tcPr>
            <w:tcW w:w="1428" w:type="dxa"/>
          </w:tcPr>
          <w:p w:rsidRPr="00CA1453" w:rsidR="005F7A6F" w:rsidRDefault="008C328D" w14:paraId="643D88B4" w14:textId="6A951D20">
            <w:pPr>
              <w:pStyle w:val="TableParagraph"/>
              <w:spacing w:before="16"/>
              <w:ind w:left="426"/>
              <w:rPr>
                <w:sz w:val="18"/>
                <w:szCs w:val="20"/>
              </w:rPr>
            </w:pPr>
            <w:r w:rsidRPr="00CA1453">
              <w:rPr>
                <w:spacing w:val="-4"/>
                <w:sz w:val="18"/>
                <w:szCs w:val="20"/>
              </w:rPr>
              <w:t>8.6</w:t>
            </w:r>
            <w:r w:rsidRPr="00CA1453" w:rsidR="006E1DA5">
              <w:rPr>
                <w:spacing w:val="-4"/>
                <w:sz w:val="18"/>
                <w:szCs w:val="20"/>
              </w:rPr>
              <w:t xml:space="preserve"> </w:t>
            </w:r>
            <w:r w:rsidRPr="00CA1453">
              <w:rPr>
                <w:spacing w:val="-4"/>
                <w:sz w:val="18"/>
                <w:szCs w:val="20"/>
              </w:rPr>
              <w:t>m</w:t>
            </w:r>
          </w:p>
        </w:tc>
        <w:tc>
          <w:tcPr>
            <w:tcW w:w="4961" w:type="dxa"/>
            <w:gridSpan w:val="4"/>
            <w:vMerge/>
            <w:tcBorders>
              <w:top w:val="nil"/>
              <w:bottom w:val="nil"/>
              <w:right w:val="nil"/>
            </w:tcBorders>
          </w:tcPr>
          <w:p w:rsidRPr="008C196F" w:rsidR="005F7A6F" w:rsidRDefault="005F7A6F" w14:paraId="643D88B5" w14:textId="77777777">
            <w:pPr>
              <w:rPr>
                <w:sz w:val="2"/>
                <w:szCs w:val="2"/>
              </w:rPr>
            </w:pPr>
          </w:p>
        </w:tc>
      </w:tr>
    </w:tbl>
    <w:p w:rsidRPr="008C196F" w:rsidR="005F7A6F" w:rsidP="008F1413" w:rsidRDefault="008F1413" w14:paraId="643D88BA" w14:textId="25C4D353">
      <w:pPr>
        <w:pStyle w:val="BodyText"/>
        <w:ind w:left="0"/>
        <w:jc w:val="center"/>
        <w:rPr>
          <w:smallCaps/>
          <w:color w:val="A6A6A6"/>
          <w:spacing w:val="-2"/>
          <w:position w:val="1"/>
        </w:rPr>
      </w:pPr>
      <w:r w:rsidRPr="008C196F">
        <w:rPr>
          <w:noProof/>
        </w:rPr>
        <w:drawing>
          <wp:anchor distT="0" distB="0" distL="114300" distR="114300" simplePos="0" relativeHeight="251658254" behindDoc="0" locked="0" layoutInCell="1" allowOverlap="1" wp14:anchorId="6E183C57" wp14:editId="5229B3F4">
            <wp:simplePos x="0" y="0"/>
            <wp:positionH relativeFrom="page">
              <wp:align>center</wp:align>
            </wp:positionH>
            <wp:positionV relativeFrom="paragraph">
              <wp:posOffset>119380</wp:posOffset>
            </wp:positionV>
            <wp:extent cx="2488565" cy="2689860"/>
            <wp:effectExtent l="0" t="0" r="6985" b="0"/>
            <wp:wrapTopAndBottom/>
            <wp:docPr id="54" name="Image 54" descr="A diagram of a tow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descr="A diagram of a tow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88565" cy="2689860"/>
                    </a:xfrm>
                    <a:prstGeom prst="rect">
                      <a:avLst/>
                    </a:prstGeom>
                  </pic:spPr>
                </pic:pic>
              </a:graphicData>
            </a:graphic>
            <wp14:sizeRelH relativeFrom="page">
              <wp14:pctWidth>0</wp14:pctWidth>
            </wp14:sizeRelH>
            <wp14:sizeRelV relativeFrom="page">
              <wp14:pctHeight>0</wp14:pctHeight>
            </wp14:sizeRelV>
          </wp:anchor>
        </w:drawing>
      </w:r>
      <w:r w:rsidRPr="008C196F" w:rsidR="008C328D">
        <w:rPr>
          <w:smallCaps/>
          <w:color w:val="A6A6A6"/>
          <w:position w:val="1"/>
        </w:rPr>
        <w:t>Figure</w:t>
      </w:r>
      <w:r w:rsidRPr="008C196F" w:rsidR="008C328D">
        <w:rPr>
          <w:smallCaps/>
          <w:color w:val="A6A6A6"/>
          <w:spacing w:val="-6"/>
          <w:position w:val="1"/>
        </w:rPr>
        <w:t xml:space="preserve"> </w:t>
      </w:r>
      <w:r w:rsidR="00AB20D5">
        <w:rPr>
          <w:smallCaps/>
          <w:color w:val="A6A6A6"/>
          <w:spacing w:val="-6"/>
          <w:position w:val="1"/>
        </w:rPr>
        <w:t>3</w:t>
      </w:r>
      <w:r w:rsidRPr="008C196F" w:rsidR="008C328D">
        <w:rPr>
          <w:smallCaps/>
          <w:color w:val="A6A6A6"/>
          <w:position w:val="1"/>
        </w:rPr>
        <w:t>.</w:t>
      </w:r>
      <w:r w:rsidRPr="008C196F" w:rsidR="008C328D">
        <w:rPr>
          <w:smallCaps/>
          <w:color w:val="A6A6A6"/>
          <w:spacing w:val="-5"/>
          <w:position w:val="1"/>
        </w:rPr>
        <w:t xml:space="preserve"> </w:t>
      </w:r>
      <w:r w:rsidRPr="008C196F" w:rsidR="008C328D">
        <w:rPr>
          <w:smallCaps/>
          <w:color w:val="A6A6A6"/>
          <w:position w:val="1"/>
        </w:rPr>
        <w:t>D</w:t>
      </w:r>
      <w:r w:rsidRPr="008C196F" w:rsidR="008C328D">
        <w:rPr>
          <w:smallCaps/>
          <w:color w:val="A6A6A6"/>
          <w:sz w:val="13"/>
        </w:rPr>
        <w:t>L</w:t>
      </w:r>
      <w:r w:rsidRPr="008C196F" w:rsidR="008C328D">
        <w:rPr>
          <w:smallCaps/>
          <w:color w:val="A6A6A6"/>
          <w:spacing w:val="14"/>
          <w:sz w:val="13"/>
        </w:rPr>
        <w:t xml:space="preserve"> </w:t>
      </w:r>
      <w:r w:rsidRPr="008C196F" w:rsidR="008C328D">
        <w:rPr>
          <w:smallCaps/>
          <w:color w:val="A6A6A6"/>
          <w:position w:val="1"/>
        </w:rPr>
        <w:t>Safety</w:t>
      </w:r>
      <w:r w:rsidRPr="008C196F" w:rsidR="008C328D">
        <w:rPr>
          <w:smallCaps/>
          <w:color w:val="A6A6A6"/>
          <w:spacing w:val="-11"/>
          <w:position w:val="1"/>
        </w:rPr>
        <w:t xml:space="preserve"> </w:t>
      </w:r>
      <w:r w:rsidRPr="008C196F" w:rsidR="008C328D">
        <w:rPr>
          <w:smallCaps/>
          <w:color w:val="A6A6A6"/>
          <w:position w:val="1"/>
        </w:rPr>
        <w:t>Distance</w:t>
      </w:r>
      <w:r w:rsidRPr="008C196F" w:rsidR="008C328D">
        <w:rPr>
          <w:smallCaps/>
          <w:color w:val="A6A6A6"/>
          <w:spacing w:val="-13"/>
          <w:position w:val="1"/>
        </w:rPr>
        <w:t xml:space="preserve"> </w:t>
      </w:r>
      <w:r w:rsidRPr="008C196F" w:rsidR="008C328D">
        <w:rPr>
          <w:smallCaps/>
          <w:color w:val="A6A6A6"/>
          <w:position w:val="1"/>
        </w:rPr>
        <w:t>‘x’</w:t>
      </w:r>
      <w:r w:rsidRPr="008C196F" w:rsidR="008C328D">
        <w:rPr>
          <w:smallCaps/>
          <w:color w:val="A6A6A6"/>
          <w:spacing w:val="-9"/>
          <w:position w:val="1"/>
        </w:rPr>
        <w:t xml:space="preserve"> </w:t>
      </w:r>
      <w:r w:rsidRPr="008C196F" w:rsidR="008C328D">
        <w:rPr>
          <w:smallCaps/>
          <w:color w:val="A6A6A6"/>
          <w:position w:val="1"/>
        </w:rPr>
        <w:t>(from</w:t>
      </w:r>
      <w:r w:rsidRPr="008C196F" w:rsidR="008C328D">
        <w:rPr>
          <w:smallCaps/>
          <w:color w:val="A6A6A6"/>
          <w:spacing w:val="-12"/>
          <w:position w:val="1"/>
        </w:rPr>
        <w:t xml:space="preserve"> </w:t>
      </w:r>
      <w:r w:rsidRPr="008C196F" w:rsidR="008C328D">
        <w:rPr>
          <w:smallCaps/>
          <w:color w:val="A6A6A6"/>
          <w:position w:val="1"/>
        </w:rPr>
        <w:t>live</w:t>
      </w:r>
      <w:r w:rsidRPr="008C196F" w:rsidR="008C328D">
        <w:rPr>
          <w:smallCaps/>
          <w:color w:val="A6A6A6"/>
          <w:spacing w:val="-10"/>
          <w:position w:val="1"/>
        </w:rPr>
        <w:t xml:space="preserve"> </w:t>
      </w:r>
      <w:r w:rsidRPr="008C196F" w:rsidR="008C328D">
        <w:rPr>
          <w:smallCaps/>
          <w:color w:val="A6A6A6"/>
          <w:position w:val="1"/>
        </w:rPr>
        <w:t>high</w:t>
      </w:r>
      <w:r w:rsidRPr="008C196F" w:rsidR="008C328D">
        <w:rPr>
          <w:smallCaps/>
          <w:color w:val="A6A6A6"/>
          <w:spacing w:val="-13"/>
          <w:position w:val="1"/>
        </w:rPr>
        <w:t xml:space="preserve"> </w:t>
      </w:r>
      <w:r w:rsidRPr="008C196F" w:rsidR="008C328D">
        <w:rPr>
          <w:smallCaps/>
          <w:color w:val="A6A6A6"/>
          <w:position w:val="1"/>
        </w:rPr>
        <w:t>voltage</w:t>
      </w:r>
      <w:r w:rsidRPr="008C196F" w:rsidR="008C328D">
        <w:rPr>
          <w:smallCaps/>
          <w:color w:val="A6A6A6"/>
          <w:spacing w:val="-9"/>
          <w:position w:val="1"/>
        </w:rPr>
        <w:t xml:space="preserve"> </w:t>
      </w:r>
      <w:r w:rsidRPr="008C196F" w:rsidR="008C328D">
        <w:rPr>
          <w:smallCaps/>
          <w:color w:val="A6A6A6"/>
          <w:spacing w:val="-2"/>
          <w:position w:val="1"/>
        </w:rPr>
        <w:t>conductors)</w:t>
      </w:r>
    </w:p>
    <w:p w:rsidRPr="008C196F" w:rsidR="00561511" w:rsidP="00561511" w:rsidRDefault="00561511" w14:paraId="580A8127" w14:textId="77777777">
      <w:pPr>
        <w:pStyle w:val="BodyText"/>
      </w:pPr>
    </w:p>
    <w:p w:rsidRPr="008C196F" w:rsidR="005F7A6F" w:rsidP="00925129" w:rsidRDefault="008C328D" w14:paraId="643D88BB" w14:textId="0608FAC5">
      <w:pPr>
        <w:pStyle w:val="ListParagraph"/>
        <w:numPr>
          <w:ilvl w:val="2"/>
          <w:numId w:val="79"/>
        </w:numPr>
        <w:tabs>
          <w:tab w:val="left" w:pos="1984"/>
          <w:tab w:val="left" w:pos="1986"/>
        </w:tabs>
        <w:spacing w:before="154" w:line="276" w:lineRule="auto"/>
        <w:ind w:right="145"/>
        <w:jc w:val="both"/>
      </w:pPr>
      <w:r w:rsidRPr="008C196F">
        <w:t>A distance of 300</w:t>
      </w:r>
      <w:r w:rsidR="00AB20D5">
        <w:t xml:space="preserve"> </w:t>
      </w:r>
      <w:r w:rsidRPr="008C196F">
        <w:t>mm Shall also be maintained from that part of the insulators supporting exposed unearthed High Voltage Conductors (see diagram above).</w:t>
      </w:r>
      <w:r w:rsidRPr="008C196F">
        <w:rPr>
          <w:spacing w:val="40"/>
        </w:rPr>
        <w:t xml:space="preserve"> </w:t>
      </w:r>
      <w:r w:rsidRPr="008C196F">
        <w:t>Work within 300</w:t>
      </w:r>
      <w:r w:rsidR="00713D70">
        <w:t xml:space="preserve"> </w:t>
      </w:r>
      <w:r w:rsidRPr="008C196F">
        <w:t>mm is classified as live working and is not allowed.</w:t>
      </w:r>
    </w:p>
    <w:p w:rsidRPr="008C196F" w:rsidR="005F7A6F" w:rsidP="00925129" w:rsidRDefault="008C328D" w14:paraId="643D88BC" w14:textId="5D3BE940">
      <w:pPr>
        <w:pStyle w:val="ListParagraph"/>
        <w:numPr>
          <w:ilvl w:val="2"/>
          <w:numId w:val="79"/>
        </w:numPr>
        <w:tabs>
          <w:tab w:val="left" w:pos="1984"/>
          <w:tab w:val="left" w:pos="1986"/>
        </w:tabs>
        <w:spacing w:before="121" w:line="276" w:lineRule="auto"/>
        <w:ind w:right="139"/>
        <w:jc w:val="both"/>
      </w:pPr>
      <w:r w:rsidRPr="008C196F">
        <w:t>Where work is being carried out in the vicinity of live conductors using scaffolds or vertical working</w:t>
      </w:r>
      <w:r w:rsidRPr="008C196F">
        <w:rPr>
          <w:spacing w:val="-4"/>
        </w:rPr>
        <w:t xml:space="preserve"> </w:t>
      </w:r>
      <w:r w:rsidRPr="008C196F">
        <w:t>platforms</w:t>
      </w:r>
      <w:r w:rsidRPr="008C196F">
        <w:rPr>
          <w:spacing w:val="-3"/>
        </w:rPr>
        <w:t xml:space="preserve"> </w:t>
      </w:r>
      <w:r w:rsidRPr="008C196F">
        <w:t>an</w:t>
      </w:r>
      <w:r w:rsidRPr="008C196F">
        <w:rPr>
          <w:spacing w:val="-3"/>
        </w:rPr>
        <w:t xml:space="preserve"> </w:t>
      </w:r>
      <w:r w:rsidRPr="008C196F">
        <w:t>application</w:t>
      </w:r>
      <w:r w:rsidRPr="008C196F">
        <w:rPr>
          <w:spacing w:val="-4"/>
        </w:rPr>
        <w:t xml:space="preserve"> </w:t>
      </w:r>
      <w:r w:rsidRPr="008C196F">
        <w:t>factor</w:t>
      </w:r>
      <w:r w:rsidRPr="008C196F">
        <w:rPr>
          <w:spacing w:val="-4"/>
        </w:rPr>
        <w:t xml:space="preserve"> </w:t>
      </w:r>
      <w:r w:rsidRPr="008C196F">
        <w:t>must</w:t>
      </w:r>
      <w:r w:rsidRPr="008C196F">
        <w:rPr>
          <w:spacing w:val="-4"/>
        </w:rPr>
        <w:t xml:space="preserve"> </w:t>
      </w:r>
      <w:r w:rsidRPr="008C196F">
        <w:t>be</w:t>
      </w:r>
      <w:r w:rsidRPr="008C196F">
        <w:rPr>
          <w:spacing w:val="-4"/>
        </w:rPr>
        <w:t xml:space="preserve"> </w:t>
      </w:r>
      <w:r w:rsidRPr="008C196F">
        <w:t>added</w:t>
      </w:r>
      <w:r w:rsidRPr="008C196F">
        <w:rPr>
          <w:spacing w:val="-3"/>
        </w:rPr>
        <w:t xml:space="preserve"> </w:t>
      </w:r>
      <w:r w:rsidRPr="008C196F">
        <w:t>to</w:t>
      </w:r>
      <w:r w:rsidRPr="008C196F">
        <w:rPr>
          <w:spacing w:val="-4"/>
        </w:rPr>
        <w:t xml:space="preserve"> </w:t>
      </w:r>
      <w:r w:rsidRPr="008C196F">
        <w:t>the</w:t>
      </w:r>
      <w:r w:rsidRPr="008C196F">
        <w:rPr>
          <w:spacing w:val="-3"/>
        </w:rPr>
        <w:t xml:space="preserve"> </w:t>
      </w:r>
      <w:r w:rsidRPr="008C196F">
        <w:t>Safety</w:t>
      </w:r>
      <w:r w:rsidRPr="008C196F">
        <w:rPr>
          <w:spacing w:val="-3"/>
        </w:rPr>
        <w:t xml:space="preserve"> </w:t>
      </w:r>
      <w:r w:rsidRPr="008C196F">
        <w:t>Distance</w:t>
      </w:r>
      <w:r w:rsidRPr="008C196F">
        <w:rPr>
          <w:spacing w:val="-4"/>
        </w:rPr>
        <w:t xml:space="preserve"> </w:t>
      </w:r>
      <w:r w:rsidRPr="008C196F">
        <w:t>to</w:t>
      </w:r>
      <w:r w:rsidRPr="008C196F">
        <w:rPr>
          <w:spacing w:val="-4"/>
        </w:rPr>
        <w:t xml:space="preserve"> </w:t>
      </w:r>
      <w:r w:rsidRPr="008C196F">
        <w:t>ensure</w:t>
      </w:r>
      <w:r w:rsidRPr="008C196F">
        <w:rPr>
          <w:spacing w:val="-4"/>
        </w:rPr>
        <w:t xml:space="preserve"> </w:t>
      </w:r>
      <w:r w:rsidRPr="008C196F">
        <w:t>no</w:t>
      </w:r>
      <w:r w:rsidRPr="008C196F">
        <w:rPr>
          <w:spacing w:val="-4"/>
        </w:rPr>
        <w:t xml:space="preserve"> </w:t>
      </w:r>
      <w:r w:rsidRPr="008C196F">
        <w:t>part of a person’s body or any object held by the person can infringe the Safety Distance ‘X’ surrounding</w:t>
      </w:r>
      <w:r w:rsidRPr="008C196F">
        <w:rPr>
          <w:spacing w:val="-7"/>
        </w:rPr>
        <w:t xml:space="preserve"> </w:t>
      </w:r>
      <w:r w:rsidRPr="008C196F">
        <w:t>the</w:t>
      </w:r>
      <w:r w:rsidRPr="008C196F">
        <w:rPr>
          <w:spacing w:val="-5"/>
        </w:rPr>
        <w:t xml:space="preserve"> </w:t>
      </w:r>
      <w:r w:rsidRPr="008C196F">
        <w:t>exposed</w:t>
      </w:r>
      <w:r w:rsidRPr="008C196F">
        <w:rPr>
          <w:spacing w:val="-5"/>
        </w:rPr>
        <w:t xml:space="preserve"> </w:t>
      </w:r>
      <w:r w:rsidRPr="008C196F">
        <w:t>HV</w:t>
      </w:r>
      <w:r w:rsidRPr="008C196F">
        <w:rPr>
          <w:spacing w:val="-7"/>
        </w:rPr>
        <w:t xml:space="preserve"> </w:t>
      </w:r>
      <w:r w:rsidRPr="008C196F">
        <w:t>Conductor(s)</w:t>
      </w:r>
      <w:r w:rsidRPr="008C196F">
        <w:rPr>
          <w:spacing w:val="-6"/>
        </w:rPr>
        <w:t xml:space="preserve"> </w:t>
      </w:r>
      <w:r w:rsidRPr="008C196F">
        <w:t>which</w:t>
      </w:r>
      <w:r w:rsidRPr="008C196F">
        <w:rPr>
          <w:spacing w:val="-7"/>
        </w:rPr>
        <w:t xml:space="preserve"> </w:t>
      </w:r>
      <w:r w:rsidRPr="008C196F">
        <w:t>will</w:t>
      </w:r>
      <w:r w:rsidRPr="008C196F">
        <w:rPr>
          <w:spacing w:val="-5"/>
        </w:rPr>
        <w:t xml:space="preserve"> </w:t>
      </w:r>
      <w:r w:rsidRPr="008C196F">
        <w:t>remain</w:t>
      </w:r>
      <w:r w:rsidRPr="008C196F">
        <w:rPr>
          <w:spacing w:val="-4"/>
        </w:rPr>
        <w:t xml:space="preserve"> </w:t>
      </w:r>
      <w:r w:rsidRPr="008C196F">
        <w:t>energized</w:t>
      </w:r>
      <w:r w:rsidRPr="008C196F">
        <w:rPr>
          <w:spacing w:val="-4"/>
        </w:rPr>
        <w:t xml:space="preserve"> </w:t>
      </w:r>
      <w:r w:rsidRPr="008C196F">
        <w:t>during</w:t>
      </w:r>
      <w:r w:rsidRPr="008C196F">
        <w:rPr>
          <w:spacing w:val="-7"/>
        </w:rPr>
        <w:t xml:space="preserve"> </w:t>
      </w:r>
      <w:r w:rsidRPr="008C196F">
        <w:t>the</w:t>
      </w:r>
      <w:r w:rsidRPr="008C196F">
        <w:rPr>
          <w:spacing w:val="-5"/>
        </w:rPr>
        <w:t xml:space="preserve"> </w:t>
      </w:r>
      <w:r w:rsidRPr="008C196F">
        <w:t>work</w:t>
      </w:r>
      <w:r w:rsidRPr="008C196F">
        <w:rPr>
          <w:spacing w:val="-5"/>
        </w:rPr>
        <w:t xml:space="preserve"> </w:t>
      </w:r>
      <w:r w:rsidRPr="008C196F">
        <w:t>activity. The application factors will be applied as follows:</w:t>
      </w:r>
    </w:p>
    <w:p w:rsidRPr="008C196F" w:rsidR="005F7A6F" w:rsidRDefault="008C328D" w14:paraId="643D88BD" w14:textId="3CBD2391">
      <w:pPr>
        <w:pStyle w:val="ListParagraph"/>
        <w:numPr>
          <w:ilvl w:val="0"/>
          <w:numId w:val="38"/>
        </w:numPr>
        <w:tabs>
          <w:tab w:val="left" w:pos="2282"/>
        </w:tabs>
        <w:spacing w:before="123" w:line="235" w:lineRule="auto"/>
        <w:ind w:right="140"/>
        <w:jc w:val="both"/>
      </w:pPr>
      <w:r w:rsidRPr="008C196F">
        <w:t xml:space="preserve">The minimum horizontal working clearance distance from any Live part shall be the sum of the relevant Safety Distance and the maximum horizontal reach of a person (taken to be </w:t>
      </w:r>
      <w:r w:rsidRPr="008C196F">
        <w:rPr>
          <w:spacing w:val="-2"/>
        </w:rPr>
        <w:t>1.5</w:t>
      </w:r>
      <w:r w:rsidR="00713D70">
        <w:rPr>
          <w:spacing w:val="-2"/>
        </w:rPr>
        <w:t xml:space="preserve"> </w:t>
      </w:r>
      <w:r w:rsidRPr="008C196F">
        <w:rPr>
          <w:spacing w:val="-2"/>
        </w:rPr>
        <w:t>m)</w:t>
      </w:r>
    </w:p>
    <w:p w:rsidRPr="008C196F" w:rsidR="005F7A6F" w:rsidRDefault="008C328D" w14:paraId="643D88BE" w14:textId="3F0A37BC">
      <w:pPr>
        <w:pStyle w:val="ListParagraph"/>
        <w:numPr>
          <w:ilvl w:val="0"/>
          <w:numId w:val="38"/>
        </w:numPr>
        <w:tabs>
          <w:tab w:val="left" w:pos="2282"/>
        </w:tabs>
        <w:spacing w:before="10" w:line="228" w:lineRule="auto"/>
        <w:ind w:right="145"/>
        <w:jc w:val="both"/>
      </w:pPr>
      <w:r w:rsidRPr="008C196F">
        <w:t>The</w:t>
      </w:r>
      <w:r w:rsidRPr="008C196F">
        <w:rPr>
          <w:spacing w:val="-7"/>
        </w:rPr>
        <w:t xml:space="preserve"> </w:t>
      </w:r>
      <w:r w:rsidRPr="008C196F">
        <w:t>minimum</w:t>
      </w:r>
      <w:r w:rsidRPr="008C196F">
        <w:rPr>
          <w:spacing w:val="-7"/>
        </w:rPr>
        <w:t xml:space="preserve"> </w:t>
      </w:r>
      <w:r w:rsidRPr="008C196F">
        <w:t>vertical</w:t>
      </w:r>
      <w:r w:rsidRPr="008C196F">
        <w:rPr>
          <w:spacing w:val="-9"/>
        </w:rPr>
        <w:t xml:space="preserve"> </w:t>
      </w:r>
      <w:r w:rsidRPr="008C196F">
        <w:t>working</w:t>
      </w:r>
      <w:r w:rsidRPr="008C196F">
        <w:rPr>
          <w:spacing w:val="-9"/>
        </w:rPr>
        <w:t xml:space="preserve"> </w:t>
      </w:r>
      <w:r w:rsidRPr="008C196F">
        <w:t>clearance</w:t>
      </w:r>
      <w:r w:rsidRPr="008C196F">
        <w:rPr>
          <w:spacing w:val="-9"/>
        </w:rPr>
        <w:t xml:space="preserve"> </w:t>
      </w:r>
      <w:r w:rsidRPr="008C196F">
        <w:t>distance</w:t>
      </w:r>
      <w:r w:rsidRPr="008C196F">
        <w:rPr>
          <w:spacing w:val="-9"/>
        </w:rPr>
        <w:t xml:space="preserve"> </w:t>
      </w:r>
      <w:r w:rsidRPr="008C196F">
        <w:t>from</w:t>
      </w:r>
      <w:r w:rsidRPr="008C196F">
        <w:rPr>
          <w:spacing w:val="-7"/>
        </w:rPr>
        <w:t xml:space="preserve"> </w:t>
      </w:r>
      <w:r w:rsidRPr="008C196F">
        <w:t>any</w:t>
      </w:r>
      <w:r w:rsidRPr="008C196F">
        <w:rPr>
          <w:spacing w:val="-8"/>
        </w:rPr>
        <w:t xml:space="preserve"> </w:t>
      </w:r>
      <w:r w:rsidRPr="008C196F">
        <w:t>Live</w:t>
      </w:r>
      <w:r w:rsidRPr="008C196F">
        <w:rPr>
          <w:spacing w:val="-7"/>
        </w:rPr>
        <w:t xml:space="preserve"> </w:t>
      </w:r>
      <w:r w:rsidRPr="008C196F">
        <w:t>part</w:t>
      </w:r>
      <w:r w:rsidRPr="008C196F">
        <w:rPr>
          <w:spacing w:val="-6"/>
        </w:rPr>
        <w:t xml:space="preserve"> </w:t>
      </w:r>
      <w:r w:rsidRPr="008C196F">
        <w:t>Shall</w:t>
      </w:r>
      <w:r w:rsidRPr="008C196F">
        <w:rPr>
          <w:spacing w:val="-7"/>
        </w:rPr>
        <w:t xml:space="preserve"> </w:t>
      </w:r>
      <w:r w:rsidRPr="008C196F">
        <w:t>be</w:t>
      </w:r>
      <w:r w:rsidRPr="008C196F">
        <w:rPr>
          <w:spacing w:val="-7"/>
        </w:rPr>
        <w:t xml:space="preserve"> </w:t>
      </w:r>
      <w:r w:rsidRPr="008C196F">
        <w:t>the</w:t>
      </w:r>
      <w:r w:rsidRPr="008C196F">
        <w:rPr>
          <w:spacing w:val="-7"/>
        </w:rPr>
        <w:t xml:space="preserve"> </w:t>
      </w:r>
      <w:r w:rsidRPr="008C196F">
        <w:t>sum</w:t>
      </w:r>
      <w:r w:rsidRPr="008C196F">
        <w:rPr>
          <w:spacing w:val="-7"/>
        </w:rPr>
        <w:t xml:space="preserve"> </w:t>
      </w:r>
      <w:r w:rsidRPr="008C196F">
        <w:t>of</w:t>
      </w:r>
      <w:r w:rsidRPr="008C196F">
        <w:rPr>
          <w:spacing w:val="-7"/>
        </w:rPr>
        <w:t xml:space="preserve"> </w:t>
      </w:r>
      <w:r w:rsidRPr="008C196F">
        <w:t>the relevant Safety Distance and the maximum vertical reach of a person (taken to be 2.4</w:t>
      </w:r>
      <w:r w:rsidR="00713D70">
        <w:t xml:space="preserve"> </w:t>
      </w:r>
      <w:r w:rsidRPr="008C196F">
        <w:t>m)</w:t>
      </w:r>
    </w:p>
    <w:p w:rsidRPr="008C196F" w:rsidR="005F7A6F" w:rsidRDefault="005F7A6F" w14:paraId="643D88BF" w14:textId="77777777">
      <w:pPr>
        <w:pStyle w:val="BodyText"/>
        <w:ind w:left="0"/>
      </w:pPr>
    </w:p>
    <w:p w:rsidRPr="008C196F" w:rsidR="005F7A6F" w:rsidRDefault="008C328D" w14:paraId="643D88C0" w14:textId="0C07E72B">
      <w:pPr>
        <w:pStyle w:val="BodyText"/>
        <w:spacing w:before="84"/>
        <w:ind w:left="0"/>
      </w:pPr>
      <w:r w:rsidRPr="008C196F">
        <w:rPr>
          <w:noProof/>
        </w:rPr>
        <w:drawing>
          <wp:anchor distT="0" distB="0" distL="0" distR="0" simplePos="0" relativeHeight="251658244" behindDoc="1" locked="0" layoutInCell="1" allowOverlap="1" wp14:anchorId="643D8F22" wp14:editId="5DFBE0D9">
            <wp:simplePos x="0" y="0"/>
            <wp:positionH relativeFrom="page">
              <wp:posOffset>1538301</wp:posOffset>
            </wp:positionH>
            <wp:positionV relativeFrom="paragraph">
              <wp:posOffset>214630</wp:posOffset>
            </wp:positionV>
            <wp:extent cx="4406781" cy="2707576"/>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21" cstate="print"/>
                    <a:stretch>
                      <a:fillRect/>
                    </a:stretch>
                  </pic:blipFill>
                  <pic:spPr>
                    <a:xfrm>
                      <a:off x="0" y="0"/>
                      <a:ext cx="4406781" cy="2707576"/>
                    </a:xfrm>
                    <a:prstGeom prst="rect">
                      <a:avLst/>
                    </a:prstGeom>
                  </pic:spPr>
                </pic:pic>
              </a:graphicData>
            </a:graphic>
          </wp:anchor>
        </w:drawing>
      </w:r>
    </w:p>
    <w:p w:rsidRPr="008C196F" w:rsidR="005F7A6F" w:rsidP="00DE3B8E" w:rsidRDefault="008C328D" w14:paraId="643D88C3" w14:textId="5D1F64F3">
      <w:pPr>
        <w:pStyle w:val="BodyText"/>
        <w:ind w:left="0"/>
        <w:jc w:val="center"/>
        <w:rPr>
          <w:rStyle w:val="SubtleReference"/>
        </w:rPr>
      </w:pPr>
      <w:r w:rsidRPr="008C196F">
        <w:rPr>
          <w:rStyle w:val="SubtleReference"/>
        </w:rPr>
        <w:t xml:space="preserve">Figure </w:t>
      </w:r>
      <w:r w:rsidR="00AB20D5">
        <w:rPr>
          <w:rStyle w:val="SubtleReference"/>
        </w:rPr>
        <w:t>4</w:t>
      </w:r>
      <w:r w:rsidRPr="008C196F">
        <w:rPr>
          <w:rStyle w:val="SubtleReference"/>
        </w:rPr>
        <w:t>. Minimum Working Clearances (Ref IEC 61936)</w:t>
      </w:r>
    </w:p>
    <w:p w:rsidRPr="008C196F" w:rsidR="00C879CC" w:rsidRDefault="00C879CC" w14:paraId="643D88C4" w14:textId="704FF1B2">
      <w:pPr>
        <w:rPr>
          <w:sz w:val="20"/>
          <w:szCs w:val="20"/>
        </w:rPr>
      </w:pPr>
    </w:p>
    <w:p w:rsidRPr="008C196F" w:rsidR="005F7A6F" w:rsidP="00925129" w:rsidRDefault="008C328D" w14:paraId="643D88C5" w14:textId="6029FF0A">
      <w:pPr>
        <w:pStyle w:val="ListParagraph"/>
        <w:numPr>
          <w:ilvl w:val="2"/>
          <w:numId w:val="79"/>
        </w:numPr>
        <w:tabs>
          <w:tab w:val="left" w:pos="1984"/>
          <w:tab w:val="left" w:pos="1986"/>
        </w:tabs>
        <w:spacing w:before="82" w:line="276" w:lineRule="auto"/>
        <w:ind w:right="145"/>
        <w:jc w:val="both"/>
      </w:pPr>
      <w:r w:rsidRPr="008C196F">
        <w:t>Tables 3 and 4 below specify the minimum Dw horizontal ‘C’ and vertical ‘B’ (see figure 6) Working and Access Clearances for scaffolds and vertical platforms and must also take into account the tools/equipment being used and the nature of the work being undertaken.</w:t>
      </w:r>
    </w:p>
    <w:p w:rsidRPr="008C196F" w:rsidR="005F7A6F" w:rsidRDefault="005F7A6F" w14:paraId="643D88C6" w14:textId="74C800B6">
      <w:pPr>
        <w:pStyle w:val="BodyText"/>
        <w:ind w:left="0"/>
      </w:pPr>
    </w:p>
    <w:p w:rsidRPr="008C196F" w:rsidR="005F7A6F" w:rsidP="00380A5B" w:rsidRDefault="00AF7922" w14:paraId="643D88C8" w14:textId="02655B11">
      <w:pPr>
        <w:pStyle w:val="BodyText"/>
        <w:ind w:left="0"/>
      </w:pPr>
      <w:r w:rsidRPr="008C196F">
        <w:rPr>
          <w:b/>
          <w:noProof/>
        </w:rPr>
        <w:drawing>
          <wp:anchor distT="0" distB="0" distL="0" distR="0" simplePos="0" relativeHeight="251658245" behindDoc="1" locked="0" layoutInCell="1" allowOverlap="1" wp14:anchorId="643D8F28" wp14:editId="53EFAF46">
            <wp:simplePos x="0" y="0"/>
            <wp:positionH relativeFrom="margin">
              <wp:posOffset>1084533</wp:posOffset>
            </wp:positionH>
            <wp:positionV relativeFrom="paragraph">
              <wp:posOffset>2486973</wp:posOffset>
            </wp:positionV>
            <wp:extent cx="3909695" cy="1974850"/>
            <wp:effectExtent l="0" t="0" r="0" b="635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2" cstate="print"/>
                    <a:stretch>
                      <a:fillRect/>
                    </a:stretch>
                  </pic:blipFill>
                  <pic:spPr>
                    <a:xfrm>
                      <a:off x="0" y="0"/>
                      <a:ext cx="3909695" cy="1974850"/>
                    </a:xfrm>
                    <a:prstGeom prst="rect">
                      <a:avLst/>
                    </a:prstGeom>
                  </pic:spPr>
                </pic:pic>
              </a:graphicData>
            </a:graphic>
          </wp:anchor>
        </w:drawing>
      </w:r>
      <w:r w:rsidRPr="008C196F">
        <w:rPr>
          <w:b/>
          <w:noProof/>
        </w:rPr>
        <mc:AlternateContent>
          <mc:Choice Requires="wps">
            <w:drawing>
              <wp:anchor distT="0" distB="0" distL="0" distR="0" simplePos="0" relativeHeight="251658240" behindDoc="1" locked="0" layoutInCell="1" allowOverlap="1" wp14:anchorId="643D8F24" wp14:editId="5F870DB4">
                <wp:simplePos x="0" y="0"/>
                <wp:positionH relativeFrom="margin">
                  <wp:posOffset>-385445</wp:posOffset>
                </wp:positionH>
                <wp:positionV relativeFrom="paragraph">
                  <wp:posOffset>300715</wp:posOffset>
                </wp:positionV>
                <wp:extent cx="3525520" cy="214312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5520" cy="2143125"/>
                        </a:xfrm>
                        <a:prstGeom prst="rect">
                          <a:avLst/>
                        </a:prstGeom>
                      </wps:spPr>
                      <wps:txbx>
                        <w:txbxContent>
                          <w:tbl>
                            <w:tblPr>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9"/>
                              <w:gridCol w:w="1161"/>
                              <w:gridCol w:w="1559"/>
                              <w:gridCol w:w="1559"/>
                            </w:tblGrid>
                            <w:tr w:rsidRPr="00A53945" w:rsidR="005F7A6F" w:rsidTr="00827ED2" w14:paraId="643D8F96" w14:textId="77777777">
                              <w:trPr>
                                <w:trHeight w:val="690"/>
                                <w:jc w:val="right"/>
                              </w:trPr>
                              <w:tc>
                                <w:tcPr>
                                  <w:tcW w:w="819" w:type="dxa"/>
                                  <w:shd w:val="clear" w:color="auto" w:fill="00414B"/>
                                </w:tcPr>
                                <w:p w:rsidRPr="00A53945" w:rsidR="005F7A6F" w:rsidP="00AF64ED" w:rsidRDefault="00A82AAC" w14:paraId="643D8F91" w14:textId="47697ABD">
                                  <w:pPr>
                                    <w:pStyle w:val="TableParagraph"/>
                                    <w:spacing w:before="87"/>
                                    <w:ind w:left="170"/>
                                    <w:jc w:val="center"/>
                                    <w:rPr>
                                      <w:sz w:val="16"/>
                                      <w:szCs w:val="24"/>
                                    </w:rPr>
                                  </w:pPr>
                                  <w:r w:rsidRPr="00A53945">
                                    <w:rPr>
                                      <w:spacing w:val="-2"/>
                                      <w:sz w:val="16"/>
                                      <w:szCs w:val="24"/>
                                    </w:rPr>
                                    <w:t>Voltage</w:t>
                                  </w:r>
                                </w:p>
                              </w:tc>
                              <w:tc>
                                <w:tcPr>
                                  <w:tcW w:w="1161" w:type="dxa"/>
                                  <w:shd w:val="clear" w:color="auto" w:fill="00414B"/>
                                </w:tcPr>
                                <w:p w:rsidR="00A53945" w:rsidP="00A53945" w:rsidRDefault="008C328D" w14:paraId="59A9EBD5" w14:textId="77777777">
                                  <w:pPr>
                                    <w:pStyle w:val="TableParagraph"/>
                                    <w:spacing w:line="257" w:lineRule="auto"/>
                                    <w:ind w:firstLine="153"/>
                                    <w:jc w:val="center"/>
                                    <w:rPr>
                                      <w:spacing w:val="-2"/>
                                      <w:sz w:val="16"/>
                                      <w:szCs w:val="24"/>
                                    </w:rPr>
                                  </w:pPr>
                                  <w:r w:rsidRPr="00A53945">
                                    <w:rPr>
                                      <w:spacing w:val="-2"/>
                                      <w:sz w:val="16"/>
                                      <w:szCs w:val="24"/>
                                    </w:rPr>
                                    <w:t>Safety</w:t>
                                  </w:r>
                                  <w:r w:rsidRPr="00A53945">
                                    <w:rPr>
                                      <w:spacing w:val="40"/>
                                      <w:sz w:val="16"/>
                                      <w:szCs w:val="24"/>
                                    </w:rPr>
                                    <w:t xml:space="preserve"> </w:t>
                                  </w:r>
                                  <w:r w:rsidRPr="00A53945">
                                    <w:rPr>
                                      <w:spacing w:val="-2"/>
                                      <w:sz w:val="16"/>
                                      <w:szCs w:val="24"/>
                                    </w:rPr>
                                    <w:t>Distance</w:t>
                                  </w:r>
                                </w:p>
                                <w:p w:rsidRPr="00A53945" w:rsidR="005F7A6F" w:rsidP="00A53945" w:rsidRDefault="008C328D" w14:paraId="643D8F93" w14:textId="01B6B77D">
                                  <w:pPr>
                                    <w:pStyle w:val="TableParagraph"/>
                                    <w:spacing w:line="257" w:lineRule="auto"/>
                                    <w:ind w:firstLine="153"/>
                                    <w:jc w:val="center"/>
                                    <w:rPr>
                                      <w:position w:val="2"/>
                                      <w:sz w:val="16"/>
                                      <w:szCs w:val="24"/>
                                    </w:rPr>
                                  </w:pPr>
                                  <w:r w:rsidRPr="00A53945">
                                    <w:rPr>
                                      <w:spacing w:val="-4"/>
                                      <w:w w:val="105"/>
                                      <w:position w:val="2"/>
                                      <w:sz w:val="16"/>
                                      <w:szCs w:val="24"/>
                                    </w:rPr>
                                    <w:t>‘D</w:t>
                                  </w:r>
                                  <w:r w:rsidRPr="00A53945">
                                    <w:rPr>
                                      <w:spacing w:val="-4"/>
                                      <w:w w:val="105"/>
                                      <w:sz w:val="16"/>
                                      <w:szCs w:val="24"/>
                                    </w:rPr>
                                    <w:t>L</w:t>
                                  </w:r>
                                  <w:r w:rsidRPr="00A53945">
                                    <w:rPr>
                                      <w:spacing w:val="-4"/>
                                      <w:w w:val="105"/>
                                      <w:position w:val="2"/>
                                      <w:sz w:val="16"/>
                                      <w:szCs w:val="24"/>
                                    </w:rPr>
                                    <w:t>’</w:t>
                                  </w:r>
                                </w:p>
                              </w:tc>
                              <w:tc>
                                <w:tcPr>
                                  <w:tcW w:w="1559" w:type="dxa"/>
                                  <w:shd w:val="clear" w:color="auto" w:fill="00414B"/>
                                </w:tcPr>
                                <w:p w:rsidRPr="00A53945" w:rsidR="005F7A6F" w:rsidP="00A22773" w:rsidRDefault="008C328D" w14:paraId="643D8F94" w14:textId="5917B292">
                                  <w:pPr>
                                    <w:pStyle w:val="TableParagraph"/>
                                    <w:spacing w:line="256" w:lineRule="auto"/>
                                    <w:ind w:left="86" w:right="52" w:hanging="34"/>
                                    <w:jc w:val="center"/>
                                    <w:rPr>
                                      <w:position w:val="2"/>
                                      <w:sz w:val="16"/>
                                      <w:szCs w:val="24"/>
                                    </w:rPr>
                                  </w:pPr>
                                  <w:r w:rsidRPr="00A53945">
                                    <w:rPr>
                                      <w:sz w:val="16"/>
                                      <w:szCs w:val="24"/>
                                    </w:rPr>
                                    <w:t>Horizontal</w:t>
                                  </w:r>
                                  <w:r w:rsidRPr="00A53945">
                                    <w:rPr>
                                      <w:spacing w:val="-8"/>
                                      <w:sz w:val="16"/>
                                      <w:szCs w:val="24"/>
                                    </w:rPr>
                                    <w:t xml:space="preserve"> </w:t>
                                  </w:r>
                                  <w:r w:rsidRPr="00A53945">
                                    <w:rPr>
                                      <w:sz w:val="16"/>
                                      <w:szCs w:val="24"/>
                                    </w:rPr>
                                    <w:t>Working</w:t>
                                  </w:r>
                                  <w:r w:rsidRPr="00A53945">
                                    <w:rPr>
                                      <w:spacing w:val="40"/>
                                      <w:sz w:val="16"/>
                                      <w:szCs w:val="24"/>
                                    </w:rPr>
                                    <w:t xml:space="preserve"> </w:t>
                                  </w:r>
                                  <w:r w:rsidRPr="00A53945">
                                    <w:rPr>
                                      <w:spacing w:val="-4"/>
                                      <w:sz w:val="16"/>
                                      <w:szCs w:val="24"/>
                                    </w:rPr>
                                    <w:t>Clearance</w:t>
                                  </w:r>
                                  <w:r w:rsidRPr="00A53945">
                                    <w:rPr>
                                      <w:spacing w:val="-12"/>
                                      <w:sz w:val="16"/>
                                      <w:szCs w:val="24"/>
                                    </w:rPr>
                                    <w:t xml:space="preserve"> </w:t>
                                  </w:r>
                                  <w:r w:rsidRPr="00A53945" w:rsidR="00976091">
                                    <w:rPr>
                                      <w:spacing w:val="-4"/>
                                      <w:sz w:val="16"/>
                                      <w:szCs w:val="24"/>
                                    </w:rPr>
                                    <w:t>safety 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22"/>
                                      <w:sz w:val="16"/>
                                      <w:szCs w:val="24"/>
                                    </w:rPr>
                                    <w:t xml:space="preserve"> </w:t>
                                  </w:r>
                                  <w:r w:rsidRPr="00A53945">
                                    <w:rPr>
                                      <w:position w:val="2"/>
                                      <w:sz w:val="16"/>
                                      <w:szCs w:val="24"/>
                                    </w:rPr>
                                    <w:t>= D</w:t>
                                  </w:r>
                                  <w:r w:rsidRPr="00A53945">
                                    <w:rPr>
                                      <w:sz w:val="16"/>
                                      <w:szCs w:val="24"/>
                                    </w:rPr>
                                    <w:t>L</w:t>
                                  </w:r>
                                  <w:r w:rsidRPr="00A53945">
                                    <w:rPr>
                                      <w:position w:val="2"/>
                                      <w:sz w:val="16"/>
                                      <w:szCs w:val="24"/>
                                    </w:rPr>
                                    <w:t>+1.5m</w:t>
                                  </w:r>
                                </w:p>
                              </w:tc>
                              <w:tc>
                                <w:tcPr>
                                  <w:tcW w:w="1559" w:type="dxa"/>
                                  <w:shd w:val="clear" w:color="auto" w:fill="00414B"/>
                                </w:tcPr>
                                <w:p w:rsidRPr="00A53945" w:rsidR="005F7A6F" w:rsidP="00AF64ED" w:rsidRDefault="008C328D" w14:paraId="643D8F95" w14:textId="77777777">
                                  <w:pPr>
                                    <w:pStyle w:val="TableParagraph"/>
                                    <w:spacing w:before="44" w:line="256" w:lineRule="auto"/>
                                    <w:ind w:left="83" w:right="70" w:firstLine="1"/>
                                    <w:jc w:val="center"/>
                                    <w:rPr>
                                      <w:position w:val="2"/>
                                      <w:sz w:val="16"/>
                                      <w:szCs w:val="24"/>
                                    </w:rPr>
                                  </w:pPr>
                                  <w:r w:rsidRPr="00A53945">
                                    <w:rPr>
                                      <w:spacing w:val="-2"/>
                                      <w:sz w:val="16"/>
                                      <w:szCs w:val="24"/>
                                    </w:rPr>
                                    <w:t>Vertical</w:t>
                                  </w:r>
                                  <w:r w:rsidRPr="00A53945">
                                    <w:rPr>
                                      <w:spacing w:val="-22"/>
                                      <w:sz w:val="16"/>
                                      <w:szCs w:val="24"/>
                                    </w:rPr>
                                    <w:t xml:space="preserve"> </w:t>
                                  </w:r>
                                  <w:r w:rsidRPr="00A53945">
                                    <w:rPr>
                                      <w:spacing w:val="-2"/>
                                      <w:sz w:val="16"/>
                                      <w:szCs w:val="24"/>
                                    </w:rPr>
                                    <w:t>Working</w:t>
                                  </w:r>
                                  <w:r w:rsidRPr="00A53945">
                                    <w:rPr>
                                      <w:spacing w:val="40"/>
                                      <w:sz w:val="16"/>
                                      <w:szCs w:val="24"/>
                                    </w:rPr>
                                    <w:t xml:space="preserve"> </w:t>
                                  </w:r>
                                  <w:r w:rsidRPr="00A53945">
                                    <w:rPr>
                                      <w:spacing w:val="-8"/>
                                      <w:sz w:val="16"/>
                                      <w:szCs w:val="24"/>
                                    </w:rPr>
                                    <w:t>Clearance</w:t>
                                  </w:r>
                                  <w:r w:rsidRPr="00A53945">
                                    <w:rPr>
                                      <w:spacing w:val="-22"/>
                                      <w:sz w:val="16"/>
                                      <w:szCs w:val="24"/>
                                    </w:rPr>
                                    <w:t xml:space="preserve"> </w:t>
                                  </w:r>
                                  <w:r w:rsidRPr="00A53945">
                                    <w:rPr>
                                      <w:spacing w:val="-8"/>
                                      <w:sz w:val="16"/>
                                      <w:szCs w:val="24"/>
                                    </w:rPr>
                                    <w:t>Safety</w:t>
                                  </w:r>
                                  <w:r w:rsidRPr="00A53945">
                                    <w:rPr>
                                      <w:spacing w:val="-20"/>
                                      <w:sz w:val="16"/>
                                      <w:szCs w:val="24"/>
                                    </w:rPr>
                                    <w:t xml:space="preserve"> </w:t>
                                  </w:r>
                                  <w:r w:rsidRPr="00A53945">
                                    <w:rPr>
                                      <w:spacing w:val="-8"/>
                                      <w:sz w:val="16"/>
                                      <w:szCs w:val="24"/>
                                    </w:rPr>
                                    <w:t>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12"/>
                                      <w:sz w:val="16"/>
                                      <w:szCs w:val="24"/>
                                    </w:rPr>
                                    <w:t xml:space="preserve"> </w:t>
                                  </w:r>
                                  <w:r w:rsidRPr="00A53945">
                                    <w:rPr>
                                      <w:position w:val="2"/>
                                      <w:sz w:val="16"/>
                                      <w:szCs w:val="24"/>
                                    </w:rPr>
                                    <w:t>=‘DL’</w:t>
                                  </w:r>
                                  <w:r w:rsidRPr="00A53945">
                                    <w:rPr>
                                      <w:spacing w:val="-18"/>
                                      <w:position w:val="2"/>
                                      <w:sz w:val="16"/>
                                      <w:szCs w:val="24"/>
                                    </w:rPr>
                                    <w:t xml:space="preserve"> </w:t>
                                  </w:r>
                                  <w:r w:rsidRPr="00A53945">
                                    <w:rPr>
                                      <w:position w:val="2"/>
                                      <w:sz w:val="16"/>
                                      <w:szCs w:val="24"/>
                                    </w:rPr>
                                    <w:t>+</w:t>
                                  </w:r>
                                  <w:r w:rsidRPr="00A53945">
                                    <w:rPr>
                                      <w:spacing w:val="-18"/>
                                      <w:position w:val="2"/>
                                      <w:sz w:val="16"/>
                                      <w:szCs w:val="24"/>
                                    </w:rPr>
                                    <w:t xml:space="preserve"> </w:t>
                                  </w:r>
                                  <w:r w:rsidRPr="00A53945">
                                    <w:rPr>
                                      <w:position w:val="2"/>
                                      <w:sz w:val="16"/>
                                      <w:szCs w:val="24"/>
                                    </w:rPr>
                                    <w:t>2.4m</w:t>
                                  </w:r>
                                </w:p>
                              </w:tc>
                            </w:tr>
                            <w:tr w:rsidRPr="00A53945" w:rsidR="005F7A6F" w:rsidTr="00827ED2" w14:paraId="643D8F9B" w14:textId="77777777">
                              <w:trPr>
                                <w:trHeight w:val="234"/>
                                <w:jc w:val="right"/>
                              </w:trPr>
                              <w:tc>
                                <w:tcPr>
                                  <w:tcW w:w="819" w:type="dxa"/>
                                  <w:vAlign w:val="center"/>
                                </w:tcPr>
                                <w:p w:rsidRPr="00A53945" w:rsidR="005F7A6F" w:rsidP="00AF64ED" w:rsidRDefault="008C328D" w14:paraId="643D8F97" w14:textId="77777777">
                                  <w:pPr>
                                    <w:pStyle w:val="TableParagraph"/>
                                    <w:spacing w:before="46" w:line="168" w:lineRule="exact"/>
                                    <w:ind w:left="50"/>
                                    <w:jc w:val="center"/>
                                    <w:rPr>
                                      <w:sz w:val="16"/>
                                      <w:szCs w:val="24"/>
                                    </w:rPr>
                                  </w:pPr>
                                  <w:r w:rsidRPr="00A53945">
                                    <w:rPr>
                                      <w:spacing w:val="-2"/>
                                      <w:sz w:val="16"/>
                                      <w:szCs w:val="24"/>
                                    </w:rPr>
                                    <w:t>Up</w:t>
                                  </w:r>
                                  <w:r w:rsidRPr="00A53945">
                                    <w:rPr>
                                      <w:spacing w:val="-8"/>
                                      <w:sz w:val="16"/>
                                      <w:szCs w:val="24"/>
                                    </w:rPr>
                                    <w:t xml:space="preserve"> </w:t>
                                  </w:r>
                                  <w:r w:rsidRPr="00A53945">
                                    <w:rPr>
                                      <w:spacing w:val="-2"/>
                                      <w:sz w:val="16"/>
                                      <w:szCs w:val="24"/>
                                    </w:rPr>
                                    <w:t>to</w:t>
                                  </w:r>
                                  <w:r w:rsidRPr="00A53945">
                                    <w:rPr>
                                      <w:spacing w:val="-4"/>
                                      <w:sz w:val="16"/>
                                      <w:szCs w:val="24"/>
                                    </w:rPr>
                                    <w:t xml:space="preserve"> 33kV</w:t>
                                  </w:r>
                                </w:p>
                              </w:tc>
                              <w:tc>
                                <w:tcPr>
                                  <w:tcW w:w="1161" w:type="dxa"/>
                                  <w:vAlign w:val="center"/>
                                </w:tcPr>
                                <w:p w:rsidRPr="00A53945" w:rsidR="005F7A6F" w:rsidP="00AF64ED" w:rsidRDefault="008C328D" w14:paraId="643D8F98" w14:textId="77CA56EC">
                                  <w:pPr>
                                    <w:pStyle w:val="TableParagraph"/>
                                    <w:spacing w:before="46" w:line="168" w:lineRule="exact"/>
                                    <w:ind w:right="157"/>
                                    <w:jc w:val="center"/>
                                    <w:rPr>
                                      <w:sz w:val="16"/>
                                      <w:szCs w:val="24"/>
                                    </w:rPr>
                                  </w:pPr>
                                  <w:r w:rsidRPr="00A53945">
                                    <w:rPr>
                                      <w:spacing w:val="-4"/>
                                      <w:sz w:val="16"/>
                                      <w:szCs w:val="24"/>
                                    </w:rPr>
                                    <w:t>0.8</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99" w14:textId="12F6274A">
                                  <w:pPr>
                                    <w:pStyle w:val="TableParagraph"/>
                                    <w:spacing w:line="168" w:lineRule="exact"/>
                                    <w:jc w:val="center"/>
                                    <w:rPr>
                                      <w:sz w:val="16"/>
                                      <w:szCs w:val="24"/>
                                    </w:rPr>
                                  </w:pPr>
                                  <w:r w:rsidRPr="00A53945">
                                    <w:rPr>
                                      <w:spacing w:val="-4"/>
                                      <w:sz w:val="16"/>
                                      <w:szCs w:val="24"/>
                                    </w:rPr>
                                    <w:t>2.3</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9A" w14:textId="0FF30780">
                                  <w:pPr>
                                    <w:pStyle w:val="TableParagraph"/>
                                    <w:spacing w:before="46" w:line="168" w:lineRule="exact"/>
                                    <w:ind w:left="110"/>
                                    <w:jc w:val="center"/>
                                    <w:rPr>
                                      <w:sz w:val="16"/>
                                      <w:szCs w:val="24"/>
                                    </w:rPr>
                                  </w:pPr>
                                  <w:r w:rsidRPr="00A53945">
                                    <w:rPr>
                                      <w:spacing w:val="-4"/>
                                      <w:sz w:val="16"/>
                                      <w:szCs w:val="24"/>
                                    </w:rPr>
                                    <w:t>3.2</w:t>
                                  </w:r>
                                  <w:r w:rsidRPr="00A53945" w:rsidR="00EC3907">
                                    <w:rPr>
                                      <w:spacing w:val="-4"/>
                                      <w:sz w:val="16"/>
                                      <w:szCs w:val="24"/>
                                    </w:rPr>
                                    <w:t xml:space="preserve"> </w:t>
                                  </w:r>
                                  <w:r w:rsidRPr="00A53945">
                                    <w:rPr>
                                      <w:spacing w:val="-4"/>
                                      <w:sz w:val="16"/>
                                      <w:szCs w:val="24"/>
                                    </w:rPr>
                                    <w:t>m</w:t>
                                  </w:r>
                                </w:p>
                              </w:tc>
                            </w:tr>
                            <w:tr w:rsidRPr="00A53945" w:rsidR="005F7A6F" w:rsidTr="00827ED2" w14:paraId="643D8FA0" w14:textId="77777777">
                              <w:trPr>
                                <w:trHeight w:val="232"/>
                                <w:jc w:val="right"/>
                              </w:trPr>
                              <w:tc>
                                <w:tcPr>
                                  <w:tcW w:w="819" w:type="dxa"/>
                                  <w:vAlign w:val="center"/>
                                </w:tcPr>
                                <w:p w:rsidRPr="00A53945" w:rsidR="005F7A6F" w:rsidP="00AF64ED" w:rsidRDefault="008C328D" w14:paraId="643D8F9C" w14:textId="77777777">
                                  <w:pPr>
                                    <w:pStyle w:val="TableParagraph"/>
                                    <w:spacing w:before="44" w:line="168" w:lineRule="exact"/>
                                    <w:ind w:left="237"/>
                                    <w:jc w:val="center"/>
                                    <w:rPr>
                                      <w:sz w:val="16"/>
                                      <w:szCs w:val="24"/>
                                    </w:rPr>
                                  </w:pPr>
                                  <w:r w:rsidRPr="00A53945">
                                    <w:rPr>
                                      <w:spacing w:val="-4"/>
                                      <w:sz w:val="16"/>
                                      <w:szCs w:val="24"/>
                                    </w:rPr>
                                    <w:t>66kV</w:t>
                                  </w:r>
                                </w:p>
                              </w:tc>
                              <w:tc>
                                <w:tcPr>
                                  <w:tcW w:w="1161" w:type="dxa"/>
                                  <w:vAlign w:val="center"/>
                                </w:tcPr>
                                <w:p w:rsidRPr="00A53945" w:rsidR="005F7A6F" w:rsidP="00AF64ED" w:rsidRDefault="008C328D" w14:paraId="643D8F9D" w14:textId="287585C2">
                                  <w:pPr>
                                    <w:pStyle w:val="TableParagraph"/>
                                    <w:spacing w:before="44" w:line="168" w:lineRule="exact"/>
                                    <w:ind w:right="157"/>
                                    <w:jc w:val="center"/>
                                    <w:rPr>
                                      <w:sz w:val="16"/>
                                      <w:szCs w:val="24"/>
                                    </w:rPr>
                                  </w:pPr>
                                  <w:r w:rsidRPr="00A53945">
                                    <w:rPr>
                                      <w:spacing w:val="-4"/>
                                      <w:sz w:val="16"/>
                                      <w:szCs w:val="24"/>
                                    </w:rPr>
                                    <w:t>1.0</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9E" w14:textId="084E065F">
                                  <w:pPr>
                                    <w:pStyle w:val="TableParagraph"/>
                                    <w:spacing w:line="168" w:lineRule="exact"/>
                                    <w:jc w:val="center"/>
                                    <w:rPr>
                                      <w:sz w:val="16"/>
                                      <w:szCs w:val="24"/>
                                    </w:rPr>
                                  </w:pPr>
                                  <w:r w:rsidRPr="00A53945">
                                    <w:rPr>
                                      <w:spacing w:val="-4"/>
                                      <w:sz w:val="16"/>
                                      <w:szCs w:val="24"/>
                                    </w:rPr>
                                    <w:t>2.5</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9F" w14:textId="79737763">
                                  <w:pPr>
                                    <w:pStyle w:val="TableParagraph"/>
                                    <w:spacing w:before="44" w:line="168" w:lineRule="exact"/>
                                    <w:ind w:left="110"/>
                                    <w:jc w:val="center"/>
                                    <w:rPr>
                                      <w:sz w:val="16"/>
                                      <w:szCs w:val="24"/>
                                    </w:rPr>
                                  </w:pPr>
                                  <w:r w:rsidRPr="00A53945">
                                    <w:rPr>
                                      <w:spacing w:val="-4"/>
                                      <w:sz w:val="16"/>
                                      <w:szCs w:val="24"/>
                                    </w:rPr>
                                    <w:t>3.4</w:t>
                                  </w:r>
                                  <w:r w:rsidRPr="00A53945" w:rsidR="00EC3907">
                                    <w:rPr>
                                      <w:spacing w:val="-4"/>
                                      <w:sz w:val="16"/>
                                      <w:szCs w:val="24"/>
                                    </w:rPr>
                                    <w:t xml:space="preserve"> </w:t>
                                  </w:r>
                                  <w:r w:rsidRPr="00A53945">
                                    <w:rPr>
                                      <w:spacing w:val="-4"/>
                                      <w:sz w:val="16"/>
                                      <w:szCs w:val="24"/>
                                    </w:rPr>
                                    <w:t>m</w:t>
                                  </w:r>
                                </w:p>
                              </w:tc>
                            </w:tr>
                            <w:tr w:rsidRPr="00A53945" w:rsidR="005F7A6F" w:rsidTr="00827ED2" w14:paraId="643D8FA5" w14:textId="77777777">
                              <w:trPr>
                                <w:trHeight w:val="234"/>
                                <w:jc w:val="right"/>
                              </w:trPr>
                              <w:tc>
                                <w:tcPr>
                                  <w:tcW w:w="819" w:type="dxa"/>
                                  <w:vAlign w:val="center"/>
                                </w:tcPr>
                                <w:p w:rsidRPr="00A53945" w:rsidR="005F7A6F" w:rsidP="00AF64ED" w:rsidRDefault="008C328D" w14:paraId="643D8FA1" w14:textId="77777777">
                                  <w:pPr>
                                    <w:pStyle w:val="TableParagraph"/>
                                    <w:spacing w:before="49" w:line="166" w:lineRule="exact"/>
                                    <w:ind w:left="153"/>
                                    <w:jc w:val="center"/>
                                    <w:rPr>
                                      <w:sz w:val="16"/>
                                      <w:szCs w:val="24"/>
                                    </w:rPr>
                                  </w:pPr>
                                  <w:r w:rsidRPr="00A53945">
                                    <w:rPr>
                                      <w:spacing w:val="-2"/>
                                      <w:sz w:val="16"/>
                                      <w:szCs w:val="24"/>
                                    </w:rPr>
                                    <w:t>132kV</w:t>
                                  </w:r>
                                </w:p>
                              </w:tc>
                              <w:tc>
                                <w:tcPr>
                                  <w:tcW w:w="1161" w:type="dxa"/>
                                  <w:vAlign w:val="center"/>
                                </w:tcPr>
                                <w:p w:rsidRPr="00A53945" w:rsidR="005F7A6F" w:rsidP="00AF64ED" w:rsidRDefault="008C328D" w14:paraId="643D8FA2" w14:textId="3F993E37">
                                  <w:pPr>
                                    <w:pStyle w:val="TableParagraph"/>
                                    <w:spacing w:before="49" w:line="166" w:lineRule="exact"/>
                                    <w:ind w:right="157"/>
                                    <w:jc w:val="center"/>
                                    <w:rPr>
                                      <w:sz w:val="16"/>
                                      <w:szCs w:val="24"/>
                                    </w:rPr>
                                  </w:pPr>
                                  <w:r w:rsidRPr="00A53945">
                                    <w:rPr>
                                      <w:spacing w:val="-4"/>
                                      <w:sz w:val="16"/>
                                      <w:szCs w:val="24"/>
                                    </w:rPr>
                                    <w:t>1.4</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A3" w14:textId="34571EBD">
                                  <w:pPr>
                                    <w:pStyle w:val="TableParagraph"/>
                                    <w:spacing w:line="166" w:lineRule="exact"/>
                                    <w:jc w:val="center"/>
                                    <w:rPr>
                                      <w:sz w:val="16"/>
                                      <w:szCs w:val="24"/>
                                    </w:rPr>
                                  </w:pPr>
                                  <w:r w:rsidRPr="00A53945">
                                    <w:rPr>
                                      <w:spacing w:val="-4"/>
                                      <w:sz w:val="16"/>
                                      <w:szCs w:val="24"/>
                                    </w:rPr>
                                    <w:t>2.9</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A4" w14:textId="5DB81284">
                                  <w:pPr>
                                    <w:pStyle w:val="TableParagraph"/>
                                    <w:spacing w:before="49" w:line="166" w:lineRule="exact"/>
                                    <w:ind w:left="110"/>
                                    <w:jc w:val="center"/>
                                    <w:rPr>
                                      <w:sz w:val="16"/>
                                      <w:szCs w:val="24"/>
                                    </w:rPr>
                                  </w:pPr>
                                  <w:r w:rsidRPr="00A53945">
                                    <w:rPr>
                                      <w:spacing w:val="-4"/>
                                      <w:sz w:val="16"/>
                                      <w:szCs w:val="24"/>
                                    </w:rPr>
                                    <w:t>3.8</w:t>
                                  </w:r>
                                  <w:r w:rsidRPr="00A53945" w:rsidR="00EC3907">
                                    <w:rPr>
                                      <w:spacing w:val="-4"/>
                                      <w:sz w:val="16"/>
                                      <w:szCs w:val="24"/>
                                    </w:rPr>
                                    <w:t xml:space="preserve"> </w:t>
                                  </w:r>
                                  <w:r w:rsidRPr="00A53945">
                                    <w:rPr>
                                      <w:spacing w:val="-4"/>
                                      <w:sz w:val="16"/>
                                      <w:szCs w:val="24"/>
                                    </w:rPr>
                                    <w:t>m</w:t>
                                  </w:r>
                                </w:p>
                              </w:tc>
                            </w:tr>
                            <w:tr w:rsidRPr="00A53945" w:rsidR="005F7A6F" w:rsidTr="00827ED2" w14:paraId="643D8FAA" w14:textId="77777777">
                              <w:trPr>
                                <w:trHeight w:val="230"/>
                                <w:jc w:val="right"/>
                              </w:trPr>
                              <w:tc>
                                <w:tcPr>
                                  <w:tcW w:w="819" w:type="dxa"/>
                                  <w:vAlign w:val="center"/>
                                </w:tcPr>
                                <w:p w:rsidRPr="00A53945" w:rsidR="005F7A6F" w:rsidP="00AF64ED" w:rsidRDefault="008C328D" w14:paraId="643D8FA6" w14:textId="77777777">
                                  <w:pPr>
                                    <w:pStyle w:val="TableParagraph"/>
                                    <w:spacing w:before="45" w:line="166" w:lineRule="exact"/>
                                    <w:ind w:left="153"/>
                                    <w:jc w:val="center"/>
                                    <w:rPr>
                                      <w:sz w:val="16"/>
                                      <w:szCs w:val="24"/>
                                    </w:rPr>
                                  </w:pPr>
                                  <w:r w:rsidRPr="00A53945">
                                    <w:rPr>
                                      <w:spacing w:val="-2"/>
                                      <w:sz w:val="16"/>
                                      <w:szCs w:val="24"/>
                                    </w:rPr>
                                    <w:t>275kV</w:t>
                                  </w:r>
                                </w:p>
                              </w:tc>
                              <w:tc>
                                <w:tcPr>
                                  <w:tcW w:w="1161" w:type="dxa"/>
                                  <w:vAlign w:val="center"/>
                                </w:tcPr>
                                <w:p w:rsidRPr="00A53945" w:rsidR="005F7A6F" w:rsidP="00AF64ED" w:rsidRDefault="008C328D" w14:paraId="643D8FA7" w14:textId="74F49C8B">
                                  <w:pPr>
                                    <w:pStyle w:val="TableParagraph"/>
                                    <w:spacing w:before="45" w:line="166" w:lineRule="exact"/>
                                    <w:ind w:right="157"/>
                                    <w:jc w:val="center"/>
                                    <w:rPr>
                                      <w:sz w:val="16"/>
                                      <w:szCs w:val="24"/>
                                    </w:rPr>
                                  </w:pPr>
                                  <w:r w:rsidRPr="00A53945">
                                    <w:rPr>
                                      <w:spacing w:val="-4"/>
                                      <w:sz w:val="16"/>
                                      <w:szCs w:val="24"/>
                                    </w:rPr>
                                    <w:t>2.4</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A8" w14:textId="0D43034B">
                                  <w:pPr>
                                    <w:pStyle w:val="TableParagraph"/>
                                    <w:spacing w:line="166" w:lineRule="exact"/>
                                    <w:jc w:val="center"/>
                                    <w:rPr>
                                      <w:sz w:val="16"/>
                                      <w:szCs w:val="24"/>
                                    </w:rPr>
                                  </w:pPr>
                                  <w:r w:rsidRPr="00A53945">
                                    <w:rPr>
                                      <w:spacing w:val="-4"/>
                                      <w:sz w:val="16"/>
                                      <w:szCs w:val="24"/>
                                    </w:rPr>
                                    <w:t>3.9</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A9" w14:textId="79AB2E09">
                                  <w:pPr>
                                    <w:pStyle w:val="TableParagraph"/>
                                    <w:spacing w:before="45" w:line="166" w:lineRule="exact"/>
                                    <w:ind w:left="110"/>
                                    <w:jc w:val="center"/>
                                    <w:rPr>
                                      <w:sz w:val="16"/>
                                      <w:szCs w:val="24"/>
                                    </w:rPr>
                                  </w:pPr>
                                  <w:r w:rsidRPr="00A53945">
                                    <w:rPr>
                                      <w:spacing w:val="-4"/>
                                      <w:sz w:val="16"/>
                                      <w:szCs w:val="24"/>
                                    </w:rPr>
                                    <w:t>4.8</w:t>
                                  </w:r>
                                  <w:r w:rsidRPr="00A53945" w:rsidR="00EC3907">
                                    <w:rPr>
                                      <w:spacing w:val="-4"/>
                                      <w:sz w:val="16"/>
                                      <w:szCs w:val="24"/>
                                    </w:rPr>
                                    <w:t xml:space="preserve"> </w:t>
                                  </w:r>
                                  <w:r w:rsidRPr="00A53945">
                                    <w:rPr>
                                      <w:spacing w:val="-4"/>
                                      <w:sz w:val="16"/>
                                      <w:szCs w:val="24"/>
                                    </w:rPr>
                                    <w:t>m</w:t>
                                  </w:r>
                                </w:p>
                              </w:tc>
                            </w:tr>
                            <w:tr w:rsidRPr="00A53945" w:rsidR="005F7A6F" w:rsidTr="00827ED2" w14:paraId="643D8FAF" w14:textId="77777777">
                              <w:trPr>
                                <w:trHeight w:val="256"/>
                                <w:jc w:val="right"/>
                              </w:trPr>
                              <w:tc>
                                <w:tcPr>
                                  <w:tcW w:w="819" w:type="dxa"/>
                                  <w:vAlign w:val="center"/>
                                </w:tcPr>
                                <w:p w:rsidRPr="00A53945" w:rsidR="005F7A6F" w:rsidP="00AF64ED" w:rsidRDefault="008C328D" w14:paraId="643D8FAB" w14:textId="77777777">
                                  <w:pPr>
                                    <w:pStyle w:val="TableParagraph"/>
                                    <w:spacing w:before="80" w:line="156" w:lineRule="exact"/>
                                    <w:ind w:left="153"/>
                                    <w:jc w:val="center"/>
                                    <w:rPr>
                                      <w:sz w:val="16"/>
                                      <w:szCs w:val="24"/>
                                    </w:rPr>
                                  </w:pPr>
                                  <w:r w:rsidRPr="00A53945">
                                    <w:rPr>
                                      <w:spacing w:val="-2"/>
                                      <w:sz w:val="16"/>
                                      <w:szCs w:val="24"/>
                                    </w:rPr>
                                    <w:t>400kV</w:t>
                                  </w:r>
                                </w:p>
                              </w:tc>
                              <w:tc>
                                <w:tcPr>
                                  <w:tcW w:w="1161" w:type="dxa"/>
                                  <w:vAlign w:val="center"/>
                                </w:tcPr>
                                <w:p w:rsidRPr="00A53945" w:rsidR="005F7A6F" w:rsidP="00AF64ED" w:rsidRDefault="008C328D" w14:paraId="643D8FAC" w14:textId="67267528">
                                  <w:pPr>
                                    <w:pStyle w:val="TableParagraph"/>
                                    <w:spacing w:before="80" w:line="156" w:lineRule="exact"/>
                                    <w:ind w:right="157"/>
                                    <w:jc w:val="center"/>
                                    <w:rPr>
                                      <w:sz w:val="16"/>
                                      <w:szCs w:val="24"/>
                                    </w:rPr>
                                  </w:pPr>
                                  <w:r w:rsidRPr="00A53945">
                                    <w:rPr>
                                      <w:spacing w:val="-4"/>
                                      <w:sz w:val="16"/>
                                      <w:szCs w:val="24"/>
                                    </w:rPr>
                                    <w:t>3.1</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AD" w14:textId="5EE2046C">
                                  <w:pPr>
                                    <w:pStyle w:val="TableParagraph"/>
                                    <w:spacing w:line="156" w:lineRule="exact"/>
                                    <w:jc w:val="center"/>
                                    <w:rPr>
                                      <w:sz w:val="16"/>
                                      <w:szCs w:val="24"/>
                                    </w:rPr>
                                  </w:pPr>
                                  <w:r w:rsidRPr="00A53945">
                                    <w:rPr>
                                      <w:spacing w:val="-4"/>
                                      <w:sz w:val="16"/>
                                      <w:szCs w:val="24"/>
                                    </w:rPr>
                                    <w:t>4.6</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AE" w14:textId="3712188A">
                                  <w:pPr>
                                    <w:pStyle w:val="TableParagraph"/>
                                    <w:spacing w:before="80" w:line="156" w:lineRule="exact"/>
                                    <w:ind w:left="110"/>
                                    <w:jc w:val="center"/>
                                    <w:rPr>
                                      <w:sz w:val="16"/>
                                      <w:szCs w:val="24"/>
                                    </w:rPr>
                                  </w:pPr>
                                  <w:r w:rsidRPr="00A53945">
                                    <w:rPr>
                                      <w:spacing w:val="-4"/>
                                      <w:sz w:val="16"/>
                                      <w:szCs w:val="24"/>
                                    </w:rPr>
                                    <w:t>5.5</w:t>
                                  </w:r>
                                  <w:r w:rsidRPr="00A53945" w:rsidR="00EC3907">
                                    <w:rPr>
                                      <w:spacing w:val="-4"/>
                                      <w:sz w:val="16"/>
                                      <w:szCs w:val="24"/>
                                    </w:rPr>
                                    <w:t xml:space="preserve"> </w:t>
                                  </w:r>
                                  <w:r w:rsidRPr="00A53945">
                                    <w:rPr>
                                      <w:spacing w:val="-4"/>
                                      <w:sz w:val="16"/>
                                      <w:szCs w:val="24"/>
                                    </w:rPr>
                                    <w:t>m</w:t>
                                  </w:r>
                                </w:p>
                              </w:tc>
                            </w:tr>
                            <w:tr w:rsidRPr="00A53945" w:rsidR="005F7A6F" w:rsidTr="00827ED2" w14:paraId="643D8FB4" w14:textId="77777777">
                              <w:trPr>
                                <w:trHeight w:val="239"/>
                                <w:jc w:val="right"/>
                              </w:trPr>
                              <w:tc>
                                <w:tcPr>
                                  <w:tcW w:w="819" w:type="dxa"/>
                                  <w:vAlign w:val="center"/>
                                </w:tcPr>
                                <w:p w:rsidRPr="00A53945" w:rsidR="005F7A6F" w:rsidP="00AF64ED" w:rsidRDefault="008C328D" w14:paraId="643D8FB0" w14:textId="77777777">
                                  <w:pPr>
                                    <w:pStyle w:val="TableParagraph"/>
                                    <w:spacing w:before="54" w:line="166" w:lineRule="exact"/>
                                    <w:ind w:left="153"/>
                                    <w:jc w:val="center"/>
                                    <w:rPr>
                                      <w:sz w:val="16"/>
                                      <w:szCs w:val="24"/>
                                    </w:rPr>
                                  </w:pPr>
                                  <w:r w:rsidRPr="00A53945">
                                    <w:rPr>
                                      <w:spacing w:val="-2"/>
                                      <w:sz w:val="16"/>
                                      <w:szCs w:val="24"/>
                                    </w:rPr>
                                    <w:t>550kV</w:t>
                                  </w:r>
                                </w:p>
                              </w:tc>
                              <w:tc>
                                <w:tcPr>
                                  <w:tcW w:w="1161" w:type="dxa"/>
                                  <w:vAlign w:val="center"/>
                                </w:tcPr>
                                <w:p w:rsidRPr="00A53945" w:rsidR="005F7A6F" w:rsidP="00AF64ED" w:rsidRDefault="008C328D" w14:paraId="643D8FB1" w14:textId="496978B1">
                                  <w:pPr>
                                    <w:pStyle w:val="TableParagraph"/>
                                    <w:spacing w:before="54" w:line="166" w:lineRule="exact"/>
                                    <w:ind w:right="157"/>
                                    <w:jc w:val="center"/>
                                    <w:rPr>
                                      <w:sz w:val="16"/>
                                      <w:szCs w:val="24"/>
                                    </w:rPr>
                                  </w:pPr>
                                  <w:r w:rsidRPr="00A53945">
                                    <w:rPr>
                                      <w:spacing w:val="-4"/>
                                      <w:sz w:val="16"/>
                                      <w:szCs w:val="24"/>
                                    </w:rPr>
                                    <w:t>4.4</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B2" w14:textId="1FD09B92">
                                  <w:pPr>
                                    <w:pStyle w:val="TableParagraph"/>
                                    <w:spacing w:line="166" w:lineRule="exact"/>
                                    <w:jc w:val="center"/>
                                    <w:rPr>
                                      <w:sz w:val="16"/>
                                      <w:szCs w:val="24"/>
                                    </w:rPr>
                                  </w:pPr>
                                  <w:r w:rsidRPr="00A53945">
                                    <w:rPr>
                                      <w:spacing w:val="-4"/>
                                      <w:sz w:val="16"/>
                                      <w:szCs w:val="24"/>
                                    </w:rPr>
                                    <w:t>5.9</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B3" w14:textId="4C4436FB">
                                  <w:pPr>
                                    <w:pStyle w:val="TableParagraph"/>
                                    <w:spacing w:before="54" w:line="166" w:lineRule="exact"/>
                                    <w:ind w:left="110"/>
                                    <w:jc w:val="center"/>
                                    <w:rPr>
                                      <w:sz w:val="16"/>
                                      <w:szCs w:val="24"/>
                                    </w:rPr>
                                  </w:pPr>
                                  <w:r w:rsidRPr="00A53945">
                                    <w:rPr>
                                      <w:spacing w:val="-4"/>
                                      <w:sz w:val="16"/>
                                      <w:szCs w:val="24"/>
                                    </w:rPr>
                                    <w:t>6.8</w:t>
                                  </w:r>
                                  <w:r w:rsidRPr="00A53945" w:rsidR="00EC3907">
                                    <w:rPr>
                                      <w:spacing w:val="-4"/>
                                      <w:sz w:val="16"/>
                                      <w:szCs w:val="24"/>
                                    </w:rPr>
                                    <w:t xml:space="preserve"> </w:t>
                                  </w:r>
                                  <w:r w:rsidRPr="00A53945">
                                    <w:rPr>
                                      <w:spacing w:val="-4"/>
                                      <w:sz w:val="16"/>
                                      <w:szCs w:val="24"/>
                                    </w:rPr>
                                    <w:t>m</w:t>
                                  </w:r>
                                </w:p>
                              </w:tc>
                            </w:tr>
                            <w:tr w:rsidRPr="00A53945" w:rsidR="005F7A6F" w:rsidTr="00827ED2" w14:paraId="643D8FB9" w14:textId="77777777">
                              <w:trPr>
                                <w:trHeight w:val="246"/>
                                <w:jc w:val="right"/>
                              </w:trPr>
                              <w:tc>
                                <w:tcPr>
                                  <w:tcW w:w="819" w:type="dxa"/>
                                  <w:vAlign w:val="center"/>
                                </w:tcPr>
                                <w:p w:rsidRPr="00A53945" w:rsidR="005F7A6F" w:rsidP="00AF64ED" w:rsidRDefault="008C328D" w14:paraId="643D8FB5" w14:textId="77777777">
                                  <w:pPr>
                                    <w:pStyle w:val="TableParagraph"/>
                                    <w:spacing w:before="66" w:line="161" w:lineRule="exact"/>
                                    <w:ind w:left="151"/>
                                    <w:jc w:val="center"/>
                                    <w:rPr>
                                      <w:sz w:val="16"/>
                                      <w:szCs w:val="24"/>
                                    </w:rPr>
                                  </w:pPr>
                                  <w:r w:rsidRPr="00A53945">
                                    <w:rPr>
                                      <w:spacing w:val="-2"/>
                                      <w:sz w:val="16"/>
                                      <w:szCs w:val="24"/>
                                    </w:rPr>
                                    <w:t>800kV</w:t>
                                  </w:r>
                                </w:p>
                              </w:tc>
                              <w:tc>
                                <w:tcPr>
                                  <w:tcW w:w="1161" w:type="dxa"/>
                                  <w:vAlign w:val="center"/>
                                </w:tcPr>
                                <w:p w:rsidRPr="00A53945" w:rsidR="005F7A6F" w:rsidP="00AF64ED" w:rsidRDefault="008C328D" w14:paraId="643D8FB6" w14:textId="6E47ED1F">
                                  <w:pPr>
                                    <w:pStyle w:val="TableParagraph"/>
                                    <w:spacing w:before="66" w:line="161" w:lineRule="exact"/>
                                    <w:ind w:right="157"/>
                                    <w:jc w:val="center"/>
                                    <w:rPr>
                                      <w:sz w:val="16"/>
                                      <w:szCs w:val="24"/>
                                    </w:rPr>
                                  </w:pPr>
                                  <w:r w:rsidRPr="00A53945">
                                    <w:rPr>
                                      <w:spacing w:val="-4"/>
                                      <w:sz w:val="16"/>
                                      <w:szCs w:val="24"/>
                                    </w:rPr>
                                    <w:t>6.7</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B7" w14:textId="20ECFEF1">
                                  <w:pPr>
                                    <w:pStyle w:val="TableParagraph"/>
                                    <w:spacing w:line="161" w:lineRule="exact"/>
                                    <w:jc w:val="center"/>
                                    <w:rPr>
                                      <w:sz w:val="16"/>
                                      <w:szCs w:val="24"/>
                                    </w:rPr>
                                  </w:pPr>
                                  <w:r w:rsidRPr="00A53945">
                                    <w:rPr>
                                      <w:spacing w:val="-4"/>
                                      <w:sz w:val="16"/>
                                      <w:szCs w:val="24"/>
                                    </w:rPr>
                                    <w:t>8.2</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643D8FB8" w14:textId="6FFE14A5">
                                  <w:pPr>
                                    <w:pStyle w:val="TableParagraph"/>
                                    <w:spacing w:before="66" w:line="161" w:lineRule="exact"/>
                                    <w:ind w:left="110" w:right="4"/>
                                    <w:jc w:val="center"/>
                                    <w:rPr>
                                      <w:sz w:val="16"/>
                                      <w:szCs w:val="24"/>
                                    </w:rPr>
                                  </w:pPr>
                                  <w:r w:rsidRPr="00A53945">
                                    <w:rPr>
                                      <w:spacing w:val="-4"/>
                                      <w:sz w:val="16"/>
                                      <w:szCs w:val="24"/>
                                    </w:rPr>
                                    <w:t>9.1</w:t>
                                  </w:r>
                                  <w:r w:rsidRPr="00A53945" w:rsidR="00EC3907">
                                    <w:rPr>
                                      <w:spacing w:val="-4"/>
                                      <w:sz w:val="16"/>
                                      <w:szCs w:val="24"/>
                                    </w:rPr>
                                    <w:t xml:space="preserve"> </w:t>
                                  </w:r>
                                  <w:r w:rsidRPr="00A53945">
                                    <w:rPr>
                                      <w:spacing w:val="-4"/>
                                      <w:sz w:val="16"/>
                                      <w:szCs w:val="24"/>
                                    </w:rPr>
                                    <w:t>m</w:t>
                                  </w:r>
                                </w:p>
                              </w:tc>
                            </w:tr>
                            <w:tr w:rsidRPr="00A53945" w:rsidR="005F7A6F" w:rsidTr="00827ED2" w14:paraId="643D8FBE" w14:textId="77777777">
                              <w:trPr>
                                <w:trHeight w:val="263"/>
                                <w:jc w:val="right"/>
                              </w:trPr>
                              <w:tc>
                                <w:tcPr>
                                  <w:tcW w:w="819" w:type="dxa"/>
                                  <w:vAlign w:val="center"/>
                                </w:tcPr>
                                <w:p w:rsidRPr="00A53945" w:rsidR="005F7A6F" w:rsidP="00AF64ED" w:rsidRDefault="008C328D" w14:paraId="643D8FBA" w14:textId="77777777">
                                  <w:pPr>
                                    <w:pStyle w:val="TableParagraph"/>
                                    <w:spacing w:before="70" w:line="173" w:lineRule="exact"/>
                                    <w:ind w:left="67"/>
                                    <w:jc w:val="center"/>
                                    <w:rPr>
                                      <w:sz w:val="16"/>
                                      <w:szCs w:val="24"/>
                                    </w:rPr>
                                  </w:pPr>
                                  <w:r w:rsidRPr="00A53945">
                                    <w:rPr>
                                      <w:spacing w:val="-2"/>
                                      <w:sz w:val="16"/>
                                      <w:szCs w:val="24"/>
                                    </w:rPr>
                                    <w:t>1100kV</w:t>
                                  </w:r>
                                </w:p>
                              </w:tc>
                              <w:tc>
                                <w:tcPr>
                                  <w:tcW w:w="1161" w:type="dxa"/>
                                  <w:vAlign w:val="center"/>
                                </w:tcPr>
                                <w:p w:rsidRPr="00A53945" w:rsidR="005F7A6F" w:rsidP="00AF64ED" w:rsidRDefault="008C328D" w14:paraId="643D8FBB" w14:textId="5860C1C2">
                                  <w:pPr>
                                    <w:pStyle w:val="TableParagraph"/>
                                    <w:spacing w:before="70" w:line="173" w:lineRule="exact"/>
                                    <w:ind w:right="157"/>
                                    <w:jc w:val="center"/>
                                    <w:rPr>
                                      <w:sz w:val="16"/>
                                      <w:szCs w:val="24"/>
                                    </w:rPr>
                                  </w:pPr>
                                  <w:r w:rsidRPr="00A53945">
                                    <w:rPr>
                                      <w:spacing w:val="-4"/>
                                      <w:sz w:val="16"/>
                                      <w:szCs w:val="24"/>
                                    </w:rPr>
                                    <w:t>8.6</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43D8FBC" w14:textId="3EFD214B">
                                  <w:pPr>
                                    <w:pStyle w:val="TableParagraph"/>
                                    <w:spacing w:line="173" w:lineRule="exact"/>
                                    <w:jc w:val="center"/>
                                    <w:rPr>
                                      <w:sz w:val="16"/>
                                      <w:szCs w:val="24"/>
                                    </w:rPr>
                                  </w:pPr>
                                  <w:r w:rsidRPr="00A53945">
                                    <w:rPr>
                                      <w:spacing w:val="-2"/>
                                      <w:sz w:val="16"/>
                                      <w:szCs w:val="24"/>
                                    </w:rPr>
                                    <w:t>10.1</w:t>
                                  </w:r>
                                  <w:r w:rsidRPr="00A53945" w:rsidR="00EC3907">
                                    <w:rPr>
                                      <w:spacing w:val="-2"/>
                                      <w:sz w:val="16"/>
                                      <w:szCs w:val="24"/>
                                    </w:rPr>
                                    <w:t xml:space="preserve"> </w:t>
                                  </w:r>
                                  <w:r w:rsidRPr="00A53945">
                                    <w:rPr>
                                      <w:spacing w:val="-2"/>
                                      <w:sz w:val="16"/>
                                      <w:szCs w:val="24"/>
                                    </w:rPr>
                                    <w:t>m</w:t>
                                  </w:r>
                                </w:p>
                              </w:tc>
                              <w:tc>
                                <w:tcPr>
                                  <w:tcW w:w="1559" w:type="dxa"/>
                                  <w:vAlign w:val="center"/>
                                </w:tcPr>
                                <w:p w:rsidRPr="00A53945" w:rsidR="005F7A6F" w:rsidP="00AF64ED" w:rsidRDefault="008C328D" w14:paraId="643D8FBD" w14:textId="016AF981">
                                  <w:pPr>
                                    <w:pStyle w:val="TableParagraph"/>
                                    <w:spacing w:before="70" w:line="173" w:lineRule="exact"/>
                                    <w:ind w:left="110" w:right="2"/>
                                    <w:jc w:val="center"/>
                                    <w:rPr>
                                      <w:sz w:val="16"/>
                                      <w:szCs w:val="24"/>
                                    </w:rPr>
                                  </w:pPr>
                                  <w:r w:rsidRPr="00A53945">
                                    <w:rPr>
                                      <w:spacing w:val="-5"/>
                                      <w:sz w:val="16"/>
                                      <w:szCs w:val="24"/>
                                    </w:rPr>
                                    <w:t>11</w:t>
                                  </w:r>
                                  <w:r w:rsidRPr="00A53945" w:rsidR="00EC3907">
                                    <w:rPr>
                                      <w:spacing w:val="-5"/>
                                      <w:sz w:val="16"/>
                                      <w:szCs w:val="24"/>
                                    </w:rPr>
                                    <w:t xml:space="preserve"> </w:t>
                                  </w:r>
                                  <w:r w:rsidRPr="00A53945">
                                    <w:rPr>
                                      <w:spacing w:val="-5"/>
                                      <w:sz w:val="16"/>
                                      <w:szCs w:val="24"/>
                                    </w:rPr>
                                    <w:t>m</w:t>
                                  </w:r>
                                </w:p>
                              </w:tc>
                            </w:tr>
                          </w:tbl>
                          <w:p w:rsidRPr="008C196F" w:rsidR="005F7A6F" w:rsidRDefault="005F7A6F" w14:paraId="643D8FBF" w14:textId="77777777">
                            <w:pPr>
                              <w:pStyle w:val="BodyText"/>
                              <w:ind w:left="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7328CAB4">
              <v:shapetype id="_x0000_t202" coordsize="21600,21600" o:spt="202" path="m,l,21600r21600,l21600,xe" w14:anchorId="643D8F24">
                <v:stroke joinstyle="miter"/>
                <v:path gradientshapeok="t" o:connecttype="rect"/>
              </v:shapetype>
              <v:shape id="Textbox 56" style="position:absolute;margin-left:-30.35pt;margin-top:23.7pt;width:277.6pt;height:168.75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">
                <v:textbox inset="0,0,0,0">
                  <w:txbxContent>
                    <w:tbl>
                      <w:tblPr>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9"/>
                        <w:gridCol w:w="1161"/>
                        <w:gridCol w:w="1559"/>
                        <w:gridCol w:w="1559"/>
                      </w:tblGrid>
                      <w:tr w:rsidRPr="00A53945" w:rsidR="005F7A6F" w:rsidTr="00827ED2" w14:paraId="50E8B96E" w14:textId="77777777">
                        <w:trPr>
                          <w:trHeight w:val="690"/>
                          <w:jc w:val="right"/>
                        </w:trPr>
                        <w:tc>
                          <w:tcPr>
                            <w:tcW w:w="819" w:type="dxa"/>
                            <w:shd w:val="clear" w:color="auto" w:fill="00414B"/>
                          </w:tcPr>
                          <w:p w:rsidRPr="00A53945" w:rsidR="005F7A6F" w:rsidP="00AF64ED" w:rsidRDefault="00A82AAC" w14:paraId="519F9C67" w14:textId="47697ABD">
                            <w:pPr>
                              <w:pStyle w:val="TableParagraph"/>
                              <w:spacing w:before="87"/>
                              <w:ind w:left="170"/>
                              <w:jc w:val="center"/>
                              <w:rPr>
                                <w:sz w:val="16"/>
                                <w:szCs w:val="24"/>
                              </w:rPr>
                            </w:pPr>
                            <w:r w:rsidRPr="00A53945">
                              <w:rPr>
                                <w:spacing w:val="-2"/>
                                <w:sz w:val="16"/>
                                <w:szCs w:val="24"/>
                              </w:rPr>
                              <w:t>Voltage</w:t>
                            </w:r>
                          </w:p>
                        </w:tc>
                        <w:tc>
                          <w:tcPr>
                            <w:tcW w:w="1161" w:type="dxa"/>
                            <w:shd w:val="clear" w:color="auto" w:fill="00414B"/>
                          </w:tcPr>
                          <w:p w:rsidR="00A53945" w:rsidP="00A53945" w:rsidRDefault="008C328D" w14:paraId="4C06C869" w14:textId="77777777">
                            <w:pPr>
                              <w:pStyle w:val="TableParagraph"/>
                              <w:spacing w:line="257" w:lineRule="auto"/>
                              <w:ind w:firstLine="153"/>
                              <w:jc w:val="center"/>
                              <w:rPr>
                                <w:spacing w:val="-2"/>
                                <w:sz w:val="16"/>
                                <w:szCs w:val="24"/>
                              </w:rPr>
                            </w:pPr>
                            <w:r w:rsidRPr="00A53945">
                              <w:rPr>
                                <w:spacing w:val="-2"/>
                                <w:sz w:val="16"/>
                                <w:szCs w:val="24"/>
                              </w:rPr>
                              <w:t>Safety</w:t>
                            </w:r>
                            <w:r w:rsidRPr="00A53945">
                              <w:rPr>
                                <w:spacing w:val="40"/>
                                <w:sz w:val="16"/>
                                <w:szCs w:val="24"/>
                              </w:rPr>
                              <w:t xml:space="preserve"> </w:t>
                            </w:r>
                            <w:r w:rsidRPr="00A53945">
                              <w:rPr>
                                <w:spacing w:val="-2"/>
                                <w:sz w:val="16"/>
                                <w:szCs w:val="24"/>
                              </w:rPr>
                              <w:t>Distance</w:t>
                            </w:r>
                          </w:p>
                          <w:p w:rsidRPr="00A53945" w:rsidR="005F7A6F" w:rsidP="00A53945" w:rsidRDefault="008C328D" w14:paraId="0651ACB2" w14:textId="01B6B77D">
                            <w:pPr>
                              <w:pStyle w:val="TableParagraph"/>
                              <w:spacing w:line="257" w:lineRule="auto"/>
                              <w:ind w:firstLine="153"/>
                              <w:jc w:val="center"/>
                              <w:rPr>
                                <w:position w:val="2"/>
                                <w:sz w:val="16"/>
                                <w:szCs w:val="24"/>
                              </w:rPr>
                            </w:pPr>
                            <w:r w:rsidRPr="00A53945">
                              <w:rPr>
                                <w:spacing w:val="-4"/>
                                <w:w w:val="105"/>
                                <w:position w:val="2"/>
                                <w:sz w:val="16"/>
                                <w:szCs w:val="24"/>
                              </w:rPr>
                              <w:t>‘D</w:t>
                            </w:r>
                            <w:r w:rsidRPr="00A53945">
                              <w:rPr>
                                <w:spacing w:val="-4"/>
                                <w:w w:val="105"/>
                                <w:sz w:val="16"/>
                                <w:szCs w:val="24"/>
                              </w:rPr>
                              <w:t>L</w:t>
                            </w:r>
                            <w:r w:rsidRPr="00A53945">
                              <w:rPr>
                                <w:spacing w:val="-4"/>
                                <w:w w:val="105"/>
                                <w:position w:val="2"/>
                                <w:sz w:val="16"/>
                                <w:szCs w:val="24"/>
                              </w:rPr>
                              <w:t>’</w:t>
                            </w:r>
                          </w:p>
                        </w:tc>
                        <w:tc>
                          <w:tcPr>
                            <w:tcW w:w="1559" w:type="dxa"/>
                            <w:shd w:val="clear" w:color="auto" w:fill="00414B"/>
                          </w:tcPr>
                          <w:p w:rsidRPr="00A53945" w:rsidR="005F7A6F" w:rsidP="00A22773" w:rsidRDefault="008C328D" w14:paraId="01861BA6" w14:textId="5917B292">
                            <w:pPr>
                              <w:pStyle w:val="TableParagraph"/>
                              <w:spacing w:line="256" w:lineRule="auto"/>
                              <w:ind w:left="86" w:right="52" w:hanging="34"/>
                              <w:jc w:val="center"/>
                              <w:rPr>
                                <w:position w:val="2"/>
                                <w:sz w:val="16"/>
                                <w:szCs w:val="24"/>
                              </w:rPr>
                            </w:pPr>
                            <w:r w:rsidRPr="00A53945">
                              <w:rPr>
                                <w:sz w:val="16"/>
                                <w:szCs w:val="24"/>
                              </w:rPr>
                              <w:t>Horizontal</w:t>
                            </w:r>
                            <w:r w:rsidRPr="00A53945">
                              <w:rPr>
                                <w:spacing w:val="-8"/>
                                <w:sz w:val="16"/>
                                <w:szCs w:val="24"/>
                              </w:rPr>
                              <w:t xml:space="preserve"> </w:t>
                            </w:r>
                            <w:r w:rsidRPr="00A53945">
                              <w:rPr>
                                <w:sz w:val="16"/>
                                <w:szCs w:val="24"/>
                              </w:rPr>
                              <w:t>Working</w:t>
                            </w:r>
                            <w:r w:rsidRPr="00A53945">
                              <w:rPr>
                                <w:spacing w:val="40"/>
                                <w:sz w:val="16"/>
                                <w:szCs w:val="24"/>
                              </w:rPr>
                              <w:t xml:space="preserve"> </w:t>
                            </w:r>
                            <w:r w:rsidRPr="00A53945">
                              <w:rPr>
                                <w:spacing w:val="-4"/>
                                <w:sz w:val="16"/>
                                <w:szCs w:val="24"/>
                              </w:rPr>
                              <w:t>Clearance</w:t>
                            </w:r>
                            <w:r w:rsidRPr="00A53945">
                              <w:rPr>
                                <w:spacing w:val="-12"/>
                                <w:sz w:val="16"/>
                                <w:szCs w:val="24"/>
                              </w:rPr>
                              <w:t xml:space="preserve"> </w:t>
                            </w:r>
                            <w:r w:rsidRPr="00A53945" w:rsidR="00976091">
                              <w:rPr>
                                <w:spacing w:val="-4"/>
                                <w:sz w:val="16"/>
                                <w:szCs w:val="24"/>
                              </w:rPr>
                              <w:t>safety 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22"/>
                                <w:sz w:val="16"/>
                                <w:szCs w:val="24"/>
                              </w:rPr>
                              <w:t xml:space="preserve"> </w:t>
                            </w:r>
                            <w:r w:rsidRPr="00A53945">
                              <w:rPr>
                                <w:position w:val="2"/>
                                <w:sz w:val="16"/>
                                <w:szCs w:val="24"/>
                              </w:rPr>
                              <w:t>= D</w:t>
                            </w:r>
                            <w:r w:rsidRPr="00A53945">
                              <w:rPr>
                                <w:sz w:val="16"/>
                                <w:szCs w:val="24"/>
                              </w:rPr>
                              <w:t>L</w:t>
                            </w:r>
                            <w:r w:rsidRPr="00A53945">
                              <w:rPr>
                                <w:position w:val="2"/>
                                <w:sz w:val="16"/>
                                <w:szCs w:val="24"/>
                              </w:rPr>
                              <w:t>+1.5m</w:t>
                            </w:r>
                          </w:p>
                        </w:tc>
                        <w:tc>
                          <w:tcPr>
                            <w:tcW w:w="1559" w:type="dxa"/>
                            <w:shd w:val="clear" w:color="auto" w:fill="00414B"/>
                          </w:tcPr>
                          <w:p w:rsidRPr="00A53945" w:rsidR="005F7A6F" w:rsidP="00AF64ED" w:rsidRDefault="008C328D" w14:paraId="7C32161E" w14:textId="77777777">
                            <w:pPr>
                              <w:pStyle w:val="TableParagraph"/>
                              <w:spacing w:before="44" w:line="256" w:lineRule="auto"/>
                              <w:ind w:left="83" w:right="70" w:firstLine="1"/>
                              <w:jc w:val="center"/>
                              <w:rPr>
                                <w:position w:val="2"/>
                                <w:sz w:val="16"/>
                                <w:szCs w:val="24"/>
                              </w:rPr>
                            </w:pPr>
                            <w:r w:rsidRPr="00A53945">
                              <w:rPr>
                                <w:spacing w:val="-2"/>
                                <w:sz w:val="16"/>
                                <w:szCs w:val="24"/>
                              </w:rPr>
                              <w:t>Vertical</w:t>
                            </w:r>
                            <w:r w:rsidRPr="00A53945">
                              <w:rPr>
                                <w:spacing w:val="-22"/>
                                <w:sz w:val="16"/>
                                <w:szCs w:val="24"/>
                              </w:rPr>
                              <w:t xml:space="preserve"> </w:t>
                            </w:r>
                            <w:r w:rsidRPr="00A53945">
                              <w:rPr>
                                <w:spacing w:val="-2"/>
                                <w:sz w:val="16"/>
                                <w:szCs w:val="24"/>
                              </w:rPr>
                              <w:t>Working</w:t>
                            </w:r>
                            <w:r w:rsidRPr="00A53945">
                              <w:rPr>
                                <w:spacing w:val="40"/>
                                <w:sz w:val="16"/>
                                <w:szCs w:val="24"/>
                              </w:rPr>
                              <w:t xml:space="preserve"> </w:t>
                            </w:r>
                            <w:r w:rsidRPr="00A53945">
                              <w:rPr>
                                <w:spacing w:val="-8"/>
                                <w:sz w:val="16"/>
                                <w:szCs w:val="24"/>
                              </w:rPr>
                              <w:t>Clearance</w:t>
                            </w:r>
                            <w:r w:rsidRPr="00A53945">
                              <w:rPr>
                                <w:spacing w:val="-22"/>
                                <w:sz w:val="16"/>
                                <w:szCs w:val="24"/>
                              </w:rPr>
                              <w:t xml:space="preserve"> </w:t>
                            </w:r>
                            <w:r w:rsidRPr="00A53945">
                              <w:rPr>
                                <w:spacing w:val="-8"/>
                                <w:sz w:val="16"/>
                                <w:szCs w:val="24"/>
                              </w:rPr>
                              <w:t>Safety</w:t>
                            </w:r>
                            <w:r w:rsidRPr="00A53945">
                              <w:rPr>
                                <w:spacing w:val="-20"/>
                                <w:sz w:val="16"/>
                                <w:szCs w:val="24"/>
                              </w:rPr>
                              <w:t xml:space="preserve"> </w:t>
                            </w:r>
                            <w:r w:rsidRPr="00A53945">
                              <w:rPr>
                                <w:spacing w:val="-8"/>
                                <w:sz w:val="16"/>
                                <w:szCs w:val="24"/>
                              </w:rPr>
                              <w:t>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12"/>
                                <w:sz w:val="16"/>
                                <w:szCs w:val="24"/>
                              </w:rPr>
                              <w:t xml:space="preserve"> </w:t>
                            </w:r>
                            <w:r w:rsidRPr="00A53945">
                              <w:rPr>
                                <w:position w:val="2"/>
                                <w:sz w:val="16"/>
                                <w:szCs w:val="24"/>
                              </w:rPr>
                              <w:t>=‘DL’</w:t>
                            </w:r>
                            <w:r w:rsidRPr="00A53945">
                              <w:rPr>
                                <w:spacing w:val="-18"/>
                                <w:position w:val="2"/>
                                <w:sz w:val="16"/>
                                <w:szCs w:val="24"/>
                              </w:rPr>
                              <w:t xml:space="preserve"> </w:t>
                            </w:r>
                            <w:r w:rsidRPr="00A53945">
                              <w:rPr>
                                <w:position w:val="2"/>
                                <w:sz w:val="16"/>
                                <w:szCs w:val="24"/>
                              </w:rPr>
                              <w:t>+</w:t>
                            </w:r>
                            <w:r w:rsidRPr="00A53945">
                              <w:rPr>
                                <w:spacing w:val="-18"/>
                                <w:position w:val="2"/>
                                <w:sz w:val="16"/>
                                <w:szCs w:val="24"/>
                              </w:rPr>
                              <w:t xml:space="preserve"> </w:t>
                            </w:r>
                            <w:r w:rsidRPr="00A53945">
                              <w:rPr>
                                <w:position w:val="2"/>
                                <w:sz w:val="16"/>
                                <w:szCs w:val="24"/>
                              </w:rPr>
                              <w:t>2.4m</w:t>
                            </w:r>
                          </w:p>
                        </w:tc>
                      </w:tr>
                      <w:tr w:rsidRPr="00A53945" w:rsidR="005F7A6F" w:rsidTr="00827ED2" w14:paraId="16B379CF" w14:textId="77777777">
                        <w:trPr>
                          <w:trHeight w:val="234"/>
                          <w:jc w:val="right"/>
                        </w:trPr>
                        <w:tc>
                          <w:tcPr>
                            <w:tcW w:w="819" w:type="dxa"/>
                            <w:vAlign w:val="center"/>
                          </w:tcPr>
                          <w:p w:rsidRPr="00A53945" w:rsidR="005F7A6F" w:rsidP="00AF64ED" w:rsidRDefault="008C328D" w14:paraId="25331169" w14:textId="77777777">
                            <w:pPr>
                              <w:pStyle w:val="TableParagraph"/>
                              <w:spacing w:before="46" w:line="168" w:lineRule="exact"/>
                              <w:ind w:left="50"/>
                              <w:jc w:val="center"/>
                              <w:rPr>
                                <w:sz w:val="16"/>
                                <w:szCs w:val="24"/>
                              </w:rPr>
                            </w:pPr>
                            <w:r w:rsidRPr="00A53945">
                              <w:rPr>
                                <w:spacing w:val="-2"/>
                                <w:sz w:val="16"/>
                                <w:szCs w:val="24"/>
                              </w:rPr>
                              <w:t>Up</w:t>
                            </w:r>
                            <w:r w:rsidRPr="00A53945">
                              <w:rPr>
                                <w:spacing w:val="-8"/>
                                <w:sz w:val="16"/>
                                <w:szCs w:val="24"/>
                              </w:rPr>
                              <w:t xml:space="preserve"> </w:t>
                            </w:r>
                            <w:r w:rsidRPr="00A53945">
                              <w:rPr>
                                <w:spacing w:val="-2"/>
                                <w:sz w:val="16"/>
                                <w:szCs w:val="24"/>
                              </w:rPr>
                              <w:t>to</w:t>
                            </w:r>
                            <w:r w:rsidRPr="00A53945">
                              <w:rPr>
                                <w:spacing w:val="-4"/>
                                <w:sz w:val="16"/>
                                <w:szCs w:val="24"/>
                              </w:rPr>
                              <w:t xml:space="preserve"> 33kV</w:t>
                            </w:r>
                          </w:p>
                        </w:tc>
                        <w:tc>
                          <w:tcPr>
                            <w:tcW w:w="1161" w:type="dxa"/>
                            <w:vAlign w:val="center"/>
                          </w:tcPr>
                          <w:p w:rsidRPr="00A53945" w:rsidR="005F7A6F" w:rsidP="00AF64ED" w:rsidRDefault="008C328D" w14:paraId="4F368700" w14:textId="77CA56EC">
                            <w:pPr>
                              <w:pStyle w:val="TableParagraph"/>
                              <w:spacing w:before="46" w:line="168" w:lineRule="exact"/>
                              <w:ind w:right="157"/>
                              <w:jc w:val="center"/>
                              <w:rPr>
                                <w:sz w:val="16"/>
                                <w:szCs w:val="24"/>
                              </w:rPr>
                            </w:pPr>
                            <w:r w:rsidRPr="00A53945">
                              <w:rPr>
                                <w:spacing w:val="-4"/>
                                <w:sz w:val="16"/>
                                <w:szCs w:val="24"/>
                              </w:rPr>
                              <w:t>0.8</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757CD83" w14:textId="12F6274A">
                            <w:pPr>
                              <w:pStyle w:val="TableParagraph"/>
                              <w:spacing w:line="168" w:lineRule="exact"/>
                              <w:jc w:val="center"/>
                              <w:rPr>
                                <w:sz w:val="16"/>
                                <w:szCs w:val="24"/>
                              </w:rPr>
                            </w:pPr>
                            <w:r w:rsidRPr="00A53945">
                              <w:rPr>
                                <w:spacing w:val="-4"/>
                                <w:sz w:val="16"/>
                                <w:szCs w:val="24"/>
                              </w:rPr>
                              <w:t>2.3</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045812C3" w14:textId="0FF30780">
                            <w:pPr>
                              <w:pStyle w:val="TableParagraph"/>
                              <w:spacing w:before="46" w:line="168" w:lineRule="exact"/>
                              <w:ind w:left="110"/>
                              <w:jc w:val="center"/>
                              <w:rPr>
                                <w:sz w:val="16"/>
                                <w:szCs w:val="24"/>
                              </w:rPr>
                            </w:pPr>
                            <w:r w:rsidRPr="00A53945">
                              <w:rPr>
                                <w:spacing w:val="-4"/>
                                <w:sz w:val="16"/>
                                <w:szCs w:val="24"/>
                              </w:rPr>
                              <w:t>3.2</w:t>
                            </w:r>
                            <w:r w:rsidRPr="00A53945" w:rsidR="00EC3907">
                              <w:rPr>
                                <w:spacing w:val="-4"/>
                                <w:sz w:val="16"/>
                                <w:szCs w:val="24"/>
                              </w:rPr>
                              <w:t xml:space="preserve"> </w:t>
                            </w:r>
                            <w:r w:rsidRPr="00A53945">
                              <w:rPr>
                                <w:spacing w:val="-4"/>
                                <w:sz w:val="16"/>
                                <w:szCs w:val="24"/>
                              </w:rPr>
                              <w:t>m</w:t>
                            </w:r>
                          </w:p>
                        </w:tc>
                      </w:tr>
                      <w:tr w:rsidRPr="00A53945" w:rsidR="005F7A6F" w:rsidTr="00827ED2" w14:paraId="327745AC" w14:textId="77777777">
                        <w:trPr>
                          <w:trHeight w:val="232"/>
                          <w:jc w:val="right"/>
                        </w:trPr>
                        <w:tc>
                          <w:tcPr>
                            <w:tcW w:w="819" w:type="dxa"/>
                            <w:vAlign w:val="center"/>
                          </w:tcPr>
                          <w:p w:rsidRPr="00A53945" w:rsidR="005F7A6F" w:rsidP="00AF64ED" w:rsidRDefault="008C328D" w14:paraId="2BCBC967" w14:textId="77777777">
                            <w:pPr>
                              <w:pStyle w:val="TableParagraph"/>
                              <w:spacing w:before="44" w:line="168" w:lineRule="exact"/>
                              <w:ind w:left="237"/>
                              <w:jc w:val="center"/>
                              <w:rPr>
                                <w:sz w:val="16"/>
                                <w:szCs w:val="24"/>
                              </w:rPr>
                            </w:pPr>
                            <w:r w:rsidRPr="00A53945">
                              <w:rPr>
                                <w:spacing w:val="-4"/>
                                <w:sz w:val="16"/>
                                <w:szCs w:val="24"/>
                              </w:rPr>
                              <w:t>66kV</w:t>
                            </w:r>
                          </w:p>
                        </w:tc>
                        <w:tc>
                          <w:tcPr>
                            <w:tcW w:w="1161" w:type="dxa"/>
                            <w:vAlign w:val="center"/>
                          </w:tcPr>
                          <w:p w:rsidRPr="00A53945" w:rsidR="005F7A6F" w:rsidP="00AF64ED" w:rsidRDefault="008C328D" w14:paraId="11D65DB8" w14:textId="287585C2">
                            <w:pPr>
                              <w:pStyle w:val="TableParagraph"/>
                              <w:spacing w:before="44" w:line="168" w:lineRule="exact"/>
                              <w:ind w:right="157"/>
                              <w:jc w:val="center"/>
                              <w:rPr>
                                <w:sz w:val="16"/>
                                <w:szCs w:val="24"/>
                              </w:rPr>
                            </w:pPr>
                            <w:r w:rsidRPr="00A53945">
                              <w:rPr>
                                <w:spacing w:val="-4"/>
                                <w:sz w:val="16"/>
                                <w:szCs w:val="24"/>
                              </w:rPr>
                              <w:t>1.0</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5243C3A5" w14:textId="084E065F">
                            <w:pPr>
                              <w:pStyle w:val="TableParagraph"/>
                              <w:spacing w:line="168" w:lineRule="exact"/>
                              <w:jc w:val="center"/>
                              <w:rPr>
                                <w:sz w:val="16"/>
                                <w:szCs w:val="24"/>
                              </w:rPr>
                            </w:pPr>
                            <w:r w:rsidRPr="00A53945">
                              <w:rPr>
                                <w:spacing w:val="-4"/>
                                <w:sz w:val="16"/>
                                <w:szCs w:val="24"/>
                              </w:rPr>
                              <w:t>2.5</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722BEFDD" w14:textId="79737763">
                            <w:pPr>
                              <w:pStyle w:val="TableParagraph"/>
                              <w:spacing w:before="44" w:line="168" w:lineRule="exact"/>
                              <w:ind w:left="110"/>
                              <w:jc w:val="center"/>
                              <w:rPr>
                                <w:sz w:val="16"/>
                                <w:szCs w:val="24"/>
                              </w:rPr>
                            </w:pPr>
                            <w:r w:rsidRPr="00A53945">
                              <w:rPr>
                                <w:spacing w:val="-4"/>
                                <w:sz w:val="16"/>
                                <w:szCs w:val="24"/>
                              </w:rPr>
                              <w:t>3.4</w:t>
                            </w:r>
                            <w:r w:rsidRPr="00A53945" w:rsidR="00EC3907">
                              <w:rPr>
                                <w:spacing w:val="-4"/>
                                <w:sz w:val="16"/>
                                <w:szCs w:val="24"/>
                              </w:rPr>
                              <w:t xml:space="preserve"> </w:t>
                            </w:r>
                            <w:r w:rsidRPr="00A53945">
                              <w:rPr>
                                <w:spacing w:val="-4"/>
                                <w:sz w:val="16"/>
                                <w:szCs w:val="24"/>
                              </w:rPr>
                              <w:t>m</w:t>
                            </w:r>
                          </w:p>
                        </w:tc>
                      </w:tr>
                      <w:tr w:rsidRPr="00A53945" w:rsidR="005F7A6F" w:rsidTr="00827ED2" w14:paraId="11C76A17" w14:textId="77777777">
                        <w:trPr>
                          <w:trHeight w:val="234"/>
                          <w:jc w:val="right"/>
                        </w:trPr>
                        <w:tc>
                          <w:tcPr>
                            <w:tcW w:w="819" w:type="dxa"/>
                            <w:vAlign w:val="center"/>
                          </w:tcPr>
                          <w:p w:rsidRPr="00A53945" w:rsidR="005F7A6F" w:rsidP="00AF64ED" w:rsidRDefault="008C328D" w14:paraId="168FF3E9" w14:textId="77777777">
                            <w:pPr>
                              <w:pStyle w:val="TableParagraph"/>
                              <w:spacing w:before="49" w:line="166" w:lineRule="exact"/>
                              <w:ind w:left="153"/>
                              <w:jc w:val="center"/>
                              <w:rPr>
                                <w:sz w:val="16"/>
                                <w:szCs w:val="24"/>
                              </w:rPr>
                            </w:pPr>
                            <w:r w:rsidRPr="00A53945">
                              <w:rPr>
                                <w:spacing w:val="-2"/>
                                <w:sz w:val="16"/>
                                <w:szCs w:val="24"/>
                              </w:rPr>
                              <w:t>132kV</w:t>
                            </w:r>
                          </w:p>
                        </w:tc>
                        <w:tc>
                          <w:tcPr>
                            <w:tcW w:w="1161" w:type="dxa"/>
                            <w:vAlign w:val="center"/>
                          </w:tcPr>
                          <w:p w:rsidRPr="00A53945" w:rsidR="005F7A6F" w:rsidP="00AF64ED" w:rsidRDefault="008C328D" w14:paraId="5D49B179" w14:textId="3F993E37">
                            <w:pPr>
                              <w:pStyle w:val="TableParagraph"/>
                              <w:spacing w:before="49" w:line="166" w:lineRule="exact"/>
                              <w:ind w:right="157"/>
                              <w:jc w:val="center"/>
                              <w:rPr>
                                <w:sz w:val="16"/>
                                <w:szCs w:val="24"/>
                              </w:rPr>
                            </w:pPr>
                            <w:r w:rsidRPr="00A53945">
                              <w:rPr>
                                <w:spacing w:val="-4"/>
                                <w:sz w:val="16"/>
                                <w:szCs w:val="24"/>
                              </w:rPr>
                              <w:t>1.4</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56F196F1" w14:textId="34571EBD">
                            <w:pPr>
                              <w:pStyle w:val="TableParagraph"/>
                              <w:spacing w:line="166" w:lineRule="exact"/>
                              <w:jc w:val="center"/>
                              <w:rPr>
                                <w:sz w:val="16"/>
                                <w:szCs w:val="24"/>
                              </w:rPr>
                            </w:pPr>
                            <w:r w:rsidRPr="00A53945">
                              <w:rPr>
                                <w:spacing w:val="-4"/>
                                <w:sz w:val="16"/>
                                <w:szCs w:val="24"/>
                              </w:rPr>
                              <w:t>2.9</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7398CD71" w14:textId="5DB81284">
                            <w:pPr>
                              <w:pStyle w:val="TableParagraph"/>
                              <w:spacing w:before="49" w:line="166" w:lineRule="exact"/>
                              <w:ind w:left="110"/>
                              <w:jc w:val="center"/>
                              <w:rPr>
                                <w:sz w:val="16"/>
                                <w:szCs w:val="24"/>
                              </w:rPr>
                            </w:pPr>
                            <w:r w:rsidRPr="00A53945">
                              <w:rPr>
                                <w:spacing w:val="-4"/>
                                <w:sz w:val="16"/>
                                <w:szCs w:val="24"/>
                              </w:rPr>
                              <w:t>3.8</w:t>
                            </w:r>
                            <w:r w:rsidRPr="00A53945" w:rsidR="00EC3907">
                              <w:rPr>
                                <w:spacing w:val="-4"/>
                                <w:sz w:val="16"/>
                                <w:szCs w:val="24"/>
                              </w:rPr>
                              <w:t xml:space="preserve"> </w:t>
                            </w:r>
                            <w:r w:rsidRPr="00A53945">
                              <w:rPr>
                                <w:spacing w:val="-4"/>
                                <w:sz w:val="16"/>
                                <w:szCs w:val="24"/>
                              </w:rPr>
                              <w:t>m</w:t>
                            </w:r>
                          </w:p>
                        </w:tc>
                      </w:tr>
                      <w:tr w:rsidRPr="00A53945" w:rsidR="005F7A6F" w:rsidTr="00827ED2" w14:paraId="13C7409F" w14:textId="77777777">
                        <w:trPr>
                          <w:trHeight w:val="230"/>
                          <w:jc w:val="right"/>
                        </w:trPr>
                        <w:tc>
                          <w:tcPr>
                            <w:tcW w:w="819" w:type="dxa"/>
                            <w:vAlign w:val="center"/>
                          </w:tcPr>
                          <w:p w:rsidRPr="00A53945" w:rsidR="005F7A6F" w:rsidP="00AF64ED" w:rsidRDefault="008C328D" w14:paraId="23793B45" w14:textId="77777777">
                            <w:pPr>
                              <w:pStyle w:val="TableParagraph"/>
                              <w:spacing w:before="45" w:line="166" w:lineRule="exact"/>
                              <w:ind w:left="153"/>
                              <w:jc w:val="center"/>
                              <w:rPr>
                                <w:sz w:val="16"/>
                                <w:szCs w:val="24"/>
                              </w:rPr>
                            </w:pPr>
                            <w:r w:rsidRPr="00A53945">
                              <w:rPr>
                                <w:spacing w:val="-2"/>
                                <w:sz w:val="16"/>
                                <w:szCs w:val="24"/>
                              </w:rPr>
                              <w:t>275kV</w:t>
                            </w:r>
                          </w:p>
                        </w:tc>
                        <w:tc>
                          <w:tcPr>
                            <w:tcW w:w="1161" w:type="dxa"/>
                            <w:vAlign w:val="center"/>
                          </w:tcPr>
                          <w:p w:rsidRPr="00A53945" w:rsidR="005F7A6F" w:rsidP="00AF64ED" w:rsidRDefault="008C328D" w14:paraId="2B0DD9FF" w14:textId="74F49C8B">
                            <w:pPr>
                              <w:pStyle w:val="TableParagraph"/>
                              <w:spacing w:before="45" w:line="166" w:lineRule="exact"/>
                              <w:ind w:right="157"/>
                              <w:jc w:val="center"/>
                              <w:rPr>
                                <w:sz w:val="16"/>
                                <w:szCs w:val="24"/>
                              </w:rPr>
                            </w:pPr>
                            <w:r w:rsidRPr="00A53945">
                              <w:rPr>
                                <w:spacing w:val="-4"/>
                                <w:sz w:val="16"/>
                                <w:szCs w:val="24"/>
                              </w:rPr>
                              <w:t>2.4</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049AC065" w14:textId="0D43034B">
                            <w:pPr>
                              <w:pStyle w:val="TableParagraph"/>
                              <w:spacing w:line="166" w:lineRule="exact"/>
                              <w:jc w:val="center"/>
                              <w:rPr>
                                <w:sz w:val="16"/>
                                <w:szCs w:val="24"/>
                              </w:rPr>
                            </w:pPr>
                            <w:r w:rsidRPr="00A53945">
                              <w:rPr>
                                <w:spacing w:val="-4"/>
                                <w:sz w:val="16"/>
                                <w:szCs w:val="24"/>
                              </w:rPr>
                              <w:t>3.9</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1D814F91" w14:textId="79AB2E09">
                            <w:pPr>
                              <w:pStyle w:val="TableParagraph"/>
                              <w:spacing w:before="45" w:line="166" w:lineRule="exact"/>
                              <w:ind w:left="110"/>
                              <w:jc w:val="center"/>
                              <w:rPr>
                                <w:sz w:val="16"/>
                                <w:szCs w:val="24"/>
                              </w:rPr>
                            </w:pPr>
                            <w:r w:rsidRPr="00A53945">
                              <w:rPr>
                                <w:spacing w:val="-4"/>
                                <w:sz w:val="16"/>
                                <w:szCs w:val="24"/>
                              </w:rPr>
                              <w:t>4.8</w:t>
                            </w:r>
                            <w:r w:rsidRPr="00A53945" w:rsidR="00EC3907">
                              <w:rPr>
                                <w:spacing w:val="-4"/>
                                <w:sz w:val="16"/>
                                <w:szCs w:val="24"/>
                              </w:rPr>
                              <w:t xml:space="preserve"> </w:t>
                            </w:r>
                            <w:r w:rsidRPr="00A53945">
                              <w:rPr>
                                <w:spacing w:val="-4"/>
                                <w:sz w:val="16"/>
                                <w:szCs w:val="24"/>
                              </w:rPr>
                              <w:t>m</w:t>
                            </w:r>
                          </w:p>
                        </w:tc>
                      </w:tr>
                      <w:tr w:rsidRPr="00A53945" w:rsidR="005F7A6F" w:rsidTr="00827ED2" w14:paraId="26EA9CB9" w14:textId="77777777">
                        <w:trPr>
                          <w:trHeight w:val="256"/>
                          <w:jc w:val="right"/>
                        </w:trPr>
                        <w:tc>
                          <w:tcPr>
                            <w:tcW w:w="819" w:type="dxa"/>
                            <w:vAlign w:val="center"/>
                          </w:tcPr>
                          <w:p w:rsidRPr="00A53945" w:rsidR="005F7A6F" w:rsidP="00AF64ED" w:rsidRDefault="008C328D" w14:paraId="634A04DB" w14:textId="77777777">
                            <w:pPr>
                              <w:pStyle w:val="TableParagraph"/>
                              <w:spacing w:before="80" w:line="156" w:lineRule="exact"/>
                              <w:ind w:left="153"/>
                              <w:jc w:val="center"/>
                              <w:rPr>
                                <w:sz w:val="16"/>
                                <w:szCs w:val="24"/>
                              </w:rPr>
                            </w:pPr>
                            <w:r w:rsidRPr="00A53945">
                              <w:rPr>
                                <w:spacing w:val="-2"/>
                                <w:sz w:val="16"/>
                                <w:szCs w:val="24"/>
                              </w:rPr>
                              <w:t>400kV</w:t>
                            </w:r>
                          </w:p>
                        </w:tc>
                        <w:tc>
                          <w:tcPr>
                            <w:tcW w:w="1161" w:type="dxa"/>
                            <w:vAlign w:val="center"/>
                          </w:tcPr>
                          <w:p w:rsidRPr="00A53945" w:rsidR="005F7A6F" w:rsidP="00AF64ED" w:rsidRDefault="008C328D" w14:paraId="1C0268D3" w14:textId="67267528">
                            <w:pPr>
                              <w:pStyle w:val="TableParagraph"/>
                              <w:spacing w:before="80" w:line="156" w:lineRule="exact"/>
                              <w:ind w:right="157"/>
                              <w:jc w:val="center"/>
                              <w:rPr>
                                <w:sz w:val="16"/>
                                <w:szCs w:val="24"/>
                              </w:rPr>
                            </w:pPr>
                            <w:r w:rsidRPr="00A53945">
                              <w:rPr>
                                <w:spacing w:val="-4"/>
                                <w:sz w:val="16"/>
                                <w:szCs w:val="24"/>
                              </w:rPr>
                              <w:t>3.1</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7D603F7A" w14:textId="5EE2046C">
                            <w:pPr>
                              <w:pStyle w:val="TableParagraph"/>
                              <w:spacing w:line="156" w:lineRule="exact"/>
                              <w:jc w:val="center"/>
                              <w:rPr>
                                <w:sz w:val="16"/>
                                <w:szCs w:val="24"/>
                              </w:rPr>
                            </w:pPr>
                            <w:r w:rsidRPr="00A53945">
                              <w:rPr>
                                <w:spacing w:val="-4"/>
                                <w:sz w:val="16"/>
                                <w:szCs w:val="24"/>
                              </w:rPr>
                              <w:t>4.6</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4A174B15" w14:textId="3712188A">
                            <w:pPr>
                              <w:pStyle w:val="TableParagraph"/>
                              <w:spacing w:before="80" w:line="156" w:lineRule="exact"/>
                              <w:ind w:left="110"/>
                              <w:jc w:val="center"/>
                              <w:rPr>
                                <w:sz w:val="16"/>
                                <w:szCs w:val="24"/>
                              </w:rPr>
                            </w:pPr>
                            <w:r w:rsidRPr="00A53945">
                              <w:rPr>
                                <w:spacing w:val="-4"/>
                                <w:sz w:val="16"/>
                                <w:szCs w:val="24"/>
                              </w:rPr>
                              <w:t>5.5</w:t>
                            </w:r>
                            <w:r w:rsidRPr="00A53945" w:rsidR="00EC3907">
                              <w:rPr>
                                <w:spacing w:val="-4"/>
                                <w:sz w:val="16"/>
                                <w:szCs w:val="24"/>
                              </w:rPr>
                              <w:t xml:space="preserve"> </w:t>
                            </w:r>
                            <w:r w:rsidRPr="00A53945">
                              <w:rPr>
                                <w:spacing w:val="-4"/>
                                <w:sz w:val="16"/>
                                <w:szCs w:val="24"/>
                              </w:rPr>
                              <w:t>m</w:t>
                            </w:r>
                          </w:p>
                        </w:tc>
                      </w:tr>
                      <w:tr w:rsidRPr="00A53945" w:rsidR="005F7A6F" w:rsidTr="00827ED2" w14:paraId="5E38E386" w14:textId="77777777">
                        <w:trPr>
                          <w:trHeight w:val="239"/>
                          <w:jc w:val="right"/>
                        </w:trPr>
                        <w:tc>
                          <w:tcPr>
                            <w:tcW w:w="819" w:type="dxa"/>
                            <w:vAlign w:val="center"/>
                          </w:tcPr>
                          <w:p w:rsidRPr="00A53945" w:rsidR="005F7A6F" w:rsidP="00AF64ED" w:rsidRDefault="008C328D" w14:paraId="608897E6" w14:textId="77777777">
                            <w:pPr>
                              <w:pStyle w:val="TableParagraph"/>
                              <w:spacing w:before="54" w:line="166" w:lineRule="exact"/>
                              <w:ind w:left="153"/>
                              <w:jc w:val="center"/>
                              <w:rPr>
                                <w:sz w:val="16"/>
                                <w:szCs w:val="24"/>
                              </w:rPr>
                            </w:pPr>
                            <w:r w:rsidRPr="00A53945">
                              <w:rPr>
                                <w:spacing w:val="-2"/>
                                <w:sz w:val="16"/>
                                <w:szCs w:val="24"/>
                              </w:rPr>
                              <w:t>550kV</w:t>
                            </w:r>
                          </w:p>
                        </w:tc>
                        <w:tc>
                          <w:tcPr>
                            <w:tcW w:w="1161" w:type="dxa"/>
                            <w:vAlign w:val="center"/>
                          </w:tcPr>
                          <w:p w:rsidRPr="00A53945" w:rsidR="005F7A6F" w:rsidP="00AF64ED" w:rsidRDefault="008C328D" w14:paraId="162B7793" w14:textId="496978B1">
                            <w:pPr>
                              <w:pStyle w:val="TableParagraph"/>
                              <w:spacing w:before="54" w:line="166" w:lineRule="exact"/>
                              <w:ind w:right="157"/>
                              <w:jc w:val="center"/>
                              <w:rPr>
                                <w:sz w:val="16"/>
                                <w:szCs w:val="24"/>
                              </w:rPr>
                            </w:pPr>
                            <w:r w:rsidRPr="00A53945">
                              <w:rPr>
                                <w:spacing w:val="-4"/>
                                <w:sz w:val="16"/>
                                <w:szCs w:val="24"/>
                              </w:rPr>
                              <w:t>4.4</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2B0D5946" w14:textId="1FD09B92">
                            <w:pPr>
                              <w:pStyle w:val="TableParagraph"/>
                              <w:spacing w:line="166" w:lineRule="exact"/>
                              <w:jc w:val="center"/>
                              <w:rPr>
                                <w:sz w:val="16"/>
                                <w:szCs w:val="24"/>
                              </w:rPr>
                            </w:pPr>
                            <w:r w:rsidRPr="00A53945">
                              <w:rPr>
                                <w:spacing w:val="-4"/>
                                <w:sz w:val="16"/>
                                <w:szCs w:val="24"/>
                              </w:rPr>
                              <w:t>5.9</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2B216668" w14:textId="4C4436FB">
                            <w:pPr>
                              <w:pStyle w:val="TableParagraph"/>
                              <w:spacing w:before="54" w:line="166" w:lineRule="exact"/>
                              <w:ind w:left="110"/>
                              <w:jc w:val="center"/>
                              <w:rPr>
                                <w:sz w:val="16"/>
                                <w:szCs w:val="24"/>
                              </w:rPr>
                            </w:pPr>
                            <w:r w:rsidRPr="00A53945">
                              <w:rPr>
                                <w:spacing w:val="-4"/>
                                <w:sz w:val="16"/>
                                <w:szCs w:val="24"/>
                              </w:rPr>
                              <w:t>6.8</w:t>
                            </w:r>
                            <w:r w:rsidRPr="00A53945" w:rsidR="00EC3907">
                              <w:rPr>
                                <w:spacing w:val="-4"/>
                                <w:sz w:val="16"/>
                                <w:szCs w:val="24"/>
                              </w:rPr>
                              <w:t xml:space="preserve"> </w:t>
                            </w:r>
                            <w:r w:rsidRPr="00A53945">
                              <w:rPr>
                                <w:spacing w:val="-4"/>
                                <w:sz w:val="16"/>
                                <w:szCs w:val="24"/>
                              </w:rPr>
                              <w:t>m</w:t>
                            </w:r>
                          </w:p>
                        </w:tc>
                      </w:tr>
                      <w:tr w:rsidRPr="00A53945" w:rsidR="005F7A6F" w:rsidTr="00827ED2" w14:paraId="56650A16" w14:textId="77777777">
                        <w:trPr>
                          <w:trHeight w:val="246"/>
                          <w:jc w:val="right"/>
                        </w:trPr>
                        <w:tc>
                          <w:tcPr>
                            <w:tcW w:w="819" w:type="dxa"/>
                            <w:vAlign w:val="center"/>
                          </w:tcPr>
                          <w:p w:rsidRPr="00A53945" w:rsidR="005F7A6F" w:rsidP="00AF64ED" w:rsidRDefault="008C328D" w14:paraId="6A411478" w14:textId="77777777">
                            <w:pPr>
                              <w:pStyle w:val="TableParagraph"/>
                              <w:spacing w:before="66" w:line="161" w:lineRule="exact"/>
                              <w:ind w:left="151"/>
                              <w:jc w:val="center"/>
                              <w:rPr>
                                <w:sz w:val="16"/>
                                <w:szCs w:val="24"/>
                              </w:rPr>
                            </w:pPr>
                            <w:r w:rsidRPr="00A53945">
                              <w:rPr>
                                <w:spacing w:val="-2"/>
                                <w:sz w:val="16"/>
                                <w:szCs w:val="24"/>
                              </w:rPr>
                              <w:t>800kV</w:t>
                            </w:r>
                          </w:p>
                        </w:tc>
                        <w:tc>
                          <w:tcPr>
                            <w:tcW w:w="1161" w:type="dxa"/>
                            <w:vAlign w:val="center"/>
                          </w:tcPr>
                          <w:p w:rsidRPr="00A53945" w:rsidR="005F7A6F" w:rsidP="00AF64ED" w:rsidRDefault="008C328D" w14:paraId="41C27F51" w14:textId="6E47ED1F">
                            <w:pPr>
                              <w:pStyle w:val="TableParagraph"/>
                              <w:spacing w:before="66" w:line="161" w:lineRule="exact"/>
                              <w:ind w:right="157"/>
                              <w:jc w:val="center"/>
                              <w:rPr>
                                <w:sz w:val="16"/>
                                <w:szCs w:val="24"/>
                              </w:rPr>
                            </w:pPr>
                            <w:r w:rsidRPr="00A53945">
                              <w:rPr>
                                <w:spacing w:val="-4"/>
                                <w:sz w:val="16"/>
                                <w:szCs w:val="24"/>
                              </w:rPr>
                              <w:t>6.7</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586AABAD" w14:textId="20ECFEF1">
                            <w:pPr>
                              <w:pStyle w:val="TableParagraph"/>
                              <w:spacing w:line="161" w:lineRule="exact"/>
                              <w:jc w:val="center"/>
                              <w:rPr>
                                <w:sz w:val="16"/>
                                <w:szCs w:val="24"/>
                              </w:rPr>
                            </w:pPr>
                            <w:r w:rsidRPr="00A53945">
                              <w:rPr>
                                <w:spacing w:val="-4"/>
                                <w:sz w:val="16"/>
                                <w:szCs w:val="24"/>
                              </w:rPr>
                              <w:t>8.2</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F64ED" w:rsidRDefault="008C328D" w14:paraId="20B43549" w14:textId="6FFE14A5">
                            <w:pPr>
                              <w:pStyle w:val="TableParagraph"/>
                              <w:spacing w:before="66" w:line="161" w:lineRule="exact"/>
                              <w:ind w:left="110" w:right="4"/>
                              <w:jc w:val="center"/>
                              <w:rPr>
                                <w:sz w:val="16"/>
                                <w:szCs w:val="24"/>
                              </w:rPr>
                            </w:pPr>
                            <w:r w:rsidRPr="00A53945">
                              <w:rPr>
                                <w:spacing w:val="-4"/>
                                <w:sz w:val="16"/>
                                <w:szCs w:val="24"/>
                              </w:rPr>
                              <w:t>9.1</w:t>
                            </w:r>
                            <w:r w:rsidRPr="00A53945" w:rsidR="00EC3907">
                              <w:rPr>
                                <w:spacing w:val="-4"/>
                                <w:sz w:val="16"/>
                                <w:szCs w:val="24"/>
                              </w:rPr>
                              <w:t xml:space="preserve"> </w:t>
                            </w:r>
                            <w:r w:rsidRPr="00A53945">
                              <w:rPr>
                                <w:spacing w:val="-4"/>
                                <w:sz w:val="16"/>
                                <w:szCs w:val="24"/>
                              </w:rPr>
                              <w:t>m</w:t>
                            </w:r>
                          </w:p>
                        </w:tc>
                      </w:tr>
                      <w:tr w:rsidRPr="00A53945" w:rsidR="005F7A6F" w:rsidTr="00827ED2" w14:paraId="47796CCD" w14:textId="77777777">
                        <w:trPr>
                          <w:trHeight w:val="263"/>
                          <w:jc w:val="right"/>
                        </w:trPr>
                        <w:tc>
                          <w:tcPr>
                            <w:tcW w:w="819" w:type="dxa"/>
                            <w:vAlign w:val="center"/>
                          </w:tcPr>
                          <w:p w:rsidRPr="00A53945" w:rsidR="005F7A6F" w:rsidP="00AF64ED" w:rsidRDefault="008C328D" w14:paraId="020AA518" w14:textId="77777777">
                            <w:pPr>
                              <w:pStyle w:val="TableParagraph"/>
                              <w:spacing w:before="70" w:line="173" w:lineRule="exact"/>
                              <w:ind w:left="67"/>
                              <w:jc w:val="center"/>
                              <w:rPr>
                                <w:sz w:val="16"/>
                                <w:szCs w:val="24"/>
                              </w:rPr>
                            </w:pPr>
                            <w:r w:rsidRPr="00A53945">
                              <w:rPr>
                                <w:spacing w:val="-2"/>
                                <w:sz w:val="16"/>
                                <w:szCs w:val="24"/>
                              </w:rPr>
                              <w:t>1100kV</w:t>
                            </w:r>
                          </w:p>
                        </w:tc>
                        <w:tc>
                          <w:tcPr>
                            <w:tcW w:w="1161" w:type="dxa"/>
                            <w:vAlign w:val="center"/>
                          </w:tcPr>
                          <w:p w:rsidRPr="00A53945" w:rsidR="005F7A6F" w:rsidP="00AF64ED" w:rsidRDefault="008C328D" w14:paraId="0624AE5E" w14:textId="5860C1C2">
                            <w:pPr>
                              <w:pStyle w:val="TableParagraph"/>
                              <w:spacing w:before="70" w:line="173" w:lineRule="exact"/>
                              <w:ind w:right="157"/>
                              <w:jc w:val="center"/>
                              <w:rPr>
                                <w:sz w:val="16"/>
                                <w:szCs w:val="24"/>
                              </w:rPr>
                            </w:pPr>
                            <w:r w:rsidRPr="00A53945">
                              <w:rPr>
                                <w:spacing w:val="-4"/>
                                <w:sz w:val="16"/>
                                <w:szCs w:val="24"/>
                              </w:rPr>
                              <w:t>8.6</w:t>
                            </w:r>
                            <w:r w:rsidRPr="00A53945" w:rsidR="00EC3907">
                              <w:rPr>
                                <w:spacing w:val="-4"/>
                                <w:sz w:val="16"/>
                                <w:szCs w:val="24"/>
                              </w:rPr>
                              <w:t xml:space="preserve"> </w:t>
                            </w:r>
                            <w:r w:rsidRPr="00A53945">
                              <w:rPr>
                                <w:spacing w:val="-4"/>
                                <w:sz w:val="16"/>
                                <w:szCs w:val="24"/>
                              </w:rPr>
                              <w:t>m</w:t>
                            </w:r>
                          </w:p>
                        </w:tc>
                        <w:tc>
                          <w:tcPr>
                            <w:tcW w:w="1559" w:type="dxa"/>
                            <w:vAlign w:val="center"/>
                          </w:tcPr>
                          <w:p w:rsidRPr="00A53945" w:rsidR="005F7A6F" w:rsidP="00A22773" w:rsidRDefault="008C328D" w14:paraId="67D68699" w14:textId="3EFD214B">
                            <w:pPr>
                              <w:pStyle w:val="TableParagraph"/>
                              <w:spacing w:line="173" w:lineRule="exact"/>
                              <w:jc w:val="center"/>
                              <w:rPr>
                                <w:sz w:val="16"/>
                                <w:szCs w:val="24"/>
                              </w:rPr>
                            </w:pPr>
                            <w:r w:rsidRPr="00A53945">
                              <w:rPr>
                                <w:spacing w:val="-2"/>
                                <w:sz w:val="16"/>
                                <w:szCs w:val="24"/>
                              </w:rPr>
                              <w:t>10.1</w:t>
                            </w:r>
                            <w:r w:rsidRPr="00A53945" w:rsidR="00EC3907">
                              <w:rPr>
                                <w:spacing w:val="-2"/>
                                <w:sz w:val="16"/>
                                <w:szCs w:val="24"/>
                              </w:rPr>
                              <w:t xml:space="preserve"> </w:t>
                            </w:r>
                            <w:r w:rsidRPr="00A53945">
                              <w:rPr>
                                <w:spacing w:val="-2"/>
                                <w:sz w:val="16"/>
                                <w:szCs w:val="24"/>
                              </w:rPr>
                              <w:t>m</w:t>
                            </w:r>
                          </w:p>
                        </w:tc>
                        <w:tc>
                          <w:tcPr>
                            <w:tcW w:w="1559" w:type="dxa"/>
                            <w:vAlign w:val="center"/>
                          </w:tcPr>
                          <w:p w:rsidRPr="00A53945" w:rsidR="005F7A6F" w:rsidP="00AF64ED" w:rsidRDefault="008C328D" w14:paraId="3CC27E0A" w14:textId="016AF981">
                            <w:pPr>
                              <w:pStyle w:val="TableParagraph"/>
                              <w:spacing w:before="70" w:line="173" w:lineRule="exact"/>
                              <w:ind w:left="110" w:right="2"/>
                              <w:jc w:val="center"/>
                              <w:rPr>
                                <w:sz w:val="16"/>
                                <w:szCs w:val="24"/>
                              </w:rPr>
                            </w:pPr>
                            <w:r w:rsidRPr="00A53945">
                              <w:rPr>
                                <w:spacing w:val="-5"/>
                                <w:sz w:val="16"/>
                                <w:szCs w:val="24"/>
                              </w:rPr>
                              <w:t>11</w:t>
                            </w:r>
                            <w:r w:rsidRPr="00A53945" w:rsidR="00EC3907">
                              <w:rPr>
                                <w:spacing w:val="-5"/>
                                <w:sz w:val="16"/>
                                <w:szCs w:val="24"/>
                              </w:rPr>
                              <w:t xml:space="preserve"> </w:t>
                            </w:r>
                            <w:r w:rsidRPr="00A53945">
                              <w:rPr>
                                <w:spacing w:val="-5"/>
                                <w:sz w:val="16"/>
                                <w:szCs w:val="24"/>
                              </w:rPr>
                              <w:t>m</w:t>
                            </w:r>
                          </w:p>
                        </w:tc>
                      </w:tr>
                    </w:tbl>
                    <w:p w:rsidRPr="008C196F" w:rsidR="005F7A6F" w:rsidRDefault="005F7A6F" w14:paraId="672A6659" w14:textId="77777777">
                      <w:pPr>
                        <w:pStyle w:val="BodyText"/>
                        <w:ind w:left="0"/>
                      </w:pPr>
                    </w:p>
                  </w:txbxContent>
                </v:textbox>
                <w10:wrap type="topAndBottom" anchorx="margin"/>
              </v:shape>
            </w:pict>
          </mc:Fallback>
        </mc:AlternateContent>
      </w:r>
      <w:r w:rsidRPr="008C196F">
        <w:rPr>
          <w:b/>
          <w:noProof/>
        </w:rPr>
        <mc:AlternateContent>
          <mc:Choice Requires="wps">
            <w:drawing>
              <wp:anchor distT="0" distB="0" distL="0" distR="0" simplePos="0" relativeHeight="251658241" behindDoc="1" locked="0" layoutInCell="1" allowOverlap="1" wp14:anchorId="643D8F26" wp14:editId="153C7B95">
                <wp:simplePos x="0" y="0"/>
                <wp:positionH relativeFrom="margin">
                  <wp:align>right</wp:align>
                </wp:positionH>
                <wp:positionV relativeFrom="paragraph">
                  <wp:posOffset>271591</wp:posOffset>
                </wp:positionV>
                <wp:extent cx="3276600" cy="217233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76600" cy="2172335"/>
                        </a:xfrm>
                        <a:prstGeom prst="rect">
                          <a:avLst/>
                        </a:prstGeom>
                      </wps:spPr>
                      <wps:txbx>
                        <w:txbxContent>
                          <w:tbl>
                            <w:tblPr>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8"/>
                              <w:gridCol w:w="1162"/>
                              <w:gridCol w:w="1559"/>
                              <w:gridCol w:w="1559"/>
                            </w:tblGrid>
                            <w:tr w:rsidRPr="00A53945" w:rsidR="005F7A6F" w:rsidTr="00A53945" w14:paraId="643D8FC5" w14:textId="77777777">
                              <w:trPr>
                                <w:trHeight w:val="690"/>
                                <w:jc w:val="right"/>
                              </w:trPr>
                              <w:tc>
                                <w:tcPr>
                                  <w:tcW w:w="818" w:type="dxa"/>
                                  <w:shd w:val="clear" w:color="auto" w:fill="00414B"/>
                                </w:tcPr>
                                <w:p w:rsidRPr="00A53945" w:rsidR="005F7A6F" w:rsidP="00A53945" w:rsidRDefault="00A82AAC" w14:paraId="643D8FC0" w14:textId="0A3280B0">
                                  <w:pPr>
                                    <w:pStyle w:val="TableParagraph"/>
                                    <w:spacing w:before="87"/>
                                    <w:ind w:left="13" w:right="7"/>
                                    <w:jc w:val="center"/>
                                    <w:rPr>
                                      <w:sz w:val="16"/>
                                      <w:szCs w:val="24"/>
                                    </w:rPr>
                                  </w:pPr>
                                  <w:r w:rsidRPr="00A53945">
                                    <w:rPr>
                                      <w:spacing w:val="-2"/>
                                      <w:sz w:val="16"/>
                                      <w:szCs w:val="24"/>
                                    </w:rPr>
                                    <w:t>Voltage</w:t>
                                  </w:r>
                                </w:p>
                              </w:tc>
                              <w:tc>
                                <w:tcPr>
                                  <w:tcW w:w="1162" w:type="dxa"/>
                                  <w:shd w:val="clear" w:color="auto" w:fill="00414B"/>
                                </w:tcPr>
                                <w:p w:rsidRPr="00A53945" w:rsidR="005F7A6F" w:rsidP="00827ED2" w:rsidRDefault="008C328D" w14:paraId="643D8FC1" w14:textId="77777777">
                                  <w:pPr>
                                    <w:pStyle w:val="TableParagraph"/>
                                    <w:spacing w:line="256" w:lineRule="auto"/>
                                    <w:ind w:firstLine="153"/>
                                    <w:jc w:val="center"/>
                                    <w:rPr>
                                      <w:sz w:val="16"/>
                                      <w:szCs w:val="24"/>
                                    </w:rPr>
                                  </w:pPr>
                                  <w:r w:rsidRPr="00A53945">
                                    <w:rPr>
                                      <w:spacing w:val="-2"/>
                                      <w:sz w:val="16"/>
                                      <w:szCs w:val="24"/>
                                    </w:rPr>
                                    <w:t>Safety</w:t>
                                  </w:r>
                                  <w:r w:rsidRPr="00A53945">
                                    <w:rPr>
                                      <w:spacing w:val="40"/>
                                      <w:sz w:val="16"/>
                                      <w:szCs w:val="24"/>
                                    </w:rPr>
                                    <w:t xml:space="preserve"> </w:t>
                                  </w:r>
                                  <w:r w:rsidRPr="00A53945">
                                    <w:rPr>
                                      <w:spacing w:val="-2"/>
                                      <w:sz w:val="16"/>
                                      <w:szCs w:val="24"/>
                                    </w:rPr>
                                    <w:t>Distance</w:t>
                                  </w:r>
                                </w:p>
                                <w:p w:rsidRPr="00A53945" w:rsidR="005F7A6F" w:rsidP="00827ED2" w:rsidRDefault="008C328D" w14:paraId="643D8FC2" w14:textId="77777777">
                                  <w:pPr>
                                    <w:pStyle w:val="TableParagraph"/>
                                    <w:jc w:val="center"/>
                                    <w:rPr>
                                      <w:position w:val="2"/>
                                      <w:sz w:val="16"/>
                                      <w:szCs w:val="24"/>
                                    </w:rPr>
                                  </w:pPr>
                                  <w:r w:rsidRPr="00A53945">
                                    <w:rPr>
                                      <w:spacing w:val="-4"/>
                                      <w:w w:val="105"/>
                                      <w:position w:val="2"/>
                                      <w:sz w:val="16"/>
                                      <w:szCs w:val="24"/>
                                    </w:rPr>
                                    <w:t>‘D</w:t>
                                  </w:r>
                                  <w:r w:rsidRPr="00A53945">
                                    <w:rPr>
                                      <w:spacing w:val="-4"/>
                                      <w:w w:val="105"/>
                                      <w:sz w:val="16"/>
                                      <w:szCs w:val="24"/>
                                    </w:rPr>
                                    <w:t>L</w:t>
                                  </w:r>
                                  <w:r w:rsidRPr="00A53945">
                                    <w:rPr>
                                      <w:spacing w:val="-4"/>
                                      <w:w w:val="105"/>
                                      <w:position w:val="2"/>
                                      <w:sz w:val="16"/>
                                      <w:szCs w:val="24"/>
                                    </w:rPr>
                                    <w:t>’</w:t>
                                  </w:r>
                                </w:p>
                              </w:tc>
                              <w:tc>
                                <w:tcPr>
                                  <w:tcW w:w="1559" w:type="dxa"/>
                                  <w:shd w:val="clear" w:color="auto" w:fill="00414B"/>
                                </w:tcPr>
                                <w:p w:rsidRPr="00A53945" w:rsidR="005F7A6F" w:rsidP="00A53945" w:rsidRDefault="008C328D" w14:paraId="643D8FC3" w14:textId="418DB946">
                                  <w:pPr>
                                    <w:pStyle w:val="TableParagraph"/>
                                    <w:spacing w:before="44" w:line="256" w:lineRule="auto"/>
                                    <w:ind w:left="89" w:right="49" w:hanging="34"/>
                                    <w:jc w:val="center"/>
                                    <w:rPr>
                                      <w:position w:val="2"/>
                                      <w:sz w:val="16"/>
                                      <w:szCs w:val="24"/>
                                    </w:rPr>
                                  </w:pPr>
                                  <w:r w:rsidRPr="00A53945">
                                    <w:rPr>
                                      <w:sz w:val="16"/>
                                      <w:szCs w:val="24"/>
                                    </w:rPr>
                                    <w:t>Horizontal</w:t>
                                  </w:r>
                                  <w:r w:rsidRPr="00A53945">
                                    <w:rPr>
                                      <w:spacing w:val="-8"/>
                                      <w:sz w:val="16"/>
                                      <w:szCs w:val="24"/>
                                    </w:rPr>
                                    <w:t xml:space="preserve"> </w:t>
                                  </w:r>
                                  <w:r w:rsidRPr="00A53945">
                                    <w:rPr>
                                      <w:sz w:val="16"/>
                                      <w:szCs w:val="24"/>
                                    </w:rPr>
                                    <w:t>Working</w:t>
                                  </w:r>
                                  <w:r w:rsidRPr="00A53945">
                                    <w:rPr>
                                      <w:spacing w:val="40"/>
                                      <w:sz w:val="16"/>
                                      <w:szCs w:val="24"/>
                                    </w:rPr>
                                    <w:t xml:space="preserve"> </w:t>
                                  </w:r>
                                  <w:r w:rsidRPr="00A53945">
                                    <w:rPr>
                                      <w:spacing w:val="-4"/>
                                      <w:sz w:val="16"/>
                                      <w:szCs w:val="24"/>
                                    </w:rPr>
                                    <w:t>Clearance</w:t>
                                  </w:r>
                                  <w:r w:rsidRPr="00A53945">
                                    <w:rPr>
                                      <w:spacing w:val="-12"/>
                                      <w:sz w:val="16"/>
                                      <w:szCs w:val="24"/>
                                    </w:rPr>
                                    <w:t xml:space="preserve"> </w:t>
                                  </w:r>
                                  <w:r w:rsidRPr="00A53945" w:rsidR="005C4DCB">
                                    <w:rPr>
                                      <w:spacing w:val="-4"/>
                                      <w:sz w:val="16"/>
                                      <w:szCs w:val="24"/>
                                    </w:rPr>
                                    <w:t>safety 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22"/>
                                      <w:sz w:val="16"/>
                                      <w:szCs w:val="24"/>
                                    </w:rPr>
                                    <w:t xml:space="preserve"> </w:t>
                                  </w:r>
                                  <w:r w:rsidRPr="00A53945">
                                    <w:rPr>
                                      <w:position w:val="2"/>
                                      <w:sz w:val="16"/>
                                      <w:szCs w:val="24"/>
                                    </w:rPr>
                                    <w:t>= D</w:t>
                                  </w:r>
                                  <w:r w:rsidRPr="00A53945">
                                    <w:rPr>
                                      <w:sz w:val="16"/>
                                      <w:szCs w:val="24"/>
                                    </w:rPr>
                                    <w:t>L</w:t>
                                  </w:r>
                                  <w:r w:rsidRPr="00A53945">
                                    <w:rPr>
                                      <w:position w:val="2"/>
                                      <w:sz w:val="16"/>
                                      <w:szCs w:val="24"/>
                                    </w:rPr>
                                    <w:t>+1.5m</w:t>
                                  </w:r>
                                </w:p>
                              </w:tc>
                              <w:tc>
                                <w:tcPr>
                                  <w:tcW w:w="1559" w:type="dxa"/>
                                  <w:shd w:val="clear" w:color="auto" w:fill="00414B"/>
                                </w:tcPr>
                                <w:p w:rsidRPr="00A53945" w:rsidR="005F7A6F" w:rsidP="00A53945" w:rsidRDefault="008C328D" w14:paraId="643D8FC4" w14:textId="77777777">
                                  <w:pPr>
                                    <w:pStyle w:val="TableParagraph"/>
                                    <w:spacing w:before="44" w:line="256" w:lineRule="auto"/>
                                    <w:ind w:left="84" w:right="70" w:firstLine="1"/>
                                    <w:jc w:val="center"/>
                                    <w:rPr>
                                      <w:position w:val="2"/>
                                      <w:sz w:val="16"/>
                                      <w:szCs w:val="24"/>
                                    </w:rPr>
                                  </w:pPr>
                                  <w:r w:rsidRPr="00A53945">
                                    <w:rPr>
                                      <w:spacing w:val="-2"/>
                                      <w:sz w:val="16"/>
                                      <w:szCs w:val="24"/>
                                    </w:rPr>
                                    <w:t>Vertical</w:t>
                                  </w:r>
                                  <w:r w:rsidRPr="00A53945">
                                    <w:rPr>
                                      <w:spacing w:val="-22"/>
                                      <w:sz w:val="16"/>
                                      <w:szCs w:val="24"/>
                                    </w:rPr>
                                    <w:t xml:space="preserve"> </w:t>
                                  </w:r>
                                  <w:r w:rsidRPr="00A53945">
                                    <w:rPr>
                                      <w:spacing w:val="-2"/>
                                      <w:sz w:val="16"/>
                                      <w:szCs w:val="24"/>
                                    </w:rPr>
                                    <w:t>Working</w:t>
                                  </w:r>
                                  <w:r w:rsidRPr="00A53945">
                                    <w:rPr>
                                      <w:spacing w:val="40"/>
                                      <w:sz w:val="16"/>
                                      <w:szCs w:val="24"/>
                                    </w:rPr>
                                    <w:t xml:space="preserve"> </w:t>
                                  </w:r>
                                  <w:r w:rsidRPr="00A53945">
                                    <w:rPr>
                                      <w:spacing w:val="-10"/>
                                      <w:sz w:val="16"/>
                                      <w:szCs w:val="24"/>
                                    </w:rPr>
                                    <w:t>Clearance</w:t>
                                  </w:r>
                                  <w:r w:rsidRPr="00A53945">
                                    <w:rPr>
                                      <w:spacing w:val="-22"/>
                                      <w:sz w:val="16"/>
                                      <w:szCs w:val="24"/>
                                    </w:rPr>
                                    <w:t xml:space="preserve"> </w:t>
                                  </w:r>
                                  <w:r w:rsidRPr="00A53945">
                                    <w:rPr>
                                      <w:spacing w:val="-10"/>
                                      <w:sz w:val="16"/>
                                      <w:szCs w:val="24"/>
                                    </w:rPr>
                                    <w:t>Safety</w:t>
                                  </w:r>
                                  <w:r w:rsidRPr="00A53945">
                                    <w:rPr>
                                      <w:spacing w:val="-20"/>
                                      <w:sz w:val="16"/>
                                      <w:szCs w:val="24"/>
                                    </w:rPr>
                                    <w:t xml:space="preserve"> </w:t>
                                  </w:r>
                                  <w:r w:rsidRPr="00A53945">
                                    <w:rPr>
                                      <w:spacing w:val="-10"/>
                                      <w:sz w:val="16"/>
                                      <w:szCs w:val="24"/>
                                    </w:rPr>
                                    <w:t>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12"/>
                                      <w:sz w:val="16"/>
                                      <w:szCs w:val="24"/>
                                    </w:rPr>
                                    <w:t xml:space="preserve"> </w:t>
                                  </w:r>
                                  <w:r w:rsidRPr="00A53945">
                                    <w:rPr>
                                      <w:position w:val="2"/>
                                      <w:sz w:val="16"/>
                                      <w:szCs w:val="24"/>
                                    </w:rPr>
                                    <w:t>=‘DL’</w:t>
                                  </w:r>
                                  <w:r w:rsidRPr="00A53945">
                                    <w:rPr>
                                      <w:spacing w:val="-18"/>
                                      <w:position w:val="2"/>
                                      <w:sz w:val="16"/>
                                      <w:szCs w:val="24"/>
                                    </w:rPr>
                                    <w:t xml:space="preserve"> </w:t>
                                  </w:r>
                                  <w:r w:rsidRPr="00A53945">
                                    <w:rPr>
                                      <w:position w:val="2"/>
                                      <w:sz w:val="16"/>
                                      <w:szCs w:val="24"/>
                                    </w:rPr>
                                    <w:t>+</w:t>
                                  </w:r>
                                  <w:r w:rsidRPr="00A53945">
                                    <w:rPr>
                                      <w:spacing w:val="-18"/>
                                      <w:position w:val="2"/>
                                      <w:sz w:val="16"/>
                                      <w:szCs w:val="24"/>
                                    </w:rPr>
                                    <w:t xml:space="preserve"> </w:t>
                                  </w:r>
                                  <w:r w:rsidRPr="00A53945">
                                    <w:rPr>
                                      <w:position w:val="2"/>
                                      <w:sz w:val="16"/>
                                      <w:szCs w:val="24"/>
                                    </w:rPr>
                                    <w:t>2.4m</w:t>
                                  </w:r>
                                </w:p>
                              </w:tc>
                            </w:tr>
                            <w:tr w:rsidRPr="00A53945" w:rsidR="005F7A6F" w:rsidTr="00A53945" w14:paraId="643D8FCA" w14:textId="77777777">
                              <w:trPr>
                                <w:trHeight w:val="234"/>
                                <w:jc w:val="right"/>
                              </w:trPr>
                              <w:tc>
                                <w:tcPr>
                                  <w:tcW w:w="818" w:type="dxa"/>
                                </w:tcPr>
                                <w:p w:rsidRPr="00A53945" w:rsidR="005F7A6F" w:rsidRDefault="008C328D" w14:paraId="643D8FC6" w14:textId="77777777">
                                  <w:pPr>
                                    <w:pStyle w:val="TableParagraph"/>
                                    <w:spacing w:before="49" w:line="166" w:lineRule="exact"/>
                                    <w:ind w:left="6" w:right="13"/>
                                    <w:jc w:val="center"/>
                                    <w:rPr>
                                      <w:sz w:val="16"/>
                                      <w:szCs w:val="24"/>
                                    </w:rPr>
                                  </w:pPr>
                                  <w:r w:rsidRPr="00A53945">
                                    <w:rPr>
                                      <w:spacing w:val="-2"/>
                                      <w:sz w:val="16"/>
                                      <w:szCs w:val="24"/>
                                    </w:rPr>
                                    <w:t>Up</w:t>
                                  </w:r>
                                  <w:r w:rsidRPr="00A53945">
                                    <w:rPr>
                                      <w:spacing w:val="-8"/>
                                      <w:sz w:val="16"/>
                                      <w:szCs w:val="24"/>
                                    </w:rPr>
                                    <w:t xml:space="preserve"> </w:t>
                                  </w:r>
                                  <w:r w:rsidRPr="00A53945">
                                    <w:rPr>
                                      <w:spacing w:val="-2"/>
                                      <w:sz w:val="16"/>
                                      <w:szCs w:val="24"/>
                                    </w:rPr>
                                    <w:t>to</w:t>
                                  </w:r>
                                  <w:r w:rsidRPr="00A53945">
                                    <w:rPr>
                                      <w:spacing w:val="-5"/>
                                      <w:sz w:val="16"/>
                                      <w:szCs w:val="24"/>
                                    </w:rPr>
                                    <w:t xml:space="preserve"> </w:t>
                                  </w:r>
                                  <w:r w:rsidRPr="00A53945">
                                    <w:rPr>
                                      <w:spacing w:val="-4"/>
                                      <w:sz w:val="16"/>
                                      <w:szCs w:val="24"/>
                                    </w:rPr>
                                    <w:t>80kV</w:t>
                                  </w:r>
                                </w:p>
                              </w:tc>
                              <w:tc>
                                <w:tcPr>
                                  <w:tcW w:w="1162" w:type="dxa"/>
                                  <w:vAlign w:val="center"/>
                                </w:tcPr>
                                <w:p w:rsidRPr="00A53945" w:rsidR="005F7A6F" w:rsidP="00A53945" w:rsidRDefault="008C328D" w14:paraId="643D8FC7" w14:textId="6ADAF65C">
                                  <w:pPr>
                                    <w:pStyle w:val="TableParagraph"/>
                                    <w:spacing w:before="49" w:line="166" w:lineRule="exact"/>
                                    <w:ind w:right="154"/>
                                    <w:jc w:val="center"/>
                                    <w:rPr>
                                      <w:sz w:val="16"/>
                                      <w:szCs w:val="24"/>
                                    </w:rPr>
                                  </w:pPr>
                                  <w:r w:rsidRPr="00A53945">
                                    <w:rPr>
                                      <w:spacing w:val="-4"/>
                                      <w:sz w:val="16"/>
                                      <w:szCs w:val="24"/>
                                    </w:rPr>
                                    <w:t>1.2</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643D8FC8" w14:textId="5EA4196D">
                                  <w:pPr>
                                    <w:pStyle w:val="TableParagraph"/>
                                    <w:spacing w:before="49" w:line="166" w:lineRule="exact"/>
                                    <w:jc w:val="center"/>
                                    <w:rPr>
                                      <w:sz w:val="16"/>
                                      <w:szCs w:val="24"/>
                                    </w:rPr>
                                  </w:pPr>
                                  <w:r w:rsidRPr="00A53945">
                                    <w:rPr>
                                      <w:spacing w:val="-4"/>
                                      <w:sz w:val="16"/>
                                      <w:szCs w:val="24"/>
                                    </w:rPr>
                                    <w:t>2.7</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43D8FC9" w14:textId="7C630D8D">
                                  <w:pPr>
                                    <w:pStyle w:val="TableParagraph"/>
                                    <w:spacing w:line="166" w:lineRule="exact"/>
                                    <w:jc w:val="center"/>
                                    <w:rPr>
                                      <w:sz w:val="16"/>
                                      <w:szCs w:val="24"/>
                                    </w:rPr>
                                  </w:pPr>
                                  <w:r w:rsidRPr="00A53945">
                                    <w:rPr>
                                      <w:spacing w:val="-4"/>
                                      <w:sz w:val="16"/>
                                      <w:szCs w:val="24"/>
                                    </w:rPr>
                                    <w:t>3.6</w:t>
                                  </w:r>
                                  <w:r w:rsidR="00A53945">
                                    <w:rPr>
                                      <w:spacing w:val="-4"/>
                                      <w:sz w:val="16"/>
                                      <w:szCs w:val="24"/>
                                    </w:rPr>
                                    <w:t xml:space="preserve"> </w:t>
                                  </w:r>
                                  <w:r w:rsidRPr="00A53945">
                                    <w:rPr>
                                      <w:spacing w:val="-4"/>
                                      <w:sz w:val="16"/>
                                      <w:szCs w:val="24"/>
                                    </w:rPr>
                                    <w:t>m</w:t>
                                  </w:r>
                                </w:p>
                              </w:tc>
                            </w:tr>
                            <w:tr w:rsidRPr="00A53945" w:rsidR="005F7A6F" w:rsidTr="00A53945" w14:paraId="643D8FCF" w14:textId="77777777">
                              <w:trPr>
                                <w:trHeight w:val="232"/>
                                <w:jc w:val="right"/>
                              </w:trPr>
                              <w:tc>
                                <w:tcPr>
                                  <w:tcW w:w="818" w:type="dxa"/>
                                </w:tcPr>
                                <w:p w:rsidRPr="00A53945" w:rsidR="005F7A6F" w:rsidRDefault="008C328D" w14:paraId="643D8FCB" w14:textId="77777777">
                                  <w:pPr>
                                    <w:pStyle w:val="TableParagraph"/>
                                    <w:spacing w:before="46" w:line="166" w:lineRule="exact"/>
                                    <w:ind w:left="6" w:right="97"/>
                                    <w:jc w:val="center"/>
                                    <w:rPr>
                                      <w:sz w:val="16"/>
                                      <w:szCs w:val="24"/>
                                    </w:rPr>
                                  </w:pPr>
                                  <w:r w:rsidRPr="00A53945">
                                    <w:rPr>
                                      <w:spacing w:val="-2"/>
                                      <w:sz w:val="16"/>
                                      <w:szCs w:val="24"/>
                                    </w:rPr>
                                    <w:t>150kV</w:t>
                                  </w:r>
                                </w:p>
                              </w:tc>
                              <w:tc>
                                <w:tcPr>
                                  <w:tcW w:w="1162" w:type="dxa"/>
                                  <w:vAlign w:val="center"/>
                                </w:tcPr>
                                <w:p w:rsidRPr="00A53945" w:rsidR="005F7A6F" w:rsidP="00A53945" w:rsidRDefault="008C328D" w14:paraId="643D8FCC" w14:textId="6D2A1377">
                                  <w:pPr>
                                    <w:pStyle w:val="TableParagraph"/>
                                    <w:spacing w:before="46" w:line="166" w:lineRule="exact"/>
                                    <w:ind w:right="154"/>
                                    <w:jc w:val="center"/>
                                    <w:rPr>
                                      <w:sz w:val="16"/>
                                      <w:szCs w:val="24"/>
                                    </w:rPr>
                                  </w:pPr>
                                  <w:r w:rsidRPr="00A53945">
                                    <w:rPr>
                                      <w:spacing w:val="-4"/>
                                      <w:sz w:val="16"/>
                                      <w:szCs w:val="24"/>
                                    </w:rPr>
                                    <w:t>1.8</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643D8FCD" w14:textId="587064E1">
                                  <w:pPr>
                                    <w:pStyle w:val="TableParagraph"/>
                                    <w:spacing w:before="46" w:line="166" w:lineRule="exact"/>
                                    <w:jc w:val="center"/>
                                    <w:rPr>
                                      <w:sz w:val="16"/>
                                      <w:szCs w:val="24"/>
                                    </w:rPr>
                                  </w:pPr>
                                  <w:r w:rsidRPr="00A53945">
                                    <w:rPr>
                                      <w:spacing w:val="-4"/>
                                      <w:sz w:val="16"/>
                                      <w:szCs w:val="24"/>
                                    </w:rPr>
                                    <w:t>3.3</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43D8FCE" w14:textId="7F0BD33A">
                                  <w:pPr>
                                    <w:pStyle w:val="TableParagraph"/>
                                    <w:spacing w:line="166" w:lineRule="exact"/>
                                    <w:jc w:val="center"/>
                                    <w:rPr>
                                      <w:sz w:val="16"/>
                                      <w:szCs w:val="24"/>
                                    </w:rPr>
                                  </w:pPr>
                                  <w:r w:rsidRPr="00A53945">
                                    <w:rPr>
                                      <w:spacing w:val="-4"/>
                                      <w:sz w:val="16"/>
                                      <w:szCs w:val="24"/>
                                    </w:rPr>
                                    <w:t>4.2</w:t>
                                  </w:r>
                                  <w:r w:rsidR="00A53945">
                                    <w:rPr>
                                      <w:spacing w:val="-4"/>
                                      <w:sz w:val="16"/>
                                      <w:szCs w:val="24"/>
                                    </w:rPr>
                                    <w:t xml:space="preserve"> </w:t>
                                  </w:r>
                                  <w:r w:rsidRPr="00A53945">
                                    <w:rPr>
                                      <w:spacing w:val="-4"/>
                                      <w:sz w:val="16"/>
                                      <w:szCs w:val="24"/>
                                    </w:rPr>
                                    <w:t>m</w:t>
                                  </w:r>
                                </w:p>
                              </w:tc>
                            </w:tr>
                            <w:tr w:rsidRPr="00A53945" w:rsidR="005F7A6F" w:rsidTr="00A53945" w14:paraId="643D8FD4" w14:textId="77777777">
                              <w:trPr>
                                <w:trHeight w:val="234"/>
                                <w:jc w:val="right"/>
                              </w:trPr>
                              <w:tc>
                                <w:tcPr>
                                  <w:tcW w:w="818" w:type="dxa"/>
                                </w:tcPr>
                                <w:p w:rsidRPr="00A53945" w:rsidR="005F7A6F" w:rsidRDefault="008C328D" w14:paraId="643D8FD0" w14:textId="77777777">
                                  <w:pPr>
                                    <w:pStyle w:val="TableParagraph"/>
                                    <w:spacing w:before="78" w:line="137" w:lineRule="exact"/>
                                    <w:ind w:left="6" w:right="97"/>
                                    <w:jc w:val="center"/>
                                    <w:rPr>
                                      <w:sz w:val="16"/>
                                      <w:szCs w:val="24"/>
                                    </w:rPr>
                                  </w:pPr>
                                  <w:r w:rsidRPr="00A53945">
                                    <w:rPr>
                                      <w:spacing w:val="-2"/>
                                      <w:sz w:val="16"/>
                                      <w:szCs w:val="24"/>
                                    </w:rPr>
                                    <w:t>300kV</w:t>
                                  </w:r>
                                </w:p>
                              </w:tc>
                              <w:tc>
                                <w:tcPr>
                                  <w:tcW w:w="1162" w:type="dxa"/>
                                  <w:vAlign w:val="center"/>
                                </w:tcPr>
                                <w:p w:rsidRPr="00A53945" w:rsidR="005F7A6F" w:rsidP="00A53945" w:rsidRDefault="008C328D" w14:paraId="643D8FD1" w14:textId="0239B9BD">
                                  <w:pPr>
                                    <w:pStyle w:val="TableParagraph"/>
                                    <w:spacing w:before="78" w:line="137" w:lineRule="exact"/>
                                    <w:ind w:right="154"/>
                                    <w:jc w:val="center"/>
                                    <w:rPr>
                                      <w:sz w:val="16"/>
                                      <w:szCs w:val="24"/>
                                    </w:rPr>
                                  </w:pPr>
                                  <w:r w:rsidRPr="00A53945">
                                    <w:rPr>
                                      <w:spacing w:val="-4"/>
                                      <w:sz w:val="16"/>
                                      <w:szCs w:val="24"/>
                                    </w:rPr>
                                    <w:t>2.7</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643D8FD2" w14:textId="71CB2D7A">
                                  <w:pPr>
                                    <w:pStyle w:val="TableParagraph"/>
                                    <w:spacing w:before="78" w:line="137" w:lineRule="exact"/>
                                    <w:jc w:val="center"/>
                                    <w:rPr>
                                      <w:sz w:val="16"/>
                                      <w:szCs w:val="24"/>
                                    </w:rPr>
                                  </w:pPr>
                                  <w:r w:rsidRPr="00A53945">
                                    <w:rPr>
                                      <w:spacing w:val="-4"/>
                                      <w:sz w:val="16"/>
                                      <w:szCs w:val="24"/>
                                    </w:rPr>
                                    <w:t>4.2</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43D8FD3" w14:textId="03B365C4">
                                  <w:pPr>
                                    <w:pStyle w:val="TableParagraph"/>
                                    <w:spacing w:line="137" w:lineRule="exact"/>
                                    <w:jc w:val="center"/>
                                    <w:rPr>
                                      <w:sz w:val="16"/>
                                      <w:szCs w:val="24"/>
                                    </w:rPr>
                                  </w:pPr>
                                  <w:r w:rsidRPr="00A53945">
                                    <w:rPr>
                                      <w:spacing w:val="-4"/>
                                      <w:sz w:val="16"/>
                                      <w:szCs w:val="24"/>
                                    </w:rPr>
                                    <w:t>5.1</w:t>
                                  </w:r>
                                  <w:r w:rsidR="00A53945">
                                    <w:rPr>
                                      <w:spacing w:val="-4"/>
                                      <w:sz w:val="16"/>
                                      <w:szCs w:val="24"/>
                                    </w:rPr>
                                    <w:t xml:space="preserve"> </w:t>
                                  </w:r>
                                  <w:r w:rsidRPr="00A53945">
                                    <w:rPr>
                                      <w:spacing w:val="-4"/>
                                      <w:sz w:val="16"/>
                                      <w:szCs w:val="24"/>
                                    </w:rPr>
                                    <w:t>m</w:t>
                                  </w:r>
                                </w:p>
                              </w:tc>
                            </w:tr>
                            <w:tr w:rsidRPr="00A53945" w:rsidR="005F7A6F" w:rsidTr="00A53945" w14:paraId="643D8FD9" w14:textId="77777777">
                              <w:trPr>
                                <w:trHeight w:val="230"/>
                                <w:jc w:val="right"/>
                              </w:trPr>
                              <w:tc>
                                <w:tcPr>
                                  <w:tcW w:w="818" w:type="dxa"/>
                                </w:tcPr>
                                <w:p w:rsidRPr="00A53945" w:rsidR="005F7A6F" w:rsidRDefault="008C328D" w14:paraId="643D8FD5" w14:textId="77777777">
                                  <w:pPr>
                                    <w:pStyle w:val="TableParagraph"/>
                                    <w:spacing w:before="45" w:line="166" w:lineRule="exact"/>
                                    <w:ind w:left="6" w:right="97"/>
                                    <w:jc w:val="center"/>
                                    <w:rPr>
                                      <w:sz w:val="16"/>
                                      <w:szCs w:val="24"/>
                                    </w:rPr>
                                  </w:pPr>
                                  <w:r w:rsidRPr="00A53945">
                                    <w:rPr>
                                      <w:spacing w:val="-2"/>
                                      <w:sz w:val="16"/>
                                      <w:szCs w:val="24"/>
                                    </w:rPr>
                                    <w:t>450kV</w:t>
                                  </w:r>
                                </w:p>
                              </w:tc>
                              <w:tc>
                                <w:tcPr>
                                  <w:tcW w:w="1162" w:type="dxa"/>
                                  <w:vAlign w:val="center"/>
                                </w:tcPr>
                                <w:p w:rsidRPr="00A53945" w:rsidR="005F7A6F" w:rsidP="00A53945" w:rsidRDefault="008C328D" w14:paraId="643D8FD6" w14:textId="7B9744B9">
                                  <w:pPr>
                                    <w:pStyle w:val="TableParagraph"/>
                                    <w:spacing w:before="45" w:line="166" w:lineRule="exact"/>
                                    <w:ind w:right="154"/>
                                    <w:jc w:val="center"/>
                                    <w:rPr>
                                      <w:sz w:val="16"/>
                                      <w:szCs w:val="24"/>
                                    </w:rPr>
                                  </w:pPr>
                                  <w:r w:rsidRPr="00A53945">
                                    <w:rPr>
                                      <w:spacing w:val="-4"/>
                                      <w:sz w:val="16"/>
                                      <w:szCs w:val="24"/>
                                    </w:rPr>
                                    <w:t>3.7</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643D8FD7" w14:textId="1A9CA0C7">
                                  <w:pPr>
                                    <w:pStyle w:val="TableParagraph"/>
                                    <w:spacing w:before="45" w:line="166" w:lineRule="exact"/>
                                    <w:jc w:val="center"/>
                                    <w:rPr>
                                      <w:sz w:val="16"/>
                                      <w:szCs w:val="24"/>
                                    </w:rPr>
                                  </w:pPr>
                                  <w:r w:rsidRPr="00A53945">
                                    <w:rPr>
                                      <w:spacing w:val="-4"/>
                                      <w:sz w:val="16"/>
                                      <w:szCs w:val="24"/>
                                    </w:rPr>
                                    <w:t>5.2</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43D8FD8" w14:textId="1453AFE7">
                                  <w:pPr>
                                    <w:pStyle w:val="TableParagraph"/>
                                    <w:spacing w:line="166" w:lineRule="exact"/>
                                    <w:jc w:val="center"/>
                                    <w:rPr>
                                      <w:sz w:val="16"/>
                                      <w:szCs w:val="24"/>
                                    </w:rPr>
                                  </w:pPr>
                                  <w:r w:rsidRPr="00A53945">
                                    <w:rPr>
                                      <w:spacing w:val="-4"/>
                                      <w:sz w:val="16"/>
                                      <w:szCs w:val="24"/>
                                    </w:rPr>
                                    <w:t>6.1</w:t>
                                  </w:r>
                                  <w:r w:rsidR="00A53945">
                                    <w:rPr>
                                      <w:spacing w:val="-4"/>
                                      <w:sz w:val="16"/>
                                      <w:szCs w:val="24"/>
                                    </w:rPr>
                                    <w:t xml:space="preserve"> </w:t>
                                  </w:r>
                                  <w:r w:rsidRPr="00A53945">
                                    <w:rPr>
                                      <w:spacing w:val="-4"/>
                                      <w:sz w:val="16"/>
                                      <w:szCs w:val="24"/>
                                    </w:rPr>
                                    <w:t>m</w:t>
                                  </w:r>
                                </w:p>
                              </w:tc>
                            </w:tr>
                            <w:tr w:rsidRPr="00A53945" w:rsidR="005F7A6F" w:rsidTr="00A53945" w14:paraId="643D8FDE" w14:textId="77777777">
                              <w:trPr>
                                <w:trHeight w:val="230"/>
                                <w:jc w:val="right"/>
                              </w:trPr>
                              <w:tc>
                                <w:tcPr>
                                  <w:tcW w:w="818" w:type="dxa"/>
                                </w:tcPr>
                                <w:p w:rsidRPr="00A53945" w:rsidR="005F7A6F" w:rsidRDefault="008C328D" w14:paraId="643D8FDA" w14:textId="77777777">
                                  <w:pPr>
                                    <w:pStyle w:val="TableParagraph"/>
                                    <w:spacing w:before="44" w:line="166" w:lineRule="exact"/>
                                    <w:ind w:left="6" w:right="97"/>
                                    <w:jc w:val="center"/>
                                    <w:rPr>
                                      <w:sz w:val="16"/>
                                      <w:szCs w:val="24"/>
                                    </w:rPr>
                                  </w:pPr>
                                  <w:r w:rsidRPr="00A53945">
                                    <w:rPr>
                                      <w:spacing w:val="-2"/>
                                      <w:sz w:val="16"/>
                                      <w:szCs w:val="24"/>
                                    </w:rPr>
                                    <w:t>600kV</w:t>
                                  </w:r>
                                </w:p>
                              </w:tc>
                              <w:tc>
                                <w:tcPr>
                                  <w:tcW w:w="1162" w:type="dxa"/>
                                  <w:vAlign w:val="center"/>
                                </w:tcPr>
                                <w:p w:rsidRPr="00A53945" w:rsidR="005F7A6F" w:rsidP="00A53945" w:rsidRDefault="008C328D" w14:paraId="643D8FDB" w14:textId="75346ED5">
                                  <w:pPr>
                                    <w:pStyle w:val="TableParagraph"/>
                                    <w:spacing w:before="44" w:line="166" w:lineRule="exact"/>
                                    <w:ind w:right="154"/>
                                    <w:jc w:val="center"/>
                                    <w:rPr>
                                      <w:sz w:val="16"/>
                                      <w:szCs w:val="24"/>
                                    </w:rPr>
                                  </w:pPr>
                                  <w:r w:rsidRPr="00A53945">
                                    <w:rPr>
                                      <w:spacing w:val="-4"/>
                                      <w:sz w:val="16"/>
                                      <w:szCs w:val="24"/>
                                    </w:rPr>
                                    <w:t>5.1</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643D8FDC" w14:textId="05D0A4B9">
                                  <w:pPr>
                                    <w:pStyle w:val="TableParagraph"/>
                                    <w:spacing w:before="44" w:line="166" w:lineRule="exact"/>
                                    <w:jc w:val="center"/>
                                    <w:rPr>
                                      <w:sz w:val="16"/>
                                      <w:szCs w:val="24"/>
                                    </w:rPr>
                                  </w:pPr>
                                  <w:r w:rsidRPr="00A53945">
                                    <w:rPr>
                                      <w:spacing w:val="-4"/>
                                      <w:sz w:val="16"/>
                                      <w:szCs w:val="24"/>
                                    </w:rPr>
                                    <w:t>6.6</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43D8FDD" w14:textId="698FDE06">
                                  <w:pPr>
                                    <w:pStyle w:val="TableParagraph"/>
                                    <w:spacing w:line="166" w:lineRule="exact"/>
                                    <w:jc w:val="center"/>
                                    <w:rPr>
                                      <w:sz w:val="16"/>
                                      <w:szCs w:val="24"/>
                                    </w:rPr>
                                  </w:pPr>
                                  <w:r w:rsidRPr="00A53945">
                                    <w:rPr>
                                      <w:spacing w:val="-4"/>
                                      <w:sz w:val="16"/>
                                      <w:szCs w:val="24"/>
                                    </w:rPr>
                                    <w:t>7.5</w:t>
                                  </w:r>
                                  <w:r w:rsidR="00A53945">
                                    <w:rPr>
                                      <w:spacing w:val="-4"/>
                                      <w:sz w:val="16"/>
                                      <w:szCs w:val="24"/>
                                    </w:rPr>
                                    <w:t xml:space="preserve"> </w:t>
                                  </w:r>
                                  <w:r w:rsidRPr="00A53945">
                                    <w:rPr>
                                      <w:spacing w:val="-4"/>
                                      <w:sz w:val="16"/>
                                      <w:szCs w:val="24"/>
                                    </w:rPr>
                                    <w:t>m</w:t>
                                  </w:r>
                                </w:p>
                              </w:tc>
                            </w:tr>
                            <w:tr w:rsidRPr="00A53945" w:rsidR="005F7A6F" w:rsidTr="00A53945" w14:paraId="643D8FE3" w14:textId="77777777">
                              <w:trPr>
                                <w:trHeight w:val="268"/>
                                <w:jc w:val="right"/>
                              </w:trPr>
                              <w:tc>
                                <w:tcPr>
                                  <w:tcW w:w="818" w:type="dxa"/>
                                </w:tcPr>
                                <w:p w:rsidRPr="00A53945" w:rsidR="005F7A6F" w:rsidRDefault="008C328D" w14:paraId="643D8FDF" w14:textId="77777777">
                                  <w:pPr>
                                    <w:pStyle w:val="TableParagraph"/>
                                    <w:spacing w:before="78" w:line="171" w:lineRule="exact"/>
                                    <w:ind w:left="6" w:right="97"/>
                                    <w:jc w:val="center"/>
                                    <w:rPr>
                                      <w:sz w:val="16"/>
                                      <w:szCs w:val="24"/>
                                    </w:rPr>
                                  </w:pPr>
                                  <w:r w:rsidRPr="00A53945">
                                    <w:rPr>
                                      <w:spacing w:val="-2"/>
                                      <w:sz w:val="16"/>
                                      <w:szCs w:val="24"/>
                                    </w:rPr>
                                    <w:t>800kV</w:t>
                                  </w:r>
                                </w:p>
                              </w:tc>
                              <w:tc>
                                <w:tcPr>
                                  <w:tcW w:w="1162" w:type="dxa"/>
                                  <w:vAlign w:val="center"/>
                                </w:tcPr>
                                <w:p w:rsidRPr="00A53945" w:rsidR="005F7A6F" w:rsidP="00A53945" w:rsidRDefault="008C328D" w14:paraId="643D8FE0" w14:textId="778CDB6F">
                                  <w:pPr>
                                    <w:pStyle w:val="TableParagraph"/>
                                    <w:spacing w:before="78" w:line="171" w:lineRule="exact"/>
                                    <w:ind w:right="154"/>
                                    <w:jc w:val="center"/>
                                    <w:rPr>
                                      <w:sz w:val="16"/>
                                      <w:szCs w:val="24"/>
                                    </w:rPr>
                                  </w:pPr>
                                  <w:r w:rsidRPr="00A53945">
                                    <w:rPr>
                                      <w:spacing w:val="-4"/>
                                      <w:sz w:val="16"/>
                                      <w:szCs w:val="24"/>
                                    </w:rPr>
                                    <w:t>7.1</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643D8FE1" w14:textId="304C0A0D">
                                  <w:pPr>
                                    <w:pStyle w:val="TableParagraph"/>
                                    <w:spacing w:before="78" w:line="171" w:lineRule="exact"/>
                                    <w:jc w:val="center"/>
                                    <w:rPr>
                                      <w:sz w:val="16"/>
                                      <w:szCs w:val="24"/>
                                    </w:rPr>
                                  </w:pPr>
                                  <w:r w:rsidRPr="00A53945">
                                    <w:rPr>
                                      <w:spacing w:val="-4"/>
                                      <w:sz w:val="16"/>
                                      <w:szCs w:val="24"/>
                                    </w:rPr>
                                    <w:t>8.6</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43D8FE2" w14:textId="4F45735B">
                                  <w:pPr>
                                    <w:pStyle w:val="TableParagraph"/>
                                    <w:spacing w:line="171" w:lineRule="exact"/>
                                    <w:jc w:val="center"/>
                                    <w:rPr>
                                      <w:sz w:val="16"/>
                                      <w:szCs w:val="24"/>
                                    </w:rPr>
                                  </w:pPr>
                                  <w:r w:rsidRPr="00A53945">
                                    <w:rPr>
                                      <w:spacing w:val="-4"/>
                                      <w:sz w:val="16"/>
                                      <w:szCs w:val="24"/>
                                    </w:rPr>
                                    <w:t>9.5</w:t>
                                  </w:r>
                                  <w:r w:rsidR="00A53945">
                                    <w:rPr>
                                      <w:spacing w:val="-4"/>
                                      <w:sz w:val="16"/>
                                      <w:szCs w:val="24"/>
                                    </w:rPr>
                                    <w:t xml:space="preserve"> </w:t>
                                  </w:r>
                                  <w:r w:rsidRPr="00A53945">
                                    <w:rPr>
                                      <w:spacing w:val="-4"/>
                                      <w:sz w:val="16"/>
                                      <w:szCs w:val="24"/>
                                    </w:rPr>
                                    <w:t>m</w:t>
                                  </w:r>
                                </w:p>
                              </w:tc>
                            </w:tr>
                          </w:tbl>
                          <w:p w:rsidRPr="008C196F" w:rsidR="005F7A6F" w:rsidRDefault="005F7A6F" w14:paraId="643D8FE4" w14:textId="77777777">
                            <w:pPr>
                              <w:pStyle w:val="BodyText"/>
                              <w:ind w:left="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w14:anchorId="118CE00B">
              <v:shape id="Textbox 57" style="position:absolute;margin-left:206.8pt;margin-top:21.4pt;width:258pt;height:171.05pt;z-index:-251658239;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" w14:anchorId="643D8F26">
                <v:textbox inset="0,0,0,0">
                  <w:txbxContent>
                    <w:tbl>
                      <w:tblPr>
                        <w:tblW w:w="0" w:type="auto"/>
                        <w:jc w:val="righ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18"/>
                        <w:gridCol w:w="1162"/>
                        <w:gridCol w:w="1559"/>
                        <w:gridCol w:w="1559"/>
                      </w:tblGrid>
                      <w:tr w:rsidRPr="00A53945" w:rsidR="005F7A6F" w:rsidTr="00A53945" w14:paraId="7CC32BF8" w14:textId="77777777">
                        <w:trPr>
                          <w:trHeight w:val="690"/>
                          <w:jc w:val="right"/>
                        </w:trPr>
                        <w:tc>
                          <w:tcPr>
                            <w:tcW w:w="818" w:type="dxa"/>
                            <w:shd w:val="clear" w:color="auto" w:fill="00414B"/>
                          </w:tcPr>
                          <w:p w:rsidRPr="00A53945" w:rsidR="005F7A6F" w:rsidP="00A53945" w:rsidRDefault="00A82AAC" w14:paraId="608E9BEA" w14:textId="0A3280B0">
                            <w:pPr>
                              <w:pStyle w:val="TableParagraph"/>
                              <w:spacing w:before="87"/>
                              <w:ind w:left="13" w:right="7"/>
                              <w:jc w:val="center"/>
                              <w:rPr>
                                <w:sz w:val="16"/>
                                <w:szCs w:val="24"/>
                              </w:rPr>
                            </w:pPr>
                            <w:r w:rsidRPr="00A53945">
                              <w:rPr>
                                <w:spacing w:val="-2"/>
                                <w:sz w:val="16"/>
                                <w:szCs w:val="24"/>
                              </w:rPr>
                              <w:t>Voltage</w:t>
                            </w:r>
                          </w:p>
                        </w:tc>
                        <w:tc>
                          <w:tcPr>
                            <w:tcW w:w="1162" w:type="dxa"/>
                            <w:shd w:val="clear" w:color="auto" w:fill="00414B"/>
                          </w:tcPr>
                          <w:p w:rsidRPr="00A53945" w:rsidR="005F7A6F" w:rsidP="00827ED2" w:rsidRDefault="008C328D" w14:paraId="6A55DD56" w14:textId="77777777">
                            <w:pPr>
                              <w:pStyle w:val="TableParagraph"/>
                              <w:spacing w:line="256" w:lineRule="auto"/>
                              <w:ind w:firstLine="153"/>
                              <w:jc w:val="center"/>
                              <w:rPr>
                                <w:sz w:val="16"/>
                                <w:szCs w:val="24"/>
                              </w:rPr>
                            </w:pPr>
                            <w:r w:rsidRPr="00A53945">
                              <w:rPr>
                                <w:spacing w:val="-2"/>
                                <w:sz w:val="16"/>
                                <w:szCs w:val="24"/>
                              </w:rPr>
                              <w:t>Safety</w:t>
                            </w:r>
                            <w:r w:rsidRPr="00A53945">
                              <w:rPr>
                                <w:spacing w:val="40"/>
                                <w:sz w:val="16"/>
                                <w:szCs w:val="24"/>
                              </w:rPr>
                              <w:t xml:space="preserve"> </w:t>
                            </w:r>
                            <w:r w:rsidRPr="00A53945">
                              <w:rPr>
                                <w:spacing w:val="-2"/>
                                <w:sz w:val="16"/>
                                <w:szCs w:val="24"/>
                              </w:rPr>
                              <w:t>Distance</w:t>
                            </w:r>
                          </w:p>
                          <w:p w:rsidRPr="00A53945" w:rsidR="005F7A6F" w:rsidP="00827ED2" w:rsidRDefault="008C328D" w14:paraId="42F31A03" w14:textId="77777777">
                            <w:pPr>
                              <w:pStyle w:val="TableParagraph"/>
                              <w:jc w:val="center"/>
                              <w:rPr>
                                <w:position w:val="2"/>
                                <w:sz w:val="16"/>
                                <w:szCs w:val="24"/>
                              </w:rPr>
                            </w:pPr>
                            <w:r w:rsidRPr="00A53945">
                              <w:rPr>
                                <w:spacing w:val="-4"/>
                                <w:w w:val="105"/>
                                <w:position w:val="2"/>
                                <w:sz w:val="16"/>
                                <w:szCs w:val="24"/>
                              </w:rPr>
                              <w:t>‘D</w:t>
                            </w:r>
                            <w:r w:rsidRPr="00A53945">
                              <w:rPr>
                                <w:spacing w:val="-4"/>
                                <w:w w:val="105"/>
                                <w:sz w:val="16"/>
                                <w:szCs w:val="24"/>
                              </w:rPr>
                              <w:t>L</w:t>
                            </w:r>
                            <w:r w:rsidRPr="00A53945">
                              <w:rPr>
                                <w:spacing w:val="-4"/>
                                <w:w w:val="105"/>
                                <w:position w:val="2"/>
                                <w:sz w:val="16"/>
                                <w:szCs w:val="24"/>
                              </w:rPr>
                              <w:t>’</w:t>
                            </w:r>
                          </w:p>
                        </w:tc>
                        <w:tc>
                          <w:tcPr>
                            <w:tcW w:w="1559" w:type="dxa"/>
                            <w:shd w:val="clear" w:color="auto" w:fill="00414B"/>
                          </w:tcPr>
                          <w:p w:rsidRPr="00A53945" w:rsidR="005F7A6F" w:rsidP="00A53945" w:rsidRDefault="008C328D" w14:paraId="632BDC5A" w14:textId="418DB946">
                            <w:pPr>
                              <w:pStyle w:val="TableParagraph"/>
                              <w:spacing w:before="44" w:line="256" w:lineRule="auto"/>
                              <w:ind w:left="89" w:right="49" w:hanging="34"/>
                              <w:jc w:val="center"/>
                              <w:rPr>
                                <w:position w:val="2"/>
                                <w:sz w:val="16"/>
                                <w:szCs w:val="24"/>
                              </w:rPr>
                            </w:pPr>
                            <w:r w:rsidRPr="00A53945">
                              <w:rPr>
                                <w:sz w:val="16"/>
                                <w:szCs w:val="24"/>
                              </w:rPr>
                              <w:t>Horizontal</w:t>
                            </w:r>
                            <w:r w:rsidRPr="00A53945">
                              <w:rPr>
                                <w:spacing w:val="-8"/>
                                <w:sz w:val="16"/>
                                <w:szCs w:val="24"/>
                              </w:rPr>
                              <w:t xml:space="preserve"> </w:t>
                            </w:r>
                            <w:r w:rsidRPr="00A53945">
                              <w:rPr>
                                <w:sz w:val="16"/>
                                <w:szCs w:val="24"/>
                              </w:rPr>
                              <w:t>Working</w:t>
                            </w:r>
                            <w:r w:rsidRPr="00A53945">
                              <w:rPr>
                                <w:spacing w:val="40"/>
                                <w:sz w:val="16"/>
                                <w:szCs w:val="24"/>
                              </w:rPr>
                              <w:t xml:space="preserve"> </w:t>
                            </w:r>
                            <w:r w:rsidRPr="00A53945">
                              <w:rPr>
                                <w:spacing w:val="-4"/>
                                <w:sz w:val="16"/>
                                <w:szCs w:val="24"/>
                              </w:rPr>
                              <w:t>Clearance</w:t>
                            </w:r>
                            <w:r w:rsidRPr="00A53945">
                              <w:rPr>
                                <w:spacing w:val="-12"/>
                                <w:sz w:val="16"/>
                                <w:szCs w:val="24"/>
                              </w:rPr>
                              <w:t xml:space="preserve"> </w:t>
                            </w:r>
                            <w:r w:rsidRPr="00A53945" w:rsidR="005C4DCB">
                              <w:rPr>
                                <w:spacing w:val="-4"/>
                                <w:sz w:val="16"/>
                                <w:szCs w:val="24"/>
                              </w:rPr>
                              <w:t>safety 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22"/>
                                <w:sz w:val="16"/>
                                <w:szCs w:val="24"/>
                              </w:rPr>
                              <w:t xml:space="preserve"> </w:t>
                            </w:r>
                            <w:r w:rsidRPr="00A53945">
                              <w:rPr>
                                <w:position w:val="2"/>
                                <w:sz w:val="16"/>
                                <w:szCs w:val="24"/>
                              </w:rPr>
                              <w:t>= D</w:t>
                            </w:r>
                            <w:r w:rsidRPr="00A53945">
                              <w:rPr>
                                <w:sz w:val="16"/>
                                <w:szCs w:val="24"/>
                              </w:rPr>
                              <w:t>L</w:t>
                            </w:r>
                            <w:r w:rsidRPr="00A53945">
                              <w:rPr>
                                <w:position w:val="2"/>
                                <w:sz w:val="16"/>
                                <w:szCs w:val="24"/>
                              </w:rPr>
                              <w:t>+1.5m</w:t>
                            </w:r>
                          </w:p>
                        </w:tc>
                        <w:tc>
                          <w:tcPr>
                            <w:tcW w:w="1559" w:type="dxa"/>
                            <w:shd w:val="clear" w:color="auto" w:fill="00414B"/>
                          </w:tcPr>
                          <w:p w:rsidRPr="00A53945" w:rsidR="005F7A6F" w:rsidP="00A53945" w:rsidRDefault="008C328D" w14:paraId="6A146BC6" w14:textId="77777777">
                            <w:pPr>
                              <w:pStyle w:val="TableParagraph"/>
                              <w:spacing w:before="44" w:line="256" w:lineRule="auto"/>
                              <w:ind w:left="84" w:right="70" w:firstLine="1"/>
                              <w:jc w:val="center"/>
                              <w:rPr>
                                <w:position w:val="2"/>
                                <w:sz w:val="16"/>
                                <w:szCs w:val="24"/>
                              </w:rPr>
                            </w:pPr>
                            <w:r w:rsidRPr="00A53945">
                              <w:rPr>
                                <w:spacing w:val="-2"/>
                                <w:sz w:val="16"/>
                                <w:szCs w:val="24"/>
                              </w:rPr>
                              <w:t>Vertical</w:t>
                            </w:r>
                            <w:r w:rsidRPr="00A53945">
                              <w:rPr>
                                <w:spacing w:val="-22"/>
                                <w:sz w:val="16"/>
                                <w:szCs w:val="24"/>
                              </w:rPr>
                              <w:t xml:space="preserve"> </w:t>
                            </w:r>
                            <w:r w:rsidRPr="00A53945">
                              <w:rPr>
                                <w:spacing w:val="-2"/>
                                <w:sz w:val="16"/>
                                <w:szCs w:val="24"/>
                              </w:rPr>
                              <w:t>Working</w:t>
                            </w:r>
                            <w:r w:rsidRPr="00A53945">
                              <w:rPr>
                                <w:spacing w:val="40"/>
                                <w:sz w:val="16"/>
                                <w:szCs w:val="24"/>
                              </w:rPr>
                              <w:t xml:space="preserve"> </w:t>
                            </w:r>
                            <w:r w:rsidRPr="00A53945">
                              <w:rPr>
                                <w:spacing w:val="-10"/>
                                <w:sz w:val="16"/>
                                <w:szCs w:val="24"/>
                              </w:rPr>
                              <w:t>Clearance</w:t>
                            </w:r>
                            <w:r w:rsidRPr="00A53945">
                              <w:rPr>
                                <w:spacing w:val="-22"/>
                                <w:sz w:val="16"/>
                                <w:szCs w:val="24"/>
                              </w:rPr>
                              <w:t xml:space="preserve"> </w:t>
                            </w:r>
                            <w:r w:rsidRPr="00A53945">
                              <w:rPr>
                                <w:spacing w:val="-10"/>
                                <w:sz w:val="16"/>
                                <w:szCs w:val="24"/>
                              </w:rPr>
                              <w:t>Safety</w:t>
                            </w:r>
                            <w:r w:rsidRPr="00A53945">
                              <w:rPr>
                                <w:spacing w:val="-20"/>
                                <w:sz w:val="16"/>
                                <w:szCs w:val="24"/>
                              </w:rPr>
                              <w:t xml:space="preserve"> </w:t>
                            </w:r>
                            <w:r w:rsidRPr="00A53945">
                              <w:rPr>
                                <w:spacing w:val="-10"/>
                                <w:sz w:val="16"/>
                                <w:szCs w:val="24"/>
                              </w:rPr>
                              <w:t>Distance</w:t>
                            </w:r>
                            <w:r w:rsidRPr="00A53945">
                              <w:rPr>
                                <w:spacing w:val="40"/>
                                <w:sz w:val="16"/>
                                <w:szCs w:val="24"/>
                              </w:rPr>
                              <w:t xml:space="preserve"> </w:t>
                            </w:r>
                            <w:r w:rsidRPr="00A53945">
                              <w:rPr>
                                <w:position w:val="2"/>
                                <w:sz w:val="16"/>
                                <w:szCs w:val="24"/>
                              </w:rPr>
                              <w:t>D</w:t>
                            </w:r>
                            <w:r w:rsidRPr="00A53945">
                              <w:rPr>
                                <w:sz w:val="16"/>
                                <w:szCs w:val="24"/>
                              </w:rPr>
                              <w:t>W</w:t>
                            </w:r>
                            <w:r w:rsidRPr="00A53945">
                              <w:rPr>
                                <w:spacing w:val="12"/>
                                <w:sz w:val="16"/>
                                <w:szCs w:val="24"/>
                              </w:rPr>
                              <w:t xml:space="preserve"> </w:t>
                            </w:r>
                            <w:r w:rsidRPr="00A53945">
                              <w:rPr>
                                <w:position w:val="2"/>
                                <w:sz w:val="16"/>
                                <w:szCs w:val="24"/>
                              </w:rPr>
                              <w:t>=‘DL’</w:t>
                            </w:r>
                            <w:r w:rsidRPr="00A53945">
                              <w:rPr>
                                <w:spacing w:val="-18"/>
                                <w:position w:val="2"/>
                                <w:sz w:val="16"/>
                                <w:szCs w:val="24"/>
                              </w:rPr>
                              <w:t xml:space="preserve"> </w:t>
                            </w:r>
                            <w:r w:rsidRPr="00A53945">
                              <w:rPr>
                                <w:position w:val="2"/>
                                <w:sz w:val="16"/>
                                <w:szCs w:val="24"/>
                              </w:rPr>
                              <w:t>+</w:t>
                            </w:r>
                            <w:r w:rsidRPr="00A53945">
                              <w:rPr>
                                <w:spacing w:val="-18"/>
                                <w:position w:val="2"/>
                                <w:sz w:val="16"/>
                                <w:szCs w:val="24"/>
                              </w:rPr>
                              <w:t xml:space="preserve"> </w:t>
                            </w:r>
                            <w:r w:rsidRPr="00A53945">
                              <w:rPr>
                                <w:position w:val="2"/>
                                <w:sz w:val="16"/>
                                <w:szCs w:val="24"/>
                              </w:rPr>
                              <w:t>2.4m</w:t>
                            </w:r>
                          </w:p>
                        </w:tc>
                      </w:tr>
                      <w:tr w:rsidRPr="00A53945" w:rsidR="005F7A6F" w:rsidTr="00A53945" w14:paraId="3E347E3E" w14:textId="77777777">
                        <w:trPr>
                          <w:trHeight w:val="234"/>
                          <w:jc w:val="right"/>
                        </w:trPr>
                        <w:tc>
                          <w:tcPr>
                            <w:tcW w:w="818" w:type="dxa"/>
                          </w:tcPr>
                          <w:p w:rsidRPr="00A53945" w:rsidR="005F7A6F" w:rsidRDefault="008C328D" w14:paraId="38EB02DE" w14:textId="77777777">
                            <w:pPr>
                              <w:pStyle w:val="TableParagraph"/>
                              <w:spacing w:before="49" w:line="166" w:lineRule="exact"/>
                              <w:ind w:left="6" w:right="13"/>
                              <w:jc w:val="center"/>
                              <w:rPr>
                                <w:sz w:val="16"/>
                                <w:szCs w:val="24"/>
                              </w:rPr>
                            </w:pPr>
                            <w:r w:rsidRPr="00A53945">
                              <w:rPr>
                                <w:spacing w:val="-2"/>
                                <w:sz w:val="16"/>
                                <w:szCs w:val="24"/>
                              </w:rPr>
                              <w:t>Up</w:t>
                            </w:r>
                            <w:r w:rsidRPr="00A53945">
                              <w:rPr>
                                <w:spacing w:val="-8"/>
                                <w:sz w:val="16"/>
                                <w:szCs w:val="24"/>
                              </w:rPr>
                              <w:t xml:space="preserve"> </w:t>
                            </w:r>
                            <w:r w:rsidRPr="00A53945">
                              <w:rPr>
                                <w:spacing w:val="-2"/>
                                <w:sz w:val="16"/>
                                <w:szCs w:val="24"/>
                              </w:rPr>
                              <w:t>to</w:t>
                            </w:r>
                            <w:r w:rsidRPr="00A53945">
                              <w:rPr>
                                <w:spacing w:val="-5"/>
                                <w:sz w:val="16"/>
                                <w:szCs w:val="24"/>
                              </w:rPr>
                              <w:t xml:space="preserve"> </w:t>
                            </w:r>
                            <w:r w:rsidRPr="00A53945">
                              <w:rPr>
                                <w:spacing w:val="-4"/>
                                <w:sz w:val="16"/>
                                <w:szCs w:val="24"/>
                              </w:rPr>
                              <w:t>80kV</w:t>
                            </w:r>
                          </w:p>
                        </w:tc>
                        <w:tc>
                          <w:tcPr>
                            <w:tcW w:w="1162" w:type="dxa"/>
                            <w:vAlign w:val="center"/>
                          </w:tcPr>
                          <w:p w:rsidRPr="00A53945" w:rsidR="005F7A6F" w:rsidP="00A53945" w:rsidRDefault="008C328D" w14:paraId="60B18F1D" w14:textId="6ADAF65C">
                            <w:pPr>
                              <w:pStyle w:val="TableParagraph"/>
                              <w:spacing w:before="49" w:line="166" w:lineRule="exact"/>
                              <w:ind w:right="154"/>
                              <w:jc w:val="center"/>
                              <w:rPr>
                                <w:sz w:val="16"/>
                                <w:szCs w:val="24"/>
                              </w:rPr>
                            </w:pPr>
                            <w:r w:rsidRPr="00A53945">
                              <w:rPr>
                                <w:spacing w:val="-4"/>
                                <w:sz w:val="16"/>
                                <w:szCs w:val="24"/>
                              </w:rPr>
                              <w:t>1.2</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79CD2965" w14:textId="5EA4196D">
                            <w:pPr>
                              <w:pStyle w:val="TableParagraph"/>
                              <w:spacing w:before="49" w:line="166" w:lineRule="exact"/>
                              <w:jc w:val="center"/>
                              <w:rPr>
                                <w:sz w:val="16"/>
                                <w:szCs w:val="24"/>
                              </w:rPr>
                            </w:pPr>
                            <w:r w:rsidRPr="00A53945">
                              <w:rPr>
                                <w:spacing w:val="-4"/>
                                <w:sz w:val="16"/>
                                <w:szCs w:val="24"/>
                              </w:rPr>
                              <w:t>2.7</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1B6AACE3" w14:textId="7C630D8D">
                            <w:pPr>
                              <w:pStyle w:val="TableParagraph"/>
                              <w:spacing w:line="166" w:lineRule="exact"/>
                              <w:jc w:val="center"/>
                              <w:rPr>
                                <w:sz w:val="16"/>
                                <w:szCs w:val="24"/>
                              </w:rPr>
                            </w:pPr>
                            <w:r w:rsidRPr="00A53945">
                              <w:rPr>
                                <w:spacing w:val="-4"/>
                                <w:sz w:val="16"/>
                                <w:szCs w:val="24"/>
                              </w:rPr>
                              <w:t>3.6</w:t>
                            </w:r>
                            <w:r w:rsidR="00A53945">
                              <w:rPr>
                                <w:spacing w:val="-4"/>
                                <w:sz w:val="16"/>
                                <w:szCs w:val="24"/>
                              </w:rPr>
                              <w:t xml:space="preserve"> </w:t>
                            </w:r>
                            <w:r w:rsidRPr="00A53945">
                              <w:rPr>
                                <w:spacing w:val="-4"/>
                                <w:sz w:val="16"/>
                                <w:szCs w:val="24"/>
                              </w:rPr>
                              <w:t>m</w:t>
                            </w:r>
                          </w:p>
                        </w:tc>
                      </w:tr>
                      <w:tr w:rsidRPr="00A53945" w:rsidR="005F7A6F" w:rsidTr="00A53945" w14:paraId="67E7F70A" w14:textId="77777777">
                        <w:trPr>
                          <w:trHeight w:val="232"/>
                          <w:jc w:val="right"/>
                        </w:trPr>
                        <w:tc>
                          <w:tcPr>
                            <w:tcW w:w="818" w:type="dxa"/>
                          </w:tcPr>
                          <w:p w:rsidRPr="00A53945" w:rsidR="005F7A6F" w:rsidRDefault="008C328D" w14:paraId="6D04318F" w14:textId="77777777">
                            <w:pPr>
                              <w:pStyle w:val="TableParagraph"/>
                              <w:spacing w:before="46" w:line="166" w:lineRule="exact"/>
                              <w:ind w:left="6" w:right="97"/>
                              <w:jc w:val="center"/>
                              <w:rPr>
                                <w:sz w:val="16"/>
                                <w:szCs w:val="24"/>
                              </w:rPr>
                            </w:pPr>
                            <w:r w:rsidRPr="00A53945">
                              <w:rPr>
                                <w:spacing w:val="-2"/>
                                <w:sz w:val="16"/>
                                <w:szCs w:val="24"/>
                              </w:rPr>
                              <w:t>150kV</w:t>
                            </w:r>
                          </w:p>
                        </w:tc>
                        <w:tc>
                          <w:tcPr>
                            <w:tcW w:w="1162" w:type="dxa"/>
                            <w:vAlign w:val="center"/>
                          </w:tcPr>
                          <w:p w:rsidRPr="00A53945" w:rsidR="005F7A6F" w:rsidP="00A53945" w:rsidRDefault="008C328D" w14:paraId="5C6892A0" w14:textId="6D2A1377">
                            <w:pPr>
                              <w:pStyle w:val="TableParagraph"/>
                              <w:spacing w:before="46" w:line="166" w:lineRule="exact"/>
                              <w:ind w:right="154"/>
                              <w:jc w:val="center"/>
                              <w:rPr>
                                <w:sz w:val="16"/>
                                <w:szCs w:val="24"/>
                              </w:rPr>
                            </w:pPr>
                            <w:r w:rsidRPr="00A53945">
                              <w:rPr>
                                <w:spacing w:val="-4"/>
                                <w:sz w:val="16"/>
                                <w:szCs w:val="24"/>
                              </w:rPr>
                              <w:t>1.8</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147F598F" w14:textId="587064E1">
                            <w:pPr>
                              <w:pStyle w:val="TableParagraph"/>
                              <w:spacing w:before="46" w:line="166" w:lineRule="exact"/>
                              <w:jc w:val="center"/>
                              <w:rPr>
                                <w:sz w:val="16"/>
                                <w:szCs w:val="24"/>
                              </w:rPr>
                            </w:pPr>
                            <w:r w:rsidRPr="00A53945">
                              <w:rPr>
                                <w:spacing w:val="-4"/>
                                <w:sz w:val="16"/>
                                <w:szCs w:val="24"/>
                              </w:rPr>
                              <w:t>3.3</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1EABB4C9" w14:textId="7F0BD33A">
                            <w:pPr>
                              <w:pStyle w:val="TableParagraph"/>
                              <w:spacing w:line="166" w:lineRule="exact"/>
                              <w:jc w:val="center"/>
                              <w:rPr>
                                <w:sz w:val="16"/>
                                <w:szCs w:val="24"/>
                              </w:rPr>
                            </w:pPr>
                            <w:r w:rsidRPr="00A53945">
                              <w:rPr>
                                <w:spacing w:val="-4"/>
                                <w:sz w:val="16"/>
                                <w:szCs w:val="24"/>
                              </w:rPr>
                              <w:t>4.2</w:t>
                            </w:r>
                            <w:r w:rsidR="00A53945">
                              <w:rPr>
                                <w:spacing w:val="-4"/>
                                <w:sz w:val="16"/>
                                <w:szCs w:val="24"/>
                              </w:rPr>
                              <w:t xml:space="preserve"> </w:t>
                            </w:r>
                            <w:r w:rsidRPr="00A53945">
                              <w:rPr>
                                <w:spacing w:val="-4"/>
                                <w:sz w:val="16"/>
                                <w:szCs w:val="24"/>
                              </w:rPr>
                              <w:t>m</w:t>
                            </w:r>
                          </w:p>
                        </w:tc>
                      </w:tr>
                      <w:tr w:rsidRPr="00A53945" w:rsidR="005F7A6F" w:rsidTr="00A53945" w14:paraId="1625D193" w14:textId="77777777">
                        <w:trPr>
                          <w:trHeight w:val="234"/>
                          <w:jc w:val="right"/>
                        </w:trPr>
                        <w:tc>
                          <w:tcPr>
                            <w:tcW w:w="818" w:type="dxa"/>
                          </w:tcPr>
                          <w:p w:rsidRPr="00A53945" w:rsidR="005F7A6F" w:rsidRDefault="008C328D" w14:paraId="6D47DC0B" w14:textId="77777777">
                            <w:pPr>
                              <w:pStyle w:val="TableParagraph"/>
                              <w:spacing w:before="78" w:line="137" w:lineRule="exact"/>
                              <w:ind w:left="6" w:right="97"/>
                              <w:jc w:val="center"/>
                              <w:rPr>
                                <w:sz w:val="16"/>
                                <w:szCs w:val="24"/>
                              </w:rPr>
                            </w:pPr>
                            <w:r w:rsidRPr="00A53945">
                              <w:rPr>
                                <w:spacing w:val="-2"/>
                                <w:sz w:val="16"/>
                                <w:szCs w:val="24"/>
                              </w:rPr>
                              <w:t>300kV</w:t>
                            </w:r>
                          </w:p>
                        </w:tc>
                        <w:tc>
                          <w:tcPr>
                            <w:tcW w:w="1162" w:type="dxa"/>
                            <w:vAlign w:val="center"/>
                          </w:tcPr>
                          <w:p w:rsidRPr="00A53945" w:rsidR="005F7A6F" w:rsidP="00A53945" w:rsidRDefault="008C328D" w14:paraId="142F3493" w14:textId="0239B9BD">
                            <w:pPr>
                              <w:pStyle w:val="TableParagraph"/>
                              <w:spacing w:before="78" w:line="137" w:lineRule="exact"/>
                              <w:ind w:right="154"/>
                              <w:jc w:val="center"/>
                              <w:rPr>
                                <w:sz w:val="16"/>
                                <w:szCs w:val="24"/>
                              </w:rPr>
                            </w:pPr>
                            <w:r w:rsidRPr="00A53945">
                              <w:rPr>
                                <w:spacing w:val="-4"/>
                                <w:sz w:val="16"/>
                                <w:szCs w:val="24"/>
                              </w:rPr>
                              <w:t>2.7</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3D135CDA" w14:textId="71CB2D7A">
                            <w:pPr>
                              <w:pStyle w:val="TableParagraph"/>
                              <w:spacing w:before="78" w:line="137" w:lineRule="exact"/>
                              <w:jc w:val="center"/>
                              <w:rPr>
                                <w:sz w:val="16"/>
                                <w:szCs w:val="24"/>
                              </w:rPr>
                            </w:pPr>
                            <w:r w:rsidRPr="00A53945">
                              <w:rPr>
                                <w:spacing w:val="-4"/>
                                <w:sz w:val="16"/>
                                <w:szCs w:val="24"/>
                              </w:rPr>
                              <w:t>4.2</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2D805BD4" w14:textId="03B365C4">
                            <w:pPr>
                              <w:pStyle w:val="TableParagraph"/>
                              <w:spacing w:line="137" w:lineRule="exact"/>
                              <w:jc w:val="center"/>
                              <w:rPr>
                                <w:sz w:val="16"/>
                                <w:szCs w:val="24"/>
                              </w:rPr>
                            </w:pPr>
                            <w:r w:rsidRPr="00A53945">
                              <w:rPr>
                                <w:spacing w:val="-4"/>
                                <w:sz w:val="16"/>
                                <w:szCs w:val="24"/>
                              </w:rPr>
                              <w:t>5.1</w:t>
                            </w:r>
                            <w:r w:rsidR="00A53945">
                              <w:rPr>
                                <w:spacing w:val="-4"/>
                                <w:sz w:val="16"/>
                                <w:szCs w:val="24"/>
                              </w:rPr>
                              <w:t xml:space="preserve"> </w:t>
                            </w:r>
                            <w:r w:rsidRPr="00A53945">
                              <w:rPr>
                                <w:spacing w:val="-4"/>
                                <w:sz w:val="16"/>
                                <w:szCs w:val="24"/>
                              </w:rPr>
                              <w:t>m</w:t>
                            </w:r>
                          </w:p>
                        </w:tc>
                      </w:tr>
                      <w:tr w:rsidRPr="00A53945" w:rsidR="005F7A6F" w:rsidTr="00A53945" w14:paraId="776DD158" w14:textId="77777777">
                        <w:trPr>
                          <w:trHeight w:val="230"/>
                          <w:jc w:val="right"/>
                        </w:trPr>
                        <w:tc>
                          <w:tcPr>
                            <w:tcW w:w="818" w:type="dxa"/>
                          </w:tcPr>
                          <w:p w:rsidRPr="00A53945" w:rsidR="005F7A6F" w:rsidRDefault="008C328D" w14:paraId="039BC679" w14:textId="77777777">
                            <w:pPr>
                              <w:pStyle w:val="TableParagraph"/>
                              <w:spacing w:before="45" w:line="166" w:lineRule="exact"/>
                              <w:ind w:left="6" w:right="97"/>
                              <w:jc w:val="center"/>
                              <w:rPr>
                                <w:sz w:val="16"/>
                                <w:szCs w:val="24"/>
                              </w:rPr>
                            </w:pPr>
                            <w:r w:rsidRPr="00A53945">
                              <w:rPr>
                                <w:spacing w:val="-2"/>
                                <w:sz w:val="16"/>
                                <w:szCs w:val="24"/>
                              </w:rPr>
                              <w:t>450kV</w:t>
                            </w:r>
                          </w:p>
                        </w:tc>
                        <w:tc>
                          <w:tcPr>
                            <w:tcW w:w="1162" w:type="dxa"/>
                            <w:vAlign w:val="center"/>
                          </w:tcPr>
                          <w:p w:rsidRPr="00A53945" w:rsidR="005F7A6F" w:rsidP="00A53945" w:rsidRDefault="008C328D" w14:paraId="7FA30B2D" w14:textId="7B9744B9">
                            <w:pPr>
                              <w:pStyle w:val="TableParagraph"/>
                              <w:spacing w:before="45" w:line="166" w:lineRule="exact"/>
                              <w:ind w:right="154"/>
                              <w:jc w:val="center"/>
                              <w:rPr>
                                <w:sz w:val="16"/>
                                <w:szCs w:val="24"/>
                              </w:rPr>
                            </w:pPr>
                            <w:r w:rsidRPr="00A53945">
                              <w:rPr>
                                <w:spacing w:val="-4"/>
                                <w:sz w:val="16"/>
                                <w:szCs w:val="24"/>
                              </w:rPr>
                              <w:t>3.7</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2AE617A5" w14:textId="1A9CA0C7">
                            <w:pPr>
                              <w:pStyle w:val="TableParagraph"/>
                              <w:spacing w:before="45" w:line="166" w:lineRule="exact"/>
                              <w:jc w:val="center"/>
                              <w:rPr>
                                <w:sz w:val="16"/>
                                <w:szCs w:val="24"/>
                              </w:rPr>
                            </w:pPr>
                            <w:r w:rsidRPr="00A53945">
                              <w:rPr>
                                <w:spacing w:val="-4"/>
                                <w:sz w:val="16"/>
                                <w:szCs w:val="24"/>
                              </w:rPr>
                              <w:t>5.2</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69FD3C4C" w14:textId="1453AFE7">
                            <w:pPr>
                              <w:pStyle w:val="TableParagraph"/>
                              <w:spacing w:line="166" w:lineRule="exact"/>
                              <w:jc w:val="center"/>
                              <w:rPr>
                                <w:sz w:val="16"/>
                                <w:szCs w:val="24"/>
                              </w:rPr>
                            </w:pPr>
                            <w:r w:rsidRPr="00A53945">
                              <w:rPr>
                                <w:spacing w:val="-4"/>
                                <w:sz w:val="16"/>
                                <w:szCs w:val="24"/>
                              </w:rPr>
                              <w:t>6.1</w:t>
                            </w:r>
                            <w:r w:rsidR="00A53945">
                              <w:rPr>
                                <w:spacing w:val="-4"/>
                                <w:sz w:val="16"/>
                                <w:szCs w:val="24"/>
                              </w:rPr>
                              <w:t xml:space="preserve"> </w:t>
                            </w:r>
                            <w:r w:rsidRPr="00A53945">
                              <w:rPr>
                                <w:spacing w:val="-4"/>
                                <w:sz w:val="16"/>
                                <w:szCs w:val="24"/>
                              </w:rPr>
                              <w:t>m</w:t>
                            </w:r>
                          </w:p>
                        </w:tc>
                      </w:tr>
                      <w:tr w:rsidRPr="00A53945" w:rsidR="005F7A6F" w:rsidTr="00A53945" w14:paraId="712E2279" w14:textId="77777777">
                        <w:trPr>
                          <w:trHeight w:val="230"/>
                          <w:jc w:val="right"/>
                        </w:trPr>
                        <w:tc>
                          <w:tcPr>
                            <w:tcW w:w="818" w:type="dxa"/>
                          </w:tcPr>
                          <w:p w:rsidRPr="00A53945" w:rsidR="005F7A6F" w:rsidRDefault="008C328D" w14:paraId="3013DA01" w14:textId="77777777">
                            <w:pPr>
                              <w:pStyle w:val="TableParagraph"/>
                              <w:spacing w:before="44" w:line="166" w:lineRule="exact"/>
                              <w:ind w:left="6" w:right="97"/>
                              <w:jc w:val="center"/>
                              <w:rPr>
                                <w:sz w:val="16"/>
                                <w:szCs w:val="24"/>
                              </w:rPr>
                            </w:pPr>
                            <w:r w:rsidRPr="00A53945">
                              <w:rPr>
                                <w:spacing w:val="-2"/>
                                <w:sz w:val="16"/>
                                <w:szCs w:val="24"/>
                              </w:rPr>
                              <w:t>600kV</w:t>
                            </w:r>
                          </w:p>
                        </w:tc>
                        <w:tc>
                          <w:tcPr>
                            <w:tcW w:w="1162" w:type="dxa"/>
                            <w:vAlign w:val="center"/>
                          </w:tcPr>
                          <w:p w:rsidRPr="00A53945" w:rsidR="005F7A6F" w:rsidP="00A53945" w:rsidRDefault="008C328D" w14:paraId="391583E5" w14:textId="75346ED5">
                            <w:pPr>
                              <w:pStyle w:val="TableParagraph"/>
                              <w:spacing w:before="44" w:line="166" w:lineRule="exact"/>
                              <w:ind w:right="154"/>
                              <w:jc w:val="center"/>
                              <w:rPr>
                                <w:sz w:val="16"/>
                                <w:szCs w:val="24"/>
                              </w:rPr>
                            </w:pPr>
                            <w:r w:rsidRPr="00A53945">
                              <w:rPr>
                                <w:spacing w:val="-4"/>
                                <w:sz w:val="16"/>
                                <w:szCs w:val="24"/>
                              </w:rPr>
                              <w:t>5.1</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4409D8FC" w14:textId="05D0A4B9">
                            <w:pPr>
                              <w:pStyle w:val="TableParagraph"/>
                              <w:spacing w:before="44" w:line="166" w:lineRule="exact"/>
                              <w:jc w:val="center"/>
                              <w:rPr>
                                <w:sz w:val="16"/>
                                <w:szCs w:val="24"/>
                              </w:rPr>
                            </w:pPr>
                            <w:r w:rsidRPr="00A53945">
                              <w:rPr>
                                <w:spacing w:val="-4"/>
                                <w:sz w:val="16"/>
                                <w:szCs w:val="24"/>
                              </w:rPr>
                              <w:t>6.6</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2BC70B42" w14:textId="698FDE06">
                            <w:pPr>
                              <w:pStyle w:val="TableParagraph"/>
                              <w:spacing w:line="166" w:lineRule="exact"/>
                              <w:jc w:val="center"/>
                              <w:rPr>
                                <w:sz w:val="16"/>
                                <w:szCs w:val="24"/>
                              </w:rPr>
                            </w:pPr>
                            <w:r w:rsidRPr="00A53945">
                              <w:rPr>
                                <w:spacing w:val="-4"/>
                                <w:sz w:val="16"/>
                                <w:szCs w:val="24"/>
                              </w:rPr>
                              <w:t>7.5</w:t>
                            </w:r>
                            <w:r w:rsidR="00A53945">
                              <w:rPr>
                                <w:spacing w:val="-4"/>
                                <w:sz w:val="16"/>
                                <w:szCs w:val="24"/>
                              </w:rPr>
                              <w:t xml:space="preserve"> </w:t>
                            </w:r>
                            <w:r w:rsidRPr="00A53945">
                              <w:rPr>
                                <w:spacing w:val="-4"/>
                                <w:sz w:val="16"/>
                                <w:szCs w:val="24"/>
                              </w:rPr>
                              <w:t>m</w:t>
                            </w:r>
                          </w:p>
                        </w:tc>
                      </w:tr>
                      <w:tr w:rsidRPr="00A53945" w:rsidR="005F7A6F" w:rsidTr="00A53945" w14:paraId="2E079F74" w14:textId="77777777">
                        <w:trPr>
                          <w:trHeight w:val="268"/>
                          <w:jc w:val="right"/>
                        </w:trPr>
                        <w:tc>
                          <w:tcPr>
                            <w:tcW w:w="818" w:type="dxa"/>
                          </w:tcPr>
                          <w:p w:rsidRPr="00A53945" w:rsidR="005F7A6F" w:rsidRDefault="008C328D" w14:paraId="6E1B4B30" w14:textId="77777777">
                            <w:pPr>
                              <w:pStyle w:val="TableParagraph"/>
                              <w:spacing w:before="78" w:line="171" w:lineRule="exact"/>
                              <w:ind w:left="6" w:right="97"/>
                              <w:jc w:val="center"/>
                              <w:rPr>
                                <w:sz w:val="16"/>
                                <w:szCs w:val="24"/>
                              </w:rPr>
                            </w:pPr>
                            <w:r w:rsidRPr="00A53945">
                              <w:rPr>
                                <w:spacing w:val="-2"/>
                                <w:sz w:val="16"/>
                                <w:szCs w:val="24"/>
                              </w:rPr>
                              <w:t>800kV</w:t>
                            </w:r>
                          </w:p>
                        </w:tc>
                        <w:tc>
                          <w:tcPr>
                            <w:tcW w:w="1162" w:type="dxa"/>
                            <w:vAlign w:val="center"/>
                          </w:tcPr>
                          <w:p w:rsidRPr="00A53945" w:rsidR="005F7A6F" w:rsidP="00A53945" w:rsidRDefault="008C328D" w14:paraId="26346895" w14:textId="778CDB6F">
                            <w:pPr>
                              <w:pStyle w:val="TableParagraph"/>
                              <w:spacing w:before="78" w:line="171" w:lineRule="exact"/>
                              <w:ind w:right="154"/>
                              <w:jc w:val="center"/>
                              <w:rPr>
                                <w:sz w:val="16"/>
                                <w:szCs w:val="24"/>
                              </w:rPr>
                            </w:pPr>
                            <w:r w:rsidRPr="00A53945">
                              <w:rPr>
                                <w:spacing w:val="-4"/>
                                <w:sz w:val="16"/>
                                <w:szCs w:val="24"/>
                              </w:rPr>
                              <w:t>7.1</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A53945" w:rsidRDefault="008C328D" w14:paraId="382FFF77" w14:textId="304C0A0D">
                            <w:pPr>
                              <w:pStyle w:val="TableParagraph"/>
                              <w:spacing w:before="78" w:line="171" w:lineRule="exact"/>
                              <w:jc w:val="center"/>
                              <w:rPr>
                                <w:sz w:val="16"/>
                                <w:szCs w:val="24"/>
                              </w:rPr>
                            </w:pPr>
                            <w:r w:rsidRPr="00A53945">
                              <w:rPr>
                                <w:spacing w:val="-4"/>
                                <w:sz w:val="16"/>
                                <w:szCs w:val="24"/>
                              </w:rPr>
                              <w:t>8.6</w:t>
                            </w:r>
                            <w:r w:rsidR="00A53945">
                              <w:rPr>
                                <w:spacing w:val="-4"/>
                                <w:sz w:val="16"/>
                                <w:szCs w:val="24"/>
                              </w:rPr>
                              <w:t xml:space="preserve"> </w:t>
                            </w:r>
                            <w:r w:rsidRPr="00A53945">
                              <w:rPr>
                                <w:spacing w:val="-4"/>
                                <w:sz w:val="16"/>
                                <w:szCs w:val="24"/>
                              </w:rPr>
                              <w:t>m</w:t>
                            </w:r>
                          </w:p>
                        </w:tc>
                        <w:tc>
                          <w:tcPr>
                            <w:tcW w:w="1559" w:type="dxa"/>
                            <w:vAlign w:val="center"/>
                          </w:tcPr>
                          <w:p w:rsidRPr="00A53945" w:rsidR="005F7A6F" w:rsidP="00827ED2" w:rsidRDefault="008C328D" w14:paraId="7CE98DCF" w14:textId="4F45735B">
                            <w:pPr>
                              <w:pStyle w:val="TableParagraph"/>
                              <w:spacing w:line="171" w:lineRule="exact"/>
                              <w:jc w:val="center"/>
                              <w:rPr>
                                <w:sz w:val="16"/>
                                <w:szCs w:val="24"/>
                              </w:rPr>
                            </w:pPr>
                            <w:r w:rsidRPr="00A53945">
                              <w:rPr>
                                <w:spacing w:val="-4"/>
                                <w:sz w:val="16"/>
                                <w:szCs w:val="24"/>
                              </w:rPr>
                              <w:t>9.5</w:t>
                            </w:r>
                            <w:r w:rsidR="00A53945">
                              <w:rPr>
                                <w:spacing w:val="-4"/>
                                <w:sz w:val="16"/>
                                <w:szCs w:val="24"/>
                              </w:rPr>
                              <w:t xml:space="preserve"> </w:t>
                            </w:r>
                            <w:r w:rsidRPr="00A53945">
                              <w:rPr>
                                <w:spacing w:val="-4"/>
                                <w:sz w:val="16"/>
                                <w:szCs w:val="24"/>
                              </w:rPr>
                              <w:t>m</w:t>
                            </w:r>
                          </w:p>
                        </w:tc>
                      </w:tr>
                    </w:tbl>
                    <w:p w:rsidRPr="008C196F" w:rsidR="005F7A6F" w:rsidRDefault="005F7A6F" w14:paraId="0A37501D" w14:textId="77777777">
                      <w:pPr>
                        <w:pStyle w:val="BodyText"/>
                        <w:ind w:left="0"/>
                      </w:pPr>
                    </w:p>
                  </w:txbxContent>
                </v:textbox>
                <w10:wrap type="topAndBottom" anchorx="margin"/>
              </v:shape>
            </w:pict>
          </mc:Fallback>
        </mc:AlternateContent>
      </w:r>
      <w:r w:rsidRPr="008C196F" w:rsidR="00380A5B">
        <w:t xml:space="preserve">    </w:t>
      </w:r>
      <w:r w:rsidRPr="008C196F" w:rsidR="008C328D">
        <w:t>Table 3 – AC Working Clearance distances</w:t>
      </w:r>
      <w:r w:rsidRPr="008C196F" w:rsidR="008C328D">
        <w:tab/>
      </w:r>
      <w:r w:rsidRPr="008C196F" w:rsidR="003B48AA">
        <w:tab/>
      </w:r>
      <w:r w:rsidRPr="008C196F" w:rsidR="008C328D">
        <w:t>Table 4</w:t>
      </w:r>
      <w:r w:rsidRPr="008C196F" w:rsidR="008C328D">
        <w:rPr>
          <w:spacing w:val="-9"/>
        </w:rPr>
        <w:t xml:space="preserve"> </w:t>
      </w:r>
      <w:r w:rsidRPr="008C196F" w:rsidR="008C328D">
        <w:t>–</w:t>
      </w:r>
      <w:r w:rsidRPr="008C196F" w:rsidR="008C328D">
        <w:rPr>
          <w:spacing w:val="-7"/>
        </w:rPr>
        <w:t xml:space="preserve"> </w:t>
      </w:r>
      <w:r w:rsidRPr="008C196F" w:rsidR="008C328D">
        <w:t>DC</w:t>
      </w:r>
      <w:r w:rsidRPr="008C196F" w:rsidR="008C328D">
        <w:rPr>
          <w:spacing w:val="-6"/>
        </w:rPr>
        <w:t xml:space="preserve"> </w:t>
      </w:r>
      <w:r w:rsidRPr="008C196F" w:rsidR="008C328D">
        <w:t>Working</w:t>
      </w:r>
      <w:r w:rsidRPr="008C196F" w:rsidR="008C328D">
        <w:rPr>
          <w:spacing w:val="-6"/>
        </w:rPr>
        <w:t xml:space="preserve"> </w:t>
      </w:r>
      <w:r w:rsidRPr="008C196F" w:rsidR="008C328D">
        <w:t xml:space="preserve">Clearance </w:t>
      </w:r>
      <w:r w:rsidRPr="008C196F" w:rsidR="008C328D">
        <w:rPr>
          <w:spacing w:val="-2"/>
        </w:rPr>
        <w:t>distances</w:t>
      </w:r>
    </w:p>
    <w:p w:rsidRPr="008C196F" w:rsidR="005F7A6F" w:rsidP="006952ED" w:rsidRDefault="008C328D" w14:paraId="643D88CF" w14:textId="10114A8A">
      <w:pPr>
        <w:pStyle w:val="BodyText"/>
        <w:ind w:left="0"/>
        <w:jc w:val="center"/>
        <w:rPr>
          <w:rStyle w:val="SubtleReference"/>
        </w:rPr>
      </w:pPr>
      <w:r w:rsidRPr="008C196F">
        <w:rPr>
          <w:rStyle w:val="SubtleReference"/>
        </w:rPr>
        <w:t xml:space="preserve">Figure </w:t>
      </w:r>
      <w:r w:rsidR="00827ED2">
        <w:rPr>
          <w:rStyle w:val="SubtleReference"/>
        </w:rPr>
        <w:t>5</w:t>
      </w:r>
      <w:r w:rsidRPr="008C196F">
        <w:rPr>
          <w:rStyle w:val="SubtleReference"/>
        </w:rPr>
        <w:t>. Working Access Clearance example.</w:t>
      </w:r>
    </w:p>
    <w:p w:rsidRPr="008C196F" w:rsidR="005F7A6F" w:rsidP="00925129" w:rsidRDefault="008C328D" w14:paraId="643D88D0" w14:textId="062F112F">
      <w:pPr>
        <w:pStyle w:val="ListParagraph"/>
        <w:numPr>
          <w:ilvl w:val="2"/>
          <w:numId w:val="79"/>
        </w:numPr>
        <w:tabs>
          <w:tab w:val="left" w:pos="1984"/>
          <w:tab w:val="left" w:pos="1986"/>
        </w:tabs>
        <w:spacing w:before="156" w:line="276" w:lineRule="auto"/>
        <w:ind w:right="137"/>
        <w:jc w:val="both"/>
      </w:pPr>
      <w:r w:rsidRPr="008C196F">
        <w:t>Due</w:t>
      </w:r>
      <w:r w:rsidRPr="008C196F">
        <w:rPr>
          <w:spacing w:val="-1"/>
        </w:rPr>
        <w:t xml:space="preserve"> </w:t>
      </w:r>
      <w:r w:rsidRPr="008C196F">
        <w:t>to</w:t>
      </w:r>
      <w:r w:rsidRPr="008C196F">
        <w:rPr>
          <w:spacing w:val="-1"/>
        </w:rPr>
        <w:t xml:space="preserve"> </w:t>
      </w:r>
      <w:r w:rsidRPr="008C196F">
        <w:t>the</w:t>
      </w:r>
      <w:r w:rsidRPr="008C196F">
        <w:rPr>
          <w:spacing w:val="-1"/>
        </w:rPr>
        <w:t xml:space="preserve"> </w:t>
      </w:r>
      <w:r w:rsidRPr="008C196F">
        <w:t>risk of operator error or equipment</w:t>
      </w:r>
      <w:r w:rsidRPr="008C196F">
        <w:rPr>
          <w:spacing w:val="-1"/>
        </w:rPr>
        <w:t xml:space="preserve"> </w:t>
      </w:r>
      <w:r w:rsidRPr="008C196F">
        <w:t>malfunction when</w:t>
      </w:r>
      <w:r w:rsidRPr="008C196F">
        <w:rPr>
          <w:spacing w:val="-1"/>
        </w:rPr>
        <w:t xml:space="preserve"> </w:t>
      </w:r>
      <w:r w:rsidRPr="008C196F">
        <w:t>using a</w:t>
      </w:r>
      <w:r w:rsidRPr="008C196F">
        <w:rPr>
          <w:spacing w:val="-1"/>
        </w:rPr>
        <w:t xml:space="preserve"> </w:t>
      </w:r>
      <w:r w:rsidRPr="008C196F">
        <w:t>Mobile Elevated Work Platform (MEWP) in the vicinity to live conductors additional clearances Shall be applied to ensure</w:t>
      </w:r>
      <w:r w:rsidRPr="008C196F">
        <w:rPr>
          <w:spacing w:val="-11"/>
        </w:rPr>
        <w:t xml:space="preserve"> </w:t>
      </w:r>
      <w:r w:rsidRPr="008C196F">
        <w:t>neither</w:t>
      </w:r>
      <w:r w:rsidRPr="008C196F">
        <w:rPr>
          <w:spacing w:val="-10"/>
        </w:rPr>
        <w:t xml:space="preserve"> </w:t>
      </w:r>
      <w:r w:rsidRPr="008C196F">
        <w:t>the</w:t>
      </w:r>
      <w:r w:rsidRPr="008C196F">
        <w:rPr>
          <w:spacing w:val="-9"/>
        </w:rPr>
        <w:t xml:space="preserve"> </w:t>
      </w:r>
      <w:r w:rsidRPr="008C196F">
        <w:t>MEWP,</w:t>
      </w:r>
      <w:r w:rsidRPr="008C196F">
        <w:rPr>
          <w:spacing w:val="-9"/>
        </w:rPr>
        <w:t xml:space="preserve"> </w:t>
      </w:r>
      <w:r w:rsidRPr="008C196F">
        <w:t>any</w:t>
      </w:r>
      <w:r w:rsidRPr="008C196F">
        <w:rPr>
          <w:spacing w:val="-10"/>
        </w:rPr>
        <w:t xml:space="preserve"> </w:t>
      </w:r>
      <w:r w:rsidRPr="008C196F">
        <w:t>part</w:t>
      </w:r>
      <w:r w:rsidRPr="008C196F">
        <w:rPr>
          <w:spacing w:val="-9"/>
        </w:rPr>
        <w:t xml:space="preserve"> </w:t>
      </w:r>
      <w:r w:rsidRPr="008C196F">
        <w:t>of</w:t>
      </w:r>
      <w:r w:rsidRPr="008C196F">
        <w:rPr>
          <w:spacing w:val="-12"/>
        </w:rPr>
        <w:t xml:space="preserve"> </w:t>
      </w:r>
      <w:r w:rsidRPr="008C196F">
        <w:t>the</w:t>
      </w:r>
      <w:r w:rsidRPr="008C196F">
        <w:rPr>
          <w:spacing w:val="-9"/>
        </w:rPr>
        <w:t xml:space="preserve"> </w:t>
      </w:r>
      <w:r w:rsidRPr="008C196F">
        <w:t>operators</w:t>
      </w:r>
      <w:r w:rsidRPr="008C196F">
        <w:rPr>
          <w:spacing w:val="-10"/>
        </w:rPr>
        <w:t xml:space="preserve"> </w:t>
      </w:r>
      <w:r w:rsidRPr="008C196F">
        <w:t>body</w:t>
      </w:r>
      <w:r w:rsidRPr="008C196F">
        <w:rPr>
          <w:spacing w:val="-10"/>
        </w:rPr>
        <w:t xml:space="preserve"> </w:t>
      </w:r>
      <w:r w:rsidRPr="008C196F">
        <w:t>or</w:t>
      </w:r>
      <w:r w:rsidRPr="008C196F">
        <w:rPr>
          <w:spacing w:val="-10"/>
        </w:rPr>
        <w:t xml:space="preserve"> </w:t>
      </w:r>
      <w:r w:rsidRPr="008C196F">
        <w:t>any</w:t>
      </w:r>
      <w:r w:rsidRPr="008C196F">
        <w:rPr>
          <w:spacing w:val="-8"/>
        </w:rPr>
        <w:t xml:space="preserve"> </w:t>
      </w:r>
      <w:r w:rsidRPr="008C196F">
        <w:t>object</w:t>
      </w:r>
      <w:r w:rsidRPr="008C196F">
        <w:rPr>
          <w:spacing w:val="-5"/>
        </w:rPr>
        <w:t xml:space="preserve"> </w:t>
      </w:r>
      <w:r w:rsidRPr="008C196F">
        <w:t>held</w:t>
      </w:r>
      <w:r w:rsidRPr="008C196F">
        <w:rPr>
          <w:spacing w:val="-9"/>
        </w:rPr>
        <w:t xml:space="preserve"> </w:t>
      </w:r>
      <w:r w:rsidRPr="008C196F">
        <w:t>by</w:t>
      </w:r>
      <w:r w:rsidRPr="008C196F">
        <w:rPr>
          <w:spacing w:val="-10"/>
        </w:rPr>
        <w:t xml:space="preserve"> </w:t>
      </w:r>
      <w:r w:rsidRPr="008C196F">
        <w:t>the</w:t>
      </w:r>
      <w:r w:rsidRPr="008C196F">
        <w:rPr>
          <w:spacing w:val="-9"/>
        </w:rPr>
        <w:t xml:space="preserve"> </w:t>
      </w:r>
      <w:r w:rsidRPr="008C196F">
        <w:t>operator</w:t>
      </w:r>
      <w:r w:rsidRPr="008C196F">
        <w:rPr>
          <w:spacing w:val="-10"/>
        </w:rPr>
        <w:t xml:space="preserve"> </w:t>
      </w:r>
      <w:r w:rsidRPr="008C196F">
        <w:t>can infringe the Working</w:t>
      </w:r>
      <w:r w:rsidRPr="008C196F">
        <w:rPr>
          <w:spacing w:val="-3"/>
        </w:rPr>
        <w:t xml:space="preserve"> </w:t>
      </w:r>
      <w:r w:rsidRPr="008C196F">
        <w:t>Distance</w:t>
      </w:r>
      <w:r w:rsidRPr="008C196F">
        <w:rPr>
          <w:spacing w:val="-2"/>
        </w:rPr>
        <w:t xml:space="preserve"> </w:t>
      </w:r>
      <w:r w:rsidRPr="008C196F">
        <w:t>Clearances</w:t>
      </w:r>
      <w:r w:rsidRPr="008C196F">
        <w:rPr>
          <w:spacing w:val="-1"/>
        </w:rPr>
        <w:t xml:space="preserve"> </w:t>
      </w:r>
      <w:r w:rsidRPr="008C196F">
        <w:t>surrounding the</w:t>
      </w:r>
      <w:r w:rsidRPr="008C196F">
        <w:rPr>
          <w:spacing w:val="-3"/>
        </w:rPr>
        <w:t xml:space="preserve"> </w:t>
      </w:r>
      <w:r w:rsidRPr="008C196F">
        <w:t>exposed</w:t>
      </w:r>
      <w:r w:rsidRPr="008C196F">
        <w:rPr>
          <w:spacing w:val="-3"/>
        </w:rPr>
        <w:t xml:space="preserve"> </w:t>
      </w:r>
      <w:r w:rsidRPr="008C196F">
        <w:t>HV</w:t>
      </w:r>
      <w:r w:rsidRPr="008C196F">
        <w:rPr>
          <w:spacing w:val="-2"/>
        </w:rPr>
        <w:t xml:space="preserve"> </w:t>
      </w:r>
      <w:r w:rsidRPr="008C196F">
        <w:t>conductor(s)</w:t>
      </w:r>
      <w:r w:rsidRPr="008C196F">
        <w:rPr>
          <w:spacing w:val="-1"/>
        </w:rPr>
        <w:t xml:space="preserve"> </w:t>
      </w:r>
      <w:r w:rsidRPr="008C196F">
        <w:t>which</w:t>
      </w:r>
      <w:r w:rsidRPr="008C196F">
        <w:rPr>
          <w:spacing w:val="-2"/>
        </w:rPr>
        <w:t xml:space="preserve"> </w:t>
      </w:r>
      <w:r w:rsidRPr="008C196F">
        <w:t>will remain energized during the work activity.</w:t>
      </w:r>
    </w:p>
    <w:p w:rsidRPr="008C196F" w:rsidR="005F7A6F" w:rsidRDefault="008C328D" w14:paraId="643D88D1" w14:textId="7864C830">
      <w:pPr>
        <w:pStyle w:val="ListParagraph"/>
        <w:numPr>
          <w:ilvl w:val="0"/>
          <w:numId w:val="37"/>
        </w:numPr>
        <w:tabs>
          <w:tab w:val="left" w:pos="2282"/>
        </w:tabs>
        <w:spacing w:before="124" w:line="235" w:lineRule="auto"/>
        <w:ind w:right="145"/>
        <w:jc w:val="both"/>
      </w:pPr>
      <w:r w:rsidRPr="008C196F">
        <w:t>The minimum horizontal</w:t>
      </w:r>
      <w:r w:rsidRPr="008C196F">
        <w:rPr>
          <w:spacing w:val="-1"/>
        </w:rPr>
        <w:t xml:space="preserve"> </w:t>
      </w:r>
      <w:r w:rsidRPr="008C196F">
        <w:t>clearance</w:t>
      </w:r>
      <w:r w:rsidRPr="008C196F">
        <w:rPr>
          <w:spacing w:val="-2"/>
        </w:rPr>
        <w:t xml:space="preserve"> </w:t>
      </w:r>
      <w:r w:rsidRPr="008C196F">
        <w:t>(DV) from any Live part</w:t>
      </w:r>
      <w:r w:rsidRPr="008C196F">
        <w:rPr>
          <w:spacing w:val="-2"/>
        </w:rPr>
        <w:t xml:space="preserve"> </w:t>
      </w:r>
      <w:r w:rsidRPr="008C196F">
        <w:t>shall be the sum of</w:t>
      </w:r>
      <w:r w:rsidRPr="008C196F">
        <w:rPr>
          <w:spacing w:val="-2"/>
        </w:rPr>
        <w:t xml:space="preserve"> </w:t>
      </w:r>
      <w:r w:rsidRPr="008C196F">
        <w:t>the relevant Safety Distance and the maximum horizontal reach of a person (taken to be 1.5</w:t>
      </w:r>
      <w:r w:rsidR="00022C4C">
        <w:t xml:space="preserve"> </w:t>
      </w:r>
      <w:r w:rsidRPr="008C196F">
        <w:t>m) plus an additional 1m margin for voltages ≤110kV or a 2</w:t>
      </w:r>
      <w:r w:rsidR="00022C4C">
        <w:t xml:space="preserve"> </w:t>
      </w:r>
      <w:r w:rsidRPr="008C196F">
        <w:t xml:space="preserve">m margin for voltages &gt; 110kV (Ref IEC </w:t>
      </w:r>
      <w:r w:rsidRPr="008C196F">
        <w:rPr>
          <w:spacing w:val="-2"/>
        </w:rPr>
        <w:t>61936-1)</w:t>
      </w:r>
    </w:p>
    <w:p w:rsidRPr="008C196F" w:rsidR="005F7A6F" w:rsidRDefault="008C328D" w14:paraId="643D88D2" w14:textId="4A5F8AC4">
      <w:pPr>
        <w:pStyle w:val="ListParagraph"/>
        <w:numPr>
          <w:ilvl w:val="0"/>
          <w:numId w:val="37"/>
        </w:numPr>
        <w:tabs>
          <w:tab w:val="left" w:pos="2282"/>
        </w:tabs>
        <w:spacing w:before="6" w:line="235" w:lineRule="auto"/>
        <w:ind w:right="138"/>
        <w:jc w:val="both"/>
      </w:pPr>
      <w:r w:rsidRPr="008C196F">
        <w:t>The minimum vertical clearance (DV) from any Live part Shall be the sum of the relevant Safety Distance and the maximum vertical reach of a person (taken to be 2.4m) plus a 1m margin for voltages ≤110kV or a 2</w:t>
      </w:r>
      <w:r w:rsidR="00125F37">
        <w:t xml:space="preserve"> </w:t>
      </w:r>
      <w:r w:rsidRPr="008C196F">
        <w:t>m margin for voltages &gt; 110kV (Ref IEC 61936-1).</w:t>
      </w:r>
    </w:p>
    <w:p w:rsidRPr="008C196F" w:rsidR="00C879CC" w:rsidP="00925129" w:rsidRDefault="008C328D" w14:paraId="643D88D4" w14:textId="45F832D3">
      <w:pPr>
        <w:pStyle w:val="ListParagraph"/>
        <w:numPr>
          <w:ilvl w:val="2"/>
          <w:numId w:val="79"/>
        </w:numPr>
        <w:tabs>
          <w:tab w:val="left" w:pos="1986"/>
        </w:tabs>
        <w:spacing w:before="121" w:line="276" w:lineRule="auto"/>
        <w:ind w:right="143"/>
        <w:jc w:val="both"/>
      </w:pPr>
      <w:r w:rsidRPr="008C196F">
        <w:t>All works on High-voltage systems or in the Live Working Zone must be performed with the equipment</w:t>
      </w:r>
      <w:r w:rsidRPr="008C196F">
        <w:rPr>
          <w:spacing w:val="-10"/>
        </w:rPr>
        <w:t xml:space="preserve"> </w:t>
      </w:r>
      <w:r w:rsidRPr="008C196F">
        <w:t>isolated</w:t>
      </w:r>
      <w:r w:rsidRPr="008C196F">
        <w:rPr>
          <w:spacing w:val="-10"/>
        </w:rPr>
        <w:t xml:space="preserve"> </w:t>
      </w:r>
      <w:r w:rsidRPr="008C196F">
        <w:t>with</w:t>
      </w:r>
      <w:r w:rsidRPr="008C196F">
        <w:rPr>
          <w:spacing w:val="-10"/>
        </w:rPr>
        <w:t xml:space="preserve"> </w:t>
      </w:r>
      <w:r w:rsidRPr="008C196F">
        <w:t>Lockout/Tagout</w:t>
      </w:r>
      <w:r w:rsidRPr="008C196F">
        <w:rPr>
          <w:spacing w:val="-10"/>
        </w:rPr>
        <w:t xml:space="preserve"> </w:t>
      </w:r>
      <w:r w:rsidRPr="008C196F">
        <w:t>and</w:t>
      </w:r>
      <w:r w:rsidRPr="008C196F">
        <w:rPr>
          <w:spacing w:val="-10"/>
        </w:rPr>
        <w:t xml:space="preserve"> </w:t>
      </w:r>
      <w:r w:rsidRPr="008C196F">
        <w:t>the</w:t>
      </w:r>
      <w:r w:rsidRPr="008C196F">
        <w:rPr>
          <w:spacing w:val="-9"/>
        </w:rPr>
        <w:t xml:space="preserve"> </w:t>
      </w:r>
      <w:r w:rsidRPr="008C196F">
        <w:t>application</w:t>
      </w:r>
      <w:r w:rsidRPr="008C196F">
        <w:rPr>
          <w:spacing w:val="-10"/>
        </w:rPr>
        <w:t xml:space="preserve"> </w:t>
      </w:r>
      <w:r w:rsidRPr="008C196F">
        <w:t>of</w:t>
      </w:r>
      <w:r w:rsidRPr="008C196F">
        <w:rPr>
          <w:spacing w:val="-10"/>
        </w:rPr>
        <w:t xml:space="preserve"> </w:t>
      </w:r>
      <w:r w:rsidRPr="008C196F">
        <w:t>earthing/grounding.</w:t>
      </w:r>
      <w:r w:rsidRPr="008C196F">
        <w:rPr>
          <w:spacing w:val="-8"/>
        </w:rPr>
        <w:t xml:space="preserve"> </w:t>
      </w:r>
      <w:r w:rsidRPr="008C196F">
        <w:t>No</w:t>
      </w:r>
      <w:r w:rsidRPr="008C196F">
        <w:rPr>
          <w:spacing w:val="-10"/>
        </w:rPr>
        <w:t xml:space="preserve"> </w:t>
      </w:r>
      <w:r w:rsidRPr="008C196F">
        <w:t>works</w:t>
      </w:r>
      <w:r w:rsidRPr="008C196F">
        <w:rPr>
          <w:spacing w:val="-10"/>
        </w:rPr>
        <w:t xml:space="preserve"> </w:t>
      </w:r>
      <w:r w:rsidRPr="008C196F">
        <w:t>on live high-voltage systems or in their Live Working Zone are allowed.</w:t>
      </w:r>
    </w:p>
    <w:p w:rsidRPr="008C196F" w:rsidR="005F7A6F" w:rsidP="00925129" w:rsidRDefault="008C328D" w14:paraId="643D88D5" w14:textId="77777777">
      <w:pPr>
        <w:pStyle w:val="ListParagraph"/>
        <w:numPr>
          <w:ilvl w:val="2"/>
          <w:numId w:val="79"/>
        </w:numPr>
        <w:tabs>
          <w:tab w:val="left" w:pos="1986"/>
        </w:tabs>
        <w:spacing w:before="82" w:line="278" w:lineRule="auto"/>
        <w:ind w:right="144"/>
        <w:jc w:val="both"/>
      </w:pPr>
      <w:r w:rsidRPr="008C196F">
        <w:t>Where practicable prior to applying earthing/grounding to isolated equipment, a verification of absence of voltage with suitable test equipment must be performed.</w:t>
      </w:r>
    </w:p>
    <w:p w:rsidRPr="008C196F" w:rsidR="005F7A6F" w:rsidP="00925129" w:rsidRDefault="008C328D" w14:paraId="643D88D6" w14:textId="77777777">
      <w:pPr>
        <w:pStyle w:val="ListParagraph"/>
        <w:numPr>
          <w:ilvl w:val="2"/>
          <w:numId w:val="79"/>
        </w:numPr>
        <w:tabs>
          <w:tab w:val="left" w:pos="1986"/>
        </w:tabs>
        <w:spacing w:before="118" w:line="276" w:lineRule="auto"/>
        <w:ind w:right="146"/>
        <w:jc w:val="both"/>
      </w:pPr>
      <w:r w:rsidRPr="008C196F">
        <w:t>When</w:t>
      </w:r>
      <w:r w:rsidRPr="008C196F">
        <w:rPr>
          <w:spacing w:val="-2"/>
        </w:rPr>
        <w:t xml:space="preserve"> </w:t>
      </w:r>
      <w:r w:rsidRPr="008C196F">
        <w:t>performing</w:t>
      </w:r>
      <w:r w:rsidRPr="008C196F">
        <w:rPr>
          <w:spacing w:val="-4"/>
        </w:rPr>
        <w:t xml:space="preserve"> </w:t>
      </w:r>
      <w:r w:rsidRPr="008C196F">
        <w:t>works</w:t>
      </w:r>
      <w:r w:rsidRPr="008C196F">
        <w:rPr>
          <w:spacing w:val="-3"/>
        </w:rPr>
        <w:t xml:space="preserve"> </w:t>
      </w:r>
      <w:r w:rsidRPr="008C196F">
        <w:t>on</w:t>
      </w:r>
      <w:r w:rsidRPr="008C196F">
        <w:rPr>
          <w:spacing w:val="-1"/>
        </w:rPr>
        <w:t xml:space="preserve"> </w:t>
      </w:r>
      <w:r w:rsidRPr="008C196F">
        <w:t>isolated</w:t>
      </w:r>
      <w:r w:rsidRPr="008C196F">
        <w:rPr>
          <w:spacing w:val="-2"/>
        </w:rPr>
        <w:t xml:space="preserve"> </w:t>
      </w:r>
      <w:r w:rsidRPr="008C196F">
        <w:t>equipment,</w:t>
      </w:r>
      <w:r w:rsidRPr="008C196F">
        <w:rPr>
          <w:spacing w:val="-2"/>
        </w:rPr>
        <w:t xml:space="preserve"> </w:t>
      </w:r>
      <w:r w:rsidRPr="008C196F">
        <w:t>earthing/grounding</w:t>
      </w:r>
      <w:r w:rsidRPr="008C196F">
        <w:rPr>
          <w:spacing w:val="-2"/>
        </w:rPr>
        <w:t xml:space="preserve"> </w:t>
      </w:r>
      <w:r w:rsidRPr="008C196F">
        <w:t>must</w:t>
      </w:r>
      <w:r w:rsidRPr="008C196F">
        <w:rPr>
          <w:spacing w:val="-4"/>
        </w:rPr>
        <w:t xml:space="preserve"> </w:t>
      </w:r>
      <w:r w:rsidRPr="008C196F">
        <w:t>also</w:t>
      </w:r>
      <w:r w:rsidRPr="008C196F">
        <w:rPr>
          <w:spacing w:val="-2"/>
        </w:rPr>
        <w:t xml:space="preserve"> </w:t>
      </w:r>
      <w:r w:rsidRPr="008C196F">
        <w:t>be</w:t>
      </w:r>
      <w:r w:rsidRPr="008C196F">
        <w:rPr>
          <w:spacing w:val="-2"/>
        </w:rPr>
        <w:t xml:space="preserve"> </w:t>
      </w:r>
      <w:r w:rsidRPr="008C196F">
        <w:t>applied</w:t>
      </w:r>
      <w:r w:rsidRPr="008C196F">
        <w:rPr>
          <w:spacing w:val="-2"/>
        </w:rPr>
        <w:t xml:space="preserve"> </w:t>
      </w:r>
      <w:r w:rsidRPr="008C196F">
        <w:t>at</w:t>
      </w:r>
      <w:r w:rsidRPr="008C196F">
        <w:rPr>
          <w:spacing w:val="-4"/>
        </w:rPr>
        <w:t xml:space="preserve"> </w:t>
      </w:r>
      <w:r w:rsidRPr="008C196F">
        <w:t>the point of work.</w:t>
      </w:r>
    </w:p>
    <w:p w:rsidRPr="008C196F" w:rsidR="005F7A6F" w:rsidP="00925129" w:rsidRDefault="008C328D" w14:paraId="643D88D7" w14:textId="77777777">
      <w:pPr>
        <w:pStyle w:val="ListParagraph"/>
        <w:numPr>
          <w:ilvl w:val="2"/>
          <w:numId w:val="79"/>
        </w:numPr>
        <w:tabs>
          <w:tab w:val="left" w:pos="1986"/>
        </w:tabs>
        <w:spacing w:before="119" w:line="276" w:lineRule="auto"/>
        <w:ind w:right="142"/>
        <w:jc w:val="both"/>
      </w:pPr>
      <w:r w:rsidRPr="008C196F">
        <w:t>The work area must be clearly defined with demarcation and where practicable it must be protected physically to prevent danger to individuals in the area from system hazards in proximity to the work area.</w:t>
      </w:r>
    </w:p>
    <w:p w:rsidRPr="008C196F" w:rsidR="005F7A6F" w:rsidP="00925129" w:rsidRDefault="008C328D" w14:paraId="643D88D8" w14:textId="77777777">
      <w:pPr>
        <w:pStyle w:val="ListParagraph"/>
        <w:numPr>
          <w:ilvl w:val="2"/>
          <w:numId w:val="79"/>
        </w:numPr>
        <w:tabs>
          <w:tab w:val="left" w:pos="1986"/>
        </w:tabs>
        <w:spacing w:before="121" w:line="276" w:lineRule="auto"/>
        <w:ind w:right="138"/>
        <w:jc w:val="both"/>
      </w:pPr>
      <w:r w:rsidRPr="008C196F">
        <w:t>Only</w:t>
      </w:r>
      <w:r w:rsidRPr="008C196F">
        <w:rPr>
          <w:spacing w:val="-8"/>
        </w:rPr>
        <w:t xml:space="preserve"> </w:t>
      </w:r>
      <w:r w:rsidRPr="008C196F">
        <w:t>trained,</w:t>
      </w:r>
      <w:r w:rsidRPr="008C196F">
        <w:rPr>
          <w:spacing w:val="-9"/>
        </w:rPr>
        <w:t xml:space="preserve"> </w:t>
      </w:r>
      <w:r w:rsidRPr="008C196F">
        <w:t>competent</w:t>
      </w:r>
      <w:r w:rsidRPr="008C196F">
        <w:rPr>
          <w:spacing w:val="-7"/>
        </w:rPr>
        <w:t xml:space="preserve"> </w:t>
      </w:r>
      <w:r w:rsidRPr="008C196F">
        <w:t>and</w:t>
      </w:r>
      <w:r w:rsidRPr="008C196F">
        <w:rPr>
          <w:spacing w:val="-6"/>
        </w:rPr>
        <w:t xml:space="preserve"> </w:t>
      </w:r>
      <w:r w:rsidRPr="008C196F">
        <w:t>authorized</w:t>
      </w:r>
      <w:r w:rsidRPr="008C196F">
        <w:rPr>
          <w:spacing w:val="-6"/>
        </w:rPr>
        <w:t xml:space="preserve"> </w:t>
      </w:r>
      <w:r w:rsidRPr="008C196F">
        <w:t>persons</w:t>
      </w:r>
      <w:r w:rsidRPr="008C196F">
        <w:rPr>
          <w:spacing w:val="-8"/>
        </w:rPr>
        <w:t xml:space="preserve"> </w:t>
      </w:r>
      <w:r w:rsidRPr="008C196F">
        <w:t>can</w:t>
      </w:r>
      <w:r w:rsidRPr="008C196F">
        <w:rPr>
          <w:spacing w:val="-7"/>
        </w:rPr>
        <w:t xml:space="preserve"> </w:t>
      </w:r>
      <w:r w:rsidRPr="008C196F">
        <w:t>perform</w:t>
      </w:r>
      <w:r w:rsidRPr="008C196F">
        <w:rPr>
          <w:spacing w:val="-9"/>
        </w:rPr>
        <w:t xml:space="preserve"> </w:t>
      </w:r>
      <w:r w:rsidRPr="008C196F">
        <w:t>or</w:t>
      </w:r>
      <w:r w:rsidRPr="008C196F">
        <w:rPr>
          <w:spacing w:val="-6"/>
        </w:rPr>
        <w:t xml:space="preserve"> </w:t>
      </w:r>
      <w:r w:rsidRPr="008C196F">
        <w:t>supervise</w:t>
      </w:r>
      <w:r w:rsidRPr="008C196F">
        <w:rPr>
          <w:spacing w:val="-7"/>
        </w:rPr>
        <w:t xml:space="preserve"> </w:t>
      </w:r>
      <w:r w:rsidRPr="008C196F">
        <w:t>HV</w:t>
      </w:r>
      <w:r w:rsidRPr="008C196F">
        <w:rPr>
          <w:spacing w:val="-7"/>
        </w:rPr>
        <w:t xml:space="preserve"> </w:t>
      </w:r>
      <w:r w:rsidRPr="008C196F">
        <w:t>Electrical</w:t>
      </w:r>
      <w:r w:rsidRPr="008C196F">
        <w:rPr>
          <w:spacing w:val="-8"/>
        </w:rPr>
        <w:t xml:space="preserve"> </w:t>
      </w:r>
      <w:r w:rsidRPr="008C196F">
        <w:t>Works. Without such an authorization, no employee shall undertake HV Electrical Works.</w:t>
      </w:r>
    </w:p>
    <w:p w:rsidRPr="008C196F" w:rsidR="005F7A6F" w:rsidP="00925129" w:rsidRDefault="008C328D" w14:paraId="643D88D9" w14:textId="77777777">
      <w:pPr>
        <w:pStyle w:val="ListParagraph"/>
        <w:numPr>
          <w:ilvl w:val="2"/>
          <w:numId w:val="79"/>
        </w:numPr>
        <w:tabs>
          <w:tab w:val="left" w:pos="1986"/>
        </w:tabs>
        <w:spacing w:before="119" w:line="276" w:lineRule="auto"/>
        <w:ind w:right="137"/>
        <w:jc w:val="both"/>
      </w:pPr>
      <w:r w:rsidRPr="008C196F">
        <w:t>Where there is a need to operate or work near energized electrical Equipment an initial risk assessment must be undertaken to identify the hazards associated with Arc Flash. Where the initial</w:t>
      </w:r>
      <w:r w:rsidRPr="008C196F">
        <w:rPr>
          <w:spacing w:val="-7"/>
        </w:rPr>
        <w:t xml:space="preserve"> </w:t>
      </w:r>
      <w:r w:rsidRPr="008C196F">
        <w:t>assessment</w:t>
      </w:r>
      <w:r w:rsidRPr="008C196F">
        <w:rPr>
          <w:spacing w:val="-7"/>
        </w:rPr>
        <w:t xml:space="preserve"> </w:t>
      </w:r>
      <w:r w:rsidRPr="008C196F">
        <w:t>indicates</w:t>
      </w:r>
      <w:r w:rsidRPr="008C196F">
        <w:rPr>
          <w:spacing w:val="-3"/>
        </w:rPr>
        <w:t xml:space="preserve"> </w:t>
      </w:r>
      <w:r w:rsidRPr="008C196F">
        <w:t>a</w:t>
      </w:r>
      <w:r w:rsidRPr="008C196F">
        <w:rPr>
          <w:spacing w:val="-7"/>
        </w:rPr>
        <w:t xml:space="preserve"> </w:t>
      </w:r>
      <w:r w:rsidRPr="008C196F">
        <w:t>potentially</w:t>
      </w:r>
      <w:r w:rsidRPr="008C196F">
        <w:rPr>
          <w:spacing w:val="-5"/>
        </w:rPr>
        <w:t xml:space="preserve"> </w:t>
      </w:r>
      <w:r w:rsidRPr="008C196F">
        <w:t>significant</w:t>
      </w:r>
      <w:r w:rsidRPr="008C196F">
        <w:rPr>
          <w:spacing w:val="-7"/>
        </w:rPr>
        <w:t xml:space="preserve"> </w:t>
      </w:r>
      <w:r w:rsidRPr="008C196F">
        <w:t>risk</w:t>
      </w:r>
      <w:r w:rsidRPr="008C196F">
        <w:rPr>
          <w:spacing w:val="-3"/>
        </w:rPr>
        <w:t xml:space="preserve"> </w:t>
      </w:r>
      <w:r w:rsidRPr="008C196F">
        <w:t>an</w:t>
      </w:r>
      <w:r w:rsidRPr="008C196F">
        <w:rPr>
          <w:spacing w:val="-5"/>
        </w:rPr>
        <w:t xml:space="preserve"> </w:t>
      </w:r>
      <w:r w:rsidRPr="008C196F">
        <w:t>Arc</w:t>
      </w:r>
      <w:r w:rsidRPr="008C196F">
        <w:rPr>
          <w:spacing w:val="-5"/>
        </w:rPr>
        <w:t xml:space="preserve"> </w:t>
      </w:r>
      <w:r w:rsidRPr="008C196F">
        <w:t>Flash</w:t>
      </w:r>
      <w:r w:rsidRPr="008C196F">
        <w:rPr>
          <w:spacing w:val="-7"/>
        </w:rPr>
        <w:t xml:space="preserve"> </w:t>
      </w:r>
      <w:r w:rsidRPr="008C196F">
        <w:t>study</w:t>
      </w:r>
      <w:r w:rsidRPr="008C196F">
        <w:rPr>
          <w:spacing w:val="-6"/>
        </w:rPr>
        <w:t xml:space="preserve"> </w:t>
      </w:r>
      <w:r w:rsidRPr="008C196F">
        <w:t>must</w:t>
      </w:r>
      <w:r w:rsidRPr="008C196F">
        <w:rPr>
          <w:spacing w:val="-4"/>
        </w:rPr>
        <w:t xml:space="preserve"> </w:t>
      </w:r>
      <w:r w:rsidRPr="008C196F">
        <w:t>be</w:t>
      </w:r>
      <w:r w:rsidRPr="008C196F">
        <w:rPr>
          <w:spacing w:val="-7"/>
        </w:rPr>
        <w:t xml:space="preserve"> </w:t>
      </w:r>
      <w:r w:rsidRPr="008C196F">
        <w:t>undertaken to quantify the incident energy. The result of the arc flash study will identify the Arc Flash Protection</w:t>
      </w:r>
      <w:r w:rsidRPr="008C196F">
        <w:rPr>
          <w:spacing w:val="-14"/>
        </w:rPr>
        <w:t xml:space="preserve"> </w:t>
      </w:r>
      <w:r w:rsidRPr="008C196F">
        <w:t>Boundary</w:t>
      </w:r>
      <w:r w:rsidRPr="008C196F">
        <w:rPr>
          <w:spacing w:val="-14"/>
        </w:rPr>
        <w:t xml:space="preserve"> </w:t>
      </w:r>
      <w:r w:rsidRPr="008C196F">
        <w:t>(this</w:t>
      </w:r>
      <w:r w:rsidRPr="008C196F">
        <w:rPr>
          <w:spacing w:val="-14"/>
        </w:rPr>
        <w:t xml:space="preserve"> </w:t>
      </w:r>
      <w:r w:rsidRPr="008C196F">
        <w:t>is</w:t>
      </w:r>
      <w:r w:rsidRPr="008C196F">
        <w:rPr>
          <w:spacing w:val="-14"/>
        </w:rPr>
        <w:t xml:space="preserve"> </w:t>
      </w:r>
      <w:r w:rsidRPr="008C196F">
        <w:t>the</w:t>
      </w:r>
      <w:r w:rsidRPr="008C196F">
        <w:rPr>
          <w:spacing w:val="-14"/>
        </w:rPr>
        <w:t xml:space="preserve"> </w:t>
      </w:r>
      <w:r w:rsidRPr="008C196F">
        <w:t>closest</w:t>
      </w:r>
      <w:r w:rsidRPr="008C196F">
        <w:rPr>
          <w:spacing w:val="-14"/>
        </w:rPr>
        <w:t xml:space="preserve"> </w:t>
      </w:r>
      <w:r w:rsidRPr="008C196F">
        <w:t>approach</w:t>
      </w:r>
      <w:r w:rsidRPr="008C196F">
        <w:rPr>
          <w:spacing w:val="-14"/>
        </w:rPr>
        <w:t xml:space="preserve"> </w:t>
      </w:r>
      <w:r w:rsidRPr="008C196F">
        <w:t>allowed</w:t>
      </w:r>
      <w:r w:rsidRPr="008C196F">
        <w:rPr>
          <w:spacing w:val="-14"/>
        </w:rPr>
        <w:t xml:space="preserve"> </w:t>
      </w:r>
      <w:r w:rsidRPr="008C196F">
        <w:t>before</w:t>
      </w:r>
      <w:r w:rsidRPr="008C196F">
        <w:rPr>
          <w:spacing w:val="-14"/>
        </w:rPr>
        <w:t xml:space="preserve"> </w:t>
      </w:r>
      <w:r w:rsidRPr="008C196F">
        <w:t>Personal</w:t>
      </w:r>
      <w:r w:rsidRPr="008C196F">
        <w:rPr>
          <w:spacing w:val="-13"/>
        </w:rPr>
        <w:t xml:space="preserve"> </w:t>
      </w:r>
      <w:r w:rsidRPr="008C196F">
        <w:t>Protective</w:t>
      </w:r>
      <w:r w:rsidRPr="008C196F">
        <w:rPr>
          <w:spacing w:val="-14"/>
        </w:rPr>
        <w:t xml:space="preserve"> </w:t>
      </w:r>
      <w:r w:rsidRPr="008C196F">
        <w:t>Equipment (PPE)</w:t>
      </w:r>
      <w:r w:rsidRPr="008C196F">
        <w:rPr>
          <w:spacing w:val="-1"/>
        </w:rPr>
        <w:t xml:space="preserve"> </w:t>
      </w:r>
      <w:r w:rsidRPr="008C196F">
        <w:t>must</w:t>
      </w:r>
      <w:r w:rsidRPr="008C196F">
        <w:rPr>
          <w:spacing w:val="-2"/>
        </w:rPr>
        <w:t xml:space="preserve"> </w:t>
      </w:r>
      <w:r w:rsidRPr="008C196F">
        <w:t>be</w:t>
      </w:r>
      <w:r w:rsidRPr="008C196F">
        <w:rPr>
          <w:spacing w:val="-3"/>
        </w:rPr>
        <w:t xml:space="preserve"> </w:t>
      </w:r>
      <w:r w:rsidRPr="008C196F">
        <w:t>worn).</w:t>
      </w:r>
      <w:r w:rsidRPr="008C196F">
        <w:rPr>
          <w:spacing w:val="-2"/>
        </w:rPr>
        <w:t xml:space="preserve"> </w:t>
      </w:r>
      <w:r w:rsidRPr="008C196F">
        <w:t>Inside</w:t>
      </w:r>
      <w:r w:rsidRPr="008C196F">
        <w:rPr>
          <w:spacing w:val="-2"/>
        </w:rPr>
        <w:t xml:space="preserve"> </w:t>
      </w:r>
      <w:r w:rsidRPr="008C196F">
        <w:t>the Arc</w:t>
      </w:r>
      <w:r w:rsidRPr="008C196F">
        <w:rPr>
          <w:spacing w:val="-1"/>
        </w:rPr>
        <w:t xml:space="preserve"> </w:t>
      </w:r>
      <w:r w:rsidRPr="008C196F">
        <w:t>Flash</w:t>
      </w:r>
      <w:r w:rsidRPr="008C196F">
        <w:rPr>
          <w:spacing w:val="-2"/>
        </w:rPr>
        <w:t xml:space="preserve"> </w:t>
      </w:r>
      <w:r w:rsidRPr="008C196F">
        <w:t>Protection Boundary,</w:t>
      </w:r>
      <w:r w:rsidRPr="008C196F">
        <w:rPr>
          <w:spacing w:val="-1"/>
        </w:rPr>
        <w:t xml:space="preserve"> </w:t>
      </w:r>
      <w:r w:rsidRPr="008C196F">
        <w:t>a</w:t>
      </w:r>
      <w:r w:rsidRPr="008C196F">
        <w:rPr>
          <w:spacing w:val="-2"/>
        </w:rPr>
        <w:t xml:space="preserve"> </w:t>
      </w:r>
      <w:r w:rsidRPr="008C196F">
        <w:t>worker</w:t>
      </w:r>
      <w:r w:rsidRPr="008C196F">
        <w:rPr>
          <w:spacing w:val="-1"/>
        </w:rPr>
        <w:t xml:space="preserve"> </w:t>
      </w:r>
      <w:r w:rsidRPr="008C196F">
        <w:t>must</w:t>
      </w:r>
      <w:r w:rsidRPr="008C196F">
        <w:rPr>
          <w:spacing w:val="-2"/>
        </w:rPr>
        <w:t xml:space="preserve"> </w:t>
      </w:r>
      <w:r w:rsidRPr="008C196F">
        <w:t>be</w:t>
      </w:r>
      <w:r w:rsidRPr="008C196F">
        <w:rPr>
          <w:spacing w:val="-2"/>
        </w:rPr>
        <w:t xml:space="preserve"> </w:t>
      </w:r>
      <w:r w:rsidRPr="008C196F">
        <w:t>wearing</w:t>
      </w:r>
      <w:r w:rsidRPr="008C196F">
        <w:rPr>
          <w:spacing w:val="-3"/>
        </w:rPr>
        <w:t xml:space="preserve"> </w:t>
      </w:r>
      <w:r w:rsidRPr="008C196F">
        <w:t>the appropriate PPE</w:t>
      </w:r>
    </w:p>
    <w:p w:rsidRPr="008C196F" w:rsidR="005F7A6F" w:rsidP="00925129" w:rsidRDefault="008C328D" w14:paraId="643D88DB" w14:textId="4B611E72">
      <w:pPr>
        <w:pStyle w:val="Heading2"/>
        <w:numPr>
          <w:ilvl w:val="1"/>
          <w:numId w:val="79"/>
        </w:numPr>
        <w:ind w:left="1418"/>
        <w:rPr>
          <w:color w:val="234060"/>
        </w:rPr>
      </w:pPr>
      <w:bookmarkStart w:name="_Toc230948652" w:id="83"/>
      <w:r w:rsidRPr="008C196F">
        <w:rPr>
          <w:color w:val="234060"/>
          <w:spacing w:val="-2"/>
        </w:rPr>
        <w:t>ELECTRICAL</w:t>
      </w:r>
      <w:r w:rsidRPr="008C196F">
        <w:rPr>
          <w:color w:val="234060"/>
          <w:spacing w:val="-7"/>
        </w:rPr>
        <w:t xml:space="preserve"> </w:t>
      </w:r>
      <w:r w:rsidRPr="008C196F">
        <w:rPr>
          <w:color w:val="234060"/>
          <w:spacing w:val="-2"/>
        </w:rPr>
        <w:t>SAFETY</w:t>
      </w:r>
      <w:r w:rsidRPr="008C196F">
        <w:rPr>
          <w:color w:val="234060"/>
          <w:spacing w:val="-12"/>
        </w:rPr>
        <w:t xml:space="preserve"> </w:t>
      </w:r>
      <w:r w:rsidRPr="008C196F">
        <w:rPr>
          <w:color w:val="234060"/>
          <w:spacing w:val="-2"/>
        </w:rPr>
        <w:t>FOR</w:t>
      </w:r>
      <w:r w:rsidRPr="008C196F">
        <w:rPr>
          <w:color w:val="234060"/>
          <w:spacing w:val="-11"/>
        </w:rPr>
        <w:t xml:space="preserve"> </w:t>
      </w:r>
      <w:r w:rsidRPr="008C196F">
        <w:rPr>
          <w:color w:val="234060"/>
          <w:spacing w:val="-2"/>
        </w:rPr>
        <w:t>LOW</w:t>
      </w:r>
      <w:r w:rsidRPr="008C196F">
        <w:rPr>
          <w:color w:val="234060"/>
          <w:spacing w:val="-10"/>
        </w:rPr>
        <w:t xml:space="preserve"> </w:t>
      </w:r>
      <w:r w:rsidRPr="008C196F">
        <w:rPr>
          <w:color w:val="234060"/>
          <w:spacing w:val="-2"/>
        </w:rPr>
        <w:t>VOLTAGE</w:t>
      </w:r>
      <w:r w:rsidRPr="008C196F">
        <w:rPr>
          <w:color w:val="234060"/>
          <w:spacing w:val="-11"/>
        </w:rPr>
        <w:t xml:space="preserve"> </w:t>
      </w:r>
      <w:r w:rsidRPr="008C196F">
        <w:rPr>
          <w:color w:val="234060"/>
          <w:spacing w:val="-2"/>
        </w:rPr>
        <w:t>SYSTEMS</w:t>
      </w:r>
      <w:bookmarkEnd w:id="83"/>
    </w:p>
    <w:p w:rsidRPr="008C196F" w:rsidR="005F7A6F" w:rsidP="00925129" w:rsidRDefault="008C328D" w14:paraId="643D88DC" w14:textId="77777777">
      <w:pPr>
        <w:pStyle w:val="ListParagraph"/>
        <w:numPr>
          <w:ilvl w:val="2"/>
          <w:numId w:val="79"/>
        </w:numPr>
        <w:tabs>
          <w:tab w:val="left" w:pos="1840"/>
        </w:tabs>
        <w:spacing w:before="154"/>
        <w:ind w:left="1840" w:hanging="718"/>
      </w:pPr>
      <w:r w:rsidRPr="008C196F">
        <w:t>When</w:t>
      </w:r>
      <w:r w:rsidRPr="008C196F">
        <w:rPr>
          <w:spacing w:val="-7"/>
        </w:rPr>
        <w:t xml:space="preserve"> </w:t>
      </w:r>
      <w:r w:rsidRPr="008C196F">
        <w:t>performing</w:t>
      </w:r>
      <w:r w:rsidRPr="008C196F">
        <w:rPr>
          <w:spacing w:val="-6"/>
        </w:rPr>
        <w:t xml:space="preserve"> </w:t>
      </w:r>
      <w:r w:rsidRPr="008C196F">
        <w:t>LV</w:t>
      </w:r>
      <w:r w:rsidRPr="008C196F">
        <w:rPr>
          <w:spacing w:val="-6"/>
        </w:rPr>
        <w:t xml:space="preserve"> </w:t>
      </w:r>
      <w:r w:rsidRPr="008C196F">
        <w:t>Electrical</w:t>
      </w:r>
      <w:r w:rsidRPr="008C196F">
        <w:rPr>
          <w:spacing w:val="-8"/>
        </w:rPr>
        <w:t xml:space="preserve"> </w:t>
      </w:r>
      <w:r w:rsidRPr="008C196F">
        <w:t>Works,</w:t>
      </w:r>
      <w:r w:rsidRPr="008C196F">
        <w:rPr>
          <w:spacing w:val="-6"/>
        </w:rPr>
        <w:t xml:space="preserve"> </w:t>
      </w:r>
      <w:r w:rsidRPr="008C196F">
        <w:t>the</w:t>
      </w:r>
      <w:r w:rsidRPr="008C196F">
        <w:rPr>
          <w:spacing w:val="-7"/>
        </w:rPr>
        <w:t xml:space="preserve"> </w:t>
      </w:r>
      <w:r w:rsidRPr="008C196F">
        <w:t>following</w:t>
      </w:r>
      <w:r w:rsidRPr="008C196F">
        <w:rPr>
          <w:spacing w:val="-5"/>
        </w:rPr>
        <w:t xml:space="preserve"> </w:t>
      </w:r>
      <w:r w:rsidRPr="008C196F">
        <w:t>shall</w:t>
      </w:r>
      <w:r w:rsidRPr="008C196F">
        <w:rPr>
          <w:spacing w:val="-6"/>
        </w:rPr>
        <w:t xml:space="preserve"> </w:t>
      </w:r>
      <w:r w:rsidRPr="008C196F">
        <w:t>be</w:t>
      </w:r>
      <w:r w:rsidRPr="008C196F">
        <w:rPr>
          <w:spacing w:val="-6"/>
        </w:rPr>
        <w:t xml:space="preserve"> </w:t>
      </w:r>
      <w:r w:rsidRPr="008C196F">
        <w:rPr>
          <w:spacing w:val="-2"/>
        </w:rPr>
        <w:t>implemented:</w:t>
      </w:r>
    </w:p>
    <w:p w:rsidRPr="008C196F" w:rsidR="005F7A6F" w:rsidRDefault="008C328D" w14:paraId="643D88DD" w14:textId="005E3D90">
      <w:pPr>
        <w:pStyle w:val="ListParagraph"/>
        <w:numPr>
          <w:ilvl w:val="0"/>
          <w:numId w:val="36"/>
        </w:numPr>
        <w:tabs>
          <w:tab w:val="left" w:pos="2281"/>
        </w:tabs>
        <w:spacing w:before="153" w:line="238" w:lineRule="exact"/>
        <w:ind w:left="2281" w:hanging="359"/>
        <w:jc w:val="both"/>
      </w:pPr>
      <w:r w:rsidRPr="008C196F">
        <w:t>Isolation</w:t>
      </w:r>
      <w:r w:rsidRPr="008C196F">
        <w:rPr>
          <w:spacing w:val="-4"/>
        </w:rPr>
        <w:t xml:space="preserve"> </w:t>
      </w:r>
      <w:r w:rsidRPr="008C196F">
        <w:t>of</w:t>
      </w:r>
      <w:r w:rsidRPr="008C196F">
        <w:rPr>
          <w:spacing w:val="-4"/>
        </w:rPr>
        <w:t xml:space="preserve"> </w:t>
      </w:r>
      <w:r w:rsidRPr="008C196F">
        <w:t>all</w:t>
      </w:r>
      <w:r w:rsidRPr="008C196F">
        <w:rPr>
          <w:spacing w:val="-7"/>
        </w:rPr>
        <w:t xml:space="preserve"> </w:t>
      </w:r>
      <w:r w:rsidRPr="008C196F">
        <w:t>sources</w:t>
      </w:r>
      <w:r w:rsidRPr="008C196F">
        <w:rPr>
          <w:spacing w:val="-4"/>
        </w:rPr>
        <w:t xml:space="preserve"> </w:t>
      </w:r>
      <w:r w:rsidRPr="008C196F">
        <w:t>of</w:t>
      </w:r>
      <w:r w:rsidRPr="008C196F">
        <w:rPr>
          <w:spacing w:val="-6"/>
        </w:rPr>
        <w:t xml:space="preserve"> </w:t>
      </w:r>
      <w:r w:rsidRPr="008C196F">
        <w:t>supply</w:t>
      </w:r>
      <w:r w:rsidRPr="008C196F">
        <w:rPr>
          <w:spacing w:val="-5"/>
        </w:rPr>
        <w:t xml:space="preserve"> </w:t>
      </w:r>
      <w:r w:rsidRPr="008C196F">
        <w:t>to</w:t>
      </w:r>
      <w:r w:rsidRPr="008C196F">
        <w:rPr>
          <w:spacing w:val="-6"/>
        </w:rPr>
        <w:t xml:space="preserve"> </w:t>
      </w:r>
      <w:r w:rsidRPr="008C196F">
        <w:t>the</w:t>
      </w:r>
      <w:r w:rsidRPr="008C196F">
        <w:rPr>
          <w:spacing w:val="-7"/>
        </w:rPr>
        <w:t xml:space="preserve"> </w:t>
      </w:r>
      <w:r w:rsidRPr="008C196F">
        <w:t>circuit</w:t>
      </w:r>
      <w:r w:rsidRPr="008C196F">
        <w:rPr>
          <w:spacing w:val="-6"/>
        </w:rPr>
        <w:t xml:space="preserve"> </w:t>
      </w:r>
      <w:r w:rsidRPr="008C196F">
        <w:t>to</w:t>
      </w:r>
      <w:r w:rsidRPr="008C196F">
        <w:rPr>
          <w:spacing w:val="-4"/>
        </w:rPr>
        <w:t xml:space="preserve"> </w:t>
      </w:r>
      <w:r w:rsidRPr="008C196F">
        <w:t>be</w:t>
      </w:r>
      <w:r w:rsidRPr="008C196F">
        <w:rPr>
          <w:spacing w:val="-5"/>
        </w:rPr>
        <w:t xml:space="preserve"> </w:t>
      </w:r>
      <w:r w:rsidRPr="008C196F">
        <w:t>worked</w:t>
      </w:r>
      <w:r w:rsidRPr="008C196F">
        <w:rPr>
          <w:spacing w:val="-7"/>
        </w:rPr>
        <w:t xml:space="preserve"> </w:t>
      </w:r>
      <w:r w:rsidRPr="008C196F">
        <w:t>on</w:t>
      </w:r>
      <w:r w:rsidRPr="008C196F">
        <w:rPr>
          <w:spacing w:val="-6"/>
        </w:rPr>
        <w:t xml:space="preserve"> </w:t>
      </w:r>
      <w:r w:rsidRPr="008C196F">
        <w:t>with</w:t>
      </w:r>
      <w:r w:rsidRPr="008C196F">
        <w:rPr>
          <w:spacing w:val="-4"/>
        </w:rPr>
        <w:t xml:space="preserve"> </w:t>
      </w:r>
      <w:r w:rsidRPr="008C196F">
        <w:t>Lockout</w:t>
      </w:r>
      <w:r w:rsidRPr="008C196F">
        <w:rPr>
          <w:spacing w:val="-4"/>
        </w:rPr>
        <w:t xml:space="preserve"> </w:t>
      </w:r>
      <w:r w:rsidRPr="008C196F">
        <w:t>/</w:t>
      </w:r>
      <w:r w:rsidRPr="008C196F">
        <w:rPr>
          <w:spacing w:val="-5"/>
        </w:rPr>
        <w:t xml:space="preserve"> </w:t>
      </w:r>
      <w:r w:rsidRPr="008C196F" w:rsidR="00957CE4">
        <w:rPr>
          <w:spacing w:val="-2"/>
        </w:rPr>
        <w:t>Tagout;</w:t>
      </w:r>
    </w:p>
    <w:p w:rsidRPr="008C196F" w:rsidR="005F7A6F" w:rsidRDefault="008C328D" w14:paraId="643D88DE" w14:textId="77777777">
      <w:pPr>
        <w:pStyle w:val="ListParagraph"/>
        <w:numPr>
          <w:ilvl w:val="0"/>
          <w:numId w:val="36"/>
        </w:numPr>
        <w:tabs>
          <w:tab w:val="left" w:pos="2282"/>
        </w:tabs>
        <w:spacing w:line="235" w:lineRule="auto"/>
        <w:ind w:right="137"/>
        <w:jc w:val="both"/>
      </w:pPr>
      <w:r w:rsidRPr="008C196F">
        <w:t>Protection against direct contact with adjacent live parts: Screening insulation, non- conductive and antistatic</w:t>
      </w:r>
      <w:r w:rsidRPr="008C196F">
        <w:rPr>
          <w:spacing w:val="-1"/>
        </w:rPr>
        <w:t xml:space="preserve"> </w:t>
      </w:r>
      <w:r w:rsidRPr="008C196F">
        <w:t>or suitably grounded enclosures</w:t>
      </w:r>
      <w:r w:rsidRPr="008C196F">
        <w:rPr>
          <w:spacing w:val="-1"/>
        </w:rPr>
        <w:t xml:space="preserve"> </w:t>
      </w:r>
      <w:r w:rsidRPr="008C196F">
        <w:t>/</w:t>
      </w:r>
      <w:r w:rsidRPr="008C196F">
        <w:rPr>
          <w:spacing w:val="-2"/>
        </w:rPr>
        <w:t xml:space="preserve"> </w:t>
      </w:r>
      <w:r w:rsidRPr="008C196F">
        <w:t>fencing / barriers, distance, use of non-conductive tools;</w:t>
      </w:r>
    </w:p>
    <w:p w:rsidRPr="008C196F" w:rsidR="005F7A6F" w:rsidRDefault="008C328D" w14:paraId="643D88DF" w14:textId="77777777">
      <w:pPr>
        <w:pStyle w:val="ListParagraph"/>
        <w:numPr>
          <w:ilvl w:val="0"/>
          <w:numId w:val="36"/>
        </w:numPr>
        <w:tabs>
          <w:tab w:val="left" w:pos="2282"/>
        </w:tabs>
        <w:spacing w:before="2" w:line="235" w:lineRule="auto"/>
        <w:ind w:right="142"/>
        <w:jc w:val="both"/>
      </w:pPr>
      <w:r w:rsidRPr="008C196F">
        <w:t>Protection against indirect contact (contact with conductive materials that are themselves accidentally in contact with live parts): earthing of conductive materials, installation of residual</w:t>
      </w:r>
      <w:r w:rsidRPr="008C196F">
        <w:rPr>
          <w:spacing w:val="-10"/>
        </w:rPr>
        <w:t xml:space="preserve"> </w:t>
      </w:r>
      <w:r w:rsidRPr="008C196F">
        <w:t>current</w:t>
      </w:r>
      <w:r w:rsidRPr="008C196F">
        <w:rPr>
          <w:spacing w:val="-7"/>
        </w:rPr>
        <w:t xml:space="preserve"> </w:t>
      </w:r>
      <w:r w:rsidRPr="008C196F">
        <w:t>devices</w:t>
      </w:r>
      <w:r w:rsidRPr="008C196F">
        <w:rPr>
          <w:spacing w:val="-7"/>
        </w:rPr>
        <w:t xml:space="preserve"> </w:t>
      </w:r>
      <w:r w:rsidRPr="008C196F">
        <w:t>and</w:t>
      </w:r>
      <w:r w:rsidRPr="008C196F">
        <w:rPr>
          <w:spacing w:val="-9"/>
        </w:rPr>
        <w:t xml:space="preserve"> </w:t>
      </w:r>
      <w:r w:rsidRPr="008C196F">
        <w:t>ground-fault</w:t>
      </w:r>
      <w:r w:rsidRPr="008C196F">
        <w:rPr>
          <w:spacing w:val="-9"/>
        </w:rPr>
        <w:t xml:space="preserve"> </w:t>
      </w:r>
      <w:r w:rsidRPr="008C196F">
        <w:t>circuit</w:t>
      </w:r>
      <w:r w:rsidRPr="008C196F">
        <w:rPr>
          <w:spacing w:val="-7"/>
        </w:rPr>
        <w:t xml:space="preserve"> </w:t>
      </w:r>
      <w:r w:rsidRPr="008C196F">
        <w:t>interrupters,</w:t>
      </w:r>
      <w:r w:rsidRPr="008C196F">
        <w:rPr>
          <w:spacing w:val="-9"/>
        </w:rPr>
        <w:t xml:space="preserve"> </w:t>
      </w:r>
      <w:r w:rsidRPr="008C196F">
        <w:t>use</w:t>
      </w:r>
      <w:r w:rsidRPr="008C196F">
        <w:rPr>
          <w:spacing w:val="-9"/>
        </w:rPr>
        <w:t xml:space="preserve"> </w:t>
      </w:r>
      <w:r w:rsidRPr="008C196F">
        <w:t>of</w:t>
      </w:r>
      <w:r w:rsidRPr="008C196F">
        <w:rPr>
          <w:spacing w:val="-9"/>
        </w:rPr>
        <w:t xml:space="preserve"> </w:t>
      </w:r>
      <w:r w:rsidRPr="008C196F">
        <w:t>very</w:t>
      </w:r>
      <w:r w:rsidRPr="008C196F">
        <w:rPr>
          <w:spacing w:val="-8"/>
        </w:rPr>
        <w:t xml:space="preserve"> </w:t>
      </w:r>
      <w:r w:rsidRPr="008C196F">
        <w:t>low</w:t>
      </w:r>
      <w:r w:rsidRPr="008C196F">
        <w:rPr>
          <w:spacing w:val="-9"/>
        </w:rPr>
        <w:t xml:space="preserve"> </w:t>
      </w:r>
      <w:r w:rsidRPr="008C196F">
        <w:t>voltage,</w:t>
      </w:r>
      <w:r w:rsidRPr="008C196F">
        <w:rPr>
          <w:spacing w:val="-9"/>
        </w:rPr>
        <w:t xml:space="preserve"> </w:t>
      </w:r>
      <w:r w:rsidRPr="008C196F">
        <w:t>double insulation, rubber mats;</w:t>
      </w:r>
    </w:p>
    <w:p w:rsidRPr="008C196F" w:rsidR="005F7A6F" w:rsidRDefault="008C328D" w14:paraId="643D88E0" w14:textId="77777777">
      <w:pPr>
        <w:pStyle w:val="ListParagraph"/>
        <w:numPr>
          <w:ilvl w:val="0"/>
          <w:numId w:val="36"/>
        </w:numPr>
        <w:tabs>
          <w:tab w:val="left" w:pos="2281"/>
        </w:tabs>
        <w:spacing w:before="3"/>
        <w:ind w:left="2281" w:hanging="359"/>
        <w:jc w:val="both"/>
      </w:pPr>
      <w:r w:rsidRPr="008C196F">
        <w:t>Personal</w:t>
      </w:r>
      <w:r w:rsidRPr="008C196F">
        <w:rPr>
          <w:spacing w:val="-10"/>
        </w:rPr>
        <w:t xml:space="preserve"> </w:t>
      </w:r>
      <w:r w:rsidRPr="008C196F">
        <w:t>Protective</w:t>
      </w:r>
      <w:r w:rsidRPr="008C196F">
        <w:rPr>
          <w:spacing w:val="-11"/>
        </w:rPr>
        <w:t xml:space="preserve"> </w:t>
      </w:r>
      <w:r w:rsidRPr="008C196F">
        <w:rPr>
          <w:spacing w:val="-2"/>
        </w:rPr>
        <w:t>Equipment.</w:t>
      </w:r>
    </w:p>
    <w:p w:rsidRPr="008C196F" w:rsidR="005F7A6F" w:rsidP="00925129" w:rsidRDefault="008C328D" w14:paraId="643D88E1" w14:textId="77777777">
      <w:pPr>
        <w:pStyle w:val="ListParagraph"/>
        <w:numPr>
          <w:ilvl w:val="2"/>
          <w:numId w:val="79"/>
        </w:numPr>
        <w:tabs>
          <w:tab w:val="left" w:pos="1984"/>
        </w:tabs>
        <w:spacing w:before="109"/>
        <w:ind w:left="1984" w:hanging="718"/>
        <w:jc w:val="both"/>
      </w:pPr>
      <w:r w:rsidRPr="008C196F">
        <w:t>As</w:t>
      </w:r>
      <w:r w:rsidRPr="008C196F">
        <w:rPr>
          <w:spacing w:val="-6"/>
        </w:rPr>
        <w:t xml:space="preserve"> </w:t>
      </w:r>
      <w:r w:rsidRPr="008C196F">
        <w:t>a</w:t>
      </w:r>
      <w:r w:rsidRPr="008C196F">
        <w:rPr>
          <w:spacing w:val="-7"/>
        </w:rPr>
        <w:t xml:space="preserve"> </w:t>
      </w:r>
      <w:r w:rsidRPr="008C196F">
        <w:t>minimum,</w:t>
      </w:r>
      <w:r w:rsidRPr="008C196F">
        <w:rPr>
          <w:spacing w:val="-6"/>
        </w:rPr>
        <w:t xml:space="preserve"> </w:t>
      </w:r>
      <w:r w:rsidRPr="008C196F">
        <w:t>the</w:t>
      </w:r>
      <w:r w:rsidRPr="008C196F">
        <w:rPr>
          <w:spacing w:val="-7"/>
        </w:rPr>
        <w:t xml:space="preserve"> </w:t>
      </w:r>
      <w:r w:rsidRPr="008C196F">
        <w:t>following</w:t>
      </w:r>
      <w:r w:rsidRPr="008C196F">
        <w:rPr>
          <w:spacing w:val="-6"/>
        </w:rPr>
        <w:t xml:space="preserve"> </w:t>
      </w:r>
      <w:r w:rsidRPr="008C196F">
        <w:t>specific</w:t>
      </w:r>
      <w:r w:rsidRPr="008C196F">
        <w:rPr>
          <w:spacing w:val="-6"/>
        </w:rPr>
        <w:t xml:space="preserve"> </w:t>
      </w:r>
      <w:r w:rsidRPr="008C196F">
        <w:t>PPE</w:t>
      </w:r>
      <w:r w:rsidRPr="008C196F">
        <w:rPr>
          <w:spacing w:val="-6"/>
        </w:rPr>
        <w:t xml:space="preserve"> </w:t>
      </w:r>
      <w:r w:rsidRPr="008C196F">
        <w:t>shall</w:t>
      </w:r>
      <w:r w:rsidRPr="008C196F">
        <w:rPr>
          <w:spacing w:val="-7"/>
        </w:rPr>
        <w:t xml:space="preserve"> </w:t>
      </w:r>
      <w:r w:rsidRPr="008C196F">
        <w:t>be</w:t>
      </w:r>
      <w:r w:rsidRPr="008C196F">
        <w:rPr>
          <w:spacing w:val="-6"/>
        </w:rPr>
        <w:t xml:space="preserve"> </w:t>
      </w:r>
      <w:r w:rsidRPr="008C196F">
        <w:rPr>
          <w:spacing w:val="-2"/>
        </w:rPr>
        <w:t>considered:</w:t>
      </w:r>
    </w:p>
    <w:p w:rsidRPr="008C196F" w:rsidR="005F7A6F" w:rsidP="009D02C1" w:rsidRDefault="008C328D" w14:paraId="643D88E2" w14:textId="51651EEA">
      <w:pPr>
        <w:pStyle w:val="BodyText"/>
        <w:numPr>
          <w:ilvl w:val="0"/>
          <w:numId w:val="39"/>
        </w:numPr>
        <w:spacing w:before="163" w:line="228" w:lineRule="auto"/>
        <w:ind w:right="140"/>
        <w:jc w:val="both"/>
      </w:pPr>
      <w:r w:rsidRPr="008C196F">
        <w:t>Non-conductive clothes, gloves, glasses and shoes shall be worn when working on or near live parts. Gloves must be selected based on the work being done and level of risk;</w:t>
      </w:r>
    </w:p>
    <w:p w:rsidRPr="008C196F" w:rsidR="005F7A6F" w:rsidP="00925129" w:rsidRDefault="008C328D" w14:paraId="643D88E3" w14:textId="77777777">
      <w:pPr>
        <w:pStyle w:val="ListParagraph"/>
        <w:numPr>
          <w:ilvl w:val="2"/>
          <w:numId w:val="79"/>
        </w:numPr>
        <w:tabs>
          <w:tab w:val="left" w:pos="1984"/>
          <w:tab w:val="left" w:pos="1986"/>
        </w:tabs>
        <w:spacing w:before="124" w:line="276" w:lineRule="auto"/>
        <w:ind w:right="145"/>
        <w:jc w:val="both"/>
      </w:pPr>
      <w:r w:rsidRPr="008C196F">
        <w:t>It</w:t>
      </w:r>
      <w:r w:rsidRPr="008C196F">
        <w:rPr>
          <w:spacing w:val="-14"/>
        </w:rPr>
        <w:t xml:space="preserve"> </w:t>
      </w:r>
      <w:r w:rsidRPr="008C196F">
        <w:t>is</w:t>
      </w:r>
      <w:r w:rsidRPr="008C196F">
        <w:rPr>
          <w:spacing w:val="-14"/>
        </w:rPr>
        <w:t xml:space="preserve"> </w:t>
      </w:r>
      <w:r w:rsidRPr="008C196F">
        <w:t>strictly</w:t>
      </w:r>
      <w:r w:rsidRPr="008C196F">
        <w:rPr>
          <w:spacing w:val="-14"/>
        </w:rPr>
        <w:t xml:space="preserve"> </w:t>
      </w:r>
      <w:r w:rsidRPr="008C196F">
        <w:t>forbidden</w:t>
      </w:r>
      <w:r w:rsidRPr="008C196F">
        <w:rPr>
          <w:spacing w:val="-14"/>
        </w:rPr>
        <w:t xml:space="preserve"> </w:t>
      </w:r>
      <w:r w:rsidRPr="008C196F">
        <w:t>to</w:t>
      </w:r>
      <w:r w:rsidRPr="008C196F">
        <w:rPr>
          <w:spacing w:val="-14"/>
        </w:rPr>
        <w:t xml:space="preserve"> </w:t>
      </w:r>
      <w:r w:rsidRPr="008C196F">
        <w:t>use</w:t>
      </w:r>
      <w:r w:rsidRPr="008C196F">
        <w:rPr>
          <w:spacing w:val="-14"/>
        </w:rPr>
        <w:t xml:space="preserve"> </w:t>
      </w:r>
      <w:r w:rsidRPr="008C196F">
        <w:t>multimeters</w:t>
      </w:r>
      <w:r w:rsidRPr="008C196F">
        <w:rPr>
          <w:spacing w:val="-14"/>
        </w:rPr>
        <w:t xml:space="preserve"> </w:t>
      </w:r>
      <w:r w:rsidRPr="008C196F">
        <w:t>or</w:t>
      </w:r>
      <w:r w:rsidRPr="008C196F">
        <w:rPr>
          <w:spacing w:val="-14"/>
        </w:rPr>
        <w:t xml:space="preserve"> </w:t>
      </w:r>
      <w:r w:rsidRPr="008C196F">
        <w:t>Voltage</w:t>
      </w:r>
      <w:r w:rsidRPr="008C196F">
        <w:rPr>
          <w:spacing w:val="-14"/>
        </w:rPr>
        <w:t xml:space="preserve"> </w:t>
      </w:r>
      <w:r w:rsidRPr="008C196F">
        <w:t>sticks</w:t>
      </w:r>
      <w:r w:rsidRPr="008C196F">
        <w:rPr>
          <w:spacing w:val="-13"/>
        </w:rPr>
        <w:t xml:space="preserve"> </w:t>
      </w:r>
      <w:r w:rsidRPr="008C196F">
        <w:t>for</w:t>
      </w:r>
      <w:r w:rsidRPr="008C196F">
        <w:rPr>
          <w:spacing w:val="-14"/>
        </w:rPr>
        <w:t xml:space="preserve"> </w:t>
      </w:r>
      <w:r w:rsidRPr="008C196F">
        <w:t>performing</w:t>
      </w:r>
      <w:r w:rsidRPr="008C196F">
        <w:rPr>
          <w:spacing w:val="-14"/>
        </w:rPr>
        <w:t xml:space="preserve"> </w:t>
      </w:r>
      <w:r w:rsidRPr="008C196F">
        <w:t>a</w:t>
      </w:r>
      <w:r w:rsidRPr="008C196F">
        <w:rPr>
          <w:spacing w:val="-14"/>
        </w:rPr>
        <w:t xml:space="preserve"> </w:t>
      </w:r>
      <w:r w:rsidRPr="008C196F">
        <w:t>verification</w:t>
      </w:r>
      <w:r w:rsidRPr="008C196F">
        <w:rPr>
          <w:spacing w:val="-14"/>
        </w:rPr>
        <w:t xml:space="preserve"> </w:t>
      </w:r>
      <w:r w:rsidRPr="008C196F">
        <w:t>of</w:t>
      </w:r>
      <w:r w:rsidRPr="008C196F">
        <w:rPr>
          <w:spacing w:val="-14"/>
        </w:rPr>
        <w:t xml:space="preserve"> </w:t>
      </w:r>
      <w:r w:rsidRPr="008C196F">
        <w:t>absence of voltage.</w:t>
      </w:r>
    </w:p>
    <w:p w:rsidRPr="008C196F" w:rsidR="005F7A6F" w:rsidP="00925129" w:rsidRDefault="008C328D" w14:paraId="643D88E4" w14:textId="77777777">
      <w:pPr>
        <w:pStyle w:val="ListParagraph"/>
        <w:numPr>
          <w:ilvl w:val="2"/>
          <w:numId w:val="79"/>
        </w:numPr>
        <w:tabs>
          <w:tab w:val="left" w:pos="1984"/>
          <w:tab w:val="left" w:pos="1986"/>
        </w:tabs>
        <w:spacing w:before="121" w:line="276" w:lineRule="auto"/>
        <w:ind w:right="139"/>
        <w:jc w:val="both"/>
      </w:pPr>
      <w:r w:rsidRPr="008C196F">
        <w:t>Verification of absence of voltage must be undertaken with a two-pole voltage indicator which must be tested immediately before and after use with a voltage proving device.</w:t>
      </w:r>
    </w:p>
    <w:p w:rsidRPr="008C196F" w:rsidR="005F7A6F" w:rsidP="00925129" w:rsidRDefault="008C328D" w14:paraId="643D88E5" w14:textId="77777777">
      <w:pPr>
        <w:pStyle w:val="ListParagraph"/>
        <w:numPr>
          <w:ilvl w:val="2"/>
          <w:numId w:val="79"/>
        </w:numPr>
        <w:tabs>
          <w:tab w:val="left" w:pos="1984"/>
          <w:tab w:val="left" w:pos="1986"/>
        </w:tabs>
        <w:spacing w:before="119" w:line="276" w:lineRule="auto"/>
        <w:ind w:right="147"/>
        <w:jc w:val="both"/>
      </w:pPr>
      <w:r w:rsidRPr="008C196F">
        <w:t>Testing and commissioning, including functional testing, may be carried out with Low Voltage Equipment Live provided that approved insulated tools and instruments are used and work is carried out by authorized staff to an approved procedure</w:t>
      </w:r>
    </w:p>
    <w:p w:rsidRPr="008C196F" w:rsidR="005F7A6F" w:rsidP="00925129" w:rsidRDefault="008C328D" w14:paraId="643D88E6" w14:textId="77777777">
      <w:pPr>
        <w:pStyle w:val="ListParagraph"/>
        <w:numPr>
          <w:ilvl w:val="2"/>
          <w:numId w:val="79"/>
        </w:numPr>
        <w:tabs>
          <w:tab w:val="left" w:pos="1984"/>
          <w:tab w:val="left" w:pos="1986"/>
        </w:tabs>
        <w:spacing w:before="122" w:line="276" w:lineRule="auto"/>
        <w:ind w:right="150"/>
        <w:jc w:val="both"/>
      </w:pPr>
      <w:r w:rsidRPr="008C196F">
        <w:t>Live</w:t>
      </w:r>
      <w:r w:rsidRPr="008C196F">
        <w:rPr>
          <w:spacing w:val="-2"/>
        </w:rPr>
        <w:t xml:space="preserve"> </w:t>
      </w:r>
      <w:r w:rsidRPr="008C196F">
        <w:t>work may</w:t>
      </w:r>
      <w:r w:rsidRPr="008C196F">
        <w:rPr>
          <w:spacing w:val="-1"/>
        </w:rPr>
        <w:t xml:space="preserve"> </w:t>
      </w:r>
      <w:r w:rsidRPr="008C196F">
        <w:t>be</w:t>
      </w:r>
      <w:r w:rsidRPr="008C196F">
        <w:rPr>
          <w:spacing w:val="-2"/>
        </w:rPr>
        <w:t xml:space="preserve"> </w:t>
      </w:r>
      <w:r w:rsidRPr="008C196F">
        <w:t>carried</w:t>
      </w:r>
      <w:r w:rsidRPr="008C196F">
        <w:rPr>
          <w:spacing w:val="-2"/>
        </w:rPr>
        <w:t xml:space="preserve"> </w:t>
      </w:r>
      <w:r w:rsidRPr="008C196F">
        <w:t>out</w:t>
      </w:r>
      <w:r w:rsidRPr="008C196F">
        <w:rPr>
          <w:spacing w:val="-2"/>
        </w:rPr>
        <w:t xml:space="preserve"> </w:t>
      </w:r>
      <w:r w:rsidRPr="008C196F">
        <w:t>on Extra Low Voltage electrically powered Equipment,</w:t>
      </w:r>
      <w:r w:rsidRPr="008C196F">
        <w:rPr>
          <w:spacing w:val="-2"/>
        </w:rPr>
        <w:t xml:space="preserve"> </w:t>
      </w:r>
      <w:r w:rsidRPr="008C196F">
        <w:t>but</w:t>
      </w:r>
      <w:r w:rsidRPr="008C196F">
        <w:rPr>
          <w:spacing w:val="-2"/>
        </w:rPr>
        <w:t xml:space="preserve"> </w:t>
      </w:r>
      <w:r w:rsidRPr="008C196F">
        <w:t>where reasonably practicable the equipment shall be made Dead.</w:t>
      </w:r>
    </w:p>
    <w:p w:rsidRPr="008C196F" w:rsidR="005F7A6F" w:rsidP="00925129" w:rsidRDefault="008C328D" w14:paraId="643D88E7" w14:textId="46DC0639">
      <w:pPr>
        <w:pStyle w:val="ListParagraph"/>
        <w:numPr>
          <w:ilvl w:val="2"/>
          <w:numId w:val="79"/>
        </w:numPr>
        <w:tabs>
          <w:tab w:val="left" w:pos="1984"/>
        </w:tabs>
        <w:spacing w:before="119"/>
        <w:ind w:left="1984" w:hanging="718"/>
        <w:jc w:val="both"/>
      </w:pPr>
      <w:r w:rsidRPr="008C196F">
        <w:t>Conductive</w:t>
      </w:r>
      <w:r w:rsidRPr="008C196F">
        <w:rPr>
          <w:spacing w:val="-8"/>
        </w:rPr>
        <w:t xml:space="preserve"> </w:t>
      </w:r>
      <w:r w:rsidRPr="008C196F">
        <w:t>articles</w:t>
      </w:r>
      <w:r w:rsidRPr="008C196F">
        <w:rPr>
          <w:spacing w:val="-5"/>
        </w:rPr>
        <w:t xml:space="preserve"> </w:t>
      </w:r>
      <w:r w:rsidRPr="008C196F">
        <w:t>of</w:t>
      </w:r>
      <w:r w:rsidRPr="008C196F">
        <w:rPr>
          <w:spacing w:val="-7"/>
        </w:rPr>
        <w:t xml:space="preserve"> </w:t>
      </w:r>
      <w:r w:rsidRPr="008C196F" w:rsidR="006571F5">
        <w:t>jewellery</w:t>
      </w:r>
      <w:r w:rsidRPr="008C196F">
        <w:rPr>
          <w:spacing w:val="-7"/>
        </w:rPr>
        <w:t xml:space="preserve"> </w:t>
      </w:r>
      <w:r w:rsidRPr="008C196F">
        <w:t>shall</w:t>
      </w:r>
      <w:r w:rsidRPr="008C196F">
        <w:rPr>
          <w:spacing w:val="-8"/>
        </w:rPr>
        <w:t xml:space="preserve"> </w:t>
      </w:r>
      <w:r w:rsidRPr="008C196F">
        <w:t>not</w:t>
      </w:r>
      <w:r w:rsidRPr="008C196F">
        <w:rPr>
          <w:spacing w:val="-8"/>
        </w:rPr>
        <w:t xml:space="preserve"> </w:t>
      </w:r>
      <w:r w:rsidRPr="008C196F">
        <w:t>be</w:t>
      </w:r>
      <w:r w:rsidRPr="008C196F">
        <w:rPr>
          <w:spacing w:val="-7"/>
        </w:rPr>
        <w:t xml:space="preserve"> </w:t>
      </w:r>
      <w:r w:rsidRPr="008C196F">
        <w:t>worn</w:t>
      </w:r>
      <w:r w:rsidRPr="008C196F">
        <w:rPr>
          <w:spacing w:val="-8"/>
        </w:rPr>
        <w:t xml:space="preserve"> </w:t>
      </w:r>
      <w:r w:rsidRPr="008C196F">
        <w:t>when</w:t>
      </w:r>
      <w:r w:rsidRPr="008C196F">
        <w:rPr>
          <w:spacing w:val="-6"/>
        </w:rPr>
        <w:t xml:space="preserve"> </w:t>
      </w:r>
      <w:r w:rsidRPr="008C196F">
        <w:t>performing</w:t>
      </w:r>
      <w:r w:rsidRPr="008C196F">
        <w:rPr>
          <w:spacing w:val="-7"/>
        </w:rPr>
        <w:t xml:space="preserve"> </w:t>
      </w:r>
      <w:r w:rsidRPr="008C196F">
        <w:t>Electrical</w:t>
      </w:r>
      <w:r w:rsidRPr="008C196F">
        <w:rPr>
          <w:spacing w:val="-7"/>
        </w:rPr>
        <w:t xml:space="preserve"> </w:t>
      </w:r>
      <w:r w:rsidRPr="008C196F">
        <w:rPr>
          <w:spacing w:val="-2"/>
        </w:rPr>
        <w:t>Works.</w:t>
      </w:r>
    </w:p>
    <w:p w:rsidRPr="008C196F" w:rsidR="005F7A6F" w:rsidP="00925129" w:rsidRDefault="008C328D" w14:paraId="643D88E8" w14:textId="77777777">
      <w:pPr>
        <w:pStyle w:val="ListParagraph"/>
        <w:numPr>
          <w:ilvl w:val="2"/>
          <w:numId w:val="79"/>
        </w:numPr>
        <w:tabs>
          <w:tab w:val="left" w:pos="1984"/>
          <w:tab w:val="left" w:pos="1986"/>
        </w:tabs>
        <w:spacing w:before="154" w:line="276" w:lineRule="auto"/>
        <w:ind w:right="146"/>
        <w:jc w:val="both"/>
      </w:pPr>
      <w:r w:rsidRPr="008C196F">
        <w:t>All</w:t>
      </w:r>
      <w:r w:rsidRPr="008C196F">
        <w:rPr>
          <w:spacing w:val="-12"/>
        </w:rPr>
        <w:t xml:space="preserve"> </w:t>
      </w:r>
      <w:r w:rsidRPr="008C196F">
        <w:t>electrical</w:t>
      </w:r>
      <w:r w:rsidRPr="008C196F">
        <w:rPr>
          <w:spacing w:val="-12"/>
        </w:rPr>
        <w:t xml:space="preserve"> </w:t>
      </w:r>
      <w:r w:rsidRPr="008C196F">
        <w:t>rooms,</w:t>
      </w:r>
      <w:r w:rsidRPr="008C196F">
        <w:rPr>
          <w:spacing w:val="-9"/>
        </w:rPr>
        <w:t xml:space="preserve"> </w:t>
      </w:r>
      <w:r w:rsidRPr="008C196F">
        <w:t>energized</w:t>
      </w:r>
      <w:r w:rsidRPr="008C196F">
        <w:rPr>
          <w:spacing w:val="-12"/>
        </w:rPr>
        <w:t xml:space="preserve"> </w:t>
      </w:r>
      <w:r w:rsidRPr="008C196F">
        <w:t>panels</w:t>
      </w:r>
      <w:r w:rsidRPr="008C196F">
        <w:rPr>
          <w:spacing w:val="-10"/>
        </w:rPr>
        <w:t xml:space="preserve"> </w:t>
      </w:r>
      <w:r w:rsidRPr="008C196F">
        <w:t>and</w:t>
      </w:r>
      <w:r w:rsidRPr="008C196F">
        <w:rPr>
          <w:spacing w:val="-10"/>
        </w:rPr>
        <w:t xml:space="preserve"> </w:t>
      </w:r>
      <w:r w:rsidRPr="008C196F">
        <w:t>electrical</w:t>
      </w:r>
      <w:r w:rsidRPr="008C196F">
        <w:rPr>
          <w:spacing w:val="-10"/>
        </w:rPr>
        <w:t xml:space="preserve"> </w:t>
      </w:r>
      <w:r w:rsidRPr="008C196F">
        <w:t>cabinets</w:t>
      </w:r>
      <w:r w:rsidRPr="008C196F">
        <w:rPr>
          <w:spacing w:val="-8"/>
        </w:rPr>
        <w:t xml:space="preserve"> </w:t>
      </w:r>
      <w:r w:rsidRPr="008C196F">
        <w:t>must</w:t>
      </w:r>
      <w:r w:rsidRPr="008C196F">
        <w:rPr>
          <w:spacing w:val="-9"/>
        </w:rPr>
        <w:t xml:space="preserve"> </w:t>
      </w:r>
      <w:r w:rsidRPr="008C196F">
        <w:t>be</w:t>
      </w:r>
      <w:r w:rsidRPr="008C196F">
        <w:rPr>
          <w:spacing w:val="-10"/>
        </w:rPr>
        <w:t xml:space="preserve"> </w:t>
      </w:r>
      <w:r w:rsidRPr="008C196F">
        <w:t>locked</w:t>
      </w:r>
      <w:r w:rsidRPr="008C196F">
        <w:rPr>
          <w:spacing w:val="-10"/>
        </w:rPr>
        <w:t xml:space="preserve"> </w:t>
      </w:r>
      <w:r w:rsidRPr="008C196F">
        <w:t>whenever</w:t>
      </w:r>
      <w:r w:rsidRPr="008C196F">
        <w:rPr>
          <w:spacing w:val="-10"/>
        </w:rPr>
        <w:t xml:space="preserve"> </w:t>
      </w:r>
      <w:r w:rsidRPr="008C196F">
        <w:t>they</w:t>
      </w:r>
      <w:r w:rsidRPr="008C196F">
        <w:rPr>
          <w:spacing w:val="-10"/>
        </w:rPr>
        <w:t xml:space="preserve"> </w:t>
      </w:r>
      <w:r w:rsidRPr="008C196F">
        <w:t>are unattended and tagged with the signs and warnings indicating the presence of danger.</w:t>
      </w:r>
    </w:p>
    <w:p w:rsidRPr="008C196F" w:rsidR="005F7A6F" w:rsidP="00925129" w:rsidRDefault="008C328D" w14:paraId="643D88E9" w14:textId="77777777">
      <w:pPr>
        <w:pStyle w:val="ListParagraph"/>
        <w:numPr>
          <w:ilvl w:val="2"/>
          <w:numId w:val="79"/>
        </w:numPr>
        <w:tabs>
          <w:tab w:val="left" w:pos="1984"/>
          <w:tab w:val="left" w:pos="1986"/>
        </w:tabs>
        <w:spacing w:before="121" w:line="276" w:lineRule="auto"/>
        <w:ind w:right="146"/>
        <w:jc w:val="both"/>
      </w:pPr>
      <w:r w:rsidRPr="008C196F">
        <w:rPr>
          <w:spacing w:val="-2"/>
        </w:rPr>
        <w:t>If</w:t>
      </w:r>
      <w:r w:rsidRPr="008C196F">
        <w:rPr>
          <w:spacing w:val="-5"/>
        </w:rPr>
        <w:t xml:space="preserve"> </w:t>
      </w:r>
      <w:r w:rsidRPr="008C196F">
        <w:rPr>
          <w:spacing w:val="-2"/>
        </w:rPr>
        <w:t>not</w:t>
      </w:r>
      <w:r w:rsidRPr="008C196F">
        <w:rPr>
          <w:spacing w:val="-3"/>
        </w:rPr>
        <w:t xml:space="preserve"> </w:t>
      </w:r>
      <w:r w:rsidRPr="008C196F">
        <w:rPr>
          <w:spacing w:val="-2"/>
        </w:rPr>
        <w:t>reasonably practicable,</w:t>
      </w:r>
      <w:r w:rsidRPr="008C196F">
        <w:rPr>
          <w:spacing w:val="-5"/>
        </w:rPr>
        <w:t xml:space="preserve"> </w:t>
      </w:r>
      <w:r w:rsidRPr="008C196F">
        <w:rPr>
          <w:spacing w:val="-2"/>
        </w:rPr>
        <w:t>a restricted</w:t>
      </w:r>
      <w:r w:rsidRPr="008C196F">
        <w:rPr>
          <w:spacing w:val="-5"/>
        </w:rPr>
        <w:t xml:space="preserve"> </w:t>
      </w:r>
      <w:r w:rsidRPr="008C196F">
        <w:rPr>
          <w:spacing w:val="-2"/>
        </w:rPr>
        <w:t>area</w:t>
      </w:r>
      <w:r w:rsidRPr="008C196F">
        <w:rPr>
          <w:spacing w:val="-5"/>
        </w:rPr>
        <w:t xml:space="preserve"> </w:t>
      </w:r>
      <w:r w:rsidRPr="008C196F">
        <w:rPr>
          <w:spacing w:val="-2"/>
        </w:rPr>
        <w:t>(physical</w:t>
      </w:r>
      <w:r w:rsidRPr="008C196F">
        <w:rPr>
          <w:spacing w:val="-5"/>
        </w:rPr>
        <w:t xml:space="preserve"> </w:t>
      </w:r>
      <w:r w:rsidRPr="008C196F">
        <w:rPr>
          <w:spacing w:val="-2"/>
        </w:rPr>
        <w:t>delimitation</w:t>
      </w:r>
      <w:r w:rsidRPr="008C196F">
        <w:rPr>
          <w:spacing w:val="-5"/>
        </w:rPr>
        <w:t xml:space="preserve"> </w:t>
      </w:r>
      <w:r w:rsidRPr="008C196F">
        <w:rPr>
          <w:spacing w:val="-2"/>
        </w:rPr>
        <w:t>supported by warning</w:t>
      </w:r>
      <w:r w:rsidRPr="008C196F">
        <w:rPr>
          <w:spacing w:val="-5"/>
        </w:rPr>
        <w:t xml:space="preserve"> </w:t>
      </w:r>
      <w:r w:rsidRPr="008C196F">
        <w:rPr>
          <w:spacing w:val="-2"/>
        </w:rPr>
        <w:t xml:space="preserve">signs) </w:t>
      </w:r>
      <w:r w:rsidRPr="008C196F">
        <w:t>shall be implemented around opened live equipment.</w:t>
      </w:r>
    </w:p>
    <w:p w:rsidRPr="008C196F" w:rsidR="005F7A6F" w:rsidP="00925129" w:rsidRDefault="008C328D" w14:paraId="643D88EB" w14:textId="77777777">
      <w:pPr>
        <w:pStyle w:val="ListParagraph"/>
        <w:numPr>
          <w:ilvl w:val="2"/>
          <w:numId w:val="79"/>
        </w:numPr>
        <w:tabs>
          <w:tab w:val="left" w:pos="1986"/>
        </w:tabs>
        <w:spacing w:before="82" w:line="278" w:lineRule="auto"/>
        <w:ind w:right="144"/>
        <w:jc w:val="both"/>
      </w:pPr>
      <w:r w:rsidRPr="008C196F">
        <w:t xml:space="preserve">Barriers used for preventing access to live systems and made of conductive material must be </w:t>
      </w:r>
      <w:r w:rsidRPr="008C196F">
        <w:rPr>
          <w:spacing w:val="-2"/>
        </w:rPr>
        <w:t>earthed.</w:t>
      </w:r>
    </w:p>
    <w:p w:rsidRPr="008C196F" w:rsidR="005F7A6F" w:rsidP="00925129" w:rsidRDefault="008C328D" w14:paraId="643D88EC" w14:textId="77777777">
      <w:pPr>
        <w:pStyle w:val="ListParagraph"/>
        <w:numPr>
          <w:ilvl w:val="2"/>
          <w:numId w:val="79"/>
        </w:numPr>
        <w:tabs>
          <w:tab w:val="left" w:pos="1986"/>
        </w:tabs>
        <w:spacing w:before="118" w:line="276" w:lineRule="auto"/>
        <w:ind w:right="147"/>
        <w:jc w:val="both"/>
      </w:pPr>
      <w:r w:rsidRPr="008C196F">
        <w:t>Where</w:t>
      </w:r>
      <w:r w:rsidRPr="008C196F">
        <w:rPr>
          <w:spacing w:val="-9"/>
        </w:rPr>
        <w:t xml:space="preserve"> </w:t>
      </w:r>
      <w:r w:rsidRPr="008C196F">
        <w:t>reasonably</w:t>
      </w:r>
      <w:r w:rsidRPr="008C196F">
        <w:rPr>
          <w:spacing w:val="-7"/>
        </w:rPr>
        <w:t xml:space="preserve"> </w:t>
      </w:r>
      <w:r w:rsidRPr="008C196F">
        <w:t>practicable</w:t>
      </w:r>
      <w:r w:rsidRPr="008C196F">
        <w:rPr>
          <w:spacing w:val="-9"/>
        </w:rPr>
        <w:t xml:space="preserve"> </w:t>
      </w:r>
      <w:r w:rsidRPr="008C196F">
        <w:t>an</w:t>
      </w:r>
      <w:r w:rsidRPr="008C196F">
        <w:rPr>
          <w:spacing w:val="-9"/>
        </w:rPr>
        <w:t xml:space="preserve"> </w:t>
      </w:r>
      <w:r w:rsidRPr="008C196F">
        <w:t>Automatic</w:t>
      </w:r>
      <w:r w:rsidRPr="008C196F">
        <w:rPr>
          <w:spacing w:val="-7"/>
        </w:rPr>
        <w:t xml:space="preserve"> </w:t>
      </w:r>
      <w:r w:rsidRPr="008C196F">
        <w:t>External</w:t>
      </w:r>
      <w:r w:rsidRPr="008C196F">
        <w:rPr>
          <w:spacing w:val="-7"/>
        </w:rPr>
        <w:t xml:space="preserve"> </w:t>
      </w:r>
      <w:r w:rsidRPr="008C196F">
        <w:t>Defibrillator</w:t>
      </w:r>
      <w:r w:rsidRPr="008C196F">
        <w:rPr>
          <w:spacing w:val="-10"/>
        </w:rPr>
        <w:t xml:space="preserve"> </w:t>
      </w:r>
      <w:r w:rsidRPr="008C196F">
        <w:t>must</w:t>
      </w:r>
      <w:r w:rsidRPr="008C196F">
        <w:rPr>
          <w:spacing w:val="-8"/>
        </w:rPr>
        <w:t xml:space="preserve"> </w:t>
      </w:r>
      <w:r w:rsidRPr="008C196F">
        <w:t>be</w:t>
      </w:r>
      <w:r w:rsidRPr="008C196F">
        <w:rPr>
          <w:spacing w:val="-9"/>
        </w:rPr>
        <w:t xml:space="preserve"> </w:t>
      </w:r>
      <w:r w:rsidRPr="008C196F">
        <w:t>available</w:t>
      </w:r>
      <w:r w:rsidRPr="008C196F">
        <w:rPr>
          <w:spacing w:val="-9"/>
        </w:rPr>
        <w:t xml:space="preserve"> </w:t>
      </w:r>
      <w:r w:rsidRPr="008C196F">
        <w:t>at</w:t>
      </w:r>
      <w:r w:rsidRPr="008C196F">
        <w:rPr>
          <w:spacing w:val="-9"/>
        </w:rPr>
        <w:t xml:space="preserve"> </w:t>
      </w:r>
      <w:r w:rsidRPr="008C196F">
        <w:t>locations where Electrical Works are being undertaken.</w:t>
      </w:r>
    </w:p>
    <w:p w:rsidRPr="008C196F" w:rsidR="005F7A6F" w:rsidP="00925129" w:rsidRDefault="008C328D" w14:paraId="643D88ED" w14:textId="01E78031">
      <w:pPr>
        <w:pStyle w:val="ListParagraph"/>
        <w:numPr>
          <w:ilvl w:val="2"/>
          <w:numId w:val="79"/>
        </w:numPr>
        <w:tabs>
          <w:tab w:val="left" w:pos="1986"/>
        </w:tabs>
        <w:spacing w:before="119" w:line="276" w:lineRule="auto"/>
        <w:ind w:right="138"/>
        <w:jc w:val="both"/>
      </w:pPr>
      <w:r w:rsidRPr="008C196F">
        <w:t>Where</w:t>
      </w:r>
      <w:r w:rsidRPr="008C196F">
        <w:rPr>
          <w:spacing w:val="-12"/>
        </w:rPr>
        <w:t xml:space="preserve"> </w:t>
      </w:r>
      <w:r w:rsidRPr="008C196F">
        <w:t>there</w:t>
      </w:r>
      <w:r w:rsidRPr="008C196F">
        <w:rPr>
          <w:spacing w:val="-11"/>
        </w:rPr>
        <w:t xml:space="preserve"> </w:t>
      </w:r>
      <w:r w:rsidRPr="008C196F">
        <w:t>is</w:t>
      </w:r>
      <w:r w:rsidRPr="008C196F">
        <w:rPr>
          <w:spacing w:val="-12"/>
        </w:rPr>
        <w:t xml:space="preserve"> </w:t>
      </w:r>
      <w:r w:rsidRPr="008C196F">
        <w:t>a</w:t>
      </w:r>
      <w:r w:rsidRPr="008C196F">
        <w:rPr>
          <w:spacing w:val="-12"/>
        </w:rPr>
        <w:t xml:space="preserve"> </w:t>
      </w:r>
      <w:r w:rsidRPr="008C196F">
        <w:t>need</w:t>
      </w:r>
      <w:r w:rsidRPr="008C196F">
        <w:rPr>
          <w:spacing w:val="-13"/>
        </w:rPr>
        <w:t xml:space="preserve"> </w:t>
      </w:r>
      <w:r w:rsidRPr="008C196F">
        <w:t>to</w:t>
      </w:r>
      <w:r w:rsidRPr="008C196F">
        <w:rPr>
          <w:spacing w:val="-11"/>
        </w:rPr>
        <w:t xml:space="preserve"> </w:t>
      </w:r>
      <w:r w:rsidRPr="008C196F">
        <w:t>operate</w:t>
      </w:r>
      <w:r w:rsidRPr="008C196F">
        <w:rPr>
          <w:spacing w:val="-12"/>
        </w:rPr>
        <w:t xml:space="preserve"> </w:t>
      </w:r>
      <w:r w:rsidRPr="008C196F">
        <w:t>or</w:t>
      </w:r>
      <w:r w:rsidRPr="008C196F">
        <w:rPr>
          <w:spacing w:val="-10"/>
        </w:rPr>
        <w:t xml:space="preserve"> </w:t>
      </w:r>
      <w:r w:rsidRPr="008C196F">
        <w:t>work</w:t>
      </w:r>
      <w:r w:rsidRPr="008C196F">
        <w:rPr>
          <w:spacing w:val="-12"/>
        </w:rPr>
        <w:t xml:space="preserve"> </w:t>
      </w:r>
      <w:r w:rsidRPr="008C196F">
        <w:t>on/or</w:t>
      </w:r>
      <w:r w:rsidRPr="008C196F">
        <w:rPr>
          <w:spacing w:val="-11"/>
        </w:rPr>
        <w:t xml:space="preserve"> </w:t>
      </w:r>
      <w:r w:rsidRPr="008C196F">
        <w:t>near</w:t>
      </w:r>
      <w:r w:rsidRPr="008C196F">
        <w:rPr>
          <w:spacing w:val="-10"/>
        </w:rPr>
        <w:t xml:space="preserve"> </w:t>
      </w:r>
      <w:r w:rsidRPr="008C196F">
        <w:t>to</w:t>
      </w:r>
      <w:r w:rsidRPr="008C196F">
        <w:rPr>
          <w:spacing w:val="-7"/>
        </w:rPr>
        <w:t xml:space="preserve"> </w:t>
      </w:r>
      <w:r w:rsidRPr="008C196F">
        <w:t>energized</w:t>
      </w:r>
      <w:r w:rsidRPr="008C196F">
        <w:rPr>
          <w:spacing w:val="-11"/>
        </w:rPr>
        <w:t xml:space="preserve"> </w:t>
      </w:r>
      <w:r w:rsidRPr="008C196F">
        <w:t>electrical</w:t>
      </w:r>
      <w:r w:rsidRPr="008C196F">
        <w:rPr>
          <w:spacing w:val="-12"/>
        </w:rPr>
        <w:t xml:space="preserve"> </w:t>
      </w:r>
      <w:r w:rsidRPr="008C196F">
        <w:t>Equipment</w:t>
      </w:r>
      <w:r w:rsidRPr="008C196F">
        <w:rPr>
          <w:spacing w:val="-12"/>
        </w:rPr>
        <w:t xml:space="preserve"> </w:t>
      </w:r>
      <w:r w:rsidRPr="008C196F">
        <w:t>an</w:t>
      </w:r>
      <w:r w:rsidRPr="008C196F">
        <w:rPr>
          <w:spacing w:val="-12"/>
        </w:rPr>
        <w:t xml:space="preserve"> </w:t>
      </w:r>
      <w:r w:rsidRPr="008C196F">
        <w:t>initial risk assessment must be undertaken to identify the hazards associated with Arc Flash. Where the initial assessment indicates a potentially significant risk an Arc Flash study must be undertaken</w:t>
      </w:r>
      <w:r w:rsidRPr="008C196F">
        <w:rPr>
          <w:spacing w:val="-2"/>
        </w:rPr>
        <w:t xml:space="preserve"> </w:t>
      </w:r>
      <w:r w:rsidRPr="008C196F">
        <w:t>to</w:t>
      </w:r>
      <w:r w:rsidRPr="008C196F">
        <w:rPr>
          <w:spacing w:val="-1"/>
        </w:rPr>
        <w:t xml:space="preserve"> </w:t>
      </w:r>
      <w:r w:rsidRPr="008C196F">
        <w:t>quantify the</w:t>
      </w:r>
      <w:r w:rsidRPr="008C196F">
        <w:rPr>
          <w:spacing w:val="-1"/>
        </w:rPr>
        <w:t xml:space="preserve"> </w:t>
      </w:r>
      <w:r w:rsidRPr="008C196F">
        <w:t>incident</w:t>
      </w:r>
      <w:r w:rsidRPr="008C196F">
        <w:rPr>
          <w:spacing w:val="-1"/>
        </w:rPr>
        <w:t xml:space="preserve"> </w:t>
      </w:r>
      <w:r w:rsidRPr="008C196F">
        <w:t>energy.</w:t>
      </w:r>
      <w:r w:rsidRPr="008C196F">
        <w:rPr>
          <w:spacing w:val="-1"/>
        </w:rPr>
        <w:t xml:space="preserve"> </w:t>
      </w:r>
      <w:r w:rsidRPr="008C196F">
        <w:t>The</w:t>
      </w:r>
      <w:r w:rsidRPr="008C196F">
        <w:rPr>
          <w:spacing w:val="-2"/>
        </w:rPr>
        <w:t xml:space="preserve"> </w:t>
      </w:r>
      <w:r w:rsidRPr="008C196F">
        <w:t>result</w:t>
      </w:r>
      <w:r w:rsidRPr="008C196F">
        <w:rPr>
          <w:spacing w:val="-1"/>
        </w:rPr>
        <w:t xml:space="preserve"> </w:t>
      </w:r>
      <w:r w:rsidRPr="008C196F">
        <w:t>of</w:t>
      </w:r>
      <w:r w:rsidRPr="008C196F">
        <w:rPr>
          <w:spacing w:val="-1"/>
        </w:rPr>
        <w:t xml:space="preserve"> </w:t>
      </w:r>
      <w:r w:rsidRPr="008C196F">
        <w:t>the</w:t>
      </w:r>
      <w:r w:rsidRPr="008C196F">
        <w:rPr>
          <w:spacing w:val="-2"/>
        </w:rPr>
        <w:t xml:space="preserve"> </w:t>
      </w:r>
      <w:r w:rsidRPr="008C196F">
        <w:t>arc flash</w:t>
      </w:r>
      <w:r w:rsidRPr="008C196F">
        <w:rPr>
          <w:spacing w:val="-1"/>
        </w:rPr>
        <w:t xml:space="preserve"> </w:t>
      </w:r>
      <w:r w:rsidRPr="008C196F">
        <w:t>study will</w:t>
      </w:r>
      <w:r w:rsidRPr="008C196F">
        <w:rPr>
          <w:spacing w:val="-2"/>
        </w:rPr>
        <w:t xml:space="preserve"> </w:t>
      </w:r>
      <w:r w:rsidRPr="008C196F">
        <w:t>identify the</w:t>
      </w:r>
      <w:r w:rsidRPr="008C196F">
        <w:rPr>
          <w:spacing w:val="-2"/>
        </w:rPr>
        <w:t xml:space="preserve"> </w:t>
      </w:r>
      <w:r w:rsidRPr="008C196F">
        <w:t>Arc Flash Protection Boundary (this is the closest approach allowed before Personal Protective Equipment (PPE) must be worn). Inside the Arc Flash Protection Boundary, a worker must be wearing the appropriate PPE</w:t>
      </w:r>
    </w:p>
    <w:p w:rsidRPr="008C196F" w:rsidR="005F7A6F" w:rsidRDefault="005F7A6F" w14:paraId="643D88EE" w14:textId="77777777">
      <w:pPr>
        <w:pStyle w:val="BodyText"/>
        <w:spacing w:before="131"/>
        <w:ind w:left="0"/>
      </w:pPr>
    </w:p>
    <w:p w:rsidRPr="008C196F" w:rsidR="005F7A6F" w:rsidP="00925129" w:rsidRDefault="008C328D" w14:paraId="643D88EF" w14:textId="6E16891E">
      <w:pPr>
        <w:pStyle w:val="Heading2"/>
        <w:numPr>
          <w:ilvl w:val="1"/>
          <w:numId w:val="79"/>
        </w:numPr>
        <w:ind w:left="1418"/>
      </w:pPr>
      <w:bookmarkStart w:name="_Toc230948653" w:id="84"/>
      <w:r w:rsidRPr="008C196F">
        <w:t>ELECTRICAL SAFETY – INDUCED VOLTAGE IN HV SUB-STATION</w:t>
      </w:r>
      <w:bookmarkEnd w:id="84"/>
    </w:p>
    <w:p w:rsidRPr="008C196F" w:rsidR="005F7A6F" w:rsidP="00925129" w:rsidRDefault="008C328D" w14:paraId="643D88F0" w14:textId="77777777">
      <w:pPr>
        <w:pStyle w:val="ListParagraph"/>
        <w:numPr>
          <w:ilvl w:val="2"/>
          <w:numId w:val="79"/>
        </w:numPr>
        <w:tabs>
          <w:tab w:val="left" w:pos="2410"/>
        </w:tabs>
        <w:spacing w:before="155" w:line="276" w:lineRule="auto"/>
        <w:ind w:left="1985" w:right="139"/>
        <w:jc w:val="both"/>
      </w:pPr>
      <w:r w:rsidRPr="008C196F">
        <w:t>Particular care shall be taken when working on an isolated circuit in an electrical Substation which is in proximity to other live circuits, due to the risk of induced voltages on equipment even when not directly energized from the electrical system. A site-specific risk assessment must be undertaken to identify all potential Induced Voltage hazards. An Induced Voltage Earthing/grounding</w:t>
      </w:r>
      <w:r w:rsidRPr="008C196F">
        <w:rPr>
          <w:spacing w:val="-14"/>
        </w:rPr>
        <w:t xml:space="preserve"> </w:t>
      </w:r>
      <w:r w:rsidRPr="008C196F">
        <w:t>Schedule</w:t>
      </w:r>
      <w:r w:rsidRPr="008C196F">
        <w:rPr>
          <w:spacing w:val="-14"/>
        </w:rPr>
        <w:t xml:space="preserve"> </w:t>
      </w:r>
      <w:r w:rsidRPr="008C196F">
        <w:t>must</w:t>
      </w:r>
      <w:r w:rsidRPr="008C196F">
        <w:rPr>
          <w:spacing w:val="-14"/>
        </w:rPr>
        <w:t xml:space="preserve"> </w:t>
      </w:r>
      <w:r w:rsidRPr="008C196F">
        <w:t>be</w:t>
      </w:r>
      <w:r w:rsidRPr="008C196F">
        <w:rPr>
          <w:spacing w:val="-12"/>
        </w:rPr>
        <w:t xml:space="preserve"> </w:t>
      </w:r>
      <w:r w:rsidRPr="008C196F">
        <w:t>used</w:t>
      </w:r>
      <w:r w:rsidRPr="008C196F">
        <w:rPr>
          <w:spacing w:val="-13"/>
        </w:rPr>
        <w:t xml:space="preserve"> </w:t>
      </w:r>
      <w:r w:rsidRPr="008C196F">
        <w:t>to</w:t>
      </w:r>
      <w:r w:rsidRPr="008C196F">
        <w:rPr>
          <w:spacing w:val="-14"/>
        </w:rPr>
        <w:t xml:space="preserve"> </w:t>
      </w:r>
      <w:r w:rsidRPr="008C196F">
        <w:t>specify</w:t>
      </w:r>
      <w:r w:rsidRPr="008C196F">
        <w:rPr>
          <w:spacing w:val="-14"/>
        </w:rPr>
        <w:t xml:space="preserve"> </w:t>
      </w:r>
      <w:r w:rsidRPr="008C196F">
        <w:t>the</w:t>
      </w:r>
      <w:r w:rsidRPr="008C196F">
        <w:rPr>
          <w:spacing w:val="-14"/>
        </w:rPr>
        <w:t xml:space="preserve"> </w:t>
      </w:r>
      <w:r w:rsidRPr="008C196F">
        <w:t>Induced</w:t>
      </w:r>
      <w:r w:rsidRPr="008C196F">
        <w:rPr>
          <w:spacing w:val="-13"/>
        </w:rPr>
        <w:t xml:space="preserve"> </w:t>
      </w:r>
      <w:r w:rsidRPr="008C196F">
        <w:t>Voltage</w:t>
      </w:r>
      <w:r w:rsidRPr="008C196F">
        <w:rPr>
          <w:spacing w:val="-12"/>
        </w:rPr>
        <w:t xml:space="preserve"> </w:t>
      </w:r>
      <w:r w:rsidRPr="008C196F">
        <w:t>Earthing/grounding requirements for each stage of the work</w:t>
      </w:r>
    </w:p>
    <w:p w:rsidRPr="008C196F" w:rsidR="005F7A6F" w:rsidP="00925129" w:rsidRDefault="008C328D" w14:paraId="643D88F1" w14:textId="77777777">
      <w:pPr>
        <w:pStyle w:val="ListParagraph"/>
        <w:numPr>
          <w:ilvl w:val="2"/>
          <w:numId w:val="79"/>
        </w:numPr>
        <w:tabs>
          <w:tab w:val="left" w:pos="1984"/>
          <w:tab w:val="left" w:pos="1986"/>
        </w:tabs>
        <w:spacing w:before="119" w:line="276" w:lineRule="auto"/>
        <w:ind w:right="145"/>
        <w:jc w:val="both"/>
      </w:pPr>
      <w:r w:rsidRPr="008C196F">
        <w:t>In an Electrical Substation or test area, vehicles and mobile Equipment may also accumulate electrical</w:t>
      </w:r>
      <w:r w:rsidRPr="008C196F">
        <w:rPr>
          <w:spacing w:val="-3"/>
        </w:rPr>
        <w:t xml:space="preserve"> </w:t>
      </w:r>
      <w:r w:rsidRPr="008C196F">
        <w:t>charge</w:t>
      </w:r>
      <w:r w:rsidRPr="008C196F">
        <w:rPr>
          <w:spacing w:val="-2"/>
        </w:rPr>
        <w:t xml:space="preserve"> </w:t>
      </w:r>
      <w:r w:rsidRPr="008C196F">
        <w:t>from Live adjacent</w:t>
      </w:r>
      <w:r w:rsidRPr="008C196F">
        <w:rPr>
          <w:spacing w:val="-2"/>
        </w:rPr>
        <w:t xml:space="preserve"> </w:t>
      </w:r>
      <w:r w:rsidRPr="008C196F">
        <w:t>circuits.</w:t>
      </w:r>
      <w:r w:rsidRPr="008C196F">
        <w:rPr>
          <w:spacing w:val="-2"/>
        </w:rPr>
        <w:t xml:space="preserve"> </w:t>
      </w:r>
      <w:r w:rsidRPr="008C196F">
        <w:t>To avoid potential</w:t>
      </w:r>
      <w:r w:rsidRPr="008C196F">
        <w:rPr>
          <w:spacing w:val="-3"/>
        </w:rPr>
        <w:t xml:space="preserve"> </w:t>
      </w:r>
      <w:r w:rsidRPr="008C196F">
        <w:t>risk</w:t>
      </w:r>
      <w:r w:rsidRPr="008C196F">
        <w:rPr>
          <w:spacing w:val="-1"/>
        </w:rPr>
        <w:t xml:space="preserve"> </w:t>
      </w:r>
      <w:r w:rsidRPr="008C196F">
        <w:t>of electric</w:t>
      </w:r>
      <w:r w:rsidRPr="008C196F">
        <w:rPr>
          <w:spacing w:val="-1"/>
        </w:rPr>
        <w:t xml:space="preserve"> </w:t>
      </w:r>
      <w:r w:rsidRPr="008C196F">
        <w:t>shock,</w:t>
      </w:r>
      <w:r w:rsidRPr="008C196F">
        <w:rPr>
          <w:spacing w:val="-2"/>
        </w:rPr>
        <w:t xml:space="preserve"> </w:t>
      </w:r>
      <w:r w:rsidRPr="008C196F">
        <w:t>explosion and fire, Earths/grounds Shall be applied to all vehicles and mobile equipment.</w:t>
      </w:r>
    </w:p>
    <w:p w:rsidRPr="008C196F" w:rsidR="005F7A6F" w:rsidRDefault="005F7A6F" w14:paraId="643D88F2" w14:textId="77777777">
      <w:pPr>
        <w:pStyle w:val="BodyText"/>
        <w:spacing w:before="131"/>
        <w:ind w:left="0"/>
      </w:pPr>
    </w:p>
    <w:p w:rsidRPr="008C196F" w:rsidR="005F7A6F" w:rsidP="00925129" w:rsidRDefault="008C328D" w14:paraId="643D88F3" w14:textId="564C6215">
      <w:pPr>
        <w:pStyle w:val="Heading2"/>
        <w:numPr>
          <w:ilvl w:val="1"/>
          <w:numId w:val="79"/>
        </w:numPr>
        <w:ind w:left="1418"/>
      </w:pPr>
      <w:bookmarkStart w:name="_Toc230948654" w:id="85"/>
      <w:r w:rsidRPr="008C196F">
        <w:t>ELECTRICAL SAFETY – TRAPPED/CAPACITIVE CHARGE IN HV EQUIPMENT</w:t>
      </w:r>
      <w:bookmarkEnd w:id="85"/>
    </w:p>
    <w:p w:rsidRPr="008C196F" w:rsidR="005F7A6F" w:rsidP="00925129" w:rsidRDefault="008C328D" w14:paraId="643D88F4" w14:textId="77777777">
      <w:pPr>
        <w:pStyle w:val="ListParagraph"/>
        <w:numPr>
          <w:ilvl w:val="2"/>
          <w:numId w:val="79"/>
        </w:numPr>
        <w:tabs>
          <w:tab w:val="left" w:pos="1986"/>
        </w:tabs>
        <w:spacing w:before="154" w:line="276" w:lineRule="auto"/>
        <w:ind w:right="140"/>
        <w:jc w:val="both"/>
      </w:pPr>
      <w:r w:rsidRPr="008C196F">
        <w:t>Prior</w:t>
      </w:r>
      <w:r w:rsidRPr="008C196F">
        <w:rPr>
          <w:spacing w:val="-5"/>
        </w:rPr>
        <w:t xml:space="preserve"> </w:t>
      </w:r>
      <w:r w:rsidRPr="008C196F">
        <w:t>to</w:t>
      </w:r>
      <w:r w:rsidRPr="008C196F">
        <w:rPr>
          <w:spacing w:val="-5"/>
        </w:rPr>
        <w:t xml:space="preserve"> </w:t>
      </w:r>
      <w:r w:rsidRPr="008C196F">
        <w:t>undertaking</w:t>
      </w:r>
      <w:r w:rsidRPr="008C196F">
        <w:rPr>
          <w:spacing w:val="-5"/>
        </w:rPr>
        <w:t xml:space="preserve"> </w:t>
      </w:r>
      <w:r w:rsidRPr="008C196F">
        <w:t>invasive</w:t>
      </w:r>
      <w:r w:rsidRPr="008C196F">
        <w:rPr>
          <w:spacing w:val="-5"/>
        </w:rPr>
        <w:t xml:space="preserve"> </w:t>
      </w:r>
      <w:r w:rsidRPr="008C196F">
        <w:t>works</w:t>
      </w:r>
      <w:r w:rsidRPr="008C196F">
        <w:rPr>
          <w:spacing w:val="-4"/>
        </w:rPr>
        <w:t xml:space="preserve"> </w:t>
      </w:r>
      <w:r w:rsidRPr="008C196F">
        <w:t>the Authorized</w:t>
      </w:r>
      <w:r w:rsidRPr="008C196F">
        <w:rPr>
          <w:spacing w:val="-3"/>
        </w:rPr>
        <w:t xml:space="preserve"> </w:t>
      </w:r>
      <w:r w:rsidRPr="008C196F">
        <w:t>Person</w:t>
      </w:r>
      <w:r w:rsidRPr="008C196F">
        <w:rPr>
          <w:spacing w:val="-6"/>
        </w:rPr>
        <w:t xml:space="preserve"> </w:t>
      </w:r>
      <w:r w:rsidRPr="008C196F">
        <w:t>must</w:t>
      </w:r>
      <w:r w:rsidRPr="008C196F">
        <w:rPr>
          <w:spacing w:val="-3"/>
        </w:rPr>
        <w:t xml:space="preserve"> </w:t>
      </w:r>
      <w:r w:rsidRPr="008C196F">
        <w:t>ensure</w:t>
      </w:r>
      <w:r w:rsidRPr="008C196F">
        <w:rPr>
          <w:spacing w:val="-2"/>
        </w:rPr>
        <w:t xml:space="preserve"> </w:t>
      </w:r>
      <w:r w:rsidRPr="008C196F">
        <w:t>that</w:t>
      </w:r>
      <w:r w:rsidRPr="008C196F">
        <w:rPr>
          <w:spacing w:val="-5"/>
        </w:rPr>
        <w:t xml:space="preserve"> </w:t>
      </w:r>
      <w:r w:rsidRPr="008C196F">
        <w:t>trapped/capacitive charge is fully dissipated.</w:t>
      </w:r>
    </w:p>
    <w:p w:rsidRPr="008C196F" w:rsidR="005F7A6F" w:rsidP="00925129" w:rsidRDefault="008C328D" w14:paraId="643D88F5" w14:textId="77777777">
      <w:pPr>
        <w:pStyle w:val="ListParagraph"/>
        <w:numPr>
          <w:ilvl w:val="2"/>
          <w:numId w:val="79"/>
        </w:numPr>
        <w:tabs>
          <w:tab w:val="left" w:pos="1986"/>
        </w:tabs>
        <w:spacing w:before="120" w:line="276" w:lineRule="auto"/>
        <w:ind w:right="148"/>
        <w:jc w:val="both"/>
      </w:pPr>
      <w:r w:rsidRPr="008C196F">
        <w:t>All HV Equipment, associated contacts and Conductors to be worked on must be Earthed to ensure adequate dissipation of trapped/capacitive charge on every part of the HV Equipment</w:t>
      </w:r>
    </w:p>
    <w:p w:rsidRPr="008C196F" w:rsidR="005F7A6F" w:rsidRDefault="005F7A6F" w14:paraId="643D88F6" w14:textId="77777777">
      <w:pPr>
        <w:pStyle w:val="BodyText"/>
        <w:spacing w:before="131"/>
        <w:ind w:left="0"/>
      </w:pPr>
    </w:p>
    <w:p w:rsidRPr="008C196F" w:rsidR="005F7A6F" w:rsidP="00925129" w:rsidRDefault="008C328D" w14:paraId="643D88F7" w14:textId="42E0B303">
      <w:pPr>
        <w:pStyle w:val="Heading2"/>
        <w:numPr>
          <w:ilvl w:val="1"/>
          <w:numId w:val="79"/>
        </w:numPr>
        <w:ind w:left="1418"/>
      </w:pPr>
      <w:bookmarkStart w:name="_Toc230948655" w:id="86"/>
      <w:r w:rsidRPr="008C196F">
        <w:t>ELECTRICAL SAFETY – ELECTRICAL EQUIPMENT</w:t>
      </w:r>
      <w:bookmarkEnd w:id="86"/>
    </w:p>
    <w:p w:rsidRPr="008C196F" w:rsidR="005F7A6F" w:rsidP="00925129" w:rsidRDefault="008C328D" w14:paraId="643D88F8" w14:textId="77777777">
      <w:pPr>
        <w:pStyle w:val="ListParagraph"/>
        <w:numPr>
          <w:ilvl w:val="2"/>
          <w:numId w:val="79"/>
        </w:numPr>
        <w:tabs>
          <w:tab w:val="left" w:pos="1985"/>
        </w:tabs>
        <w:spacing w:before="154"/>
        <w:ind w:left="1985" w:hanging="719"/>
      </w:pPr>
      <w:r w:rsidRPr="008C196F">
        <w:rPr>
          <w:spacing w:val="-2"/>
        </w:rPr>
        <w:t>Electrical</w:t>
      </w:r>
      <w:r w:rsidRPr="008C196F">
        <w:rPr>
          <w:spacing w:val="-4"/>
        </w:rPr>
        <w:t xml:space="preserve"> </w:t>
      </w:r>
      <w:r w:rsidRPr="008C196F">
        <w:rPr>
          <w:spacing w:val="-2"/>
        </w:rPr>
        <w:t>equipment,</w:t>
      </w:r>
      <w:r w:rsidRPr="008C196F">
        <w:rPr>
          <w:spacing w:val="2"/>
        </w:rPr>
        <w:t xml:space="preserve"> </w:t>
      </w:r>
      <w:r w:rsidRPr="008C196F">
        <w:rPr>
          <w:spacing w:val="-2"/>
        </w:rPr>
        <w:t>including</w:t>
      </w:r>
      <w:r w:rsidRPr="008C196F">
        <w:rPr>
          <w:spacing w:val="-4"/>
        </w:rPr>
        <w:t xml:space="preserve"> </w:t>
      </w:r>
      <w:r w:rsidRPr="008C196F">
        <w:rPr>
          <w:spacing w:val="-2"/>
        </w:rPr>
        <w:t>cords,</w:t>
      </w:r>
      <w:r w:rsidRPr="008C196F">
        <w:rPr>
          <w:spacing w:val="-3"/>
        </w:rPr>
        <w:t xml:space="preserve"> </w:t>
      </w:r>
      <w:r w:rsidRPr="008C196F">
        <w:rPr>
          <w:spacing w:val="-2"/>
        </w:rPr>
        <w:t>plugs</w:t>
      </w:r>
      <w:r w:rsidRPr="008C196F">
        <w:rPr>
          <w:spacing w:val="-1"/>
        </w:rPr>
        <w:t xml:space="preserve"> </w:t>
      </w:r>
      <w:r w:rsidRPr="008C196F">
        <w:rPr>
          <w:spacing w:val="-2"/>
        </w:rPr>
        <w:t>and</w:t>
      </w:r>
      <w:r w:rsidRPr="008C196F">
        <w:rPr>
          <w:spacing w:val="-3"/>
        </w:rPr>
        <w:t xml:space="preserve"> </w:t>
      </w:r>
      <w:r w:rsidRPr="008C196F">
        <w:rPr>
          <w:spacing w:val="-2"/>
        </w:rPr>
        <w:t>sockets, must</w:t>
      </w:r>
      <w:r w:rsidRPr="008C196F">
        <w:rPr>
          <w:spacing w:val="-3"/>
        </w:rPr>
        <w:t xml:space="preserve"> </w:t>
      </w:r>
      <w:r w:rsidRPr="008C196F">
        <w:rPr>
          <w:spacing w:val="-2"/>
        </w:rPr>
        <w:t>be</w:t>
      </w:r>
      <w:r w:rsidRPr="008C196F">
        <w:rPr>
          <w:spacing w:val="-3"/>
        </w:rPr>
        <w:t xml:space="preserve"> </w:t>
      </w:r>
      <w:r w:rsidRPr="008C196F">
        <w:rPr>
          <w:spacing w:val="-2"/>
        </w:rPr>
        <w:t>visually inspected before</w:t>
      </w:r>
      <w:r w:rsidRPr="008C196F">
        <w:rPr>
          <w:spacing w:val="-1"/>
        </w:rPr>
        <w:t xml:space="preserve"> </w:t>
      </w:r>
      <w:r w:rsidRPr="008C196F">
        <w:rPr>
          <w:spacing w:val="-4"/>
        </w:rPr>
        <w:t>use.</w:t>
      </w:r>
    </w:p>
    <w:p w:rsidRPr="008C196F" w:rsidR="005F7A6F" w:rsidP="00925129" w:rsidRDefault="008C328D" w14:paraId="643D88F9" w14:textId="4DFEA237">
      <w:pPr>
        <w:pStyle w:val="ListParagraph"/>
        <w:numPr>
          <w:ilvl w:val="2"/>
          <w:numId w:val="79"/>
        </w:numPr>
        <w:tabs>
          <w:tab w:val="left" w:pos="1986"/>
        </w:tabs>
        <w:spacing w:before="154" w:line="276" w:lineRule="auto"/>
        <w:ind w:right="138"/>
        <w:jc w:val="both"/>
      </w:pPr>
      <w:r w:rsidRPr="008C196F">
        <w:t>Sockets, power strips and extension cords used on Operational Sites (except in office and control rooms) shall be of industrial standards whenever such</w:t>
      </w:r>
      <w:r w:rsidRPr="008C196F">
        <w:rPr>
          <w:spacing w:val="-1"/>
        </w:rPr>
        <w:t xml:space="preserve"> </w:t>
      </w:r>
      <w:r w:rsidRPr="008C196F">
        <w:t>standards exist in</w:t>
      </w:r>
      <w:r w:rsidRPr="008C196F">
        <w:rPr>
          <w:spacing w:val="-1"/>
        </w:rPr>
        <w:t xml:space="preserve"> </w:t>
      </w:r>
      <w:r w:rsidRPr="008C196F">
        <w:t>the</w:t>
      </w:r>
      <w:r w:rsidRPr="008C196F">
        <w:rPr>
          <w:spacing w:val="-2"/>
        </w:rPr>
        <w:t xml:space="preserve"> </w:t>
      </w:r>
      <w:r w:rsidRPr="008C196F">
        <w:t xml:space="preserve">country of </w:t>
      </w:r>
      <w:r w:rsidRPr="008C196F" w:rsidR="006571F5">
        <w:t>operation and</w:t>
      </w:r>
      <w:r w:rsidRPr="008C196F">
        <w:t xml:space="preserve"> sized and rated in line with their foreseen use.</w:t>
      </w:r>
    </w:p>
    <w:p w:rsidRPr="008C196F" w:rsidR="00C879CC" w:rsidRDefault="006571F5" w14:paraId="643D88FA" w14:textId="35D96F1E">
      <w:pPr>
        <w:rPr>
          <w:sz w:val="20"/>
        </w:rPr>
      </w:pPr>
      <w:r w:rsidRPr="008C196F">
        <w:rPr>
          <w:noProof/>
        </w:rPr>
        <w:drawing>
          <wp:anchor distT="0" distB="0" distL="114300" distR="114300" simplePos="0" relativeHeight="251658255" behindDoc="0" locked="0" layoutInCell="1" allowOverlap="1" wp14:anchorId="643D8F2A" wp14:editId="5103BCF3">
            <wp:simplePos x="0" y="0"/>
            <wp:positionH relativeFrom="column">
              <wp:posOffset>2351074</wp:posOffset>
            </wp:positionH>
            <wp:positionV relativeFrom="paragraph">
              <wp:posOffset>159026</wp:posOffset>
            </wp:positionV>
            <wp:extent cx="1805888" cy="2551176"/>
            <wp:effectExtent l="0" t="0" r="4445" b="1905"/>
            <wp:wrapTopAndBottom/>
            <wp:docPr id="59" name="Image 59" descr="industrial plu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descr="industrial plu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5888" cy="2551176"/>
                    </a:xfrm>
                    <a:prstGeom prst="rect">
                      <a:avLst/>
                    </a:prstGeom>
                  </pic:spPr>
                </pic:pic>
              </a:graphicData>
            </a:graphic>
            <wp14:sizeRelH relativeFrom="page">
              <wp14:pctWidth>0</wp14:pctWidth>
            </wp14:sizeRelH>
            <wp14:sizeRelV relativeFrom="page">
              <wp14:pctHeight>0</wp14:pctHeight>
            </wp14:sizeRelV>
          </wp:anchor>
        </w:drawing>
      </w:r>
    </w:p>
    <w:p w:rsidRPr="008C196F" w:rsidR="005F7A6F" w:rsidP="006571F5" w:rsidRDefault="008C328D" w14:paraId="643D88FD" w14:textId="74C90165">
      <w:pPr>
        <w:pStyle w:val="BodyText"/>
        <w:ind w:left="0"/>
        <w:jc w:val="center"/>
        <w:rPr>
          <w:rStyle w:val="SubtleReference"/>
        </w:rPr>
      </w:pPr>
      <w:r w:rsidRPr="008C196F">
        <w:rPr>
          <w:rStyle w:val="SubtleReference"/>
        </w:rPr>
        <w:t xml:space="preserve">Figure </w:t>
      </w:r>
      <w:r w:rsidR="00827ED2">
        <w:rPr>
          <w:rStyle w:val="SubtleReference"/>
        </w:rPr>
        <w:t>6</w:t>
      </w:r>
      <w:r w:rsidRPr="008C196F">
        <w:rPr>
          <w:rStyle w:val="SubtleReference"/>
        </w:rPr>
        <w:t>: Industrial standard for cords, plugs and sockets</w:t>
      </w:r>
    </w:p>
    <w:p w:rsidRPr="008C196F" w:rsidR="005F7A6F" w:rsidRDefault="005F7A6F" w14:paraId="643D88FF" w14:textId="77777777">
      <w:pPr>
        <w:pStyle w:val="BodyText"/>
        <w:spacing w:before="29"/>
        <w:ind w:left="0"/>
        <w:rPr>
          <w:sz w:val="16"/>
        </w:rPr>
      </w:pPr>
    </w:p>
    <w:p w:rsidRPr="008C196F" w:rsidR="005F7A6F" w:rsidP="00925129" w:rsidRDefault="008C328D" w14:paraId="643D8900" w14:textId="77777777">
      <w:pPr>
        <w:pStyle w:val="ListParagraph"/>
        <w:numPr>
          <w:ilvl w:val="2"/>
          <w:numId w:val="79"/>
        </w:numPr>
        <w:tabs>
          <w:tab w:val="left" w:pos="1985"/>
        </w:tabs>
        <w:ind w:left="1985" w:hanging="719"/>
        <w:jc w:val="both"/>
      </w:pPr>
      <w:r w:rsidRPr="008C196F">
        <w:t>Electrical</w:t>
      </w:r>
      <w:r w:rsidRPr="008C196F">
        <w:rPr>
          <w:spacing w:val="-9"/>
        </w:rPr>
        <w:t xml:space="preserve"> </w:t>
      </w:r>
      <w:r w:rsidRPr="008C196F">
        <w:t>cords</w:t>
      </w:r>
      <w:r w:rsidRPr="008C196F">
        <w:rPr>
          <w:spacing w:val="-4"/>
        </w:rPr>
        <w:t xml:space="preserve"> </w:t>
      </w:r>
      <w:r w:rsidRPr="008C196F">
        <w:t>must</w:t>
      </w:r>
      <w:r w:rsidRPr="008C196F">
        <w:rPr>
          <w:spacing w:val="-7"/>
        </w:rPr>
        <w:t xml:space="preserve"> </w:t>
      </w:r>
      <w:r w:rsidRPr="008C196F">
        <w:t>always</w:t>
      </w:r>
      <w:r w:rsidRPr="008C196F">
        <w:rPr>
          <w:spacing w:val="-7"/>
        </w:rPr>
        <w:t xml:space="preserve"> </w:t>
      </w:r>
      <w:r w:rsidRPr="008C196F">
        <w:t>be</w:t>
      </w:r>
      <w:r w:rsidRPr="008C196F">
        <w:rPr>
          <w:spacing w:val="-9"/>
        </w:rPr>
        <w:t xml:space="preserve"> </w:t>
      </w:r>
      <w:r w:rsidRPr="008C196F">
        <w:t>fully</w:t>
      </w:r>
      <w:r w:rsidRPr="008C196F">
        <w:rPr>
          <w:spacing w:val="-6"/>
        </w:rPr>
        <w:t xml:space="preserve"> </w:t>
      </w:r>
      <w:r w:rsidRPr="008C196F">
        <w:t>extended</w:t>
      </w:r>
      <w:r w:rsidRPr="008C196F">
        <w:rPr>
          <w:spacing w:val="-9"/>
        </w:rPr>
        <w:t xml:space="preserve"> </w:t>
      </w:r>
      <w:r w:rsidRPr="008C196F">
        <w:t>(not</w:t>
      </w:r>
      <w:r w:rsidRPr="008C196F">
        <w:rPr>
          <w:spacing w:val="-7"/>
        </w:rPr>
        <w:t xml:space="preserve"> </w:t>
      </w:r>
      <w:r w:rsidRPr="008C196F">
        <w:t>wrapped</w:t>
      </w:r>
      <w:r w:rsidRPr="008C196F">
        <w:rPr>
          <w:spacing w:val="-6"/>
        </w:rPr>
        <w:t xml:space="preserve"> </w:t>
      </w:r>
      <w:r w:rsidRPr="008C196F">
        <w:t>around</w:t>
      </w:r>
      <w:r w:rsidRPr="008C196F">
        <w:rPr>
          <w:spacing w:val="-8"/>
        </w:rPr>
        <w:t xml:space="preserve"> </w:t>
      </w:r>
      <w:r w:rsidRPr="008C196F">
        <w:t>cable</w:t>
      </w:r>
      <w:r w:rsidRPr="008C196F">
        <w:rPr>
          <w:spacing w:val="-6"/>
        </w:rPr>
        <w:t xml:space="preserve"> </w:t>
      </w:r>
      <w:r w:rsidRPr="008C196F">
        <w:rPr>
          <w:spacing w:val="-2"/>
        </w:rPr>
        <w:t>reels).</w:t>
      </w:r>
    </w:p>
    <w:p w:rsidRPr="008C196F" w:rsidR="005F7A6F" w:rsidP="00925129" w:rsidRDefault="008C328D" w14:paraId="643D8901" w14:textId="77777777">
      <w:pPr>
        <w:pStyle w:val="ListParagraph"/>
        <w:numPr>
          <w:ilvl w:val="2"/>
          <w:numId w:val="79"/>
        </w:numPr>
        <w:tabs>
          <w:tab w:val="left" w:pos="1985"/>
        </w:tabs>
        <w:spacing w:before="154"/>
        <w:ind w:left="1985" w:hanging="719"/>
        <w:jc w:val="both"/>
      </w:pPr>
      <w:r w:rsidRPr="008C196F">
        <w:t>Live</w:t>
      </w:r>
      <w:r w:rsidRPr="008C196F">
        <w:rPr>
          <w:spacing w:val="-7"/>
        </w:rPr>
        <w:t xml:space="preserve"> </w:t>
      </w:r>
      <w:r w:rsidRPr="008C196F">
        <w:t>parts</w:t>
      </w:r>
      <w:r w:rsidRPr="008C196F">
        <w:rPr>
          <w:spacing w:val="-4"/>
        </w:rPr>
        <w:t xml:space="preserve"> </w:t>
      </w:r>
      <w:r w:rsidRPr="008C196F">
        <w:t>of</w:t>
      </w:r>
      <w:r w:rsidRPr="008C196F">
        <w:rPr>
          <w:spacing w:val="-7"/>
        </w:rPr>
        <w:t xml:space="preserve"> </w:t>
      </w:r>
      <w:r w:rsidRPr="008C196F">
        <w:t>electrical</w:t>
      </w:r>
      <w:r w:rsidRPr="008C196F">
        <w:rPr>
          <w:spacing w:val="-7"/>
        </w:rPr>
        <w:t xml:space="preserve"> </w:t>
      </w:r>
      <w:r w:rsidRPr="008C196F">
        <w:t>equipment</w:t>
      </w:r>
      <w:r w:rsidRPr="008C196F">
        <w:rPr>
          <w:spacing w:val="-6"/>
        </w:rPr>
        <w:t xml:space="preserve"> </w:t>
      </w:r>
      <w:r w:rsidRPr="008C196F">
        <w:t>must</w:t>
      </w:r>
      <w:r w:rsidRPr="008C196F">
        <w:rPr>
          <w:spacing w:val="-7"/>
        </w:rPr>
        <w:t xml:space="preserve"> </w:t>
      </w:r>
      <w:r w:rsidRPr="008C196F">
        <w:t>be</w:t>
      </w:r>
      <w:r w:rsidRPr="008C196F">
        <w:rPr>
          <w:spacing w:val="-4"/>
        </w:rPr>
        <w:t xml:space="preserve"> </w:t>
      </w:r>
      <w:r w:rsidRPr="008C196F">
        <w:t>protected</w:t>
      </w:r>
      <w:r w:rsidRPr="008C196F">
        <w:rPr>
          <w:spacing w:val="-8"/>
        </w:rPr>
        <w:t xml:space="preserve"> </w:t>
      </w:r>
      <w:r w:rsidRPr="008C196F">
        <w:t>from</w:t>
      </w:r>
      <w:r w:rsidRPr="008C196F">
        <w:rPr>
          <w:spacing w:val="-6"/>
        </w:rPr>
        <w:t xml:space="preserve"> </w:t>
      </w:r>
      <w:r w:rsidRPr="008C196F">
        <w:t>accidental</w:t>
      </w:r>
      <w:r w:rsidRPr="008C196F">
        <w:rPr>
          <w:spacing w:val="-7"/>
        </w:rPr>
        <w:t xml:space="preserve"> </w:t>
      </w:r>
      <w:r w:rsidRPr="008C196F">
        <w:rPr>
          <w:spacing w:val="-2"/>
        </w:rPr>
        <w:t>contact.</w:t>
      </w:r>
    </w:p>
    <w:p w:rsidRPr="008C196F" w:rsidR="005F7A6F" w:rsidP="00925129" w:rsidRDefault="008C328D" w14:paraId="643D8902" w14:textId="77777777">
      <w:pPr>
        <w:pStyle w:val="ListParagraph"/>
        <w:numPr>
          <w:ilvl w:val="2"/>
          <w:numId w:val="79"/>
        </w:numPr>
        <w:tabs>
          <w:tab w:val="left" w:pos="1985"/>
        </w:tabs>
        <w:spacing w:before="154"/>
        <w:ind w:left="1985" w:hanging="719"/>
        <w:jc w:val="both"/>
      </w:pPr>
      <w:r w:rsidRPr="008C196F">
        <w:t>All</w:t>
      </w:r>
      <w:r w:rsidRPr="008C196F">
        <w:rPr>
          <w:spacing w:val="-9"/>
        </w:rPr>
        <w:t xml:space="preserve"> </w:t>
      </w:r>
      <w:r w:rsidRPr="008C196F">
        <w:t>live</w:t>
      </w:r>
      <w:r w:rsidRPr="008C196F">
        <w:rPr>
          <w:spacing w:val="-7"/>
        </w:rPr>
        <w:t xml:space="preserve"> </w:t>
      </w:r>
      <w:r w:rsidRPr="008C196F">
        <w:t>electrical</w:t>
      </w:r>
      <w:r w:rsidRPr="008C196F">
        <w:rPr>
          <w:spacing w:val="-8"/>
        </w:rPr>
        <w:t xml:space="preserve"> </w:t>
      </w:r>
      <w:r w:rsidRPr="008C196F">
        <w:t>installations</w:t>
      </w:r>
      <w:r w:rsidRPr="008C196F">
        <w:rPr>
          <w:spacing w:val="-6"/>
        </w:rPr>
        <w:t xml:space="preserve"> </w:t>
      </w:r>
      <w:r w:rsidRPr="008C196F">
        <w:t>must</w:t>
      </w:r>
      <w:r w:rsidRPr="008C196F">
        <w:rPr>
          <w:spacing w:val="-7"/>
        </w:rPr>
        <w:t xml:space="preserve"> </w:t>
      </w:r>
      <w:r w:rsidRPr="008C196F">
        <w:t>be</w:t>
      </w:r>
      <w:r w:rsidRPr="008C196F">
        <w:rPr>
          <w:spacing w:val="-7"/>
        </w:rPr>
        <w:t xml:space="preserve"> </w:t>
      </w:r>
      <w:r w:rsidRPr="008C196F">
        <w:t>clearly</w:t>
      </w:r>
      <w:r w:rsidRPr="008C196F">
        <w:rPr>
          <w:spacing w:val="-7"/>
        </w:rPr>
        <w:t xml:space="preserve"> </w:t>
      </w:r>
      <w:r w:rsidRPr="008C196F">
        <w:t>marked</w:t>
      </w:r>
      <w:r w:rsidRPr="008C196F">
        <w:rPr>
          <w:spacing w:val="-6"/>
        </w:rPr>
        <w:t xml:space="preserve"> </w:t>
      </w:r>
      <w:r w:rsidRPr="008C196F">
        <w:t>as</w:t>
      </w:r>
      <w:r w:rsidRPr="008C196F">
        <w:rPr>
          <w:spacing w:val="-6"/>
        </w:rPr>
        <w:t xml:space="preserve"> </w:t>
      </w:r>
      <w:r w:rsidRPr="008C196F">
        <w:rPr>
          <w:spacing w:val="-2"/>
        </w:rPr>
        <w:t>such.</w:t>
      </w:r>
    </w:p>
    <w:p w:rsidRPr="008C196F" w:rsidR="005F7A6F" w:rsidP="00925129" w:rsidRDefault="008C328D" w14:paraId="643D8903" w14:textId="77777777">
      <w:pPr>
        <w:pStyle w:val="ListParagraph"/>
        <w:numPr>
          <w:ilvl w:val="2"/>
          <w:numId w:val="79"/>
        </w:numPr>
        <w:tabs>
          <w:tab w:val="left" w:pos="1986"/>
        </w:tabs>
        <w:spacing w:before="154" w:line="276" w:lineRule="auto"/>
        <w:ind w:right="146"/>
        <w:jc w:val="both"/>
      </w:pPr>
      <w:r w:rsidRPr="008C196F">
        <w:t>Access to high-voltage installations must be physically prevented, at a distance from the live parts equal to or greater than the limit of the Vicinity Zone (see 10.7).</w:t>
      </w:r>
    </w:p>
    <w:p w:rsidRPr="008C196F" w:rsidR="005F7A6F" w:rsidP="00925129" w:rsidRDefault="008C328D" w14:paraId="643D8904" w14:textId="77777777">
      <w:pPr>
        <w:pStyle w:val="ListParagraph"/>
        <w:numPr>
          <w:ilvl w:val="2"/>
          <w:numId w:val="79"/>
        </w:numPr>
        <w:tabs>
          <w:tab w:val="left" w:pos="1986"/>
        </w:tabs>
        <w:spacing w:before="121" w:line="276" w:lineRule="auto"/>
        <w:ind w:right="135"/>
        <w:jc w:val="both"/>
      </w:pPr>
      <w:r w:rsidRPr="008C196F">
        <w:t>Electrical</w:t>
      </w:r>
      <w:r w:rsidRPr="008C196F">
        <w:rPr>
          <w:spacing w:val="-13"/>
        </w:rPr>
        <w:t xml:space="preserve"> </w:t>
      </w:r>
      <w:r w:rsidRPr="008C196F">
        <w:t>equipment</w:t>
      </w:r>
      <w:r w:rsidRPr="008C196F">
        <w:rPr>
          <w:spacing w:val="-14"/>
        </w:rPr>
        <w:t xml:space="preserve"> </w:t>
      </w:r>
      <w:r w:rsidRPr="008C196F">
        <w:t>that</w:t>
      </w:r>
      <w:r w:rsidRPr="008C196F">
        <w:rPr>
          <w:spacing w:val="-11"/>
        </w:rPr>
        <w:t xml:space="preserve"> </w:t>
      </w:r>
      <w:r w:rsidRPr="008C196F">
        <w:t>may</w:t>
      </w:r>
      <w:r w:rsidRPr="008C196F">
        <w:rPr>
          <w:spacing w:val="-13"/>
        </w:rPr>
        <w:t xml:space="preserve"> </w:t>
      </w:r>
      <w:r w:rsidRPr="008C196F">
        <w:t>Generate</w:t>
      </w:r>
      <w:r w:rsidRPr="008C196F">
        <w:rPr>
          <w:spacing w:val="-12"/>
        </w:rPr>
        <w:t xml:space="preserve"> </w:t>
      </w:r>
      <w:r w:rsidRPr="008C196F">
        <w:t>important</w:t>
      </w:r>
      <w:r w:rsidRPr="008C196F">
        <w:rPr>
          <w:spacing w:val="-12"/>
        </w:rPr>
        <w:t xml:space="preserve"> </w:t>
      </w:r>
      <w:r w:rsidRPr="008C196F">
        <w:t>heat</w:t>
      </w:r>
      <w:r w:rsidRPr="008C196F">
        <w:rPr>
          <w:spacing w:val="-11"/>
        </w:rPr>
        <w:t xml:space="preserve"> </w:t>
      </w:r>
      <w:r w:rsidRPr="008C196F">
        <w:t>(e.g.</w:t>
      </w:r>
      <w:r w:rsidRPr="008C196F">
        <w:rPr>
          <w:spacing w:val="-11"/>
        </w:rPr>
        <w:t xml:space="preserve"> </w:t>
      </w:r>
      <w:r w:rsidRPr="008C196F">
        <w:t>halogen</w:t>
      </w:r>
      <w:r w:rsidRPr="008C196F">
        <w:rPr>
          <w:spacing w:val="-12"/>
        </w:rPr>
        <w:t xml:space="preserve"> </w:t>
      </w:r>
      <w:r w:rsidRPr="008C196F">
        <w:t>lamps,</w:t>
      </w:r>
      <w:r w:rsidRPr="008C196F">
        <w:rPr>
          <w:spacing w:val="-11"/>
        </w:rPr>
        <w:t xml:space="preserve"> </w:t>
      </w:r>
      <w:r w:rsidRPr="008C196F">
        <w:t>electrical</w:t>
      </w:r>
      <w:r w:rsidRPr="008C196F">
        <w:rPr>
          <w:spacing w:val="-14"/>
        </w:rPr>
        <w:t xml:space="preserve"> </w:t>
      </w:r>
      <w:r w:rsidRPr="008C196F">
        <w:t>radiators) must only be used away from flammable material.</w:t>
      </w:r>
    </w:p>
    <w:p w:rsidRPr="008C196F" w:rsidR="005F7A6F" w:rsidP="00925129" w:rsidRDefault="008C328D" w14:paraId="643D8905" w14:textId="77777777">
      <w:pPr>
        <w:pStyle w:val="ListParagraph"/>
        <w:numPr>
          <w:ilvl w:val="2"/>
          <w:numId w:val="79"/>
        </w:numPr>
        <w:tabs>
          <w:tab w:val="left" w:pos="1986"/>
        </w:tabs>
        <w:spacing w:before="120" w:line="276" w:lineRule="auto"/>
        <w:ind w:right="149"/>
        <w:jc w:val="both"/>
      </w:pPr>
      <w:r w:rsidRPr="008C196F">
        <w:t>All electrical equipment must be grounded, either by connection to the grounded electrical infrastructure or by applying local earths.</w:t>
      </w:r>
    </w:p>
    <w:p w:rsidRPr="008C196F" w:rsidR="005F7A6F" w:rsidP="00925129" w:rsidRDefault="008C328D" w14:paraId="643D8906" w14:textId="77777777">
      <w:pPr>
        <w:pStyle w:val="ListParagraph"/>
        <w:numPr>
          <w:ilvl w:val="2"/>
          <w:numId w:val="79"/>
        </w:numPr>
        <w:tabs>
          <w:tab w:val="left" w:pos="1986"/>
        </w:tabs>
        <w:spacing w:before="119" w:line="276" w:lineRule="auto"/>
        <w:ind w:right="137"/>
        <w:jc w:val="both"/>
      </w:pPr>
      <w:r w:rsidRPr="008C196F">
        <w:t>Ground Fault Circuit Interrupters (GFCI, also referred to as Residual Current Devices – RCD) shall be installed at the power supply of distribution boards, Generators and transformers whenever the output voltage is equal or greater than 120 volts. GFCIs shall be rated for a sensitivity of 30 mA (for protection</w:t>
      </w:r>
      <w:r w:rsidRPr="008C196F">
        <w:rPr>
          <w:spacing w:val="-1"/>
        </w:rPr>
        <w:t xml:space="preserve"> </w:t>
      </w:r>
      <w:r w:rsidRPr="008C196F">
        <w:t>against electrical shock),</w:t>
      </w:r>
      <w:r w:rsidRPr="008C196F">
        <w:rPr>
          <w:spacing w:val="-1"/>
        </w:rPr>
        <w:t xml:space="preserve"> </w:t>
      </w:r>
      <w:r w:rsidRPr="008C196F">
        <w:t>with a maximum break-time of 0.3 seconds for this value of residual current.</w:t>
      </w:r>
    </w:p>
    <w:p w:rsidRPr="008C196F" w:rsidR="005F7A6F" w:rsidP="00925129" w:rsidRDefault="008C328D" w14:paraId="643D8907" w14:textId="77777777">
      <w:pPr>
        <w:pStyle w:val="ListParagraph"/>
        <w:numPr>
          <w:ilvl w:val="2"/>
          <w:numId w:val="79"/>
        </w:numPr>
        <w:tabs>
          <w:tab w:val="left" w:pos="1986"/>
          <w:tab w:val="left" w:pos="2123"/>
        </w:tabs>
        <w:spacing w:before="120" w:line="276" w:lineRule="auto"/>
        <w:ind w:right="137"/>
        <w:jc w:val="both"/>
      </w:pPr>
      <w:r w:rsidRPr="008C196F">
        <w:t>GFCIs shall be tested to verify that they function normally by pressing the dedicated push- button, at least once per month. In addition, they shall be thoroughly tested by a competent person to verify that they effectively break the circuit within the required break-time when the residual current exceeds the designed rating.</w:t>
      </w:r>
    </w:p>
    <w:p w:rsidRPr="008C196F" w:rsidR="005F7A6F" w:rsidP="00925129" w:rsidRDefault="008C328D" w14:paraId="643D8908" w14:textId="77777777">
      <w:pPr>
        <w:pStyle w:val="ListParagraph"/>
        <w:numPr>
          <w:ilvl w:val="2"/>
          <w:numId w:val="79"/>
        </w:numPr>
        <w:tabs>
          <w:tab w:val="left" w:pos="1986"/>
          <w:tab w:val="left" w:pos="2123"/>
        </w:tabs>
        <w:spacing w:before="120" w:line="276" w:lineRule="auto"/>
        <w:ind w:right="137"/>
        <w:jc w:val="both"/>
      </w:pPr>
      <w:r w:rsidRPr="008C196F">
        <w:t>Distribution boards, electrical cabinets and panels shall have the means of electrical isolation located</w:t>
      </w:r>
      <w:r w:rsidRPr="008C196F">
        <w:rPr>
          <w:spacing w:val="-14"/>
        </w:rPr>
        <w:t xml:space="preserve"> </w:t>
      </w:r>
      <w:r w:rsidRPr="008C196F">
        <w:t>on</w:t>
      </w:r>
      <w:r w:rsidRPr="008C196F">
        <w:rPr>
          <w:spacing w:val="-14"/>
        </w:rPr>
        <w:t xml:space="preserve"> </w:t>
      </w:r>
      <w:r w:rsidRPr="008C196F">
        <w:t>the</w:t>
      </w:r>
      <w:r w:rsidRPr="008C196F">
        <w:rPr>
          <w:spacing w:val="-14"/>
        </w:rPr>
        <w:t xml:space="preserve"> </w:t>
      </w:r>
      <w:r w:rsidRPr="008C196F">
        <w:t>outside</w:t>
      </w:r>
      <w:r w:rsidRPr="008C196F">
        <w:rPr>
          <w:spacing w:val="-14"/>
        </w:rPr>
        <w:t xml:space="preserve"> </w:t>
      </w:r>
      <w:r w:rsidRPr="008C196F">
        <w:t>of</w:t>
      </w:r>
      <w:r w:rsidRPr="008C196F">
        <w:rPr>
          <w:spacing w:val="-14"/>
        </w:rPr>
        <w:t xml:space="preserve"> </w:t>
      </w:r>
      <w:r w:rsidRPr="008C196F">
        <w:t>the</w:t>
      </w:r>
      <w:r w:rsidRPr="008C196F">
        <w:rPr>
          <w:spacing w:val="-14"/>
        </w:rPr>
        <w:t xml:space="preserve"> </w:t>
      </w:r>
      <w:r w:rsidRPr="008C196F">
        <w:t>cabinet,</w:t>
      </w:r>
      <w:r w:rsidRPr="008C196F">
        <w:rPr>
          <w:spacing w:val="-14"/>
        </w:rPr>
        <w:t xml:space="preserve"> </w:t>
      </w:r>
      <w:r w:rsidRPr="008C196F">
        <w:t>so</w:t>
      </w:r>
      <w:r w:rsidRPr="008C196F">
        <w:rPr>
          <w:spacing w:val="-14"/>
        </w:rPr>
        <w:t xml:space="preserve"> </w:t>
      </w:r>
      <w:r w:rsidRPr="008C196F">
        <w:t>far</w:t>
      </w:r>
      <w:r w:rsidRPr="008C196F">
        <w:rPr>
          <w:spacing w:val="-14"/>
        </w:rPr>
        <w:t xml:space="preserve"> </w:t>
      </w:r>
      <w:r w:rsidRPr="008C196F">
        <w:t>as</w:t>
      </w:r>
      <w:r w:rsidRPr="008C196F">
        <w:rPr>
          <w:spacing w:val="-13"/>
        </w:rPr>
        <w:t xml:space="preserve"> </w:t>
      </w:r>
      <w:r w:rsidRPr="008C196F">
        <w:t>is</w:t>
      </w:r>
      <w:r w:rsidRPr="008C196F">
        <w:rPr>
          <w:spacing w:val="-14"/>
        </w:rPr>
        <w:t xml:space="preserve"> </w:t>
      </w:r>
      <w:r w:rsidRPr="008C196F">
        <w:t>reasonably</w:t>
      </w:r>
      <w:r w:rsidRPr="008C196F">
        <w:rPr>
          <w:spacing w:val="-14"/>
        </w:rPr>
        <w:t xml:space="preserve"> </w:t>
      </w:r>
      <w:r w:rsidRPr="008C196F">
        <w:t>practicable.</w:t>
      </w:r>
      <w:r w:rsidRPr="008C196F">
        <w:rPr>
          <w:spacing w:val="-14"/>
        </w:rPr>
        <w:t xml:space="preserve"> </w:t>
      </w:r>
      <w:r w:rsidRPr="008C196F">
        <w:t>They</w:t>
      </w:r>
      <w:r w:rsidRPr="008C196F">
        <w:rPr>
          <w:spacing w:val="-14"/>
        </w:rPr>
        <w:t xml:space="preserve"> </w:t>
      </w:r>
      <w:r w:rsidRPr="008C196F">
        <w:t>must</w:t>
      </w:r>
      <w:r w:rsidRPr="008C196F">
        <w:rPr>
          <w:spacing w:val="-14"/>
        </w:rPr>
        <w:t xml:space="preserve"> </w:t>
      </w:r>
      <w:r w:rsidRPr="008C196F">
        <w:t>be</w:t>
      </w:r>
      <w:r w:rsidRPr="008C196F">
        <w:rPr>
          <w:spacing w:val="-14"/>
        </w:rPr>
        <w:t xml:space="preserve"> </w:t>
      </w:r>
      <w:r w:rsidRPr="008C196F">
        <w:t xml:space="preserve">protected by fuses or circuit breakers and a GFCI, must be earthed and must have lockable doors that remain locked at all times, and that may only be unlocked by authorized persons. Non- authorized persons shall only have access to plugs or switches placed outside of the </w:t>
      </w:r>
      <w:r w:rsidRPr="008C196F">
        <w:rPr>
          <w:spacing w:val="-2"/>
        </w:rPr>
        <w:t>cabinet/board.</w:t>
      </w:r>
    </w:p>
    <w:p w:rsidRPr="008C196F" w:rsidR="005F7A6F" w:rsidP="00925129" w:rsidRDefault="008C328D" w14:paraId="643D8909" w14:textId="77777777">
      <w:pPr>
        <w:pStyle w:val="ListParagraph"/>
        <w:numPr>
          <w:ilvl w:val="2"/>
          <w:numId w:val="79"/>
        </w:numPr>
        <w:tabs>
          <w:tab w:val="left" w:pos="2123"/>
        </w:tabs>
        <w:spacing w:before="120"/>
        <w:ind w:left="2123" w:hanging="857"/>
        <w:jc w:val="both"/>
      </w:pPr>
      <w:r w:rsidRPr="008C196F">
        <w:t>GFCIs</w:t>
      </w:r>
      <w:r w:rsidRPr="008C196F">
        <w:rPr>
          <w:spacing w:val="-6"/>
        </w:rPr>
        <w:t xml:space="preserve"> </w:t>
      </w:r>
      <w:r w:rsidRPr="008C196F">
        <w:t>must</w:t>
      </w:r>
      <w:r w:rsidRPr="008C196F">
        <w:rPr>
          <w:spacing w:val="-6"/>
        </w:rPr>
        <w:t xml:space="preserve"> </w:t>
      </w:r>
      <w:r w:rsidRPr="008C196F">
        <w:t>be</w:t>
      </w:r>
      <w:r w:rsidRPr="008C196F">
        <w:rPr>
          <w:spacing w:val="-4"/>
        </w:rPr>
        <w:t xml:space="preserve"> </w:t>
      </w:r>
      <w:r w:rsidRPr="008C196F">
        <w:t>installed</w:t>
      </w:r>
      <w:r w:rsidRPr="008C196F">
        <w:rPr>
          <w:spacing w:val="-5"/>
        </w:rPr>
        <w:t xml:space="preserve"> </w:t>
      </w:r>
      <w:r w:rsidRPr="008C196F">
        <w:t>at</w:t>
      </w:r>
      <w:r w:rsidRPr="008C196F">
        <w:rPr>
          <w:spacing w:val="-4"/>
        </w:rPr>
        <w:t xml:space="preserve"> </w:t>
      </w:r>
      <w:r w:rsidRPr="008C196F">
        <w:t>the</w:t>
      </w:r>
      <w:r w:rsidRPr="008C196F">
        <w:rPr>
          <w:spacing w:val="-7"/>
        </w:rPr>
        <w:t xml:space="preserve"> </w:t>
      </w:r>
      <w:r w:rsidRPr="008C196F">
        <w:t>power</w:t>
      </w:r>
      <w:r w:rsidRPr="008C196F">
        <w:rPr>
          <w:spacing w:val="-6"/>
        </w:rPr>
        <w:t xml:space="preserve"> </w:t>
      </w:r>
      <w:r w:rsidRPr="008C196F">
        <w:t>supply</w:t>
      </w:r>
      <w:r w:rsidRPr="008C196F">
        <w:rPr>
          <w:spacing w:val="-4"/>
        </w:rPr>
        <w:t xml:space="preserve"> </w:t>
      </w:r>
      <w:r w:rsidRPr="008C196F">
        <w:t>of</w:t>
      </w:r>
      <w:r w:rsidRPr="008C196F">
        <w:rPr>
          <w:spacing w:val="-6"/>
        </w:rPr>
        <w:t xml:space="preserve"> </w:t>
      </w:r>
      <w:r w:rsidRPr="008C196F">
        <w:t>arc</w:t>
      </w:r>
      <w:r w:rsidRPr="008C196F">
        <w:rPr>
          <w:spacing w:val="-4"/>
        </w:rPr>
        <w:t xml:space="preserve"> </w:t>
      </w:r>
      <w:r w:rsidRPr="008C196F">
        <w:t>welding</w:t>
      </w:r>
      <w:r w:rsidRPr="008C196F">
        <w:rPr>
          <w:spacing w:val="-6"/>
        </w:rPr>
        <w:t xml:space="preserve"> </w:t>
      </w:r>
      <w:r w:rsidRPr="008C196F">
        <w:rPr>
          <w:spacing w:val="-2"/>
        </w:rPr>
        <w:t>machines.</w:t>
      </w:r>
    </w:p>
    <w:p w:rsidRPr="008C196F" w:rsidR="005F7A6F" w:rsidP="00925129" w:rsidRDefault="008C328D" w14:paraId="643D890A" w14:textId="77777777">
      <w:pPr>
        <w:pStyle w:val="ListParagraph"/>
        <w:numPr>
          <w:ilvl w:val="2"/>
          <w:numId w:val="79"/>
        </w:numPr>
        <w:tabs>
          <w:tab w:val="left" w:pos="1986"/>
          <w:tab w:val="left" w:pos="2123"/>
        </w:tabs>
        <w:spacing w:before="157" w:line="276" w:lineRule="auto"/>
        <w:ind w:right="140"/>
        <w:jc w:val="both"/>
      </w:pPr>
      <w:r w:rsidRPr="008C196F">
        <w:t>In potentially wet environments, any electrical equipment where water can come into contact with</w:t>
      </w:r>
      <w:r w:rsidRPr="008C196F">
        <w:rPr>
          <w:spacing w:val="-2"/>
        </w:rPr>
        <w:t xml:space="preserve"> </w:t>
      </w:r>
      <w:r w:rsidRPr="008C196F">
        <w:t>shall</w:t>
      </w:r>
      <w:r w:rsidRPr="008C196F">
        <w:rPr>
          <w:spacing w:val="-3"/>
        </w:rPr>
        <w:t xml:space="preserve"> </w:t>
      </w:r>
      <w:r w:rsidRPr="008C196F">
        <w:t>be</w:t>
      </w:r>
      <w:r w:rsidRPr="008C196F">
        <w:rPr>
          <w:spacing w:val="-2"/>
        </w:rPr>
        <w:t xml:space="preserve"> </w:t>
      </w:r>
      <w:r w:rsidRPr="008C196F">
        <w:t>placed</w:t>
      </w:r>
      <w:r w:rsidRPr="008C196F">
        <w:rPr>
          <w:spacing w:val="-4"/>
        </w:rPr>
        <w:t xml:space="preserve"> </w:t>
      </w:r>
      <w:r w:rsidRPr="008C196F">
        <w:t>above ground</w:t>
      </w:r>
      <w:r w:rsidRPr="008C196F">
        <w:rPr>
          <w:spacing w:val="-4"/>
        </w:rPr>
        <w:t xml:space="preserve"> </w:t>
      </w:r>
      <w:r w:rsidRPr="008C196F">
        <w:t>and</w:t>
      </w:r>
      <w:r w:rsidRPr="008C196F">
        <w:rPr>
          <w:spacing w:val="-2"/>
        </w:rPr>
        <w:t xml:space="preserve"> </w:t>
      </w:r>
      <w:r w:rsidRPr="008C196F">
        <w:t>be</w:t>
      </w:r>
      <w:r w:rsidRPr="008C196F">
        <w:rPr>
          <w:spacing w:val="-2"/>
        </w:rPr>
        <w:t xml:space="preserve"> </w:t>
      </w:r>
      <w:r w:rsidRPr="008C196F">
        <w:t>of</w:t>
      </w:r>
      <w:r w:rsidRPr="008C196F">
        <w:rPr>
          <w:spacing w:val="-2"/>
        </w:rPr>
        <w:t xml:space="preserve"> </w:t>
      </w:r>
      <w:r w:rsidRPr="008C196F">
        <w:t>an</w:t>
      </w:r>
      <w:r w:rsidRPr="008C196F">
        <w:rPr>
          <w:spacing w:val="-2"/>
        </w:rPr>
        <w:t xml:space="preserve"> </w:t>
      </w:r>
      <w:r w:rsidRPr="008C196F">
        <w:t>appropriate</w:t>
      </w:r>
      <w:r w:rsidRPr="008C196F">
        <w:rPr>
          <w:spacing w:val="-2"/>
        </w:rPr>
        <w:t xml:space="preserve"> </w:t>
      </w:r>
      <w:r w:rsidRPr="008C196F">
        <w:t>water</w:t>
      </w:r>
      <w:r w:rsidRPr="008C196F">
        <w:rPr>
          <w:spacing w:val="-1"/>
        </w:rPr>
        <w:t xml:space="preserve"> </w:t>
      </w:r>
      <w:r w:rsidRPr="008C196F">
        <w:t>protection</w:t>
      </w:r>
      <w:r w:rsidRPr="008C196F">
        <w:rPr>
          <w:spacing w:val="-2"/>
        </w:rPr>
        <w:t xml:space="preserve"> </w:t>
      </w:r>
      <w:r w:rsidRPr="008C196F">
        <w:t>degree</w:t>
      </w:r>
      <w:r w:rsidRPr="008C196F">
        <w:rPr>
          <w:spacing w:val="-5"/>
        </w:rPr>
        <w:t xml:space="preserve"> </w:t>
      </w:r>
      <w:r w:rsidRPr="008C196F">
        <w:t>(minimum IPx4 rating according to IEC 60529, or equivalent).</w:t>
      </w:r>
    </w:p>
    <w:p w:rsidRPr="008C196F" w:rsidR="00C879CC" w:rsidP="00925129" w:rsidRDefault="008C328D" w14:paraId="643D890C" w14:textId="12E084CE">
      <w:pPr>
        <w:pStyle w:val="ListParagraph"/>
        <w:numPr>
          <w:ilvl w:val="2"/>
          <w:numId w:val="79"/>
        </w:numPr>
        <w:tabs>
          <w:tab w:val="left" w:pos="1986"/>
          <w:tab w:val="left" w:pos="2123"/>
        </w:tabs>
        <w:spacing w:before="118" w:line="276" w:lineRule="auto"/>
        <w:ind w:right="138"/>
        <w:jc w:val="both"/>
      </w:pPr>
      <w:r w:rsidRPr="008C196F">
        <w:t>Electrical cords must be fitted with cable glands at each end, so that all conductors remain safely attached</w:t>
      </w:r>
      <w:r w:rsidRPr="008C196F" w:rsidR="00706E5A">
        <w:t>.</w:t>
      </w:r>
    </w:p>
    <w:p w:rsidRPr="008C196F" w:rsidR="00A468AF" w:rsidP="00A468AF" w:rsidRDefault="00A468AF" w14:paraId="0FBEA4EE" w14:textId="7940FFD3">
      <w:pPr>
        <w:tabs>
          <w:tab w:val="left" w:pos="1986"/>
          <w:tab w:val="left" w:pos="2123"/>
        </w:tabs>
        <w:spacing w:before="118" w:line="276" w:lineRule="auto"/>
        <w:ind w:right="138"/>
        <w:jc w:val="both"/>
      </w:pPr>
      <w:r w:rsidRPr="008C196F">
        <w:rPr>
          <w:noProof/>
        </w:rPr>
        <w:drawing>
          <wp:anchor distT="0" distB="0" distL="114300" distR="114300" simplePos="0" relativeHeight="251658256" behindDoc="0" locked="0" layoutInCell="1" allowOverlap="1" wp14:anchorId="643D8F2C" wp14:editId="4DA32C6D">
            <wp:simplePos x="0" y="0"/>
            <wp:positionH relativeFrom="margin">
              <wp:align>center</wp:align>
            </wp:positionH>
            <wp:positionV relativeFrom="paragraph">
              <wp:posOffset>260046</wp:posOffset>
            </wp:positionV>
            <wp:extent cx="4952921" cy="1498282"/>
            <wp:effectExtent l="0" t="0" r="635" b="6985"/>
            <wp:wrapTopAndBottom/>
            <wp:docPr id="60" name="Image 60" descr="799px-Presse-etoup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descr="799px-Presse-etoup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52921" cy="1498282"/>
                    </a:xfrm>
                    <a:prstGeom prst="rect">
                      <a:avLst/>
                    </a:prstGeom>
                  </pic:spPr>
                </pic:pic>
              </a:graphicData>
            </a:graphic>
            <wp14:sizeRelH relativeFrom="page">
              <wp14:pctWidth>0</wp14:pctWidth>
            </wp14:sizeRelH>
            <wp14:sizeRelV relativeFrom="page">
              <wp14:pctHeight>0</wp14:pctHeight>
            </wp14:sizeRelV>
          </wp:anchor>
        </w:drawing>
      </w:r>
    </w:p>
    <w:p w:rsidRPr="008C196F" w:rsidR="005F7A6F" w:rsidP="00A468AF" w:rsidRDefault="008C328D" w14:paraId="643D890F" w14:textId="73B55764">
      <w:pPr>
        <w:pStyle w:val="BodyText"/>
        <w:spacing w:before="130"/>
        <w:ind w:left="0"/>
        <w:jc w:val="center"/>
        <w:rPr>
          <w:rStyle w:val="SubtleReference"/>
        </w:rPr>
      </w:pPr>
      <w:r w:rsidRPr="008C196F">
        <w:rPr>
          <w:rStyle w:val="SubtleReference"/>
        </w:rPr>
        <w:t xml:space="preserve">Figure </w:t>
      </w:r>
      <w:r w:rsidR="00827ED2">
        <w:rPr>
          <w:rStyle w:val="SubtleReference"/>
        </w:rPr>
        <w:t>7</w:t>
      </w:r>
      <w:r w:rsidRPr="008C196F">
        <w:rPr>
          <w:rStyle w:val="SubtleReference"/>
        </w:rPr>
        <w:t>: Cable glands</w:t>
      </w:r>
    </w:p>
    <w:p w:rsidRPr="008C196F" w:rsidR="005F7A6F" w:rsidRDefault="005F7A6F" w14:paraId="643D8911" w14:textId="77777777">
      <w:pPr>
        <w:pStyle w:val="BodyText"/>
        <w:spacing w:before="26"/>
        <w:ind w:left="0"/>
        <w:rPr>
          <w:sz w:val="16"/>
        </w:rPr>
      </w:pPr>
    </w:p>
    <w:p w:rsidRPr="008C196F" w:rsidR="005F7A6F" w:rsidP="00925129" w:rsidRDefault="008C328D" w14:paraId="643D8912" w14:textId="77777777">
      <w:pPr>
        <w:pStyle w:val="ListParagraph"/>
        <w:numPr>
          <w:ilvl w:val="2"/>
          <w:numId w:val="79"/>
        </w:numPr>
        <w:tabs>
          <w:tab w:val="left" w:pos="1986"/>
          <w:tab w:val="left" w:pos="2123"/>
        </w:tabs>
        <w:spacing w:line="276" w:lineRule="auto"/>
        <w:ind w:right="140"/>
        <w:jc w:val="both"/>
      </w:pPr>
      <w:r w:rsidRPr="008C196F">
        <w:t>Electrical cables/cords shall not be laid over roads or walkways. If not reasonably practicable, they</w:t>
      </w:r>
      <w:r w:rsidRPr="008C196F">
        <w:rPr>
          <w:spacing w:val="-8"/>
        </w:rPr>
        <w:t xml:space="preserve"> </w:t>
      </w:r>
      <w:r w:rsidRPr="008C196F">
        <w:t>shall</w:t>
      </w:r>
      <w:r w:rsidRPr="008C196F">
        <w:rPr>
          <w:spacing w:val="-10"/>
        </w:rPr>
        <w:t xml:space="preserve"> </w:t>
      </w:r>
      <w:r w:rsidRPr="008C196F">
        <w:t>be</w:t>
      </w:r>
      <w:r w:rsidRPr="008C196F">
        <w:rPr>
          <w:spacing w:val="-9"/>
        </w:rPr>
        <w:t xml:space="preserve"> </w:t>
      </w:r>
      <w:r w:rsidRPr="008C196F">
        <w:t>protected</w:t>
      </w:r>
      <w:r w:rsidRPr="008C196F">
        <w:rPr>
          <w:spacing w:val="-9"/>
        </w:rPr>
        <w:t xml:space="preserve"> </w:t>
      </w:r>
      <w:r w:rsidRPr="008C196F">
        <w:t>against</w:t>
      </w:r>
      <w:r w:rsidRPr="008C196F">
        <w:rPr>
          <w:spacing w:val="-9"/>
        </w:rPr>
        <w:t xml:space="preserve"> </w:t>
      </w:r>
      <w:r w:rsidRPr="008C196F">
        <w:t>damage</w:t>
      </w:r>
      <w:r w:rsidRPr="008C196F">
        <w:rPr>
          <w:spacing w:val="-9"/>
        </w:rPr>
        <w:t xml:space="preserve"> </w:t>
      </w:r>
      <w:r w:rsidRPr="008C196F">
        <w:t>by</w:t>
      </w:r>
      <w:r w:rsidRPr="008C196F">
        <w:rPr>
          <w:spacing w:val="-8"/>
        </w:rPr>
        <w:t xml:space="preserve"> </w:t>
      </w:r>
      <w:r w:rsidRPr="008C196F">
        <w:t>a</w:t>
      </w:r>
      <w:r w:rsidRPr="008C196F">
        <w:rPr>
          <w:spacing w:val="-9"/>
        </w:rPr>
        <w:t xml:space="preserve"> </w:t>
      </w:r>
      <w:r w:rsidRPr="008C196F">
        <w:t>sustainable</w:t>
      </w:r>
      <w:r w:rsidRPr="008C196F">
        <w:rPr>
          <w:spacing w:val="-9"/>
        </w:rPr>
        <w:t xml:space="preserve"> </w:t>
      </w:r>
      <w:r w:rsidRPr="008C196F">
        <w:t>mean</w:t>
      </w:r>
      <w:r w:rsidRPr="008C196F">
        <w:rPr>
          <w:spacing w:val="-9"/>
        </w:rPr>
        <w:t xml:space="preserve"> </w:t>
      </w:r>
      <w:r w:rsidRPr="008C196F">
        <w:t>above</w:t>
      </w:r>
      <w:r w:rsidRPr="008C196F">
        <w:rPr>
          <w:spacing w:val="-9"/>
        </w:rPr>
        <w:t xml:space="preserve"> </w:t>
      </w:r>
      <w:r w:rsidRPr="008C196F">
        <w:t>or</w:t>
      </w:r>
      <w:r w:rsidRPr="008C196F">
        <w:rPr>
          <w:spacing w:val="-8"/>
        </w:rPr>
        <w:t xml:space="preserve"> </w:t>
      </w:r>
      <w:r w:rsidRPr="008C196F">
        <w:t>below</w:t>
      </w:r>
      <w:r w:rsidRPr="008C196F">
        <w:rPr>
          <w:spacing w:val="-9"/>
        </w:rPr>
        <w:t xml:space="preserve"> </w:t>
      </w:r>
      <w:r w:rsidRPr="008C196F">
        <w:t>ground</w:t>
      </w:r>
      <w:r w:rsidRPr="008C196F">
        <w:rPr>
          <w:spacing w:val="-9"/>
        </w:rPr>
        <w:t xml:space="preserve"> </w:t>
      </w:r>
      <w:r w:rsidRPr="008C196F">
        <w:t>or</w:t>
      </w:r>
      <w:r w:rsidRPr="008C196F">
        <w:rPr>
          <w:spacing w:val="-8"/>
        </w:rPr>
        <w:t xml:space="preserve"> </w:t>
      </w:r>
      <w:r w:rsidRPr="008C196F">
        <w:t>safely suspended at height.</w:t>
      </w:r>
    </w:p>
    <w:p w:rsidRPr="008C196F" w:rsidR="005F7A6F" w:rsidP="00925129" w:rsidRDefault="008C328D" w14:paraId="643D8913" w14:textId="77777777">
      <w:pPr>
        <w:pStyle w:val="ListParagraph"/>
        <w:numPr>
          <w:ilvl w:val="2"/>
          <w:numId w:val="79"/>
        </w:numPr>
        <w:tabs>
          <w:tab w:val="left" w:pos="1986"/>
          <w:tab w:val="left" w:pos="2123"/>
        </w:tabs>
        <w:spacing w:before="122" w:line="276" w:lineRule="auto"/>
        <w:ind w:right="144"/>
        <w:jc w:val="both"/>
      </w:pPr>
      <w:r w:rsidRPr="008C196F">
        <w:t>Plugs shall</w:t>
      </w:r>
      <w:r w:rsidRPr="008C196F">
        <w:rPr>
          <w:spacing w:val="-2"/>
        </w:rPr>
        <w:t xml:space="preserve"> </w:t>
      </w:r>
      <w:r w:rsidRPr="008C196F">
        <w:t>not be</w:t>
      </w:r>
      <w:r w:rsidRPr="008C196F">
        <w:rPr>
          <w:spacing w:val="-2"/>
        </w:rPr>
        <w:t xml:space="preserve"> </w:t>
      </w:r>
      <w:r w:rsidRPr="008C196F">
        <w:t>removed from</w:t>
      </w:r>
      <w:r w:rsidRPr="008C196F">
        <w:rPr>
          <w:spacing w:val="-2"/>
        </w:rPr>
        <w:t xml:space="preserve"> </w:t>
      </w:r>
      <w:r w:rsidRPr="008C196F">
        <w:t>sockets</w:t>
      </w:r>
      <w:r w:rsidRPr="008C196F">
        <w:rPr>
          <w:spacing w:val="-1"/>
        </w:rPr>
        <w:t xml:space="preserve"> </w:t>
      </w:r>
      <w:r w:rsidRPr="008C196F">
        <w:t>or electrical</w:t>
      </w:r>
      <w:r w:rsidRPr="008C196F">
        <w:rPr>
          <w:spacing w:val="-2"/>
        </w:rPr>
        <w:t xml:space="preserve"> </w:t>
      </w:r>
      <w:r w:rsidRPr="008C196F">
        <w:t>equipment</w:t>
      </w:r>
      <w:r w:rsidRPr="008C196F">
        <w:rPr>
          <w:spacing w:val="-2"/>
        </w:rPr>
        <w:t xml:space="preserve"> </w:t>
      </w:r>
      <w:r w:rsidRPr="008C196F">
        <w:t>moved/handled</w:t>
      </w:r>
      <w:r w:rsidRPr="008C196F">
        <w:rPr>
          <w:spacing w:val="-1"/>
        </w:rPr>
        <w:t xml:space="preserve"> </w:t>
      </w:r>
      <w:r w:rsidRPr="008C196F">
        <w:t>by pulling</w:t>
      </w:r>
      <w:r w:rsidRPr="008C196F">
        <w:rPr>
          <w:spacing w:val="-2"/>
        </w:rPr>
        <w:t xml:space="preserve"> </w:t>
      </w:r>
      <w:r w:rsidRPr="008C196F">
        <w:t>the cable. Plugs/connections shall not be touched with wet hands.</w:t>
      </w:r>
    </w:p>
    <w:p w:rsidRPr="008C196F" w:rsidR="005F7A6F" w:rsidP="00925129" w:rsidRDefault="008C328D" w14:paraId="643D8914" w14:textId="77777777">
      <w:pPr>
        <w:pStyle w:val="ListParagraph"/>
        <w:numPr>
          <w:ilvl w:val="2"/>
          <w:numId w:val="79"/>
        </w:numPr>
        <w:tabs>
          <w:tab w:val="left" w:pos="1986"/>
          <w:tab w:val="left" w:pos="2123"/>
        </w:tabs>
        <w:spacing w:before="119" w:line="276" w:lineRule="auto"/>
        <w:ind w:right="150"/>
        <w:jc w:val="both"/>
      </w:pPr>
      <w:r w:rsidRPr="008C196F">
        <w:t>Damaged electrical equipment must be removed from service and may only be repaired by a competent electrician.</w:t>
      </w:r>
    </w:p>
    <w:p w:rsidRPr="008C196F" w:rsidR="005F7A6F" w:rsidP="00925129" w:rsidRDefault="008C328D" w14:paraId="643D8915" w14:textId="77777777">
      <w:pPr>
        <w:pStyle w:val="ListParagraph"/>
        <w:numPr>
          <w:ilvl w:val="2"/>
          <w:numId w:val="79"/>
        </w:numPr>
        <w:tabs>
          <w:tab w:val="left" w:pos="1986"/>
          <w:tab w:val="left" w:pos="2123"/>
        </w:tabs>
        <w:spacing w:before="121" w:line="276" w:lineRule="auto"/>
        <w:ind w:right="137"/>
        <w:jc w:val="both"/>
      </w:pPr>
      <w:r w:rsidRPr="008C196F">
        <w:t>Batteries and battery charging installations must be located in ventilated areas and provided with appropriate containment in case of leakage</w:t>
      </w:r>
    </w:p>
    <w:p w:rsidRPr="008C196F" w:rsidR="005F7A6F" w:rsidRDefault="005F7A6F" w14:paraId="643D8916" w14:textId="77777777">
      <w:pPr>
        <w:pStyle w:val="BodyText"/>
        <w:ind w:left="0"/>
      </w:pPr>
    </w:p>
    <w:p w:rsidRPr="008C196F" w:rsidR="005F7A6F" w:rsidP="00925129" w:rsidRDefault="008C328D" w14:paraId="643D8919" w14:textId="454D0D56">
      <w:pPr>
        <w:pStyle w:val="Heading2"/>
        <w:numPr>
          <w:ilvl w:val="1"/>
          <w:numId w:val="79"/>
        </w:numPr>
        <w:ind w:left="1418"/>
      </w:pPr>
      <w:bookmarkStart w:name="_Toc230948656" w:id="87"/>
      <w:r w:rsidRPr="008C196F">
        <w:t>LOTO (LOCK OUT / TAG OUT) FOR ISOLATION OF SOURCE OF ENERGY</w:t>
      </w:r>
      <w:bookmarkEnd w:id="87"/>
    </w:p>
    <w:p w:rsidRPr="008C196F" w:rsidR="005F7A6F" w:rsidP="00F235EB" w:rsidRDefault="008C328D" w14:paraId="643D891A" w14:textId="77777777">
      <w:pPr>
        <w:pStyle w:val="BodyText"/>
        <w:spacing w:before="154" w:line="360" w:lineRule="auto"/>
        <w:ind w:left="1418" w:right="139"/>
        <w:jc w:val="both"/>
      </w:pPr>
      <w:r w:rsidRPr="008C196F">
        <w:t>LOTO</w:t>
      </w:r>
      <w:r w:rsidRPr="008C196F">
        <w:rPr>
          <w:spacing w:val="-3"/>
        </w:rPr>
        <w:t xml:space="preserve"> </w:t>
      </w:r>
      <w:r w:rsidRPr="008C196F">
        <w:t>is</w:t>
      </w:r>
      <w:r w:rsidRPr="008C196F">
        <w:rPr>
          <w:spacing w:val="-2"/>
        </w:rPr>
        <w:t xml:space="preserve"> </w:t>
      </w:r>
      <w:r w:rsidRPr="008C196F">
        <w:t>defined</w:t>
      </w:r>
      <w:r w:rsidRPr="008C196F">
        <w:rPr>
          <w:spacing w:val="-5"/>
        </w:rPr>
        <w:t xml:space="preserve"> </w:t>
      </w:r>
      <w:r w:rsidRPr="008C196F">
        <w:t>as</w:t>
      </w:r>
      <w:r w:rsidRPr="008C196F">
        <w:rPr>
          <w:spacing w:val="-3"/>
        </w:rPr>
        <w:t xml:space="preserve"> </w:t>
      </w:r>
      <w:r w:rsidRPr="008C196F">
        <w:t>a</w:t>
      </w:r>
      <w:r w:rsidRPr="008C196F">
        <w:rPr>
          <w:spacing w:val="-5"/>
        </w:rPr>
        <w:t xml:space="preserve"> </w:t>
      </w:r>
      <w:r w:rsidRPr="008C196F">
        <w:t>set</w:t>
      </w:r>
      <w:r w:rsidRPr="008C196F">
        <w:rPr>
          <w:spacing w:val="-4"/>
        </w:rPr>
        <w:t xml:space="preserve"> </w:t>
      </w:r>
      <w:r w:rsidRPr="008C196F">
        <w:t>of</w:t>
      </w:r>
      <w:r w:rsidRPr="008C196F">
        <w:rPr>
          <w:spacing w:val="-2"/>
        </w:rPr>
        <w:t xml:space="preserve"> </w:t>
      </w:r>
      <w:r w:rsidRPr="008C196F">
        <w:t>practices</w:t>
      </w:r>
      <w:r w:rsidRPr="008C196F">
        <w:rPr>
          <w:spacing w:val="-3"/>
        </w:rPr>
        <w:t xml:space="preserve"> </w:t>
      </w:r>
      <w:r w:rsidRPr="008C196F">
        <w:t>(Steps)</w:t>
      </w:r>
      <w:r w:rsidRPr="008C196F">
        <w:rPr>
          <w:spacing w:val="-3"/>
        </w:rPr>
        <w:t xml:space="preserve"> </w:t>
      </w:r>
      <w:r w:rsidRPr="008C196F">
        <w:t>that</w:t>
      </w:r>
      <w:r w:rsidRPr="008C196F">
        <w:rPr>
          <w:spacing w:val="-4"/>
        </w:rPr>
        <w:t xml:space="preserve"> </w:t>
      </w:r>
      <w:r w:rsidRPr="008C196F">
        <w:t>guarantee</w:t>
      </w:r>
      <w:r w:rsidRPr="008C196F">
        <w:rPr>
          <w:spacing w:val="-4"/>
        </w:rPr>
        <w:t xml:space="preserve"> </w:t>
      </w:r>
      <w:r w:rsidRPr="008C196F">
        <w:t>the</w:t>
      </w:r>
      <w:r w:rsidRPr="008C196F">
        <w:rPr>
          <w:spacing w:val="-3"/>
        </w:rPr>
        <w:t xml:space="preserve"> </w:t>
      </w:r>
      <w:r w:rsidRPr="008C196F">
        <w:t>isolation</w:t>
      </w:r>
      <w:r w:rsidRPr="008C196F">
        <w:rPr>
          <w:spacing w:val="-4"/>
        </w:rPr>
        <w:t xml:space="preserve"> </w:t>
      </w:r>
      <w:r w:rsidRPr="008C196F">
        <w:t>of</w:t>
      </w:r>
      <w:r w:rsidRPr="008C196F">
        <w:rPr>
          <w:spacing w:val="-4"/>
        </w:rPr>
        <w:t xml:space="preserve"> </w:t>
      </w:r>
      <w:r w:rsidRPr="008C196F">
        <w:t>any</w:t>
      </w:r>
      <w:r w:rsidRPr="008C196F">
        <w:rPr>
          <w:spacing w:val="-3"/>
        </w:rPr>
        <w:t xml:space="preserve"> </w:t>
      </w:r>
      <w:r w:rsidRPr="008C196F">
        <w:t>source</w:t>
      </w:r>
      <w:r w:rsidRPr="008C196F">
        <w:rPr>
          <w:spacing w:val="-4"/>
        </w:rPr>
        <w:t xml:space="preserve"> </w:t>
      </w:r>
      <w:r w:rsidRPr="008C196F">
        <w:t>of</w:t>
      </w:r>
      <w:r w:rsidRPr="008C196F">
        <w:rPr>
          <w:spacing w:val="-4"/>
        </w:rPr>
        <w:t xml:space="preserve"> </w:t>
      </w:r>
      <w:r w:rsidRPr="008C196F">
        <w:t>energy, such</w:t>
      </w:r>
      <w:r w:rsidRPr="008C196F">
        <w:rPr>
          <w:spacing w:val="-7"/>
        </w:rPr>
        <w:t xml:space="preserve"> </w:t>
      </w:r>
      <w:r w:rsidRPr="008C196F">
        <w:t>as</w:t>
      </w:r>
      <w:r w:rsidRPr="008C196F">
        <w:rPr>
          <w:spacing w:val="-6"/>
        </w:rPr>
        <w:t xml:space="preserve"> </w:t>
      </w:r>
      <w:r w:rsidRPr="008C196F">
        <w:t>electrical,</w:t>
      </w:r>
      <w:r w:rsidRPr="008C196F">
        <w:rPr>
          <w:spacing w:val="-5"/>
        </w:rPr>
        <w:t xml:space="preserve"> </w:t>
      </w:r>
      <w:r w:rsidRPr="008C196F">
        <w:t>mechanical,</w:t>
      </w:r>
      <w:r w:rsidRPr="008C196F">
        <w:rPr>
          <w:spacing w:val="-6"/>
        </w:rPr>
        <w:t xml:space="preserve"> </w:t>
      </w:r>
      <w:r w:rsidRPr="008C196F">
        <w:t>gravitational,</w:t>
      </w:r>
      <w:r w:rsidRPr="008C196F">
        <w:rPr>
          <w:spacing w:val="-5"/>
        </w:rPr>
        <w:t xml:space="preserve"> </w:t>
      </w:r>
      <w:r w:rsidRPr="008C196F">
        <w:t>pressure</w:t>
      </w:r>
      <w:r w:rsidRPr="008C196F">
        <w:rPr>
          <w:spacing w:val="-5"/>
        </w:rPr>
        <w:t xml:space="preserve"> </w:t>
      </w:r>
      <w:r w:rsidRPr="008C196F">
        <w:t>etc.</w:t>
      </w:r>
      <w:r w:rsidRPr="008C196F">
        <w:rPr>
          <w:spacing w:val="-6"/>
        </w:rPr>
        <w:t xml:space="preserve"> </w:t>
      </w:r>
      <w:r w:rsidRPr="008C196F">
        <w:t>Usually</w:t>
      </w:r>
      <w:r w:rsidRPr="008C196F">
        <w:rPr>
          <w:spacing w:val="-5"/>
        </w:rPr>
        <w:t xml:space="preserve"> </w:t>
      </w:r>
      <w:r w:rsidRPr="008C196F">
        <w:t>associated</w:t>
      </w:r>
      <w:r w:rsidRPr="008C196F">
        <w:rPr>
          <w:spacing w:val="-5"/>
        </w:rPr>
        <w:t xml:space="preserve"> </w:t>
      </w:r>
      <w:r w:rsidRPr="008C196F">
        <w:t>with</w:t>
      </w:r>
      <w:r w:rsidRPr="008C196F">
        <w:rPr>
          <w:spacing w:val="-5"/>
        </w:rPr>
        <w:t xml:space="preserve"> </w:t>
      </w:r>
      <w:r w:rsidRPr="008C196F">
        <w:t>electrical</w:t>
      </w:r>
      <w:r w:rsidRPr="008C196F">
        <w:rPr>
          <w:spacing w:val="-8"/>
        </w:rPr>
        <w:t xml:space="preserve"> </w:t>
      </w:r>
      <w:r w:rsidRPr="008C196F">
        <w:t>works these processes must be applied before any activity with related to energy sources.</w:t>
      </w:r>
    </w:p>
    <w:p w:rsidRPr="008C196F" w:rsidR="005F7A6F" w:rsidRDefault="005F7A6F" w14:paraId="643D891B" w14:textId="77777777">
      <w:pPr>
        <w:pStyle w:val="BodyText"/>
        <w:spacing w:before="132"/>
        <w:ind w:left="0"/>
      </w:pPr>
    </w:p>
    <w:p w:rsidRPr="008C196F" w:rsidR="005F7A6F" w:rsidP="00925129" w:rsidRDefault="008C328D" w14:paraId="643D891C" w14:textId="77777777">
      <w:pPr>
        <w:pStyle w:val="ListParagraph"/>
        <w:numPr>
          <w:ilvl w:val="2"/>
          <w:numId w:val="79"/>
        </w:numPr>
        <w:tabs>
          <w:tab w:val="left" w:pos="2552"/>
        </w:tabs>
        <w:ind w:left="1985" w:hanging="719"/>
      </w:pPr>
      <w:r w:rsidRPr="008C196F">
        <w:t>LOTO</w:t>
      </w:r>
      <w:r w:rsidRPr="008C196F">
        <w:rPr>
          <w:spacing w:val="-4"/>
        </w:rPr>
        <w:t xml:space="preserve"> </w:t>
      </w:r>
      <w:r w:rsidRPr="008C196F">
        <w:t>-</w:t>
      </w:r>
      <w:r w:rsidRPr="008C196F">
        <w:rPr>
          <w:spacing w:val="-4"/>
        </w:rPr>
        <w:t xml:space="preserve"> </w:t>
      </w:r>
      <w:r w:rsidRPr="008C196F">
        <w:t>LOCKOUT</w:t>
      </w:r>
      <w:r w:rsidRPr="008C196F">
        <w:rPr>
          <w:spacing w:val="-4"/>
        </w:rPr>
        <w:t xml:space="preserve"> </w:t>
      </w:r>
      <w:r w:rsidRPr="008C196F">
        <w:t>/</w:t>
      </w:r>
      <w:r w:rsidRPr="008C196F">
        <w:rPr>
          <w:spacing w:val="-6"/>
        </w:rPr>
        <w:t xml:space="preserve"> </w:t>
      </w:r>
      <w:r w:rsidRPr="008C196F">
        <w:t>TAGOUT</w:t>
      </w:r>
      <w:r w:rsidRPr="008C196F">
        <w:rPr>
          <w:spacing w:val="-4"/>
        </w:rPr>
        <w:t xml:space="preserve"> </w:t>
      </w:r>
      <w:r w:rsidRPr="008C196F">
        <w:t>–</w:t>
      </w:r>
      <w:r w:rsidRPr="008C196F">
        <w:rPr>
          <w:spacing w:val="-5"/>
        </w:rPr>
        <w:t xml:space="preserve"> </w:t>
      </w:r>
      <w:r w:rsidRPr="008C196F">
        <w:t>THE</w:t>
      </w:r>
      <w:r w:rsidRPr="008C196F">
        <w:rPr>
          <w:spacing w:val="-3"/>
        </w:rPr>
        <w:t xml:space="preserve"> </w:t>
      </w:r>
      <w:r w:rsidRPr="008C196F">
        <w:rPr>
          <w:spacing w:val="-2"/>
        </w:rPr>
        <w:t>EQUIPMENT</w:t>
      </w:r>
    </w:p>
    <w:p w:rsidRPr="008C196F" w:rsidR="005F7A6F" w:rsidRDefault="008C328D" w14:paraId="643D891D" w14:textId="77777777">
      <w:pPr>
        <w:pStyle w:val="ListParagraph"/>
        <w:numPr>
          <w:ilvl w:val="0"/>
          <w:numId w:val="35"/>
        </w:numPr>
        <w:tabs>
          <w:tab w:val="left" w:pos="1668"/>
          <w:tab w:val="left" w:pos="1703"/>
        </w:tabs>
        <w:spacing w:before="154" w:line="360" w:lineRule="auto"/>
        <w:ind w:right="145" w:hanging="286"/>
        <w:jc w:val="both"/>
      </w:pPr>
      <w:r w:rsidRPr="008C196F">
        <w:rPr>
          <w:b/>
        </w:rPr>
        <w:t>General</w:t>
      </w:r>
      <w:r w:rsidRPr="008C196F">
        <w:rPr>
          <w:b/>
          <w:spacing w:val="-5"/>
        </w:rPr>
        <w:t xml:space="preserve"> </w:t>
      </w:r>
      <w:r w:rsidRPr="008C196F">
        <w:rPr>
          <w:b/>
        </w:rPr>
        <w:t>Requirements</w:t>
      </w:r>
      <w:r w:rsidRPr="008C196F">
        <w:rPr>
          <w:b/>
          <w:spacing w:val="-2"/>
        </w:rPr>
        <w:t xml:space="preserve"> </w:t>
      </w:r>
      <w:r w:rsidRPr="008C196F">
        <w:rPr>
          <w:b/>
        </w:rPr>
        <w:t>-</w:t>
      </w:r>
      <w:r w:rsidRPr="008C196F">
        <w:rPr>
          <w:b/>
          <w:spacing w:val="-5"/>
        </w:rPr>
        <w:t xml:space="preserve"> </w:t>
      </w:r>
      <w:r w:rsidRPr="008C196F">
        <w:t>Equipment</w:t>
      </w:r>
      <w:r w:rsidRPr="008C196F">
        <w:rPr>
          <w:spacing w:val="-7"/>
        </w:rPr>
        <w:t xml:space="preserve"> </w:t>
      </w:r>
      <w:r w:rsidRPr="008C196F">
        <w:t>shall</w:t>
      </w:r>
      <w:r w:rsidRPr="008C196F">
        <w:rPr>
          <w:spacing w:val="-5"/>
        </w:rPr>
        <w:t xml:space="preserve"> </w:t>
      </w:r>
      <w:r w:rsidRPr="008C196F">
        <w:t>not</w:t>
      </w:r>
      <w:r w:rsidRPr="008C196F">
        <w:rPr>
          <w:spacing w:val="-4"/>
        </w:rPr>
        <w:t xml:space="preserve"> </w:t>
      </w:r>
      <w:r w:rsidRPr="008C196F">
        <w:t>be</w:t>
      </w:r>
      <w:r w:rsidRPr="008C196F">
        <w:rPr>
          <w:spacing w:val="-4"/>
        </w:rPr>
        <w:t xml:space="preserve"> </w:t>
      </w:r>
      <w:r w:rsidRPr="008C196F">
        <w:t>altered</w:t>
      </w:r>
      <w:r w:rsidRPr="008C196F">
        <w:rPr>
          <w:spacing w:val="-4"/>
        </w:rPr>
        <w:t xml:space="preserve"> </w:t>
      </w:r>
      <w:r w:rsidRPr="008C196F">
        <w:t>or</w:t>
      </w:r>
      <w:r w:rsidRPr="008C196F">
        <w:rPr>
          <w:spacing w:val="-3"/>
        </w:rPr>
        <w:t xml:space="preserve"> </w:t>
      </w:r>
      <w:r w:rsidRPr="008C196F">
        <w:t>modified.</w:t>
      </w:r>
      <w:r w:rsidRPr="008C196F">
        <w:rPr>
          <w:spacing w:val="-2"/>
        </w:rPr>
        <w:t xml:space="preserve"> </w:t>
      </w:r>
      <w:r w:rsidRPr="008C196F">
        <w:t>Equipment</w:t>
      </w:r>
      <w:r w:rsidRPr="008C196F">
        <w:rPr>
          <w:spacing w:val="-6"/>
        </w:rPr>
        <w:t xml:space="preserve"> </w:t>
      </w:r>
      <w:r w:rsidRPr="008C196F">
        <w:t>shall</w:t>
      </w:r>
      <w:r w:rsidRPr="008C196F">
        <w:rPr>
          <w:spacing w:val="-5"/>
        </w:rPr>
        <w:t xml:space="preserve"> </w:t>
      </w:r>
      <w:r w:rsidRPr="008C196F">
        <w:t>not</w:t>
      </w:r>
      <w:r w:rsidRPr="008C196F">
        <w:rPr>
          <w:spacing w:val="-4"/>
        </w:rPr>
        <w:t xml:space="preserve"> </w:t>
      </w:r>
      <w:r w:rsidRPr="008C196F">
        <w:t>be</w:t>
      </w:r>
      <w:r w:rsidRPr="008C196F">
        <w:rPr>
          <w:spacing w:val="-5"/>
        </w:rPr>
        <w:t xml:space="preserve"> </w:t>
      </w:r>
      <w:r w:rsidRPr="008C196F">
        <w:t>used if</w:t>
      </w:r>
      <w:r w:rsidRPr="008C196F">
        <w:rPr>
          <w:spacing w:val="-10"/>
        </w:rPr>
        <w:t xml:space="preserve"> </w:t>
      </w:r>
      <w:r w:rsidRPr="008C196F">
        <w:t>damaged</w:t>
      </w:r>
      <w:r w:rsidRPr="008C196F">
        <w:rPr>
          <w:spacing w:val="-10"/>
        </w:rPr>
        <w:t xml:space="preserve"> </w:t>
      </w:r>
      <w:r w:rsidRPr="008C196F">
        <w:t>or</w:t>
      </w:r>
      <w:r w:rsidRPr="008C196F">
        <w:rPr>
          <w:spacing w:val="-10"/>
        </w:rPr>
        <w:t xml:space="preserve"> </w:t>
      </w:r>
      <w:r w:rsidRPr="008C196F">
        <w:t>where</w:t>
      </w:r>
      <w:r w:rsidRPr="008C196F">
        <w:rPr>
          <w:spacing w:val="-10"/>
        </w:rPr>
        <w:t xml:space="preserve"> </w:t>
      </w:r>
      <w:r w:rsidRPr="008C196F">
        <w:t>determined</w:t>
      </w:r>
      <w:r w:rsidRPr="008C196F">
        <w:rPr>
          <w:spacing w:val="-10"/>
        </w:rPr>
        <w:t xml:space="preserve"> </w:t>
      </w:r>
      <w:r w:rsidRPr="008C196F">
        <w:t>that</w:t>
      </w:r>
      <w:r w:rsidRPr="008C196F">
        <w:rPr>
          <w:spacing w:val="-10"/>
        </w:rPr>
        <w:t xml:space="preserve"> </w:t>
      </w:r>
      <w:r w:rsidRPr="008C196F">
        <w:t>it</w:t>
      </w:r>
      <w:r w:rsidRPr="008C196F">
        <w:rPr>
          <w:spacing w:val="-10"/>
        </w:rPr>
        <w:t xml:space="preserve"> </w:t>
      </w:r>
      <w:r w:rsidRPr="008C196F">
        <w:t>longer</w:t>
      </w:r>
      <w:r w:rsidRPr="008C196F">
        <w:rPr>
          <w:spacing w:val="-9"/>
        </w:rPr>
        <w:t xml:space="preserve"> </w:t>
      </w:r>
      <w:r w:rsidRPr="008C196F">
        <w:t>meet</w:t>
      </w:r>
      <w:r w:rsidRPr="008C196F">
        <w:rPr>
          <w:spacing w:val="-10"/>
        </w:rPr>
        <w:t xml:space="preserve"> </w:t>
      </w:r>
      <w:r w:rsidRPr="008C196F">
        <w:t>the</w:t>
      </w:r>
      <w:r w:rsidRPr="008C196F">
        <w:rPr>
          <w:spacing w:val="-11"/>
        </w:rPr>
        <w:t xml:space="preserve"> </w:t>
      </w:r>
      <w:r w:rsidRPr="008C196F">
        <w:t>manufacturer's</w:t>
      </w:r>
      <w:r w:rsidRPr="008C196F">
        <w:rPr>
          <w:spacing w:val="-8"/>
        </w:rPr>
        <w:t xml:space="preserve"> </w:t>
      </w:r>
      <w:r w:rsidRPr="008C196F">
        <w:t>intent</w:t>
      </w:r>
      <w:r w:rsidRPr="008C196F">
        <w:rPr>
          <w:spacing w:val="-10"/>
        </w:rPr>
        <w:t xml:space="preserve"> </w:t>
      </w:r>
      <w:r w:rsidRPr="008C196F">
        <w:t>for</w:t>
      </w:r>
      <w:r w:rsidRPr="008C196F">
        <w:rPr>
          <w:spacing w:val="-9"/>
        </w:rPr>
        <w:t xml:space="preserve"> </w:t>
      </w:r>
      <w:r w:rsidRPr="008C196F">
        <w:t>hazardous</w:t>
      </w:r>
      <w:r w:rsidRPr="008C196F">
        <w:rPr>
          <w:spacing w:val="-10"/>
        </w:rPr>
        <w:t xml:space="preserve"> </w:t>
      </w:r>
      <w:r w:rsidRPr="008C196F">
        <w:t>energy control. Equipment shall only be used as it was designed.</w:t>
      </w:r>
    </w:p>
    <w:p w:rsidRPr="008C196F" w:rsidR="005F7A6F" w:rsidRDefault="008C328D" w14:paraId="643D891E" w14:textId="2C4F8B50">
      <w:pPr>
        <w:pStyle w:val="ListParagraph"/>
        <w:numPr>
          <w:ilvl w:val="0"/>
          <w:numId w:val="35"/>
        </w:numPr>
        <w:tabs>
          <w:tab w:val="left" w:pos="1682"/>
          <w:tab w:val="left" w:pos="1703"/>
        </w:tabs>
        <w:spacing w:before="120" w:line="360" w:lineRule="auto"/>
        <w:ind w:right="139" w:hanging="286"/>
        <w:jc w:val="both"/>
      </w:pPr>
      <w:r w:rsidRPr="008C196F">
        <w:rPr>
          <w:b/>
        </w:rPr>
        <w:t xml:space="preserve">Locks </w:t>
      </w:r>
      <w:r w:rsidR="004D563F">
        <w:rPr>
          <w:b/>
        </w:rPr>
        <w:t>–</w:t>
      </w:r>
      <w:r w:rsidRPr="008C196F">
        <w:rPr>
          <w:b/>
        </w:rPr>
        <w:t xml:space="preserve"> </w:t>
      </w:r>
      <w:r w:rsidR="004D563F">
        <w:t xml:space="preserve">the site management shall ensure that the </w:t>
      </w:r>
      <w:r w:rsidRPr="008C196F">
        <w:t xml:space="preserve">Qualified Person </w:t>
      </w:r>
      <w:r w:rsidR="004D563F">
        <w:t xml:space="preserve">has the required locks for suitable isolation </w:t>
      </w:r>
      <w:r w:rsidR="00FB0EBE">
        <w:t>and lock off</w:t>
      </w:r>
      <w:r w:rsidRPr="008C196F">
        <w:t>. The Qualified Person shall maintain possession of their key. The key shall not be given to a supervisor or coworker for use or storage. Locks shall only be applied or removed by the Qualified Person in which they were assigned. Employees who are no longer authorized to participate in LOTO shall return all locks and keys to HSE department.</w:t>
      </w:r>
    </w:p>
    <w:p w:rsidRPr="008C196F" w:rsidR="005F7A6F" w:rsidRDefault="008C328D" w14:paraId="643D891F" w14:textId="77777777">
      <w:pPr>
        <w:pStyle w:val="BodyText"/>
        <w:spacing w:before="121"/>
        <w:ind w:left="1703"/>
        <w:jc w:val="both"/>
      </w:pPr>
      <w:r w:rsidRPr="008C196F">
        <w:t>The</w:t>
      </w:r>
      <w:r w:rsidRPr="008C196F">
        <w:rPr>
          <w:spacing w:val="-8"/>
        </w:rPr>
        <w:t xml:space="preserve"> </w:t>
      </w:r>
      <w:r w:rsidRPr="008C196F">
        <w:t>following</w:t>
      </w:r>
      <w:r w:rsidRPr="008C196F">
        <w:rPr>
          <w:spacing w:val="-6"/>
        </w:rPr>
        <w:t xml:space="preserve"> </w:t>
      </w:r>
      <w:r w:rsidRPr="008C196F">
        <w:t>locks</w:t>
      </w:r>
      <w:r w:rsidRPr="008C196F">
        <w:rPr>
          <w:spacing w:val="-6"/>
        </w:rPr>
        <w:t xml:space="preserve"> </w:t>
      </w:r>
      <w:r w:rsidRPr="008C196F">
        <w:t>have</w:t>
      </w:r>
      <w:r w:rsidRPr="008C196F">
        <w:rPr>
          <w:spacing w:val="-7"/>
        </w:rPr>
        <w:t xml:space="preserve"> </w:t>
      </w:r>
      <w:r w:rsidRPr="008C196F">
        <w:t>been</w:t>
      </w:r>
      <w:r w:rsidRPr="008C196F">
        <w:rPr>
          <w:spacing w:val="-5"/>
        </w:rPr>
        <w:t xml:space="preserve"> </w:t>
      </w:r>
      <w:r w:rsidRPr="008C196F">
        <w:t>approved</w:t>
      </w:r>
      <w:r w:rsidRPr="008C196F">
        <w:rPr>
          <w:spacing w:val="-6"/>
        </w:rPr>
        <w:t xml:space="preserve"> </w:t>
      </w:r>
      <w:r w:rsidRPr="008C196F">
        <w:t>for</w:t>
      </w:r>
      <w:r w:rsidRPr="008C196F">
        <w:rPr>
          <w:spacing w:val="-4"/>
        </w:rPr>
        <w:t xml:space="preserve"> </w:t>
      </w:r>
      <w:r w:rsidRPr="008C196F">
        <w:t>use</w:t>
      </w:r>
      <w:r w:rsidRPr="008C196F">
        <w:rPr>
          <w:spacing w:val="-7"/>
        </w:rPr>
        <w:t xml:space="preserve"> </w:t>
      </w:r>
      <w:r w:rsidRPr="008C196F">
        <w:t>under</w:t>
      </w:r>
      <w:r w:rsidRPr="008C196F">
        <w:rPr>
          <w:spacing w:val="-6"/>
        </w:rPr>
        <w:t xml:space="preserve"> </w:t>
      </w:r>
      <w:r w:rsidRPr="008C196F">
        <w:rPr>
          <w:spacing w:val="-2"/>
        </w:rPr>
        <w:t>LOTO:</w:t>
      </w:r>
    </w:p>
    <w:p w:rsidRPr="008C196F" w:rsidR="005F7A6F" w:rsidRDefault="005F7A6F" w14:paraId="643D8920" w14:textId="77777777">
      <w:pPr>
        <w:pStyle w:val="BodyText"/>
        <w:spacing w:before="3"/>
        <w:ind w:left="0"/>
      </w:pPr>
    </w:p>
    <w:p w:rsidRPr="008C196F" w:rsidR="005F7A6F" w:rsidRDefault="008C328D" w14:paraId="643D8921" w14:textId="77777777">
      <w:pPr>
        <w:pStyle w:val="BodyText"/>
        <w:spacing w:before="1" w:line="360" w:lineRule="auto"/>
        <w:ind w:left="1703" w:right="141"/>
        <w:jc w:val="both"/>
      </w:pPr>
      <w:r w:rsidRPr="008C196F">
        <w:t>Personal</w:t>
      </w:r>
      <w:r w:rsidRPr="008C196F">
        <w:rPr>
          <w:spacing w:val="-5"/>
        </w:rPr>
        <w:t xml:space="preserve"> </w:t>
      </w:r>
      <w:r w:rsidRPr="008C196F">
        <w:t>(Individual)</w:t>
      </w:r>
      <w:r w:rsidRPr="008C196F">
        <w:rPr>
          <w:spacing w:val="-4"/>
        </w:rPr>
        <w:t xml:space="preserve"> </w:t>
      </w:r>
      <w:r w:rsidRPr="008C196F">
        <w:t>Locks</w:t>
      </w:r>
      <w:r w:rsidRPr="008C196F">
        <w:rPr>
          <w:spacing w:val="-1"/>
        </w:rPr>
        <w:t xml:space="preserve"> </w:t>
      </w:r>
      <w:r w:rsidRPr="008C196F">
        <w:t>-</w:t>
      </w:r>
      <w:r w:rsidRPr="008C196F">
        <w:rPr>
          <w:spacing w:val="-4"/>
        </w:rPr>
        <w:t xml:space="preserve"> </w:t>
      </w:r>
      <w:r w:rsidRPr="008C196F">
        <w:t>Uniquely</w:t>
      </w:r>
      <w:r w:rsidRPr="008C196F">
        <w:rPr>
          <w:spacing w:val="-2"/>
        </w:rPr>
        <w:t xml:space="preserve"> </w:t>
      </w:r>
      <w:r w:rsidRPr="008C196F">
        <w:t>identified</w:t>
      </w:r>
      <w:r w:rsidRPr="008C196F">
        <w:rPr>
          <w:spacing w:val="-5"/>
        </w:rPr>
        <w:t xml:space="preserve"> </w:t>
      </w:r>
      <w:r w:rsidRPr="008C196F">
        <w:t>and</w:t>
      </w:r>
      <w:r w:rsidRPr="008C196F">
        <w:rPr>
          <w:spacing w:val="-3"/>
        </w:rPr>
        <w:t xml:space="preserve"> </w:t>
      </w:r>
      <w:r w:rsidRPr="008C196F">
        <w:t>shall</w:t>
      </w:r>
      <w:r w:rsidRPr="008C196F">
        <w:rPr>
          <w:spacing w:val="-4"/>
        </w:rPr>
        <w:t xml:space="preserve"> </w:t>
      </w:r>
      <w:r w:rsidRPr="008C196F">
        <w:t>only</w:t>
      </w:r>
      <w:r w:rsidRPr="008C196F">
        <w:rPr>
          <w:spacing w:val="-4"/>
        </w:rPr>
        <w:t xml:space="preserve"> </w:t>
      </w:r>
      <w:r w:rsidRPr="008C196F">
        <w:t>have</w:t>
      </w:r>
      <w:r w:rsidRPr="008C196F">
        <w:rPr>
          <w:spacing w:val="-5"/>
        </w:rPr>
        <w:t xml:space="preserve"> </w:t>
      </w:r>
      <w:r w:rsidRPr="008C196F">
        <w:t>one</w:t>
      </w:r>
      <w:r w:rsidRPr="008C196F">
        <w:rPr>
          <w:spacing w:val="-5"/>
        </w:rPr>
        <w:t xml:space="preserve"> </w:t>
      </w:r>
      <w:r w:rsidRPr="008C196F">
        <w:t>common</w:t>
      </w:r>
      <w:r w:rsidRPr="008C196F">
        <w:rPr>
          <w:spacing w:val="-3"/>
        </w:rPr>
        <w:t xml:space="preserve"> </w:t>
      </w:r>
      <w:r w:rsidRPr="008C196F">
        <w:t>key;</w:t>
      </w:r>
      <w:r w:rsidRPr="008C196F">
        <w:rPr>
          <w:spacing w:val="-5"/>
        </w:rPr>
        <w:t xml:space="preserve"> </w:t>
      </w:r>
      <w:r w:rsidRPr="008C196F">
        <w:t>Maintained and owned by a Qualified Person.</w:t>
      </w:r>
    </w:p>
    <w:p w:rsidRPr="008C196F" w:rsidR="00C879CC" w:rsidP="004B4C9B" w:rsidRDefault="008C328D" w14:paraId="643D8923" w14:textId="66833543">
      <w:pPr>
        <w:pStyle w:val="BodyText"/>
        <w:spacing w:before="121" w:line="360" w:lineRule="auto"/>
        <w:ind w:left="1703" w:right="145"/>
        <w:jc w:val="both"/>
      </w:pPr>
      <w:r w:rsidRPr="008C196F">
        <w:t>Group</w:t>
      </w:r>
      <w:r w:rsidRPr="008C196F">
        <w:rPr>
          <w:spacing w:val="-7"/>
        </w:rPr>
        <w:t xml:space="preserve"> </w:t>
      </w:r>
      <w:r w:rsidRPr="008C196F">
        <w:t>Locks</w:t>
      </w:r>
      <w:r w:rsidRPr="008C196F">
        <w:rPr>
          <w:spacing w:val="-3"/>
        </w:rPr>
        <w:t xml:space="preserve"> </w:t>
      </w:r>
      <w:r w:rsidRPr="008C196F">
        <w:t>-</w:t>
      </w:r>
      <w:r w:rsidRPr="008C196F">
        <w:rPr>
          <w:spacing w:val="-5"/>
        </w:rPr>
        <w:t xml:space="preserve"> </w:t>
      </w:r>
      <w:r w:rsidRPr="008C196F">
        <w:t>Uniquely</w:t>
      </w:r>
      <w:r w:rsidRPr="008C196F">
        <w:rPr>
          <w:spacing w:val="-5"/>
        </w:rPr>
        <w:t xml:space="preserve"> </w:t>
      </w:r>
      <w:r w:rsidRPr="008C196F">
        <w:t>identified</w:t>
      </w:r>
      <w:r w:rsidRPr="008C196F">
        <w:rPr>
          <w:spacing w:val="-5"/>
        </w:rPr>
        <w:t xml:space="preserve"> </w:t>
      </w:r>
      <w:r w:rsidRPr="008C196F">
        <w:t>and</w:t>
      </w:r>
      <w:r w:rsidRPr="008C196F">
        <w:rPr>
          <w:spacing w:val="-7"/>
        </w:rPr>
        <w:t xml:space="preserve"> </w:t>
      </w:r>
      <w:r w:rsidRPr="008C196F">
        <w:t>shall</w:t>
      </w:r>
      <w:r w:rsidRPr="008C196F">
        <w:rPr>
          <w:spacing w:val="-5"/>
        </w:rPr>
        <w:t xml:space="preserve"> </w:t>
      </w:r>
      <w:r w:rsidRPr="008C196F">
        <w:t>only</w:t>
      </w:r>
      <w:r w:rsidRPr="008C196F">
        <w:rPr>
          <w:spacing w:val="-3"/>
        </w:rPr>
        <w:t xml:space="preserve"> </w:t>
      </w:r>
      <w:r w:rsidRPr="008C196F">
        <w:t>have</w:t>
      </w:r>
      <w:r w:rsidRPr="008C196F">
        <w:rPr>
          <w:spacing w:val="-7"/>
        </w:rPr>
        <w:t xml:space="preserve"> </w:t>
      </w:r>
      <w:r w:rsidRPr="008C196F">
        <w:t>one</w:t>
      </w:r>
      <w:r w:rsidRPr="008C196F">
        <w:rPr>
          <w:spacing w:val="-7"/>
        </w:rPr>
        <w:t xml:space="preserve"> </w:t>
      </w:r>
      <w:r w:rsidRPr="008C196F">
        <w:t>common</w:t>
      </w:r>
      <w:r w:rsidRPr="008C196F">
        <w:rPr>
          <w:spacing w:val="-5"/>
        </w:rPr>
        <w:t xml:space="preserve"> </w:t>
      </w:r>
      <w:r w:rsidRPr="008C196F">
        <w:t>key;</w:t>
      </w:r>
      <w:r w:rsidRPr="008C196F">
        <w:rPr>
          <w:spacing w:val="-6"/>
        </w:rPr>
        <w:t xml:space="preserve"> </w:t>
      </w:r>
      <w:r w:rsidRPr="008C196F">
        <w:t>Maintained</w:t>
      </w:r>
      <w:r w:rsidRPr="008C196F">
        <w:rPr>
          <w:spacing w:val="-7"/>
        </w:rPr>
        <w:t xml:space="preserve"> </w:t>
      </w:r>
      <w:r w:rsidRPr="008C196F">
        <w:t>and</w:t>
      </w:r>
      <w:r w:rsidRPr="008C196F">
        <w:rPr>
          <w:spacing w:val="-7"/>
        </w:rPr>
        <w:t xml:space="preserve"> </w:t>
      </w:r>
      <w:r w:rsidRPr="008C196F">
        <w:t>owned</w:t>
      </w:r>
      <w:r w:rsidRPr="008C196F">
        <w:rPr>
          <w:spacing w:val="-4"/>
        </w:rPr>
        <w:t xml:space="preserve"> </w:t>
      </w:r>
      <w:r w:rsidRPr="008C196F">
        <w:t>by Business Line / Area / Department.</w:t>
      </w:r>
    </w:p>
    <w:p w:rsidRPr="008C196F" w:rsidR="005F7A6F" w:rsidRDefault="008C328D" w14:paraId="643D8924" w14:textId="77777777">
      <w:pPr>
        <w:pStyle w:val="BodyText"/>
        <w:spacing w:before="82" w:line="360" w:lineRule="auto"/>
        <w:ind w:left="1703" w:right="143"/>
        <w:jc w:val="both"/>
      </w:pPr>
      <w:r w:rsidRPr="008C196F">
        <w:t>The above listed locks shall only be used for energy isolation of machinery, equipment, and/or facilities and not to be used for another purpose.</w:t>
      </w:r>
    </w:p>
    <w:p w:rsidRPr="008C196F" w:rsidR="005F7A6F" w:rsidRDefault="008C328D" w14:paraId="643D8925" w14:textId="77777777">
      <w:pPr>
        <w:pStyle w:val="ListParagraph"/>
        <w:numPr>
          <w:ilvl w:val="0"/>
          <w:numId w:val="35"/>
        </w:numPr>
        <w:tabs>
          <w:tab w:val="left" w:pos="1670"/>
          <w:tab w:val="left" w:pos="1703"/>
        </w:tabs>
        <w:spacing w:before="122" w:line="360" w:lineRule="auto"/>
        <w:ind w:right="139" w:hanging="286"/>
        <w:jc w:val="both"/>
      </w:pPr>
      <w:r w:rsidRPr="008C196F">
        <w:rPr>
          <w:b/>
        </w:rPr>
        <w:t>Tags</w:t>
      </w:r>
      <w:r w:rsidRPr="008C196F">
        <w:rPr>
          <w:b/>
          <w:spacing w:val="-4"/>
        </w:rPr>
        <w:t xml:space="preserve"> </w:t>
      </w:r>
      <w:r w:rsidRPr="008C196F">
        <w:rPr>
          <w:b/>
        </w:rPr>
        <w:t>-</w:t>
      </w:r>
      <w:r w:rsidRPr="008C196F">
        <w:rPr>
          <w:b/>
          <w:spacing w:val="-3"/>
        </w:rPr>
        <w:t xml:space="preserve"> </w:t>
      </w:r>
      <w:r w:rsidRPr="008C196F">
        <w:t>Tags</w:t>
      </w:r>
      <w:r w:rsidRPr="008C196F">
        <w:rPr>
          <w:spacing w:val="-3"/>
        </w:rPr>
        <w:t xml:space="preserve"> </w:t>
      </w:r>
      <w:r w:rsidRPr="008C196F">
        <w:t>shall</w:t>
      </w:r>
      <w:r w:rsidRPr="008C196F">
        <w:rPr>
          <w:spacing w:val="-5"/>
        </w:rPr>
        <w:t xml:space="preserve"> </w:t>
      </w:r>
      <w:r w:rsidRPr="008C196F">
        <w:t>be</w:t>
      </w:r>
      <w:r w:rsidRPr="008C196F">
        <w:rPr>
          <w:spacing w:val="-4"/>
        </w:rPr>
        <w:t xml:space="preserve"> </w:t>
      </w:r>
      <w:r w:rsidRPr="008C196F">
        <w:t>of</w:t>
      </w:r>
      <w:r w:rsidRPr="008C196F">
        <w:rPr>
          <w:spacing w:val="-2"/>
        </w:rPr>
        <w:t xml:space="preserve"> </w:t>
      </w:r>
      <w:r w:rsidRPr="008C196F">
        <w:t>sufficient</w:t>
      </w:r>
      <w:r w:rsidRPr="008C196F">
        <w:rPr>
          <w:spacing w:val="-4"/>
        </w:rPr>
        <w:t xml:space="preserve"> </w:t>
      </w:r>
      <w:r w:rsidRPr="008C196F">
        <w:t>material</w:t>
      </w:r>
      <w:r w:rsidRPr="008C196F">
        <w:rPr>
          <w:spacing w:val="-5"/>
        </w:rPr>
        <w:t xml:space="preserve"> </w:t>
      </w:r>
      <w:r w:rsidRPr="008C196F">
        <w:t>that</w:t>
      </w:r>
      <w:r w:rsidRPr="008C196F">
        <w:rPr>
          <w:spacing w:val="-2"/>
        </w:rPr>
        <w:t xml:space="preserve"> </w:t>
      </w:r>
      <w:r w:rsidRPr="008C196F">
        <w:t>is</w:t>
      </w:r>
      <w:r w:rsidRPr="008C196F">
        <w:rPr>
          <w:spacing w:val="-3"/>
        </w:rPr>
        <w:t xml:space="preserve"> </w:t>
      </w:r>
      <w:r w:rsidRPr="008C196F">
        <w:t>capable</w:t>
      </w:r>
      <w:r w:rsidRPr="008C196F">
        <w:rPr>
          <w:spacing w:val="-4"/>
        </w:rPr>
        <w:t xml:space="preserve"> </w:t>
      </w:r>
      <w:r w:rsidRPr="008C196F">
        <w:t>of</w:t>
      </w:r>
      <w:r w:rsidRPr="008C196F">
        <w:rPr>
          <w:spacing w:val="-2"/>
        </w:rPr>
        <w:t xml:space="preserve"> </w:t>
      </w:r>
      <w:r w:rsidRPr="008C196F">
        <w:t>enduring</w:t>
      </w:r>
      <w:r w:rsidRPr="008C196F">
        <w:rPr>
          <w:spacing w:val="-4"/>
        </w:rPr>
        <w:t xml:space="preserve"> </w:t>
      </w:r>
      <w:r w:rsidRPr="008C196F">
        <w:t>adverse</w:t>
      </w:r>
      <w:r w:rsidRPr="008C196F">
        <w:rPr>
          <w:spacing w:val="-2"/>
        </w:rPr>
        <w:t xml:space="preserve"> </w:t>
      </w:r>
      <w:r w:rsidRPr="008C196F">
        <w:t>conditions</w:t>
      </w:r>
      <w:r w:rsidRPr="008C196F">
        <w:rPr>
          <w:spacing w:val="-3"/>
        </w:rPr>
        <w:t xml:space="preserve"> </w:t>
      </w:r>
      <w:r w:rsidRPr="008C196F">
        <w:t>(weather, wet</w:t>
      </w:r>
      <w:r w:rsidRPr="008C196F">
        <w:rPr>
          <w:spacing w:val="-6"/>
        </w:rPr>
        <w:t xml:space="preserve"> </w:t>
      </w:r>
      <w:r w:rsidRPr="008C196F">
        <w:t>locations,</w:t>
      </w:r>
      <w:r w:rsidRPr="008C196F">
        <w:rPr>
          <w:spacing w:val="-8"/>
        </w:rPr>
        <w:t xml:space="preserve"> </w:t>
      </w:r>
      <w:r w:rsidRPr="008C196F">
        <w:t>corrosive</w:t>
      </w:r>
      <w:r w:rsidRPr="008C196F">
        <w:rPr>
          <w:spacing w:val="-6"/>
        </w:rPr>
        <w:t xml:space="preserve"> </w:t>
      </w:r>
      <w:r w:rsidRPr="008C196F">
        <w:t>materials,</w:t>
      </w:r>
      <w:r w:rsidRPr="008C196F">
        <w:rPr>
          <w:spacing w:val="-8"/>
        </w:rPr>
        <w:t xml:space="preserve"> </w:t>
      </w:r>
      <w:r w:rsidRPr="008C196F">
        <w:t>etc.)</w:t>
      </w:r>
      <w:r w:rsidRPr="008C196F">
        <w:rPr>
          <w:spacing w:val="-7"/>
        </w:rPr>
        <w:t xml:space="preserve"> </w:t>
      </w:r>
      <w:r w:rsidRPr="008C196F">
        <w:t>that</w:t>
      </w:r>
      <w:r w:rsidRPr="008C196F">
        <w:rPr>
          <w:spacing w:val="-6"/>
        </w:rPr>
        <w:t xml:space="preserve"> </w:t>
      </w:r>
      <w:r w:rsidRPr="008C196F">
        <w:t>will</w:t>
      </w:r>
      <w:r w:rsidRPr="008C196F">
        <w:rPr>
          <w:spacing w:val="-6"/>
        </w:rPr>
        <w:t xml:space="preserve"> </w:t>
      </w:r>
      <w:r w:rsidRPr="008C196F">
        <w:t>not</w:t>
      </w:r>
      <w:r w:rsidRPr="008C196F">
        <w:rPr>
          <w:spacing w:val="-8"/>
        </w:rPr>
        <w:t xml:space="preserve"> </w:t>
      </w:r>
      <w:r w:rsidRPr="008C196F">
        <w:t>cause</w:t>
      </w:r>
      <w:r w:rsidRPr="008C196F">
        <w:rPr>
          <w:spacing w:val="-8"/>
        </w:rPr>
        <w:t xml:space="preserve"> </w:t>
      </w:r>
      <w:r w:rsidRPr="008C196F">
        <w:t>the</w:t>
      </w:r>
      <w:r w:rsidRPr="008C196F">
        <w:rPr>
          <w:spacing w:val="-8"/>
        </w:rPr>
        <w:t xml:space="preserve"> </w:t>
      </w:r>
      <w:r w:rsidRPr="008C196F">
        <w:t>tag</w:t>
      </w:r>
      <w:r w:rsidRPr="008C196F">
        <w:rPr>
          <w:spacing w:val="-6"/>
        </w:rPr>
        <w:t xml:space="preserve"> </w:t>
      </w:r>
      <w:r w:rsidRPr="008C196F">
        <w:t>to</w:t>
      </w:r>
      <w:r w:rsidRPr="008C196F">
        <w:rPr>
          <w:spacing w:val="-6"/>
        </w:rPr>
        <w:t xml:space="preserve"> </w:t>
      </w:r>
      <w:r w:rsidRPr="008C196F">
        <w:t>deteriorate</w:t>
      </w:r>
      <w:r w:rsidRPr="008C196F">
        <w:rPr>
          <w:spacing w:val="-6"/>
        </w:rPr>
        <w:t xml:space="preserve"> </w:t>
      </w:r>
      <w:r w:rsidRPr="008C196F">
        <w:t>or</w:t>
      </w:r>
      <w:r w:rsidRPr="008C196F">
        <w:rPr>
          <w:spacing w:val="-2"/>
        </w:rPr>
        <w:t xml:space="preserve"> </w:t>
      </w:r>
      <w:r w:rsidRPr="008C196F">
        <w:t>message</w:t>
      </w:r>
      <w:r w:rsidRPr="008C196F">
        <w:rPr>
          <w:spacing w:val="-6"/>
        </w:rPr>
        <w:t xml:space="preserve"> </w:t>
      </w:r>
      <w:r w:rsidRPr="008C196F">
        <w:t>on</w:t>
      </w:r>
      <w:r w:rsidRPr="008C196F">
        <w:rPr>
          <w:spacing w:val="-6"/>
        </w:rPr>
        <w:t xml:space="preserve"> </w:t>
      </w:r>
      <w:r w:rsidRPr="008C196F">
        <w:t>tag to become illegible.</w:t>
      </w:r>
    </w:p>
    <w:p w:rsidRPr="008C196F" w:rsidR="005F7A6F" w:rsidRDefault="008C328D" w14:paraId="643D8926" w14:textId="77777777">
      <w:pPr>
        <w:pStyle w:val="ListParagraph"/>
        <w:numPr>
          <w:ilvl w:val="1"/>
          <w:numId w:val="35"/>
        </w:numPr>
        <w:tabs>
          <w:tab w:val="left" w:pos="2110"/>
        </w:tabs>
        <w:spacing w:before="120"/>
        <w:ind w:left="2110" w:hanging="124"/>
        <w:jc w:val="both"/>
      </w:pPr>
      <w:r w:rsidRPr="008C196F">
        <w:t>Tags</w:t>
      </w:r>
      <w:r w:rsidRPr="008C196F">
        <w:rPr>
          <w:spacing w:val="-6"/>
        </w:rPr>
        <w:t xml:space="preserve"> </w:t>
      </w:r>
      <w:r w:rsidRPr="008C196F">
        <w:t>shall</w:t>
      </w:r>
      <w:r w:rsidRPr="008C196F">
        <w:rPr>
          <w:spacing w:val="-8"/>
        </w:rPr>
        <w:t xml:space="preserve"> </w:t>
      </w:r>
      <w:r w:rsidRPr="008C196F">
        <w:t>contain</w:t>
      </w:r>
      <w:r w:rsidRPr="008C196F">
        <w:rPr>
          <w:spacing w:val="-5"/>
        </w:rPr>
        <w:t xml:space="preserve"> </w:t>
      </w:r>
      <w:r w:rsidRPr="008C196F">
        <w:t>at</w:t>
      </w:r>
      <w:r w:rsidRPr="008C196F">
        <w:rPr>
          <w:spacing w:val="-4"/>
        </w:rPr>
        <w:t xml:space="preserve"> </w:t>
      </w:r>
      <w:r w:rsidRPr="008C196F">
        <w:t>a</w:t>
      </w:r>
      <w:r w:rsidRPr="008C196F">
        <w:rPr>
          <w:spacing w:val="-7"/>
        </w:rPr>
        <w:t xml:space="preserve"> </w:t>
      </w:r>
      <w:r w:rsidRPr="008C196F">
        <w:t>minimum</w:t>
      </w:r>
      <w:r w:rsidRPr="008C196F">
        <w:rPr>
          <w:spacing w:val="-7"/>
        </w:rPr>
        <w:t xml:space="preserve"> </w:t>
      </w:r>
      <w:r w:rsidRPr="008C196F">
        <w:t>the</w:t>
      </w:r>
      <w:r w:rsidRPr="008C196F">
        <w:rPr>
          <w:spacing w:val="-7"/>
        </w:rPr>
        <w:t xml:space="preserve"> </w:t>
      </w:r>
      <w:r w:rsidRPr="008C196F">
        <w:t>following</w:t>
      </w:r>
      <w:r w:rsidRPr="008C196F">
        <w:rPr>
          <w:spacing w:val="-7"/>
        </w:rPr>
        <w:t xml:space="preserve"> </w:t>
      </w:r>
      <w:r w:rsidRPr="008C196F">
        <w:t>legible</w:t>
      </w:r>
      <w:r w:rsidRPr="008C196F">
        <w:rPr>
          <w:spacing w:val="-5"/>
        </w:rPr>
        <w:t xml:space="preserve"> </w:t>
      </w:r>
      <w:r w:rsidRPr="008C196F">
        <w:rPr>
          <w:spacing w:val="-2"/>
        </w:rPr>
        <w:t>information:</w:t>
      </w:r>
    </w:p>
    <w:p w:rsidRPr="008C196F" w:rsidR="005F7A6F" w:rsidRDefault="008C328D" w14:paraId="643D8927" w14:textId="77777777">
      <w:pPr>
        <w:pStyle w:val="ListParagraph"/>
        <w:numPr>
          <w:ilvl w:val="1"/>
          <w:numId w:val="35"/>
        </w:numPr>
        <w:tabs>
          <w:tab w:val="left" w:pos="2110"/>
        </w:tabs>
        <w:spacing w:before="120"/>
        <w:ind w:left="2110" w:hanging="124"/>
        <w:jc w:val="both"/>
      </w:pPr>
      <w:r w:rsidRPr="008C196F">
        <w:t>Name</w:t>
      </w:r>
      <w:r w:rsidRPr="008C196F">
        <w:rPr>
          <w:spacing w:val="-5"/>
        </w:rPr>
        <w:t xml:space="preserve"> </w:t>
      </w:r>
      <w:r w:rsidRPr="008C196F">
        <w:t>of</w:t>
      </w:r>
      <w:r w:rsidRPr="008C196F">
        <w:rPr>
          <w:spacing w:val="-6"/>
        </w:rPr>
        <w:t xml:space="preserve"> </w:t>
      </w:r>
      <w:r w:rsidRPr="008C196F">
        <w:t>person</w:t>
      </w:r>
      <w:r w:rsidRPr="008C196F">
        <w:rPr>
          <w:spacing w:val="-7"/>
        </w:rPr>
        <w:t xml:space="preserve"> </w:t>
      </w:r>
      <w:r w:rsidRPr="008C196F">
        <w:t>placing</w:t>
      </w:r>
      <w:r w:rsidRPr="008C196F">
        <w:rPr>
          <w:spacing w:val="-7"/>
        </w:rPr>
        <w:t xml:space="preserve"> </w:t>
      </w:r>
      <w:r w:rsidRPr="008C196F">
        <w:rPr>
          <w:spacing w:val="-5"/>
        </w:rPr>
        <w:t>tag</w:t>
      </w:r>
    </w:p>
    <w:p w:rsidRPr="008C196F" w:rsidR="005F7A6F" w:rsidRDefault="008C328D" w14:paraId="643D8928" w14:textId="77777777">
      <w:pPr>
        <w:pStyle w:val="ListParagraph"/>
        <w:numPr>
          <w:ilvl w:val="1"/>
          <w:numId w:val="35"/>
        </w:numPr>
        <w:tabs>
          <w:tab w:val="left" w:pos="2110"/>
        </w:tabs>
        <w:spacing w:before="120"/>
        <w:ind w:left="2110" w:hanging="124"/>
        <w:jc w:val="both"/>
      </w:pPr>
      <w:r w:rsidRPr="008C196F">
        <w:t>Business</w:t>
      </w:r>
      <w:r w:rsidRPr="008C196F">
        <w:rPr>
          <w:spacing w:val="-5"/>
        </w:rPr>
        <w:t xml:space="preserve"> </w:t>
      </w:r>
      <w:r w:rsidRPr="008C196F">
        <w:t>Line</w:t>
      </w:r>
      <w:r w:rsidRPr="008C196F">
        <w:rPr>
          <w:spacing w:val="-5"/>
        </w:rPr>
        <w:t xml:space="preserve"> </w:t>
      </w:r>
      <w:r w:rsidRPr="008C196F">
        <w:t>/</w:t>
      </w:r>
      <w:r w:rsidRPr="008C196F">
        <w:rPr>
          <w:spacing w:val="-3"/>
        </w:rPr>
        <w:t xml:space="preserve"> </w:t>
      </w:r>
      <w:r w:rsidRPr="008C196F">
        <w:t>Area</w:t>
      </w:r>
      <w:r w:rsidRPr="008C196F">
        <w:rPr>
          <w:spacing w:val="-6"/>
        </w:rPr>
        <w:t xml:space="preserve"> </w:t>
      </w:r>
      <w:r w:rsidRPr="008C196F">
        <w:t>/</w:t>
      </w:r>
      <w:r w:rsidRPr="008C196F">
        <w:rPr>
          <w:spacing w:val="-4"/>
        </w:rPr>
        <w:t xml:space="preserve"> </w:t>
      </w:r>
      <w:r w:rsidRPr="008C196F">
        <w:rPr>
          <w:spacing w:val="-2"/>
        </w:rPr>
        <w:t>Department.</w:t>
      </w:r>
    </w:p>
    <w:p w:rsidRPr="008C196F" w:rsidR="005F7A6F" w:rsidRDefault="008C328D" w14:paraId="643D8929" w14:textId="77777777">
      <w:pPr>
        <w:pStyle w:val="ListParagraph"/>
        <w:numPr>
          <w:ilvl w:val="1"/>
          <w:numId w:val="35"/>
        </w:numPr>
        <w:tabs>
          <w:tab w:val="left" w:pos="2110"/>
        </w:tabs>
        <w:spacing w:before="121"/>
        <w:ind w:left="2110" w:hanging="124"/>
        <w:jc w:val="both"/>
      </w:pPr>
      <w:r w:rsidRPr="008C196F">
        <w:t>Phone</w:t>
      </w:r>
      <w:r w:rsidRPr="008C196F">
        <w:rPr>
          <w:spacing w:val="-7"/>
        </w:rPr>
        <w:t xml:space="preserve"> </w:t>
      </w:r>
      <w:r w:rsidRPr="008C196F">
        <w:t>number</w:t>
      </w:r>
      <w:r w:rsidRPr="008C196F">
        <w:rPr>
          <w:spacing w:val="-7"/>
        </w:rPr>
        <w:t xml:space="preserve"> </w:t>
      </w:r>
      <w:r w:rsidRPr="008C196F">
        <w:t>of</w:t>
      </w:r>
      <w:r w:rsidRPr="008C196F">
        <w:rPr>
          <w:spacing w:val="-4"/>
        </w:rPr>
        <w:t xml:space="preserve"> </w:t>
      </w:r>
      <w:r w:rsidRPr="008C196F">
        <w:t>person</w:t>
      </w:r>
      <w:r w:rsidRPr="008C196F">
        <w:rPr>
          <w:spacing w:val="-6"/>
        </w:rPr>
        <w:t xml:space="preserve"> </w:t>
      </w:r>
      <w:r w:rsidRPr="008C196F">
        <w:t>placing</w:t>
      </w:r>
      <w:r w:rsidRPr="008C196F">
        <w:rPr>
          <w:spacing w:val="-8"/>
        </w:rPr>
        <w:t xml:space="preserve"> </w:t>
      </w:r>
      <w:r w:rsidRPr="008C196F">
        <w:t>tag</w:t>
      </w:r>
      <w:r w:rsidRPr="008C196F">
        <w:rPr>
          <w:spacing w:val="-7"/>
        </w:rPr>
        <w:t xml:space="preserve"> </w:t>
      </w:r>
      <w:r w:rsidRPr="008C196F">
        <w:t>(Contractor</w:t>
      </w:r>
      <w:r w:rsidRPr="008C196F">
        <w:rPr>
          <w:spacing w:val="-4"/>
        </w:rPr>
        <w:t xml:space="preserve"> </w:t>
      </w:r>
      <w:r w:rsidRPr="008C196F">
        <w:rPr>
          <w:spacing w:val="-2"/>
        </w:rPr>
        <w:t>only)</w:t>
      </w:r>
    </w:p>
    <w:p w:rsidRPr="008C196F" w:rsidR="005F7A6F" w:rsidRDefault="008C328D" w14:paraId="643D892A" w14:textId="77777777">
      <w:pPr>
        <w:pStyle w:val="ListParagraph"/>
        <w:numPr>
          <w:ilvl w:val="1"/>
          <w:numId w:val="35"/>
        </w:numPr>
        <w:tabs>
          <w:tab w:val="left" w:pos="2110"/>
        </w:tabs>
        <w:spacing w:before="118"/>
        <w:ind w:left="2110" w:hanging="124"/>
        <w:jc w:val="both"/>
      </w:pPr>
      <w:r w:rsidRPr="008C196F">
        <w:t>Date</w:t>
      </w:r>
      <w:r w:rsidRPr="008C196F">
        <w:rPr>
          <w:spacing w:val="-4"/>
        </w:rPr>
        <w:t xml:space="preserve"> </w:t>
      </w:r>
      <w:r w:rsidRPr="008C196F">
        <w:t>of</w:t>
      </w:r>
      <w:r w:rsidRPr="008C196F">
        <w:rPr>
          <w:spacing w:val="-2"/>
        </w:rPr>
        <w:t xml:space="preserve"> installation</w:t>
      </w:r>
    </w:p>
    <w:p w:rsidRPr="008C196F" w:rsidR="005F7A6F" w:rsidRDefault="008C328D" w14:paraId="643D892B" w14:textId="77777777">
      <w:pPr>
        <w:pStyle w:val="ListParagraph"/>
        <w:numPr>
          <w:ilvl w:val="1"/>
          <w:numId w:val="35"/>
        </w:numPr>
        <w:tabs>
          <w:tab w:val="left" w:pos="2110"/>
        </w:tabs>
        <w:spacing w:before="121"/>
        <w:ind w:left="2110" w:hanging="124"/>
        <w:jc w:val="both"/>
      </w:pPr>
      <w:r w:rsidRPr="008C196F">
        <w:t>Reason</w:t>
      </w:r>
      <w:r w:rsidRPr="008C196F">
        <w:rPr>
          <w:spacing w:val="-7"/>
        </w:rPr>
        <w:t xml:space="preserve"> </w:t>
      </w:r>
      <w:r w:rsidRPr="008C196F">
        <w:t>for</w:t>
      </w:r>
      <w:r w:rsidRPr="008C196F">
        <w:rPr>
          <w:spacing w:val="-6"/>
        </w:rPr>
        <w:t xml:space="preserve"> </w:t>
      </w:r>
      <w:r w:rsidRPr="008C196F">
        <w:rPr>
          <w:spacing w:val="-2"/>
        </w:rPr>
        <w:t>application</w:t>
      </w:r>
    </w:p>
    <w:p w:rsidRPr="008C196F" w:rsidR="005F7A6F" w:rsidRDefault="008C328D" w14:paraId="643D892C" w14:textId="77777777">
      <w:pPr>
        <w:pStyle w:val="ListParagraph"/>
        <w:numPr>
          <w:ilvl w:val="1"/>
          <w:numId w:val="35"/>
        </w:numPr>
        <w:tabs>
          <w:tab w:val="left" w:pos="2110"/>
        </w:tabs>
        <w:spacing w:before="120"/>
        <w:ind w:left="2110" w:hanging="124"/>
        <w:jc w:val="both"/>
      </w:pPr>
      <w:r w:rsidRPr="008C196F">
        <w:t>Tags</w:t>
      </w:r>
      <w:r w:rsidRPr="008C196F">
        <w:rPr>
          <w:spacing w:val="-4"/>
        </w:rPr>
        <w:t xml:space="preserve"> </w:t>
      </w:r>
      <w:r w:rsidRPr="008C196F">
        <w:t>must</w:t>
      </w:r>
      <w:r w:rsidRPr="008C196F">
        <w:rPr>
          <w:spacing w:val="-7"/>
        </w:rPr>
        <w:t xml:space="preserve"> </w:t>
      </w:r>
      <w:r w:rsidRPr="008C196F">
        <w:t>be</w:t>
      </w:r>
      <w:r w:rsidRPr="008C196F">
        <w:rPr>
          <w:spacing w:val="-6"/>
        </w:rPr>
        <w:t xml:space="preserve"> </w:t>
      </w:r>
      <w:r w:rsidRPr="008C196F">
        <w:t>standard</w:t>
      </w:r>
      <w:r w:rsidRPr="008C196F">
        <w:rPr>
          <w:spacing w:val="-7"/>
        </w:rPr>
        <w:t xml:space="preserve"> </w:t>
      </w:r>
      <w:r w:rsidRPr="008C196F">
        <w:t>“Danger</w:t>
      </w:r>
      <w:r w:rsidRPr="008C196F">
        <w:rPr>
          <w:spacing w:val="-1"/>
        </w:rPr>
        <w:t xml:space="preserve"> </w:t>
      </w:r>
      <w:r w:rsidRPr="008C196F">
        <w:t>–</w:t>
      </w:r>
      <w:r w:rsidRPr="008C196F">
        <w:rPr>
          <w:spacing w:val="-6"/>
        </w:rPr>
        <w:t xml:space="preserve"> </w:t>
      </w:r>
      <w:r w:rsidRPr="008C196F">
        <w:t>Do</w:t>
      </w:r>
      <w:r w:rsidRPr="008C196F">
        <w:rPr>
          <w:spacing w:val="-5"/>
        </w:rPr>
        <w:t xml:space="preserve"> </w:t>
      </w:r>
      <w:r w:rsidRPr="008C196F">
        <w:t>Not</w:t>
      </w:r>
      <w:r w:rsidRPr="008C196F">
        <w:rPr>
          <w:spacing w:val="-6"/>
        </w:rPr>
        <w:t xml:space="preserve"> </w:t>
      </w:r>
      <w:r w:rsidRPr="008C196F">
        <w:t>Operate”</w:t>
      </w:r>
      <w:r w:rsidRPr="008C196F">
        <w:rPr>
          <w:spacing w:val="-6"/>
        </w:rPr>
        <w:t xml:space="preserve"> </w:t>
      </w:r>
      <w:r w:rsidRPr="008C196F">
        <w:t>(black,</w:t>
      </w:r>
      <w:r w:rsidRPr="008C196F">
        <w:rPr>
          <w:spacing w:val="-6"/>
        </w:rPr>
        <w:t xml:space="preserve"> </w:t>
      </w:r>
      <w:r w:rsidRPr="008C196F">
        <w:t>red</w:t>
      </w:r>
      <w:r w:rsidRPr="008C196F">
        <w:rPr>
          <w:spacing w:val="-7"/>
        </w:rPr>
        <w:t xml:space="preserve"> </w:t>
      </w:r>
      <w:r w:rsidRPr="008C196F">
        <w:t>and</w:t>
      </w:r>
      <w:r w:rsidRPr="008C196F">
        <w:rPr>
          <w:spacing w:val="-5"/>
        </w:rPr>
        <w:t xml:space="preserve"> </w:t>
      </w:r>
      <w:r w:rsidRPr="008C196F">
        <w:rPr>
          <w:spacing w:val="-2"/>
        </w:rPr>
        <w:t>white).</w:t>
      </w:r>
    </w:p>
    <w:p w:rsidRPr="008C196F" w:rsidR="005F7A6F" w:rsidRDefault="008C328D" w14:paraId="643D892D" w14:textId="77777777">
      <w:pPr>
        <w:pStyle w:val="BodyText"/>
        <w:spacing w:before="121" w:line="360" w:lineRule="auto"/>
        <w:ind w:left="1703" w:right="147"/>
        <w:jc w:val="both"/>
      </w:pPr>
      <w:r w:rsidRPr="008C196F">
        <w:t>Tags installed as a tagout device shall be installed to prevent inadvertent or accidental removal. The securing means shall be of sufficient strength to prevent removal without destroying the securing means (such as a zip or cable tie) or require the use of a tool to remove it.</w:t>
      </w:r>
    </w:p>
    <w:p w:rsidRPr="008C196F" w:rsidR="005F7A6F" w:rsidRDefault="008C328D" w14:paraId="643D892E" w14:textId="77777777">
      <w:pPr>
        <w:pStyle w:val="BodyText"/>
        <w:spacing w:before="119" w:line="360" w:lineRule="auto"/>
        <w:ind w:left="1703" w:right="153"/>
        <w:jc w:val="both"/>
      </w:pPr>
      <w:r w:rsidRPr="008C196F">
        <w:t>If</w:t>
      </w:r>
      <w:r w:rsidRPr="008C196F">
        <w:rPr>
          <w:spacing w:val="-2"/>
        </w:rPr>
        <w:t xml:space="preserve"> </w:t>
      </w:r>
      <w:r w:rsidRPr="008C196F">
        <w:t>lockout is</w:t>
      </w:r>
      <w:r w:rsidRPr="008C196F">
        <w:rPr>
          <w:spacing w:val="-1"/>
        </w:rPr>
        <w:t xml:space="preserve"> </w:t>
      </w:r>
      <w:r w:rsidRPr="008C196F">
        <w:t>not</w:t>
      </w:r>
      <w:r w:rsidRPr="008C196F">
        <w:rPr>
          <w:spacing w:val="-2"/>
        </w:rPr>
        <w:t xml:space="preserve"> </w:t>
      </w:r>
      <w:r w:rsidRPr="008C196F">
        <w:t>feasible,</w:t>
      </w:r>
      <w:r w:rsidRPr="008C196F">
        <w:rPr>
          <w:spacing w:val="-2"/>
        </w:rPr>
        <w:t xml:space="preserve"> </w:t>
      </w:r>
      <w:r w:rsidRPr="008C196F">
        <w:t>tagout tags shall be secured directly on the energy isolating device</w:t>
      </w:r>
      <w:r w:rsidRPr="008C196F">
        <w:rPr>
          <w:spacing w:val="-2"/>
        </w:rPr>
        <w:t xml:space="preserve"> </w:t>
      </w:r>
      <w:r w:rsidRPr="008C196F">
        <w:t>on</w:t>
      </w:r>
      <w:r w:rsidRPr="008C196F">
        <w:rPr>
          <w:spacing w:val="-2"/>
        </w:rPr>
        <w:t xml:space="preserve"> </w:t>
      </w:r>
      <w:r w:rsidRPr="008C196F">
        <w:t>or as close as possible to the isolation point.</w:t>
      </w:r>
    </w:p>
    <w:p w:rsidRPr="008C196F" w:rsidR="005F7A6F" w:rsidRDefault="008C328D" w14:paraId="643D892F" w14:textId="7D906E1F">
      <w:pPr>
        <w:pStyle w:val="ListParagraph"/>
        <w:numPr>
          <w:ilvl w:val="0"/>
          <w:numId w:val="35"/>
        </w:numPr>
        <w:tabs>
          <w:tab w:val="left" w:pos="1687"/>
          <w:tab w:val="left" w:pos="1703"/>
        </w:tabs>
        <w:spacing w:before="121" w:line="357" w:lineRule="auto"/>
        <w:ind w:right="147" w:hanging="286"/>
        <w:jc w:val="both"/>
      </w:pPr>
      <w:r w:rsidRPr="008C196F">
        <w:rPr>
          <w:b/>
        </w:rPr>
        <w:t xml:space="preserve">Energy Isolation Devices - </w:t>
      </w:r>
      <w:r w:rsidRPr="008C196F">
        <w:t xml:space="preserve">Isolating devices shall be adequately </w:t>
      </w:r>
      <w:r w:rsidRPr="008C196F" w:rsidR="001C6E68">
        <w:t>labelled</w:t>
      </w:r>
      <w:r w:rsidRPr="008C196F">
        <w:t xml:space="preserve"> or marked to indicate their function, unless they are located and arranged so that their purpose is evident.</w:t>
      </w:r>
    </w:p>
    <w:p w:rsidRPr="008C196F" w:rsidR="005F7A6F" w:rsidRDefault="008C328D" w14:paraId="643D8930" w14:textId="77777777">
      <w:pPr>
        <w:pStyle w:val="BodyText"/>
        <w:spacing w:before="124" w:line="360" w:lineRule="auto"/>
        <w:ind w:left="1703" w:right="151"/>
        <w:jc w:val="both"/>
      </w:pPr>
      <w:r w:rsidRPr="008C196F">
        <w:t xml:space="preserve">The devices shall be capable of either being locked or otherwise secured in an effective isolating </w:t>
      </w:r>
      <w:r w:rsidRPr="008C196F">
        <w:rPr>
          <w:spacing w:val="-2"/>
        </w:rPr>
        <w:t>position.</w:t>
      </w:r>
    </w:p>
    <w:p w:rsidRPr="008C196F" w:rsidR="005F7A6F" w:rsidRDefault="008C328D" w14:paraId="643D8931" w14:textId="77777777">
      <w:pPr>
        <w:pStyle w:val="BodyText"/>
        <w:spacing w:before="122" w:line="360" w:lineRule="auto"/>
        <w:ind w:left="1703" w:right="143"/>
        <w:jc w:val="both"/>
      </w:pPr>
      <w:r w:rsidRPr="008C196F">
        <w:t>When replacement or major repair, renovation, or modification of a machine or equipment is performed,</w:t>
      </w:r>
      <w:r w:rsidRPr="008C196F">
        <w:rPr>
          <w:spacing w:val="-7"/>
        </w:rPr>
        <w:t xml:space="preserve"> </w:t>
      </w:r>
      <w:r w:rsidRPr="008C196F">
        <w:t>and</w:t>
      </w:r>
      <w:r w:rsidRPr="008C196F">
        <w:rPr>
          <w:spacing w:val="-7"/>
        </w:rPr>
        <w:t xml:space="preserve"> </w:t>
      </w:r>
      <w:r w:rsidRPr="008C196F">
        <w:t>when</w:t>
      </w:r>
      <w:r w:rsidRPr="008C196F">
        <w:rPr>
          <w:spacing w:val="-4"/>
        </w:rPr>
        <w:t xml:space="preserve"> </w:t>
      </w:r>
      <w:r w:rsidRPr="008C196F">
        <w:t>new</w:t>
      </w:r>
      <w:r w:rsidRPr="008C196F">
        <w:rPr>
          <w:spacing w:val="-4"/>
        </w:rPr>
        <w:t xml:space="preserve"> </w:t>
      </w:r>
      <w:r w:rsidRPr="008C196F">
        <w:t>machines</w:t>
      </w:r>
      <w:r w:rsidRPr="008C196F">
        <w:rPr>
          <w:spacing w:val="-5"/>
        </w:rPr>
        <w:t xml:space="preserve"> </w:t>
      </w:r>
      <w:r w:rsidRPr="008C196F">
        <w:t>or</w:t>
      </w:r>
      <w:r w:rsidRPr="008C196F">
        <w:rPr>
          <w:spacing w:val="-6"/>
        </w:rPr>
        <w:t xml:space="preserve"> </w:t>
      </w:r>
      <w:r w:rsidRPr="008C196F">
        <w:t>equipment</w:t>
      </w:r>
      <w:r w:rsidRPr="008C196F">
        <w:rPr>
          <w:spacing w:val="-6"/>
        </w:rPr>
        <w:t xml:space="preserve"> </w:t>
      </w:r>
      <w:r w:rsidRPr="008C196F">
        <w:t>are</w:t>
      </w:r>
      <w:r w:rsidRPr="008C196F">
        <w:rPr>
          <w:spacing w:val="-5"/>
        </w:rPr>
        <w:t xml:space="preserve"> </w:t>
      </w:r>
      <w:r w:rsidRPr="008C196F">
        <w:t>installed,</w:t>
      </w:r>
      <w:r w:rsidRPr="008C196F">
        <w:rPr>
          <w:spacing w:val="-7"/>
        </w:rPr>
        <w:t xml:space="preserve"> </w:t>
      </w:r>
      <w:r w:rsidRPr="008C196F">
        <w:t>such</w:t>
      </w:r>
      <w:r w:rsidRPr="008C196F">
        <w:rPr>
          <w:spacing w:val="-7"/>
        </w:rPr>
        <w:t xml:space="preserve"> </w:t>
      </w:r>
      <w:r w:rsidRPr="008C196F">
        <w:t>devices</w:t>
      </w:r>
      <w:r w:rsidRPr="008C196F">
        <w:rPr>
          <w:spacing w:val="-6"/>
        </w:rPr>
        <w:t xml:space="preserve"> </w:t>
      </w:r>
      <w:r w:rsidRPr="008C196F">
        <w:t>shall</w:t>
      </w:r>
      <w:r w:rsidRPr="008C196F">
        <w:rPr>
          <w:spacing w:val="-7"/>
        </w:rPr>
        <w:t xml:space="preserve"> </w:t>
      </w:r>
      <w:r w:rsidRPr="008C196F">
        <w:t>be</w:t>
      </w:r>
      <w:r w:rsidRPr="008C196F">
        <w:rPr>
          <w:spacing w:val="-7"/>
        </w:rPr>
        <w:t xml:space="preserve"> </w:t>
      </w:r>
      <w:r w:rsidRPr="008C196F">
        <w:t>designed</w:t>
      </w:r>
      <w:r w:rsidRPr="008C196F">
        <w:rPr>
          <w:spacing w:val="-7"/>
        </w:rPr>
        <w:t xml:space="preserve"> </w:t>
      </w:r>
      <w:r w:rsidRPr="008C196F">
        <w:t>to accept a lockout device.</w:t>
      </w:r>
    </w:p>
    <w:p w:rsidRPr="008C196F" w:rsidR="005F7A6F" w:rsidRDefault="008C328D" w14:paraId="643D8932" w14:textId="77777777">
      <w:pPr>
        <w:pStyle w:val="ListParagraph"/>
        <w:numPr>
          <w:ilvl w:val="0"/>
          <w:numId w:val="35"/>
        </w:numPr>
        <w:tabs>
          <w:tab w:val="left" w:pos="1682"/>
          <w:tab w:val="left" w:pos="1703"/>
        </w:tabs>
        <w:spacing w:before="119" w:line="360" w:lineRule="auto"/>
        <w:ind w:right="145" w:hanging="286"/>
        <w:jc w:val="both"/>
      </w:pPr>
      <w:r w:rsidRPr="008C196F">
        <w:rPr>
          <w:b/>
        </w:rPr>
        <w:t xml:space="preserve">Group Lockbox - </w:t>
      </w:r>
      <w:r w:rsidRPr="008C196F">
        <w:t>A lockbox is a container that secures the keys from locks placed on energy isolating</w:t>
      </w:r>
      <w:r w:rsidRPr="008C196F">
        <w:rPr>
          <w:spacing w:val="-2"/>
        </w:rPr>
        <w:t xml:space="preserve"> </w:t>
      </w:r>
      <w:r w:rsidRPr="008C196F">
        <w:t>devices as</w:t>
      </w:r>
      <w:r w:rsidRPr="008C196F">
        <w:rPr>
          <w:spacing w:val="-1"/>
        </w:rPr>
        <w:t xml:space="preserve"> </w:t>
      </w:r>
      <w:r w:rsidRPr="008C196F">
        <w:t>part</w:t>
      </w:r>
      <w:r w:rsidRPr="008C196F">
        <w:rPr>
          <w:spacing w:val="-1"/>
        </w:rPr>
        <w:t xml:space="preserve"> </w:t>
      </w:r>
      <w:r w:rsidRPr="008C196F">
        <w:t>of group LOTO,</w:t>
      </w:r>
      <w:r w:rsidRPr="008C196F">
        <w:rPr>
          <w:spacing w:val="-2"/>
        </w:rPr>
        <w:t xml:space="preserve"> </w:t>
      </w:r>
      <w:r w:rsidRPr="008C196F">
        <w:t>which</w:t>
      </w:r>
      <w:r w:rsidRPr="008C196F">
        <w:rPr>
          <w:spacing w:val="-2"/>
        </w:rPr>
        <w:t xml:space="preserve"> </w:t>
      </w:r>
      <w:r w:rsidRPr="008C196F">
        <w:t>allows Qualified Person in the group</w:t>
      </w:r>
      <w:r w:rsidRPr="008C196F">
        <w:rPr>
          <w:spacing w:val="-3"/>
        </w:rPr>
        <w:t xml:space="preserve"> </w:t>
      </w:r>
      <w:r w:rsidRPr="008C196F">
        <w:t>to apply</w:t>
      </w:r>
      <w:r w:rsidRPr="008C196F">
        <w:rPr>
          <w:spacing w:val="-1"/>
        </w:rPr>
        <w:t xml:space="preserve"> </w:t>
      </w:r>
      <w:r w:rsidRPr="008C196F">
        <w:t>their personal lock directly to the lockbox instead of the individual isolation points.</w:t>
      </w:r>
    </w:p>
    <w:p w:rsidRPr="008C196F" w:rsidR="005F7A6F" w:rsidRDefault="005F7A6F" w14:paraId="643D8933" w14:textId="77777777">
      <w:pPr>
        <w:pStyle w:val="BodyText"/>
        <w:spacing w:before="129"/>
        <w:ind w:left="0"/>
      </w:pPr>
    </w:p>
    <w:p w:rsidRPr="008C196F" w:rsidR="005F7A6F" w:rsidP="00925129" w:rsidRDefault="008C328D" w14:paraId="643D8934" w14:textId="77777777">
      <w:pPr>
        <w:pStyle w:val="ListParagraph"/>
        <w:numPr>
          <w:ilvl w:val="2"/>
          <w:numId w:val="79"/>
        </w:numPr>
        <w:tabs>
          <w:tab w:val="left" w:pos="2552"/>
        </w:tabs>
        <w:spacing w:before="1"/>
        <w:ind w:left="1985" w:hanging="719"/>
      </w:pPr>
      <w:r w:rsidRPr="008C196F">
        <w:t>LOTO</w:t>
      </w:r>
      <w:r w:rsidRPr="008C196F">
        <w:rPr>
          <w:spacing w:val="-4"/>
        </w:rPr>
        <w:t xml:space="preserve"> </w:t>
      </w:r>
      <w:r w:rsidRPr="008C196F">
        <w:t>-</w:t>
      </w:r>
      <w:r w:rsidRPr="008C196F">
        <w:rPr>
          <w:spacing w:val="-4"/>
        </w:rPr>
        <w:t xml:space="preserve"> </w:t>
      </w:r>
      <w:r w:rsidRPr="008C196F">
        <w:t>LOCKOUT</w:t>
      </w:r>
      <w:r w:rsidRPr="008C196F">
        <w:rPr>
          <w:spacing w:val="-4"/>
        </w:rPr>
        <w:t xml:space="preserve"> </w:t>
      </w:r>
      <w:r w:rsidRPr="008C196F">
        <w:t>/</w:t>
      </w:r>
      <w:r w:rsidRPr="008C196F">
        <w:rPr>
          <w:spacing w:val="-5"/>
        </w:rPr>
        <w:t xml:space="preserve"> </w:t>
      </w:r>
      <w:r w:rsidRPr="008C196F">
        <w:t>TAGOUT</w:t>
      </w:r>
      <w:r w:rsidRPr="008C196F">
        <w:rPr>
          <w:spacing w:val="-4"/>
        </w:rPr>
        <w:t xml:space="preserve"> </w:t>
      </w:r>
      <w:r w:rsidRPr="008C196F">
        <w:t>–</w:t>
      </w:r>
      <w:r w:rsidRPr="008C196F">
        <w:rPr>
          <w:spacing w:val="-5"/>
        </w:rPr>
        <w:t xml:space="preserve"> </w:t>
      </w:r>
      <w:r w:rsidRPr="008C196F">
        <w:t>THE</w:t>
      </w:r>
      <w:r w:rsidRPr="008C196F">
        <w:rPr>
          <w:spacing w:val="-3"/>
        </w:rPr>
        <w:t xml:space="preserve"> </w:t>
      </w:r>
      <w:r w:rsidRPr="008C196F">
        <w:rPr>
          <w:spacing w:val="-2"/>
        </w:rPr>
        <w:t>SEQUENCE</w:t>
      </w:r>
    </w:p>
    <w:p w:rsidRPr="008C196F" w:rsidR="005F7A6F" w:rsidP="00B56B5E" w:rsidRDefault="008C328D" w14:paraId="643D8936" w14:textId="30C68CAB">
      <w:pPr>
        <w:pStyle w:val="ListParagraph"/>
        <w:numPr>
          <w:ilvl w:val="0"/>
          <w:numId w:val="34"/>
        </w:numPr>
      </w:pPr>
      <w:r w:rsidRPr="008C196F">
        <w:t>Step</w:t>
      </w:r>
      <w:r w:rsidRPr="008C196F">
        <w:rPr>
          <w:spacing w:val="-6"/>
        </w:rPr>
        <w:t xml:space="preserve"> </w:t>
      </w:r>
      <w:r w:rsidRPr="008C196F">
        <w:t>One</w:t>
      </w:r>
      <w:r w:rsidRPr="008C196F">
        <w:rPr>
          <w:spacing w:val="-3"/>
        </w:rPr>
        <w:t xml:space="preserve"> </w:t>
      </w:r>
      <w:r w:rsidRPr="008C196F">
        <w:t>–</w:t>
      </w:r>
      <w:r w:rsidRPr="008C196F">
        <w:rPr>
          <w:spacing w:val="-3"/>
        </w:rPr>
        <w:t xml:space="preserve"> </w:t>
      </w:r>
      <w:r w:rsidRPr="008C196F">
        <w:t>Preparation</w:t>
      </w:r>
      <w:r w:rsidRPr="008C196F">
        <w:rPr>
          <w:spacing w:val="-4"/>
        </w:rPr>
        <w:t xml:space="preserve"> </w:t>
      </w:r>
      <w:r w:rsidRPr="008C196F">
        <w:t>for</w:t>
      </w:r>
      <w:r w:rsidRPr="008C196F">
        <w:rPr>
          <w:spacing w:val="-6"/>
        </w:rPr>
        <w:t xml:space="preserve"> </w:t>
      </w:r>
      <w:r w:rsidRPr="008C196F">
        <w:rPr>
          <w:spacing w:val="-2"/>
        </w:rPr>
        <w:t>Shutdown:</w:t>
      </w:r>
    </w:p>
    <w:p w:rsidRPr="008C196F" w:rsidR="005F7A6F" w:rsidRDefault="005F7A6F" w14:paraId="643D8937" w14:textId="77777777">
      <w:pPr>
        <w:pStyle w:val="BodyText"/>
        <w:spacing w:before="6"/>
        <w:ind w:left="0"/>
        <w:rPr>
          <w:b/>
        </w:rPr>
      </w:pPr>
    </w:p>
    <w:p w:rsidRPr="008C196F" w:rsidR="005F7A6F" w:rsidRDefault="008C328D" w14:paraId="643D8938" w14:textId="77777777">
      <w:pPr>
        <w:pStyle w:val="ListParagraph"/>
        <w:numPr>
          <w:ilvl w:val="1"/>
          <w:numId w:val="34"/>
        </w:numPr>
        <w:tabs>
          <w:tab w:val="left" w:pos="1970"/>
          <w:tab w:val="left" w:pos="1986"/>
        </w:tabs>
        <w:spacing w:line="360" w:lineRule="auto"/>
        <w:ind w:right="144" w:hanging="284"/>
        <w:jc w:val="both"/>
      </w:pPr>
      <w:r w:rsidRPr="008C196F">
        <w:t xml:space="preserve">Employees qualified for LOTO shall identify the type and magnitude of the energy to be controlled, all hazards (including stored energy) and the method or means of controlling the </w:t>
      </w:r>
      <w:r w:rsidRPr="008C196F">
        <w:rPr>
          <w:spacing w:val="-2"/>
        </w:rPr>
        <w:t>energy.</w:t>
      </w:r>
    </w:p>
    <w:p w:rsidRPr="008C196F" w:rsidR="005F7A6F" w:rsidRDefault="008C328D" w14:paraId="643D8939" w14:textId="77777777">
      <w:pPr>
        <w:pStyle w:val="ListParagraph"/>
        <w:numPr>
          <w:ilvl w:val="1"/>
          <w:numId w:val="34"/>
        </w:numPr>
        <w:tabs>
          <w:tab w:val="left" w:pos="1945"/>
          <w:tab w:val="left" w:pos="1986"/>
        </w:tabs>
        <w:spacing w:before="119" w:line="360" w:lineRule="auto"/>
        <w:ind w:right="140" w:hanging="284"/>
        <w:jc w:val="both"/>
      </w:pPr>
      <w:r w:rsidRPr="008C196F">
        <w:t>The Qualified person must be familiar with the specific machinery, equipment, or facilities in which LOTO will be conducted.</w:t>
      </w:r>
    </w:p>
    <w:p w:rsidRPr="008C196F" w:rsidR="005F7A6F" w:rsidRDefault="008C328D" w14:paraId="643D893A" w14:textId="3D276DE1">
      <w:pPr>
        <w:pStyle w:val="ListParagraph"/>
        <w:numPr>
          <w:ilvl w:val="1"/>
          <w:numId w:val="34"/>
        </w:numPr>
        <w:tabs>
          <w:tab w:val="left" w:pos="1903"/>
        </w:tabs>
        <w:spacing w:before="122"/>
        <w:ind w:left="1903" w:hanging="200"/>
        <w:jc w:val="both"/>
      </w:pPr>
      <w:r w:rsidRPr="008C196F">
        <w:rPr>
          <w:spacing w:val="-6"/>
        </w:rPr>
        <w:t>Qualified</w:t>
      </w:r>
      <w:r w:rsidRPr="008C196F">
        <w:rPr>
          <w:spacing w:val="-12"/>
        </w:rPr>
        <w:t xml:space="preserve"> </w:t>
      </w:r>
      <w:r w:rsidRPr="008C196F">
        <w:rPr>
          <w:spacing w:val="-6"/>
        </w:rPr>
        <w:t>Persons</w:t>
      </w:r>
      <w:r w:rsidRPr="008C196F">
        <w:rPr>
          <w:spacing w:val="-8"/>
        </w:rPr>
        <w:t xml:space="preserve"> </w:t>
      </w:r>
      <w:r w:rsidRPr="008C196F" w:rsidR="001C6E68">
        <w:rPr>
          <w:spacing w:val="-8"/>
        </w:rPr>
        <w:t>s</w:t>
      </w:r>
      <w:r w:rsidRPr="008C196F">
        <w:rPr>
          <w:spacing w:val="-6"/>
        </w:rPr>
        <w:t>hall</w:t>
      </w:r>
      <w:r w:rsidRPr="008C196F">
        <w:rPr>
          <w:spacing w:val="-13"/>
        </w:rPr>
        <w:t xml:space="preserve"> </w:t>
      </w:r>
      <w:r w:rsidRPr="008C196F">
        <w:rPr>
          <w:spacing w:val="-6"/>
        </w:rPr>
        <w:t>notify</w:t>
      </w:r>
      <w:r w:rsidRPr="008C196F">
        <w:rPr>
          <w:spacing w:val="-11"/>
        </w:rPr>
        <w:t xml:space="preserve"> </w:t>
      </w:r>
      <w:r w:rsidRPr="008C196F">
        <w:rPr>
          <w:spacing w:val="-6"/>
        </w:rPr>
        <w:t>all</w:t>
      </w:r>
      <w:r w:rsidRPr="008C196F">
        <w:rPr>
          <w:spacing w:val="-13"/>
        </w:rPr>
        <w:t xml:space="preserve"> </w:t>
      </w:r>
      <w:r w:rsidRPr="008C196F">
        <w:rPr>
          <w:spacing w:val="-6"/>
        </w:rPr>
        <w:t>affected</w:t>
      </w:r>
      <w:r w:rsidRPr="008C196F">
        <w:rPr>
          <w:spacing w:val="-12"/>
        </w:rPr>
        <w:t xml:space="preserve"> </w:t>
      </w:r>
      <w:r w:rsidRPr="008C196F">
        <w:rPr>
          <w:spacing w:val="-6"/>
        </w:rPr>
        <w:t>person</w:t>
      </w:r>
      <w:r w:rsidRPr="008C196F">
        <w:rPr>
          <w:spacing w:val="-10"/>
        </w:rPr>
        <w:t xml:space="preserve"> </w:t>
      </w:r>
      <w:r w:rsidRPr="008C196F">
        <w:rPr>
          <w:spacing w:val="-6"/>
        </w:rPr>
        <w:t>that</w:t>
      </w:r>
      <w:r w:rsidRPr="008C196F">
        <w:rPr>
          <w:spacing w:val="-12"/>
        </w:rPr>
        <w:t xml:space="preserve"> </w:t>
      </w:r>
      <w:r w:rsidRPr="008C196F">
        <w:rPr>
          <w:spacing w:val="-6"/>
        </w:rPr>
        <w:t>the</w:t>
      </w:r>
      <w:r w:rsidRPr="008C196F">
        <w:rPr>
          <w:spacing w:val="-10"/>
        </w:rPr>
        <w:t xml:space="preserve"> </w:t>
      </w:r>
      <w:r w:rsidRPr="008C196F">
        <w:rPr>
          <w:spacing w:val="-6"/>
        </w:rPr>
        <w:t>equipment</w:t>
      </w:r>
      <w:r w:rsidRPr="008C196F">
        <w:rPr>
          <w:spacing w:val="-12"/>
        </w:rPr>
        <w:t xml:space="preserve"> </w:t>
      </w:r>
      <w:r w:rsidRPr="008C196F">
        <w:rPr>
          <w:spacing w:val="-6"/>
        </w:rPr>
        <w:t>will</w:t>
      </w:r>
      <w:r w:rsidRPr="008C196F">
        <w:rPr>
          <w:spacing w:val="-10"/>
        </w:rPr>
        <w:t xml:space="preserve"> </w:t>
      </w:r>
      <w:r w:rsidRPr="008C196F">
        <w:rPr>
          <w:spacing w:val="-6"/>
        </w:rPr>
        <w:t>be</w:t>
      </w:r>
      <w:r w:rsidRPr="008C196F">
        <w:rPr>
          <w:spacing w:val="-10"/>
        </w:rPr>
        <w:t xml:space="preserve"> </w:t>
      </w:r>
      <w:r w:rsidRPr="008C196F">
        <w:rPr>
          <w:spacing w:val="-6"/>
        </w:rPr>
        <w:t>locked</w:t>
      </w:r>
      <w:r w:rsidRPr="008C196F">
        <w:rPr>
          <w:spacing w:val="-12"/>
        </w:rPr>
        <w:t xml:space="preserve"> </w:t>
      </w:r>
      <w:r w:rsidRPr="008C196F">
        <w:rPr>
          <w:spacing w:val="-6"/>
        </w:rPr>
        <w:t>or</w:t>
      </w:r>
      <w:r w:rsidRPr="008C196F">
        <w:rPr>
          <w:spacing w:val="-11"/>
        </w:rPr>
        <w:t xml:space="preserve"> </w:t>
      </w:r>
      <w:r w:rsidRPr="008C196F">
        <w:rPr>
          <w:spacing w:val="-6"/>
        </w:rPr>
        <w:t>tagged</w:t>
      </w:r>
      <w:r w:rsidRPr="008C196F">
        <w:rPr>
          <w:spacing w:val="-10"/>
        </w:rPr>
        <w:t xml:space="preserve"> </w:t>
      </w:r>
      <w:r w:rsidRPr="008C196F">
        <w:rPr>
          <w:spacing w:val="-6"/>
        </w:rPr>
        <w:t>out.</w:t>
      </w:r>
    </w:p>
    <w:p w:rsidRPr="008C196F" w:rsidR="005F7A6F" w:rsidRDefault="008C328D" w14:paraId="643D893C" w14:textId="07F1BC21">
      <w:pPr>
        <w:pStyle w:val="ListParagraph"/>
        <w:numPr>
          <w:ilvl w:val="1"/>
          <w:numId w:val="34"/>
        </w:numPr>
        <w:tabs>
          <w:tab w:val="left" w:pos="1914"/>
          <w:tab w:val="left" w:pos="1986"/>
        </w:tabs>
        <w:spacing w:before="82" w:line="360" w:lineRule="auto"/>
        <w:ind w:right="137" w:hanging="284"/>
        <w:jc w:val="both"/>
      </w:pPr>
      <w:r w:rsidRPr="008C196F">
        <w:t>Business</w:t>
      </w:r>
      <w:r w:rsidRPr="008C196F">
        <w:rPr>
          <w:spacing w:val="-10"/>
        </w:rPr>
        <w:t xml:space="preserve"> </w:t>
      </w:r>
      <w:r w:rsidRPr="008C196F">
        <w:t>Line</w:t>
      </w:r>
      <w:r w:rsidRPr="008C196F">
        <w:rPr>
          <w:spacing w:val="-11"/>
        </w:rPr>
        <w:t xml:space="preserve"> </w:t>
      </w:r>
      <w:r w:rsidRPr="008C196F">
        <w:t>/</w:t>
      </w:r>
      <w:r w:rsidRPr="008C196F">
        <w:rPr>
          <w:spacing w:val="-9"/>
        </w:rPr>
        <w:t xml:space="preserve"> </w:t>
      </w:r>
      <w:r w:rsidRPr="008C196F">
        <w:t>Area</w:t>
      </w:r>
      <w:r w:rsidRPr="008C196F">
        <w:rPr>
          <w:spacing w:val="-11"/>
        </w:rPr>
        <w:t xml:space="preserve"> </w:t>
      </w:r>
      <w:r w:rsidRPr="008C196F">
        <w:t>/</w:t>
      </w:r>
      <w:r w:rsidRPr="008C196F">
        <w:rPr>
          <w:spacing w:val="-9"/>
        </w:rPr>
        <w:t xml:space="preserve"> </w:t>
      </w:r>
      <w:r w:rsidRPr="008C196F">
        <w:t>Department</w:t>
      </w:r>
      <w:r w:rsidRPr="008C196F">
        <w:rPr>
          <w:spacing w:val="-9"/>
        </w:rPr>
        <w:t xml:space="preserve"> </w:t>
      </w:r>
      <w:r w:rsidRPr="008C196F">
        <w:t>impacted</w:t>
      </w:r>
      <w:r w:rsidRPr="008C196F">
        <w:rPr>
          <w:spacing w:val="-9"/>
        </w:rPr>
        <w:t xml:space="preserve"> </w:t>
      </w:r>
      <w:r w:rsidRPr="008C196F">
        <w:t>by</w:t>
      </w:r>
      <w:r w:rsidRPr="008C196F">
        <w:rPr>
          <w:spacing w:val="-10"/>
        </w:rPr>
        <w:t xml:space="preserve"> </w:t>
      </w:r>
      <w:r w:rsidRPr="008C196F">
        <w:t>LOTO,</w:t>
      </w:r>
      <w:r w:rsidRPr="008C196F">
        <w:rPr>
          <w:spacing w:val="-11"/>
        </w:rPr>
        <w:t xml:space="preserve"> </w:t>
      </w:r>
      <w:r w:rsidRPr="008C196F">
        <w:t>but</w:t>
      </w:r>
      <w:r w:rsidRPr="008C196F">
        <w:rPr>
          <w:spacing w:val="-9"/>
        </w:rPr>
        <w:t xml:space="preserve"> </w:t>
      </w:r>
      <w:r w:rsidRPr="008C196F">
        <w:t>not</w:t>
      </w:r>
      <w:r w:rsidRPr="008C196F">
        <w:rPr>
          <w:spacing w:val="-9"/>
        </w:rPr>
        <w:t xml:space="preserve"> </w:t>
      </w:r>
      <w:r w:rsidRPr="008C196F">
        <w:t>directly</w:t>
      </w:r>
      <w:r w:rsidRPr="008C196F">
        <w:rPr>
          <w:spacing w:val="-10"/>
        </w:rPr>
        <w:t xml:space="preserve"> </w:t>
      </w:r>
      <w:r w:rsidRPr="008C196F">
        <w:t>working</w:t>
      </w:r>
      <w:r w:rsidRPr="008C196F">
        <w:rPr>
          <w:spacing w:val="-11"/>
        </w:rPr>
        <w:t xml:space="preserve"> </w:t>
      </w:r>
      <w:r w:rsidRPr="008C196F">
        <w:t>on</w:t>
      </w:r>
      <w:r w:rsidRPr="008C196F">
        <w:rPr>
          <w:spacing w:val="-11"/>
        </w:rPr>
        <w:t xml:space="preserve"> </w:t>
      </w:r>
      <w:r w:rsidRPr="008C196F">
        <w:t>the</w:t>
      </w:r>
      <w:r w:rsidRPr="008C196F">
        <w:rPr>
          <w:spacing w:val="-10"/>
        </w:rPr>
        <w:t xml:space="preserve"> </w:t>
      </w:r>
      <w:r w:rsidRPr="008C196F">
        <w:t xml:space="preserve">equipment or system, may act as the Qualified Person. For example, O&amp;M may serve as the Qualified Person for isolation of a system being worked on by other </w:t>
      </w:r>
      <w:r w:rsidRPr="008C196F" w:rsidR="00997A4B">
        <w:t>Ethical Power</w:t>
      </w:r>
      <w:r w:rsidRPr="008C196F">
        <w:t>´s Business Line / Area / Department or contractors.</w:t>
      </w:r>
    </w:p>
    <w:p w:rsidRPr="008C196F" w:rsidR="005F7A6F" w:rsidP="00B56B5E" w:rsidRDefault="008C328D" w14:paraId="643D893D" w14:textId="46DD58D8">
      <w:pPr>
        <w:pStyle w:val="ListParagraph"/>
        <w:numPr>
          <w:ilvl w:val="0"/>
          <w:numId w:val="34"/>
        </w:numPr>
      </w:pPr>
      <w:r w:rsidRPr="008C196F">
        <w:t>Step</w:t>
      </w:r>
      <w:r w:rsidRPr="008C196F">
        <w:rPr>
          <w:spacing w:val="-7"/>
        </w:rPr>
        <w:t xml:space="preserve"> </w:t>
      </w:r>
      <w:r w:rsidRPr="008C196F">
        <w:t>Two</w:t>
      </w:r>
      <w:r w:rsidRPr="008C196F">
        <w:rPr>
          <w:spacing w:val="-6"/>
        </w:rPr>
        <w:t xml:space="preserve"> </w:t>
      </w:r>
      <w:r w:rsidRPr="008C196F">
        <w:t>–</w:t>
      </w:r>
      <w:r w:rsidRPr="008C196F">
        <w:rPr>
          <w:spacing w:val="-4"/>
        </w:rPr>
        <w:t xml:space="preserve"> </w:t>
      </w:r>
      <w:r w:rsidRPr="008C196F">
        <w:t>Equipment</w:t>
      </w:r>
      <w:r w:rsidRPr="008C196F">
        <w:rPr>
          <w:spacing w:val="-2"/>
        </w:rPr>
        <w:t xml:space="preserve"> Shutdown:</w:t>
      </w:r>
    </w:p>
    <w:p w:rsidRPr="008C196F" w:rsidR="005F7A6F" w:rsidRDefault="005F7A6F" w14:paraId="643D893E" w14:textId="77777777">
      <w:pPr>
        <w:pStyle w:val="BodyText"/>
        <w:spacing w:before="5"/>
        <w:ind w:left="0"/>
        <w:rPr>
          <w:b/>
        </w:rPr>
      </w:pPr>
    </w:p>
    <w:p w:rsidRPr="008C196F" w:rsidR="005F7A6F" w:rsidRDefault="008C328D" w14:paraId="643D893F" w14:textId="77777777">
      <w:pPr>
        <w:pStyle w:val="ListParagraph"/>
        <w:numPr>
          <w:ilvl w:val="1"/>
          <w:numId w:val="34"/>
        </w:numPr>
        <w:tabs>
          <w:tab w:val="left" w:pos="1923"/>
        </w:tabs>
        <w:spacing w:before="1"/>
        <w:ind w:left="1923" w:hanging="220"/>
        <w:jc w:val="both"/>
      </w:pPr>
      <w:r w:rsidRPr="008C196F">
        <w:t>The</w:t>
      </w:r>
      <w:r w:rsidRPr="008C196F">
        <w:rPr>
          <w:spacing w:val="-7"/>
        </w:rPr>
        <w:t xml:space="preserve"> </w:t>
      </w:r>
      <w:r w:rsidRPr="008C196F">
        <w:t>equipment</w:t>
      </w:r>
      <w:r w:rsidRPr="008C196F">
        <w:rPr>
          <w:spacing w:val="-8"/>
        </w:rPr>
        <w:t xml:space="preserve"> </w:t>
      </w:r>
      <w:r w:rsidRPr="008C196F">
        <w:t>shall</w:t>
      </w:r>
      <w:r w:rsidRPr="008C196F">
        <w:rPr>
          <w:spacing w:val="-6"/>
        </w:rPr>
        <w:t xml:space="preserve"> </w:t>
      </w:r>
      <w:r w:rsidRPr="008C196F">
        <w:t>be</w:t>
      </w:r>
      <w:r w:rsidRPr="008C196F">
        <w:rPr>
          <w:spacing w:val="-9"/>
        </w:rPr>
        <w:t xml:space="preserve"> </w:t>
      </w:r>
      <w:r w:rsidRPr="008C196F">
        <w:t>turned</w:t>
      </w:r>
      <w:r w:rsidRPr="008C196F">
        <w:rPr>
          <w:spacing w:val="-5"/>
        </w:rPr>
        <w:t xml:space="preserve"> </w:t>
      </w:r>
      <w:r w:rsidRPr="008C196F">
        <w:t>off</w:t>
      </w:r>
      <w:r w:rsidRPr="008C196F">
        <w:rPr>
          <w:spacing w:val="-8"/>
        </w:rPr>
        <w:t xml:space="preserve"> </w:t>
      </w:r>
      <w:r w:rsidRPr="008C196F">
        <w:t>or</w:t>
      </w:r>
      <w:r w:rsidRPr="008C196F">
        <w:rPr>
          <w:spacing w:val="-7"/>
        </w:rPr>
        <w:t xml:space="preserve"> </w:t>
      </w:r>
      <w:r w:rsidRPr="008C196F">
        <w:t>shut</w:t>
      </w:r>
      <w:r w:rsidRPr="008C196F">
        <w:rPr>
          <w:spacing w:val="-8"/>
        </w:rPr>
        <w:t xml:space="preserve"> </w:t>
      </w:r>
      <w:r w:rsidRPr="008C196F">
        <w:t>down</w:t>
      </w:r>
      <w:r w:rsidRPr="008C196F">
        <w:rPr>
          <w:spacing w:val="-5"/>
        </w:rPr>
        <w:t xml:space="preserve"> </w:t>
      </w:r>
      <w:r w:rsidRPr="008C196F">
        <w:t>by</w:t>
      </w:r>
      <w:r w:rsidRPr="008C196F">
        <w:rPr>
          <w:spacing w:val="-7"/>
        </w:rPr>
        <w:t xml:space="preserve"> </w:t>
      </w:r>
      <w:r w:rsidRPr="008C196F">
        <w:t>following</w:t>
      </w:r>
      <w:r w:rsidRPr="008C196F">
        <w:rPr>
          <w:spacing w:val="-7"/>
        </w:rPr>
        <w:t xml:space="preserve"> </w:t>
      </w:r>
      <w:r w:rsidRPr="008C196F">
        <w:t>established</w:t>
      </w:r>
      <w:r w:rsidRPr="008C196F">
        <w:rPr>
          <w:spacing w:val="-8"/>
        </w:rPr>
        <w:t xml:space="preserve"> </w:t>
      </w:r>
      <w:r w:rsidRPr="008C196F">
        <w:t>shutdown</w:t>
      </w:r>
      <w:r w:rsidRPr="008C196F">
        <w:rPr>
          <w:spacing w:val="-7"/>
        </w:rPr>
        <w:t xml:space="preserve"> </w:t>
      </w:r>
      <w:r w:rsidRPr="008C196F">
        <w:rPr>
          <w:spacing w:val="-2"/>
        </w:rPr>
        <w:t>procedures.</w:t>
      </w:r>
    </w:p>
    <w:p w:rsidRPr="008C196F" w:rsidR="005F7A6F" w:rsidRDefault="005F7A6F" w14:paraId="643D8940" w14:textId="77777777">
      <w:pPr>
        <w:pStyle w:val="BodyText"/>
        <w:spacing w:before="6"/>
        <w:ind w:left="0"/>
      </w:pPr>
    </w:p>
    <w:p w:rsidRPr="008C196F" w:rsidR="005F7A6F" w:rsidRDefault="008C328D" w14:paraId="643D8941" w14:textId="6029BCA9">
      <w:pPr>
        <w:pStyle w:val="ListParagraph"/>
        <w:numPr>
          <w:ilvl w:val="2"/>
          <w:numId w:val="34"/>
        </w:numPr>
        <w:tabs>
          <w:tab w:val="left" w:pos="2268"/>
        </w:tabs>
        <w:ind w:left="2268" w:hanging="282"/>
        <w:jc w:val="both"/>
      </w:pPr>
      <w:r w:rsidRPr="008C196F">
        <w:t>The</w:t>
      </w:r>
      <w:r w:rsidRPr="008C196F">
        <w:rPr>
          <w:spacing w:val="-9"/>
        </w:rPr>
        <w:t xml:space="preserve"> </w:t>
      </w:r>
      <w:r w:rsidRPr="008C196F">
        <w:t>Energy</w:t>
      </w:r>
      <w:r w:rsidRPr="008C196F">
        <w:rPr>
          <w:spacing w:val="-7"/>
        </w:rPr>
        <w:t xml:space="preserve"> </w:t>
      </w:r>
      <w:r w:rsidRPr="008C196F">
        <w:t>Control</w:t>
      </w:r>
      <w:r w:rsidRPr="008C196F">
        <w:rPr>
          <w:spacing w:val="-9"/>
        </w:rPr>
        <w:t xml:space="preserve"> </w:t>
      </w:r>
      <w:r w:rsidRPr="008C196F">
        <w:t>Procedure</w:t>
      </w:r>
      <w:r w:rsidRPr="008C196F">
        <w:rPr>
          <w:spacing w:val="-8"/>
        </w:rPr>
        <w:t xml:space="preserve"> </w:t>
      </w:r>
      <w:r w:rsidRPr="008C196F">
        <w:t>will</w:t>
      </w:r>
      <w:r w:rsidRPr="008C196F">
        <w:rPr>
          <w:spacing w:val="-7"/>
        </w:rPr>
        <w:t xml:space="preserve"> </w:t>
      </w:r>
      <w:r w:rsidRPr="008C196F">
        <w:t>be</w:t>
      </w:r>
      <w:r w:rsidRPr="008C196F">
        <w:rPr>
          <w:spacing w:val="-8"/>
        </w:rPr>
        <w:t xml:space="preserve"> </w:t>
      </w:r>
      <w:r w:rsidRPr="008C196F">
        <w:t>initiated</w:t>
      </w:r>
      <w:r w:rsidRPr="008C196F">
        <w:rPr>
          <w:spacing w:val="-8"/>
        </w:rPr>
        <w:t xml:space="preserve"> </w:t>
      </w:r>
      <w:r w:rsidRPr="008C196F">
        <w:t>by</w:t>
      </w:r>
      <w:r w:rsidRPr="008C196F">
        <w:rPr>
          <w:spacing w:val="-5"/>
        </w:rPr>
        <w:t xml:space="preserve"> </w:t>
      </w:r>
      <w:r w:rsidRPr="008C196F" w:rsidR="00DB0FF4">
        <w:t>an authorised</w:t>
      </w:r>
      <w:r w:rsidRPr="008C196F">
        <w:rPr>
          <w:spacing w:val="-8"/>
        </w:rPr>
        <w:t xml:space="preserve"> </w:t>
      </w:r>
      <w:r w:rsidRPr="008C196F">
        <w:t>Qualified</w:t>
      </w:r>
      <w:r w:rsidRPr="008C196F">
        <w:rPr>
          <w:spacing w:val="-8"/>
        </w:rPr>
        <w:t xml:space="preserve"> </w:t>
      </w:r>
      <w:r w:rsidRPr="008C196F">
        <w:t>Person</w:t>
      </w:r>
      <w:r w:rsidRPr="008C196F">
        <w:rPr>
          <w:spacing w:val="-9"/>
        </w:rPr>
        <w:t xml:space="preserve"> </w:t>
      </w:r>
      <w:r w:rsidRPr="008C196F">
        <w:rPr>
          <w:spacing w:val="-2"/>
        </w:rPr>
        <w:t>only.</w:t>
      </w:r>
    </w:p>
    <w:p w:rsidRPr="008C196F" w:rsidR="005F7A6F" w:rsidRDefault="005F7A6F" w14:paraId="643D8942" w14:textId="77777777">
      <w:pPr>
        <w:pStyle w:val="BodyText"/>
        <w:spacing w:before="3"/>
        <w:ind w:left="0"/>
      </w:pPr>
    </w:p>
    <w:p w:rsidRPr="008C196F" w:rsidR="005F7A6F" w:rsidRDefault="008C328D" w14:paraId="643D8943" w14:textId="77777777">
      <w:pPr>
        <w:pStyle w:val="ListParagraph"/>
        <w:numPr>
          <w:ilvl w:val="2"/>
          <w:numId w:val="34"/>
        </w:numPr>
        <w:tabs>
          <w:tab w:val="left" w:pos="2268"/>
          <w:tab w:val="left" w:pos="2270"/>
        </w:tabs>
        <w:spacing w:line="352" w:lineRule="auto"/>
        <w:ind w:right="140"/>
      </w:pPr>
      <w:r w:rsidRPr="008C196F">
        <w:t>If</w:t>
      </w:r>
      <w:r w:rsidRPr="008C196F">
        <w:rPr>
          <w:spacing w:val="34"/>
        </w:rPr>
        <w:t xml:space="preserve"> </w:t>
      </w:r>
      <w:r w:rsidRPr="008C196F">
        <w:t>an</w:t>
      </w:r>
      <w:r w:rsidRPr="008C196F">
        <w:rPr>
          <w:spacing w:val="34"/>
        </w:rPr>
        <w:t xml:space="preserve"> </w:t>
      </w:r>
      <w:r w:rsidRPr="008C196F">
        <w:t>Energy</w:t>
      </w:r>
      <w:r w:rsidRPr="008C196F">
        <w:rPr>
          <w:spacing w:val="35"/>
        </w:rPr>
        <w:t xml:space="preserve"> </w:t>
      </w:r>
      <w:r w:rsidRPr="008C196F">
        <w:t>Control</w:t>
      </w:r>
      <w:r w:rsidRPr="008C196F">
        <w:rPr>
          <w:spacing w:val="34"/>
        </w:rPr>
        <w:t xml:space="preserve"> </w:t>
      </w:r>
      <w:r w:rsidRPr="008C196F">
        <w:t>Procedure</w:t>
      </w:r>
      <w:r w:rsidRPr="008C196F">
        <w:rPr>
          <w:spacing w:val="35"/>
        </w:rPr>
        <w:t xml:space="preserve"> </w:t>
      </w:r>
      <w:r w:rsidRPr="008C196F">
        <w:t>does</w:t>
      </w:r>
      <w:r w:rsidRPr="008C196F">
        <w:rPr>
          <w:spacing w:val="35"/>
        </w:rPr>
        <w:t xml:space="preserve"> </w:t>
      </w:r>
      <w:r w:rsidRPr="008C196F">
        <w:t>not</w:t>
      </w:r>
      <w:r w:rsidRPr="008C196F">
        <w:rPr>
          <w:spacing w:val="35"/>
        </w:rPr>
        <w:t xml:space="preserve"> </w:t>
      </w:r>
      <w:r w:rsidRPr="008C196F">
        <w:t>already</w:t>
      </w:r>
      <w:r w:rsidRPr="008C196F">
        <w:rPr>
          <w:spacing w:val="35"/>
        </w:rPr>
        <w:t xml:space="preserve"> </w:t>
      </w:r>
      <w:r w:rsidRPr="008C196F">
        <w:t>exist,</w:t>
      </w:r>
      <w:r w:rsidRPr="008C196F">
        <w:rPr>
          <w:spacing w:val="34"/>
        </w:rPr>
        <w:t xml:space="preserve"> </w:t>
      </w:r>
      <w:r w:rsidRPr="008C196F">
        <w:t>one</w:t>
      </w:r>
      <w:r w:rsidRPr="008C196F">
        <w:rPr>
          <w:spacing w:val="34"/>
        </w:rPr>
        <w:t xml:space="preserve"> </w:t>
      </w:r>
      <w:r w:rsidRPr="008C196F">
        <w:t>must</w:t>
      </w:r>
      <w:r w:rsidRPr="008C196F">
        <w:rPr>
          <w:spacing w:val="35"/>
        </w:rPr>
        <w:t xml:space="preserve"> </w:t>
      </w:r>
      <w:r w:rsidRPr="008C196F">
        <w:t>be</w:t>
      </w:r>
      <w:r w:rsidRPr="008C196F">
        <w:rPr>
          <w:spacing w:val="40"/>
        </w:rPr>
        <w:t xml:space="preserve"> </w:t>
      </w:r>
      <w:r w:rsidRPr="008C196F">
        <w:t>developed</w:t>
      </w:r>
      <w:r w:rsidRPr="008C196F">
        <w:rPr>
          <w:spacing w:val="34"/>
        </w:rPr>
        <w:t xml:space="preserve"> </w:t>
      </w:r>
      <w:r w:rsidRPr="008C196F">
        <w:t>by</w:t>
      </w:r>
      <w:r w:rsidRPr="008C196F">
        <w:rPr>
          <w:spacing w:val="35"/>
        </w:rPr>
        <w:t xml:space="preserve"> </w:t>
      </w:r>
      <w:r w:rsidRPr="008C196F">
        <w:t>the Qualified Person.</w:t>
      </w:r>
    </w:p>
    <w:p w:rsidRPr="008C196F" w:rsidR="005F7A6F" w:rsidRDefault="008C328D" w14:paraId="643D8944" w14:textId="77777777">
      <w:pPr>
        <w:pStyle w:val="ListParagraph"/>
        <w:numPr>
          <w:ilvl w:val="1"/>
          <w:numId w:val="34"/>
        </w:numPr>
        <w:tabs>
          <w:tab w:val="left" w:pos="1926"/>
          <w:tab w:val="left" w:pos="1986"/>
        </w:tabs>
        <w:spacing w:before="124" w:line="360" w:lineRule="auto"/>
        <w:ind w:right="151" w:hanging="284"/>
      </w:pPr>
      <w:r w:rsidRPr="008C196F">
        <w:t>An orderly</w:t>
      </w:r>
      <w:r w:rsidRPr="008C196F">
        <w:rPr>
          <w:spacing w:val="-1"/>
        </w:rPr>
        <w:t xml:space="preserve"> </w:t>
      </w:r>
      <w:r w:rsidRPr="008C196F">
        <w:t>shutdown must</w:t>
      </w:r>
      <w:r w:rsidRPr="008C196F">
        <w:rPr>
          <w:spacing w:val="-2"/>
        </w:rPr>
        <w:t xml:space="preserve"> </w:t>
      </w:r>
      <w:r w:rsidRPr="008C196F">
        <w:t>be utilized to avoid any additional</w:t>
      </w:r>
      <w:r w:rsidRPr="008C196F">
        <w:rPr>
          <w:spacing w:val="-1"/>
        </w:rPr>
        <w:t xml:space="preserve"> </w:t>
      </w:r>
      <w:r w:rsidRPr="008C196F">
        <w:t>or increase hazards</w:t>
      </w:r>
      <w:r w:rsidRPr="008C196F">
        <w:rPr>
          <w:spacing w:val="-1"/>
        </w:rPr>
        <w:t xml:space="preserve"> </w:t>
      </w:r>
      <w:r w:rsidRPr="008C196F">
        <w:t>to employees because of the equipment stoppage.</w:t>
      </w:r>
    </w:p>
    <w:p w:rsidRPr="008C196F" w:rsidR="00FB23FD" w:rsidP="00FB23FD" w:rsidRDefault="00FB23FD" w14:paraId="18C8B1CE" w14:textId="77777777">
      <w:pPr>
        <w:tabs>
          <w:tab w:val="left" w:pos="1926"/>
          <w:tab w:val="left" w:pos="1986"/>
        </w:tabs>
        <w:spacing w:line="360" w:lineRule="auto"/>
        <w:ind w:right="153"/>
      </w:pPr>
    </w:p>
    <w:p w:rsidRPr="008C196F" w:rsidR="005F7A6F" w:rsidP="00B56B5E" w:rsidRDefault="008C328D" w14:paraId="643D8945" w14:textId="770E54D9">
      <w:pPr>
        <w:pStyle w:val="ListParagraph"/>
        <w:numPr>
          <w:ilvl w:val="0"/>
          <w:numId w:val="34"/>
        </w:numPr>
      </w:pPr>
      <w:r w:rsidRPr="008C196F">
        <w:t>Step</w:t>
      </w:r>
      <w:r w:rsidRPr="008C196F">
        <w:rPr>
          <w:spacing w:val="-7"/>
        </w:rPr>
        <w:t xml:space="preserve"> </w:t>
      </w:r>
      <w:r w:rsidRPr="008C196F">
        <w:t>Three</w:t>
      </w:r>
      <w:r w:rsidRPr="008C196F">
        <w:rPr>
          <w:spacing w:val="-3"/>
        </w:rPr>
        <w:t xml:space="preserve"> </w:t>
      </w:r>
      <w:r w:rsidRPr="008C196F">
        <w:t>–</w:t>
      </w:r>
      <w:r w:rsidRPr="008C196F">
        <w:rPr>
          <w:spacing w:val="-6"/>
        </w:rPr>
        <w:t xml:space="preserve"> </w:t>
      </w:r>
      <w:r w:rsidRPr="008C196F">
        <w:t>Equipment</w:t>
      </w:r>
      <w:r w:rsidRPr="008C196F">
        <w:rPr>
          <w:spacing w:val="-6"/>
        </w:rPr>
        <w:t xml:space="preserve"> </w:t>
      </w:r>
      <w:r w:rsidRPr="008C196F">
        <w:rPr>
          <w:spacing w:val="-2"/>
        </w:rPr>
        <w:t>Isolation:</w:t>
      </w:r>
    </w:p>
    <w:p w:rsidRPr="008C196F" w:rsidR="005F7A6F" w:rsidRDefault="005F7A6F" w14:paraId="643D8946" w14:textId="77777777">
      <w:pPr>
        <w:pStyle w:val="BodyText"/>
        <w:spacing w:before="5"/>
        <w:ind w:left="0"/>
        <w:rPr>
          <w:b/>
        </w:rPr>
      </w:pPr>
    </w:p>
    <w:p w:rsidRPr="008C196F" w:rsidR="005F7A6F" w:rsidRDefault="008C328D" w14:paraId="643D8947" w14:textId="77777777">
      <w:pPr>
        <w:pStyle w:val="ListParagraph"/>
        <w:numPr>
          <w:ilvl w:val="1"/>
          <w:numId w:val="34"/>
        </w:numPr>
        <w:tabs>
          <w:tab w:val="left" w:pos="2227"/>
          <w:tab w:val="left" w:pos="2270"/>
        </w:tabs>
        <w:spacing w:line="360" w:lineRule="auto"/>
        <w:ind w:left="2270" w:right="143" w:hanging="284"/>
        <w:jc w:val="both"/>
      </w:pPr>
      <w:r w:rsidRPr="008C196F">
        <w:t>All energy isolating devices (e.g., manually operated switch, valve) required to control the energy to the equipment shall be physically located and operated in such a manner as to isolate the equipment from the energy source.</w:t>
      </w:r>
    </w:p>
    <w:p w:rsidRPr="008C196F" w:rsidR="005F7A6F" w:rsidRDefault="008C328D" w14:paraId="643D8948" w14:textId="77777777">
      <w:pPr>
        <w:pStyle w:val="ListParagraph"/>
        <w:numPr>
          <w:ilvl w:val="1"/>
          <w:numId w:val="34"/>
        </w:numPr>
        <w:tabs>
          <w:tab w:val="left" w:pos="1923"/>
        </w:tabs>
        <w:spacing w:before="120"/>
        <w:ind w:left="1923" w:hanging="220"/>
        <w:jc w:val="both"/>
      </w:pPr>
      <w:r w:rsidRPr="008C196F">
        <w:t>Electrical</w:t>
      </w:r>
      <w:r w:rsidRPr="008C196F">
        <w:rPr>
          <w:spacing w:val="-9"/>
        </w:rPr>
        <w:t xml:space="preserve"> </w:t>
      </w:r>
      <w:r w:rsidRPr="008C196F">
        <w:t>systems</w:t>
      </w:r>
      <w:r w:rsidRPr="008C196F">
        <w:rPr>
          <w:spacing w:val="-6"/>
        </w:rPr>
        <w:t xml:space="preserve"> </w:t>
      </w:r>
      <w:r w:rsidRPr="008C196F">
        <w:t>shall</w:t>
      </w:r>
      <w:r w:rsidRPr="008C196F">
        <w:rPr>
          <w:spacing w:val="-7"/>
        </w:rPr>
        <w:t xml:space="preserve"> </w:t>
      </w:r>
      <w:r w:rsidRPr="008C196F">
        <w:t>only</w:t>
      </w:r>
      <w:r w:rsidRPr="008C196F">
        <w:rPr>
          <w:spacing w:val="-6"/>
        </w:rPr>
        <w:t xml:space="preserve"> </w:t>
      </w:r>
      <w:r w:rsidRPr="008C196F">
        <w:t>be</w:t>
      </w:r>
      <w:r w:rsidRPr="008C196F">
        <w:rPr>
          <w:spacing w:val="-8"/>
        </w:rPr>
        <w:t xml:space="preserve"> </w:t>
      </w:r>
      <w:r w:rsidRPr="008C196F">
        <w:t>operated</w:t>
      </w:r>
      <w:r w:rsidRPr="008C196F">
        <w:rPr>
          <w:spacing w:val="-8"/>
        </w:rPr>
        <w:t xml:space="preserve"> </w:t>
      </w:r>
      <w:r w:rsidRPr="008C196F">
        <w:t>by</w:t>
      </w:r>
      <w:r w:rsidRPr="008C196F">
        <w:rPr>
          <w:spacing w:val="-5"/>
        </w:rPr>
        <w:t xml:space="preserve"> </w:t>
      </w:r>
      <w:r w:rsidRPr="008C196F">
        <w:t>qualified</w:t>
      </w:r>
      <w:r w:rsidRPr="008C196F">
        <w:rPr>
          <w:spacing w:val="-7"/>
        </w:rPr>
        <w:t xml:space="preserve"> </w:t>
      </w:r>
      <w:r w:rsidRPr="008C196F">
        <w:t>and</w:t>
      </w:r>
      <w:r w:rsidRPr="008C196F">
        <w:rPr>
          <w:spacing w:val="-7"/>
        </w:rPr>
        <w:t xml:space="preserve"> </w:t>
      </w:r>
      <w:r w:rsidRPr="008C196F">
        <w:t>trained</w:t>
      </w:r>
      <w:r w:rsidRPr="008C196F">
        <w:rPr>
          <w:spacing w:val="-8"/>
        </w:rPr>
        <w:t xml:space="preserve"> </w:t>
      </w:r>
      <w:r w:rsidRPr="008C196F">
        <w:rPr>
          <w:spacing w:val="-2"/>
        </w:rPr>
        <w:t>persons.</w:t>
      </w:r>
    </w:p>
    <w:p w:rsidRPr="008C196F" w:rsidR="005F7A6F" w:rsidRDefault="005F7A6F" w14:paraId="643D8949" w14:textId="77777777">
      <w:pPr>
        <w:pStyle w:val="BodyText"/>
        <w:spacing w:before="3"/>
        <w:ind w:left="0"/>
      </w:pPr>
    </w:p>
    <w:p w:rsidRPr="008C196F" w:rsidR="005F7A6F" w:rsidRDefault="008C328D" w14:paraId="643D894A" w14:textId="77777777">
      <w:pPr>
        <w:pStyle w:val="ListParagraph"/>
        <w:numPr>
          <w:ilvl w:val="1"/>
          <w:numId w:val="34"/>
        </w:numPr>
        <w:tabs>
          <w:tab w:val="left" w:pos="1975"/>
          <w:tab w:val="left" w:pos="1986"/>
        </w:tabs>
        <w:spacing w:line="360" w:lineRule="auto"/>
        <w:ind w:right="148" w:hanging="284"/>
        <w:jc w:val="both"/>
      </w:pPr>
      <w:r w:rsidRPr="008C196F">
        <w:t>Under lockout, energy isolation shall be accomplished by securing lockout devices (e.g., adjustable cable lockout, valve cover) of suitable construction on each energy isolating device that prevents inadvertent re-energization of machinery or equipment.</w:t>
      </w:r>
    </w:p>
    <w:p w:rsidRPr="008C196F" w:rsidR="00FB23FD" w:rsidP="00FB23FD" w:rsidRDefault="00FB23FD" w14:paraId="2A4190E4" w14:textId="77777777">
      <w:pPr>
        <w:pStyle w:val="ListParagraph"/>
      </w:pPr>
    </w:p>
    <w:p w:rsidRPr="008C196F" w:rsidR="005F7A6F" w:rsidP="0039506B" w:rsidRDefault="008C328D" w14:paraId="643D894D" w14:textId="4AB8233D">
      <w:pPr>
        <w:pStyle w:val="ListParagraph"/>
        <w:numPr>
          <w:ilvl w:val="0"/>
          <w:numId w:val="34"/>
        </w:numPr>
      </w:pPr>
      <w:r w:rsidRPr="008C196F">
        <w:t>Step</w:t>
      </w:r>
      <w:r w:rsidRPr="008C196F">
        <w:rPr>
          <w:spacing w:val="-6"/>
        </w:rPr>
        <w:t xml:space="preserve"> </w:t>
      </w:r>
      <w:r w:rsidRPr="008C196F">
        <w:t>Four</w:t>
      </w:r>
      <w:r w:rsidRPr="008C196F">
        <w:rPr>
          <w:spacing w:val="-3"/>
        </w:rPr>
        <w:t xml:space="preserve"> </w:t>
      </w:r>
      <w:r w:rsidRPr="008C196F">
        <w:t>–</w:t>
      </w:r>
      <w:r w:rsidRPr="008C196F">
        <w:rPr>
          <w:spacing w:val="-5"/>
        </w:rPr>
        <w:t xml:space="preserve"> </w:t>
      </w:r>
      <w:r w:rsidRPr="008C196F">
        <w:t>Application</w:t>
      </w:r>
      <w:r w:rsidRPr="008C196F">
        <w:rPr>
          <w:spacing w:val="-5"/>
        </w:rPr>
        <w:t xml:space="preserve"> </w:t>
      </w:r>
      <w:r w:rsidRPr="008C196F">
        <w:t>of</w:t>
      </w:r>
      <w:r w:rsidRPr="008C196F">
        <w:rPr>
          <w:spacing w:val="-3"/>
        </w:rPr>
        <w:t xml:space="preserve"> </w:t>
      </w:r>
      <w:r w:rsidRPr="008C196F">
        <w:t>LOTO</w:t>
      </w:r>
      <w:r w:rsidRPr="008C196F">
        <w:rPr>
          <w:spacing w:val="-5"/>
        </w:rPr>
        <w:t xml:space="preserve"> </w:t>
      </w:r>
      <w:r w:rsidRPr="008C196F">
        <w:rPr>
          <w:spacing w:val="-2"/>
        </w:rPr>
        <w:t>Devices:</w:t>
      </w:r>
    </w:p>
    <w:p w:rsidRPr="008C196F" w:rsidR="005F7A6F" w:rsidRDefault="005F7A6F" w14:paraId="643D894E" w14:textId="77777777">
      <w:pPr>
        <w:pStyle w:val="BodyText"/>
        <w:spacing w:before="5"/>
        <w:ind w:left="0"/>
        <w:rPr>
          <w:b/>
        </w:rPr>
      </w:pPr>
    </w:p>
    <w:p w:rsidRPr="008C196F" w:rsidR="005F7A6F" w:rsidRDefault="008C328D" w14:paraId="643D894F" w14:textId="77777777">
      <w:pPr>
        <w:pStyle w:val="ListParagraph"/>
        <w:numPr>
          <w:ilvl w:val="1"/>
          <w:numId w:val="34"/>
        </w:numPr>
        <w:tabs>
          <w:tab w:val="left" w:pos="1922"/>
          <w:tab w:val="left" w:pos="1986"/>
        </w:tabs>
        <w:spacing w:line="360" w:lineRule="auto"/>
        <w:ind w:right="148" w:hanging="284"/>
        <w:jc w:val="both"/>
      </w:pPr>
      <w:r w:rsidRPr="008C196F">
        <w:t>Lockout</w:t>
      </w:r>
      <w:r w:rsidRPr="008C196F">
        <w:rPr>
          <w:spacing w:val="-2"/>
        </w:rPr>
        <w:t xml:space="preserve"> </w:t>
      </w:r>
      <w:r w:rsidRPr="008C196F">
        <w:t>devices</w:t>
      </w:r>
      <w:r w:rsidRPr="008C196F">
        <w:rPr>
          <w:spacing w:val="-3"/>
        </w:rPr>
        <w:t xml:space="preserve"> </w:t>
      </w:r>
      <w:r w:rsidRPr="008C196F">
        <w:t>shall</w:t>
      </w:r>
      <w:r w:rsidRPr="008C196F">
        <w:rPr>
          <w:spacing w:val="-5"/>
        </w:rPr>
        <w:t xml:space="preserve"> </w:t>
      </w:r>
      <w:r w:rsidRPr="008C196F">
        <w:t>be</w:t>
      </w:r>
      <w:r w:rsidRPr="008C196F">
        <w:rPr>
          <w:spacing w:val="-3"/>
        </w:rPr>
        <w:t xml:space="preserve"> </w:t>
      </w:r>
      <w:r w:rsidRPr="008C196F">
        <w:t>placed</w:t>
      </w:r>
      <w:r w:rsidRPr="008C196F">
        <w:rPr>
          <w:spacing w:val="-4"/>
        </w:rPr>
        <w:t xml:space="preserve"> </w:t>
      </w:r>
      <w:r w:rsidRPr="008C196F">
        <w:t>by</w:t>
      </w:r>
      <w:r w:rsidRPr="008C196F">
        <w:rPr>
          <w:spacing w:val="-3"/>
        </w:rPr>
        <w:t xml:space="preserve"> </w:t>
      </w:r>
      <w:r w:rsidRPr="008C196F">
        <w:t>the</w:t>
      </w:r>
      <w:r w:rsidRPr="008C196F">
        <w:rPr>
          <w:spacing w:val="-4"/>
        </w:rPr>
        <w:t xml:space="preserve"> </w:t>
      </w:r>
      <w:r w:rsidRPr="008C196F">
        <w:t>Qualified</w:t>
      </w:r>
      <w:r w:rsidRPr="008C196F">
        <w:rPr>
          <w:spacing w:val="-4"/>
        </w:rPr>
        <w:t xml:space="preserve"> </w:t>
      </w:r>
      <w:r w:rsidRPr="008C196F">
        <w:t>Person,</w:t>
      </w:r>
      <w:r w:rsidRPr="008C196F">
        <w:rPr>
          <w:spacing w:val="-4"/>
        </w:rPr>
        <w:t xml:space="preserve"> </w:t>
      </w:r>
      <w:r w:rsidRPr="008C196F">
        <w:t>either</w:t>
      </w:r>
      <w:r w:rsidRPr="008C196F">
        <w:rPr>
          <w:spacing w:val="-3"/>
        </w:rPr>
        <w:t xml:space="preserve"> </w:t>
      </w:r>
      <w:r w:rsidRPr="008C196F">
        <w:t>directly</w:t>
      </w:r>
      <w:r w:rsidRPr="008C196F">
        <w:rPr>
          <w:spacing w:val="-3"/>
        </w:rPr>
        <w:t xml:space="preserve"> </w:t>
      </w:r>
      <w:r w:rsidRPr="008C196F">
        <w:t>at</w:t>
      </w:r>
      <w:r w:rsidRPr="008C196F">
        <w:rPr>
          <w:spacing w:val="-4"/>
        </w:rPr>
        <w:t xml:space="preserve"> </w:t>
      </w:r>
      <w:r w:rsidRPr="008C196F">
        <w:t>each</w:t>
      </w:r>
      <w:r w:rsidRPr="008C196F">
        <w:rPr>
          <w:spacing w:val="-2"/>
        </w:rPr>
        <w:t xml:space="preserve"> </w:t>
      </w:r>
      <w:r w:rsidRPr="008C196F">
        <w:t>energy</w:t>
      </w:r>
      <w:r w:rsidRPr="008C196F">
        <w:rPr>
          <w:spacing w:val="-2"/>
        </w:rPr>
        <w:t xml:space="preserve"> </w:t>
      </w:r>
      <w:r w:rsidRPr="008C196F">
        <w:t>isolating devices, or as part of a managed group lockout procedure.</w:t>
      </w:r>
    </w:p>
    <w:p w:rsidRPr="008C196F" w:rsidR="005F7A6F" w:rsidRDefault="008C328D" w14:paraId="643D8950" w14:textId="77777777">
      <w:pPr>
        <w:pStyle w:val="ListParagraph"/>
        <w:numPr>
          <w:ilvl w:val="2"/>
          <w:numId w:val="34"/>
        </w:numPr>
        <w:tabs>
          <w:tab w:val="left" w:pos="2268"/>
          <w:tab w:val="left" w:pos="2270"/>
        </w:tabs>
        <w:spacing w:before="122" w:line="355" w:lineRule="auto"/>
        <w:ind w:right="147"/>
        <w:jc w:val="both"/>
      </w:pPr>
      <w:r w:rsidRPr="008C196F">
        <w:t>Circuit control devices (include but are not limited to, push buttons, selector switches, wall switches,</w:t>
      </w:r>
      <w:r w:rsidRPr="008C196F">
        <w:rPr>
          <w:spacing w:val="-3"/>
        </w:rPr>
        <w:t xml:space="preserve"> </w:t>
      </w:r>
      <w:r w:rsidRPr="008C196F">
        <w:t>emergency</w:t>
      </w:r>
      <w:r w:rsidRPr="008C196F">
        <w:rPr>
          <w:spacing w:val="-4"/>
        </w:rPr>
        <w:t xml:space="preserve"> </w:t>
      </w:r>
      <w:r w:rsidRPr="008C196F">
        <w:t>stop</w:t>
      </w:r>
      <w:r w:rsidRPr="008C196F">
        <w:rPr>
          <w:spacing w:val="-2"/>
        </w:rPr>
        <w:t xml:space="preserve"> </w:t>
      </w:r>
      <w:r w:rsidRPr="008C196F">
        <w:t>buttons</w:t>
      </w:r>
      <w:r w:rsidRPr="008C196F">
        <w:rPr>
          <w:spacing w:val="-4"/>
        </w:rPr>
        <w:t xml:space="preserve"> </w:t>
      </w:r>
      <w:r w:rsidRPr="008C196F">
        <w:t>or</w:t>
      </w:r>
      <w:r w:rsidRPr="008C196F">
        <w:rPr>
          <w:spacing w:val="-3"/>
        </w:rPr>
        <w:t xml:space="preserve"> </w:t>
      </w:r>
      <w:r w:rsidRPr="008C196F">
        <w:t>equipment</w:t>
      </w:r>
      <w:r w:rsidRPr="008C196F">
        <w:rPr>
          <w:spacing w:val="-5"/>
        </w:rPr>
        <w:t xml:space="preserve"> </w:t>
      </w:r>
      <w:r w:rsidRPr="008C196F">
        <w:t>activating</w:t>
      </w:r>
      <w:r w:rsidRPr="008C196F">
        <w:rPr>
          <w:spacing w:val="-3"/>
        </w:rPr>
        <w:t xml:space="preserve"> </w:t>
      </w:r>
      <w:r w:rsidRPr="008C196F">
        <w:t>devices)</w:t>
      </w:r>
      <w:r w:rsidRPr="008C196F">
        <w:rPr>
          <w:spacing w:val="-4"/>
        </w:rPr>
        <w:t xml:space="preserve"> </w:t>
      </w:r>
      <w:r w:rsidRPr="008C196F">
        <w:t>are</w:t>
      </w:r>
      <w:r w:rsidRPr="008C196F">
        <w:rPr>
          <w:spacing w:val="-3"/>
        </w:rPr>
        <w:t xml:space="preserve"> </w:t>
      </w:r>
      <w:r w:rsidRPr="008C196F">
        <w:t>not</w:t>
      </w:r>
      <w:r w:rsidRPr="008C196F">
        <w:rPr>
          <w:spacing w:val="-3"/>
        </w:rPr>
        <w:t xml:space="preserve"> </w:t>
      </w:r>
      <w:r w:rsidRPr="008C196F">
        <w:t>energy</w:t>
      </w:r>
      <w:r w:rsidRPr="008C196F">
        <w:rPr>
          <w:spacing w:val="-4"/>
        </w:rPr>
        <w:t xml:space="preserve"> </w:t>
      </w:r>
      <w:r w:rsidRPr="008C196F">
        <w:t xml:space="preserve">isolating </w:t>
      </w:r>
      <w:r w:rsidRPr="008C196F">
        <w:rPr>
          <w:spacing w:val="-2"/>
        </w:rPr>
        <w:t>devices.</w:t>
      </w:r>
    </w:p>
    <w:p w:rsidRPr="008C196F" w:rsidR="005F7A6F" w:rsidRDefault="008C328D" w14:paraId="643D8951" w14:textId="77777777">
      <w:pPr>
        <w:pStyle w:val="ListParagraph"/>
        <w:numPr>
          <w:ilvl w:val="2"/>
          <w:numId w:val="34"/>
        </w:numPr>
        <w:tabs>
          <w:tab w:val="left" w:pos="2268"/>
        </w:tabs>
        <w:spacing w:before="123"/>
        <w:ind w:left="2268" w:hanging="282"/>
        <w:jc w:val="both"/>
      </w:pPr>
      <w:r w:rsidRPr="008C196F">
        <w:t>Equipment</w:t>
      </w:r>
      <w:r w:rsidRPr="008C196F">
        <w:rPr>
          <w:spacing w:val="-5"/>
        </w:rPr>
        <w:t xml:space="preserve"> </w:t>
      </w:r>
      <w:r w:rsidRPr="008C196F">
        <w:t>controls</w:t>
      </w:r>
      <w:r w:rsidRPr="008C196F">
        <w:rPr>
          <w:spacing w:val="-6"/>
        </w:rPr>
        <w:t xml:space="preserve"> </w:t>
      </w:r>
      <w:r w:rsidRPr="008C196F">
        <w:t>shall</w:t>
      </w:r>
      <w:r w:rsidRPr="008C196F">
        <w:rPr>
          <w:spacing w:val="-7"/>
        </w:rPr>
        <w:t xml:space="preserve"> </w:t>
      </w:r>
      <w:r w:rsidRPr="008C196F">
        <w:t>be</w:t>
      </w:r>
      <w:r w:rsidRPr="008C196F">
        <w:rPr>
          <w:spacing w:val="-6"/>
        </w:rPr>
        <w:t xml:space="preserve"> </w:t>
      </w:r>
      <w:r w:rsidRPr="008C196F">
        <w:t>secured</w:t>
      </w:r>
      <w:r w:rsidRPr="008C196F">
        <w:rPr>
          <w:spacing w:val="-5"/>
        </w:rPr>
        <w:t xml:space="preserve"> </w:t>
      </w:r>
      <w:r w:rsidRPr="008C196F">
        <w:t>in</w:t>
      </w:r>
      <w:r w:rsidRPr="008C196F">
        <w:rPr>
          <w:spacing w:val="-5"/>
        </w:rPr>
        <w:t xml:space="preserve"> </w:t>
      </w:r>
      <w:r w:rsidRPr="008C196F">
        <w:t>a</w:t>
      </w:r>
      <w:r w:rsidRPr="008C196F">
        <w:rPr>
          <w:spacing w:val="-6"/>
        </w:rPr>
        <w:t xml:space="preserve"> </w:t>
      </w:r>
      <w:r w:rsidRPr="008C196F">
        <w:t>"safe"</w:t>
      </w:r>
      <w:r w:rsidRPr="008C196F">
        <w:rPr>
          <w:spacing w:val="-6"/>
        </w:rPr>
        <w:t xml:space="preserve"> </w:t>
      </w:r>
      <w:r w:rsidRPr="008C196F">
        <w:t>or</w:t>
      </w:r>
      <w:r w:rsidRPr="008C196F">
        <w:rPr>
          <w:spacing w:val="-6"/>
        </w:rPr>
        <w:t xml:space="preserve"> </w:t>
      </w:r>
      <w:r w:rsidRPr="008C196F">
        <w:t>"off"</w:t>
      </w:r>
      <w:r w:rsidRPr="008C196F">
        <w:rPr>
          <w:spacing w:val="-6"/>
        </w:rPr>
        <w:t xml:space="preserve"> </w:t>
      </w:r>
      <w:r w:rsidRPr="008C196F">
        <w:rPr>
          <w:spacing w:val="-2"/>
        </w:rPr>
        <w:t>position.</w:t>
      </w:r>
    </w:p>
    <w:p w:rsidRPr="008C196F" w:rsidR="005F7A6F" w:rsidRDefault="005F7A6F" w14:paraId="643D8952" w14:textId="77777777">
      <w:pPr>
        <w:pStyle w:val="BodyText"/>
        <w:spacing w:before="6"/>
        <w:ind w:left="0"/>
      </w:pPr>
    </w:p>
    <w:p w:rsidRPr="008C196F" w:rsidR="005F7A6F" w:rsidRDefault="008C328D" w14:paraId="643D8953" w14:textId="77777777">
      <w:pPr>
        <w:pStyle w:val="ListParagraph"/>
        <w:numPr>
          <w:ilvl w:val="2"/>
          <w:numId w:val="34"/>
        </w:numPr>
        <w:tabs>
          <w:tab w:val="left" w:pos="2268"/>
          <w:tab w:val="left" w:pos="2270"/>
        </w:tabs>
        <w:spacing w:line="350" w:lineRule="auto"/>
        <w:ind w:right="141"/>
        <w:jc w:val="both"/>
      </w:pPr>
      <w:r w:rsidRPr="008C196F">
        <w:t>Emergency</w:t>
      </w:r>
      <w:r w:rsidRPr="008C196F">
        <w:rPr>
          <w:spacing w:val="-4"/>
        </w:rPr>
        <w:t xml:space="preserve"> </w:t>
      </w:r>
      <w:r w:rsidRPr="008C196F">
        <w:t>stop</w:t>
      </w:r>
      <w:r w:rsidRPr="008C196F">
        <w:rPr>
          <w:spacing w:val="-5"/>
        </w:rPr>
        <w:t xml:space="preserve"> </w:t>
      </w:r>
      <w:r w:rsidRPr="008C196F">
        <w:t>buttons</w:t>
      </w:r>
      <w:r w:rsidRPr="008C196F">
        <w:rPr>
          <w:spacing w:val="-4"/>
        </w:rPr>
        <w:t xml:space="preserve"> </w:t>
      </w:r>
      <w:r w:rsidRPr="008C196F">
        <w:t>(e-stops)</w:t>
      </w:r>
      <w:r w:rsidRPr="008C196F">
        <w:rPr>
          <w:spacing w:val="-4"/>
        </w:rPr>
        <w:t xml:space="preserve"> </w:t>
      </w:r>
      <w:r w:rsidRPr="008C196F">
        <w:t>shall</w:t>
      </w:r>
      <w:r w:rsidRPr="008C196F">
        <w:rPr>
          <w:spacing w:val="-5"/>
        </w:rPr>
        <w:t xml:space="preserve"> </w:t>
      </w:r>
      <w:r w:rsidRPr="008C196F">
        <w:t>not</w:t>
      </w:r>
      <w:r w:rsidRPr="008C196F">
        <w:rPr>
          <w:spacing w:val="-4"/>
        </w:rPr>
        <w:t xml:space="preserve"> </w:t>
      </w:r>
      <w:r w:rsidRPr="008C196F">
        <w:t>be</w:t>
      </w:r>
      <w:r w:rsidRPr="008C196F">
        <w:rPr>
          <w:spacing w:val="-4"/>
        </w:rPr>
        <w:t xml:space="preserve"> </w:t>
      </w:r>
      <w:r w:rsidRPr="008C196F">
        <w:t>used</w:t>
      </w:r>
      <w:r w:rsidRPr="008C196F">
        <w:rPr>
          <w:spacing w:val="-4"/>
        </w:rPr>
        <w:t xml:space="preserve"> </w:t>
      </w:r>
      <w:r w:rsidRPr="008C196F">
        <w:t>during</w:t>
      </w:r>
      <w:r w:rsidRPr="008C196F">
        <w:rPr>
          <w:spacing w:val="-5"/>
        </w:rPr>
        <w:t xml:space="preserve"> </w:t>
      </w:r>
      <w:r w:rsidRPr="008C196F">
        <w:t>LOTO.</w:t>
      </w:r>
      <w:r w:rsidRPr="008C196F">
        <w:rPr>
          <w:spacing w:val="-4"/>
        </w:rPr>
        <w:t xml:space="preserve"> </w:t>
      </w:r>
      <w:r w:rsidRPr="008C196F">
        <w:t>Verify</w:t>
      </w:r>
      <w:r w:rsidRPr="008C196F">
        <w:rPr>
          <w:spacing w:val="-4"/>
        </w:rPr>
        <w:t xml:space="preserve"> </w:t>
      </w:r>
      <w:r w:rsidRPr="008C196F">
        <w:t>that</w:t>
      </w:r>
      <w:r w:rsidRPr="008C196F">
        <w:rPr>
          <w:spacing w:val="-3"/>
        </w:rPr>
        <w:t xml:space="preserve"> </w:t>
      </w:r>
      <w:r w:rsidRPr="008C196F">
        <w:t>all</w:t>
      </w:r>
      <w:r w:rsidRPr="008C196F">
        <w:rPr>
          <w:spacing w:val="-5"/>
        </w:rPr>
        <w:t xml:space="preserve"> </w:t>
      </w:r>
      <w:r w:rsidRPr="008C196F">
        <w:t>emergency stop buttons on the system are not engaged.</w:t>
      </w:r>
    </w:p>
    <w:p w:rsidRPr="008C196F" w:rsidR="005F7A6F" w:rsidRDefault="008C328D" w14:paraId="643D8954" w14:textId="77777777">
      <w:pPr>
        <w:pStyle w:val="ListParagraph"/>
        <w:numPr>
          <w:ilvl w:val="1"/>
          <w:numId w:val="34"/>
        </w:numPr>
        <w:tabs>
          <w:tab w:val="left" w:pos="1936"/>
          <w:tab w:val="left" w:pos="1986"/>
        </w:tabs>
        <w:spacing w:before="129" w:line="360" w:lineRule="auto"/>
        <w:ind w:right="142" w:hanging="284"/>
        <w:jc w:val="both"/>
      </w:pPr>
      <w:r w:rsidRPr="008C196F">
        <w:t>Each employee working on or servicing the equipment shall be responsible for attaching their personal locks without exception. No employee shall perform work under another Qualified Person lock and tag. Employees shall maintain possession of their own key.</w:t>
      </w:r>
    </w:p>
    <w:p w:rsidRPr="008C196F" w:rsidR="005F7A6F" w:rsidP="004B4C9B" w:rsidRDefault="008C328D" w14:paraId="643D8957" w14:textId="2F8B8750">
      <w:pPr>
        <w:pStyle w:val="ListParagraph"/>
        <w:numPr>
          <w:ilvl w:val="1"/>
          <w:numId w:val="34"/>
        </w:numPr>
        <w:tabs>
          <w:tab w:val="left" w:pos="1926"/>
          <w:tab w:val="left" w:pos="1986"/>
        </w:tabs>
        <w:spacing w:before="82" w:line="360" w:lineRule="auto"/>
        <w:ind w:right="148" w:hanging="284"/>
        <w:jc w:val="both"/>
      </w:pPr>
      <w:r w:rsidRPr="008C196F">
        <w:t>The Qualified Person administering the LOTO shall apply an out of service lock and tag (as an administrative</w:t>
      </w:r>
      <w:r w:rsidRPr="008C196F">
        <w:rPr>
          <w:spacing w:val="33"/>
        </w:rPr>
        <w:t xml:space="preserve"> </w:t>
      </w:r>
      <w:r w:rsidRPr="008C196F">
        <w:t>control</w:t>
      </w:r>
      <w:r w:rsidRPr="008C196F">
        <w:rPr>
          <w:spacing w:val="33"/>
        </w:rPr>
        <w:t xml:space="preserve"> </w:t>
      </w:r>
      <w:r w:rsidRPr="008C196F">
        <w:t>to</w:t>
      </w:r>
      <w:r w:rsidRPr="008C196F">
        <w:rPr>
          <w:spacing w:val="33"/>
        </w:rPr>
        <w:t xml:space="preserve"> </w:t>
      </w:r>
      <w:r w:rsidRPr="008C196F">
        <w:t>prevent</w:t>
      </w:r>
      <w:r w:rsidRPr="008C196F">
        <w:rPr>
          <w:spacing w:val="34"/>
        </w:rPr>
        <w:t xml:space="preserve"> </w:t>
      </w:r>
      <w:r w:rsidRPr="008C196F">
        <w:t>unauthorized</w:t>
      </w:r>
      <w:r w:rsidRPr="008C196F">
        <w:rPr>
          <w:spacing w:val="33"/>
        </w:rPr>
        <w:t xml:space="preserve"> </w:t>
      </w:r>
      <w:r w:rsidRPr="008C196F">
        <w:t>and</w:t>
      </w:r>
      <w:r w:rsidRPr="008C196F">
        <w:rPr>
          <w:spacing w:val="33"/>
        </w:rPr>
        <w:t xml:space="preserve"> </w:t>
      </w:r>
      <w:r w:rsidRPr="008C196F">
        <w:t>untrained</w:t>
      </w:r>
      <w:r w:rsidRPr="008C196F">
        <w:rPr>
          <w:spacing w:val="35"/>
        </w:rPr>
        <w:t xml:space="preserve"> </w:t>
      </w:r>
      <w:r w:rsidRPr="008C196F">
        <w:t>employees</w:t>
      </w:r>
      <w:r w:rsidRPr="008C196F">
        <w:rPr>
          <w:spacing w:val="34"/>
        </w:rPr>
        <w:t xml:space="preserve"> </w:t>
      </w:r>
      <w:r w:rsidRPr="008C196F">
        <w:t>from</w:t>
      </w:r>
      <w:r w:rsidRPr="008C196F">
        <w:rPr>
          <w:spacing w:val="33"/>
        </w:rPr>
        <w:t xml:space="preserve"> </w:t>
      </w:r>
      <w:r w:rsidRPr="008C196F">
        <w:t>the</w:t>
      </w:r>
      <w:r w:rsidRPr="008C196F">
        <w:rPr>
          <w:spacing w:val="33"/>
        </w:rPr>
        <w:t xml:space="preserve"> </w:t>
      </w:r>
      <w:r w:rsidRPr="008C196F">
        <w:t>electrical</w:t>
      </w:r>
      <w:r w:rsidRPr="008C196F" w:rsidR="004B4C9B">
        <w:t xml:space="preserve"> </w:t>
      </w:r>
      <w:r w:rsidRPr="008C196F">
        <w:t>hazards</w:t>
      </w:r>
      <w:r w:rsidRPr="008C196F">
        <w:rPr>
          <w:spacing w:val="-1"/>
        </w:rPr>
        <w:t xml:space="preserve"> </w:t>
      </w:r>
      <w:r w:rsidRPr="008C196F">
        <w:t>associated</w:t>
      </w:r>
      <w:r w:rsidRPr="008C196F">
        <w:rPr>
          <w:spacing w:val="-1"/>
        </w:rPr>
        <w:t xml:space="preserve"> </w:t>
      </w:r>
      <w:r w:rsidRPr="008C196F">
        <w:t>with</w:t>
      </w:r>
      <w:r w:rsidRPr="008C196F">
        <w:rPr>
          <w:spacing w:val="-3"/>
        </w:rPr>
        <w:t xml:space="preserve"> </w:t>
      </w:r>
      <w:r w:rsidRPr="008C196F">
        <w:t>system</w:t>
      </w:r>
      <w:r w:rsidRPr="008C196F">
        <w:rPr>
          <w:spacing w:val="-3"/>
        </w:rPr>
        <w:t xml:space="preserve"> </w:t>
      </w:r>
      <w:r w:rsidRPr="008C196F">
        <w:t>energization)</w:t>
      </w:r>
      <w:r w:rsidRPr="008C196F">
        <w:rPr>
          <w:spacing w:val="-2"/>
        </w:rPr>
        <w:t xml:space="preserve"> </w:t>
      </w:r>
      <w:r w:rsidRPr="008C196F">
        <w:t>and</w:t>
      </w:r>
      <w:r w:rsidRPr="008C196F">
        <w:rPr>
          <w:spacing w:val="-1"/>
        </w:rPr>
        <w:t xml:space="preserve"> </w:t>
      </w:r>
      <w:r w:rsidRPr="008C196F">
        <w:t>perform</w:t>
      </w:r>
      <w:r w:rsidRPr="008C196F">
        <w:rPr>
          <w:spacing w:val="-2"/>
        </w:rPr>
        <w:t xml:space="preserve"> </w:t>
      </w:r>
      <w:r w:rsidRPr="008C196F">
        <w:t>necessary</w:t>
      </w:r>
      <w:r w:rsidRPr="008C196F">
        <w:rPr>
          <w:spacing w:val="-1"/>
        </w:rPr>
        <w:t xml:space="preserve"> </w:t>
      </w:r>
      <w:r w:rsidRPr="008C196F">
        <w:t>verification</w:t>
      </w:r>
      <w:r w:rsidRPr="008C196F">
        <w:rPr>
          <w:spacing w:val="-4"/>
        </w:rPr>
        <w:t xml:space="preserve"> </w:t>
      </w:r>
      <w:r w:rsidRPr="008C196F">
        <w:t>(i.e.</w:t>
      </w:r>
      <w:r w:rsidRPr="008C196F">
        <w:rPr>
          <w:spacing w:val="-3"/>
        </w:rPr>
        <w:t xml:space="preserve"> </w:t>
      </w:r>
      <w:r w:rsidRPr="008C196F">
        <w:t>verifying zero voltage) activities as needed.</w:t>
      </w:r>
    </w:p>
    <w:p w:rsidRPr="008C196F" w:rsidR="005F7A6F" w:rsidRDefault="008C328D" w14:paraId="643D8958" w14:textId="77777777">
      <w:pPr>
        <w:pStyle w:val="ListParagraph"/>
        <w:numPr>
          <w:ilvl w:val="1"/>
          <w:numId w:val="34"/>
        </w:numPr>
        <w:tabs>
          <w:tab w:val="left" w:pos="1917"/>
          <w:tab w:val="left" w:pos="1986"/>
        </w:tabs>
        <w:spacing w:before="122" w:line="360" w:lineRule="auto"/>
        <w:ind w:right="146" w:hanging="284"/>
        <w:jc w:val="both"/>
      </w:pPr>
      <w:r w:rsidRPr="008C196F">
        <w:t>Qualified</w:t>
      </w:r>
      <w:r w:rsidRPr="008C196F">
        <w:rPr>
          <w:spacing w:val="-7"/>
        </w:rPr>
        <w:t xml:space="preserve"> </w:t>
      </w:r>
      <w:r w:rsidRPr="008C196F">
        <w:t>Person</w:t>
      </w:r>
      <w:r w:rsidRPr="008C196F">
        <w:rPr>
          <w:spacing w:val="-9"/>
        </w:rPr>
        <w:t xml:space="preserve"> </w:t>
      </w:r>
      <w:r w:rsidRPr="008C196F">
        <w:t>shall</w:t>
      </w:r>
      <w:r w:rsidRPr="008C196F">
        <w:rPr>
          <w:spacing w:val="-9"/>
        </w:rPr>
        <w:t xml:space="preserve"> </w:t>
      </w:r>
      <w:r w:rsidRPr="008C196F">
        <w:t>remove</w:t>
      </w:r>
      <w:r w:rsidRPr="008C196F">
        <w:rPr>
          <w:spacing w:val="-9"/>
        </w:rPr>
        <w:t xml:space="preserve"> </w:t>
      </w:r>
      <w:r w:rsidRPr="008C196F">
        <w:t>all</w:t>
      </w:r>
      <w:r w:rsidRPr="008C196F">
        <w:rPr>
          <w:spacing w:val="-7"/>
        </w:rPr>
        <w:t xml:space="preserve"> </w:t>
      </w:r>
      <w:r w:rsidRPr="008C196F">
        <w:t>personal</w:t>
      </w:r>
      <w:r w:rsidRPr="008C196F">
        <w:rPr>
          <w:spacing w:val="-9"/>
        </w:rPr>
        <w:t xml:space="preserve"> </w:t>
      </w:r>
      <w:r w:rsidRPr="008C196F">
        <w:t>locks</w:t>
      </w:r>
      <w:r w:rsidRPr="008C196F">
        <w:rPr>
          <w:spacing w:val="-8"/>
        </w:rPr>
        <w:t xml:space="preserve"> </w:t>
      </w:r>
      <w:r w:rsidRPr="008C196F">
        <w:t>once</w:t>
      </w:r>
      <w:r w:rsidRPr="008C196F">
        <w:rPr>
          <w:spacing w:val="-9"/>
        </w:rPr>
        <w:t xml:space="preserve"> </w:t>
      </w:r>
      <w:r w:rsidRPr="008C196F">
        <w:t>they</w:t>
      </w:r>
      <w:r w:rsidRPr="008C196F">
        <w:rPr>
          <w:spacing w:val="-8"/>
        </w:rPr>
        <w:t xml:space="preserve"> </w:t>
      </w:r>
      <w:r w:rsidRPr="008C196F">
        <w:t>have</w:t>
      </w:r>
      <w:r w:rsidRPr="008C196F">
        <w:rPr>
          <w:spacing w:val="-9"/>
        </w:rPr>
        <w:t xml:space="preserve"> </w:t>
      </w:r>
      <w:r w:rsidRPr="008C196F">
        <w:t>completed</w:t>
      </w:r>
      <w:r w:rsidRPr="008C196F">
        <w:rPr>
          <w:spacing w:val="-9"/>
        </w:rPr>
        <w:t xml:space="preserve"> </w:t>
      </w:r>
      <w:r w:rsidRPr="008C196F">
        <w:t>the</w:t>
      </w:r>
      <w:r w:rsidRPr="008C196F">
        <w:rPr>
          <w:spacing w:val="-9"/>
        </w:rPr>
        <w:t xml:space="preserve"> </w:t>
      </w:r>
      <w:r w:rsidRPr="008C196F">
        <w:t>job</w:t>
      </w:r>
      <w:r w:rsidRPr="008C196F">
        <w:rPr>
          <w:spacing w:val="-9"/>
        </w:rPr>
        <w:t xml:space="preserve"> </w:t>
      </w:r>
      <w:r w:rsidRPr="008C196F">
        <w:t>or</w:t>
      </w:r>
      <w:r w:rsidRPr="008C196F">
        <w:rPr>
          <w:spacing w:val="-8"/>
        </w:rPr>
        <w:t xml:space="preserve"> </w:t>
      </w:r>
      <w:r w:rsidRPr="008C196F">
        <w:t>they</w:t>
      </w:r>
      <w:r w:rsidRPr="008C196F">
        <w:rPr>
          <w:spacing w:val="-8"/>
        </w:rPr>
        <w:t xml:space="preserve"> </w:t>
      </w:r>
      <w:r w:rsidRPr="008C196F">
        <w:t>leave the work task indefinitely. Qualified persons joining the work task must place their locks and tags on the isolation devices prior to any potential exposure to hazardous energy.</w:t>
      </w:r>
    </w:p>
    <w:p w:rsidRPr="008C196F" w:rsidR="005F7A6F" w:rsidRDefault="008C328D" w14:paraId="643D8959" w14:textId="77777777">
      <w:pPr>
        <w:pStyle w:val="ListParagraph"/>
        <w:numPr>
          <w:ilvl w:val="1"/>
          <w:numId w:val="34"/>
        </w:numPr>
        <w:tabs>
          <w:tab w:val="left" w:pos="1919"/>
          <w:tab w:val="left" w:pos="1986"/>
        </w:tabs>
        <w:spacing w:before="120" w:line="360" w:lineRule="auto"/>
        <w:ind w:right="148" w:hanging="284"/>
        <w:jc w:val="both"/>
      </w:pPr>
      <w:r w:rsidRPr="008C196F">
        <w:t>The</w:t>
      </w:r>
      <w:r w:rsidRPr="008C196F">
        <w:rPr>
          <w:spacing w:val="-6"/>
        </w:rPr>
        <w:t xml:space="preserve"> </w:t>
      </w:r>
      <w:r w:rsidRPr="008C196F">
        <w:t>Qualified</w:t>
      </w:r>
      <w:r w:rsidRPr="008C196F">
        <w:rPr>
          <w:spacing w:val="-4"/>
        </w:rPr>
        <w:t xml:space="preserve"> </w:t>
      </w:r>
      <w:r w:rsidRPr="008C196F">
        <w:t>Person</w:t>
      </w:r>
      <w:r w:rsidRPr="008C196F">
        <w:rPr>
          <w:spacing w:val="-4"/>
        </w:rPr>
        <w:t xml:space="preserve"> </w:t>
      </w:r>
      <w:r w:rsidRPr="008C196F">
        <w:t>administering</w:t>
      </w:r>
      <w:r w:rsidRPr="008C196F">
        <w:rPr>
          <w:spacing w:val="-4"/>
        </w:rPr>
        <w:t xml:space="preserve"> </w:t>
      </w:r>
      <w:r w:rsidRPr="008C196F">
        <w:t>the</w:t>
      </w:r>
      <w:r w:rsidRPr="008C196F">
        <w:rPr>
          <w:spacing w:val="-4"/>
        </w:rPr>
        <w:t xml:space="preserve"> </w:t>
      </w:r>
      <w:r w:rsidRPr="008C196F">
        <w:t>LOTO</w:t>
      </w:r>
      <w:r w:rsidRPr="008C196F">
        <w:rPr>
          <w:spacing w:val="-2"/>
        </w:rPr>
        <w:t xml:space="preserve"> </w:t>
      </w:r>
      <w:r w:rsidRPr="008C196F">
        <w:t>must</w:t>
      </w:r>
      <w:r w:rsidRPr="008C196F">
        <w:rPr>
          <w:spacing w:val="-1"/>
        </w:rPr>
        <w:t xml:space="preserve"> </w:t>
      </w:r>
      <w:r w:rsidRPr="008C196F">
        <w:t>be</w:t>
      </w:r>
      <w:r w:rsidRPr="008C196F">
        <w:rPr>
          <w:spacing w:val="-6"/>
        </w:rPr>
        <w:t xml:space="preserve"> </w:t>
      </w:r>
      <w:r w:rsidRPr="008C196F">
        <w:t>the</w:t>
      </w:r>
      <w:r w:rsidRPr="008C196F">
        <w:rPr>
          <w:spacing w:val="-4"/>
        </w:rPr>
        <w:t xml:space="preserve"> </w:t>
      </w:r>
      <w:r w:rsidRPr="008C196F">
        <w:t>first</w:t>
      </w:r>
      <w:r w:rsidRPr="008C196F">
        <w:rPr>
          <w:spacing w:val="-3"/>
        </w:rPr>
        <w:t xml:space="preserve"> </w:t>
      </w:r>
      <w:r w:rsidRPr="008C196F">
        <w:t>to</w:t>
      </w:r>
      <w:r w:rsidRPr="008C196F">
        <w:rPr>
          <w:spacing w:val="-4"/>
        </w:rPr>
        <w:t xml:space="preserve"> </w:t>
      </w:r>
      <w:r w:rsidRPr="008C196F">
        <w:t>lock</w:t>
      </w:r>
      <w:r w:rsidRPr="008C196F">
        <w:rPr>
          <w:spacing w:val="-4"/>
        </w:rPr>
        <w:t xml:space="preserve"> </w:t>
      </w:r>
      <w:r w:rsidRPr="008C196F">
        <w:t>on</w:t>
      </w:r>
      <w:r w:rsidRPr="008C196F">
        <w:rPr>
          <w:spacing w:val="-4"/>
        </w:rPr>
        <w:t xml:space="preserve"> </w:t>
      </w:r>
      <w:r w:rsidRPr="008C196F">
        <w:t>and</w:t>
      </w:r>
      <w:r w:rsidRPr="008C196F">
        <w:rPr>
          <w:spacing w:val="-4"/>
        </w:rPr>
        <w:t xml:space="preserve"> </w:t>
      </w:r>
      <w:r w:rsidRPr="008C196F">
        <w:t>the</w:t>
      </w:r>
      <w:r w:rsidRPr="008C196F">
        <w:rPr>
          <w:spacing w:val="-6"/>
        </w:rPr>
        <w:t xml:space="preserve"> </w:t>
      </w:r>
      <w:r w:rsidRPr="008C196F">
        <w:t>last</w:t>
      </w:r>
      <w:r w:rsidRPr="008C196F">
        <w:rPr>
          <w:spacing w:val="-5"/>
        </w:rPr>
        <w:t xml:space="preserve"> </w:t>
      </w:r>
      <w:r w:rsidRPr="008C196F">
        <w:t>to</w:t>
      </w:r>
      <w:r w:rsidRPr="008C196F">
        <w:rPr>
          <w:spacing w:val="-3"/>
        </w:rPr>
        <w:t xml:space="preserve"> </w:t>
      </w:r>
      <w:r w:rsidRPr="008C196F">
        <w:t>lock</w:t>
      </w:r>
      <w:r w:rsidRPr="008C196F">
        <w:rPr>
          <w:spacing w:val="-2"/>
        </w:rPr>
        <w:t xml:space="preserve"> </w:t>
      </w:r>
      <w:r w:rsidRPr="008C196F">
        <w:t>off the energy isolating devices or group lockbox.</w:t>
      </w:r>
    </w:p>
    <w:p w:rsidRPr="008C196F" w:rsidR="005F7A6F" w:rsidRDefault="008C328D" w14:paraId="643D895A" w14:textId="77777777">
      <w:pPr>
        <w:pStyle w:val="ListParagraph"/>
        <w:numPr>
          <w:ilvl w:val="1"/>
          <w:numId w:val="34"/>
        </w:numPr>
        <w:tabs>
          <w:tab w:val="left" w:pos="1924"/>
          <w:tab w:val="left" w:pos="1986"/>
        </w:tabs>
        <w:spacing w:before="121" w:line="360" w:lineRule="auto"/>
        <w:ind w:right="140" w:hanging="284"/>
        <w:jc w:val="both"/>
      </w:pPr>
      <w:r w:rsidRPr="008C196F">
        <w:t>When more than</w:t>
      </w:r>
      <w:r w:rsidRPr="008C196F">
        <w:rPr>
          <w:spacing w:val="-1"/>
        </w:rPr>
        <w:t xml:space="preserve"> </w:t>
      </w:r>
      <w:r w:rsidRPr="008C196F">
        <w:t>two</w:t>
      </w:r>
      <w:r w:rsidRPr="008C196F">
        <w:rPr>
          <w:spacing w:val="-1"/>
        </w:rPr>
        <w:t xml:space="preserve"> </w:t>
      </w:r>
      <w:r w:rsidRPr="008C196F">
        <w:t>employees are involved in</w:t>
      </w:r>
      <w:r w:rsidRPr="008C196F">
        <w:rPr>
          <w:spacing w:val="-1"/>
        </w:rPr>
        <w:t xml:space="preserve"> </w:t>
      </w:r>
      <w:r w:rsidRPr="008C196F">
        <w:t>the LOTO a</w:t>
      </w:r>
      <w:r w:rsidRPr="008C196F">
        <w:rPr>
          <w:spacing w:val="-1"/>
        </w:rPr>
        <w:t xml:space="preserve"> </w:t>
      </w:r>
      <w:r w:rsidRPr="008C196F">
        <w:t>multi-lock hasp or lockbox may be used.</w:t>
      </w:r>
      <w:r w:rsidRPr="008C196F">
        <w:rPr>
          <w:spacing w:val="-14"/>
        </w:rPr>
        <w:t xml:space="preserve"> </w:t>
      </w:r>
      <w:r w:rsidRPr="008C196F">
        <w:t>A</w:t>
      </w:r>
      <w:r w:rsidRPr="008C196F">
        <w:rPr>
          <w:spacing w:val="-14"/>
        </w:rPr>
        <w:t xml:space="preserve"> </w:t>
      </w:r>
      <w:r w:rsidRPr="008C196F">
        <w:t>multi-lock</w:t>
      </w:r>
      <w:r w:rsidRPr="008C196F">
        <w:rPr>
          <w:spacing w:val="-14"/>
        </w:rPr>
        <w:t xml:space="preserve"> </w:t>
      </w:r>
      <w:r w:rsidRPr="008C196F">
        <w:t>hasp</w:t>
      </w:r>
      <w:r w:rsidRPr="008C196F">
        <w:rPr>
          <w:spacing w:val="-14"/>
        </w:rPr>
        <w:t xml:space="preserve"> </w:t>
      </w:r>
      <w:r w:rsidRPr="008C196F">
        <w:t>allows</w:t>
      </w:r>
      <w:r w:rsidRPr="008C196F">
        <w:rPr>
          <w:spacing w:val="-14"/>
        </w:rPr>
        <w:t xml:space="preserve"> </w:t>
      </w:r>
      <w:r w:rsidRPr="008C196F">
        <w:t>placement</w:t>
      </w:r>
      <w:r w:rsidRPr="008C196F">
        <w:rPr>
          <w:spacing w:val="-14"/>
        </w:rPr>
        <w:t xml:space="preserve"> </w:t>
      </w:r>
      <w:r w:rsidRPr="008C196F">
        <w:t>of</w:t>
      </w:r>
      <w:r w:rsidRPr="008C196F">
        <w:rPr>
          <w:spacing w:val="-14"/>
        </w:rPr>
        <w:t xml:space="preserve"> </w:t>
      </w:r>
      <w:r w:rsidRPr="008C196F">
        <w:t>more</w:t>
      </w:r>
      <w:r w:rsidRPr="008C196F">
        <w:rPr>
          <w:spacing w:val="-14"/>
        </w:rPr>
        <w:t xml:space="preserve"> </w:t>
      </w:r>
      <w:r w:rsidRPr="008C196F">
        <w:t>than</w:t>
      </w:r>
      <w:r w:rsidRPr="008C196F">
        <w:rPr>
          <w:spacing w:val="-14"/>
        </w:rPr>
        <w:t xml:space="preserve"> </w:t>
      </w:r>
      <w:r w:rsidRPr="008C196F">
        <w:t>one</w:t>
      </w:r>
      <w:r w:rsidRPr="008C196F">
        <w:rPr>
          <w:spacing w:val="-13"/>
        </w:rPr>
        <w:t xml:space="preserve"> </w:t>
      </w:r>
      <w:r w:rsidRPr="008C196F">
        <w:t>lock</w:t>
      </w:r>
      <w:r w:rsidRPr="008C196F">
        <w:rPr>
          <w:spacing w:val="-14"/>
        </w:rPr>
        <w:t xml:space="preserve"> </w:t>
      </w:r>
      <w:r w:rsidRPr="008C196F">
        <w:t>on</w:t>
      </w:r>
      <w:r w:rsidRPr="008C196F">
        <w:rPr>
          <w:spacing w:val="-14"/>
        </w:rPr>
        <w:t xml:space="preserve"> </w:t>
      </w:r>
      <w:r w:rsidRPr="008C196F">
        <w:t>each</w:t>
      </w:r>
      <w:r w:rsidRPr="008C196F">
        <w:rPr>
          <w:spacing w:val="-14"/>
        </w:rPr>
        <w:t xml:space="preserve"> </w:t>
      </w:r>
      <w:r w:rsidRPr="008C196F">
        <w:t>energy</w:t>
      </w:r>
      <w:r w:rsidRPr="008C196F">
        <w:rPr>
          <w:spacing w:val="-14"/>
        </w:rPr>
        <w:t xml:space="preserve"> </w:t>
      </w:r>
      <w:r w:rsidRPr="008C196F">
        <w:t>isolation</w:t>
      </w:r>
      <w:r w:rsidRPr="008C196F">
        <w:rPr>
          <w:spacing w:val="-14"/>
        </w:rPr>
        <w:t xml:space="preserve"> </w:t>
      </w:r>
      <w:r w:rsidRPr="008C196F">
        <w:t>device. Each Qualified Person must place their lock on the hasp. The Qualified Person administering the LOTO shall be the last person to remove their lock.</w:t>
      </w:r>
    </w:p>
    <w:p w:rsidRPr="008C196F" w:rsidR="005F7A6F" w:rsidRDefault="008C328D" w14:paraId="643D895B" w14:textId="77777777">
      <w:pPr>
        <w:pStyle w:val="ListParagraph"/>
        <w:numPr>
          <w:ilvl w:val="1"/>
          <w:numId w:val="34"/>
        </w:numPr>
        <w:tabs>
          <w:tab w:val="left" w:pos="1933"/>
          <w:tab w:val="left" w:pos="1986"/>
        </w:tabs>
        <w:spacing w:before="121" w:line="357" w:lineRule="auto"/>
        <w:ind w:right="150" w:hanging="284"/>
        <w:jc w:val="both"/>
      </w:pPr>
      <w:r w:rsidRPr="008C196F">
        <w:t>If an energy isolating device is not accepting of a lock, a tagout device may be used. The tag shall be attached at the same location that the lockout device would have been attached.</w:t>
      </w:r>
    </w:p>
    <w:p w:rsidRPr="008C196F" w:rsidR="005F7A6F" w:rsidRDefault="008C328D" w14:paraId="643D895C" w14:textId="77777777">
      <w:pPr>
        <w:pStyle w:val="ListParagraph"/>
        <w:numPr>
          <w:ilvl w:val="2"/>
          <w:numId w:val="34"/>
        </w:numPr>
        <w:tabs>
          <w:tab w:val="left" w:pos="2423"/>
        </w:tabs>
        <w:spacing w:before="124" w:line="350" w:lineRule="auto"/>
        <w:ind w:left="2423" w:right="143"/>
        <w:jc w:val="both"/>
      </w:pPr>
      <w:r w:rsidRPr="008C196F">
        <w:t>Additional precautions will be implemented to provide a level of safety equivalent to that obtained by using a lockout device.</w:t>
      </w:r>
    </w:p>
    <w:p w:rsidRPr="008C196F" w:rsidR="005F7A6F" w:rsidRDefault="008C328D" w14:paraId="643D895D" w14:textId="77777777">
      <w:pPr>
        <w:pStyle w:val="ListParagraph"/>
        <w:numPr>
          <w:ilvl w:val="2"/>
          <w:numId w:val="34"/>
        </w:numPr>
        <w:tabs>
          <w:tab w:val="left" w:pos="2423"/>
        </w:tabs>
        <w:spacing w:before="130" w:line="357" w:lineRule="auto"/>
        <w:ind w:left="2423" w:right="146"/>
        <w:jc w:val="both"/>
      </w:pPr>
      <w:r w:rsidRPr="008C196F">
        <w:t>Each participating Qualified Person shall either place an individual tag at each isolated source or be named in a group tagging method. Additional safety measures may include such steps as the removal of an isolating circuit element, blocking of a controlling switch, opening of an extra disconnecting device, or removal of a valve handle to reduce the likelihood of inadvertent energization.</w:t>
      </w:r>
    </w:p>
    <w:p w:rsidRPr="008C196F" w:rsidR="001119C1" w:rsidP="001119C1" w:rsidRDefault="001119C1" w14:paraId="5960A773" w14:textId="77777777">
      <w:pPr>
        <w:tabs>
          <w:tab w:val="left" w:pos="2423"/>
        </w:tabs>
        <w:spacing w:line="358" w:lineRule="auto"/>
        <w:ind w:right="147"/>
        <w:jc w:val="both"/>
      </w:pPr>
    </w:p>
    <w:p w:rsidRPr="008C196F" w:rsidR="005F7A6F" w:rsidP="0039506B" w:rsidRDefault="008C328D" w14:paraId="643D895E" w14:textId="24C46C70">
      <w:pPr>
        <w:pStyle w:val="ListParagraph"/>
        <w:numPr>
          <w:ilvl w:val="0"/>
          <w:numId w:val="34"/>
        </w:numPr>
      </w:pPr>
      <w:r w:rsidRPr="008C196F">
        <w:t>Step</w:t>
      </w:r>
      <w:r w:rsidRPr="008C196F">
        <w:rPr>
          <w:spacing w:val="-6"/>
        </w:rPr>
        <w:t xml:space="preserve"> </w:t>
      </w:r>
      <w:r w:rsidRPr="008C196F">
        <w:t>Five</w:t>
      </w:r>
      <w:r w:rsidRPr="008C196F">
        <w:rPr>
          <w:spacing w:val="-4"/>
        </w:rPr>
        <w:t xml:space="preserve"> </w:t>
      </w:r>
      <w:r w:rsidRPr="008C196F">
        <w:t>–</w:t>
      </w:r>
      <w:r w:rsidRPr="008C196F">
        <w:rPr>
          <w:spacing w:val="-3"/>
        </w:rPr>
        <w:t xml:space="preserve"> </w:t>
      </w:r>
      <w:r w:rsidRPr="008C196F">
        <w:t>Stored</w:t>
      </w:r>
      <w:r w:rsidRPr="008C196F">
        <w:rPr>
          <w:spacing w:val="-3"/>
        </w:rPr>
        <w:t xml:space="preserve"> </w:t>
      </w:r>
      <w:r w:rsidRPr="008C196F">
        <w:rPr>
          <w:spacing w:val="-2"/>
        </w:rPr>
        <w:t>Energy:</w:t>
      </w:r>
    </w:p>
    <w:p w:rsidRPr="008C196F" w:rsidR="005F7A6F" w:rsidRDefault="005F7A6F" w14:paraId="643D895F" w14:textId="77777777">
      <w:pPr>
        <w:pStyle w:val="BodyText"/>
        <w:spacing w:before="5"/>
        <w:ind w:left="0"/>
        <w:rPr>
          <w:b/>
        </w:rPr>
      </w:pPr>
    </w:p>
    <w:p w:rsidRPr="008C196F" w:rsidR="005F7A6F" w:rsidRDefault="008C328D" w14:paraId="643D8960" w14:textId="28F8AA49">
      <w:pPr>
        <w:pStyle w:val="ListParagraph"/>
        <w:numPr>
          <w:ilvl w:val="1"/>
          <w:numId w:val="34"/>
        </w:numPr>
        <w:tabs>
          <w:tab w:val="left" w:pos="1941"/>
          <w:tab w:val="left" w:pos="1986"/>
        </w:tabs>
        <w:spacing w:before="1" w:line="360" w:lineRule="auto"/>
        <w:ind w:right="141" w:hanging="284"/>
        <w:jc w:val="both"/>
      </w:pPr>
      <w:r w:rsidRPr="008C196F">
        <w:t>Stored or residual energy must be released or dissipated from each system as to isolate the equipment or process from the reaccumulating or release of hazardous energy (</w:t>
      </w:r>
      <w:r w:rsidRPr="008C196F" w:rsidR="000733BB">
        <w:t>e.g.</w:t>
      </w:r>
      <w:r w:rsidRPr="008C196F">
        <w:t xml:space="preserve"> Electrical circuits have been grounded to discharge stored electricity).</w:t>
      </w:r>
    </w:p>
    <w:p w:rsidRPr="008C196F" w:rsidR="005F7A6F" w:rsidRDefault="008C328D" w14:paraId="643D8961" w14:textId="77777777">
      <w:pPr>
        <w:pStyle w:val="ListParagraph"/>
        <w:numPr>
          <w:ilvl w:val="1"/>
          <w:numId w:val="34"/>
        </w:numPr>
        <w:tabs>
          <w:tab w:val="left" w:pos="1953"/>
          <w:tab w:val="left" w:pos="1986"/>
        </w:tabs>
        <w:spacing w:before="119" w:line="360" w:lineRule="auto"/>
        <w:ind w:right="142" w:hanging="284"/>
        <w:jc w:val="both"/>
      </w:pPr>
      <w:r w:rsidRPr="008C196F">
        <w:t xml:space="preserve">If there is a possibility of re-accumulation of stored energy, verification of isolation must be continued until the work is completed, or until the possibility of such accumulation no longer </w:t>
      </w:r>
      <w:r w:rsidRPr="008C196F">
        <w:rPr>
          <w:spacing w:val="-2"/>
        </w:rPr>
        <w:t>exists.</w:t>
      </w:r>
    </w:p>
    <w:p w:rsidRPr="008C196F" w:rsidR="005F7A6F" w:rsidRDefault="008C328D" w14:paraId="643D8962" w14:textId="77777777">
      <w:pPr>
        <w:pStyle w:val="ListParagraph"/>
        <w:numPr>
          <w:ilvl w:val="1"/>
          <w:numId w:val="34"/>
        </w:numPr>
        <w:tabs>
          <w:tab w:val="left" w:pos="1921"/>
          <w:tab w:val="left" w:pos="1986"/>
        </w:tabs>
        <w:spacing w:before="122" w:line="360" w:lineRule="auto"/>
        <w:ind w:right="138" w:hanging="284"/>
        <w:jc w:val="both"/>
      </w:pPr>
      <w:r w:rsidRPr="008C196F">
        <w:t>In</w:t>
      </w:r>
      <w:r w:rsidRPr="008C196F">
        <w:rPr>
          <w:spacing w:val="-3"/>
        </w:rPr>
        <w:t xml:space="preserve"> </w:t>
      </w:r>
      <w:r w:rsidRPr="008C196F">
        <w:t>the</w:t>
      </w:r>
      <w:r w:rsidRPr="008C196F">
        <w:rPr>
          <w:spacing w:val="-3"/>
        </w:rPr>
        <w:t xml:space="preserve"> </w:t>
      </w:r>
      <w:r w:rsidRPr="008C196F">
        <w:t>case</w:t>
      </w:r>
      <w:r w:rsidRPr="008C196F">
        <w:rPr>
          <w:spacing w:val="-3"/>
        </w:rPr>
        <w:t xml:space="preserve"> </w:t>
      </w:r>
      <w:r w:rsidRPr="008C196F">
        <w:t>of</w:t>
      </w:r>
      <w:r w:rsidRPr="008C196F">
        <w:rPr>
          <w:spacing w:val="-3"/>
        </w:rPr>
        <w:t xml:space="preserve"> </w:t>
      </w:r>
      <w:r w:rsidRPr="008C196F">
        <w:t>stored</w:t>
      </w:r>
      <w:r w:rsidRPr="008C196F">
        <w:rPr>
          <w:spacing w:val="-3"/>
        </w:rPr>
        <w:t xml:space="preserve"> </w:t>
      </w:r>
      <w:r w:rsidRPr="008C196F">
        <w:t>or</w:t>
      </w:r>
      <w:r w:rsidRPr="008C196F">
        <w:rPr>
          <w:spacing w:val="-2"/>
        </w:rPr>
        <w:t xml:space="preserve"> </w:t>
      </w:r>
      <w:r w:rsidRPr="008C196F">
        <w:t>residual</w:t>
      </w:r>
      <w:r w:rsidRPr="008C196F">
        <w:rPr>
          <w:spacing w:val="-4"/>
        </w:rPr>
        <w:t xml:space="preserve"> </w:t>
      </w:r>
      <w:r w:rsidRPr="008C196F">
        <w:t>energy,</w:t>
      </w:r>
      <w:r w:rsidRPr="008C196F">
        <w:rPr>
          <w:spacing w:val="-3"/>
        </w:rPr>
        <w:t xml:space="preserve"> </w:t>
      </w:r>
      <w:r w:rsidRPr="008C196F">
        <w:t>warnings</w:t>
      </w:r>
      <w:r w:rsidRPr="008C196F">
        <w:rPr>
          <w:spacing w:val="-2"/>
        </w:rPr>
        <w:t xml:space="preserve"> </w:t>
      </w:r>
      <w:r w:rsidRPr="008C196F">
        <w:t>or</w:t>
      </w:r>
      <w:r w:rsidRPr="008C196F">
        <w:rPr>
          <w:spacing w:val="-2"/>
        </w:rPr>
        <w:t xml:space="preserve"> </w:t>
      </w:r>
      <w:r w:rsidRPr="008C196F">
        <w:t>instructions</w:t>
      </w:r>
      <w:r w:rsidRPr="008C196F">
        <w:rPr>
          <w:spacing w:val="-2"/>
        </w:rPr>
        <w:t xml:space="preserve"> </w:t>
      </w:r>
      <w:r w:rsidRPr="008C196F">
        <w:t>may</w:t>
      </w:r>
      <w:r w:rsidRPr="008C196F">
        <w:rPr>
          <w:spacing w:val="-2"/>
        </w:rPr>
        <w:t xml:space="preserve"> </w:t>
      </w:r>
      <w:r w:rsidRPr="008C196F">
        <w:t>be</w:t>
      </w:r>
      <w:r w:rsidRPr="008C196F">
        <w:rPr>
          <w:spacing w:val="-4"/>
        </w:rPr>
        <w:t xml:space="preserve"> </w:t>
      </w:r>
      <w:r w:rsidRPr="008C196F">
        <w:t>provided</w:t>
      </w:r>
      <w:r w:rsidRPr="008C196F">
        <w:rPr>
          <w:spacing w:val="-4"/>
        </w:rPr>
        <w:t xml:space="preserve"> </w:t>
      </w:r>
      <w:r w:rsidRPr="008C196F">
        <w:t>when</w:t>
      </w:r>
      <w:r w:rsidRPr="008C196F">
        <w:rPr>
          <w:spacing w:val="-3"/>
        </w:rPr>
        <w:t xml:space="preserve"> </w:t>
      </w:r>
      <w:r w:rsidRPr="008C196F">
        <w:t>it</w:t>
      </w:r>
      <w:r w:rsidRPr="008C196F">
        <w:rPr>
          <w:spacing w:val="-1"/>
        </w:rPr>
        <w:t xml:space="preserve"> </w:t>
      </w:r>
      <w:r w:rsidRPr="008C196F">
        <w:t>is</w:t>
      </w:r>
      <w:r w:rsidRPr="008C196F">
        <w:rPr>
          <w:spacing w:val="-2"/>
        </w:rPr>
        <w:t xml:space="preserve"> </w:t>
      </w:r>
      <w:r w:rsidRPr="008C196F">
        <w:t>not practical to dissipate the energy. Warning may be omitted if the existence and location of the energy is clear.</w:t>
      </w:r>
    </w:p>
    <w:p w:rsidRPr="008C196F" w:rsidR="001119C1" w:rsidP="001119C1" w:rsidRDefault="001119C1" w14:paraId="120BE1C5" w14:textId="77777777">
      <w:pPr>
        <w:tabs>
          <w:tab w:val="left" w:pos="1921"/>
          <w:tab w:val="left" w:pos="1986"/>
        </w:tabs>
        <w:spacing w:line="360" w:lineRule="auto"/>
        <w:ind w:right="136"/>
        <w:jc w:val="both"/>
      </w:pPr>
    </w:p>
    <w:p w:rsidRPr="008C196F" w:rsidR="005F7A6F" w:rsidP="007C0F33" w:rsidRDefault="008C328D" w14:paraId="643D8963" w14:textId="4DCF0EA7">
      <w:pPr>
        <w:pStyle w:val="ListParagraph"/>
        <w:numPr>
          <w:ilvl w:val="0"/>
          <w:numId w:val="34"/>
        </w:numPr>
      </w:pPr>
      <w:r w:rsidRPr="008C196F">
        <w:t>Step</w:t>
      </w:r>
      <w:r w:rsidRPr="008C196F">
        <w:rPr>
          <w:spacing w:val="-4"/>
        </w:rPr>
        <w:t xml:space="preserve"> </w:t>
      </w:r>
      <w:r w:rsidRPr="008C196F">
        <w:t>Six</w:t>
      </w:r>
      <w:r w:rsidRPr="008C196F">
        <w:rPr>
          <w:spacing w:val="-4"/>
        </w:rPr>
        <w:t xml:space="preserve"> </w:t>
      </w:r>
      <w:r w:rsidRPr="008C196F">
        <w:t>–</w:t>
      </w:r>
      <w:r w:rsidRPr="008C196F">
        <w:rPr>
          <w:spacing w:val="-6"/>
        </w:rPr>
        <w:t xml:space="preserve"> </w:t>
      </w:r>
      <w:r w:rsidRPr="008C196F">
        <w:t>Verification</w:t>
      </w:r>
      <w:r w:rsidRPr="008C196F">
        <w:rPr>
          <w:spacing w:val="-3"/>
        </w:rPr>
        <w:t xml:space="preserve"> </w:t>
      </w:r>
      <w:r w:rsidRPr="008C196F">
        <w:t>of</w:t>
      </w:r>
      <w:r w:rsidRPr="008C196F">
        <w:rPr>
          <w:spacing w:val="-6"/>
        </w:rPr>
        <w:t xml:space="preserve"> </w:t>
      </w:r>
      <w:r w:rsidRPr="008C196F">
        <w:rPr>
          <w:spacing w:val="-2"/>
        </w:rPr>
        <w:t>Isolation:</w:t>
      </w:r>
    </w:p>
    <w:p w:rsidRPr="008C196F" w:rsidR="005F7A6F" w:rsidRDefault="005F7A6F" w14:paraId="643D8964" w14:textId="77777777">
      <w:pPr>
        <w:pStyle w:val="BodyText"/>
        <w:spacing w:before="6"/>
        <w:ind w:left="0"/>
        <w:rPr>
          <w:b/>
        </w:rPr>
      </w:pPr>
    </w:p>
    <w:p w:rsidRPr="008C196F" w:rsidR="005F7A6F" w:rsidRDefault="008C328D" w14:paraId="643D8965" w14:textId="77777777">
      <w:pPr>
        <w:pStyle w:val="ListParagraph"/>
        <w:numPr>
          <w:ilvl w:val="1"/>
          <w:numId w:val="34"/>
        </w:numPr>
        <w:tabs>
          <w:tab w:val="left" w:pos="1912"/>
          <w:tab w:val="left" w:pos="1986"/>
        </w:tabs>
        <w:spacing w:line="360" w:lineRule="auto"/>
        <w:ind w:right="138" w:hanging="284"/>
        <w:jc w:val="both"/>
      </w:pPr>
      <w:r w:rsidRPr="008C196F">
        <w:t>Prior</w:t>
      </w:r>
      <w:r w:rsidRPr="008C196F">
        <w:rPr>
          <w:spacing w:val="-13"/>
        </w:rPr>
        <w:t xml:space="preserve"> </w:t>
      </w:r>
      <w:r w:rsidRPr="008C196F">
        <w:t>to</w:t>
      </w:r>
      <w:r w:rsidRPr="008C196F">
        <w:rPr>
          <w:spacing w:val="-14"/>
        </w:rPr>
        <w:t xml:space="preserve"> </w:t>
      </w:r>
      <w:r w:rsidRPr="008C196F">
        <w:t>servicing</w:t>
      </w:r>
      <w:r w:rsidRPr="008C196F">
        <w:rPr>
          <w:spacing w:val="-14"/>
        </w:rPr>
        <w:t xml:space="preserve"> </w:t>
      </w:r>
      <w:r w:rsidRPr="008C196F">
        <w:t>or</w:t>
      </w:r>
      <w:r w:rsidRPr="008C196F">
        <w:rPr>
          <w:spacing w:val="-13"/>
        </w:rPr>
        <w:t xml:space="preserve"> </w:t>
      </w:r>
      <w:r w:rsidRPr="008C196F">
        <w:t>maintenance</w:t>
      </w:r>
      <w:r w:rsidRPr="008C196F">
        <w:rPr>
          <w:spacing w:val="-11"/>
        </w:rPr>
        <w:t xml:space="preserve"> </w:t>
      </w:r>
      <w:r w:rsidRPr="008C196F">
        <w:t>on</w:t>
      </w:r>
      <w:r w:rsidRPr="008C196F">
        <w:rPr>
          <w:spacing w:val="-12"/>
        </w:rPr>
        <w:t xml:space="preserve"> </w:t>
      </w:r>
      <w:r w:rsidRPr="008C196F">
        <w:t>machines</w:t>
      </w:r>
      <w:r w:rsidRPr="008C196F">
        <w:rPr>
          <w:spacing w:val="-12"/>
        </w:rPr>
        <w:t xml:space="preserve"> </w:t>
      </w:r>
      <w:r w:rsidRPr="008C196F">
        <w:t>or</w:t>
      </w:r>
      <w:r w:rsidRPr="008C196F">
        <w:rPr>
          <w:spacing w:val="-13"/>
        </w:rPr>
        <w:t xml:space="preserve"> </w:t>
      </w:r>
      <w:r w:rsidRPr="008C196F">
        <w:t>equipment</w:t>
      </w:r>
      <w:r w:rsidRPr="008C196F">
        <w:rPr>
          <w:spacing w:val="-14"/>
        </w:rPr>
        <w:t xml:space="preserve"> </w:t>
      </w:r>
      <w:r w:rsidRPr="008C196F">
        <w:t>that</w:t>
      </w:r>
      <w:r w:rsidRPr="008C196F">
        <w:rPr>
          <w:spacing w:val="-11"/>
        </w:rPr>
        <w:t xml:space="preserve"> </w:t>
      </w:r>
      <w:r w:rsidRPr="008C196F">
        <w:t>have</w:t>
      </w:r>
      <w:r w:rsidRPr="008C196F">
        <w:rPr>
          <w:spacing w:val="-8"/>
        </w:rPr>
        <w:t xml:space="preserve"> </w:t>
      </w:r>
      <w:r w:rsidRPr="008C196F">
        <w:t>been</w:t>
      </w:r>
      <w:r w:rsidRPr="008C196F">
        <w:rPr>
          <w:spacing w:val="-11"/>
        </w:rPr>
        <w:t xml:space="preserve"> </w:t>
      </w:r>
      <w:r w:rsidRPr="008C196F">
        <w:t>locked</w:t>
      </w:r>
      <w:r w:rsidRPr="008C196F">
        <w:rPr>
          <w:spacing w:val="-14"/>
        </w:rPr>
        <w:t xml:space="preserve"> </w:t>
      </w:r>
      <w:r w:rsidRPr="008C196F">
        <w:t>out</w:t>
      </w:r>
      <w:r w:rsidRPr="008C196F">
        <w:rPr>
          <w:spacing w:val="-14"/>
        </w:rPr>
        <w:t xml:space="preserve"> </w:t>
      </w:r>
      <w:r w:rsidRPr="008C196F">
        <w:t>or</w:t>
      </w:r>
      <w:r w:rsidRPr="008C196F">
        <w:rPr>
          <w:spacing w:val="-13"/>
        </w:rPr>
        <w:t xml:space="preserve"> </w:t>
      </w:r>
      <w:r w:rsidRPr="008C196F">
        <w:t>tagged out, Qualified Person(s) shall verify that isolation and de-energization of the machine or equipment</w:t>
      </w:r>
      <w:r w:rsidRPr="008C196F">
        <w:rPr>
          <w:spacing w:val="-3"/>
        </w:rPr>
        <w:t xml:space="preserve"> </w:t>
      </w:r>
      <w:r w:rsidRPr="008C196F">
        <w:t>has</w:t>
      </w:r>
      <w:r w:rsidRPr="008C196F">
        <w:rPr>
          <w:spacing w:val="-2"/>
        </w:rPr>
        <w:t xml:space="preserve"> </w:t>
      </w:r>
      <w:r w:rsidRPr="008C196F">
        <w:t>been</w:t>
      </w:r>
      <w:r w:rsidRPr="008C196F">
        <w:rPr>
          <w:spacing w:val="-1"/>
        </w:rPr>
        <w:t xml:space="preserve"> </w:t>
      </w:r>
      <w:r w:rsidRPr="008C196F">
        <w:t>accomplished.</w:t>
      </w:r>
      <w:r w:rsidRPr="008C196F">
        <w:rPr>
          <w:spacing w:val="-3"/>
        </w:rPr>
        <w:t xml:space="preserve"> </w:t>
      </w:r>
      <w:r w:rsidRPr="008C196F">
        <w:t>Multiple</w:t>
      </w:r>
      <w:r w:rsidRPr="008C196F">
        <w:rPr>
          <w:spacing w:val="-3"/>
        </w:rPr>
        <w:t xml:space="preserve"> </w:t>
      </w:r>
      <w:r w:rsidRPr="008C196F">
        <w:t>verifications</w:t>
      </w:r>
      <w:r w:rsidRPr="008C196F">
        <w:rPr>
          <w:spacing w:val="-2"/>
        </w:rPr>
        <w:t xml:space="preserve"> </w:t>
      </w:r>
      <w:r w:rsidRPr="008C196F">
        <w:t>steps</w:t>
      </w:r>
      <w:r w:rsidRPr="008C196F">
        <w:rPr>
          <w:spacing w:val="-2"/>
        </w:rPr>
        <w:t xml:space="preserve"> </w:t>
      </w:r>
      <w:r w:rsidRPr="008C196F">
        <w:t>shall</w:t>
      </w:r>
      <w:r w:rsidRPr="008C196F">
        <w:rPr>
          <w:spacing w:val="-1"/>
        </w:rPr>
        <w:t xml:space="preserve"> </w:t>
      </w:r>
      <w:r w:rsidRPr="008C196F">
        <w:t>be</w:t>
      </w:r>
      <w:r w:rsidRPr="008C196F">
        <w:rPr>
          <w:spacing w:val="-4"/>
        </w:rPr>
        <w:t xml:space="preserve"> </w:t>
      </w:r>
      <w:r w:rsidRPr="008C196F">
        <w:t>performed.</w:t>
      </w:r>
      <w:r w:rsidRPr="008C196F">
        <w:rPr>
          <w:spacing w:val="-3"/>
        </w:rPr>
        <w:t xml:space="preserve"> </w:t>
      </w:r>
      <w:r w:rsidRPr="008C196F">
        <w:t>Verification may include, but is not limited to the following:</w:t>
      </w:r>
    </w:p>
    <w:p w:rsidRPr="008C196F" w:rsidR="005F7A6F" w:rsidRDefault="008C328D" w14:paraId="643D8966" w14:textId="77777777">
      <w:pPr>
        <w:pStyle w:val="ListParagraph"/>
        <w:numPr>
          <w:ilvl w:val="0"/>
          <w:numId w:val="33"/>
        </w:numPr>
        <w:tabs>
          <w:tab w:val="left" w:pos="2217"/>
        </w:tabs>
        <w:spacing w:before="117"/>
        <w:ind w:left="2217" w:hanging="231"/>
        <w:jc w:val="both"/>
      </w:pPr>
      <w:r w:rsidRPr="008C196F">
        <w:t>Activate</w:t>
      </w:r>
      <w:r w:rsidRPr="008C196F">
        <w:rPr>
          <w:spacing w:val="-9"/>
        </w:rPr>
        <w:t xml:space="preserve"> </w:t>
      </w:r>
      <w:r w:rsidRPr="008C196F">
        <w:t>all</w:t>
      </w:r>
      <w:r w:rsidRPr="008C196F">
        <w:rPr>
          <w:spacing w:val="-9"/>
        </w:rPr>
        <w:t xml:space="preserve"> </w:t>
      </w:r>
      <w:r w:rsidRPr="008C196F">
        <w:t>startup</w:t>
      </w:r>
      <w:r w:rsidRPr="008C196F">
        <w:rPr>
          <w:spacing w:val="-7"/>
        </w:rPr>
        <w:t xml:space="preserve"> </w:t>
      </w:r>
      <w:r w:rsidRPr="008C196F">
        <w:t>devices</w:t>
      </w:r>
      <w:r w:rsidRPr="008C196F">
        <w:rPr>
          <w:spacing w:val="-8"/>
        </w:rPr>
        <w:t xml:space="preserve"> </w:t>
      </w:r>
      <w:r w:rsidRPr="008C196F">
        <w:t>and/or</w:t>
      </w:r>
      <w:r w:rsidRPr="008C196F">
        <w:rPr>
          <w:spacing w:val="-8"/>
        </w:rPr>
        <w:t xml:space="preserve"> </w:t>
      </w:r>
      <w:r w:rsidRPr="008C196F">
        <w:t>operating</w:t>
      </w:r>
      <w:r w:rsidRPr="008C196F">
        <w:rPr>
          <w:spacing w:val="-10"/>
        </w:rPr>
        <w:t xml:space="preserve"> </w:t>
      </w:r>
      <w:r w:rsidRPr="008C196F">
        <w:rPr>
          <w:spacing w:val="-2"/>
        </w:rPr>
        <w:t>controls;</w:t>
      </w:r>
    </w:p>
    <w:p w:rsidRPr="008C196F" w:rsidR="00715DD3" w:rsidRDefault="00715DD3" w14:paraId="643D8967" w14:textId="16D2E1C1">
      <w:pPr>
        <w:rPr>
          <w:sz w:val="20"/>
        </w:rPr>
      </w:pPr>
    </w:p>
    <w:p w:rsidRPr="008C196F" w:rsidR="005F7A6F" w:rsidRDefault="008C328D" w14:paraId="643D8968" w14:textId="77777777">
      <w:pPr>
        <w:pStyle w:val="ListParagraph"/>
        <w:numPr>
          <w:ilvl w:val="0"/>
          <w:numId w:val="33"/>
        </w:numPr>
        <w:tabs>
          <w:tab w:val="left" w:pos="2217"/>
        </w:tabs>
        <w:spacing w:before="82"/>
        <w:ind w:left="2217" w:hanging="231"/>
      </w:pPr>
      <w:r w:rsidRPr="008C196F">
        <w:t>Use</w:t>
      </w:r>
      <w:r w:rsidRPr="008C196F">
        <w:rPr>
          <w:spacing w:val="-10"/>
        </w:rPr>
        <w:t xml:space="preserve"> </w:t>
      </w:r>
      <w:r w:rsidRPr="008C196F">
        <w:t>voltage</w:t>
      </w:r>
      <w:r w:rsidRPr="008C196F">
        <w:rPr>
          <w:spacing w:val="-8"/>
        </w:rPr>
        <w:t xml:space="preserve"> </w:t>
      </w:r>
      <w:r w:rsidRPr="008C196F">
        <w:t>testing</w:t>
      </w:r>
      <w:r w:rsidRPr="008C196F">
        <w:rPr>
          <w:spacing w:val="-9"/>
        </w:rPr>
        <w:t xml:space="preserve"> </w:t>
      </w:r>
      <w:r w:rsidRPr="008C196F">
        <w:t>equipment/indicators</w:t>
      </w:r>
      <w:r w:rsidRPr="008C196F">
        <w:rPr>
          <w:spacing w:val="-8"/>
        </w:rPr>
        <w:t xml:space="preserve"> </w:t>
      </w:r>
      <w:r w:rsidRPr="008C196F">
        <w:t>to</w:t>
      </w:r>
      <w:r w:rsidRPr="008C196F">
        <w:rPr>
          <w:spacing w:val="-11"/>
        </w:rPr>
        <w:t xml:space="preserve"> </w:t>
      </w:r>
      <w:r w:rsidRPr="008C196F">
        <w:t>verify</w:t>
      </w:r>
      <w:r w:rsidRPr="008C196F">
        <w:rPr>
          <w:spacing w:val="-9"/>
        </w:rPr>
        <w:t xml:space="preserve"> </w:t>
      </w:r>
      <w:r w:rsidRPr="008C196F">
        <w:t>de-energization</w:t>
      </w:r>
      <w:r w:rsidRPr="008C196F">
        <w:rPr>
          <w:spacing w:val="-8"/>
        </w:rPr>
        <w:t xml:space="preserve"> </w:t>
      </w:r>
      <w:r w:rsidRPr="008C196F">
        <w:t>of</w:t>
      </w:r>
      <w:r w:rsidRPr="008C196F">
        <w:rPr>
          <w:spacing w:val="-10"/>
        </w:rPr>
        <w:t xml:space="preserve"> </w:t>
      </w:r>
      <w:r w:rsidRPr="008C196F">
        <w:t>electrical</w:t>
      </w:r>
      <w:r w:rsidRPr="008C196F">
        <w:rPr>
          <w:spacing w:val="-9"/>
        </w:rPr>
        <w:t xml:space="preserve"> </w:t>
      </w:r>
      <w:r w:rsidRPr="008C196F">
        <w:rPr>
          <w:spacing w:val="-2"/>
        </w:rPr>
        <w:t>circuits;</w:t>
      </w:r>
    </w:p>
    <w:p w:rsidRPr="008C196F" w:rsidR="005F7A6F" w:rsidRDefault="005F7A6F" w14:paraId="643D8969" w14:textId="77777777">
      <w:pPr>
        <w:pStyle w:val="BodyText"/>
        <w:spacing w:before="6"/>
        <w:ind w:left="0"/>
      </w:pPr>
    </w:p>
    <w:p w:rsidRPr="008C196F" w:rsidR="005F7A6F" w:rsidRDefault="008C328D" w14:paraId="643D896A" w14:textId="77777777">
      <w:pPr>
        <w:pStyle w:val="ListParagraph"/>
        <w:numPr>
          <w:ilvl w:val="0"/>
          <w:numId w:val="33"/>
        </w:numPr>
        <w:tabs>
          <w:tab w:val="left" w:pos="2208"/>
        </w:tabs>
        <w:ind w:left="2208" w:hanging="222"/>
      </w:pPr>
      <w:r w:rsidRPr="008C196F">
        <w:t>Have</w:t>
      </w:r>
      <w:r w:rsidRPr="008C196F">
        <w:rPr>
          <w:spacing w:val="-8"/>
        </w:rPr>
        <w:t xml:space="preserve"> </w:t>
      </w:r>
      <w:r w:rsidRPr="008C196F">
        <w:t>a</w:t>
      </w:r>
      <w:r w:rsidRPr="008C196F">
        <w:rPr>
          <w:spacing w:val="-9"/>
        </w:rPr>
        <w:t xml:space="preserve"> </w:t>
      </w:r>
      <w:r w:rsidRPr="008C196F">
        <w:t>second</w:t>
      </w:r>
      <w:r w:rsidRPr="008C196F">
        <w:rPr>
          <w:spacing w:val="-8"/>
        </w:rPr>
        <w:t xml:space="preserve"> </w:t>
      </w:r>
      <w:r w:rsidRPr="008C196F">
        <w:t>Qualified</w:t>
      </w:r>
      <w:r w:rsidRPr="008C196F">
        <w:rPr>
          <w:spacing w:val="-6"/>
        </w:rPr>
        <w:t xml:space="preserve"> </w:t>
      </w:r>
      <w:r w:rsidRPr="008C196F">
        <w:t>Person</w:t>
      </w:r>
      <w:r w:rsidRPr="008C196F">
        <w:rPr>
          <w:spacing w:val="-7"/>
        </w:rPr>
        <w:t xml:space="preserve"> </w:t>
      </w:r>
      <w:r w:rsidRPr="008C196F">
        <w:t>familiar</w:t>
      </w:r>
      <w:r w:rsidRPr="008C196F">
        <w:rPr>
          <w:spacing w:val="-8"/>
        </w:rPr>
        <w:t xml:space="preserve"> </w:t>
      </w:r>
      <w:r w:rsidRPr="008C196F">
        <w:t>with</w:t>
      </w:r>
      <w:r w:rsidRPr="008C196F">
        <w:rPr>
          <w:spacing w:val="-6"/>
        </w:rPr>
        <w:t xml:space="preserve"> </w:t>
      </w:r>
      <w:r w:rsidRPr="008C196F">
        <w:t>the</w:t>
      </w:r>
      <w:r w:rsidRPr="008C196F">
        <w:rPr>
          <w:spacing w:val="-7"/>
        </w:rPr>
        <w:t xml:space="preserve"> </w:t>
      </w:r>
      <w:r w:rsidRPr="008C196F">
        <w:t>equipment</w:t>
      </w:r>
      <w:r w:rsidRPr="008C196F">
        <w:rPr>
          <w:spacing w:val="-6"/>
        </w:rPr>
        <w:t xml:space="preserve"> </w:t>
      </w:r>
      <w:r w:rsidRPr="008C196F">
        <w:rPr>
          <w:spacing w:val="-2"/>
        </w:rPr>
        <w:t>verify;</w:t>
      </w:r>
    </w:p>
    <w:p w:rsidRPr="008C196F" w:rsidR="005F7A6F" w:rsidRDefault="005F7A6F" w14:paraId="643D896B" w14:textId="77777777">
      <w:pPr>
        <w:pStyle w:val="BodyText"/>
        <w:spacing w:before="6"/>
        <w:ind w:left="0"/>
      </w:pPr>
    </w:p>
    <w:p w:rsidRPr="008C196F" w:rsidR="005F7A6F" w:rsidRDefault="008C328D" w14:paraId="643D896C" w14:textId="77777777">
      <w:pPr>
        <w:pStyle w:val="ListParagraph"/>
        <w:numPr>
          <w:ilvl w:val="0"/>
          <w:numId w:val="33"/>
        </w:numPr>
        <w:tabs>
          <w:tab w:val="left" w:pos="2215"/>
          <w:tab w:val="left" w:pos="2270"/>
        </w:tabs>
        <w:spacing w:line="360" w:lineRule="auto"/>
        <w:ind w:left="2270" w:right="145" w:hanging="284"/>
      </w:pPr>
      <w:r w:rsidRPr="008C196F">
        <w:t>Return</w:t>
      </w:r>
      <w:r w:rsidRPr="008C196F">
        <w:rPr>
          <w:spacing w:val="-3"/>
        </w:rPr>
        <w:t xml:space="preserve"> </w:t>
      </w:r>
      <w:r w:rsidRPr="008C196F">
        <w:t>all</w:t>
      </w:r>
      <w:r w:rsidRPr="008C196F">
        <w:rPr>
          <w:spacing w:val="-4"/>
        </w:rPr>
        <w:t xml:space="preserve"> </w:t>
      </w:r>
      <w:r w:rsidRPr="008C196F">
        <w:t>operating</w:t>
      </w:r>
      <w:r w:rsidRPr="008C196F">
        <w:rPr>
          <w:spacing w:val="-4"/>
        </w:rPr>
        <w:t xml:space="preserve"> </w:t>
      </w:r>
      <w:r w:rsidRPr="008C196F">
        <w:t>controls(s)</w:t>
      </w:r>
      <w:r w:rsidRPr="008C196F">
        <w:rPr>
          <w:spacing w:val="-5"/>
        </w:rPr>
        <w:t xml:space="preserve"> </w:t>
      </w:r>
      <w:r w:rsidRPr="008C196F">
        <w:t>to</w:t>
      </w:r>
      <w:r w:rsidRPr="008C196F">
        <w:rPr>
          <w:spacing w:val="-6"/>
        </w:rPr>
        <w:t xml:space="preserve"> </w:t>
      </w:r>
      <w:r w:rsidRPr="008C196F">
        <w:t>the</w:t>
      </w:r>
      <w:r w:rsidRPr="008C196F">
        <w:rPr>
          <w:spacing w:val="-4"/>
        </w:rPr>
        <w:t xml:space="preserve"> </w:t>
      </w:r>
      <w:r w:rsidRPr="008C196F">
        <w:t>neutral</w:t>
      </w:r>
      <w:r w:rsidRPr="008C196F">
        <w:rPr>
          <w:spacing w:val="-4"/>
        </w:rPr>
        <w:t xml:space="preserve"> </w:t>
      </w:r>
      <w:r w:rsidRPr="008C196F">
        <w:t>or</w:t>
      </w:r>
      <w:r w:rsidRPr="008C196F">
        <w:rPr>
          <w:spacing w:val="-5"/>
        </w:rPr>
        <w:t xml:space="preserve"> </w:t>
      </w:r>
      <w:r w:rsidRPr="008C196F">
        <w:t>off</w:t>
      </w:r>
      <w:r w:rsidRPr="008C196F">
        <w:rPr>
          <w:spacing w:val="-3"/>
        </w:rPr>
        <w:t xml:space="preserve"> </w:t>
      </w:r>
      <w:r w:rsidRPr="008C196F">
        <w:t>position</w:t>
      </w:r>
      <w:r w:rsidRPr="008C196F">
        <w:rPr>
          <w:spacing w:val="-4"/>
        </w:rPr>
        <w:t xml:space="preserve"> </w:t>
      </w:r>
      <w:r w:rsidRPr="008C196F">
        <w:t>after</w:t>
      </w:r>
      <w:r w:rsidRPr="008C196F">
        <w:rPr>
          <w:spacing w:val="-5"/>
        </w:rPr>
        <w:t xml:space="preserve"> </w:t>
      </w:r>
      <w:r w:rsidRPr="008C196F">
        <w:t>verifying</w:t>
      </w:r>
      <w:r w:rsidRPr="008C196F">
        <w:rPr>
          <w:spacing w:val="-4"/>
        </w:rPr>
        <w:t xml:space="preserve"> </w:t>
      </w:r>
      <w:r w:rsidRPr="008C196F">
        <w:t>the</w:t>
      </w:r>
      <w:r w:rsidRPr="008C196F">
        <w:rPr>
          <w:spacing w:val="-3"/>
        </w:rPr>
        <w:t xml:space="preserve"> </w:t>
      </w:r>
      <w:r w:rsidRPr="008C196F">
        <w:t>isolation</w:t>
      </w:r>
      <w:r w:rsidRPr="008C196F">
        <w:rPr>
          <w:spacing w:val="-3"/>
        </w:rPr>
        <w:t xml:space="preserve"> </w:t>
      </w:r>
      <w:r w:rsidRPr="008C196F">
        <w:t>of</w:t>
      </w:r>
      <w:r w:rsidRPr="008C196F">
        <w:rPr>
          <w:spacing w:val="-5"/>
        </w:rPr>
        <w:t xml:space="preserve"> </w:t>
      </w:r>
      <w:r w:rsidRPr="008C196F">
        <w:t>the equipment; and</w:t>
      </w:r>
    </w:p>
    <w:p w:rsidRPr="008C196F" w:rsidR="005F7A6F" w:rsidRDefault="008C328D" w14:paraId="643D896D" w14:textId="77777777">
      <w:pPr>
        <w:pStyle w:val="ListParagraph"/>
        <w:numPr>
          <w:ilvl w:val="0"/>
          <w:numId w:val="33"/>
        </w:numPr>
        <w:tabs>
          <w:tab w:val="left" w:pos="2217"/>
        </w:tabs>
        <w:spacing w:before="119"/>
        <w:ind w:left="2217" w:hanging="231"/>
      </w:pPr>
      <w:r w:rsidRPr="008C196F">
        <w:t>Walk</w:t>
      </w:r>
      <w:r w:rsidRPr="008C196F">
        <w:rPr>
          <w:spacing w:val="-6"/>
        </w:rPr>
        <w:t xml:space="preserve"> </w:t>
      </w:r>
      <w:r w:rsidRPr="008C196F">
        <w:t>the</w:t>
      </w:r>
      <w:r w:rsidRPr="008C196F">
        <w:rPr>
          <w:spacing w:val="-4"/>
        </w:rPr>
        <w:t xml:space="preserve"> </w:t>
      </w:r>
      <w:r w:rsidRPr="008C196F">
        <w:t>line</w:t>
      </w:r>
      <w:r w:rsidRPr="008C196F">
        <w:rPr>
          <w:spacing w:val="-5"/>
        </w:rPr>
        <w:t xml:space="preserve"> </w:t>
      </w:r>
      <w:r w:rsidRPr="008C196F">
        <w:t>to</w:t>
      </w:r>
      <w:r w:rsidRPr="008C196F">
        <w:rPr>
          <w:spacing w:val="-7"/>
        </w:rPr>
        <w:t xml:space="preserve"> </w:t>
      </w:r>
      <w:r w:rsidRPr="008C196F">
        <w:t>verify</w:t>
      </w:r>
      <w:r w:rsidRPr="008C196F">
        <w:rPr>
          <w:spacing w:val="-5"/>
        </w:rPr>
        <w:t xml:space="preserve"> </w:t>
      </w:r>
      <w:r w:rsidRPr="008C196F">
        <w:t>all</w:t>
      </w:r>
      <w:r w:rsidRPr="008C196F">
        <w:rPr>
          <w:spacing w:val="-5"/>
        </w:rPr>
        <w:t xml:space="preserve"> </w:t>
      </w:r>
      <w:r w:rsidRPr="008C196F">
        <w:t>sources</w:t>
      </w:r>
      <w:r w:rsidRPr="008C196F">
        <w:rPr>
          <w:spacing w:val="-6"/>
        </w:rPr>
        <w:t xml:space="preserve"> </w:t>
      </w:r>
      <w:r w:rsidRPr="008C196F">
        <w:t>are</w:t>
      </w:r>
      <w:r w:rsidRPr="008C196F">
        <w:rPr>
          <w:spacing w:val="-6"/>
        </w:rPr>
        <w:t xml:space="preserve"> </w:t>
      </w:r>
      <w:r w:rsidRPr="008C196F">
        <w:t>accounted</w:t>
      </w:r>
      <w:r w:rsidRPr="008C196F">
        <w:rPr>
          <w:spacing w:val="-7"/>
        </w:rPr>
        <w:t xml:space="preserve"> </w:t>
      </w:r>
      <w:r w:rsidRPr="008C196F">
        <w:t>for</w:t>
      </w:r>
      <w:r w:rsidRPr="008C196F">
        <w:rPr>
          <w:spacing w:val="-3"/>
        </w:rPr>
        <w:t xml:space="preserve"> </w:t>
      </w:r>
      <w:r w:rsidRPr="008C196F">
        <w:t>and</w:t>
      </w:r>
      <w:r w:rsidRPr="008C196F">
        <w:rPr>
          <w:spacing w:val="-6"/>
        </w:rPr>
        <w:t xml:space="preserve"> </w:t>
      </w:r>
      <w:r w:rsidRPr="008C196F">
        <w:rPr>
          <w:spacing w:val="-2"/>
        </w:rPr>
        <w:t>controlled.</w:t>
      </w:r>
    </w:p>
    <w:p w:rsidRPr="008C196F" w:rsidR="005F7A6F" w:rsidRDefault="005F7A6F" w14:paraId="643D896E" w14:textId="77777777">
      <w:pPr>
        <w:pStyle w:val="BodyText"/>
        <w:spacing w:before="5"/>
        <w:ind w:left="0"/>
      </w:pPr>
    </w:p>
    <w:p w:rsidRPr="008C196F" w:rsidR="005F7A6F" w:rsidP="007C0F33" w:rsidRDefault="008C328D" w14:paraId="643D896F" w14:textId="45C55C93">
      <w:pPr>
        <w:pStyle w:val="ListParagraph"/>
        <w:numPr>
          <w:ilvl w:val="0"/>
          <w:numId w:val="34"/>
        </w:numPr>
      </w:pPr>
      <w:r w:rsidRPr="008C196F">
        <w:t>Step</w:t>
      </w:r>
      <w:r w:rsidRPr="008C196F">
        <w:rPr>
          <w:spacing w:val="-8"/>
        </w:rPr>
        <w:t xml:space="preserve"> </w:t>
      </w:r>
      <w:r w:rsidRPr="008C196F">
        <w:t>Seven</w:t>
      </w:r>
      <w:r w:rsidRPr="008C196F">
        <w:rPr>
          <w:spacing w:val="-6"/>
        </w:rPr>
        <w:t xml:space="preserve"> </w:t>
      </w:r>
      <w:r w:rsidRPr="008C196F">
        <w:t>–</w:t>
      </w:r>
      <w:r w:rsidRPr="008C196F">
        <w:rPr>
          <w:spacing w:val="-6"/>
        </w:rPr>
        <w:t xml:space="preserve"> </w:t>
      </w:r>
      <w:r w:rsidRPr="008C196F">
        <w:t>Servicing</w:t>
      </w:r>
      <w:r w:rsidRPr="008C196F">
        <w:rPr>
          <w:spacing w:val="-7"/>
        </w:rPr>
        <w:t xml:space="preserve"> </w:t>
      </w:r>
      <w:r w:rsidRPr="008C196F">
        <w:t>and</w:t>
      </w:r>
      <w:r w:rsidRPr="008C196F">
        <w:rPr>
          <w:spacing w:val="-7"/>
        </w:rPr>
        <w:t xml:space="preserve"> </w:t>
      </w:r>
      <w:r w:rsidRPr="008C196F">
        <w:t>Maintenance</w:t>
      </w:r>
      <w:r w:rsidRPr="008C196F">
        <w:rPr>
          <w:spacing w:val="-6"/>
        </w:rPr>
        <w:t xml:space="preserve"> </w:t>
      </w:r>
      <w:r w:rsidRPr="008C196F">
        <w:rPr>
          <w:spacing w:val="-4"/>
        </w:rPr>
        <w:t>Work:</w:t>
      </w:r>
    </w:p>
    <w:p w:rsidRPr="008C196F" w:rsidR="005F7A6F" w:rsidRDefault="005F7A6F" w14:paraId="643D8970" w14:textId="77777777">
      <w:pPr>
        <w:pStyle w:val="BodyText"/>
        <w:spacing w:before="5"/>
        <w:ind w:left="0"/>
        <w:rPr>
          <w:b/>
        </w:rPr>
      </w:pPr>
    </w:p>
    <w:p w:rsidRPr="008C196F" w:rsidR="005F7A6F" w:rsidRDefault="008C328D" w14:paraId="643D8971" w14:textId="77777777">
      <w:pPr>
        <w:pStyle w:val="ListParagraph"/>
        <w:numPr>
          <w:ilvl w:val="1"/>
          <w:numId w:val="34"/>
        </w:numPr>
        <w:tabs>
          <w:tab w:val="left" w:pos="1923"/>
        </w:tabs>
        <w:ind w:left="1923" w:hanging="220"/>
      </w:pPr>
      <w:r w:rsidRPr="008C196F">
        <w:t>Once</w:t>
      </w:r>
      <w:r w:rsidRPr="008C196F">
        <w:rPr>
          <w:spacing w:val="-7"/>
        </w:rPr>
        <w:t xml:space="preserve"> </w:t>
      </w:r>
      <w:r w:rsidRPr="008C196F">
        <w:t>hazardous</w:t>
      </w:r>
      <w:r w:rsidRPr="008C196F">
        <w:rPr>
          <w:spacing w:val="-6"/>
        </w:rPr>
        <w:t xml:space="preserve"> </w:t>
      </w:r>
      <w:r w:rsidRPr="008C196F">
        <w:t>energy</w:t>
      </w:r>
      <w:r w:rsidRPr="008C196F">
        <w:rPr>
          <w:spacing w:val="-5"/>
        </w:rPr>
        <w:t xml:space="preserve"> </w:t>
      </w:r>
      <w:r w:rsidRPr="008C196F">
        <w:t>has</w:t>
      </w:r>
      <w:r w:rsidRPr="008C196F">
        <w:rPr>
          <w:spacing w:val="-6"/>
        </w:rPr>
        <w:t xml:space="preserve"> </w:t>
      </w:r>
      <w:r w:rsidRPr="008C196F">
        <w:t>been</w:t>
      </w:r>
      <w:r w:rsidRPr="008C196F">
        <w:rPr>
          <w:spacing w:val="-5"/>
        </w:rPr>
        <w:t xml:space="preserve"> </w:t>
      </w:r>
      <w:r w:rsidRPr="008C196F">
        <w:t>isolated</w:t>
      </w:r>
      <w:r w:rsidRPr="008C196F">
        <w:rPr>
          <w:spacing w:val="-6"/>
        </w:rPr>
        <w:t xml:space="preserve"> </w:t>
      </w:r>
      <w:r w:rsidRPr="008C196F">
        <w:t>and</w:t>
      </w:r>
      <w:r w:rsidRPr="008C196F">
        <w:rPr>
          <w:spacing w:val="-6"/>
        </w:rPr>
        <w:t xml:space="preserve"> </w:t>
      </w:r>
      <w:r w:rsidRPr="008C196F">
        <w:t>verified,</w:t>
      </w:r>
      <w:r w:rsidRPr="008C196F">
        <w:rPr>
          <w:spacing w:val="-7"/>
        </w:rPr>
        <w:t xml:space="preserve"> </w:t>
      </w:r>
      <w:r w:rsidRPr="008C196F">
        <w:t>the</w:t>
      </w:r>
      <w:r w:rsidRPr="008C196F">
        <w:rPr>
          <w:spacing w:val="-7"/>
        </w:rPr>
        <w:t xml:space="preserve"> </w:t>
      </w:r>
      <w:r w:rsidRPr="008C196F">
        <w:t>work</w:t>
      </w:r>
      <w:r w:rsidRPr="008C196F">
        <w:rPr>
          <w:spacing w:val="-5"/>
        </w:rPr>
        <w:t xml:space="preserve"> </w:t>
      </w:r>
      <w:r w:rsidRPr="008C196F">
        <w:t>can</w:t>
      </w:r>
      <w:r w:rsidRPr="008C196F">
        <w:rPr>
          <w:spacing w:val="-7"/>
        </w:rPr>
        <w:t xml:space="preserve"> </w:t>
      </w:r>
      <w:r w:rsidRPr="008C196F">
        <w:t>be</w:t>
      </w:r>
      <w:r w:rsidRPr="008C196F">
        <w:rPr>
          <w:spacing w:val="-5"/>
        </w:rPr>
        <w:t xml:space="preserve"> </w:t>
      </w:r>
      <w:r w:rsidRPr="008C196F">
        <w:rPr>
          <w:spacing w:val="-2"/>
        </w:rPr>
        <w:t>performed.</w:t>
      </w:r>
    </w:p>
    <w:p w:rsidRPr="008C196F" w:rsidR="005F7A6F" w:rsidRDefault="005F7A6F" w14:paraId="643D8972" w14:textId="77777777">
      <w:pPr>
        <w:pStyle w:val="BodyText"/>
        <w:spacing w:before="6"/>
        <w:ind w:left="0"/>
      </w:pPr>
    </w:p>
    <w:p w:rsidRPr="008C196F" w:rsidR="005F7A6F" w:rsidRDefault="008C328D" w14:paraId="643D8973" w14:textId="77777777">
      <w:pPr>
        <w:pStyle w:val="ListParagraph"/>
        <w:numPr>
          <w:ilvl w:val="1"/>
          <w:numId w:val="34"/>
        </w:numPr>
        <w:tabs>
          <w:tab w:val="left" w:pos="1923"/>
        </w:tabs>
        <w:ind w:left="1923" w:hanging="220"/>
      </w:pPr>
      <w:r w:rsidRPr="008C196F">
        <w:t>If</w:t>
      </w:r>
      <w:r w:rsidRPr="008C196F">
        <w:rPr>
          <w:spacing w:val="-7"/>
        </w:rPr>
        <w:t xml:space="preserve"> </w:t>
      </w:r>
      <w:r w:rsidRPr="008C196F">
        <w:t>during</w:t>
      </w:r>
      <w:r w:rsidRPr="008C196F">
        <w:rPr>
          <w:spacing w:val="-6"/>
        </w:rPr>
        <w:t xml:space="preserve"> </w:t>
      </w:r>
      <w:r w:rsidRPr="008C196F">
        <w:t>verification</w:t>
      </w:r>
      <w:r w:rsidRPr="008C196F">
        <w:rPr>
          <w:spacing w:val="-5"/>
        </w:rPr>
        <w:t xml:space="preserve"> </w:t>
      </w:r>
      <w:r w:rsidRPr="008C196F">
        <w:t>hazardous</w:t>
      </w:r>
      <w:r w:rsidRPr="008C196F">
        <w:rPr>
          <w:spacing w:val="-6"/>
        </w:rPr>
        <w:t xml:space="preserve"> </w:t>
      </w:r>
      <w:r w:rsidRPr="008C196F">
        <w:t>energy</w:t>
      </w:r>
      <w:r w:rsidRPr="008C196F">
        <w:rPr>
          <w:spacing w:val="-4"/>
        </w:rPr>
        <w:t xml:space="preserve"> </w:t>
      </w:r>
      <w:r w:rsidRPr="008C196F">
        <w:t>is</w:t>
      </w:r>
      <w:r w:rsidRPr="008C196F">
        <w:rPr>
          <w:spacing w:val="-6"/>
        </w:rPr>
        <w:t xml:space="preserve"> </w:t>
      </w:r>
      <w:r w:rsidRPr="008C196F">
        <w:t>still</w:t>
      </w:r>
      <w:r w:rsidRPr="008C196F">
        <w:rPr>
          <w:spacing w:val="-5"/>
        </w:rPr>
        <w:t xml:space="preserve"> </w:t>
      </w:r>
      <w:r w:rsidRPr="008C196F">
        <w:t>present,</w:t>
      </w:r>
      <w:r w:rsidRPr="008C196F">
        <w:rPr>
          <w:spacing w:val="-6"/>
        </w:rPr>
        <w:t xml:space="preserve"> </w:t>
      </w:r>
      <w:r w:rsidRPr="008C196F">
        <w:t>Steps</w:t>
      </w:r>
      <w:r w:rsidRPr="008C196F">
        <w:rPr>
          <w:spacing w:val="-6"/>
        </w:rPr>
        <w:t xml:space="preserve"> </w:t>
      </w:r>
      <w:r w:rsidRPr="008C196F">
        <w:t>2</w:t>
      </w:r>
      <w:r w:rsidRPr="008C196F">
        <w:rPr>
          <w:spacing w:val="-6"/>
        </w:rPr>
        <w:t xml:space="preserve"> </w:t>
      </w:r>
      <w:r w:rsidRPr="008C196F">
        <w:t>through</w:t>
      </w:r>
      <w:r w:rsidRPr="008C196F">
        <w:rPr>
          <w:spacing w:val="-6"/>
        </w:rPr>
        <w:t xml:space="preserve"> </w:t>
      </w:r>
      <w:r w:rsidRPr="008C196F">
        <w:t>6</w:t>
      </w:r>
      <w:r w:rsidRPr="008C196F">
        <w:rPr>
          <w:spacing w:val="-7"/>
        </w:rPr>
        <w:t xml:space="preserve"> </w:t>
      </w:r>
      <w:r w:rsidRPr="008C196F">
        <w:t>shall</w:t>
      </w:r>
      <w:r w:rsidRPr="008C196F">
        <w:rPr>
          <w:spacing w:val="-7"/>
        </w:rPr>
        <w:t xml:space="preserve"> </w:t>
      </w:r>
      <w:r w:rsidRPr="008C196F">
        <w:t>be</w:t>
      </w:r>
      <w:r w:rsidRPr="008C196F">
        <w:rPr>
          <w:spacing w:val="-4"/>
        </w:rPr>
        <w:t xml:space="preserve"> </w:t>
      </w:r>
      <w:r w:rsidRPr="008C196F">
        <w:rPr>
          <w:spacing w:val="-2"/>
        </w:rPr>
        <w:t>performed.</w:t>
      </w:r>
    </w:p>
    <w:p w:rsidRPr="008C196F" w:rsidR="005F7A6F" w:rsidRDefault="005F7A6F" w14:paraId="643D8974" w14:textId="77777777">
      <w:pPr>
        <w:pStyle w:val="BodyText"/>
        <w:spacing w:before="3"/>
        <w:ind w:left="0"/>
      </w:pPr>
    </w:p>
    <w:p w:rsidRPr="008C196F" w:rsidR="005F7A6F" w:rsidP="002C5561" w:rsidRDefault="008C328D" w14:paraId="643D8975" w14:textId="23B36AD3">
      <w:pPr>
        <w:pStyle w:val="ListParagraph"/>
        <w:numPr>
          <w:ilvl w:val="0"/>
          <w:numId w:val="34"/>
        </w:numPr>
      </w:pPr>
      <w:r w:rsidRPr="008C196F">
        <w:t>Step</w:t>
      </w:r>
      <w:r w:rsidRPr="008C196F">
        <w:rPr>
          <w:spacing w:val="-5"/>
        </w:rPr>
        <w:t xml:space="preserve"> </w:t>
      </w:r>
      <w:r w:rsidRPr="008C196F">
        <w:t>Eight</w:t>
      </w:r>
      <w:r w:rsidRPr="008C196F">
        <w:rPr>
          <w:spacing w:val="-4"/>
        </w:rPr>
        <w:t xml:space="preserve"> </w:t>
      </w:r>
      <w:r w:rsidRPr="008C196F">
        <w:t>–</w:t>
      </w:r>
      <w:r w:rsidRPr="008C196F">
        <w:rPr>
          <w:spacing w:val="-5"/>
        </w:rPr>
        <w:t xml:space="preserve"> </w:t>
      </w:r>
      <w:r w:rsidRPr="008C196F">
        <w:t>Release</w:t>
      </w:r>
      <w:r w:rsidRPr="008C196F">
        <w:rPr>
          <w:spacing w:val="-6"/>
        </w:rPr>
        <w:t xml:space="preserve"> </w:t>
      </w:r>
      <w:r w:rsidRPr="008C196F">
        <w:t>from</w:t>
      </w:r>
      <w:r w:rsidRPr="008C196F">
        <w:rPr>
          <w:spacing w:val="-5"/>
        </w:rPr>
        <w:t xml:space="preserve"> </w:t>
      </w:r>
      <w:r w:rsidRPr="008C196F">
        <w:t>LOTO</w:t>
      </w:r>
      <w:r w:rsidRPr="008C196F">
        <w:rPr>
          <w:spacing w:val="-4"/>
        </w:rPr>
        <w:t xml:space="preserve"> </w:t>
      </w:r>
      <w:r w:rsidRPr="008C196F">
        <w:rPr>
          <w:spacing w:val="-2"/>
        </w:rPr>
        <w:t>Control:</w:t>
      </w:r>
    </w:p>
    <w:p w:rsidRPr="008C196F" w:rsidR="005F7A6F" w:rsidRDefault="005F7A6F" w14:paraId="643D8976" w14:textId="77777777">
      <w:pPr>
        <w:pStyle w:val="BodyText"/>
        <w:spacing w:before="6"/>
        <w:ind w:left="0"/>
        <w:rPr>
          <w:b/>
        </w:rPr>
      </w:pPr>
    </w:p>
    <w:p w:rsidRPr="008C196F" w:rsidR="005F7A6F" w:rsidRDefault="008C328D" w14:paraId="643D8977" w14:textId="77777777">
      <w:pPr>
        <w:pStyle w:val="ListParagraph"/>
        <w:numPr>
          <w:ilvl w:val="1"/>
          <w:numId w:val="34"/>
        </w:numPr>
        <w:tabs>
          <w:tab w:val="left" w:pos="1975"/>
          <w:tab w:val="left" w:pos="1986"/>
        </w:tabs>
        <w:spacing w:line="360" w:lineRule="auto"/>
        <w:ind w:right="145" w:hanging="284"/>
        <w:jc w:val="both"/>
      </w:pPr>
      <w:r w:rsidRPr="008C196F">
        <w:t xml:space="preserve">Before lockout or tagout devices are removed and energy is restored to the equipment, procedures shall be followed, and actions taken by the Qualified Person(s) to ensure the </w:t>
      </w:r>
      <w:r w:rsidRPr="008C196F">
        <w:rPr>
          <w:spacing w:val="-2"/>
        </w:rPr>
        <w:t>following:</w:t>
      </w:r>
    </w:p>
    <w:p w:rsidRPr="008C196F" w:rsidR="005F7A6F" w:rsidRDefault="008C328D" w14:paraId="643D8978" w14:textId="77777777">
      <w:pPr>
        <w:pStyle w:val="ListParagraph"/>
        <w:numPr>
          <w:ilvl w:val="2"/>
          <w:numId w:val="34"/>
        </w:numPr>
        <w:tabs>
          <w:tab w:val="left" w:pos="2706"/>
        </w:tabs>
        <w:spacing w:before="121" w:line="352" w:lineRule="auto"/>
        <w:ind w:left="2706" w:right="145"/>
        <w:jc w:val="both"/>
      </w:pPr>
      <w:r w:rsidRPr="008C196F">
        <w:t>Nonessential items have been removed and to ensure that machine or equipment components are operationally intact, including guards and covers.</w:t>
      </w:r>
    </w:p>
    <w:p w:rsidRPr="008C196F" w:rsidR="005F7A6F" w:rsidRDefault="008C328D" w14:paraId="643D8979" w14:textId="77777777">
      <w:pPr>
        <w:pStyle w:val="ListParagraph"/>
        <w:numPr>
          <w:ilvl w:val="2"/>
          <w:numId w:val="34"/>
        </w:numPr>
        <w:tabs>
          <w:tab w:val="left" w:pos="2705"/>
        </w:tabs>
        <w:spacing w:before="125"/>
        <w:ind w:left="2705" w:hanging="359"/>
        <w:jc w:val="both"/>
      </w:pPr>
      <w:r w:rsidRPr="008C196F">
        <w:t>All</w:t>
      </w:r>
      <w:r w:rsidRPr="008C196F">
        <w:rPr>
          <w:spacing w:val="-8"/>
        </w:rPr>
        <w:t xml:space="preserve"> </w:t>
      </w:r>
      <w:r w:rsidRPr="008C196F">
        <w:t>employees</w:t>
      </w:r>
      <w:r w:rsidRPr="008C196F">
        <w:rPr>
          <w:spacing w:val="-6"/>
        </w:rPr>
        <w:t xml:space="preserve"> </w:t>
      </w:r>
      <w:r w:rsidRPr="008C196F">
        <w:t>have</w:t>
      </w:r>
      <w:r w:rsidRPr="008C196F">
        <w:rPr>
          <w:spacing w:val="-6"/>
        </w:rPr>
        <w:t xml:space="preserve"> </w:t>
      </w:r>
      <w:r w:rsidRPr="008C196F">
        <w:t>been</w:t>
      </w:r>
      <w:r w:rsidRPr="008C196F">
        <w:rPr>
          <w:spacing w:val="-7"/>
        </w:rPr>
        <w:t xml:space="preserve"> </w:t>
      </w:r>
      <w:r w:rsidRPr="008C196F">
        <w:t>safely</w:t>
      </w:r>
      <w:r w:rsidRPr="008C196F">
        <w:rPr>
          <w:spacing w:val="-4"/>
        </w:rPr>
        <w:t xml:space="preserve"> </w:t>
      </w:r>
      <w:r w:rsidRPr="008C196F">
        <w:t>positioned</w:t>
      </w:r>
      <w:r w:rsidRPr="008C196F">
        <w:rPr>
          <w:spacing w:val="-5"/>
        </w:rPr>
        <w:t xml:space="preserve"> </w:t>
      </w:r>
      <w:r w:rsidRPr="008C196F">
        <w:t>or</w:t>
      </w:r>
      <w:r w:rsidRPr="008C196F">
        <w:rPr>
          <w:spacing w:val="-7"/>
        </w:rPr>
        <w:t xml:space="preserve"> </w:t>
      </w:r>
      <w:r w:rsidRPr="008C196F">
        <w:t>removed</w:t>
      </w:r>
      <w:r w:rsidRPr="008C196F">
        <w:rPr>
          <w:spacing w:val="-6"/>
        </w:rPr>
        <w:t xml:space="preserve"> </w:t>
      </w:r>
      <w:r w:rsidRPr="008C196F">
        <w:t>from</w:t>
      </w:r>
      <w:r w:rsidRPr="008C196F">
        <w:rPr>
          <w:spacing w:val="-7"/>
        </w:rPr>
        <w:t xml:space="preserve"> </w:t>
      </w:r>
      <w:r w:rsidRPr="008C196F">
        <w:t>the</w:t>
      </w:r>
      <w:r w:rsidRPr="008C196F">
        <w:rPr>
          <w:spacing w:val="-5"/>
        </w:rPr>
        <w:t xml:space="preserve"> </w:t>
      </w:r>
      <w:r w:rsidRPr="008C196F">
        <w:t>work</w:t>
      </w:r>
      <w:r w:rsidRPr="008C196F">
        <w:rPr>
          <w:spacing w:val="-6"/>
        </w:rPr>
        <w:t xml:space="preserve"> </w:t>
      </w:r>
      <w:r w:rsidRPr="008C196F">
        <w:rPr>
          <w:spacing w:val="-2"/>
        </w:rPr>
        <w:t>area.</w:t>
      </w:r>
    </w:p>
    <w:p w:rsidRPr="008C196F" w:rsidR="005F7A6F" w:rsidRDefault="005F7A6F" w14:paraId="643D897A" w14:textId="77777777">
      <w:pPr>
        <w:pStyle w:val="BodyText"/>
        <w:spacing w:before="5"/>
        <w:ind w:left="0"/>
      </w:pPr>
    </w:p>
    <w:p w:rsidRPr="008C196F" w:rsidR="005F7A6F" w:rsidRDefault="008C328D" w14:paraId="643D897B" w14:textId="77777777">
      <w:pPr>
        <w:pStyle w:val="ListParagraph"/>
        <w:numPr>
          <w:ilvl w:val="2"/>
          <w:numId w:val="34"/>
        </w:numPr>
        <w:tabs>
          <w:tab w:val="left" w:pos="2705"/>
        </w:tabs>
        <w:ind w:left="2705" w:hanging="359"/>
        <w:jc w:val="both"/>
      </w:pPr>
      <w:r w:rsidRPr="008C196F">
        <w:t>Verification</w:t>
      </w:r>
      <w:r w:rsidRPr="008C196F">
        <w:rPr>
          <w:spacing w:val="-6"/>
        </w:rPr>
        <w:t xml:space="preserve"> </w:t>
      </w:r>
      <w:r w:rsidRPr="008C196F">
        <w:t>that</w:t>
      </w:r>
      <w:r w:rsidRPr="008C196F">
        <w:rPr>
          <w:spacing w:val="-5"/>
        </w:rPr>
        <w:t xml:space="preserve"> </w:t>
      </w:r>
      <w:r w:rsidRPr="008C196F">
        <w:t>all</w:t>
      </w:r>
      <w:r w:rsidRPr="008C196F">
        <w:rPr>
          <w:spacing w:val="-8"/>
        </w:rPr>
        <w:t xml:space="preserve"> </w:t>
      </w:r>
      <w:r w:rsidRPr="008C196F">
        <w:t>operating</w:t>
      </w:r>
      <w:r w:rsidRPr="008C196F">
        <w:rPr>
          <w:spacing w:val="-6"/>
        </w:rPr>
        <w:t xml:space="preserve"> </w:t>
      </w:r>
      <w:r w:rsidRPr="008C196F">
        <w:t>controls</w:t>
      </w:r>
      <w:r w:rsidRPr="008C196F">
        <w:rPr>
          <w:spacing w:val="-6"/>
        </w:rPr>
        <w:t xml:space="preserve"> </w:t>
      </w:r>
      <w:r w:rsidRPr="008C196F">
        <w:t>are</w:t>
      </w:r>
      <w:r w:rsidRPr="008C196F">
        <w:rPr>
          <w:spacing w:val="-5"/>
        </w:rPr>
        <w:t xml:space="preserve"> </w:t>
      </w:r>
      <w:r w:rsidRPr="008C196F">
        <w:t>in</w:t>
      </w:r>
      <w:r w:rsidRPr="008C196F">
        <w:rPr>
          <w:spacing w:val="-7"/>
        </w:rPr>
        <w:t xml:space="preserve"> </w:t>
      </w:r>
      <w:r w:rsidRPr="008C196F">
        <w:t>the</w:t>
      </w:r>
      <w:r w:rsidRPr="008C196F">
        <w:rPr>
          <w:spacing w:val="-7"/>
        </w:rPr>
        <w:t xml:space="preserve"> </w:t>
      </w:r>
      <w:r w:rsidRPr="008C196F">
        <w:t>neutral</w:t>
      </w:r>
      <w:r w:rsidRPr="008C196F">
        <w:rPr>
          <w:spacing w:val="-6"/>
        </w:rPr>
        <w:t xml:space="preserve"> </w:t>
      </w:r>
      <w:r w:rsidRPr="008C196F">
        <w:t>or</w:t>
      </w:r>
      <w:r w:rsidRPr="008C196F">
        <w:rPr>
          <w:spacing w:val="-7"/>
        </w:rPr>
        <w:t xml:space="preserve"> </w:t>
      </w:r>
      <w:r w:rsidRPr="008C196F">
        <w:t>off</w:t>
      </w:r>
      <w:r w:rsidRPr="008C196F">
        <w:rPr>
          <w:spacing w:val="-4"/>
        </w:rPr>
        <w:t xml:space="preserve"> </w:t>
      </w:r>
      <w:r w:rsidRPr="008C196F">
        <w:rPr>
          <w:spacing w:val="-2"/>
        </w:rPr>
        <w:t>position.</w:t>
      </w:r>
    </w:p>
    <w:p w:rsidRPr="008C196F" w:rsidR="005F7A6F" w:rsidRDefault="005F7A6F" w14:paraId="643D897C" w14:textId="77777777">
      <w:pPr>
        <w:pStyle w:val="BodyText"/>
        <w:spacing w:before="2"/>
        <w:ind w:left="0"/>
      </w:pPr>
    </w:p>
    <w:p w:rsidRPr="008C196F" w:rsidR="005F7A6F" w:rsidRDefault="008C328D" w14:paraId="643D897D" w14:textId="77777777">
      <w:pPr>
        <w:pStyle w:val="ListParagraph"/>
        <w:numPr>
          <w:ilvl w:val="2"/>
          <w:numId w:val="34"/>
        </w:numPr>
        <w:tabs>
          <w:tab w:val="left" w:pos="2706"/>
        </w:tabs>
        <w:spacing w:line="350" w:lineRule="auto"/>
        <w:ind w:left="2706" w:right="149"/>
        <w:jc w:val="both"/>
      </w:pPr>
      <w:r w:rsidRPr="008C196F">
        <w:t>All Qualified Person have personally removed their individual locks and tags from the isolation devices.</w:t>
      </w:r>
    </w:p>
    <w:p w:rsidRPr="008C196F" w:rsidR="005F7A6F" w:rsidRDefault="008C328D" w14:paraId="643D897E" w14:textId="77777777">
      <w:pPr>
        <w:pStyle w:val="ListParagraph"/>
        <w:numPr>
          <w:ilvl w:val="2"/>
          <w:numId w:val="34"/>
        </w:numPr>
        <w:tabs>
          <w:tab w:val="left" w:pos="2706"/>
        </w:tabs>
        <w:spacing w:before="130" w:line="355" w:lineRule="auto"/>
        <w:ind w:left="2706" w:right="143"/>
        <w:jc w:val="both"/>
      </w:pPr>
      <w:r w:rsidRPr="008C196F">
        <w:t xml:space="preserve">The Qualified Persona administering the LOTO does not have authority to remove another Qualified Person personal lock left on an energy isolating device or group </w:t>
      </w:r>
      <w:r w:rsidRPr="008C196F">
        <w:rPr>
          <w:spacing w:val="-2"/>
        </w:rPr>
        <w:t>lockbox.</w:t>
      </w:r>
    </w:p>
    <w:p w:rsidRPr="008C196F" w:rsidR="005F7A6F" w:rsidRDefault="008C328D" w14:paraId="643D897F" w14:textId="77777777">
      <w:pPr>
        <w:pStyle w:val="ListParagraph"/>
        <w:numPr>
          <w:ilvl w:val="2"/>
          <w:numId w:val="34"/>
        </w:numPr>
        <w:tabs>
          <w:tab w:val="left" w:pos="2706"/>
        </w:tabs>
        <w:spacing w:before="126" w:line="350" w:lineRule="auto"/>
        <w:ind w:left="2706" w:right="144"/>
        <w:jc w:val="both"/>
      </w:pPr>
      <w:r w:rsidRPr="008C196F">
        <w:t>After</w:t>
      </w:r>
      <w:r w:rsidRPr="008C196F">
        <w:rPr>
          <w:spacing w:val="-9"/>
        </w:rPr>
        <w:t xml:space="preserve"> </w:t>
      </w:r>
      <w:r w:rsidRPr="008C196F">
        <w:t>lockout</w:t>
      </w:r>
      <w:r w:rsidRPr="008C196F">
        <w:rPr>
          <w:spacing w:val="-10"/>
        </w:rPr>
        <w:t xml:space="preserve"> </w:t>
      </w:r>
      <w:r w:rsidRPr="008C196F">
        <w:t>devices</w:t>
      </w:r>
      <w:r w:rsidRPr="008C196F">
        <w:rPr>
          <w:spacing w:val="-9"/>
        </w:rPr>
        <w:t xml:space="preserve"> </w:t>
      </w:r>
      <w:r w:rsidRPr="008C196F">
        <w:t>have</w:t>
      </w:r>
      <w:r w:rsidRPr="008C196F">
        <w:rPr>
          <w:spacing w:val="-8"/>
        </w:rPr>
        <w:t xml:space="preserve"> </w:t>
      </w:r>
      <w:r w:rsidRPr="008C196F">
        <w:t>been</w:t>
      </w:r>
      <w:r w:rsidRPr="008C196F">
        <w:rPr>
          <w:spacing w:val="-11"/>
        </w:rPr>
        <w:t xml:space="preserve"> </w:t>
      </w:r>
      <w:r w:rsidRPr="008C196F">
        <w:t>removed</w:t>
      </w:r>
      <w:r w:rsidRPr="008C196F">
        <w:rPr>
          <w:spacing w:val="-11"/>
        </w:rPr>
        <w:t xml:space="preserve"> </w:t>
      </w:r>
      <w:r w:rsidRPr="008C196F">
        <w:t>and</w:t>
      </w:r>
      <w:r w:rsidRPr="008C196F">
        <w:rPr>
          <w:spacing w:val="-10"/>
        </w:rPr>
        <w:t xml:space="preserve"> </w:t>
      </w:r>
      <w:r w:rsidRPr="008C196F">
        <w:t>before</w:t>
      </w:r>
      <w:r w:rsidRPr="008C196F">
        <w:rPr>
          <w:spacing w:val="-9"/>
        </w:rPr>
        <w:t xml:space="preserve"> </w:t>
      </w:r>
      <w:r w:rsidRPr="008C196F">
        <w:t>the</w:t>
      </w:r>
      <w:r w:rsidRPr="008C196F">
        <w:rPr>
          <w:spacing w:val="-10"/>
        </w:rPr>
        <w:t xml:space="preserve"> </w:t>
      </w:r>
      <w:r w:rsidRPr="008C196F">
        <w:t>equipment</w:t>
      </w:r>
      <w:r w:rsidRPr="008C196F">
        <w:rPr>
          <w:spacing w:val="-8"/>
        </w:rPr>
        <w:t xml:space="preserve"> </w:t>
      </w:r>
      <w:r w:rsidRPr="008C196F">
        <w:t>is</w:t>
      </w:r>
      <w:r w:rsidRPr="008C196F">
        <w:rPr>
          <w:spacing w:val="-11"/>
        </w:rPr>
        <w:t xml:space="preserve"> </w:t>
      </w:r>
      <w:r w:rsidRPr="008C196F">
        <w:t>started,</w:t>
      </w:r>
      <w:r w:rsidRPr="008C196F">
        <w:rPr>
          <w:spacing w:val="-10"/>
        </w:rPr>
        <w:t xml:space="preserve"> </w:t>
      </w:r>
      <w:r w:rsidRPr="008C196F">
        <w:t>Affected Employees shall</w:t>
      </w:r>
      <w:r w:rsidRPr="008C196F">
        <w:rPr>
          <w:spacing w:val="-1"/>
        </w:rPr>
        <w:t xml:space="preserve"> </w:t>
      </w:r>
      <w:r w:rsidRPr="008C196F">
        <w:t>be notified that the devices have been removed and is ready for use.</w:t>
      </w:r>
    </w:p>
    <w:p w:rsidRPr="008C196F" w:rsidR="005F7A6F" w:rsidRDefault="008C328D" w14:paraId="643D8980" w14:textId="77777777">
      <w:pPr>
        <w:pStyle w:val="ListParagraph"/>
        <w:numPr>
          <w:ilvl w:val="2"/>
          <w:numId w:val="34"/>
        </w:numPr>
        <w:tabs>
          <w:tab w:val="left" w:pos="2706"/>
        </w:tabs>
        <w:spacing w:before="130" w:line="350" w:lineRule="auto"/>
        <w:ind w:left="2706" w:right="150"/>
        <w:jc w:val="both"/>
      </w:pPr>
      <w:r w:rsidRPr="008C196F">
        <w:t>Business</w:t>
      </w:r>
      <w:r w:rsidRPr="008C196F">
        <w:rPr>
          <w:spacing w:val="-1"/>
        </w:rPr>
        <w:t xml:space="preserve"> </w:t>
      </w:r>
      <w:r w:rsidRPr="008C196F">
        <w:t>Line / Area /</w:t>
      </w:r>
      <w:r w:rsidRPr="008C196F">
        <w:rPr>
          <w:spacing w:val="-2"/>
        </w:rPr>
        <w:t xml:space="preserve"> </w:t>
      </w:r>
      <w:r w:rsidRPr="008C196F">
        <w:t>Department impacted by LOTO</w:t>
      </w:r>
      <w:r w:rsidRPr="008C196F">
        <w:rPr>
          <w:spacing w:val="-1"/>
        </w:rPr>
        <w:t xml:space="preserve"> </w:t>
      </w:r>
      <w:r w:rsidRPr="008C196F">
        <w:t>must be notified when the work is complete so that the machine, equipment or facility can be put back into service.</w:t>
      </w:r>
    </w:p>
    <w:p w:rsidRPr="008C196F" w:rsidR="005F7A6F" w:rsidRDefault="008C328D" w14:paraId="643D8981" w14:textId="77777777">
      <w:pPr>
        <w:pStyle w:val="ListParagraph"/>
        <w:numPr>
          <w:ilvl w:val="2"/>
          <w:numId w:val="34"/>
        </w:numPr>
        <w:tabs>
          <w:tab w:val="left" w:pos="2706"/>
        </w:tabs>
        <w:spacing w:before="129" w:line="355" w:lineRule="auto"/>
        <w:ind w:left="2706" w:right="145"/>
        <w:jc w:val="both"/>
      </w:pPr>
      <w:r w:rsidRPr="008C196F">
        <w:t>When</w:t>
      </w:r>
      <w:r w:rsidRPr="008C196F">
        <w:rPr>
          <w:spacing w:val="-1"/>
        </w:rPr>
        <w:t xml:space="preserve"> </w:t>
      </w:r>
      <w:r w:rsidRPr="008C196F">
        <w:t>lockout devices must be</w:t>
      </w:r>
      <w:r w:rsidRPr="008C196F">
        <w:rPr>
          <w:spacing w:val="-1"/>
        </w:rPr>
        <w:t xml:space="preserve"> </w:t>
      </w:r>
      <w:r w:rsidRPr="008C196F">
        <w:t>temporarily removed</w:t>
      </w:r>
      <w:r w:rsidRPr="008C196F">
        <w:rPr>
          <w:spacing w:val="-1"/>
        </w:rPr>
        <w:t xml:space="preserve"> </w:t>
      </w:r>
      <w:r w:rsidRPr="008C196F">
        <w:t>for troubleshooting, positioning</w:t>
      </w:r>
      <w:r w:rsidRPr="008C196F">
        <w:rPr>
          <w:spacing w:val="-1"/>
        </w:rPr>
        <w:t xml:space="preserve"> </w:t>
      </w:r>
      <w:r w:rsidRPr="008C196F">
        <w:t>of the machine, etc., the sequence of this section will be followed and lockout tagout reapplied in accordance with the required lockout sequence.</w:t>
      </w:r>
    </w:p>
    <w:p w:rsidRPr="006176E8" w:rsidR="005F7A6F" w:rsidRDefault="008C328D" w14:paraId="643D8982" w14:textId="77777777">
      <w:pPr>
        <w:pStyle w:val="ListParagraph"/>
        <w:numPr>
          <w:ilvl w:val="2"/>
          <w:numId w:val="34"/>
        </w:numPr>
        <w:tabs>
          <w:tab w:val="left" w:pos="2705"/>
        </w:tabs>
        <w:spacing w:before="126"/>
        <w:ind w:left="2705" w:hanging="359"/>
        <w:jc w:val="both"/>
      </w:pPr>
      <w:r w:rsidRPr="008C196F">
        <w:t>Only</w:t>
      </w:r>
      <w:r w:rsidRPr="008C196F">
        <w:rPr>
          <w:spacing w:val="-8"/>
        </w:rPr>
        <w:t xml:space="preserve"> </w:t>
      </w:r>
      <w:r w:rsidRPr="008C196F">
        <w:t>trained</w:t>
      </w:r>
      <w:r w:rsidRPr="008C196F">
        <w:rPr>
          <w:spacing w:val="-6"/>
        </w:rPr>
        <w:t xml:space="preserve"> </w:t>
      </w:r>
      <w:r w:rsidRPr="008C196F">
        <w:t>and</w:t>
      </w:r>
      <w:r w:rsidRPr="008C196F">
        <w:rPr>
          <w:spacing w:val="-9"/>
        </w:rPr>
        <w:t xml:space="preserve"> </w:t>
      </w:r>
      <w:r w:rsidRPr="008C196F">
        <w:t>Qualified</w:t>
      </w:r>
      <w:r w:rsidRPr="008C196F">
        <w:rPr>
          <w:spacing w:val="-6"/>
        </w:rPr>
        <w:t xml:space="preserve"> </w:t>
      </w:r>
      <w:r w:rsidRPr="008C196F">
        <w:t>Persons</w:t>
      </w:r>
      <w:r w:rsidRPr="008C196F">
        <w:rPr>
          <w:spacing w:val="-8"/>
        </w:rPr>
        <w:t xml:space="preserve"> </w:t>
      </w:r>
      <w:r w:rsidRPr="008C196F">
        <w:t>shall</w:t>
      </w:r>
      <w:r w:rsidRPr="008C196F">
        <w:rPr>
          <w:spacing w:val="-9"/>
        </w:rPr>
        <w:t xml:space="preserve"> </w:t>
      </w:r>
      <w:r w:rsidRPr="008C196F">
        <w:t>re-energize</w:t>
      </w:r>
      <w:r w:rsidRPr="008C196F">
        <w:rPr>
          <w:spacing w:val="-8"/>
        </w:rPr>
        <w:t xml:space="preserve"> </w:t>
      </w:r>
      <w:r w:rsidRPr="008C196F">
        <w:t>the</w:t>
      </w:r>
      <w:r w:rsidRPr="008C196F">
        <w:rPr>
          <w:spacing w:val="-9"/>
        </w:rPr>
        <w:t xml:space="preserve"> </w:t>
      </w:r>
      <w:r w:rsidRPr="008C196F">
        <w:t>electrical</w:t>
      </w:r>
      <w:r w:rsidRPr="008C196F">
        <w:rPr>
          <w:spacing w:val="-9"/>
        </w:rPr>
        <w:t xml:space="preserve"> </w:t>
      </w:r>
      <w:r w:rsidRPr="008C196F">
        <w:rPr>
          <w:spacing w:val="-2"/>
        </w:rPr>
        <w:t>equipment.</w:t>
      </w:r>
    </w:p>
    <w:p w:rsidRPr="008C196F" w:rsidR="006176E8" w:rsidRDefault="006176E8" w14:paraId="3870030D" w14:textId="77777777">
      <w:pPr>
        <w:pStyle w:val="ListParagraph"/>
        <w:numPr>
          <w:ilvl w:val="2"/>
          <w:numId w:val="34"/>
        </w:numPr>
        <w:tabs>
          <w:tab w:val="left" w:pos="2705"/>
        </w:tabs>
        <w:spacing w:before="126"/>
        <w:ind w:left="2705" w:hanging="359"/>
        <w:jc w:val="both"/>
      </w:pPr>
    </w:p>
    <w:p w:rsidRPr="008C196F" w:rsidR="005F7A6F" w:rsidRDefault="005F7A6F" w14:paraId="643D8983" w14:textId="77777777">
      <w:pPr>
        <w:pStyle w:val="BodyText"/>
        <w:ind w:left="0"/>
      </w:pPr>
    </w:p>
    <w:p w:rsidRPr="008C196F" w:rsidR="005F7A6F" w:rsidP="00925129" w:rsidRDefault="008C328D" w14:paraId="643D8985" w14:textId="64BC1007">
      <w:pPr>
        <w:pStyle w:val="Heading2"/>
        <w:numPr>
          <w:ilvl w:val="1"/>
          <w:numId w:val="79"/>
        </w:numPr>
        <w:ind w:left="1418"/>
      </w:pPr>
      <w:bookmarkStart w:name="_Toc230948657" w:id="88"/>
      <w:r w:rsidRPr="008C196F">
        <w:t>ELECTRICAL SAFETY - TESTING OF HIGH VOLTAGE EQUIPMENT</w:t>
      </w:r>
      <w:bookmarkEnd w:id="88"/>
    </w:p>
    <w:p w:rsidRPr="008C196F" w:rsidR="005F7A6F" w:rsidP="00925129" w:rsidRDefault="008C328D" w14:paraId="643D8986" w14:textId="77777777">
      <w:pPr>
        <w:pStyle w:val="ListParagraph"/>
        <w:numPr>
          <w:ilvl w:val="2"/>
          <w:numId w:val="79"/>
        </w:numPr>
        <w:tabs>
          <w:tab w:val="left" w:pos="1986"/>
        </w:tabs>
        <w:spacing w:before="156" w:line="276" w:lineRule="auto"/>
        <w:ind w:right="138"/>
        <w:jc w:val="both"/>
      </w:pPr>
      <w:r w:rsidRPr="008C196F">
        <w:t>When</w:t>
      </w:r>
      <w:r w:rsidRPr="008C196F">
        <w:rPr>
          <w:spacing w:val="-7"/>
        </w:rPr>
        <w:t xml:space="preserve"> </w:t>
      </w:r>
      <w:r w:rsidRPr="008C196F">
        <w:t>any</w:t>
      </w:r>
      <w:r w:rsidRPr="008C196F">
        <w:rPr>
          <w:spacing w:val="-5"/>
        </w:rPr>
        <w:t xml:space="preserve"> </w:t>
      </w:r>
      <w:r w:rsidRPr="008C196F">
        <w:t>High</w:t>
      </w:r>
      <w:r w:rsidRPr="008C196F">
        <w:rPr>
          <w:spacing w:val="-7"/>
        </w:rPr>
        <w:t xml:space="preserve"> </w:t>
      </w:r>
      <w:r w:rsidRPr="008C196F">
        <w:t>Voltage</w:t>
      </w:r>
      <w:r w:rsidRPr="008C196F">
        <w:rPr>
          <w:spacing w:val="-7"/>
        </w:rPr>
        <w:t xml:space="preserve"> </w:t>
      </w:r>
      <w:r w:rsidRPr="008C196F">
        <w:t>Equipment</w:t>
      </w:r>
      <w:r w:rsidRPr="008C196F">
        <w:rPr>
          <w:spacing w:val="-4"/>
        </w:rPr>
        <w:t xml:space="preserve"> </w:t>
      </w:r>
      <w:r w:rsidRPr="008C196F">
        <w:t>is</w:t>
      </w:r>
      <w:r w:rsidRPr="008C196F">
        <w:rPr>
          <w:spacing w:val="-5"/>
        </w:rPr>
        <w:t xml:space="preserve"> </w:t>
      </w:r>
      <w:r w:rsidRPr="008C196F">
        <w:t>to</w:t>
      </w:r>
      <w:r w:rsidRPr="008C196F">
        <w:rPr>
          <w:spacing w:val="-7"/>
        </w:rPr>
        <w:t xml:space="preserve"> </w:t>
      </w:r>
      <w:r w:rsidRPr="008C196F">
        <w:t>be</w:t>
      </w:r>
      <w:r w:rsidRPr="008C196F">
        <w:rPr>
          <w:spacing w:val="-7"/>
        </w:rPr>
        <w:t xml:space="preserve"> </w:t>
      </w:r>
      <w:r w:rsidRPr="008C196F">
        <w:t>subjected</w:t>
      </w:r>
      <w:r w:rsidRPr="008C196F">
        <w:rPr>
          <w:spacing w:val="-7"/>
        </w:rPr>
        <w:t xml:space="preserve"> </w:t>
      </w:r>
      <w:r w:rsidRPr="008C196F">
        <w:t>to</w:t>
      </w:r>
      <w:r w:rsidRPr="008C196F">
        <w:rPr>
          <w:spacing w:val="-7"/>
        </w:rPr>
        <w:t xml:space="preserve"> </w:t>
      </w:r>
      <w:r w:rsidRPr="008C196F">
        <w:t>test</w:t>
      </w:r>
      <w:r w:rsidRPr="008C196F">
        <w:rPr>
          <w:spacing w:val="-6"/>
        </w:rPr>
        <w:t xml:space="preserve"> </w:t>
      </w:r>
      <w:r w:rsidRPr="008C196F">
        <w:t>voltage</w:t>
      </w:r>
      <w:r w:rsidRPr="008C196F">
        <w:rPr>
          <w:spacing w:val="-7"/>
        </w:rPr>
        <w:t xml:space="preserve"> </w:t>
      </w:r>
      <w:r w:rsidRPr="008C196F">
        <w:t>the</w:t>
      </w:r>
      <w:r w:rsidRPr="008C196F">
        <w:rPr>
          <w:spacing w:val="-5"/>
        </w:rPr>
        <w:t xml:space="preserve"> </w:t>
      </w:r>
      <w:r w:rsidRPr="008C196F">
        <w:t>Person</w:t>
      </w:r>
      <w:r w:rsidRPr="008C196F">
        <w:rPr>
          <w:spacing w:val="-7"/>
        </w:rPr>
        <w:t xml:space="preserve"> </w:t>
      </w:r>
      <w:r w:rsidRPr="008C196F">
        <w:t>responsible</w:t>
      </w:r>
      <w:r w:rsidRPr="008C196F">
        <w:rPr>
          <w:spacing w:val="-7"/>
        </w:rPr>
        <w:t xml:space="preserve"> </w:t>
      </w:r>
      <w:r w:rsidRPr="008C196F">
        <w:t>for the testing must ensure that the associated test equipment, leads and connections are of adequate strength/capability and are suitably insulated/guarded to prevent damage and accidental contact.</w:t>
      </w:r>
    </w:p>
    <w:p w:rsidRPr="008C196F" w:rsidR="005F7A6F" w:rsidP="00925129" w:rsidRDefault="008C328D" w14:paraId="643D8988" w14:textId="77777777">
      <w:pPr>
        <w:pStyle w:val="ListParagraph"/>
        <w:numPr>
          <w:ilvl w:val="2"/>
          <w:numId w:val="79"/>
        </w:numPr>
        <w:tabs>
          <w:tab w:val="left" w:pos="1985"/>
        </w:tabs>
        <w:spacing w:before="82"/>
        <w:ind w:left="1985" w:hanging="719"/>
      </w:pPr>
      <w:r w:rsidRPr="008C196F">
        <w:t>A</w:t>
      </w:r>
      <w:r w:rsidRPr="008C196F">
        <w:rPr>
          <w:spacing w:val="-6"/>
        </w:rPr>
        <w:t xml:space="preserve"> </w:t>
      </w:r>
      <w:r w:rsidRPr="008C196F">
        <w:t>risk</w:t>
      </w:r>
      <w:r w:rsidRPr="008C196F">
        <w:rPr>
          <w:spacing w:val="-4"/>
        </w:rPr>
        <w:t xml:space="preserve"> </w:t>
      </w:r>
      <w:r w:rsidRPr="008C196F">
        <w:t>Assessment</w:t>
      </w:r>
      <w:r w:rsidRPr="008C196F">
        <w:rPr>
          <w:spacing w:val="-3"/>
        </w:rPr>
        <w:t xml:space="preserve"> </w:t>
      </w:r>
      <w:r w:rsidRPr="008C196F">
        <w:t>must</w:t>
      </w:r>
      <w:r w:rsidRPr="008C196F">
        <w:rPr>
          <w:spacing w:val="-4"/>
        </w:rPr>
        <w:t xml:space="preserve"> </w:t>
      </w:r>
      <w:r w:rsidRPr="008C196F">
        <w:t>be</w:t>
      </w:r>
      <w:r w:rsidRPr="008C196F">
        <w:rPr>
          <w:spacing w:val="-3"/>
        </w:rPr>
        <w:t xml:space="preserve"> </w:t>
      </w:r>
      <w:r w:rsidRPr="008C196F">
        <w:t>done</w:t>
      </w:r>
      <w:r w:rsidRPr="008C196F">
        <w:rPr>
          <w:spacing w:val="-5"/>
        </w:rPr>
        <w:t xml:space="preserve"> </w:t>
      </w:r>
      <w:r w:rsidRPr="008C196F">
        <w:t>before</w:t>
      </w:r>
      <w:r w:rsidRPr="008C196F">
        <w:rPr>
          <w:spacing w:val="-5"/>
        </w:rPr>
        <w:t xml:space="preserve"> </w:t>
      </w:r>
      <w:r w:rsidRPr="008C196F">
        <w:t>the</w:t>
      </w:r>
      <w:r w:rsidRPr="008C196F">
        <w:rPr>
          <w:spacing w:val="-6"/>
        </w:rPr>
        <w:t xml:space="preserve"> </w:t>
      </w:r>
      <w:r w:rsidRPr="008C196F">
        <w:t>HV</w:t>
      </w:r>
      <w:r w:rsidRPr="008C196F">
        <w:rPr>
          <w:spacing w:val="-5"/>
        </w:rPr>
        <w:t xml:space="preserve"> </w:t>
      </w:r>
      <w:r w:rsidRPr="008C196F">
        <w:t>test</w:t>
      </w:r>
      <w:r w:rsidRPr="008C196F">
        <w:rPr>
          <w:spacing w:val="-6"/>
        </w:rPr>
        <w:t xml:space="preserve"> </w:t>
      </w:r>
      <w:r w:rsidRPr="008C196F">
        <w:t>by</w:t>
      </w:r>
      <w:r w:rsidRPr="008C196F">
        <w:rPr>
          <w:spacing w:val="-1"/>
        </w:rPr>
        <w:t xml:space="preserve"> </w:t>
      </w:r>
      <w:r w:rsidRPr="008C196F">
        <w:t>the</w:t>
      </w:r>
      <w:r w:rsidRPr="008C196F">
        <w:rPr>
          <w:spacing w:val="-5"/>
        </w:rPr>
        <w:t xml:space="preserve"> </w:t>
      </w:r>
      <w:r w:rsidRPr="008C196F">
        <w:t>test</w:t>
      </w:r>
      <w:r w:rsidRPr="008C196F">
        <w:rPr>
          <w:spacing w:val="-5"/>
        </w:rPr>
        <w:t xml:space="preserve"> </w:t>
      </w:r>
      <w:r w:rsidRPr="008C196F">
        <w:rPr>
          <w:spacing w:val="-2"/>
        </w:rPr>
        <w:t>engineer</w:t>
      </w:r>
    </w:p>
    <w:p w:rsidRPr="008C196F" w:rsidR="005F7A6F" w:rsidP="00925129" w:rsidRDefault="008C328D" w14:paraId="643D8989" w14:textId="77777777">
      <w:pPr>
        <w:pStyle w:val="ListParagraph"/>
        <w:numPr>
          <w:ilvl w:val="2"/>
          <w:numId w:val="79"/>
        </w:numPr>
        <w:tabs>
          <w:tab w:val="left" w:pos="1986"/>
        </w:tabs>
        <w:spacing w:before="157" w:line="276" w:lineRule="auto"/>
        <w:ind w:right="139"/>
        <w:jc w:val="both"/>
      </w:pPr>
      <w:r w:rsidRPr="008C196F">
        <w:t>A</w:t>
      </w:r>
      <w:r w:rsidRPr="008C196F">
        <w:rPr>
          <w:spacing w:val="-9"/>
        </w:rPr>
        <w:t xml:space="preserve"> </w:t>
      </w:r>
      <w:r w:rsidRPr="008C196F">
        <w:t>formal</w:t>
      </w:r>
      <w:r w:rsidRPr="008C196F">
        <w:rPr>
          <w:spacing w:val="-9"/>
        </w:rPr>
        <w:t xml:space="preserve"> </w:t>
      </w:r>
      <w:r w:rsidRPr="008C196F">
        <w:t>plan</w:t>
      </w:r>
      <w:r w:rsidRPr="008C196F">
        <w:rPr>
          <w:spacing w:val="-9"/>
        </w:rPr>
        <w:t xml:space="preserve"> </w:t>
      </w:r>
      <w:r w:rsidRPr="008C196F">
        <w:t>of</w:t>
      </w:r>
      <w:r w:rsidRPr="008C196F">
        <w:rPr>
          <w:spacing w:val="-9"/>
        </w:rPr>
        <w:t xml:space="preserve"> </w:t>
      </w:r>
      <w:r w:rsidRPr="008C196F">
        <w:t>commissioning</w:t>
      </w:r>
      <w:r w:rsidRPr="008C196F">
        <w:rPr>
          <w:spacing w:val="-9"/>
        </w:rPr>
        <w:t xml:space="preserve"> </w:t>
      </w:r>
      <w:r w:rsidRPr="008C196F">
        <w:t>operations</w:t>
      </w:r>
      <w:r w:rsidRPr="008C196F">
        <w:rPr>
          <w:spacing w:val="-8"/>
        </w:rPr>
        <w:t xml:space="preserve"> </w:t>
      </w:r>
      <w:r w:rsidRPr="008C196F">
        <w:t>must</w:t>
      </w:r>
      <w:r w:rsidRPr="008C196F">
        <w:rPr>
          <w:spacing w:val="-9"/>
        </w:rPr>
        <w:t xml:space="preserve"> </w:t>
      </w:r>
      <w:r w:rsidRPr="008C196F">
        <w:t>be</w:t>
      </w:r>
      <w:r w:rsidRPr="008C196F">
        <w:rPr>
          <w:spacing w:val="-9"/>
        </w:rPr>
        <w:t xml:space="preserve"> </w:t>
      </w:r>
      <w:r w:rsidRPr="008C196F">
        <w:t>produced</w:t>
      </w:r>
      <w:r w:rsidRPr="008C196F">
        <w:rPr>
          <w:spacing w:val="-9"/>
        </w:rPr>
        <w:t xml:space="preserve"> </w:t>
      </w:r>
      <w:r w:rsidRPr="008C196F">
        <w:t>to</w:t>
      </w:r>
      <w:r w:rsidRPr="008C196F">
        <w:rPr>
          <w:spacing w:val="-9"/>
        </w:rPr>
        <w:t xml:space="preserve"> </w:t>
      </w:r>
      <w:r w:rsidRPr="008C196F">
        <w:t>indicate</w:t>
      </w:r>
      <w:r w:rsidRPr="008C196F">
        <w:rPr>
          <w:spacing w:val="-9"/>
        </w:rPr>
        <w:t xml:space="preserve"> </w:t>
      </w:r>
      <w:r w:rsidRPr="008C196F">
        <w:t>the</w:t>
      </w:r>
      <w:r w:rsidRPr="008C196F">
        <w:rPr>
          <w:spacing w:val="-9"/>
        </w:rPr>
        <w:t xml:space="preserve"> </w:t>
      </w:r>
      <w:r w:rsidRPr="008C196F">
        <w:t>sequential</w:t>
      </w:r>
      <w:r w:rsidRPr="008C196F">
        <w:rPr>
          <w:spacing w:val="-8"/>
        </w:rPr>
        <w:t xml:space="preserve"> </w:t>
      </w:r>
      <w:r w:rsidRPr="008C196F">
        <w:t>order</w:t>
      </w:r>
      <w:r w:rsidRPr="008C196F">
        <w:rPr>
          <w:spacing w:val="-8"/>
        </w:rPr>
        <w:t xml:space="preserve"> </w:t>
      </w:r>
      <w:r w:rsidRPr="008C196F">
        <w:t>of switching/commissioning activities to energize and de-energize High Voltage Test Equipment/areas on site.</w:t>
      </w:r>
    </w:p>
    <w:p w:rsidRPr="008C196F" w:rsidR="005F7A6F" w:rsidRDefault="005F7A6F" w14:paraId="643D898A" w14:textId="77777777">
      <w:pPr>
        <w:pStyle w:val="BodyText"/>
        <w:ind w:left="0"/>
      </w:pPr>
    </w:p>
    <w:p w:rsidRPr="008C196F" w:rsidR="005F7A6F" w:rsidP="00A3669E" w:rsidRDefault="008C328D" w14:paraId="643D898C" w14:textId="77777777">
      <w:pPr>
        <w:pStyle w:val="ListParagraph"/>
      </w:pPr>
      <w:r w:rsidRPr="008C196F">
        <w:t>High</w:t>
      </w:r>
      <w:r w:rsidRPr="008C196F">
        <w:rPr>
          <w:spacing w:val="-7"/>
        </w:rPr>
        <w:t xml:space="preserve"> </w:t>
      </w:r>
      <w:r w:rsidRPr="008C196F">
        <w:t>Voltage</w:t>
      </w:r>
      <w:r w:rsidRPr="008C196F">
        <w:rPr>
          <w:spacing w:val="-7"/>
        </w:rPr>
        <w:t xml:space="preserve"> </w:t>
      </w:r>
      <w:r w:rsidRPr="008C196F">
        <w:t>Test</w:t>
      </w:r>
      <w:r w:rsidRPr="008C196F">
        <w:rPr>
          <w:spacing w:val="-4"/>
        </w:rPr>
        <w:t xml:space="preserve"> </w:t>
      </w:r>
      <w:r w:rsidRPr="008C196F">
        <w:rPr>
          <w:spacing w:val="-2"/>
        </w:rPr>
        <w:t>Equipment</w:t>
      </w:r>
    </w:p>
    <w:p w:rsidRPr="008C196F" w:rsidR="005F7A6F" w:rsidP="00925129" w:rsidRDefault="008C328D" w14:paraId="643D898D" w14:textId="77777777">
      <w:pPr>
        <w:pStyle w:val="ListParagraph"/>
        <w:numPr>
          <w:ilvl w:val="2"/>
          <w:numId w:val="79"/>
        </w:numPr>
        <w:tabs>
          <w:tab w:val="left" w:pos="1986"/>
        </w:tabs>
        <w:spacing w:before="156" w:line="276" w:lineRule="auto"/>
        <w:ind w:right="146"/>
        <w:jc w:val="both"/>
      </w:pPr>
      <w:r w:rsidRPr="008C196F">
        <w:t>Where possible, test equipment purchased must conform to IEC/EN 61010 (Safety requirements for electrical equipment for measurement, control, and laboratory use). Purpose in</w:t>
      </w:r>
      <w:r w:rsidRPr="008C196F">
        <w:rPr>
          <w:spacing w:val="-14"/>
        </w:rPr>
        <w:t xml:space="preserve"> </w:t>
      </w:r>
      <w:r w:rsidRPr="008C196F">
        <w:t>house</w:t>
      </w:r>
      <w:r w:rsidRPr="008C196F">
        <w:rPr>
          <w:spacing w:val="-11"/>
        </w:rPr>
        <w:t xml:space="preserve"> </w:t>
      </w:r>
      <w:r w:rsidRPr="008C196F">
        <w:t>built</w:t>
      </w:r>
      <w:r w:rsidRPr="008C196F">
        <w:rPr>
          <w:spacing w:val="-11"/>
        </w:rPr>
        <w:t xml:space="preserve"> </w:t>
      </w:r>
      <w:r w:rsidRPr="008C196F">
        <w:t>test</w:t>
      </w:r>
      <w:r w:rsidRPr="008C196F">
        <w:rPr>
          <w:spacing w:val="-14"/>
        </w:rPr>
        <w:t xml:space="preserve"> </w:t>
      </w:r>
      <w:r w:rsidRPr="008C196F">
        <w:t>equipment</w:t>
      </w:r>
      <w:r w:rsidRPr="008C196F">
        <w:rPr>
          <w:spacing w:val="-14"/>
        </w:rPr>
        <w:t xml:space="preserve"> </w:t>
      </w:r>
      <w:r w:rsidRPr="008C196F">
        <w:t>must</w:t>
      </w:r>
      <w:r w:rsidRPr="008C196F">
        <w:rPr>
          <w:spacing w:val="-11"/>
        </w:rPr>
        <w:t xml:space="preserve"> </w:t>
      </w:r>
      <w:r w:rsidRPr="008C196F">
        <w:t>be</w:t>
      </w:r>
      <w:r w:rsidRPr="008C196F">
        <w:rPr>
          <w:spacing w:val="-14"/>
        </w:rPr>
        <w:t xml:space="preserve"> </w:t>
      </w:r>
      <w:r w:rsidRPr="008C196F">
        <w:t>designed</w:t>
      </w:r>
      <w:r w:rsidRPr="008C196F">
        <w:rPr>
          <w:spacing w:val="-12"/>
        </w:rPr>
        <w:t xml:space="preserve"> </w:t>
      </w:r>
      <w:r w:rsidRPr="008C196F">
        <w:t>and</w:t>
      </w:r>
      <w:r w:rsidRPr="008C196F">
        <w:rPr>
          <w:spacing w:val="-14"/>
        </w:rPr>
        <w:t xml:space="preserve"> </w:t>
      </w:r>
      <w:r w:rsidRPr="008C196F">
        <w:t>constructed</w:t>
      </w:r>
      <w:r w:rsidRPr="008C196F">
        <w:rPr>
          <w:spacing w:val="-14"/>
        </w:rPr>
        <w:t xml:space="preserve"> </w:t>
      </w:r>
      <w:r w:rsidRPr="008C196F">
        <w:t>to</w:t>
      </w:r>
      <w:r w:rsidRPr="008C196F">
        <w:rPr>
          <w:spacing w:val="-12"/>
        </w:rPr>
        <w:t xml:space="preserve"> </w:t>
      </w:r>
      <w:r w:rsidRPr="008C196F">
        <w:t>the</w:t>
      </w:r>
      <w:r w:rsidRPr="008C196F">
        <w:rPr>
          <w:spacing w:val="-14"/>
        </w:rPr>
        <w:t xml:space="preserve"> </w:t>
      </w:r>
      <w:r w:rsidRPr="008C196F">
        <w:t>same</w:t>
      </w:r>
      <w:r w:rsidRPr="008C196F">
        <w:rPr>
          <w:spacing w:val="-14"/>
        </w:rPr>
        <w:t xml:space="preserve"> </w:t>
      </w:r>
      <w:r w:rsidRPr="008C196F">
        <w:t>standards</w:t>
      </w:r>
      <w:r w:rsidRPr="008C196F">
        <w:rPr>
          <w:spacing w:val="-13"/>
        </w:rPr>
        <w:t xml:space="preserve"> </w:t>
      </w:r>
      <w:r w:rsidRPr="008C196F">
        <w:t>of</w:t>
      </w:r>
      <w:r w:rsidRPr="008C196F">
        <w:rPr>
          <w:spacing w:val="-14"/>
        </w:rPr>
        <w:t xml:space="preserve"> </w:t>
      </w:r>
      <w:r w:rsidRPr="008C196F">
        <w:t>safety as purchased test equipment.</w:t>
      </w:r>
    </w:p>
    <w:p w:rsidRPr="008C196F" w:rsidR="005F7A6F" w:rsidP="00925129" w:rsidRDefault="008C328D" w14:paraId="643D898E" w14:textId="77777777">
      <w:pPr>
        <w:pStyle w:val="ListParagraph"/>
        <w:numPr>
          <w:ilvl w:val="2"/>
          <w:numId w:val="79"/>
        </w:numPr>
        <w:tabs>
          <w:tab w:val="left" w:pos="1986"/>
        </w:tabs>
        <w:spacing w:before="118" w:line="276" w:lineRule="auto"/>
        <w:ind w:right="141"/>
        <w:jc w:val="both"/>
      </w:pPr>
      <w:r w:rsidRPr="008C196F">
        <w:t>Dedicated test instruments or purpose-built testing boards must have clearly identifiable shrouded</w:t>
      </w:r>
      <w:r w:rsidRPr="008C196F">
        <w:rPr>
          <w:spacing w:val="-9"/>
        </w:rPr>
        <w:t xml:space="preserve"> </w:t>
      </w:r>
      <w:r w:rsidRPr="008C196F">
        <w:t>plugin</w:t>
      </w:r>
      <w:r w:rsidRPr="008C196F">
        <w:rPr>
          <w:spacing w:val="-7"/>
        </w:rPr>
        <w:t xml:space="preserve"> </w:t>
      </w:r>
      <w:r w:rsidRPr="008C196F">
        <w:t>terminations.</w:t>
      </w:r>
      <w:r w:rsidRPr="008C196F">
        <w:rPr>
          <w:spacing w:val="-9"/>
        </w:rPr>
        <w:t xml:space="preserve"> </w:t>
      </w:r>
      <w:r w:rsidRPr="008C196F">
        <w:t>Test</w:t>
      </w:r>
      <w:r w:rsidRPr="008C196F">
        <w:rPr>
          <w:spacing w:val="-6"/>
        </w:rPr>
        <w:t xml:space="preserve"> </w:t>
      </w:r>
      <w:r w:rsidRPr="008C196F">
        <w:t>equipment</w:t>
      </w:r>
      <w:r w:rsidRPr="008C196F">
        <w:rPr>
          <w:spacing w:val="-3"/>
        </w:rPr>
        <w:t xml:space="preserve"> </w:t>
      </w:r>
      <w:r w:rsidRPr="008C196F">
        <w:t>shall</w:t>
      </w:r>
      <w:r w:rsidRPr="008C196F">
        <w:rPr>
          <w:spacing w:val="-7"/>
        </w:rPr>
        <w:t xml:space="preserve"> </w:t>
      </w:r>
      <w:r w:rsidRPr="008C196F">
        <w:t>be</w:t>
      </w:r>
      <w:r w:rsidRPr="008C196F">
        <w:rPr>
          <w:spacing w:val="-7"/>
        </w:rPr>
        <w:t xml:space="preserve"> </w:t>
      </w:r>
      <w:r w:rsidRPr="008C196F">
        <w:t>inspected</w:t>
      </w:r>
      <w:r w:rsidRPr="008C196F">
        <w:rPr>
          <w:spacing w:val="-7"/>
        </w:rPr>
        <w:t xml:space="preserve"> </w:t>
      </w:r>
      <w:r w:rsidRPr="008C196F">
        <w:t>by</w:t>
      </w:r>
      <w:r w:rsidRPr="008C196F">
        <w:rPr>
          <w:spacing w:val="-8"/>
        </w:rPr>
        <w:t xml:space="preserve"> </w:t>
      </w:r>
      <w:r w:rsidRPr="008C196F">
        <w:t>the</w:t>
      </w:r>
      <w:r w:rsidRPr="008C196F">
        <w:rPr>
          <w:spacing w:val="-7"/>
        </w:rPr>
        <w:t xml:space="preserve"> </w:t>
      </w:r>
      <w:r w:rsidRPr="008C196F">
        <w:t>user</w:t>
      </w:r>
      <w:r w:rsidRPr="008C196F">
        <w:rPr>
          <w:spacing w:val="-8"/>
        </w:rPr>
        <w:t xml:space="preserve"> </w:t>
      </w:r>
      <w:r w:rsidRPr="008C196F">
        <w:t>for</w:t>
      </w:r>
      <w:r w:rsidRPr="008C196F">
        <w:rPr>
          <w:spacing w:val="-8"/>
        </w:rPr>
        <w:t xml:space="preserve"> </w:t>
      </w:r>
      <w:r w:rsidRPr="008C196F">
        <w:t>visible</w:t>
      </w:r>
      <w:r w:rsidRPr="008C196F">
        <w:rPr>
          <w:spacing w:val="-7"/>
        </w:rPr>
        <w:t xml:space="preserve"> </w:t>
      </w:r>
      <w:r w:rsidRPr="008C196F">
        <w:t>defects, current calibration/valid current certification on each occasion prior to use.</w:t>
      </w:r>
    </w:p>
    <w:p w:rsidRPr="008C196F" w:rsidR="005F7A6F" w:rsidP="00925129" w:rsidRDefault="008C328D" w14:paraId="643D898F" w14:textId="77777777">
      <w:pPr>
        <w:pStyle w:val="ListParagraph"/>
        <w:numPr>
          <w:ilvl w:val="2"/>
          <w:numId w:val="79"/>
        </w:numPr>
        <w:tabs>
          <w:tab w:val="left" w:pos="1986"/>
        </w:tabs>
        <w:spacing w:before="122" w:line="276" w:lineRule="auto"/>
        <w:ind w:right="151"/>
        <w:jc w:val="both"/>
      </w:pPr>
      <w:r w:rsidRPr="008C196F">
        <w:t>If any equipment is found to be faulty prior to use it must be labelled defective, removed from service and quarantined.</w:t>
      </w:r>
    </w:p>
    <w:p w:rsidRPr="008C196F" w:rsidR="005F7A6F" w:rsidP="00925129" w:rsidRDefault="008C328D" w14:paraId="643D8990" w14:textId="77777777">
      <w:pPr>
        <w:pStyle w:val="ListParagraph"/>
        <w:numPr>
          <w:ilvl w:val="2"/>
          <w:numId w:val="79"/>
        </w:numPr>
        <w:tabs>
          <w:tab w:val="left" w:pos="1986"/>
        </w:tabs>
        <w:spacing w:before="119" w:line="278" w:lineRule="auto"/>
        <w:ind w:right="147"/>
        <w:jc w:val="both"/>
      </w:pPr>
      <w:r w:rsidRPr="008C196F">
        <w:t>The</w:t>
      </w:r>
      <w:r w:rsidRPr="008C196F">
        <w:rPr>
          <w:spacing w:val="-7"/>
        </w:rPr>
        <w:t xml:space="preserve"> </w:t>
      </w:r>
      <w:r w:rsidRPr="008C196F">
        <w:t>test</w:t>
      </w:r>
      <w:r w:rsidRPr="008C196F">
        <w:rPr>
          <w:spacing w:val="-4"/>
        </w:rPr>
        <w:t xml:space="preserve"> </w:t>
      </w:r>
      <w:r w:rsidRPr="008C196F">
        <w:t>equipment</w:t>
      </w:r>
      <w:r w:rsidRPr="008C196F">
        <w:rPr>
          <w:spacing w:val="-7"/>
        </w:rPr>
        <w:t xml:space="preserve"> </w:t>
      </w:r>
      <w:r w:rsidRPr="008C196F">
        <w:t>and</w:t>
      </w:r>
      <w:r w:rsidRPr="008C196F">
        <w:rPr>
          <w:spacing w:val="-7"/>
        </w:rPr>
        <w:t xml:space="preserve"> </w:t>
      </w:r>
      <w:r w:rsidRPr="008C196F">
        <w:t>the</w:t>
      </w:r>
      <w:r w:rsidRPr="008C196F">
        <w:rPr>
          <w:spacing w:val="-5"/>
        </w:rPr>
        <w:t xml:space="preserve"> </w:t>
      </w:r>
      <w:r w:rsidRPr="008C196F">
        <w:t>apparatus/</w:t>
      </w:r>
      <w:r w:rsidRPr="008C196F">
        <w:rPr>
          <w:spacing w:val="-4"/>
        </w:rPr>
        <w:t xml:space="preserve"> </w:t>
      </w:r>
      <w:r w:rsidRPr="008C196F">
        <w:t>equipment</w:t>
      </w:r>
      <w:r w:rsidRPr="008C196F">
        <w:rPr>
          <w:spacing w:val="-6"/>
        </w:rPr>
        <w:t xml:space="preserve"> </w:t>
      </w:r>
      <w:r w:rsidRPr="008C196F">
        <w:t>to</w:t>
      </w:r>
      <w:r w:rsidRPr="008C196F">
        <w:rPr>
          <w:spacing w:val="-5"/>
        </w:rPr>
        <w:t xml:space="preserve"> </w:t>
      </w:r>
      <w:r w:rsidRPr="008C196F">
        <w:t>be</w:t>
      </w:r>
      <w:r w:rsidRPr="008C196F">
        <w:rPr>
          <w:spacing w:val="-7"/>
        </w:rPr>
        <w:t xml:space="preserve"> </w:t>
      </w:r>
      <w:r w:rsidRPr="008C196F">
        <w:t>tested,</w:t>
      </w:r>
      <w:r w:rsidRPr="008C196F">
        <w:rPr>
          <w:spacing w:val="-4"/>
        </w:rPr>
        <w:t xml:space="preserve"> </w:t>
      </w:r>
      <w:r w:rsidRPr="008C196F">
        <w:t>must</w:t>
      </w:r>
      <w:r w:rsidRPr="008C196F">
        <w:rPr>
          <w:spacing w:val="-6"/>
        </w:rPr>
        <w:t xml:space="preserve"> </w:t>
      </w:r>
      <w:r w:rsidRPr="008C196F">
        <w:t>be</w:t>
      </w:r>
      <w:r w:rsidRPr="008C196F">
        <w:rPr>
          <w:spacing w:val="-7"/>
        </w:rPr>
        <w:t xml:space="preserve"> </w:t>
      </w:r>
      <w:r w:rsidRPr="008C196F">
        <w:t>equipped</w:t>
      </w:r>
      <w:r w:rsidRPr="008C196F">
        <w:rPr>
          <w:spacing w:val="-5"/>
        </w:rPr>
        <w:t xml:space="preserve"> </w:t>
      </w:r>
      <w:r w:rsidRPr="008C196F">
        <w:t>with</w:t>
      </w:r>
      <w:r w:rsidRPr="008C196F">
        <w:rPr>
          <w:spacing w:val="-5"/>
        </w:rPr>
        <w:t xml:space="preserve"> </w:t>
      </w:r>
      <w:r w:rsidRPr="008C196F">
        <w:t>a</w:t>
      </w:r>
      <w:r w:rsidRPr="008C196F">
        <w:rPr>
          <w:spacing w:val="-7"/>
        </w:rPr>
        <w:t xml:space="preserve"> </w:t>
      </w:r>
      <w:r w:rsidRPr="008C196F">
        <w:t>safety pressure rupture device or safety valve</w:t>
      </w:r>
    </w:p>
    <w:p w:rsidRPr="008C196F" w:rsidR="005F7A6F" w:rsidRDefault="005F7A6F" w14:paraId="643D8991" w14:textId="77777777">
      <w:pPr>
        <w:pStyle w:val="BodyText"/>
        <w:ind w:left="0"/>
      </w:pPr>
    </w:p>
    <w:p w:rsidRPr="008C196F" w:rsidR="005F7A6F" w:rsidP="00A3669E" w:rsidRDefault="008C328D" w14:paraId="643D8993" w14:textId="77777777">
      <w:pPr>
        <w:pStyle w:val="ListParagraph"/>
      </w:pPr>
      <w:r w:rsidRPr="008C196F">
        <w:t>Demarcated</w:t>
      </w:r>
      <w:r w:rsidRPr="008C196F">
        <w:rPr>
          <w:spacing w:val="-9"/>
        </w:rPr>
        <w:t xml:space="preserve"> </w:t>
      </w:r>
      <w:r w:rsidRPr="008C196F">
        <w:t>Temporary</w:t>
      </w:r>
      <w:r w:rsidRPr="008C196F">
        <w:rPr>
          <w:spacing w:val="-9"/>
        </w:rPr>
        <w:t xml:space="preserve"> </w:t>
      </w:r>
      <w:r w:rsidRPr="008C196F">
        <w:t>HV</w:t>
      </w:r>
      <w:r w:rsidRPr="008C196F">
        <w:rPr>
          <w:spacing w:val="-9"/>
        </w:rPr>
        <w:t xml:space="preserve"> </w:t>
      </w:r>
      <w:r w:rsidRPr="008C196F">
        <w:t>Test</w:t>
      </w:r>
      <w:r w:rsidRPr="008C196F">
        <w:rPr>
          <w:spacing w:val="-8"/>
        </w:rPr>
        <w:t xml:space="preserve"> </w:t>
      </w:r>
      <w:r w:rsidRPr="008C196F">
        <w:rPr>
          <w:spacing w:val="-4"/>
        </w:rPr>
        <w:t>Area</w:t>
      </w:r>
    </w:p>
    <w:p w:rsidRPr="008C196F" w:rsidR="005F7A6F" w:rsidP="00925129" w:rsidRDefault="008C328D" w14:paraId="643D8994" w14:textId="77777777">
      <w:pPr>
        <w:pStyle w:val="ListParagraph"/>
        <w:numPr>
          <w:ilvl w:val="2"/>
          <w:numId w:val="79"/>
        </w:numPr>
        <w:tabs>
          <w:tab w:val="left" w:pos="1986"/>
        </w:tabs>
        <w:spacing w:before="154" w:line="276" w:lineRule="auto"/>
        <w:ind w:right="147"/>
        <w:jc w:val="both"/>
      </w:pPr>
      <w:r w:rsidRPr="008C196F">
        <w:t>All Test area exclusion zones must be properly demarcated with temporary barriers with a designated access and exit point.</w:t>
      </w:r>
    </w:p>
    <w:p w:rsidRPr="008C196F" w:rsidR="005F7A6F" w:rsidP="00925129" w:rsidRDefault="008C328D" w14:paraId="643D8995" w14:textId="77777777">
      <w:pPr>
        <w:pStyle w:val="ListParagraph"/>
        <w:numPr>
          <w:ilvl w:val="2"/>
          <w:numId w:val="79"/>
        </w:numPr>
        <w:tabs>
          <w:tab w:val="left" w:pos="1986"/>
        </w:tabs>
        <w:spacing w:before="121" w:line="276" w:lineRule="auto"/>
        <w:ind w:right="147"/>
        <w:jc w:val="both"/>
      </w:pPr>
      <w:r w:rsidRPr="008C196F">
        <w:t>Danger</w:t>
      </w:r>
      <w:r w:rsidRPr="008C196F">
        <w:rPr>
          <w:spacing w:val="-1"/>
        </w:rPr>
        <w:t xml:space="preserve"> </w:t>
      </w:r>
      <w:r w:rsidRPr="008C196F">
        <w:t>signage must be</w:t>
      </w:r>
      <w:r w:rsidRPr="008C196F">
        <w:rPr>
          <w:spacing w:val="-3"/>
        </w:rPr>
        <w:t xml:space="preserve"> </w:t>
      </w:r>
      <w:r w:rsidRPr="008C196F">
        <w:t>placed</w:t>
      </w:r>
      <w:r w:rsidRPr="008C196F">
        <w:rPr>
          <w:spacing w:val="-3"/>
        </w:rPr>
        <w:t xml:space="preserve"> </w:t>
      </w:r>
      <w:r w:rsidRPr="008C196F">
        <w:t>around the perimeter of</w:t>
      </w:r>
      <w:r w:rsidRPr="008C196F">
        <w:rPr>
          <w:spacing w:val="-2"/>
        </w:rPr>
        <w:t xml:space="preserve"> </w:t>
      </w:r>
      <w:r w:rsidRPr="008C196F">
        <w:t>the equipment</w:t>
      </w:r>
      <w:r w:rsidRPr="008C196F">
        <w:rPr>
          <w:spacing w:val="-2"/>
        </w:rPr>
        <w:t xml:space="preserve"> </w:t>
      </w:r>
      <w:r w:rsidRPr="008C196F">
        <w:t>to be tested</w:t>
      </w:r>
      <w:r w:rsidRPr="008C196F">
        <w:rPr>
          <w:spacing w:val="-3"/>
        </w:rPr>
        <w:t xml:space="preserve"> </w:t>
      </w:r>
      <w:r w:rsidRPr="008C196F">
        <w:t>to prevent un-authorized access.</w:t>
      </w:r>
    </w:p>
    <w:p w:rsidRPr="008C196F" w:rsidR="005F7A6F" w:rsidP="00925129" w:rsidRDefault="008C328D" w14:paraId="643D8996" w14:textId="77777777">
      <w:pPr>
        <w:pStyle w:val="ListParagraph"/>
        <w:numPr>
          <w:ilvl w:val="2"/>
          <w:numId w:val="79"/>
        </w:numPr>
        <w:tabs>
          <w:tab w:val="left" w:pos="1986"/>
          <w:tab w:val="left" w:pos="2123"/>
        </w:tabs>
        <w:spacing w:before="120" w:line="276" w:lineRule="auto"/>
        <w:ind w:right="151"/>
        <w:jc w:val="both"/>
      </w:pPr>
      <w:r w:rsidRPr="008C196F">
        <w:t>The size of the demarcated area will be determined by the safety distances and clearances needed from live components including the risk of the gas pressure equipment failure.</w:t>
      </w:r>
    </w:p>
    <w:p w:rsidRPr="008C196F" w:rsidR="00212C7F" w:rsidP="00925129" w:rsidRDefault="008C328D" w14:paraId="643D8998" w14:textId="1664517F">
      <w:pPr>
        <w:pStyle w:val="ListParagraph"/>
        <w:numPr>
          <w:ilvl w:val="2"/>
          <w:numId w:val="79"/>
        </w:numPr>
        <w:tabs>
          <w:tab w:val="left" w:pos="1986"/>
          <w:tab w:val="left" w:pos="2123"/>
        </w:tabs>
        <w:spacing w:before="119" w:line="276" w:lineRule="auto"/>
        <w:ind w:right="137"/>
        <w:jc w:val="both"/>
      </w:pPr>
      <w:r w:rsidRPr="008C196F">
        <w:t>On customer site, while the dielectric testing, the live section of the busbar must be isolated from the test section with 2 disconnecting switch (or bus-bar link) open with the connection between the opened contact must be connected to the ground earth.</w:t>
      </w:r>
    </w:p>
    <w:p w:rsidRPr="008C196F" w:rsidR="00097D3E" w:rsidP="00097D3E" w:rsidRDefault="00097D3E" w14:paraId="15CC799C" w14:textId="77777777">
      <w:pPr>
        <w:tabs>
          <w:tab w:val="left" w:pos="1986"/>
          <w:tab w:val="left" w:pos="2123"/>
        </w:tabs>
        <w:spacing w:before="119" w:line="276" w:lineRule="auto"/>
        <w:ind w:right="137"/>
        <w:jc w:val="both"/>
      </w:pPr>
    </w:p>
    <w:p w:rsidRPr="008C196F" w:rsidR="005F7A6F" w:rsidP="00300CE5" w:rsidRDefault="008C328D" w14:paraId="643D899A" w14:textId="77777777">
      <w:pPr>
        <w:pStyle w:val="ListParagraph"/>
      </w:pPr>
      <w:r w:rsidRPr="008C196F">
        <w:t>Energization</w:t>
      </w:r>
      <w:r w:rsidRPr="008C196F">
        <w:rPr>
          <w:spacing w:val="-6"/>
        </w:rPr>
        <w:t xml:space="preserve"> </w:t>
      </w:r>
      <w:r w:rsidRPr="008C196F">
        <w:t>of</w:t>
      </w:r>
      <w:r w:rsidRPr="008C196F">
        <w:rPr>
          <w:spacing w:val="-7"/>
        </w:rPr>
        <w:t xml:space="preserve"> </w:t>
      </w:r>
      <w:r w:rsidRPr="008C196F">
        <w:t>test</w:t>
      </w:r>
      <w:r w:rsidRPr="008C196F">
        <w:rPr>
          <w:spacing w:val="-8"/>
        </w:rPr>
        <w:t xml:space="preserve"> </w:t>
      </w:r>
      <w:r w:rsidRPr="008C196F">
        <w:rPr>
          <w:spacing w:val="-2"/>
        </w:rPr>
        <w:t>supplies</w:t>
      </w:r>
    </w:p>
    <w:p w:rsidRPr="008C196F" w:rsidR="005F7A6F" w:rsidP="00925129" w:rsidRDefault="008C328D" w14:paraId="643D899B" w14:textId="77777777">
      <w:pPr>
        <w:pStyle w:val="ListParagraph"/>
        <w:numPr>
          <w:ilvl w:val="2"/>
          <w:numId w:val="79"/>
        </w:numPr>
        <w:tabs>
          <w:tab w:val="left" w:pos="1986"/>
          <w:tab w:val="left" w:pos="2123"/>
        </w:tabs>
        <w:spacing w:before="154" w:line="278" w:lineRule="auto"/>
        <w:ind w:right="148"/>
      </w:pPr>
      <w:r w:rsidRPr="008C196F">
        <w:t>Prior to energizing the area/unit the work areas must be checked to confirm all personnel are outside of the test area.</w:t>
      </w:r>
    </w:p>
    <w:p w:rsidRPr="008C196F" w:rsidR="005F7A6F" w:rsidP="00925129" w:rsidRDefault="008C328D" w14:paraId="643D899C" w14:textId="77777777">
      <w:pPr>
        <w:pStyle w:val="ListParagraph"/>
        <w:numPr>
          <w:ilvl w:val="2"/>
          <w:numId w:val="79"/>
        </w:numPr>
        <w:tabs>
          <w:tab w:val="left" w:pos="1986"/>
          <w:tab w:val="left" w:pos="2123"/>
        </w:tabs>
        <w:spacing w:before="117" w:line="276" w:lineRule="auto"/>
        <w:ind w:right="148"/>
      </w:pPr>
      <w:r w:rsidRPr="008C196F">
        <w:t>All</w:t>
      </w:r>
      <w:r w:rsidRPr="008C196F">
        <w:rPr>
          <w:spacing w:val="80"/>
        </w:rPr>
        <w:t xml:space="preserve"> </w:t>
      </w:r>
      <w:r w:rsidRPr="008C196F">
        <w:t>tests</w:t>
      </w:r>
      <w:r w:rsidRPr="008C196F">
        <w:rPr>
          <w:spacing w:val="80"/>
        </w:rPr>
        <w:t xml:space="preserve"> </w:t>
      </w:r>
      <w:r w:rsidRPr="008C196F">
        <w:t>must</w:t>
      </w:r>
      <w:r w:rsidRPr="008C196F">
        <w:rPr>
          <w:spacing w:val="80"/>
        </w:rPr>
        <w:t xml:space="preserve"> </w:t>
      </w:r>
      <w:r w:rsidRPr="008C196F">
        <w:t>be</w:t>
      </w:r>
      <w:r w:rsidRPr="008C196F">
        <w:rPr>
          <w:spacing w:val="80"/>
        </w:rPr>
        <w:t xml:space="preserve"> </w:t>
      </w:r>
      <w:r w:rsidRPr="008C196F">
        <w:t>conducted</w:t>
      </w:r>
      <w:r w:rsidRPr="008C196F">
        <w:rPr>
          <w:spacing w:val="80"/>
        </w:rPr>
        <w:t xml:space="preserve"> </w:t>
      </w:r>
      <w:r w:rsidRPr="008C196F">
        <w:t>in</w:t>
      </w:r>
      <w:r w:rsidRPr="008C196F">
        <w:rPr>
          <w:spacing w:val="80"/>
        </w:rPr>
        <w:t xml:space="preserve"> </w:t>
      </w:r>
      <w:r w:rsidRPr="008C196F">
        <w:t>line</w:t>
      </w:r>
      <w:r w:rsidRPr="008C196F">
        <w:rPr>
          <w:spacing w:val="80"/>
        </w:rPr>
        <w:t xml:space="preserve"> </w:t>
      </w:r>
      <w:r w:rsidRPr="008C196F">
        <w:t>with</w:t>
      </w:r>
      <w:r w:rsidRPr="008C196F">
        <w:rPr>
          <w:spacing w:val="80"/>
        </w:rPr>
        <w:t xml:space="preserve"> </w:t>
      </w:r>
      <w:r w:rsidRPr="008C196F">
        <w:t>the</w:t>
      </w:r>
      <w:r w:rsidRPr="008C196F">
        <w:rPr>
          <w:spacing w:val="80"/>
        </w:rPr>
        <w:t xml:space="preserve"> </w:t>
      </w:r>
      <w:r w:rsidRPr="008C196F">
        <w:t>relevant</w:t>
      </w:r>
      <w:r w:rsidRPr="008C196F">
        <w:rPr>
          <w:spacing w:val="80"/>
        </w:rPr>
        <w:t xml:space="preserve"> </w:t>
      </w:r>
      <w:r w:rsidRPr="008C196F">
        <w:t>procedures,</w:t>
      </w:r>
      <w:r w:rsidRPr="008C196F">
        <w:rPr>
          <w:spacing w:val="80"/>
        </w:rPr>
        <w:t xml:space="preserve"> </w:t>
      </w:r>
      <w:r w:rsidRPr="008C196F">
        <w:t>specifications,</w:t>
      </w:r>
      <w:r w:rsidRPr="008C196F">
        <w:rPr>
          <w:spacing w:val="80"/>
        </w:rPr>
        <w:t xml:space="preserve"> </w:t>
      </w:r>
      <w:r w:rsidRPr="008C196F">
        <w:t>risk assessments and equipment operating instructions.</w:t>
      </w:r>
    </w:p>
    <w:p w:rsidRPr="008C196F" w:rsidR="005F7A6F" w:rsidP="00925129" w:rsidRDefault="008C328D" w14:paraId="643D899D" w14:textId="77777777">
      <w:pPr>
        <w:pStyle w:val="ListParagraph"/>
        <w:numPr>
          <w:ilvl w:val="2"/>
          <w:numId w:val="79"/>
        </w:numPr>
        <w:tabs>
          <w:tab w:val="left" w:pos="1986"/>
          <w:tab w:val="left" w:pos="2123"/>
        </w:tabs>
        <w:spacing w:before="119" w:line="276" w:lineRule="auto"/>
        <w:ind w:right="148"/>
      </w:pPr>
      <w:r w:rsidRPr="008C196F">
        <w:t>If</w:t>
      </w:r>
      <w:r w:rsidRPr="008C196F">
        <w:rPr>
          <w:spacing w:val="40"/>
        </w:rPr>
        <w:t xml:space="preserve"> </w:t>
      </w:r>
      <w:r w:rsidRPr="008C196F">
        <w:t>during</w:t>
      </w:r>
      <w:r w:rsidRPr="008C196F">
        <w:rPr>
          <w:spacing w:val="40"/>
        </w:rPr>
        <w:t xml:space="preserve"> </w:t>
      </w:r>
      <w:r w:rsidRPr="008C196F">
        <w:t>any</w:t>
      </w:r>
      <w:r w:rsidRPr="008C196F">
        <w:rPr>
          <w:spacing w:val="40"/>
        </w:rPr>
        <w:t xml:space="preserve"> </w:t>
      </w:r>
      <w:r w:rsidRPr="008C196F">
        <w:t>electrical</w:t>
      </w:r>
      <w:r w:rsidRPr="008C196F">
        <w:rPr>
          <w:spacing w:val="40"/>
        </w:rPr>
        <w:t xml:space="preserve"> </w:t>
      </w:r>
      <w:r w:rsidRPr="008C196F">
        <w:t>tests</w:t>
      </w:r>
      <w:r w:rsidRPr="008C196F">
        <w:rPr>
          <w:spacing w:val="40"/>
        </w:rPr>
        <w:t xml:space="preserve"> </w:t>
      </w:r>
      <w:r w:rsidRPr="008C196F">
        <w:t>an</w:t>
      </w:r>
      <w:r w:rsidRPr="008C196F">
        <w:rPr>
          <w:spacing w:val="40"/>
        </w:rPr>
        <w:t xml:space="preserve"> </w:t>
      </w:r>
      <w:r w:rsidRPr="008C196F">
        <w:t>unsafe</w:t>
      </w:r>
      <w:r w:rsidRPr="008C196F">
        <w:rPr>
          <w:spacing w:val="40"/>
        </w:rPr>
        <w:t xml:space="preserve"> </w:t>
      </w:r>
      <w:r w:rsidRPr="008C196F">
        <w:t>act</w:t>
      </w:r>
      <w:r w:rsidRPr="008C196F">
        <w:rPr>
          <w:spacing w:val="40"/>
        </w:rPr>
        <w:t xml:space="preserve"> </w:t>
      </w:r>
      <w:r w:rsidRPr="008C196F">
        <w:t>or</w:t>
      </w:r>
      <w:r w:rsidRPr="008C196F">
        <w:rPr>
          <w:spacing w:val="40"/>
        </w:rPr>
        <w:t xml:space="preserve"> </w:t>
      </w:r>
      <w:r w:rsidRPr="008C196F">
        <w:t>condition</w:t>
      </w:r>
      <w:r w:rsidRPr="008C196F">
        <w:rPr>
          <w:spacing w:val="40"/>
        </w:rPr>
        <w:t xml:space="preserve"> </w:t>
      </w:r>
      <w:r w:rsidRPr="008C196F">
        <w:t>occurs</w:t>
      </w:r>
      <w:r w:rsidRPr="008C196F">
        <w:rPr>
          <w:spacing w:val="40"/>
        </w:rPr>
        <w:t xml:space="preserve"> </w:t>
      </w:r>
      <w:r w:rsidRPr="008C196F">
        <w:t>either</w:t>
      </w:r>
      <w:r w:rsidRPr="008C196F">
        <w:rPr>
          <w:spacing w:val="40"/>
        </w:rPr>
        <w:t xml:space="preserve"> </w:t>
      </w:r>
      <w:r w:rsidRPr="008C196F">
        <w:t>with</w:t>
      </w:r>
      <w:r w:rsidRPr="008C196F">
        <w:rPr>
          <w:spacing w:val="40"/>
        </w:rPr>
        <w:t xml:space="preserve"> </w:t>
      </w:r>
      <w:r w:rsidRPr="008C196F">
        <w:t>the</w:t>
      </w:r>
      <w:r w:rsidRPr="008C196F">
        <w:rPr>
          <w:spacing w:val="40"/>
        </w:rPr>
        <w:t xml:space="preserve"> </w:t>
      </w:r>
      <w:r w:rsidRPr="008C196F">
        <w:t>product</w:t>
      </w:r>
      <w:r w:rsidRPr="008C196F">
        <w:rPr>
          <w:spacing w:val="40"/>
        </w:rPr>
        <w:t xml:space="preserve"> </w:t>
      </w:r>
      <w:r w:rsidRPr="008C196F">
        <w:t>or personnel, the test shall be immediately terminated.</w:t>
      </w:r>
    </w:p>
    <w:p w:rsidRPr="008C196F" w:rsidR="005F7A6F" w:rsidP="00925129" w:rsidRDefault="008C328D" w14:paraId="643D899E" w14:textId="77777777">
      <w:pPr>
        <w:pStyle w:val="ListParagraph"/>
        <w:numPr>
          <w:ilvl w:val="2"/>
          <w:numId w:val="79"/>
        </w:numPr>
        <w:tabs>
          <w:tab w:val="left" w:pos="2123"/>
        </w:tabs>
        <w:spacing w:before="122"/>
        <w:ind w:left="2123" w:hanging="857"/>
      </w:pPr>
      <w:r w:rsidRPr="008C196F">
        <w:t>The</w:t>
      </w:r>
      <w:r w:rsidRPr="008C196F">
        <w:rPr>
          <w:spacing w:val="-8"/>
        </w:rPr>
        <w:t xml:space="preserve"> </w:t>
      </w:r>
      <w:r w:rsidRPr="008C196F">
        <w:t>equipment</w:t>
      </w:r>
      <w:r w:rsidRPr="008C196F">
        <w:rPr>
          <w:spacing w:val="-7"/>
        </w:rPr>
        <w:t xml:space="preserve"> </w:t>
      </w:r>
      <w:r w:rsidRPr="008C196F">
        <w:t>to</w:t>
      </w:r>
      <w:r w:rsidRPr="008C196F">
        <w:rPr>
          <w:spacing w:val="-7"/>
        </w:rPr>
        <w:t xml:space="preserve"> </w:t>
      </w:r>
      <w:r w:rsidRPr="008C196F">
        <w:t>be</w:t>
      </w:r>
      <w:r w:rsidRPr="008C196F">
        <w:rPr>
          <w:spacing w:val="-4"/>
        </w:rPr>
        <w:t xml:space="preserve"> </w:t>
      </w:r>
      <w:r w:rsidRPr="008C196F">
        <w:t>tested</w:t>
      </w:r>
      <w:r w:rsidRPr="008C196F">
        <w:rPr>
          <w:spacing w:val="-5"/>
        </w:rPr>
        <w:t xml:space="preserve"> </w:t>
      </w:r>
      <w:r w:rsidRPr="008C196F">
        <w:t>must</w:t>
      </w:r>
      <w:r w:rsidRPr="008C196F">
        <w:rPr>
          <w:spacing w:val="-7"/>
        </w:rPr>
        <w:t xml:space="preserve"> </w:t>
      </w:r>
      <w:r w:rsidRPr="008C196F">
        <w:t>connected</w:t>
      </w:r>
      <w:r w:rsidRPr="008C196F">
        <w:rPr>
          <w:spacing w:val="-5"/>
        </w:rPr>
        <w:t xml:space="preserve"> </w:t>
      </w:r>
      <w:r w:rsidRPr="008C196F">
        <w:t>the</w:t>
      </w:r>
      <w:r w:rsidRPr="008C196F">
        <w:rPr>
          <w:spacing w:val="-7"/>
        </w:rPr>
        <w:t xml:space="preserve"> </w:t>
      </w:r>
      <w:r w:rsidRPr="008C196F">
        <w:t>main</w:t>
      </w:r>
      <w:r w:rsidRPr="008C196F">
        <w:rPr>
          <w:spacing w:val="-5"/>
        </w:rPr>
        <w:t xml:space="preserve"> </w:t>
      </w:r>
      <w:r w:rsidRPr="008C196F">
        <w:t>earth</w:t>
      </w:r>
      <w:r w:rsidRPr="008C196F">
        <w:rPr>
          <w:spacing w:val="-7"/>
        </w:rPr>
        <w:t xml:space="preserve"> </w:t>
      </w:r>
      <w:r w:rsidRPr="008C196F">
        <w:t>ground</w:t>
      </w:r>
      <w:r w:rsidRPr="008C196F">
        <w:rPr>
          <w:spacing w:val="-7"/>
        </w:rPr>
        <w:t xml:space="preserve"> </w:t>
      </w:r>
      <w:r w:rsidRPr="008C196F">
        <w:rPr>
          <w:spacing w:val="-2"/>
        </w:rPr>
        <w:t>circuit</w:t>
      </w:r>
    </w:p>
    <w:p w:rsidRPr="008C196F" w:rsidR="005F7A6F" w:rsidP="00925129" w:rsidRDefault="008C328D" w14:paraId="643D899F" w14:textId="77777777">
      <w:pPr>
        <w:pStyle w:val="ListParagraph"/>
        <w:numPr>
          <w:ilvl w:val="2"/>
          <w:numId w:val="79"/>
        </w:numPr>
        <w:tabs>
          <w:tab w:val="left" w:pos="1986"/>
          <w:tab w:val="left" w:pos="2123"/>
        </w:tabs>
        <w:spacing w:before="154" w:line="276" w:lineRule="auto"/>
        <w:ind w:right="144"/>
      </w:pPr>
      <w:r w:rsidRPr="008C196F">
        <w:t>When testing is carried out where there is a risk of wet conditions, all low voltage equipment and terminations must be IP54 rated, if this is not the case the testing must be STOPPED.</w:t>
      </w:r>
    </w:p>
    <w:p w:rsidRPr="008C196F" w:rsidR="005F7A6F" w:rsidP="00925129" w:rsidRDefault="008C328D" w14:paraId="643D89A0" w14:textId="77777777">
      <w:pPr>
        <w:pStyle w:val="ListParagraph"/>
        <w:numPr>
          <w:ilvl w:val="2"/>
          <w:numId w:val="79"/>
        </w:numPr>
        <w:tabs>
          <w:tab w:val="left" w:pos="1986"/>
          <w:tab w:val="left" w:pos="2178"/>
        </w:tabs>
        <w:spacing w:before="119" w:line="276" w:lineRule="auto"/>
        <w:ind w:right="149"/>
      </w:pPr>
      <w:r w:rsidRPr="008C196F">
        <w:t>On</w:t>
      </w:r>
      <w:r w:rsidRPr="008C196F">
        <w:rPr>
          <w:spacing w:val="40"/>
        </w:rPr>
        <w:t xml:space="preserve"> </w:t>
      </w:r>
      <w:r w:rsidRPr="008C196F">
        <w:t>Power</w:t>
      </w:r>
      <w:r w:rsidRPr="008C196F">
        <w:rPr>
          <w:spacing w:val="40"/>
        </w:rPr>
        <w:t xml:space="preserve"> </w:t>
      </w:r>
      <w:r w:rsidRPr="008C196F">
        <w:t>transformers,</w:t>
      </w:r>
      <w:r w:rsidRPr="008C196F">
        <w:rPr>
          <w:spacing w:val="40"/>
        </w:rPr>
        <w:t xml:space="preserve"> </w:t>
      </w:r>
      <w:r w:rsidRPr="008C196F">
        <w:t>test</w:t>
      </w:r>
      <w:r w:rsidRPr="008C196F">
        <w:rPr>
          <w:spacing w:val="40"/>
        </w:rPr>
        <w:t xml:space="preserve"> </w:t>
      </w:r>
      <w:r w:rsidRPr="008C196F">
        <w:t>engineers</w:t>
      </w:r>
      <w:r w:rsidRPr="008C196F">
        <w:rPr>
          <w:spacing w:val="40"/>
        </w:rPr>
        <w:t xml:space="preserve"> </w:t>
      </w:r>
      <w:r w:rsidRPr="008C196F">
        <w:t>must</w:t>
      </w:r>
      <w:r w:rsidRPr="008C196F">
        <w:rPr>
          <w:spacing w:val="40"/>
        </w:rPr>
        <w:t xml:space="preserve"> </w:t>
      </w:r>
      <w:r w:rsidRPr="008C196F">
        <w:t>consider</w:t>
      </w:r>
      <w:r w:rsidRPr="008C196F">
        <w:rPr>
          <w:spacing w:val="40"/>
        </w:rPr>
        <w:t xml:space="preserve"> </w:t>
      </w:r>
      <w:r w:rsidRPr="008C196F">
        <w:t>the</w:t>
      </w:r>
      <w:r w:rsidRPr="008C196F">
        <w:rPr>
          <w:spacing w:val="40"/>
        </w:rPr>
        <w:t xml:space="preserve"> </w:t>
      </w:r>
      <w:r w:rsidRPr="008C196F">
        <w:t>possibility</w:t>
      </w:r>
      <w:r w:rsidRPr="008C196F">
        <w:rPr>
          <w:spacing w:val="40"/>
        </w:rPr>
        <w:t xml:space="preserve"> </w:t>
      </w:r>
      <w:r w:rsidRPr="008C196F">
        <w:t>of</w:t>
      </w:r>
      <w:r w:rsidRPr="008C196F">
        <w:rPr>
          <w:spacing w:val="40"/>
        </w:rPr>
        <w:t xml:space="preserve"> </w:t>
      </w:r>
      <w:r w:rsidRPr="008C196F">
        <w:t>Generating</w:t>
      </w:r>
      <w:r w:rsidRPr="008C196F">
        <w:rPr>
          <w:spacing w:val="40"/>
        </w:rPr>
        <w:t xml:space="preserve"> </w:t>
      </w:r>
      <w:r w:rsidRPr="008C196F">
        <w:t>high voltages through test connections on high ratio transformers.</w:t>
      </w:r>
    </w:p>
    <w:p w:rsidRPr="008C196F" w:rsidR="005F7A6F" w:rsidP="00925129" w:rsidRDefault="008C328D" w14:paraId="643D89A1" w14:textId="77777777">
      <w:pPr>
        <w:pStyle w:val="ListParagraph"/>
        <w:numPr>
          <w:ilvl w:val="2"/>
          <w:numId w:val="79"/>
        </w:numPr>
        <w:tabs>
          <w:tab w:val="left" w:pos="2178"/>
        </w:tabs>
        <w:spacing w:before="121"/>
        <w:ind w:left="2178" w:hanging="912"/>
      </w:pPr>
      <w:r w:rsidRPr="008C196F">
        <w:t>The</w:t>
      </w:r>
      <w:r w:rsidRPr="008C196F">
        <w:rPr>
          <w:spacing w:val="-8"/>
        </w:rPr>
        <w:t xml:space="preserve"> </w:t>
      </w:r>
      <w:r w:rsidRPr="008C196F">
        <w:t>test</w:t>
      </w:r>
      <w:r w:rsidRPr="008C196F">
        <w:rPr>
          <w:spacing w:val="-5"/>
        </w:rPr>
        <w:t xml:space="preserve"> </w:t>
      </w:r>
      <w:r w:rsidRPr="008C196F">
        <w:t>dielectric</w:t>
      </w:r>
      <w:r w:rsidRPr="008C196F">
        <w:rPr>
          <w:spacing w:val="-6"/>
        </w:rPr>
        <w:t xml:space="preserve"> </w:t>
      </w:r>
      <w:r w:rsidRPr="008C196F">
        <w:t>equipment</w:t>
      </w:r>
      <w:r w:rsidRPr="008C196F">
        <w:rPr>
          <w:spacing w:val="-7"/>
        </w:rPr>
        <w:t xml:space="preserve"> </w:t>
      </w:r>
      <w:r w:rsidRPr="008C196F">
        <w:t>must</w:t>
      </w:r>
      <w:r w:rsidRPr="008C196F">
        <w:rPr>
          <w:spacing w:val="-5"/>
        </w:rPr>
        <w:t xml:space="preserve"> </w:t>
      </w:r>
      <w:r w:rsidRPr="008C196F">
        <w:t>be</w:t>
      </w:r>
      <w:r w:rsidRPr="008C196F">
        <w:rPr>
          <w:spacing w:val="-8"/>
        </w:rPr>
        <w:t xml:space="preserve"> </w:t>
      </w:r>
      <w:r w:rsidRPr="008C196F">
        <w:t>connected</w:t>
      </w:r>
      <w:r w:rsidRPr="008C196F">
        <w:rPr>
          <w:spacing w:val="-7"/>
        </w:rPr>
        <w:t xml:space="preserve"> </w:t>
      </w:r>
      <w:r w:rsidRPr="008C196F">
        <w:t>to</w:t>
      </w:r>
      <w:r w:rsidRPr="008C196F">
        <w:rPr>
          <w:spacing w:val="-7"/>
        </w:rPr>
        <w:t xml:space="preserve"> </w:t>
      </w:r>
      <w:r w:rsidRPr="008C196F">
        <w:t>a</w:t>
      </w:r>
      <w:r w:rsidRPr="008C196F">
        <w:rPr>
          <w:spacing w:val="-6"/>
        </w:rPr>
        <w:t xml:space="preserve"> </w:t>
      </w:r>
      <w:r w:rsidRPr="008C196F">
        <w:t>ground</w:t>
      </w:r>
      <w:r w:rsidRPr="008C196F">
        <w:rPr>
          <w:spacing w:val="-7"/>
        </w:rPr>
        <w:t xml:space="preserve"> </w:t>
      </w:r>
      <w:r w:rsidRPr="008C196F">
        <w:t>earth</w:t>
      </w:r>
      <w:r w:rsidRPr="008C196F">
        <w:rPr>
          <w:spacing w:val="-7"/>
        </w:rPr>
        <w:t xml:space="preserve"> </w:t>
      </w:r>
      <w:r w:rsidRPr="008C196F">
        <w:rPr>
          <w:spacing w:val="-2"/>
        </w:rPr>
        <w:t>connection.</w:t>
      </w:r>
    </w:p>
    <w:p w:rsidRPr="008C196F" w:rsidR="005F7A6F" w:rsidP="00925129" w:rsidRDefault="008C328D" w14:paraId="643D89A3" w14:textId="77777777">
      <w:pPr>
        <w:pStyle w:val="ListParagraph"/>
        <w:numPr>
          <w:ilvl w:val="2"/>
          <w:numId w:val="79"/>
        </w:numPr>
        <w:tabs>
          <w:tab w:val="left" w:pos="1986"/>
          <w:tab w:val="left" w:pos="2123"/>
        </w:tabs>
        <w:spacing w:before="82" w:line="278" w:lineRule="auto"/>
        <w:ind w:right="149"/>
        <w:jc w:val="both"/>
      </w:pPr>
      <w:r w:rsidRPr="008C196F">
        <w:t>Prior to making contact with Transformer/test connections, earthing must be applied to discharge any residual capacitive or inductive electrical charge from the applied test voltage.</w:t>
      </w:r>
    </w:p>
    <w:p w:rsidRPr="008C196F" w:rsidR="005F7A6F" w:rsidP="00925129" w:rsidRDefault="008C328D" w14:paraId="643D89A4" w14:textId="77777777">
      <w:pPr>
        <w:pStyle w:val="ListParagraph"/>
        <w:numPr>
          <w:ilvl w:val="2"/>
          <w:numId w:val="79"/>
        </w:numPr>
        <w:tabs>
          <w:tab w:val="left" w:pos="1986"/>
          <w:tab w:val="left" w:pos="2123"/>
        </w:tabs>
        <w:spacing w:before="118" w:line="276" w:lineRule="auto"/>
        <w:ind w:right="148"/>
        <w:jc w:val="both"/>
      </w:pPr>
      <w:r w:rsidRPr="008C196F">
        <w:t>The instruments voltage transformers installed on the equipment to be tested, must not be exposed to a voltage frequency above the manufacturer’s rating</w:t>
      </w:r>
    </w:p>
    <w:p w:rsidRPr="008C196F" w:rsidR="005F7A6F" w:rsidRDefault="005F7A6F" w14:paraId="643D89A5" w14:textId="77777777">
      <w:pPr>
        <w:pStyle w:val="BodyText"/>
        <w:ind w:left="0"/>
      </w:pPr>
    </w:p>
    <w:p w:rsidRPr="008C196F" w:rsidR="005F7A6F" w:rsidP="00300CE5" w:rsidRDefault="008C328D" w14:paraId="643D89A7" w14:textId="77777777">
      <w:pPr>
        <w:pStyle w:val="ListParagraph"/>
      </w:pPr>
      <w:r w:rsidRPr="008C196F">
        <w:t>Entry</w:t>
      </w:r>
      <w:r w:rsidRPr="008C196F">
        <w:rPr>
          <w:spacing w:val="-8"/>
        </w:rPr>
        <w:t xml:space="preserve"> </w:t>
      </w:r>
      <w:r w:rsidRPr="008C196F">
        <w:t>into</w:t>
      </w:r>
      <w:r w:rsidRPr="008C196F">
        <w:rPr>
          <w:spacing w:val="-6"/>
        </w:rPr>
        <w:t xml:space="preserve"> </w:t>
      </w:r>
      <w:r w:rsidRPr="008C196F">
        <w:t>the</w:t>
      </w:r>
      <w:r w:rsidRPr="008C196F">
        <w:rPr>
          <w:spacing w:val="-3"/>
        </w:rPr>
        <w:t xml:space="preserve"> </w:t>
      </w:r>
      <w:r w:rsidRPr="008C196F">
        <w:t>Energized</w:t>
      </w:r>
      <w:r w:rsidRPr="008C196F">
        <w:rPr>
          <w:spacing w:val="-4"/>
        </w:rPr>
        <w:t xml:space="preserve"> </w:t>
      </w:r>
      <w:r w:rsidRPr="008C196F">
        <w:t>Test</w:t>
      </w:r>
      <w:r w:rsidRPr="008C196F">
        <w:rPr>
          <w:spacing w:val="-6"/>
        </w:rPr>
        <w:t xml:space="preserve"> </w:t>
      </w:r>
      <w:r w:rsidRPr="008C196F">
        <w:rPr>
          <w:spacing w:val="-4"/>
        </w:rPr>
        <w:t>Area</w:t>
      </w:r>
    </w:p>
    <w:p w:rsidRPr="008C196F" w:rsidR="005F7A6F" w:rsidP="00925129" w:rsidRDefault="008C328D" w14:paraId="643D89A8" w14:textId="77777777">
      <w:pPr>
        <w:pStyle w:val="ListParagraph"/>
        <w:numPr>
          <w:ilvl w:val="2"/>
          <w:numId w:val="79"/>
        </w:numPr>
        <w:tabs>
          <w:tab w:val="left" w:pos="2123"/>
        </w:tabs>
        <w:spacing w:before="156"/>
        <w:ind w:left="2123" w:hanging="857"/>
        <w:jc w:val="both"/>
      </w:pPr>
      <w:r w:rsidRPr="008C196F">
        <w:t>Prior</w:t>
      </w:r>
      <w:r w:rsidRPr="008C196F">
        <w:rPr>
          <w:spacing w:val="-7"/>
        </w:rPr>
        <w:t xml:space="preserve"> </w:t>
      </w:r>
      <w:r w:rsidRPr="008C196F">
        <w:t>to</w:t>
      </w:r>
      <w:r w:rsidRPr="008C196F">
        <w:rPr>
          <w:spacing w:val="-7"/>
        </w:rPr>
        <w:t xml:space="preserve"> </w:t>
      </w:r>
      <w:r w:rsidRPr="008C196F">
        <w:t>any</w:t>
      </w:r>
      <w:r w:rsidRPr="008C196F">
        <w:rPr>
          <w:spacing w:val="-4"/>
        </w:rPr>
        <w:t xml:space="preserve"> </w:t>
      </w:r>
      <w:r w:rsidRPr="008C196F">
        <w:t>activity</w:t>
      </w:r>
      <w:r w:rsidRPr="008C196F">
        <w:rPr>
          <w:spacing w:val="-6"/>
        </w:rPr>
        <w:t xml:space="preserve"> </w:t>
      </w:r>
      <w:r w:rsidRPr="008C196F">
        <w:t>within</w:t>
      </w:r>
      <w:r w:rsidRPr="008C196F">
        <w:rPr>
          <w:spacing w:val="-5"/>
        </w:rPr>
        <w:t xml:space="preserve"> </w:t>
      </w:r>
      <w:r w:rsidRPr="008C196F">
        <w:t>an</w:t>
      </w:r>
      <w:r w:rsidRPr="008C196F">
        <w:rPr>
          <w:spacing w:val="-5"/>
        </w:rPr>
        <w:t xml:space="preserve"> </w:t>
      </w:r>
      <w:r w:rsidRPr="008C196F">
        <w:t>energized</w:t>
      </w:r>
      <w:r w:rsidRPr="008C196F">
        <w:rPr>
          <w:spacing w:val="-6"/>
        </w:rPr>
        <w:t xml:space="preserve"> </w:t>
      </w:r>
      <w:r w:rsidRPr="008C196F">
        <w:t>area</w:t>
      </w:r>
      <w:r w:rsidRPr="008C196F">
        <w:rPr>
          <w:spacing w:val="-5"/>
        </w:rPr>
        <w:t xml:space="preserve"> </w:t>
      </w:r>
      <w:r w:rsidRPr="008C196F">
        <w:t>the</w:t>
      </w:r>
      <w:r w:rsidRPr="008C196F">
        <w:rPr>
          <w:spacing w:val="-7"/>
        </w:rPr>
        <w:t xml:space="preserve"> </w:t>
      </w:r>
      <w:r w:rsidRPr="008C196F">
        <w:t>following</w:t>
      </w:r>
      <w:r w:rsidRPr="008C196F">
        <w:rPr>
          <w:spacing w:val="-7"/>
        </w:rPr>
        <w:t xml:space="preserve"> </w:t>
      </w:r>
      <w:r w:rsidRPr="008C196F">
        <w:t>controls</w:t>
      </w:r>
      <w:r w:rsidRPr="008C196F">
        <w:rPr>
          <w:spacing w:val="-6"/>
        </w:rPr>
        <w:t xml:space="preserve"> </w:t>
      </w:r>
      <w:r w:rsidRPr="008C196F">
        <w:t>must</w:t>
      </w:r>
      <w:r w:rsidRPr="008C196F">
        <w:rPr>
          <w:spacing w:val="-7"/>
        </w:rPr>
        <w:t xml:space="preserve"> </w:t>
      </w:r>
      <w:r w:rsidRPr="008C196F">
        <w:t>be</w:t>
      </w:r>
      <w:r w:rsidRPr="008C196F">
        <w:rPr>
          <w:spacing w:val="-5"/>
        </w:rPr>
        <w:t xml:space="preserve"> </w:t>
      </w:r>
      <w:r w:rsidRPr="008C196F">
        <w:t>in</w:t>
      </w:r>
      <w:r w:rsidRPr="008C196F">
        <w:rPr>
          <w:spacing w:val="-5"/>
        </w:rPr>
        <w:t xml:space="preserve"> </w:t>
      </w:r>
      <w:r w:rsidRPr="008C196F">
        <w:rPr>
          <w:spacing w:val="-2"/>
        </w:rPr>
        <w:t>place:</w:t>
      </w:r>
    </w:p>
    <w:p w:rsidRPr="008C196F" w:rsidR="005F7A6F" w:rsidRDefault="008C328D" w14:paraId="643D89A9" w14:textId="77777777">
      <w:pPr>
        <w:pStyle w:val="ListParagraph"/>
        <w:numPr>
          <w:ilvl w:val="0"/>
          <w:numId w:val="32"/>
        </w:numPr>
        <w:tabs>
          <w:tab w:val="left" w:pos="2281"/>
        </w:tabs>
        <w:spacing w:before="154" w:line="238" w:lineRule="exact"/>
        <w:ind w:left="2281" w:hanging="359"/>
      </w:pPr>
      <w:r w:rsidRPr="008C196F">
        <w:t>Any</w:t>
      </w:r>
      <w:r w:rsidRPr="008C196F">
        <w:rPr>
          <w:spacing w:val="-7"/>
        </w:rPr>
        <w:t xml:space="preserve"> </w:t>
      </w:r>
      <w:r w:rsidRPr="008C196F">
        <w:t>person</w:t>
      </w:r>
      <w:r w:rsidRPr="008C196F">
        <w:rPr>
          <w:spacing w:val="-8"/>
        </w:rPr>
        <w:t xml:space="preserve"> </w:t>
      </w:r>
      <w:r w:rsidRPr="008C196F">
        <w:t>entering</w:t>
      </w:r>
      <w:r w:rsidRPr="008C196F">
        <w:rPr>
          <w:spacing w:val="-9"/>
        </w:rPr>
        <w:t xml:space="preserve"> </w:t>
      </w:r>
      <w:r w:rsidRPr="008C196F">
        <w:t>the</w:t>
      </w:r>
      <w:r w:rsidRPr="008C196F">
        <w:rPr>
          <w:spacing w:val="-9"/>
        </w:rPr>
        <w:t xml:space="preserve"> </w:t>
      </w:r>
      <w:r w:rsidRPr="008C196F">
        <w:t>energised</w:t>
      </w:r>
      <w:r w:rsidRPr="008C196F">
        <w:rPr>
          <w:spacing w:val="-7"/>
        </w:rPr>
        <w:t xml:space="preserve"> </w:t>
      </w:r>
      <w:r w:rsidRPr="008C196F">
        <w:t>area</w:t>
      </w:r>
      <w:r w:rsidRPr="008C196F">
        <w:rPr>
          <w:spacing w:val="-6"/>
        </w:rPr>
        <w:t xml:space="preserve"> </w:t>
      </w:r>
      <w:r w:rsidRPr="008C196F">
        <w:t>must</w:t>
      </w:r>
      <w:r w:rsidRPr="008C196F">
        <w:rPr>
          <w:spacing w:val="-6"/>
        </w:rPr>
        <w:t xml:space="preserve"> </w:t>
      </w:r>
      <w:r w:rsidRPr="008C196F">
        <w:t>be</w:t>
      </w:r>
      <w:r w:rsidRPr="008C196F">
        <w:rPr>
          <w:spacing w:val="-8"/>
        </w:rPr>
        <w:t xml:space="preserve"> </w:t>
      </w:r>
      <w:r w:rsidRPr="008C196F">
        <w:t>formally</w:t>
      </w:r>
      <w:r w:rsidRPr="008C196F">
        <w:rPr>
          <w:spacing w:val="-7"/>
        </w:rPr>
        <w:t xml:space="preserve"> </w:t>
      </w:r>
      <w:r w:rsidRPr="008C196F">
        <w:rPr>
          <w:spacing w:val="-2"/>
        </w:rPr>
        <w:t>authorised;</w:t>
      </w:r>
    </w:p>
    <w:p w:rsidRPr="008C196F" w:rsidR="005F7A6F" w:rsidRDefault="008C328D" w14:paraId="643D89AA" w14:textId="77777777">
      <w:pPr>
        <w:pStyle w:val="ListParagraph"/>
        <w:numPr>
          <w:ilvl w:val="0"/>
          <w:numId w:val="32"/>
        </w:numPr>
        <w:tabs>
          <w:tab w:val="left" w:pos="2281"/>
        </w:tabs>
        <w:spacing w:line="233" w:lineRule="exact"/>
        <w:ind w:left="2281" w:hanging="359"/>
      </w:pPr>
      <w:r w:rsidRPr="008C196F">
        <w:t>A</w:t>
      </w:r>
      <w:r w:rsidRPr="008C196F">
        <w:rPr>
          <w:spacing w:val="-7"/>
        </w:rPr>
        <w:t xml:space="preserve"> </w:t>
      </w:r>
      <w:r w:rsidRPr="008C196F">
        <w:t>Permit</w:t>
      </w:r>
      <w:r w:rsidRPr="008C196F">
        <w:rPr>
          <w:spacing w:val="-6"/>
        </w:rPr>
        <w:t xml:space="preserve"> </w:t>
      </w:r>
      <w:r w:rsidRPr="008C196F">
        <w:t>to</w:t>
      </w:r>
      <w:r w:rsidRPr="008C196F">
        <w:rPr>
          <w:spacing w:val="-6"/>
        </w:rPr>
        <w:t xml:space="preserve"> </w:t>
      </w:r>
      <w:r w:rsidRPr="008C196F">
        <w:t>Work</w:t>
      </w:r>
      <w:r w:rsidRPr="008C196F">
        <w:rPr>
          <w:spacing w:val="-5"/>
        </w:rPr>
        <w:t xml:space="preserve"> </w:t>
      </w:r>
      <w:r w:rsidRPr="008C196F">
        <w:t>must</w:t>
      </w:r>
      <w:r w:rsidRPr="008C196F">
        <w:rPr>
          <w:spacing w:val="-6"/>
        </w:rPr>
        <w:t xml:space="preserve"> </w:t>
      </w:r>
      <w:r w:rsidRPr="008C196F">
        <w:t>be</w:t>
      </w:r>
      <w:r w:rsidRPr="008C196F">
        <w:rPr>
          <w:spacing w:val="-5"/>
        </w:rPr>
        <w:t xml:space="preserve"> </w:t>
      </w:r>
      <w:r w:rsidRPr="008C196F">
        <w:t>completed</w:t>
      </w:r>
      <w:r w:rsidRPr="008C196F">
        <w:rPr>
          <w:spacing w:val="-6"/>
        </w:rPr>
        <w:t xml:space="preserve"> </w:t>
      </w:r>
      <w:r w:rsidRPr="008C196F">
        <w:t>and</w:t>
      </w:r>
      <w:r w:rsidRPr="008C196F">
        <w:rPr>
          <w:spacing w:val="-7"/>
        </w:rPr>
        <w:t xml:space="preserve"> </w:t>
      </w:r>
      <w:r w:rsidRPr="008C196F">
        <w:t>communicated</w:t>
      </w:r>
      <w:r w:rsidRPr="008C196F">
        <w:rPr>
          <w:spacing w:val="-8"/>
        </w:rPr>
        <w:t xml:space="preserve"> </w:t>
      </w:r>
      <w:r w:rsidRPr="008C196F">
        <w:t>prior</w:t>
      </w:r>
      <w:r w:rsidRPr="008C196F">
        <w:rPr>
          <w:spacing w:val="-6"/>
        </w:rPr>
        <w:t xml:space="preserve"> </w:t>
      </w:r>
      <w:r w:rsidRPr="008C196F">
        <w:t>to</w:t>
      </w:r>
      <w:r w:rsidRPr="008C196F">
        <w:rPr>
          <w:spacing w:val="-5"/>
        </w:rPr>
        <w:t xml:space="preserve"> </w:t>
      </w:r>
      <w:r w:rsidRPr="008C196F">
        <w:rPr>
          <w:spacing w:val="-2"/>
        </w:rPr>
        <w:t>entry;</w:t>
      </w:r>
    </w:p>
    <w:p w:rsidRPr="008C196F" w:rsidR="005F7A6F" w:rsidRDefault="008C328D" w14:paraId="643D89AB" w14:textId="77777777">
      <w:pPr>
        <w:pStyle w:val="ListParagraph"/>
        <w:numPr>
          <w:ilvl w:val="0"/>
          <w:numId w:val="32"/>
        </w:numPr>
        <w:tabs>
          <w:tab w:val="left" w:pos="2281"/>
        </w:tabs>
        <w:spacing w:line="233" w:lineRule="exact"/>
        <w:ind w:left="2281" w:hanging="359"/>
      </w:pPr>
      <w:r w:rsidRPr="008C196F">
        <w:t>Safety</w:t>
      </w:r>
      <w:r w:rsidRPr="008C196F">
        <w:rPr>
          <w:spacing w:val="-7"/>
        </w:rPr>
        <w:t xml:space="preserve"> </w:t>
      </w:r>
      <w:r w:rsidRPr="008C196F">
        <w:t>Clearances</w:t>
      </w:r>
      <w:r w:rsidRPr="008C196F">
        <w:rPr>
          <w:spacing w:val="-5"/>
        </w:rPr>
        <w:t xml:space="preserve"> </w:t>
      </w:r>
      <w:r w:rsidRPr="008C196F">
        <w:t>must</w:t>
      </w:r>
      <w:r w:rsidRPr="008C196F">
        <w:rPr>
          <w:spacing w:val="-7"/>
        </w:rPr>
        <w:t xml:space="preserve"> </w:t>
      </w:r>
      <w:r w:rsidRPr="008C196F">
        <w:t>be</w:t>
      </w:r>
      <w:r w:rsidRPr="008C196F">
        <w:rPr>
          <w:spacing w:val="-6"/>
        </w:rPr>
        <w:t xml:space="preserve"> </w:t>
      </w:r>
      <w:r w:rsidRPr="008C196F">
        <w:rPr>
          <w:spacing w:val="-2"/>
        </w:rPr>
        <w:t>maintained</w:t>
      </w:r>
    </w:p>
    <w:p w:rsidRPr="008C196F" w:rsidR="005F7A6F" w:rsidRDefault="008C328D" w14:paraId="643D89AC" w14:textId="77777777">
      <w:pPr>
        <w:pStyle w:val="ListParagraph"/>
        <w:numPr>
          <w:ilvl w:val="0"/>
          <w:numId w:val="32"/>
        </w:numPr>
        <w:tabs>
          <w:tab w:val="left" w:pos="2281"/>
        </w:tabs>
        <w:spacing w:line="233" w:lineRule="exact"/>
        <w:ind w:left="2281" w:hanging="359"/>
      </w:pPr>
      <w:r w:rsidRPr="008C196F">
        <w:t>The</w:t>
      </w:r>
      <w:r w:rsidRPr="008C196F">
        <w:rPr>
          <w:spacing w:val="-9"/>
        </w:rPr>
        <w:t xml:space="preserve"> </w:t>
      </w:r>
      <w:r w:rsidRPr="008C196F">
        <w:t>Exclusion</w:t>
      </w:r>
      <w:r w:rsidRPr="008C196F">
        <w:rPr>
          <w:spacing w:val="-5"/>
        </w:rPr>
        <w:t xml:space="preserve"> </w:t>
      </w:r>
      <w:r w:rsidRPr="008C196F">
        <w:t>zone</w:t>
      </w:r>
      <w:r w:rsidRPr="008C196F">
        <w:rPr>
          <w:spacing w:val="-5"/>
        </w:rPr>
        <w:t xml:space="preserve"> </w:t>
      </w:r>
      <w:r w:rsidRPr="008C196F">
        <w:t>must</w:t>
      </w:r>
      <w:r w:rsidRPr="008C196F">
        <w:rPr>
          <w:spacing w:val="-6"/>
        </w:rPr>
        <w:t xml:space="preserve"> </w:t>
      </w:r>
      <w:r w:rsidRPr="008C196F">
        <w:t>be</w:t>
      </w:r>
      <w:r w:rsidRPr="008C196F">
        <w:rPr>
          <w:spacing w:val="-7"/>
        </w:rPr>
        <w:t xml:space="preserve"> </w:t>
      </w:r>
      <w:r w:rsidRPr="008C196F">
        <w:t>physically</w:t>
      </w:r>
      <w:r w:rsidRPr="008C196F">
        <w:rPr>
          <w:spacing w:val="-6"/>
        </w:rPr>
        <w:t xml:space="preserve"> </w:t>
      </w:r>
      <w:r w:rsidRPr="008C196F">
        <w:rPr>
          <w:spacing w:val="-2"/>
        </w:rPr>
        <w:t>demarcated;</w:t>
      </w:r>
    </w:p>
    <w:p w:rsidRPr="008C196F" w:rsidR="005F7A6F" w:rsidRDefault="008C328D" w14:paraId="643D89AD" w14:textId="77777777">
      <w:pPr>
        <w:pStyle w:val="ListParagraph"/>
        <w:numPr>
          <w:ilvl w:val="0"/>
          <w:numId w:val="32"/>
        </w:numPr>
        <w:tabs>
          <w:tab w:val="left" w:pos="2281"/>
        </w:tabs>
        <w:spacing w:line="233" w:lineRule="exact"/>
        <w:ind w:left="2281" w:hanging="359"/>
      </w:pPr>
      <w:r w:rsidRPr="008C196F">
        <w:t>An</w:t>
      </w:r>
      <w:r w:rsidRPr="008C196F">
        <w:rPr>
          <w:spacing w:val="-6"/>
        </w:rPr>
        <w:t xml:space="preserve"> </w:t>
      </w:r>
      <w:r w:rsidRPr="008C196F">
        <w:t>Accompanying</w:t>
      </w:r>
      <w:r w:rsidRPr="008C196F">
        <w:rPr>
          <w:spacing w:val="-7"/>
        </w:rPr>
        <w:t xml:space="preserve"> </w:t>
      </w:r>
      <w:r w:rsidRPr="008C196F">
        <w:t>Safety</w:t>
      </w:r>
      <w:r w:rsidRPr="008C196F">
        <w:rPr>
          <w:spacing w:val="-4"/>
        </w:rPr>
        <w:t xml:space="preserve"> </w:t>
      </w:r>
      <w:r w:rsidRPr="008C196F">
        <w:t>Person</w:t>
      </w:r>
      <w:r w:rsidRPr="008C196F">
        <w:rPr>
          <w:spacing w:val="-8"/>
        </w:rPr>
        <w:t xml:space="preserve"> </w:t>
      </w:r>
      <w:r w:rsidRPr="008C196F">
        <w:t>must</w:t>
      </w:r>
      <w:r w:rsidRPr="008C196F">
        <w:rPr>
          <w:spacing w:val="-6"/>
        </w:rPr>
        <w:t xml:space="preserve"> </w:t>
      </w:r>
      <w:r w:rsidRPr="008C196F">
        <w:t>be</w:t>
      </w:r>
      <w:r w:rsidRPr="008C196F">
        <w:rPr>
          <w:spacing w:val="-6"/>
        </w:rPr>
        <w:t xml:space="preserve"> </w:t>
      </w:r>
      <w:r w:rsidRPr="008C196F">
        <w:t>assigned</w:t>
      </w:r>
      <w:r w:rsidRPr="008C196F">
        <w:rPr>
          <w:spacing w:val="-7"/>
        </w:rPr>
        <w:t xml:space="preserve"> </w:t>
      </w:r>
      <w:r w:rsidRPr="008C196F">
        <w:t>to</w:t>
      </w:r>
      <w:r w:rsidRPr="008C196F">
        <w:rPr>
          <w:spacing w:val="-4"/>
        </w:rPr>
        <w:t xml:space="preserve"> </w:t>
      </w:r>
      <w:r w:rsidRPr="008C196F">
        <w:t>observe</w:t>
      </w:r>
      <w:r w:rsidRPr="008C196F">
        <w:rPr>
          <w:spacing w:val="-7"/>
        </w:rPr>
        <w:t xml:space="preserve"> </w:t>
      </w:r>
      <w:r w:rsidRPr="008C196F">
        <w:t>the</w:t>
      </w:r>
      <w:r w:rsidRPr="008C196F">
        <w:rPr>
          <w:spacing w:val="-5"/>
        </w:rPr>
        <w:t xml:space="preserve"> </w:t>
      </w:r>
      <w:r w:rsidRPr="008C196F">
        <w:t>test</w:t>
      </w:r>
      <w:r w:rsidRPr="008C196F">
        <w:rPr>
          <w:spacing w:val="-7"/>
        </w:rPr>
        <w:t xml:space="preserve"> </w:t>
      </w:r>
      <w:r w:rsidRPr="008C196F">
        <w:rPr>
          <w:spacing w:val="-2"/>
        </w:rPr>
        <w:t>engineer</w:t>
      </w:r>
    </w:p>
    <w:p w:rsidRPr="008C196F" w:rsidR="005F7A6F" w:rsidRDefault="008C328D" w14:paraId="643D89AE" w14:textId="77777777">
      <w:pPr>
        <w:pStyle w:val="ListParagraph"/>
        <w:numPr>
          <w:ilvl w:val="0"/>
          <w:numId w:val="32"/>
        </w:numPr>
        <w:tabs>
          <w:tab w:val="left" w:pos="2282"/>
        </w:tabs>
        <w:spacing w:before="2" w:line="230" w:lineRule="auto"/>
        <w:ind w:right="144"/>
      </w:pPr>
      <w:r w:rsidRPr="008C196F">
        <w:t>If</w:t>
      </w:r>
      <w:r w:rsidRPr="008C196F">
        <w:rPr>
          <w:spacing w:val="-14"/>
        </w:rPr>
        <w:t xml:space="preserve"> </w:t>
      </w:r>
      <w:r w:rsidRPr="008C196F">
        <w:t>modifications</w:t>
      </w:r>
      <w:r w:rsidRPr="008C196F">
        <w:rPr>
          <w:spacing w:val="-14"/>
        </w:rPr>
        <w:t xml:space="preserve"> </w:t>
      </w:r>
      <w:r w:rsidRPr="008C196F">
        <w:t>are</w:t>
      </w:r>
      <w:r w:rsidRPr="008C196F">
        <w:rPr>
          <w:spacing w:val="-13"/>
        </w:rPr>
        <w:t xml:space="preserve"> </w:t>
      </w:r>
      <w:r w:rsidRPr="008C196F">
        <w:t>needed,</w:t>
      </w:r>
      <w:r w:rsidRPr="008C196F">
        <w:rPr>
          <w:spacing w:val="-13"/>
        </w:rPr>
        <w:t xml:space="preserve"> </w:t>
      </w:r>
      <w:r w:rsidRPr="008C196F">
        <w:t>before</w:t>
      </w:r>
      <w:r w:rsidRPr="008C196F">
        <w:rPr>
          <w:spacing w:val="-12"/>
        </w:rPr>
        <w:t xml:space="preserve"> </w:t>
      </w:r>
      <w:r w:rsidRPr="008C196F">
        <w:t>altering</w:t>
      </w:r>
      <w:r w:rsidRPr="008C196F">
        <w:rPr>
          <w:spacing w:val="-14"/>
        </w:rPr>
        <w:t xml:space="preserve"> </w:t>
      </w:r>
      <w:r w:rsidRPr="008C196F">
        <w:t>test</w:t>
      </w:r>
      <w:r w:rsidRPr="008C196F">
        <w:rPr>
          <w:spacing w:val="-14"/>
        </w:rPr>
        <w:t xml:space="preserve"> </w:t>
      </w:r>
      <w:r w:rsidRPr="008C196F">
        <w:t>connections,</w:t>
      </w:r>
      <w:r w:rsidRPr="008C196F">
        <w:rPr>
          <w:spacing w:val="-12"/>
        </w:rPr>
        <w:t xml:space="preserve"> </w:t>
      </w:r>
      <w:r w:rsidRPr="008C196F">
        <w:t>all</w:t>
      </w:r>
      <w:r w:rsidRPr="008C196F">
        <w:rPr>
          <w:spacing w:val="-14"/>
        </w:rPr>
        <w:t xml:space="preserve"> </w:t>
      </w:r>
      <w:r w:rsidRPr="008C196F">
        <w:t>energy</w:t>
      </w:r>
      <w:r w:rsidRPr="008C196F">
        <w:rPr>
          <w:spacing w:val="-13"/>
        </w:rPr>
        <w:t xml:space="preserve"> </w:t>
      </w:r>
      <w:r w:rsidRPr="008C196F">
        <w:t>must</w:t>
      </w:r>
      <w:r w:rsidRPr="008C196F">
        <w:rPr>
          <w:spacing w:val="-12"/>
        </w:rPr>
        <w:t xml:space="preserve"> </w:t>
      </w:r>
      <w:r w:rsidRPr="008C196F">
        <w:t>be</w:t>
      </w:r>
      <w:r w:rsidRPr="008C196F">
        <w:rPr>
          <w:spacing w:val="-13"/>
        </w:rPr>
        <w:t xml:space="preserve"> </w:t>
      </w:r>
      <w:r w:rsidRPr="008C196F">
        <w:t>isolated</w:t>
      </w:r>
      <w:r w:rsidRPr="008C196F">
        <w:rPr>
          <w:spacing w:val="-12"/>
        </w:rPr>
        <w:t xml:space="preserve"> </w:t>
      </w:r>
      <w:r w:rsidRPr="008C196F">
        <w:t>with LOTO applied and ZERO energy verified</w:t>
      </w:r>
    </w:p>
    <w:p w:rsidRPr="008C196F" w:rsidR="005F7A6F" w:rsidRDefault="005F7A6F" w14:paraId="643D89AF" w14:textId="77777777">
      <w:pPr>
        <w:pStyle w:val="BodyText"/>
        <w:ind w:left="0"/>
      </w:pPr>
    </w:p>
    <w:p w:rsidRPr="008C196F" w:rsidR="005F7A6F" w:rsidP="00300CE5" w:rsidRDefault="008C328D" w14:paraId="643D89B1" w14:textId="77777777">
      <w:pPr>
        <w:pStyle w:val="ListParagraph"/>
      </w:pPr>
      <w:r w:rsidRPr="008C196F">
        <w:t>Rescue</w:t>
      </w:r>
      <w:r w:rsidRPr="008C196F">
        <w:rPr>
          <w:spacing w:val="-12"/>
        </w:rPr>
        <w:t xml:space="preserve"> </w:t>
      </w:r>
      <w:r w:rsidRPr="008C196F">
        <w:t>procedure</w:t>
      </w:r>
    </w:p>
    <w:p w:rsidRPr="008C196F" w:rsidR="005F7A6F" w:rsidP="00925129" w:rsidRDefault="008C328D" w14:paraId="643D89B2" w14:textId="77777777">
      <w:pPr>
        <w:pStyle w:val="ListParagraph"/>
        <w:numPr>
          <w:ilvl w:val="2"/>
          <w:numId w:val="79"/>
        </w:numPr>
        <w:tabs>
          <w:tab w:val="left" w:pos="1986"/>
          <w:tab w:val="left" w:pos="2123"/>
        </w:tabs>
        <w:spacing w:before="154" w:line="276" w:lineRule="auto"/>
        <w:ind w:right="146"/>
        <w:jc w:val="both"/>
      </w:pPr>
      <w:r w:rsidRPr="008C196F">
        <w:t>An accompanying safety Person who is not directly involved in the work or test activity must have</w:t>
      </w:r>
      <w:r w:rsidRPr="008C196F">
        <w:rPr>
          <w:spacing w:val="-4"/>
        </w:rPr>
        <w:t xml:space="preserve"> </w:t>
      </w:r>
      <w:r w:rsidRPr="008C196F">
        <w:t>been</w:t>
      </w:r>
      <w:r w:rsidRPr="008C196F">
        <w:rPr>
          <w:spacing w:val="-4"/>
        </w:rPr>
        <w:t xml:space="preserve"> </w:t>
      </w:r>
      <w:r w:rsidRPr="008C196F">
        <w:t>instructed</w:t>
      </w:r>
      <w:r w:rsidRPr="008C196F">
        <w:rPr>
          <w:spacing w:val="-4"/>
        </w:rPr>
        <w:t xml:space="preserve"> </w:t>
      </w:r>
      <w:r w:rsidRPr="008C196F">
        <w:t>on</w:t>
      </w:r>
      <w:r w:rsidRPr="008C196F">
        <w:rPr>
          <w:spacing w:val="-5"/>
        </w:rPr>
        <w:t xml:space="preserve"> </w:t>
      </w:r>
      <w:r w:rsidRPr="008C196F">
        <w:t>how</w:t>
      </w:r>
      <w:r w:rsidRPr="008C196F">
        <w:rPr>
          <w:spacing w:val="-6"/>
        </w:rPr>
        <w:t xml:space="preserve"> </w:t>
      </w:r>
      <w:r w:rsidRPr="008C196F">
        <w:t>to</w:t>
      </w:r>
      <w:r w:rsidRPr="008C196F">
        <w:rPr>
          <w:spacing w:val="-5"/>
        </w:rPr>
        <w:t xml:space="preserve"> </w:t>
      </w:r>
      <w:r w:rsidRPr="008C196F">
        <w:t>disconnect</w:t>
      </w:r>
      <w:r w:rsidRPr="008C196F">
        <w:rPr>
          <w:spacing w:val="-4"/>
        </w:rPr>
        <w:t xml:space="preserve"> </w:t>
      </w:r>
      <w:r w:rsidRPr="008C196F">
        <w:t>the</w:t>
      </w:r>
      <w:r w:rsidRPr="008C196F">
        <w:rPr>
          <w:spacing w:val="-4"/>
        </w:rPr>
        <w:t xml:space="preserve"> </w:t>
      </w:r>
      <w:r w:rsidRPr="008C196F">
        <w:t>Equipment</w:t>
      </w:r>
      <w:r w:rsidRPr="008C196F">
        <w:rPr>
          <w:spacing w:val="-4"/>
        </w:rPr>
        <w:t xml:space="preserve"> </w:t>
      </w:r>
      <w:r w:rsidRPr="008C196F">
        <w:t>being</w:t>
      </w:r>
      <w:r w:rsidRPr="008C196F">
        <w:rPr>
          <w:spacing w:val="-5"/>
        </w:rPr>
        <w:t xml:space="preserve"> </w:t>
      </w:r>
      <w:r w:rsidRPr="008C196F">
        <w:t>worked</w:t>
      </w:r>
      <w:r w:rsidRPr="008C196F">
        <w:rPr>
          <w:spacing w:val="-5"/>
        </w:rPr>
        <w:t xml:space="preserve"> </w:t>
      </w:r>
      <w:r w:rsidRPr="008C196F">
        <w:t>on</w:t>
      </w:r>
      <w:r w:rsidRPr="008C196F">
        <w:rPr>
          <w:spacing w:val="-5"/>
        </w:rPr>
        <w:t xml:space="preserve"> </w:t>
      </w:r>
      <w:r w:rsidRPr="008C196F">
        <w:t>from</w:t>
      </w:r>
      <w:r w:rsidRPr="008C196F">
        <w:rPr>
          <w:spacing w:val="-5"/>
        </w:rPr>
        <w:t xml:space="preserve"> </w:t>
      </w:r>
      <w:r w:rsidRPr="008C196F">
        <w:t>all</w:t>
      </w:r>
      <w:r w:rsidRPr="008C196F">
        <w:rPr>
          <w:spacing w:val="-5"/>
        </w:rPr>
        <w:t xml:space="preserve"> </w:t>
      </w:r>
      <w:r w:rsidRPr="008C196F">
        <w:t>supplies</w:t>
      </w:r>
      <w:r w:rsidRPr="008C196F">
        <w:rPr>
          <w:spacing w:val="-6"/>
        </w:rPr>
        <w:t xml:space="preserve"> </w:t>
      </w:r>
      <w:r w:rsidRPr="008C196F">
        <w:t>of electricity, and how to switch off any test Equipment or disconnect it from the supply.</w:t>
      </w:r>
    </w:p>
    <w:p w:rsidRPr="008C196F" w:rsidR="005F7A6F" w:rsidP="00925129" w:rsidRDefault="008C328D" w14:paraId="643D89B3" w14:textId="77777777">
      <w:pPr>
        <w:pStyle w:val="ListParagraph"/>
        <w:numPr>
          <w:ilvl w:val="2"/>
          <w:numId w:val="79"/>
        </w:numPr>
        <w:tabs>
          <w:tab w:val="left" w:pos="1986"/>
          <w:tab w:val="left" w:pos="2123"/>
        </w:tabs>
        <w:spacing w:before="121" w:line="276" w:lineRule="auto"/>
        <w:ind w:right="145"/>
        <w:jc w:val="both"/>
      </w:pPr>
      <w:r w:rsidRPr="008C196F">
        <w:t>The person must also be trained in electrical rescue protocols and have the necessary rescue equipment sufficiently rated to the voltage of the test activity.</w:t>
      </w:r>
    </w:p>
    <w:p w:rsidRPr="008C196F" w:rsidR="005F7A6F" w:rsidP="00925129" w:rsidRDefault="008C328D" w14:paraId="643D89B4" w14:textId="77777777">
      <w:pPr>
        <w:pStyle w:val="ListParagraph"/>
        <w:numPr>
          <w:ilvl w:val="2"/>
          <w:numId w:val="79"/>
        </w:numPr>
        <w:tabs>
          <w:tab w:val="left" w:pos="2123"/>
        </w:tabs>
        <w:spacing w:before="119"/>
        <w:ind w:left="2123" w:hanging="857"/>
        <w:jc w:val="both"/>
      </w:pPr>
      <w:r w:rsidRPr="008C196F">
        <w:t>The</w:t>
      </w:r>
      <w:r w:rsidRPr="008C196F">
        <w:rPr>
          <w:spacing w:val="-8"/>
        </w:rPr>
        <w:t xml:space="preserve"> </w:t>
      </w:r>
      <w:r w:rsidRPr="008C196F">
        <w:t>rescue</w:t>
      </w:r>
      <w:r w:rsidRPr="008C196F">
        <w:rPr>
          <w:spacing w:val="-8"/>
        </w:rPr>
        <w:t xml:space="preserve"> </w:t>
      </w:r>
      <w:r w:rsidRPr="008C196F">
        <w:t>equipment</w:t>
      </w:r>
      <w:r w:rsidRPr="008C196F">
        <w:rPr>
          <w:spacing w:val="-6"/>
        </w:rPr>
        <w:t xml:space="preserve"> </w:t>
      </w:r>
      <w:r w:rsidRPr="008C196F">
        <w:t>will</w:t>
      </w:r>
      <w:r w:rsidRPr="008C196F">
        <w:rPr>
          <w:spacing w:val="-6"/>
        </w:rPr>
        <w:t xml:space="preserve"> </w:t>
      </w:r>
      <w:r w:rsidRPr="008C196F">
        <w:t>include</w:t>
      </w:r>
      <w:r w:rsidRPr="008C196F">
        <w:rPr>
          <w:spacing w:val="-7"/>
        </w:rPr>
        <w:t xml:space="preserve"> </w:t>
      </w:r>
      <w:r w:rsidRPr="008C196F">
        <w:t>but</w:t>
      </w:r>
      <w:r w:rsidRPr="008C196F">
        <w:rPr>
          <w:spacing w:val="-7"/>
        </w:rPr>
        <w:t xml:space="preserve"> </w:t>
      </w:r>
      <w:r w:rsidRPr="008C196F">
        <w:t>not</w:t>
      </w:r>
      <w:r w:rsidRPr="008C196F">
        <w:rPr>
          <w:spacing w:val="-7"/>
        </w:rPr>
        <w:t xml:space="preserve"> </w:t>
      </w:r>
      <w:r w:rsidRPr="008C196F">
        <w:t>limited</w:t>
      </w:r>
      <w:r w:rsidRPr="008C196F">
        <w:rPr>
          <w:spacing w:val="-7"/>
        </w:rPr>
        <w:t xml:space="preserve"> </w:t>
      </w:r>
      <w:r w:rsidRPr="008C196F">
        <w:rPr>
          <w:spacing w:val="-5"/>
        </w:rPr>
        <w:t>to:</w:t>
      </w:r>
    </w:p>
    <w:p w:rsidRPr="008C196F" w:rsidR="005F7A6F" w:rsidRDefault="008C328D" w14:paraId="643D89B5" w14:textId="77777777">
      <w:pPr>
        <w:pStyle w:val="ListParagraph"/>
        <w:numPr>
          <w:ilvl w:val="0"/>
          <w:numId w:val="31"/>
        </w:numPr>
        <w:tabs>
          <w:tab w:val="left" w:pos="2281"/>
        </w:tabs>
        <w:spacing w:before="154" w:line="238" w:lineRule="exact"/>
        <w:ind w:left="2281" w:hanging="359"/>
      </w:pPr>
      <w:r w:rsidRPr="008C196F">
        <w:t>Rescue</w:t>
      </w:r>
      <w:r w:rsidRPr="008C196F">
        <w:rPr>
          <w:spacing w:val="-9"/>
        </w:rPr>
        <w:t xml:space="preserve"> </w:t>
      </w:r>
      <w:r w:rsidRPr="008C196F">
        <w:rPr>
          <w:spacing w:val="-4"/>
        </w:rPr>
        <w:t>pole</w:t>
      </w:r>
    </w:p>
    <w:p w:rsidRPr="008C196F" w:rsidR="005F7A6F" w:rsidRDefault="008C328D" w14:paraId="643D89B6" w14:textId="77777777">
      <w:pPr>
        <w:pStyle w:val="ListParagraph"/>
        <w:numPr>
          <w:ilvl w:val="0"/>
          <w:numId w:val="31"/>
        </w:numPr>
        <w:tabs>
          <w:tab w:val="left" w:pos="2281"/>
        </w:tabs>
        <w:spacing w:line="233" w:lineRule="exact"/>
        <w:ind w:left="2281" w:hanging="359"/>
      </w:pPr>
      <w:r w:rsidRPr="008C196F">
        <w:t>Rubber</w:t>
      </w:r>
      <w:r w:rsidRPr="008C196F">
        <w:rPr>
          <w:spacing w:val="-10"/>
        </w:rPr>
        <w:t xml:space="preserve"> </w:t>
      </w:r>
      <w:r w:rsidRPr="008C196F">
        <w:rPr>
          <w:spacing w:val="-5"/>
        </w:rPr>
        <w:t>mat</w:t>
      </w:r>
    </w:p>
    <w:p w:rsidRPr="008C196F" w:rsidR="005F7A6F" w:rsidRDefault="008C328D" w14:paraId="643D89B7" w14:textId="77777777">
      <w:pPr>
        <w:pStyle w:val="ListParagraph"/>
        <w:numPr>
          <w:ilvl w:val="0"/>
          <w:numId w:val="31"/>
        </w:numPr>
        <w:tabs>
          <w:tab w:val="left" w:pos="2281"/>
        </w:tabs>
        <w:spacing w:line="239" w:lineRule="exact"/>
        <w:ind w:left="2281" w:hanging="359"/>
      </w:pPr>
      <w:r w:rsidRPr="008C196F">
        <w:t>Rubber</w:t>
      </w:r>
      <w:r w:rsidRPr="008C196F">
        <w:rPr>
          <w:spacing w:val="-12"/>
        </w:rPr>
        <w:t xml:space="preserve"> </w:t>
      </w:r>
      <w:r w:rsidRPr="008C196F">
        <w:t>(insulated)</w:t>
      </w:r>
      <w:r w:rsidRPr="008C196F">
        <w:rPr>
          <w:spacing w:val="-11"/>
        </w:rPr>
        <w:t xml:space="preserve"> </w:t>
      </w:r>
      <w:r w:rsidRPr="008C196F">
        <w:rPr>
          <w:spacing w:val="-2"/>
        </w:rPr>
        <w:t>gloves</w:t>
      </w:r>
    </w:p>
    <w:p w:rsidRPr="008C196F" w:rsidR="005F7A6F" w:rsidRDefault="005F7A6F" w14:paraId="643D89B8" w14:textId="77777777">
      <w:pPr>
        <w:pStyle w:val="BodyText"/>
        <w:ind w:left="0"/>
      </w:pPr>
    </w:p>
    <w:p w:rsidRPr="008C196F" w:rsidR="005F7A6F" w:rsidP="00300CE5" w:rsidRDefault="008C328D" w14:paraId="643D89BA" w14:textId="77777777">
      <w:pPr>
        <w:pStyle w:val="ListParagraph"/>
      </w:pPr>
      <w:r w:rsidRPr="008C196F">
        <w:t>Completion</w:t>
      </w:r>
      <w:r w:rsidRPr="008C196F">
        <w:rPr>
          <w:spacing w:val="-6"/>
        </w:rPr>
        <w:t xml:space="preserve"> </w:t>
      </w:r>
      <w:r w:rsidRPr="008C196F">
        <w:t>of</w:t>
      </w:r>
      <w:r w:rsidRPr="008C196F">
        <w:rPr>
          <w:spacing w:val="-5"/>
        </w:rPr>
        <w:t xml:space="preserve"> </w:t>
      </w:r>
      <w:r w:rsidRPr="008C196F">
        <w:rPr>
          <w:spacing w:val="-2"/>
        </w:rPr>
        <w:t>Testing</w:t>
      </w:r>
    </w:p>
    <w:p w:rsidRPr="008C196F" w:rsidR="005F7A6F" w:rsidP="00925129" w:rsidRDefault="008C328D" w14:paraId="643D89BB" w14:textId="77777777">
      <w:pPr>
        <w:pStyle w:val="ListParagraph"/>
        <w:numPr>
          <w:ilvl w:val="2"/>
          <w:numId w:val="79"/>
        </w:numPr>
        <w:tabs>
          <w:tab w:val="left" w:pos="1986"/>
          <w:tab w:val="left" w:pos="2123"/>
        </w:tabs>
        <w:spacing w:before="156" w:line="276" w:lineRule="auto"/>
        <w:ind w:right="151"/>
        <w:jc w:val="both"/>
      </w:pPr>
      <w:r w:rsidRPr="008C196F">
        <w:t xml:space="preserve">All Equipment, cables and capacitors must be safely discharged after the application of test </w:t>
      </w:r>
      <w:r w:rsidRPr="008C196F">
        <w:rPr>
          <w:spacing w:val="-2"/>
        </w:rPr>
        <w:t>voltages.</w:t>
      </w:r>
    </w:p>
    <w:p w:rsidRPr="008C196F" w:rsidR="005F7A6F" w:rsidP="00925129" w:rsidRDefault="008C328D" w14:paraId="643D89BC" w14:textId="77777777">
      <w:pPr>
        <w:pStyle w:val="ListParagraph"/>
        <w:numPr>
          <w:ilvl w:val="2"/>
          <w:numId w:val="79"/>
        </w:numPr>
        <w:tabs>
          <w:tab w:val="left" w:pos="1986"/>
          <w:tab w:val="left" w:pos="2123"/>
        </w:tabs>
        <w:spacing w:before="119" w:line="276" w:lineRule="auto"/>
        <w:ind w:right="148"/>
        <w:jc w:val="both"/>
      </w:pPr>
      <w:r w:rsidRPr="008C196F">
        <w:t>Prior to returning the tested equipment to service all relevant documentation must be completed and customer informed testing completed.</w:t>
      </w:r>
    </w:p>
    <w:p w:rsidRPr="008C196F" w:rsidR="005F7A6F" w:rsidRDefault="005F7A6F" w14:paraId="643D89BD" w14:textId="77777777">
      <w:pPr>
        <w:pStyle w:val="BodyText"/>
        <w:spacing w:before="129"/>
        <w:ind w:left="0"/>
      </w:pPr>
    </w:p>
    <w:p w:rsidRPr="008C196F" w:rsidR="005F7A6F" w:rsidP="00925129" w:rsidRDefault="008C328D" w14:paraId="643D89BE" w14:textId="0ED39092">
      <w:pPr>
        <w:pStyle w:val="Heading2"/>
        <w:numPr>
          <w:ilvl w:val="1"/>
          <w:numId w:val="79"/>
        </w:numPr>
        <w:ind w:left="1418"/>
      </w:pPr>
      <w:bookmarkStart w:name="_Toc230948658" w:id="89"/>
      <w:r w:rsidRPr="008C196F">
        <w:t>EXCAVATIONS – BURIED SERVICES</w:t>
      </w:r>
      <w:bookmarkEnd w:id="89"/>
    </w:p>
    <w:p w:rsidRPr="008C196F" w:rsidR="005F7A6F" w:rsidP="00925129" w:rsidRDefault="008C328D" w14:paraId="643D89BF" w14:textId="77777777">
      <w:pPr>
        <w:pStyle w:val="ListParagraph"/>
        <w:numPr>
          <w:ilvl w:val="2"/>
          <w:numId w:val="79"/>
        </w:numPr>
        <w:tabs>
          <w:tab w:val="left" w:pos="1986"/>
        </w:tabs>
        <w:spacing w:before="157" w:line="276" w:lineRule="auto"/>
        <w:ind w:right="145"/>
        <w:jc w:val="both"/>
      </w:pPr>
      <w:r w:rsidRPr="008C196F">
        <w:t>"As-built" drawings shall be reviewed prior to the start of digging any excavation in order to identify the presence, type and location of buried services.</w:t>
      </w:r>
    </w:p>
    <w:p w:rsidRPr="008C196F" w:rsidR="005F7A6F" w:rsidP="00925129" w:rsidRDefault="008C328D" w14:paraId="643D89C0" w14:textId="77777777">
      <w:pPr>
        <w:pStyle w:val="ListParagraph"/>
        <w:numPr>
          <w:ilvl w:val="2"/>
          <w:numId w:val="79"/>
        </w:numPr>
        <w:tabs>
          <w:tab w:val="left" w:pos="1986"/>
        </w:tabs>
        <w:spacing w:before="120" w:line="276" w:lineRule="auto"/>
        <w:ind w:right="137"/>
        <w:jc w:val="both"/>
      </w:pPr>
      <w:r w:rsidRPr="008C196F">
        <w:t>If</w:t>
      </w:r>
      <w:r w:rsidRPr="008C196F">
        <w:rPr>
          <w:spacing w:val="-14"/>
        </w:rPr>
        <w:t xml:space="preserve"> </w:t>
      </w:r>
      <w:r w:rsidRPr="008C196F">
        <w:t>it</w:t>
      </w:r>
      <w:r w:rsidRPr="008C196F">
        <w:rPr>
          <w:spacing w:val="-14"/>
        </w:rPr>
        <w:t xml:space="preserve"> </w:t>
      </w:r>
      <w:r w:rsidRPr="008C196F">
        <w:t>is</w:t>
      </w:r>
      <w:r w:rsidRPr="008C196F">
        <w:rPr>
          <w:spacing w:val="-14"/>
        </w:rPr>
        <w:t xml:space="preserve"> </w:t>
      </w:r>
      <w:r w:rsidRPr="008C196F">
        <w:t>suspected</w:t>
      </w:r>
      <w:r w:rsidRPr="008C196F">
        <w:rPr>
          <w:spacing w:val="-14"/>
        </w:rPr>
        <w:t xml:space="preserve"> </w:t>
      </w:r>
      <w:r w:rsidRPr="008C196F">
        <w:t>that</w:t>
      </w:r>
      <w:r w:rsidRPr="008C196F">
        <w:rPr>
          <w:spacing w:val="-14"/>
        </w:rPr>
        <w:t xml:space="preserve"> </w:t>
      </w:r>
      <w:r w:rsidRPr="008C196F">
        <w:t>underground</w:t>
      </w:r>
      <w:r w:rsidRPr="008C196F">
        <w:rPr>
          <w:spacing w:val="-14"/>
        </w:rPr>
        <w:t xml:space="preserve"> </w:t>
      </w:r>
      <w:r w:rsidRPr="008C196F">
        <w:t>services</w:t>
      </w:r>
      <w:r w:rsidRPr="008C196F">
        <w:rPr>
          <w:spacing w:val="-14"/>
        </w:rPr>
        <w:t xml:space="preserve"> </w:t>
      </w:r>
      <w:r w:rsidRPr="008C196F">
        <w:t>are</w:t>
      </w:r>
      <w:r w:rsidRPr="008C196F">
        <w:rPr>
          <w:spacing w:val="-14"/>
        </w:rPr>
        <w:t xml:space="preserve"> </w:t>
      </w:r>
      <w:r w:rsidRPr="008C196F">
        <w:t>buried</w:t>
      </w:r>
      <w:r w:rsidRPr="008C196F">
        <w:rPr>
          <w:spacing w:val="-14"/>
        </w:rPr>
        <w:t xml:space="preserve"> </w:t>
      </w:r>
      <w:r w:rsidRPr="008C196F">
        <w:t>in</w:t>
      </w:r>
      <w:r w:rsidRPr="008C196F">
        <w:rPr>
          <w:spacing w:val="-13"/>
        </w:rPr>
        <w:t xml:space="preserve"> </w:t>
      </w:r>
      <w:r w:rsidRPr="008C196F">
        <w:t>a</w:t>
      </w:r>
      <w:r w:rsidRPr="008C196F">
        <w:rPr>
          <w:spacing w:val="-14"/>
        </w:rPr>
        <w:t xml:space="preserve"> </w:t>
      </w:r>
      <w:r w:rsidRPr="008C196F">
        <w:t>radius</w:t>
      </w:r>
      <w:r w:rsidRPr="008C196F">
        <w:rPr>
          <w:spacing w:val="-14"/>
        </w:rPr>
        <w:t xml:space="preserve"> </w:t>
      </w:r>
      <w:r w:rsidRPr="008C196F">
        <w:t>of</w:t>
      </w:r>
      <w:r w:rsidRPr="008C196F">
        <w:rPr>
          <w:spacing w:val="-14"/>
        </w:rPr>
        <w:t xml:space="preserve"> </w:t>
      </w:r>
      <w:r w:rsidRPr="008C196F">
        <w:t>10</w:t>
      </w:r>
      <w:r w:rsidRPr="008C196F">
        <w:rPr>
          <w:spacing w:val="-14"/>
        </w:rPr>
        <w:t xml:space="preserve"> </w:t>
      </w:r>
      <w:r w:rsidRPr="008C196F">
        <w:t>meters</w:t>
      </w:r>
      <w:r w:rsidRPr="008C196F">
        <w:rPr>
          <w:spacing w:val="-14"/>
        </w:rPr>
        <w:t xml:space="preserve"> </w:t>
      </w:r>
      <w:r w:rsidRPr="008C196F">
        <w:t>within</w:t>
      </w:r>
      <w:r w:rsidRPr="008C196F">
        <w:rPr>
          <w:spacing w:val="-14"/>
        </w:rPr>
        <w:t xml:space="preserve"> </w:t>
      </w:r>
      <w:r w:rsidRPr="008C196F">
        <w:t>the</w:t>
      </w:r>
      <w:r w:rsidRPr="008C196F">
        <w:rPr>
          <w:spacing w:val="-14"/>
        </w:rPr>
        <w:t xml:space="preserve"> </w:t>
      </w:r>
      <w:r w:rsidRPr="008C196F">
        <w:t>planned location of the excavation, or if a doubt exists regarding the accuracy of the as-built drawings, scanning for buried utilities must be performed with appropriate equipment operated by a competent person.</w:t>
      </w:r>
    </w:p>
    <w:p w:rsidRPr="008C196F" w:rsidR="005F7A6F" w:rsidP="00925129" w:rsidRDefault="008C328D" w14:paraId="643D89C1" w14:textId="77777777">
      <w:pPr>
        <w:pStyle w:val="ListParagraph"/>
        <w:numPr>
          <w:ilvl w:val="2"/>
          <w:numId w:val="79"/>
        </w:numPr>
        <w:tabs>
          <w:tab w:val="left" w:pos="1986"/>
        </w:tabs>
        <w:spacing w:before="120" w:line="276" w:lineRule="auto"/>
        <w:ind w:right="140"/>
        <w:jc w:val="both"/>
      </w:pPr>
      <w:r w:rsidRPr="008C196F">
        <w:t>The exact location of buried services shall be noted on the documents pertaining to the excavation</w:t>
      </w:r>
      <w:r w:rsidRPr="008C196F">
        <w:rPr>
          <w:spacing w:val="-3"/>
        </w:rPr>
        <w:t xml:space="preserve"> </w:t>
      </w:r>
      <w:r w:rsidRPr="008C196F">
        <w:t>(e.g.</w:t>
      </w:r>
      <w:r w:rsidRPr="008C196F">
        <w:rPr>
          <w:spacing w:val="-2"/>
        </w:rPr>
        <w:t xml:space="preserve"> </w:t>
      </w:r>
      <w:r w:rsidRPr="008C196F">
        <w:t>risk</w:t>
      </w:r>
      <w:r w:rsidRPr="008C196F">
        <w:rPr>
          <w:spacing w:val="-1"/>
        </w:rPr>
        <w:t xml:space="preserve"> </w:t>
      </w:r>
      <w:r w:rsidRPr="008C196F">
        <w:t>assessment,</w:t>
      </w:r>
      <w:r w:rsidRPr="008C196F">
        <w:rPr>
          <w:spacing w:val="-2"/>
        </w:rPr>
        <w:t xml:space="preserve"> </w:t>
      </w:r>
      <w:r w:rsidRPr="008C196F">
        <w:t>permit</w:t>
      </w:r>
      <w:r w:rsidRPr="008C196F">
        <w:rPr>
          <w:spacing w:val="-2"/>
        </w:rPr>
        <w:t xml:space="preserve"> </w:t>
      </w:r>
      <w:r w:rsidRPr="008C196F">
        <w:t>to</w:t>
      </w:r>
      <w:r w:rsidRPr="008C196F">
        <w:rPr>
          <w:spacing w:val="-2"/>
        </w:rPr>
        <w:t xml:space="preserve"> </w:t>
      </w:r>
      <w:r w:rsidRPr="008C196F">
        <w:t>work,</w:t>
      </w:r>
      <w:r w:rsidRPr="008C196F">
        <w:rPr>
          <w:spacing w:val="-2"/>
        </w:rPr>
        <w:t xml:space="preserve"> </w:t>
      </w:r>
      <w:r w:rsidRPr="008C196F">
        <w:t>Point</w:t>
      </w:r>
      <w:r w:rsidRPr="008C196F">
        <w:rPr>
          <w:spacing w:val="-2"/>
        </w:rPr>
        <w:t xml:space="preserve"> </w:t>
      </w:r>
      <w:r w:rsidRPr="008C196F">
        <w:t>of</w:t>
      </w:r>
      <w:r w:rsidRPr="008C196F">
        <w:rPr>
          <w:spacing w:val="-2"/>
        </w:rPr>
        <w:t xml:space="preserve"> </w:t>
      </w:r>
      <w:r w:rsidRPr="008C196F">
        <w:t>Work Risk</w:t>
      </w:r>
      <w:r w:rsidRPr="008C196F">
        <w:rPr>
          <w:spacing w:val="-1"/>
        </w:rPr>
        <w:t xml:space="preserve"> </w:t>
      </w:r>
      <w:r w:rsidRPr="008C196F">
        <w:t>Assessment)</w:t>
      </w:r>
      <w:r w:rsidRPr="008C196F">
        <w:rPr>
          <w:spacing w:val="-1"/>
        </w:rPr>
        <w:t xml:space="preserve"> </w:t>
      </w:r>
      <w:r w:rsidRPr="008C196F">
        <w:t>and</w:t>
      </w:r>
      <w:r w:rsidRPr="008C196F">
        <w:rPr>
          <w:spacing w:val="-2"/>
        </w:rPr>
        <w:t xml:space="preserve"> </w:t>
      </w:r>
      <w:r w:rsidRPr="008C196F">
        <w:t>marked on</w:t>
      </w:r>
      <w:r w:rsidRPr="008C196F">
        <w:rPr>
          <w:spacing w:val="-7"/>
        </w:rPr>
        <w:t xml:space="preserve"> </w:t>
      </w:r>
      <w:r w:rsidRPr="008C196F">
        <w:t>the</w:t>
      </w:r>
      <w:r w:rsidRPr="008C196F">
        <w:rPr>
          <w:spacing w:val="-7"/>
        </w:rPr>
        <w:t xml:space="preserve"> </w:t>
      </w:r>
      <w:r w:rsidRPr="008C196F">
        <w:t>work</w:t>
      </w:r>
      <w:r w:rsidRPr="008C196F">
        <w:rPr>
          <w:spacing w:val="-5"/>
        </w:rPr>
        <w:t xml:space="preserve"> </w:t>
      </w:r>
      <w:r w:rsidRPr="008C196F">
        <w:t>location</w:t>
      </w:r>
      <w:r w:rsidRPr="008C196F">
        <w:rPr>
          <w:spacing w:val="-7"/>
        </w:rPr>
        <w:t xml:space="preserve"> </w:t>
      </w:r>
      <w:r w:rsidRPr="008C196F">
        <w:t>in</w:t>
      </w:r>
      <w:r w:rsidRPr="008C196F">
        <w:rPr>
          <w:spacing w:val="-7"/>
        </w:rPr>
        <w:t xml:space="preserve"> </w:t>
      </w:r>
      <w:r w:rsidRPr="008C196F">
        <w:t>accordance</w:t>
      </w:r>
      <w:r w:rsidRPr="008C196F">
        <w:rPr>
          <w:spacing w:val="-7"/>
        </w:rPr>
        <w:t xml:space="preserve"> </w:t>
      </w:r>
      <w:r w:rsidRPr="008C196F">
        <w:t>with</w:t>
      </w:r>
      <w:r w:rsidRPr="008C196F">
        <w:rPr>
          <w:spacing w:val="-7"/>
        </w:rPr>
        <w:t xml:space="preserve"> </w:t>
      </w:r>
      <w:r w:rsidRPr="008C196F">
        <w:t>the</w:t>
      </w:r>
      <w:r w:rsidRPr="008C196F">
        <w:rPr>
          <w:spacing w:val="-7"/>
        </w:rPr>
        <w:t xml:space="preserve"> </w:t>
      </w:r>
      <w:r w:rsidRPr="008C196F">
        <w:t>local</w:t>
      </w:r>
      <w:r w:rsidRPr="008C196F">
        <w:rPr>
          <w:spacing w:val="-8"/>
        </w:rPr>
        <w:t xml:space="preserve"> </w:t>
      </w:r>
      <w:r w:rsidRPr="008C196F">
        <w:t>standards</w:t>
      </w:r>
      <w:r w:rsidRPr="008C196F">
        <w:rPr>
          <w:spacing w:val="-5"/>
        </w:rPr>
        <w:t xml:space="preserve"> </w:t>
      </w:r>
      <w:r w:rsidRPr="008C196F">
        <w:t>(flags,</w:t>
      </w:r>
      <w:r w:rsidRPr="008C196F">
        <w:rPr>
          <w:spacing w:val="-6"/>
        </w:rPr>
        <w:t xml:space="preserve"> </w:t>
      </w:r>
      <w:r w:rsidRPr="008C196F">
        <w:t>painted,</w:t>
      </w:r>
      <w:r w:rsidRPr="008C196F">
        <w:rPr>
          <w:spacing w:val="-6"/>
        </w:rPr>
        <w:t xml:space="preserve"> </w:t>
      </w:r>
      <w:r w:rsidRPr="008C196F">
        <w:t>etc.)</w:t>
      </w:r>
      <w:r w:rsidRPr="008C196F">
        <w:rPr>
          <w:spacing w:val="-6"/>
        </w:rPr>
        <w:t xml:space="preserve"> </w:t>
      </w:r>
      <w:r w:rsidRPr="008C196F">
        <w:t>prior</w:t>
      </w:r>
      <w:r w:rsidRPr="008C196F">
        <w:rPr>
          <w:spacing w:val="-6"/>
        </w:rPr>
        <w:t xml:space="preserve"> </w:t>
      </w:r>
      <w:r w:rsidRPr="008C196F">
        <w:t>to</w:t>
      </w:r>
      <w:r w:rsidRPr="008C196F">
        <w:rPr>
          <w:spacing w:val="-7"/>
        </w:rPr>
        <w:t xml:space="preserve"> </w:t>
      </w:r>
      <w:r w:rsidRPr="008C196F">
        <w:t>digging the excavation.</w:t>
      </w:r>
    </w:p>
    <w:p w:rsidRPr="008C196F" w:rsidR="005F7A6F" w:rsidP="00925129" w:rsidRDefault="008C328D" w14:paraId="643D89C2" w14:textId="6444D979">
      <w:pPr>
        <w:pStyle w:val="ListParagraph"/>
        <w:numPr>
          <w:ilvl w:val="2"/>
          <w:numId w:val="79"/>
        </w:numPr>
        <w:tabs>
          <w:tab w:val="left" w:pos="1986"/>
        </w:tabs>
        <w:spacing w:before="120" w:line="276" w:lineRule="auto"/>
        <w:ind w:right="147"/>
        <w:jc w:val="both"/>
      </w:pPr>
      <w:r w:rsidRPr="008C196F">
        <w:t xml:space="preserve">Hand digging must be </w:t>
      </w:r>
      <w:r w:rsidR="000E326B">
        <w:t>employed</w:t>
      </w:r>
      <w:r w:rsidRPr="008C196F">
        <w:t xml:space="preserve"> when digging an excavation </w:t>
      </w:r>
      <w:r w:rsidR="00E17326">
        <w:t>within 500mm of</w:t>
      </w:r>
      <w:r w:rsidRPr="008C196F">
        <w:t xml:space="preserve"> a known buried service. Hand digging is mandatory when excavating near any flammable or explosive service.</w:t>
      </w:r>
    </w:p>
    <w:p w:rsidR="005F7A6F" w:rsidP="00925129" w:rsidRDefault="008C328D" w14:paraId="643D89C4" w14:textId="77777777">
      <w:pPr>
        <w:pStyle w:val="ListParagraph"/>
        <w:numPr>
          <w:ilvl w:val="2"/>
          <w:numId w:val="79"/>
        </w:numPr>
        <w:tabs>
          <w:tab w:val="left" w:pos="1986"/>
        </w:tabs>
        <w:spacing w:before="82" w:line="278" w:lineRule="auto"/>
        <w:ind w:right="141"/>
      </w:pPr>
      <w:r w:rsidRPr="008C196F">
        <w:t>All</w:t>
      </w:r>
      <w:r w:rsidRPr="008C196F">
        <w:rPr>
          <w:spacing w:val="-10"/>
        </w:rPr>
        <w:t xml:space="preserve"> </w:t>
      </w:r>
      <w:r w:rsidRPr="008C196F">
        <w:t>exposed</w:t>
      </w:r>
      <w:r w:rsidRPr="008C196F">
        <w:rPr>
          <w:spacing w:val="-7"/>
        </w:rPr>
        <w:t xml:space="preserve"> </w:t>
      </w:r>
      <w:r w:rsidRPr="008C196F">
        <w:t>cables</w:t>
      </w:r>
      <w:r w:rsidRPr="008C196F">
        <w:rPr>
          <w:spacing w:val="-8"/>
        </w:rPr>
        <w:t xml:space="preserve"> </w:t>
      </w:r>
      <w:r w:rsidRPr="008C196F">
        <w:t>and</w:t>
      </w:r>
      <w:r w:rsidRPr="008C196F">
        <w:rPr>
          <w:spacing w:val="-7"/>
        </w:rPr>
        <w:t xml:space="preserve"> </w:t>
      </w:r>
      <w:r w:rsidRPr="008C196F">
        <w:t>pipes</w:t>
      </w:r>
      <w:r w:rsidRPr="008C196F">
        <w:rPr>
          <w:spacing w:val="-8"/>
        </w:rPr>
        <w:t xml:space="preserve"> </w:t>
      </w:r>
      <w:r w:rsidRPr="008C196F">
        <w:t>shall</w:t>
      </w:r>
      <w:r w:rsidRPr="008C196F">
        <w:rPr>
          <w:spacing w:val="-7"/>
        </w:rPr>
        <w:t xml:space="preserve"> </w:t>
      </w:r>
      <w:r w:rsidRPr="008C196F">
        <w:t>be</w:t>
      </w:r>
      <w:r w:rsidRPr="008C196F">
        <w:rPr>
          <w:spacing w:val="-7"/>
        </w:rPr>
        <w:t xml:space="preserve"> </w:t>
      </w:r>
      <w:r w:rsidRPr="008C196F">
        <w:t>adequately</w:t>
      </w:r>
      <w:r w:rsidRPr="008C196F">
        <w:rPr>
          <w:spacing w:val="-8"/>
        </w:rPr>
        <w:t xml:space="preserve"> </w:t>
      </w:r>
      <w:r w:rsidRPr="008C196F">
        <w:t>protected</w:t>
      </w:r>
      <w:r w:rsidRPr="008C196F">
        <w:rPr>
          <w:spacing w:val="-7"/>
        </w:rPr>
        <w:t xml:space="preserve"> </w:t>
      </w:r>
      <w:r w:rsidRPr="008C196F">
        <w:t>and</w:t>
      </w:r>
      <w:r w:rsidRPr="008C196F">
        <w:rPr>
          <w:spacing w:val="-7"/>
        </w:rPr>
        <w:t xml:space="preserve"> </w:t>
      </w:r>
      <w:r w:rsidRPr="008C196F">
        <w:t>supported</w:t>
      </w:r>
      <w:r w:rsidRPr="008C196F">
        <w:rPr>
          <w:spacing w:val="-7"/>
        </w:rPr>
        <w:t xml:space="preserve"> </w:t>
      </w:r>
      <w:r w:rsidRPr="008C196F">
        <w:t>when</w:t>
      </w:r>
      <w:r w:rsidRPr="008C196F">
        <w:rPr>
          <w:spacing w:val="-5"/>
        </w:rPr>
        <w:t xml:space="preserve"> </w:t>
      </w:r>
      <w:r w:rsidRPr="008C196F">
        <w:t>an</w:t>
      </w:r>
      <w:r w:rsidRPr="008C196F">
        <w:rPr>
          <w:spacing w:val="-9"/>
        </w:rPr>
        <w:t xml:space="preserve"> </w:t>
      </w:r>
      <w:r w:rsidRPr="008C196F">
        <w:t>excavation is opened.</w:t>
      </w:r>
    </w:p>
    <w:p w:rsidRPr="008C196F" w:rsidR="00D34589" w:rsidP="00925129" w:rsidRDefault="00D34589" w14:paraId="33EA6DCE" w14:textId="537F5839">
      <w:pPr>
        <w:pStyle w:val="ListParagraph"/>
        <w:numPr>
          <w:ilvl w:val="2"/>
          <w:numId w:val="79"/>
        </w:numPr>
        <w:tabs>
          <w:tab w:val="left" w:pos="1986"/>
        </w:tabs>
        <w:spacing w:before="82" w:line="278" w:lineRule="auto"/>
        <w:ind w:right="141"/>
      </w:pPr>
      <w:r>
        <w:t xml:space="preserve">Safe digging practices in accordance of HSG47 must </w:t>
      </w:r>
      <w:r w:rsidR="00A64F31">
        <w:t>employed.</w:t>
      </w:r>
    </w:p>
    <w:p w:rsidRPr="008C196F" w:rsidR="005F7A6F" w:rsidRDefault="005F7A6F" w14:paraId="643D89C5" w14:textId="77777777">
      <w:pPr>
        <w:pStyle w:val="BodyText"/>
        <w:spacing w:before="128"/>
        <w:ind w:left="0"/>
      </w:pPr>
    </w:p>
    <w:p w:rsidRPr="008C196F" w:rsidR="005F7A6F" w:rsidP="00925129" w:rsidRDefault="008C328D" w14:paraId="643D89C6" w14:textId="7AF39398">
      <w:pPr>
        <w:pStyle w:val="Heading2"/>
        <w:numPr>
          <w:ilvl w:val="1"/>
          <w:numId w:val="79"/>
        </w:numPr>
        <w:ind w:left="1418"/>
      </w:pPr>
      <w:bookmarkStart w:name="_Toc230948659" w:id="90"/>
      <w:r w:rsidRPr="008C196F">
        <w:t>EXCAVATION WORKS – DIGGING THE EXCAVATION</w:t>
      </w:r>
      <w:bookmarkEnd w:id="90"/>
    </w:p>
    <w:p w:rsidRPr="008C196F" w:rsidR="005F7A6F" w:rsidP="00925129" w:rsidRDefault="008C328D" w14:paraId="643D89C7" w14:textId="558BBD25">
      <w:pPr>
        <w:pStyle w:val="ListParagraph"/>
        <w:numPr>
          <w:ilvl w:val="2"/>
          <w:numId w:val="79"/>
        </w:numPr>
        <w:tabs>
          <w:tab w:val="left" w:pos="1986"/>
        </w:tabs>
        <w:spacing w:before="154" w:line="276" w:lineRule="auto"/>
        <w:ind w:right="137"/>
      </w:pPr>
      <w:r w:rsidRPr="008C196F">
        <w:t>Alternative</w:t>
      </w:r>
      <w:r w:rsidRPr="008C196F">
        <w:rPr>
          <w:spacing w:val="-14"/>
        </w:rPr>
        <w:t xml:space="preserve"> </w:t>
      </w:r>
      <w:r w:rsidRPr="008C196F">
        <w:t>methods</w:t>
      </w:r>
      <w:r w:rsidRPr="008C196F">
        <w:rPr>
          <w:spacing w:val="-14"/>
        </w:rPr>
        <w:t xml:space="preserve"> </w:t>
      </w:r>
      <w:r w:rsidRPr="008C196F">
        <w:t>to</w:t>
      </w:r>
      <w:r w:rsidRPr="008C196F">
        <w:rPr>
          <w:spacing w:val="-14"/>
        </w:rPr>
        <w:t xml:space="preserve"> </w:t>
      </w:r>
      <w:r w:rsidRPr="008C196F">
        <w:t>digging</w:t>
      </w:r>
      <w:r w:rsidRPr="008C196F">
        <w:rPr>
          <w:spacing w:val="-14"/>
        </w:rPr>
        <w:t xml:space="preserve"> </w:t>
      </w:r>
      <w:r w:rsidRPr="008C196F">
        <w:t>excavations</w:t>
      </w:r>
      <w:r w:rsidRPr="008C196F">
        <w:rPr>
          <w:spacing w:val="-14"/>
        </w:rPr>
        <w:t xml:space="preserve"> </w:t>
      </w:r>
      <w:r w:rsidRPr="008C196F">
        <w:t>must</w:t>
      </w:r>
      <w:r w:rsidRPr="008C196F">
        <w:rPr>
          <w:spacing w:val="-14"/>
        </w:rPr>
        <w:t xml:space="preserve"> </w:t>
      </w:r>
      <w:r w:rsidRPr="008C196F">
        <w:t>always</w:t>
      </w:r>
      <w:r w:rsidRPr="008C196F">
        <w:rPr>
          <w:spacing w:val="-14"/>
        </w:rPr>
        <w:t xml:space="preserve"> </w:t>
      </w:r>
      <w:r w:rsidRPr="008C196F">
        <w:t>be</w:t>
      </w:r>
      <w:r w:rsidRPr="008C196F">
        <w:rPr>
          <w:spacing w:val="-14"/>
        </w:rPr>
        <w:t xml:space="preserve"> </w:t>
      </w:r>
      <w:r w:rsidRPr="008C196F">
        <w:t>considered,</w:t>
      </w:r>
      <w:r w:rsidRPr="008C196F">
        <w:rPr>
          <w:spacing w:val="-14"/>
        </w:rPr>
        <w:t xml:space="preserve"> </w:t>
      </w:r>
      <w:r w:rsidRPr="008C196F">
        <w:t>such</w:t>
      </w:r>
      <w:r w:rsidRPr="008C196F">
        <w:rPr>
          <w:spacing w:val="-14"/>
        </w:rPr>
        <w:t xml:space="preserve"> </w:t>
      </w:r>
      <w:r w:rsidRPr="008C196F">
        <w:t>as</w:t>
      </w:r>
      <w:r w:rsidRPr="008C196F">
        <w:rPr>
          <w:spacing w:val="-14"/>
        </w:rPr>
        <w:t xml:space="preserve"> </w:t>
      </w:r>
      <w:r w:rsidRPr="008C196F">
        <w:t>micro-</w:t>
      </w:r>
      <w:r w:rsidRPr="008C196F" w:rsidR="00212C7F">
        <w:t>tunnelling</w:t>
      </w:r>
      <w:r w:rsidRPr="008C196F">
        <w:t xml:space="preserve"> or directional drilling, so far as is reasonably practicable.</w:t>
      </w:r>
    </w:p>
    <w:p w:rsidRPr="008C196F" w:rsidR="005F7A6F" w:rsidP="00925129" w:rsidRDefault="008C328D" w14:paraId="643D89C8" w14:textId="77777777">
      <w:pPr>
        <w:pStyle w:val="ListParagraph"/>
        <w:numPr>
          <w:ilvl w:val="2"/>
          <w:numId w:val="79"/>
        </w:numPr>
        <w:tabs>
          <w:tab w:val="left" w:pos="1986"/>
        </w:tabs>
        <w:spacing w:before="119" w:line="278" w:lineRule="auto"/>
        <w:ind w:right="148"/>
      </w:pPr>
      <w:r w:rsidRPr="008C196F">
        <w:t>Soil</w:t>
      </w:r>
      <w:r w:rsidRPr="008C196F">
        <w:rPr>
          <w:spacing w:val="-13"/>
        </w:rPr>
        <w:t xml:space="preserve"> </w:t>
      </w:r>
      <w:r w:rsidRPr="008C196F">
        <w:t>surveys</w:t>
      </w:r>
      <w:r w:rsidRPr="008C196F">
        <w:rPr>
          <w:spacing w:val="-11"/>
        </w:rPr>
        <w:t xml:space="preserve"> </w:t>
      </w:r>
      <w:r w:rsidRPr="008C196F">
        <w:t>must</w:t>
      </w:r>
      <w:r w:rsidRPr="008C196F">
        <w:rPr>
          <w:spacing w:val="-10"/>
        </w:rPr>
        <w:t xml:space="preserve"> </w:t>
      </w:r>
      <w:r w:rsidRPr="008C196F">
        <w:t>be</w:t>
      </w:r>
      <w:r w:rsidRPr="008C196F">
        <w:rPr>
          <w:spacing w:val="-13"/>
        </w:rPr>
        <w:t xml:space="preserve"> </w:t>
      </w:r>
      <w:r w:rsidRPr="008C196F">
        <w:t>undertaken</w:t>
      </w:r>
      <w:r w:rsidRPr="008C196F">
        <w:rPr>
          <w:spacing w:val="-13"/>
        </w:rPr>
        <w:t xml:space="preserve"> </w:t>
      </w:r>
      <w:r w:rsidRPr="008C196F">
        <w:t>by</w:t>
      </w:r>
      <w:r w:rsidRPr="008C196F">
        <w:rPr>
          <w:spacing w:val="-11"/>
        </w:rPr>
        <w:t xml:space="preserve"> </w:t>
      </w:r>
      <w:r w:rsidRPr="008C196F">
        <w:t>competent</w:t>
      </w:r>
      <w:r w:rsidRPr="008C196F">
        <w:rPr>
          <w:spacing w:val="-10"/>
        </w:rPr>
        <w:t xml:space="preserve"> </w:t>
      </w:r>
      <w:r w:rsidRPr="008C196F">
        <w:t>organizations</w:t>
      </w:r>
      <w:r w:rsidRPr="008C196F">
        <w:rPr>
          <w:spacing w:val="-11"/>
        </w:rPr>
        <w:t xml:space="preserve"> </w:t>
      </w:r>
      <w:r w:rsidRPr="008C196F">
        <w:t>specifically</w:t>
      </w:r>
      <w:r w:rsidRPr="008C196F">
        <w:rPr>
          <w:spacing w:val="-11"/>
        </w:rPr>
        <w:t xml:space="preserve"> </w:t>
      </w:r>
      <w:r w:rsidRPr="008C196F">
        <w:t>qualified</w:t>
      </w:r>
      <w:r w:rsidRPr="008C196F">
        <w:rPr>
          <w:spacing w:val="-13"/>
        </w:rPr>
        <w:t xml:space="preserve"> </w:t>
      </w:r>
      <w:r w:rsidRPr="008C196F">
        <w:t>for</w:t>
      </w:r>
      <w:r w:rsidRPr="008C196F">
        <w:rPr>
          <w:spacing w:val="-11"/>
        </w:rPr>
        <w:t xml:space="preserve"> </w:t>
      </w:r>
      <w:r w:rsidRPr="008C196F">
        <w:t>such</w:t>
      </w:r>
      <w:r w:rsidRPr="008C196F">
        <w:rPr>
          <w:spacing w:val="-12"/>
        </w:rPr>
        <w:t xml:space="preserve"> </w:t>
      </w:r>
      <w:r w:rsidRPr="008C196F">
        <w:t>prior to the excavation, in order to identify:</w:t>
      </w:r>
    </w:p>
    <w:p w:rsidRPr="008C196F" w:rsidR="005F7A6F" w:rsidRDefault="008C328D" w14:paraId="643D89C9" w14:textId="77777777">
      <w:pPr>
        <w:pStyle w:val="ListParagraph"/>
        <w:numPr>
          <w:ilvl w:val="0"/>
          <w:numId w:val="30"/>
        </w:numPr>
        <w:tabs>
          <w:tab w:val="left" w:pos="2281"/>
        </w:tabs>
        <w:spacing w:before="116" w:line="238" w:lineRule="exact"/>
        <w:ind w:left="2281" w:hanging="359"/>
      </w:pPr>
      <w:r w:rsidRPr="008C196F">
        <w:t>Potential</w:t>
      </w:r>
      <w:r w:rsidRPr="008C196F">
        <w:rPr>
          <w:spacing w:val="-9"/>
        </w:rPr>
        <w:t xml:space="preserve"> </w:t>
      </w:r>
      <w:r w:rsidRPr="008C196F">
        <w:t>soil</w:t>
      </w:r>
      <w:r w:rsidRPr="008C196F">
        <w:rPr>
          <w:spacing w:val="-9"/>
        </w:rPr>
        <w:t xml:space="preserve"> </w:t>
      </w:r>
      <w:r w:rsidRPr="008C196F">
        <w:rPr>
          <w:spacing w:val="-2"/>
        </w:rPr>
        <w:t>contamination;</w:t>
      </w:r>
    </w:p>
    <w:p w:rsidRPr="008C196F" w:rsidR="005F7A6F" w:rsidRDefault="008C328D" w14:paraId="643D89CA" w14:textId="77777777">
      <w:pPr>
        <w:pStyle w:val="ListParagraph"/>
        <w:numPr>
          <w:ilvl w:val="0"/>
          <w:numId w:val="30"/>
        </w:numPr>
        <w:tabs>
          <w:tab w:val="left" w:pos="2281"/>
        </w:tabs>
        <w:spacing w:line="233" w:lineRule="exact"/>
        <w:ind w:left="2281" w:hanging="359"/>
      </w:pPr>
      <w:r w:rsidRPr="008C196F">
        <w:t>Presence</w:t>
      </w:r>
      <w:r w:rsidRPr="008C196F">
        <w:rPr>
          <w:spacing w:val="-5"/>
        </w:rPr>
        <w:t xml:space="preserve"> </w:t>
      </w:r>
      <w:r w:rsidRPr="008C196F">
        <w:t>of</w:t>
      </w:r>
      <w:r w:rsidRPr="008C196F">
        <w:rPr>
          <w:spacing w:val="-7"/>
        </w:rPr>
        <w:t xml:space="preserve"> </w:t>
      </w:r>
      <w:r w:rsidRPr="008C196F">
        <w:t>buried</w:t>
      </w:r>
      <w:r w:rsidRPr="008C196F">
        <w:rPr>
          <w:spacing w:val="-7"/>
        </w:rPr>
        <w:t xml:space="preserve"> </w:t>
      </w:r>
      <w:r w:rsidRPr="008C196F">
        <w:t>services</w:t>
      </w:r>
      <w:r w:rsidRPr="008C196F">
        <w:rPr>
          <w:spacing w:val="-5"/>
        </w:rPr>
        <w:t xml:space="preserve"> </w:t>
      </w:r>
      <w:r w:rsidRPr="008C196F">
        <w:t>(live</w:t>
      </w:r>
      <w:r w:rsidRPr="008C196F">
        <w:rPr>
          <w:spacing w:val="-7"/>
        </w:rPr>
        <w:t xml:space="preserve"> </w:t>
      </w:r>
      <w:r w:rsidRPr="008C196F">
        <w:t>or</w:t>
      </w:r>
      <w:r w:rsidRPr="008C196F">
        <w:rPr>
          <w:spacing w:val="-6"/>
        </w:rPr>
        <w:t xml:space="preserve"> </w:t>
      </w:r>
      <w:r w:rsidRPr="008C196F">
        <w:rPr>
          <w:spacing w:val="-2"/>
        </w:rPr>
        <w:t>dead);</w:t>
      </w:r>
    </w:p>
    <w:p w:rsidRPr="008C196F" w:rsidR="005F7A6F" w:rsidRDefault="008C328D" w14:paraId="643D89CB" w14:textId="77777777">
      <w:pPr>
        <w:pStyle w:val="ListParagraph"/>
        <w:numPr>
          <w:ilvl w:val="0"/>
          <w:numId w:val="30"/>
        </w:numPr>
        <w:tabs>
          <w:tab w:val="left" w:pos="2281"/>
        </w:tabs>
        <w:spacing w:line="233" w:lineRule="exact"/>
        <w:ind w:left="2281" w:hanging="359"/>
      </w:pPr>
      <w:r w:rsidRPr="008C196F">
        <w:t>Risk</w:t>
      </w:r>
      <w:r w:rsidRPr="008C196F">
        <w:rPr>
          <w:spacing w:val="-5"/>
        </w:rPr>
        <w:t xml:space="preserve"> </w:t>
      </w:r>
      <w:r w:rsidRPr="008C196F">
        <w:t>of</w:t>
      </w:r>
      <w:r w:rsidRPr="008C196F">
        <w:rPr>
          <w:spacing w:val="-6"/>
        </w:rPr>
        <w:t xml:space="preserve"> </w:t>
      </w:r>
      <w:r w:rsidRPr="008C196F">
        <w:t>collapse</w:t>
      </w:r>
      <w:r w:rsidRPr="008C196F">
        <w:rPr>
          <w:spacing w:val="-5"/>
        </w:rPr>
        <w:t xml:space="preserve"> </w:t>
      </w:r>
      <w:r w:rsidRPr="008C196F">
        <w:t>of</w:t>
      </w:r>
      <w:r w:rsidRPr="008C196F">
        <w:rPr>
          <w:spacing w:val="-4"/>
        </w:rPr>
        <w:t xml:space="preserve"> </w:t>
      </w:r>
      <w:r w:rsidRPr="008C196F">
        <w:rPr>
          <w:spacing w:val="-2"/>
        </w:rPr>
        <w:t>excavations;</w:t>
      </w:r>
    </w:p>
    <w:p w:rsidRPr="008C196F" w:rsidR="005F7A6F" w:rsidRDefault="008C328D" w14:paraId="643D89CC" w14:textId="77777777">
      <w:pPr>
        <w:pStyle w:val="ListParagraph"/>
        <w:numPr>
          <w:ilvl w:val="0"/>
          <w:numId w:val="30"/>
        </w:numPr>
        <w:tabs>
          <w:tab w:val="left" w:pos="2281"/>
        </w:tabs>
        <w:spacing w:line="233" w:lineRule="exact"/>
        <w:ind w:left="2281" w:hanging="359"/>
      </w:pPr>
      <w:r w:rsidRPr="008C196F">
        <w:t>Risk</w:t>
      </w:r>
      <w:r w:rsidRPr="008C196F">
        <w:rPr>
          <w:spacing w:val="-4"/>
        </w:rPr>
        <w:t xml:space="preserve"> </w:t>
      </w:r>
      <w:r w:rsidRPr="008C196F">
        <w:t>of</w:t>
      </w:r>
      <w:r w:rsidRPr="008C196F">
        <w:rPr>
          <w:spacing w:val="-5"/>
        </w:rPr>
        <w:t xml:space="preserve"> </w:t>
      </w:r>
      <w:r w:rsidRPr="008C196F">
        <w:t>water</w:t>
      </w:r>
      <w:r w:rsidRPr="008C196F">
        <w:rPr>
          <w:spacing w:val="-5"/>
        </w:rPr>
        <w:t xml:space="preserve"> </w:t>
      </w:r>
      <w:r w:rsidRPr="008C196F">
        <w:rPr>
          <w:spacing w:val="-2"/>
        </w:rPr>
        <w:t>ingress;</w:t>
      </w:r>
    </w:p>
    <w:p w:rsidRPr="008C196F" w:rsidR="005F7A6F" w:rsidRDefault="008C328D" w14:paraId="643D89CD" w14:textId="77777777">
      <w:pPr>
        <w:pStyle w:val="ListParagraph"/>
        <w:numPr>
          <w:ilvl w:val="0"/>
          <w:numId w:val="30"/>
        </w:numPr>
        <w:tabs>
          <w:tab w:val="left" w:pos="2281"/>
        </w:tabs>
        <w:spacing w:line="238" w:lineRule="exact"/>
        <w:ind w:left="2281" w:hanging="359"/>
      </w:pPr>
      <w:r w:rsidRPr="008C196F">
        <w:t>Unstable</w:t>
      </w:r>
      <w:r w:rsidRPr="008C196F">
        <w:rPr>
          <w:spacing w:val="-7"/>
        </w:rPr>
        <w:t xml:space="preserve"> </w:t>
      </w:r>
      <w:r w:rsidRPr="008C196F">
        <w:t>ground</w:t>
      </w:r>
      <w:r w:rsidRPr="008C196F">
        <w:rPr>
          <w:spacing w:val="-6"/>
        </w:rPr>
        <w:t xml:space="preserve"> </w:t>
      </w:r>
      <w:r w:rsidRPr="008C196F">
        <w:t>and</w:t>
      </w:r>
      <w:r w:rsidRPr="008C196F">
        <w:rPr>
          <w:spacing w:val="-6"/>
        </w:rPr>
        <w:t xml:space="preserve"> </w:t>
      </w:r>
      <w:r w:rsidRPr="008C196F">
        <w:t>risk</w:t>
      </w:r>
      <w:r w:rsidRPr="008C196F">
        <w:rPr>
          <w:spacing w:val="-5"/>
        </w:rPr>
        <w:t xml:space="preserve"> </w:t>
      </w:r>
      <w:r w:rsidRPr="008C196F">
        <w:t>of</w:t>
      </w:r>
      <w:r w:rsidRPr="008C196F">
        <w:rPr>
          <w:spacing w:val="-5"/>
        </w:rPr>
        <w:t xml:space="preserve"> </w:t>
      </w:r>
      <w:r w:rsidRPr="008C196F">
        <w:rPr>
          <w:spacing w:val="-2"/>
        </w:rPr>
        <w:t>sinkholes;</w:t>
      </w:r>
    </w:p>
    <w:p w:rsidRPr="008C196F" w:rsidR="005F7A6F" w:rsidP="00925129" w:rsidRDefault="008C328D" w14:paraId="643D89CE" w14:textId="5F35C805">
      <w:pPr>
        <w:pStyle w:val="ListParagraph"/>
        <w:numPr>
          <w:ilvl w:val="2"/>
          <w:numId w:val="79"/>
        </w:numPr>
        <w:tabs>
          <w:tab w:val="left" w:pos="1986"/>
        </w:tabs>
        <w:spacing w:before="110" w:line="276" w:lineRule="auto"/>
        <w:ind w:right="138"/>
        <w:jc w:val="both"/>
      </w:pPr>
      <w:r w:rsidRPr="008C196F">
        <w:t>Excavations equal to deeper than 1.2 m shall be protected from collapse/cave-in by adequate means,</w:t>
      </w:r>
      <w:r w:rsidRPr="008C196F">
        <w:rPr>
          <w:spacing w:val="-7"/>
        </w:rPr>
        <w:t xml:space="preserve"> </w:t>
      </w:r>
      <w:r w:rsidR="00AA380B">
        <w:t>and where a</w:t>
      </w:r>
      <w:r w:rsidR="00272E7A">
        <w:t>ppropriate must be</w:t>
      </w:r>
      <w:r w:rsidRPr="008C196F">
        <w:rPr>
          <w:spacing w:val="-6"/>
        </w:rPr>
        <w:t xml:space="preserve"> </w:t>
      </w:r>
      <w:r w:rsidRPr="008C196F">
        <w:t>designed</w:t>
      </w:r>
      <w:r w:rsidRPr="008C196F">
        <w:rPr>
          <w:spacing w:val="-7"/>
        </w:rPr>
        <w:t xml:space="preserve"> </w:t>
      </w:r>
      <w:r w:rsidRPr="008C196F">
        <w:t>by</w:t>
      </w:r>
      <w:r w:rsidRPr="008C196F">
        <w:rPr>
          <w:spacing w:val="-8"/>
        </w:rPr>
        <w:t xml:space="preserve"> </w:t>
      </w:r>
      <w:r w:rsidRPr="008C196F">
        <w:t>a</w:t>
      </w:r>
      <w:r w:rsidRPr="008C196F">
        <w:rPr>
          <w:spacing w:val="-7"/>
        </w:rPr>
        <w:t xml:space="preserve"> </w:t>
      </w:r>
      <w:r w:rsidRPr="008C196F">
        <w:t>competent</w:t>
      </w:r>
      <w:r w:rsidRPr="008C196F">
        <w:rPr>
          <w:spacing w:val="-7"/>
        </w:rPr>
        <w:t xml:space="preserve"> </w:t>
      </w:r>
      <w:r w:rsidRPr="008C196F">
        <w:t>civil</w:t>
      </w:r>
      <w:r w:rsidRPr="008C196F">
        <w:rPr>
          <w:spacing w:val="-7"/>
        </w:rPr>
        <w:t xml:space="preserve"> </w:t>
      </w:r>
      <w:r w:rsidRPr="008C196F">
        <w:t>engineer,</w:t>
      </w:r>
      <w:r w:rsidRPr="008C196F">
        <w:rPr>
          <w:spacing w:val="-7"/>
        </w:rPr>
        <w:t xml:space="preserve"> </w:t>
      </w:r>
      <w:r w:rsidRPr="008C196F">
        <w:t>based</w:t>
      </w:r>
      <w:r w:rsidRPr="008C196F">
        <w:rPr>
          <w:spacing w:val="-9"/>
        </w:rPr>
        <w:t xml:space="preserve"> </w:t>
      </w:r>
      <w:r w:rsidRPr="008C196F">
        <w:t>upon</w:t>
      </w:r>
      <w:r w:rsidRPr="008C196F">
        <w:rPr>
          <w:spacing w:val="-7"/>
        </w:rPr>
        <w:t xml:space="preserve"> </w:t>
      </w:r>
      <w:r w:rsidRPr="008C196F">
        <w:t>soil</w:t>
      </w:r>
      <w:r w:rsidRPr="008C196F">
        <w:rPr>
          <w:spacing w:val="-7"/>
        </w:rPr>
        <w:t xml:space="preserve"> </w:t>
      </w:r>
      <w:r w:rsidRPr="008C196F">
        <w:t>surveys,</w:t>
      </w:r>
      <w:r w:rsidRPr="008C196F">
        <w:rPr>
          <w:spacing w:val="-9"/>
        </w:rPr>
        <w:t xml:space="preserve"> </w:t>
      </w:r>
      <w:r w:rsidRPr="008C196F">
        <w:t>and</w:t>
      </w:r>
      <w:r w:rsidRPr="008C196F">
        <w:rPr>
          <w:spacing w:val="-5"/>
        </w:rPr>
        <w:t xml:space="preserve"> </w:t>
      </w:r>
      <w:r w:rsidRPr="008C196F">
        <w:t>other</w:t>
      </w:r>
      <w:r w:rsidRPr="008C196F">
        <w:rPr>
          <w:spacing w:val="-6"/>
        </w:rPr>
        <w:t xml:space="preserve"> </w:t>
      </w:r>
      <w:r w:rsidRPr="008C196F">
        <w:t xml:space="preserve">relevant factors. This may include, but should not be limited to the following means, or a combination </w:t>
      </w:r>
      <w:r w:rsidRPr="008C196F">
        <w:rPr>
          <w:spacing w:val="-2"/>
        </w:rPr>
        <w:t>thereof:</w:t>
      </w:r>
    </w:p>
    <w:p w:rsidRPr="008C196F" w:rsidR="005F7A6F" w:rsidRDefault="008C328D" w14:paraId="643D89CF" w14:textId="77777777">
      <w:pPr>
        <w:pStyle w:val="ListParagraph"/>
        <w:numPr>
          <w:ilvl w:val="0"/>
          <w:numId w:val="29"/>
        </w:numPr>
        <w:tabs>
          <w:tab w:val="left" w:pos="2281"/>
        </w:tabs>
        <w:spacing w:before="120" w:line="238" w:lineRule="exact"/>
        <w:ind w:left="2281" w:hanging="359"/>
      </w:pPr>
      <w:r w:rsidRPr="008C196F">
        <w:t>Purpose</w:t>
      </w:r>
      <w:r w:rsidRPr="008C196F">
        <w:rPr>
          <w:spacing w:val="-7"/>
        </w:rPr>
        <w:t xml:space="preserve"> </w:t>
      </w:r>
      <w:r w:rsidRPr="008C196F">
        <w:t>built</w:t>
      </w:r>
      <w:r w:rsidRPr="008C196F">
        <w:rPr>
          <w:spacing w:val="-7"/>
        </w:rPr>
        <w:t xml:space="preserve"> </w:t>
      </w:r>
      <w:r w:rsidRPr="008C196F">
        <w:t>shuttering</w:t>
      </w:r>
      <w:r w:rsidRPr="008C196F">
        <w:rPr>
          <w:spacing w:val="-8"/>
        </w:rPr>
        <w:t xml:space="preserve"> </w:t>
      </w:r>
      <w:r w:rsidRPr="008C196F">
        <w:t>or</w:t>
      </w:r>
      <w:r w:rsidRPr="008C196F">
        <w:rPr>
          <w:spacing w:val="-6"/>
        </w:rPr>
        <w:t xml:space="preserve"> </w:t>
      </w:r>
      <w:r w:rsidRPr="008C196F">
        <w:rPr>
          <w:spacing w:val="-2"/>
        </w:rPr>
        <w:t>shoring,</w:t>
      </w:r>
    </w:p>
    <w:p w:rsidRPr="008C196F" w:rsidR="005F7A6F" w:rsidRDefault="008C328D" w14:paraId="643D89D0" w14:textId="77777777">
      <w:pPr>
        <w:pStyle w:val="ListParagraph"/>
        <w:numPr>
          <w:ilvl w:val="0"/>
          <w:numId w:val="29"/>
        </w:numPr>
        <w:tabs>
          <w:tab w:val="left" w:pos="2281"/>
        </w:tabs>
        <w:spacing w:line="233" w:lineRule="exact"/>
        <w:ind w:left="2281" w:hanging="359"/>
      </w:pPr>
      <w:r w:rsidRPr="008C196F">
        <w:t>Sloping/battering/benching</w:t>
      </w:r>
      <w:r w:rsidRPr="008C196F">
        <w:rPr>
          <w:spacing w:val="-11"/>
        </w:rPr>
        <w:t xml:space="preserve"> </w:t>
      </w:r>
      <w:r w:rsidRPr="008C196F">
        <w:t>the</w:t>
      </w:r>
      <w:r w:rsidRPr="008C196F">
        <w:rPr>
          <w:spacing w:val="-12"/>
        </w:rPr>
        <w:t xml:space="preserve"> </w:t>
      </w:r>
      <w:r w:rsidRPr="008C196F">
        <w:t>excavation</w:t>
      </w:r>
      <w:r w:rsidRPr="008C196F">
        <w:rPr>
          <w:spacing w:val="-9"/>
        </w:rPr>
        <w:t xml:space="preserve"> </w:t>
      </w:r>
      <w:r w:rsidRPr="008C196F">
        <w:t>walls</w:t>
      </w:r>
      <w:r w:rsidRPr="008C196F">
        <w:rPr>
          <w:spacing w:val="-10"/>
        </w:rPr>
        <w:t xml:space="preserve"> </w:t>
      </w:r>
      <w:r w:rsidRPr="008C196F">
        <w:t>to</w:t>
      </w:r>
      <w:r w:rsidRPr="008C196F">
        <w:rPr>
          <w:spacing w:val="-9"/>
        </w:rPr>
        <w:t xml:space="preserve"> </w:t>
      </w:r>
      <w:r w:rsidRPr="008C196F">
        <w:t>a</w:t>
      </w:r>
      <w:r w:rsidRPr="008C196F">
        <w:rPr>
          <w:spacing w:val="-12"/>
        </w:rPr>
        <w:t xml:space="preserve"> </w:t>
      </w:r>
      <w:r w:rsidRPr="008C196F">
        <w:t>suitable</w:t>
      </w:r>
      <w:r w:rsidRPr="008C196F">
        <w:rPr>
          <w:spacing w:val="-10"/>
        </w:rPr>
        <w:t xml:space="preserve"> </w:t>
      </w:r>
      <w:r w:rsidRPr="008C196F">
        <w:rPr>
          <w:spacing w:val="-2"/>
        </w:rPr>
        <w:t>angle,</w:t>
      </w:r>
    </w:p>
    <w:p w:rsidRPr="008C196F" w:rsidR="005F7A6F" w:rsidRDefault="008C328D" w14:paraId="643D89D1" w14:textId="77777777">
      <w:pPr>
        <w:pStyle w:val="ListParagraph"/>
        <w:numPr>
          <w:ilvl w:val="0"/>
          <w:numId w:val="29"/>
        </w:numPr>
        <w:tabs>
          <w:tab w:val="left" w:pos="2281"/>
        </w:tabs>
        <w:spacing w:line="233" w:lineRule="exact"/>
        <w:ind w:left="2281" w:hanging="359"/>
      </w:pPr>
      <w:r w:rsidRPr="008C196F">
        <w:t>Sheet</w:t>
      </w:r>
      <w:r w:rsidRPr="008C196F">
        <w:rPr>
          <w:spacing w:val="-8"/>
        </w:rPr>
        <w:t xml:space="preserve"> </w:t>
      </w:r>
      <w:r w:rsidRPr="008C196F">
        <w:rPr>
          <w:spacing w:val="-2"/>
        </w:rPr>
        <w:t>piling,</w:t>
      </w:r>
    </w:p>
    <w:p w:rsidRPr="008C196F" w:rsidR="005F7A6F" w:rsidRDefault="008C328D" w14:paraId="643D89D2" w14:textId="77777777">
      <w:pPr>
        <w:pStyle w:val="ListParagraph"/>
        <w:numPr>
          <w:ilvl w:val="0"/>
          <w:numId w:val="29"/>
        </w:numPr>
        <w:tabs>
          <w:tab w:val="left" w:pos="2281"/>
        </w:tabs>
        <w:spacing w:line="238" w:lineRule="exact"/>
        <w:ind w:left="2281" w:hanging="359"/>
      </w:pPr>
      <w:r w:rsidRPr="008C196F">
        <w:t>Installation</w:t>
      </w:r>
      <w:r w:rsidRPr="008C196F">
        <w:rPr>
          <w:spacing w:val="-11"/>
        </w:rPr>
        <w:t xml:space="preserve"> </w:t>
      </w:r>
      <w:r w:rsidRPr="008C196F">
        <w:t>of</w:t>
      </w:r>
      <w:r w:rsidRPr="008C196F">
        <w:rPr>
          <w:spacing w:val="-12"/>
        </w:rPr>
        <w:t xml:space="preserve"> </w:t>
      </w:r>
      <w:r w:rsidRPr="008C196F">
        <w:t>trench-</w:t>
      </w:r>
      <w:r w:rsidRPr="008C196F">
        <w:rPr>
          <w:spacing w:val="-2"/>
        </w:rPr>
        <w:t>boxes,</w:t>
      </w:r>
    </w:p>
    <w:p w:rsidRPr="008C196F" w:rsidR="00084271" w:rsidP="00084271" w:rsidRDefault="00084271" w14:paraId="32E942C6" w14:textId="77777777">
      <w:pPr>
        <w:tabs>
          <w:tab w:val="left" w:pos="2281"/>
        </w:tabs>
        <w:spacing w:line="238" w:lineRule="exact"/>
      </w:pPr>
    </w:p>
    <w:p w:rsidRPr="008C196F" w:rsidR="005F7A6F" w:rsidRDefault="005F7A6F" w14:paraId="643D89D6" w14:textId="77777777">
      <w:pPr>
        <w:pStyle w:val="BodyText"/>
        <w:spacing w:before="26"/>
        <w:ind w:left="0"/>
        <w:rPr>
          <w:sz w:val="16"/>
        </w:rPr>
      </w:pPr>
    </w:p>
    <w:p w:rsidRPr="008C196F" w:rsidR="005F7A6F" w:rsidP="00925129" w:rsidRDefault="008C328D" w14:paraId="643D89D7" w14:textId="77777777">
      <w:pPr>
        <w:pStyle w:val="ListParagraph"/>
        <w:numPr>
          <w:ilvl w:val="2"/>
          <w:numId w:val="79"/>
        </w:numPr>
        <w:tabs>
          <w:tab w:val="left" w:pos="1986"/>
        </w:tabs>
        <w:spacing w:line="276" w:lineRule="auto"/>
        <w:ind w:right="143"/>
        <w:jc w:val="both"/>
      </w:pPr>
      <w:r w:rsidRPr="008C196F">
        <w:t>When persons need to cross an excavation, a bridging walkway must be designed in accordance</w:t>
      </w:r>
      <w:r w:rsidRPr="008C196F">
        <w:rPr>
          <w:spacing w:val="-14"/>
        </w:rPr>
        <w:t xml:space="preserve"> </w:t>
      </w:r>
      <w:r w:rsidRPr="008C196F">
        <w:t>with</w:t>
      </w:r>
      <w:r w:rsidRPr="008C196F">
        <w:rPr>
          <w:spacing w:val="-14"/>
        </w:rPr>
        <w:t xml:space="preserve"> </w:t>
      </w:r>
      <w:r w:rsidRPr="008C196F">
        <w:t>local</w:t>
      </w:r>
      <w:r w:rsidRPr="008C196F">
        <w:rPr>
          <w:spacing w:val="-14"/>
        </w:rPr>
        <w:t xml:space="preserve"> </w:t>
      </w:r>
      <w:r w:rsidRPr="008C196F">
        <w:t>legal</w:t>
      </w:r>
      <w:r w:rsidRPr="008C196F">
        <w:rPr>
          <w:spacing w:val="-14"/>
        </w:rPr>
        <w:t xml:space="preserve"> </w:t>
      </w:r>
      <w:r w:rsidRPr="008C196F">
        <w:t>requirements</w:t>
      </w:r>
      <w:r w:rsidRPr="008C196F">
        <w:rPr>
          <w:spacing w:val="-14"/>
        </w:rPr>
        <w:t xml:space="preserve"> </w:t>
      </w:r>
      <w:r w:rsidRPr="008C196F">
        <w:t>and</w:t>
      </w:r>
      <w:r w:rsidRPr="008C196F">
        <w:rPr>
          <w:spacing w:val="-14"/>
        </w:rPr>
        <w:t xml:space="preserve"> </w:t>
      </w:r>
      <w:r w:rsidRPr="008C196F">
        <w:t>design</w:t>
      </w:r>
      <w:r w:rsidRPr="008C196F">
        <w:rPr>
          <w:spacing w:val="-14"/>
        </w:rPr>
        <w:t xml:space="preserve"> </w:t>
      </w:r>
      <w:r w:rsidRPr="008C196F">
        <w:t>codes,</w:t>
      </w:r>
      <w:r w:rsidRPr="008C196F">
        <w:rPr>
          <w:spacing w:val="-14"/>
        </w:rPr>
        <w:t xml:space="preserve"> </w:t>
      </w:r>
      <w:r w:rsidRPr="008C196F">
        <w:t>and</w:t>
      </w:r>
      <w:r w:rsidRPr="008C196F">
        <w:rPr>
          <w:spacing w:val="-14"/>
        </w:rPr>
        <w:t xml:space="preserve"> </w:t>
      </w:r>
      <w:r w:rsidRPr="008C196F">
        <w:t>must</w:t>
      </w:r>
      <w:r w:rsidRPr="008C196F">
        <w:rPr>
          <w:spacing w:val="-13"/>
        </w:rPr>
        <w:t xml:space="preserve"> </w:t>
      </w:r>
      <w:r w:rsidRPr="008C196F">
        <w:t>be</w:t>
      </w:r>
      <w:r w:rsidRPr="008C196F">
        <w:rPr>
          <w:spacing w:val="-14"/>
        </w:rPr>
        <w:t xml:space="preserve"> </w:t>
      </w:r>
      <w:r w:rsidRPr="008C196F">
        <w:t>erected</w:t>
      </w:r>
      <w:r w:rsidRPr="008C196F">
        <w:rPr>
          <w:spacing w:val="-14"/>
        </w:rPr>
        <w:t xml:space="preserve"> </w:t>
      </w:r>
      <w:r w:rsidRPr="008C196F">
        <w:t>with</w:t>
      </w:r>
      <w:r w:rsidRPr="008C196F">
        <w:rPr>
          <w:spacing w:val="-14"/>
        </w:rPr>
        <w:t xml:space="preserve"> </w:t>
      </w:r>
      <w:r w:rsidRPr="008C196F">
        <w:t>guardrails and toe-boards .</w:t>
      </w:r>
    </w:p>
    <w:p w:rsidRPr="008C196F" w:rsidR="005F7A6F" w:rsidP="00925129" w:rsidRDefault="008C328D" w14:paraId="643D89D8" w14:textId="77777777">
      <w:pPr>
        <w:pStyle w:val="ListParagraph"/>
        <w:numPr>
          <w:ilvl w:val="2"/>
          <w:numId w:val="79"/>
        </w:numPr>
        <w:tabs>
          <w:tab w:val="left" w:pos="1986"/>
        </w:tabs>
        <w:spacing w:before="119" w:line="278" w:lineRule="auto"/>
        <w:ind w:right="146"/>
        <w:jc w:val="both"/>
      </w:pPr>
      <w:r w:rsidRPr="008C196F">
        <w:t>Vehicle and plant movement that is not in direct relation with the works in the excavation shall be kept a minimum of 3.0 m from the edge of any excavation.</w:t>
      </w:r>
    </w:p>
    <w:p w:rsidRPr="008C196F" w:rsidR="005F7A6F" w:rsidP="00925129" w:rsidRDefault="008C328D" w14:paraId="643D89D9" w14:textId="77777777">
      <w:pPr>
        <w:pStyle w:val="ListParagraph"/>
        <w:numPr>
          <w:ilvl w:val="2"/>
          <w:numId w:val="79"/>
        </w:numPr>
        <w:tabs>
          <w:tab w:val="left" w:pos="1986"/>
        </w:tabs>
        <w:spacing w:before="117" w:line="276" w:lineRule="auto"/>
        <w:ind w:right="145"/>
        <w:jc w:val="both"/>
      </w:pPr>
      <w:r w:rsidRPr="008C196F">
        <w:t>Personnel must be kept clear of the vehicles / plant working in connection with the excavation works or the works inside the excavation, while they are in operation.</w:t>
      </w:r>
    </w:p>
    <w:p w:rsidRPr="008C196F" w:rsidR="005F7A6F" w:rsidP="00925129" w:rsidRDefault="008C328D" w14:paraId="643D89DA" w14:textId="77777777">
      <w:pPr>
        <w:pStyle w:val="ListParagraph"/>
        <w:numPr>
          <w:ilvl w:val="2"/>
          <w:numId w:val="79"/>
        </w:numPr>
        <w:tabs>
          <w:tab w:val="left" w:pos="1986"/>
        </w:tabs>
        <w:spacing w:before="119" w:line="276" w:lineRule="auto"/>
        <w:ind w:right="147"/>
        <w:jc w:val="both"/>
      </w:pPr>
      <w:r w:rsidRPr="008C196F">
        <w:t>Vehicles / plant working in connection with the excavation works must have a banksman controlling their movement to prevent them from going close to the edge of the excavation, in order to prevent the edge to break away under their weight.</w:t>
      </w:r>
    </w:p>
    <w:p w:rsidRPr="008C196F" w:rsidR="005F7A6F" w:rsidP="00925129" w:rsidRDefault="008C328D" w14:paraId="643D89DC" w14:textId="77777777">
      <w:pPr>
        <w:pStyle w:val="ListParagraph"/>
        <w:numPr>
          <w:ilvl w:val="2"/>
          <w:numId w:val="79"/>
        </w:numPr>
        <w:tabs>
          <w:tab w:val="left" w:pos="1986"/>
        </w:tabs>
        <w:spacing w:before="82" w:line="276" w:lineRule="auto"/>
        <w:ind w:right="140"/>
        <w:jc w:val="both"/>
      </w:pPr>
      <w:r w:rsidRPr="008C196F">
        <w:t>When vehicles / plant working in connection with the excavation works or the works inside the excavation remain stationary during part of the works, wheel-chocks must be used to prevent the</w:t>
      </w:r>
      <w:r w:rsidRPr="008C196F">
        <w:rPr>
          <w:spacing w:val="-14"/>
        </w:rPr>
        <w:t xml:space="preserve"> </w:t>
      </w:r>
      <w:r w:rsidRPr="008C196F">
        <w:t>equipment</w:t>
      </w:r>
      <w:r w:rsidRPr="008C196F">
        <w:rPr>
          <w:spacing w:val="-14"/>
        </w:rPr>
        <w:t xml:space="preserve"> </w:t>
      </w:r>
      <w:r w:rsidRPr="008C196F">
        <w:t>to</w:t>
      </w:r>
      <w:r w:rsidRPr="008C196F">
        <w:rPr>
          <w:spacing w:val="-14"/>
        </w:rPr>
        <w:t xml:space="preserve"> </w:t>
      </w:r>
      <w:r w:rsidRPr="008C196F">
        <w:t>move</w:t>
      </w:r>
      <w:r w:rsidRPr="008C196F">
        <w:rPr>
          <w:spacing w:val="-13"/>
        </w:rPr>
        <w:t xml:space="preserve"> </w:t>
      </w:r>
      <w:r w:rsidRPr="008C196F">
        <w:t>towards</w:t>
      </w:r>
      <w:r w:rsidRPr="008C196F">
        <w:rPr>
          <w:spacing w:val="-12"/>
        </w:rPr>
        <w:t xml:space="preserve"> </w:t>
      </w:r>
      <w:r w:rsidRPr="008C196F">
        <w:t>the</w:t>
      </w:r>
      <w:r w:rsidRPr="008C196F">
        <w:rPr>
          <w:spacing w:val="-14"/>
        </w:rPr>
        <w:t xml:space="preserve"> </w:t>
      </w:r>
      <w:r w:rsidRPr="008C196F">
        <w:t>excavation.</w:t>
      </w:r>
      <w:r w:rsidRPr="008C196F">
        <w:rPr>
          <w:spacing w:val="-14"/>
        </w:rPr>
        <w:t xml:space="preserve"> </w:t>
      </w:r>
      <w:r w:rsidRPr="008C196F">
        <w:t>In</w:t>
      </w:r>
      <w:r w:rsidRPr="008C196F">
        <w:rPr>
          <w:spacing w:val="-14"/>
        </w:rPr>
        <w:t xml:space="preserve"> </w:t>
      </w:r>
      <w:r w:rsidRPr="008C196F">
        <w:t>addition,</w:t>
      </w:r>
      <w:r w:rsidRPr="008C196F">
        <w:rPr>
          <w:spacing w:val="-13"/>
        </w:rPr>
        <w:t xml:space="preserve"> </w:t>
      </w:r>
      <w:r w:rsidRPr="008C196F">
        <w:t>Hard-barriers</w:t>
      </w:r>
      <w:r w:rsidRPr="008C196F">
        <w:rPr>
          <w:spacing w:val="-12"/>
        </w:rPr>
        <w:t xml:space="preserve"> </w:t>
      </w:r>
      <w:r w:rsidRPr="008C196F">
        <w:t>made</w:t>
      </w:r>
      <w:r w:rsidRPr="008C196F">
        <w:rPr>
          <w:spacing w:val="-14"/>
        </w:rPr>
        <w:t xml:space="preserve"> </w:t>
      </w:r>
      <w:r w:rsidRPr="008C196F">
        <w:t>of</w:t>
      </w:r>
      <w:r w:rsidRPr="008C196F">
        <w:rPr>
          <w:spacing w:val="-12"/>
        </w:rPr>
        <w:t xml:space="preserve"> </w:t>
      </w:r>
      <w:r w:rsidRPr="008C196F">
        <w:t>concrete</w:t>
      </w:r>
      <w:r w:rsidRPr="008C196F">
        <w:rPr>
          <w:spacing w:val="-14"/>
        </w:rPr>
        <w:t xml:space="preserve"> </w:t>
      </w:r>
      <w:r w:rsidRPr="008C196F">
        <w:t>may be used to physically prevent any vehicles of falling into the excavation.</w:t>
      </w:r>
    </w:p>
    <w:p w:rsidRPr="008C196F" w:rsidR="005F7A6F" w:rsidP="00925129" w:rsidRDefault="008C328D" w14:paraId="643D89DD" w14:textId="77777777">
      <w:pPr>
        <w:pStyle w:val="ListParagraph"/>
        <w:numPr>
          <w:ilvl w:val="2"/>
          <w:numId w:val="79"/>
        </w:numPr>
        <w:tabs>
          <w:tab w:val="left" w:pos="1986"/>
        </w:tabs>
        <w:spacing w:before="121" w:line="276" w:lineRule="auto"/>
        <w:ind w:right="147"/>
        <w:jc w:val="both"/>
      </w:pPr>
      <w:r w:rsidRPr="008C196F">
        <w:t>Excavators,</w:t>
      </w:r>
      <w:r w:rsidRPr="008C196F">
        <w:rPr>
          <w:spacing w:val="-3"/>
        </w:rPr>
        <w:t xml:space="preserve"> </w:t>
      </w:r>
      <w:r w:rsidRPr="008C196F">
        <w:t>when</w:t>
      </w:r>
      <w:r w:rsidRPr="008C196F">
        <w:rPr>
          <w:spacing w:val="-3"/>
        </w:rPr>
        <w:t xml:space="preserve"> </w:t>
      </w:r>
      <w:r w:rsidRPr="008C196F">
        <w:t>designed</w:t>
      </w:r>
      <w:r w:rsidRPr="008C196F">
        <w:rPr>
          <w:spacing w:val="-1"/>
        </w:rPr>
        <w:t xml:space="preserve"> </w:t>
      </w:r>
      <w:r w:rsidRPr="008C196F">
        <w:t>specifically</w:t>
      </w:r>
      <w:r w:rsidRPr="008C196F">
        <w:rPr>
          <w:spacing w:val="-2"/>
        </w:rPr>
        <w:t xml:space="preserve"> </w:t>
      </w:r>
      <w:r w:rsidRPr="008C196F">
        <w:t>for</w:t>
      </w:r>
      <w:r w:rsidRPr="008C196F">
        <w:rPr>
          <w:spacing w:val="-2"/>
        </w:rPr>
        <w:t xml:space="preserve"> </w:t>
      </w:r>
      <w:r w:rsidRPr="008C196F">
        <w:t>this</w:t>
      </w:r>
      <w:r w:rsidRPr="008C196F">
        <w:rPr>
          <w:spacing w:val="-2"/>
        </w:rPr>
        <w:t xml:space="preserve"> </w:t>
      </w:r>
      <w:r w:rsidRPr="008C196F">
        <w:t>purpose,</w:t>
      </w:r>
      <w:r w:rsidRPr="008C196F">
        <w:rPr>
          <w:spacing w:val="-3"/>
        </w:rPr>
        <w:t xml:space="preserve"> </w:t>
      </w:r>
      <w:r w:rsidRPr="008C196F">
        <w:t>may</w:t>
      </w:r>
      <w:r w:rsidRPr="008C196F">
        <w:rPr>
          <w:spacing w:val="-2"/>
        </w:rPr>
        <w:t xml:space="preserve"> </w:t>
      </w:r>
      <w:r w:rsidRPr="008C196F">
        <w:t>be</w:t>
      </w:r>
      <w:r w:rsidRPr="008C196F">
        <w:rPr>
          <w:spacing w:val="-3"/>
        </w:rPr>
        <w:t xml:space="preserve"> </w:t>
      </w:r>
      <w:r w:rsidRPr="008C196F">
        <w:t>authorized</w:t>
      </w:r>
      <w:r w:rsidRPr="008C196F">
        <w:rPr>
          <w:spacing w:val="-3"/>
        </w:rPr>
        <w:t xml:space="preserve"> </w:t>
      </w:r>
      <w:r w:rsidRPr="008C196F">
        <w:t>to</w:t>
      </w:r>
      <w:r w:rsidRPr="008C196F">
        <w:rPr>
          <w:spacing w:val="-1"/>
        </w:rPr>
        <w:t xml:space="preserve"> </w:t>
      </w:r>
      <w:r w:rsidRPr="008C196F">
        <w:t>lift</w:t>
      </w:r>
      <w:r w:rsidRPr="008C196F">
        <w:rPr>
          <w:spacing w:val="-1"/>
        </w:rPr>
        <w:t xml:space="preserve"> </w:t>
      </w:r>
      <w:r w:rsidRPr="008C196F">
        <w:t>equipment in place into an excavation. See 10.40.</w:t>
      </w:r>
    </w:p>
    <w:p w:rsidRPr="008C196F" w:rsidR="005F7A6F" w:rsidP="00925129" w:rsidRDefault="008C328D" w14:paraId="643D89DE" w14:textId="77777777">
      <w:pPr>
        <w:pStyle w:val="ListParagraph"/>
        <w:numPr>
          <w:ilvl w:val="2"/>
          <w:numId w:val="79"/>
        </w:numPr>
        <w:tabs>
          <w:tab w:val="left" w:pos="1986"/>
          <w:tab w:val="left" w:pos="2123"/>
        </w:tabs>
        <w:spacing w:before="122" w:line="276" w:lineRule="auto"/>
        <w:ind w:right="145"/>
        <w:jc w:val="both"/>
      </w:pPr>
      <w:r w:rsidRPr="008C196F">
        <w:t>The</w:t>
      </w:r>
      <w:r w:rsidRPr="008C196F">
        <w:rPr>
          <w:spacing w:val="-11"/>
        </w:rPr>
        <w:t xml:space="preserve"> </w:t>
      </w:r>
      <w:r w:rsidRPr="008C196F">
        <w:t>excavation</w:t>
      </w:r>
      <w:r w:rsidRPr="008C196F">
        <w:rPr>
          <w:spacing w:val="-9"/>
        </w:rPr>
        <w:t xml:space="preserve"> </w:t>
      </w:r>
      <w:r w:rsidRPr="008C196F">
        <w:t>shall</w:t>
      </w:r>
      <w:r w:rsidRPr="008C196F">
        <w:rPr>
          <w:spacing w:val="-9"/>
        </w:rPr>
        <w:t xml:space="preserve"> </w:t>
      </w:r>
      <w:r w:rsidRPr="008C196F">
        <w:t>be</w:t>
      </w:r>
      <w:r w:rsidRPr="008C196F">
        <w:rPr>
          <w:spacing w:val="-9"/>
        </w:rPr>
        <w:t xml:space="preserve"> </w:t>
      </w:r>
      <w:r w:rsidRPr="008C196F">
        <w:t>designed</w:t>
      </w:r>
      <w:r w:rsidRPr="008C196F">
        <w:rPr>
          <w:spacing w:val="-9"/>
        </w:rPr>
        <w:t xml:space="preserve"> </w:t>
      </w:r>
      <w:r w:rsidRPr="008C196F">
        <w:t>in</w:t>
      </w:r>
      <w:r w:rsidRPr="008C196F">
        <w:rPr>
          <w:spacing w:val="-7"/>
        </w:rPr>
        <w:t xml:space="preserve"> </w:t>
      </w:r>
      <w:r w:rsidRPr="008C196F">
        <w:t>such</w:t>
      </w:r>
      <w:r w:rsidRPr="008C196F">
        <w:rPr>
          <w:spacing w:val="-11"/>
        </w:rPr>
        <w:t xml:space="preserve"> </w:t>
      </w:r>
      <w:r w:rsidRPr="008C196F">
        <w:t>a</w:t>
      </w:r>
      <w:r w:rsidRPr="008C196F">
        <w:rPr>
          <w:spacing w:val="-7"/>
        </w:rPr>
        <w:t xml:space="preserve"> </w:t>
      </w:r>
      <w:r w:rsidRPr="008C196F">
        <w:t>way</w:t>
      </w:r>
      <w:r w:rsidRPr="008C196F">
        <w:rPr>
          <w:spacing w:val="-6"/>
        </w:rPr>
        <w:t xml:space="preserve"> </w:t>
      </w:r>
      <w:r w:rsidRPr="008C196F">
        <w:t>to</w:t>
      </w:r>
      <w:r w:rsidRPr="008C196F">
        <w:rPr>
          <w:spacing w:val="-7"/>
        </w:rPr>
        <w:t xml:space="preserve"> </w:t>
      </w:r>
      <w:r w:rsidRPr="008C196F">
        <w:t>provide</w:t>
      </w:r>
      <w:r w:rsidRPr="008C196F">
        <w:rPr>
          <w:spacing w:val="-11"/>
        </w:rPr>
        <w:t xml:space="preserve"> </w:t>
      </w:r>
      <w:r w:rsidRPr="008C196F">
        <w:t>a</w:t>
      </w:r>
      <w:r w:rsidRPr="008C196F">
        <w:rPr>
          <w:spacing w:val="-7"/>
        </w:rPr>
        <w:t xml:space="preserve"> </w:t>
      </w:r>
      <w:r w:rsidRPr="008C196F">
        <w:t>distance</w:t>
      </w:r>
      <w:r w:rsidRPr="008C196F">
        <w:rPr>
          <w:spacing w:val="-7"/>
        </w:rPr>
        <w:t xml:space="preserve"> </w:t>
      </w:r>
      <w:r w:rsidRPr="008C196F">
        <w:t>of</w:t>
      </w:r>
      <w:r w:rsidRPr="008C196F">
        <w:rPr>
          <w:spacing w:val="-9"/>
        </w:rPr>
        <w:t xml:space="preserve"> </w:t>
      </w:r>
      <w:r w:rsidRPr="008C196F">
        <w:t>at</w:t>
      </w:r>
      <w:r w:rsidRPr="008C196F">
        <w:rPr>
          <w:spacing w:val="-7"/>
        </w:rPr>
        <w:t xml:space="preserve"> </w:t>
      </w:r>
      <w:r w:rsidRPr="008C196F">
        <w:t>least</w:t>
      </w:r>
      <w:r w:rsidRPr="008C196F">
        <w:rPr>
          <w:spacing w:val="-10"/>
        </w:rPr>
        <w:t xml:space="preserve"> </w:t>
      </w:r>
      <w:r w:rsidRPr="008C196F">
        <w:t>60</w:t>
      </w:r>
      <w:r w:rsidRPr="008C196F">
        <w:rPr>
          <w:spacing w:val="-11"/>
        </w:rPr>
        <w:t xml:space="preserve"> </w:t>
      </w:r>
      <w:r w:rsidRPr="008C196F">
        <w:t>cm</w:t>
      </w:r>
      <w:r w:rsidRPr="008C196F">
        <w:rPr>
          <w:spacing w:val="-11"/>
        </w:rPr>
        <w:t xml:space="preserve"> </w:t>
      </w:r>
      <w:r w:rsidRPr="008C196F">
        <w:t>between any workplace and any formwork, piping, or other equipment within the excavation.</w:t>
      </w:r>
    </w:p>
    <w:p w:rsidRPr="008C196F" w:rsidR="005F7A6F" w:rsidP="00925129" w:rsidRDefault="008C328D" w14:paraId="643D89DF" w14:textId="77777777">
      <w:pPr>
        <w:pStyle w:val="ListParagraph"/>
        <w:numPr>
          <w:ilvl w:val="2"/>
          <w:numId w:val="79"/>
        </w:numPr>
        <w:tabs>
          <w:tab w:val="left" w:pos="1986"/>
          <w:tab w:val="left" w:pos="2123"/>
        </w:tabs>
        <w:spacing w:before="119" w:line="276" w:lineRule="auto"/>
        <w:ind w:right="147"/>
        <w:jc w:val="both"/>
      </w:pPr>
      <w:r w:rsidRPr="008C196F">
        <w:t>Excavations must be dug in a way that there are no instances where the soil or banks hang over an excavated area.</w:t>
      </w:r>
    </w:p>
    <w:p w:rsidRPr="008C196F" w:rsidR="005F7A6F" w:rsidRDefault="005F7A6F" w14:paraId="643D89E0" w14:textId="77777777">
      <w:pPr>
        <w:pStyle w:val="BodyText"/>
        <w:spacing w:before="129"/>
        <w:ind w:left="0"/>
      </w:pPr>
    </w:p>
    <w:p w:rsidRPr="008C196F" w:rsidR="005F7A6F" w:rsidP="00925129" w:rsidRDefault="008C328D" w14:paraId="643D89E1" w14:textId="1864F96D">
      <w:pPr>
        <w:pStyle w:val="Heading2"/>
        <w:numPr>
          <w:ilvl w:val="1"/>
          <w:numId w:val="79"/>
        </w:numPr>
        <w:ind w:left="1418"/>
      </w:pPr>
      <w:bookmarkStart w:name="_Toc230948660" w:id="91"/>
      <w:r w:rsidRPr="008C196F">
        <w:t>EXCAVATIONS – GENERAL REQUIREMENTS AFTER DIGGING</w:t>
      </w:r>
      <w:bookmarkEnd w:id="91"/>
    </w:p>
    <w:p w:rsidRPr="008C196F" w:rsidR="005F7A6F" w:rsidP="00925129" w:rsidRDefault="008C328D" w14:paraId="643D89E2" w14:textId="77777777">
      <w:pPr>
        <w:pStyle w:val="ListParagraph"/>
        <w:numPr>
          <w:ilvl w:val="2"/>
          <w:numId w:val="79"/>
        </w:numPr>
        <w:tabs>
          <w:tab w:val="left" w:pos="1986"/>
        </w:tabs>
        <w:spacing w:before="157" w:line="276" w:lineRule="auto"/>
        <w:ind w:right="142"/>
        <w:jc w:val="both"/>
      </w:pPr>
      <w:r w:rsidRPr="008C196F">
        <w:t>Excavations between 0.5 and 1.2 m in depth shall be protected at all times with Hard-barriers except</w:t>
      </w:r>
      <w:r w:rsidRPr="008C196F">
        <w:rPr>
          <w:spacing w:val="-10"/>
        </w:rPr>
        <w:t xml:space="preserve"> </w:t>
      </w:r>
      <w:r w:rsidRPr="008C196F">
        <w:t>where</w:t>
      </w:r>
      <w:r w:rsidRPr="008C196F">
        <w:rPr>
          <w:spacing w:val="-8"/>
        </w:rPr>
        <w:t xml:space="preserve"> </w:t>
      </w:r>
      <w:r w:rsidRPr="008C196F">
        <w:t>a</w:t>
      </w:r>
      <w:r w:rsidRPr="008C196F">
        <w:rPr>
          <w:spacing w:val="-10"/>
        </w:rPr>
        <w:t xml:space="preserve"> </w:t>
      </w:r>
      <w:r w:rsidRPr="008C196F">
        <w:t>safety</w:t>
      </w:r>
      <w:r w:rsidRPr="008C196F">
        <w:rPr>
          <w:spacing w:val="-7"/>
        </w:rPr>
        <w:t xml:space="preserve"> </w:t>
      </w:r>
      <w:r w:rsidRPr="008C196F">
        <w:t>distance</w:t>
      </w:r>
      <w:r w:rsidRPr="008C196F">
        <w:rPr>
          <w:spacing w:val="-10"/>
        </w:rPr>
        <w:t xml:space="preserve"> </w:t>
      </w:r>
      <w:r w:rsidRPr="008C196F">
        <w:t>of</w:t>
      </w:r>
      <w:r w:rsidRPr="008C196F">
        <w:rPr>
          <w:spacing w:val="-8"/>
        </w:rPr>
        <w:t xml:space="preserve"> </w:t>
      </w:r>
      <w:r w:rsidRPr="008C196F">
        <w:t>at</w:t>
      </w:r>
      <w:r w:rsidRPr="008C196F">
        <w:rPr>
          <w:spacing w:val="-8"/>
        </w:rPr>
        <w:t xml:space="preserve"> </w:t>
      </w:r>
      <w:r w:rsidRPr="008C196F">
        <w:t>least</w:t>
      </w:r>
      <w:r w:rsidRPr="008C196F">
        <w:rPr>
          <w:spacing w:val="-8"/>
        </w:rPr>
        <w:t xml:space="preserve"> </w:t>
      </w:r>
      <w:r w:rsidRPr="008C196F">
        <w:t>1.5</w:t>
      </w:r>
      <w:r w:rsidRPr="008C196F">
        <w:rPr>
          <w:spacing w:val="-9"/>
        </w:rPr>
        <w:t xml:space="preserve"> </w:t>
      </w:r>
      <w:r w:rsidRPr="008C196F">
        <w:t>m</w:t>
      </w:r>
      <w:r w:rsidRPr="008C196F">
        <w:rPr>
          <w:spacing w:val="-8"/>
        </w:rPr>
        <w:t xml:space="preserve"> </w:t>
      </w:r>
      <w:r w:rsidRPr="008C196F">
        <w:t>is</w:t>
      </w:r>
      <w:r w:rsidRPr="008C196F">
        <w:rPr>
          <w:spacing w:val="-7"/>
        </w:rPr>
        <w:t xml:space="preserve"> </w:t>
      </w:r>
      <w:r w:rsidRPr="008C196F">
        <w:t>maintained</w:t>
      </w:r>
      <w:r w:rsidRPr="008C196F">
        <w:rPr>
          <w:spacing w:val="-9"/>
        </w:rPr>
        <w:t xml:space="preserve"> </w:t>
      </w:r>
      <w:r w:rsidRPr="008C196F">
        <w:t>by</w:t>
      </w:r>
      <w:r w:rsidRPr="008C196F">
        <w:rPr>
          <w:spacing w:val="-9"/>
        </w:rPr>
        <w:t xml:space="preserve"> </w:t>
      </w:r>
      <w:r w:rsidRPr="008C196F">
        <w:t>visible</w:t>
      </w:r>
      <w:r w:rsidRPr="008C196F">
        <w:rPr>
          <w:spacing w:val="-10"/>
        </w:rPr>
        <w:t xml:space="preserve"> </w:t>
      </w:r>
      <w:r w:rsidRPr="008C196F">
        <w:t>safety</w:t>
      </w:r>
      <w:r w:rsidRPr="008C196F">
        <w:rPr>
          <w:spacing w:val="-10"/>
        </w:rPr>
        <w:t xml:space="preserve"> </w:t>
      </w:r>
      <w:r w:rsidRPr="008C196F">
        <w:t>chains</w:t>
      </w:r>
      <w:r w:rsidRPr="008C196F">
        <w:rPr>
          <w:spacing w:val="-9"/>
        </w:rPr>
        <w:t xml:space="preserve"> </w:t>
      </w:r>
      <w:r w:rsidRPr="008C196F">
        <w:t>or</w:t>
      </w:r>
      <w:r w:rsidRPr="008C196F">
        <w:rPr>
          <w:spacing w:val="-9"/>
        </w:rPr>
        <w:t xml:space="preserve"> </w:t>
      </w:r>
      <w:r w:rsidRPr="008C196F">
        <w:t>flexible mesh of 1.1m in height.</w:t>
      </w:r>
    </w:p>
    <w:p w:rsidRPr="00B53B6E" w:rsidR="005F7A6F" w:rsidP="00925129" w:rsidRDefault="008C328D" w14:paraId="643D89E3" w14:textId="77777777">
      <w:pPr>
        <w:pStyle w:val="ListParagraph"/>
        <w:numPr>
          <w:ilvl w:val="2"/>
          <w:numId w:val="79"/>
        </w:numPr>
        <w:tabs>
          <w:tab w:val="left" w:pos="1986"/>
        </w:tabs>
        <w:spacing w:before="118" w:line="276" w:lineRule="auto"/>
        <w:ind w:right="141"/>
        <w:jc w:val="both"/>
      </w:pPr>
      <w:r w:rsidRPr="00B53B6E">
        <w:t>Excavations equal to or deeper than 1.2 m shall be protected at all times with guardrails and toe-boards.</w:t>
      </w:r>
      <w:r w:rsidRPr="00B53B6E">
        <w:rPr>
          <w:spacing w:val="-9"/>
        </w:rPr>
        <w:t xml:space="preserve"> </w:t>
      </w:r>
      <w:r w:rsidRPr="00B53B6E">
        <w:t>Toe</w:t>
      </w:r>
      <w:r w:rsidRPr="00B53B6E">
        <w:rPr>
          <w:spacing w:val="-7"/>
        </w:rPr>
        <w:t xml:space="preserve"> </w:t>
      </w:r>
      <w:r w:rsidRPr="00B53B6E">
        <w:t>boards</w:t>
      </w:r>
      <w:r w:rsidRPr="00B53B6E">
        <w:rPr>
          <w:spacing w:val="-5"/>
        </w:rPr>
        <w:t xml:space="preserve"> </w:t>
      </w:r>
      <w:r w:rsidRPr="00B53B6E">
        <w:t>are</w:t>
      </w:r>
      <w:r w:rsidRPr="00B53B6E">
        <w:rPr>
          <w:spacing w:val="-6"/>
        </w:rPr>
        <w:t xml:space="preserve"> </w:t>
      </w:r>
      <w:r w:rsidRPr="00B53B6E">
        <w:t>not</w:t>
      </w:r>
      <w:r w:rsidRPr="00B53B6E">
        <w:rPr>
          <w:spacing w:val="-9"/>
        </w:rPr>
        <w:t xml:space="preserve"> </w:t>
      </w:r>
      <w:r w:rsidRPr="00B53B6E">
        <w:t>required</w:t>
      </w:r>
      <w:r w:rsidRPr="00B53B6E">
        <w:rPr>
          <w:spacing w:val="-9"/>
        </w:rPr>
        <w:t xml:space="preserve"> </w:t>
      </w:r>
      <w:r w:rsidRPr="00B53B6E">
        <w:t>where</w:t>
      </w:r>
      <w:r w:rsidRPr="00B53B6E">
        <w:rPr>
          <w:spacing w:val="-8"/>
        </w:rPr>
        <w:t xml:space="preserve"> </w:t>
      </w:r>
      <w:r w:rsidRPr="00B53B6E">
        <w:t>the</w:t>
      </w:r>
      <w:r w:rsidRPr="00B53B6E">
        <w:rPr>
          <w:spacing w:val="-9"/>
        </w:rPr>
        <w:t xml:space="preserve"> </w:t>
      </w:r>
      <w:r w:rsidRPr="00B53B6E">
        <w:t>guardrails</w:t>
      </w:r>
      <w:r w:rsidRPr="00B53B6E">
        <w:rPr>
          <w:spacing w:val="-8"/>
        </w:rPr>
        <w:t xml:space="preserve"> </w:t>
      </w:r>
      <w:r w:rsidRPr="00B53B6E">
        <w:t>are</w:t>
      </w:r>
      <w:r w:rsidRPr="00B53B6E">
        <w:rPr>
          <w:spacing w:val="-6"/>
        </w:rPr>
        <w:t xml:space="preserve"> </w:t>
      </w:r>
      <w:r w:rsidRPr="00B53B6E">
        <w:t>positioned</w:t>
      </w:r>
      <w:r w:rsidRPr="00B53B6E">
        <w:rPr>
          <w:spacing w:val="-7"/>
        </w:rPr>
        <w:t xml:space="preserve"> </w:t>
      </w:r>
      <w:r w:rsidRPr="00B53B6E">
        <w:t>at</w:t>
      </w:r>
      <w:r w:rsidRPr="00B53B6E">
        <w:rPr>
          <w:spacing w:val="-7"/>
        </w:rPr>
        <w:t xml:space="preserve"> </w:t>
      </w:r>
      <w:r w:rsidRPr="00B53B6E">
        <w:t>least</w:t>
      </w:r>
      <w:r w:rsidRPr="00B53B6E">
        <w:rPr>
          <w:spacing w:val="-9"/>
        </w:rPr>
        <w:t xml:space="preserve"> </w:t>
      </w:r>
      <w:r w:rsidRPr="00B53B6E">
        <w:t>1.5</w:t>
      </w:r>
      <w:r w:rsidRPr="00B53B6E">
        <w:rPr>
          <w:spacing w:val="-9"/>
        </w:rPr>
        <w:t xml:space="preserve"> </w:t>
      </w:r>
      <w:r w:rsidRPr="00B53B6E">
        <w:t>m</w:t>
      </w:r>
      <w:r w:rsidRPr="00B53B6E">
        <w:rPr>
          <w:spacing w:val="-9"/>
        </w:rPr>
        <w:t xml:space="preserve"> </w:t>
      </w:r>
      <w:r w:rsidRPr="00B53B6E">
        <w:t>from the edge of the excavation.</w:t>
      </w:r>
    </w:p>
    <w:p w:rsidRPr="008C196F" w:rsidR="005F7A6F" w:rsidP="00925129" w:rsidRDefault="008C328D" w14:paraId="643D89E4" w14:textId="77777777">
      <w:pPr>
        <w:pStyle w:val="ListParagraph"/>
        <w:numPr>
          <w:ilvl w:val="2"/>
          <w:numId w:val="79"/>
        </w:numPr>
        <w:tabs>
          <w:tab w:val="left" w:pos="1986"/>
        </w:tabs>
        <w:spacing w:before="121" w:line="276" w:lineRule="auto"/>
        <w:ind w:right="143"/>
        <w:jc w:val="both"/>
      </w:pPr>
      <w:r w:rsidRPr="008C196F">
        <w:t>Guardrails</w:t>
      </w:r>
      <w:r w:rsidRPr="008C196F">
        <w:rPr>
          <w:spacing w:val="-14"/>
        </w:rPr>
        <w:t xml:space="preserve"> </w:t>
      </w:r>
      <w:r w:rsidRPr="008C196F">
        <w:t>and</w:t>
      </w:r>
      <w:r w:rsidRPr="008C196F">
        <w:rPr>
          <w:spacing w:val="-14"/>
        </w:rPr>
        <w:t xml:space="preserve"> </w:t>
      </w:r>
      <w:r w:rsidRPr="008C196F">
        <w:t>toe-boards</w:t>
      </w:r>
      <w:r w:rsidRPr="008C196F">
        <w:rPr>
          <w:spacing w:val="-14"/>
        </w:rPr>
        <w:t xml:space="preserve"> </w:t>
      </w:r>
      <w:r w:rsidRPr="008C196F">
        <w:t>shall</w:t>
      </w:r>
      <w:r w:rsidRPr="008C196F">
        <w:rPr>
          <w:spacing w:val="-14"/>
        </w:rPr>
        <w:t xml:space="preserve"> </w:t>
      </w:r>
      <w:r w:rsidRPr="008C196F">
        <w:t>be</w:t>
      </w:r>
      <w:r w:rsidRPr="008C196F">
        <w:rPr>
          <w:spacing w:val="-14"/>
        </w:rPr>
        <w:t xml:space="preserve"> </w:t>
      </w:r>
      <w:r w:rsidRPr="008C196F">
        <w:t>installed</w:t>
      </w:r>
      <w:r w:rsidRPr="008C196F">
        <w:rPr>
          <w:spacing w:val="-14"/>
        </w:rPr>
        <w:t xml:space="preserve"> </w:t>
      </w:r>
      <w:r w:rsidRPr="008C196F">
        <w:t>at</w:t>
      </w:r>
      <w:r w:rsidRPr="008C196F">
        <w:rPr>
          <w:spacing w:val="-14"/>
        </w:rPr>
        <w:t xml:space="preserve"> </w:t>
      </w:r>
      <w:r w:rsidRPr="008C196F">
        <w:t>a</w:t>
      </w:r>
      <w:r w:rsidRPr="008C196F">
        <w:rPr>
          <w:spacing w:val="-13"/>
        </w:rPr>
        <w:t xml:space="preserve"> </w:t>
      </w:r>
      <w:r w:rsidRPr="008C196F">
        <w:t>sufficient</w:t>
      </w:r>
      <w:r w:rsidRPr="008C196F">
        <w:rPr>
          <w:spacing w:val="-14"/>
        </w:rPr>
        <w:t xml:space="preserve"> </w:t>
      </w:r>
      <w:r w:rsidRPr="008C196F">
        <w:t>distance</w:t>
      </w:r>
      <w:r w:rsidRPr="008C196F">
        <w:rPr>
          <w:spacing w:val="-14"/>
        </w:rPr>
        <w:t xml:space="preserve"> </w:t>
      </w:r>
      <w:r w:rsidRPr="008C196F">
        <w:t>from</w:t>
      </w:r>
      <w:r w:rsidRPr="008C196F">
        <w:rPr>
          <w:spacing w:val="-14"/>
        </w:rPr>
        <w:t xml:space="preserve"> </w:t>
      </w:r>
      <w:r w:rsidRPr="008C196F">
        <w:t>the</w:t>
      </w:r>
      <w:r w:rsidRPr="008C196F">
        <w:rPr>
          <w:spacing w:val="-13"/>
        </w:rPr>
        <w:t xml:space="preserve"> </w:t>
      </w:r>
      <w:r w:rsidRPr="008C196F">
        <w:t>edge</w:t>
      </w:r>
      <w:r w:rsidRPr="008C196F">
        <w:rPr>
          <w:spacing w:val="-14"/>
        </w:rPr>
        <w:t xml:space="preserve"> </w:t>
      </w:r>
      <w:r w:rsidRPr="008C196F">
        <w:t>of</w:t>
      </w:r>
      <w:r w:rsidRPr="008C196F">
        <w:rPr>
          <w:spacing w:val="-13"/>
        </w:rPr>
        <w:t xml:space="preserve"> </w:t>
      </w:r>
      <w:r w:rsidRPr="008C196F">
        <w:t>excavations so that they would remain an efficient fall prevention control in case of reasonably foreseeable landslide or collapse of the excavation.</w:t>
      </w:r>
    </w:p>
    <w:p w:rsidRPr="008C196F" w:rsidR="005F7A6F" w:rsidP="00925129" w:rsidRDefault="008C328D" w14:paraId="643D89E5" w14:textId="075A55E1">
      <w:pPr>
        <w:pStyle w:val="ListParagraph"/>
        <w:numPr>
          <w:ilvl w:val="2"/>
          <w:numId w:val="79"/>
        </w:numPr>
        <w:tabs>
          <w:tab w:val="left" w:pos="1986"/>
        </w:tabs>
        <w:spacing w:before="119" w:line="276" w:lineRule="auto"/>
        <w:ind w:right="143"/>
        <w:jc w:val="both"/>
      </w:pPr>
      <w:r w:rsidRPr="008C196F">
        <w:t>All</w:t>
      </w:r>
      <w:r w:rsidRPr="008C196F">
        <w:rPr>
          <w:spacing w:val="-6"/>
        </w:rPr>
        <w:t xml:space="preserve"> </w:t>
      </w:r>
      <w:r w:rsidRPr="008C196F">
        <w:t>means</w:t>
      </w:r>
      <w:r w:rsidRPr="008C196F">
        <w:rPr>
          <w:spacing w:val="-5"/>
        </w:rPr>
        <w:t xml:space="preserve"> </w:t>
      </w:r>
      <w:r w:rsidRPr="008C196F">
        <w:t>must</w:t>
      </w:r>
      <w:r w:rsidRPr="008C196F">
        <w:rPr>
          <w:spacing w:val="-5"/>
        </w:rPr>
        <w:t xml:space="preserve"> </w:t>
      </w:r>
      <w:r w:rsidRPr="008C196F">
        <w:t>be</w:t>
      </w:r>
      <w:r w:rsidRPr="008C196F">
        <w:rPr>
          <w:spacing w:val="-6"/>
        </w:rPr>
        <w:t xml:space="preserve"> </w:t>
      </w:r>
      <w:r w:rsidRPr="008C196F">
        <w:t>employed</w:t>
      </w:r>
      <w:r w:rsidRPr="008C196F">
        <w:rPr>
          <w:spacing w:val="-6"/>
        </w:rPr>
        <w:t xml:space="preserve"> </w:t>
      </w:r>
      <w:r w:rsidRPr="008C196F">
        <w:t>in</w:t>
      </w:r>
      <w:r w:rsidRPr="008C196F">
        <w:rPr>
          <w:spacing w:val="-6"/>
        </w:rPr>
        <w:t xml:space="preserve"> </w:t>
      </w:r>
      <w:r w:rsidRPr="008C196F">
        <w:t>order</w:t>
      </w:r>
      <w:r w:rsidRPr="008C196F">
        <w:rPr>
          <w:spacing w:val="-5"/>
        </w:rPr>
        <w:t xml:space="preserve"> </w:t>
      </w:r>
      <w:r w:rsidRPr="008C196F">
        <w:t>to</w:t>
      </w:r>
      <w:r w:rsidRPr="008C196F">
        <w:rPr>
          <w:spacing w:val="-6"/>
        </w:rPr>
        <w:t xml:space="preserve"> </w:t>
      </w:r>
      <w:r w:rsidRPr="008C196F">
        <w:t>prevent</w:t>
      </w:r>
      <w:r w:rsidRPr="008C196F">
        <w:rPr>
          <w:spacing w:val="-6"/>
        </w:rPr>
        <w:t xml:space="preserve"> </w:t>
      </w:r>
      <w:r w:rsidRPr="008C196F">
        <w:t>ingress</w:t>
      </w:r>
      <w:r w:rsidRPr="008C196F">
        <w:rPr>
          <w:spacing w:val="-5"/>
        </w:rPr>
        <w:t xml:space="preserve"> </w:t>
      </w:r>
      <w:r w:rsidRPr="008C196F">
        <w:t>of</w:t>
      </w:r>
      <w:r w:rsidRPr="008C196F">
        <w:rPr>
          <w:spacing w:val="-6"/>
        </w:rPr>
        <w:t xml:space="preserve"> </w:t>
      </w:r>
      <w:r w:rsidRPr="008C196F">
        <w:t>water</w:t>
      </w:r>
      <w:r w:rsidRPr="008C196F">
        <w:rPr>
          <w:spacing w:val="-5"/>
        </w:rPr>
        <w:t xml:space="preserve"> </w:t>
      </w:r>
      <w:r w:rsidRPr="008C196F">
        <w:t>into</w:t>
      </w:r>
      <w:r w:rsidRPr="008C196F">
        <w:rPr>
          <w:spacing w:val="-6"/>
        </w:rPr>
        <w:t xml:space="preserve"> </w:t>
      </w:r>
      <w:r w:rsidRPr="008C196F">
        <w:t>the</w:t>
      </w:r>
      <w:r w:rsidRPr="008C196F">
        <w:rPr>
          <w:spacing w:val="-6"/>
        </w:rPr>
        <w:t xml:space="preserve"> </w:t>
      </w:r>
      <w:r w:rsidRPr="008C196F">
        <w:t>excavation,</w:t>
      </w:r>
      <w:r w:rsidRPr="008C196F">
        <w:rPr>
          <w:spacing w:val="-5"/>
        </w:rPr>
        <w:t xml:space="preserve"> </w:t>
      </w:r>
      <w:r w:rsidRPr="008C196F">
        <w:t>and</w:t>
      </w:r>
      <w:r w:rsidRPr="008C196F">
        <w:rPr>
          <w:spacing w:val="-6"/>
        </w:rPr>
        <w:t xml:space="preserve"> </w:t>
      </w:r>
      <w:r w:rsidRPr="008C196F">
        <w:t>on</w:t>
      </w:r>
      <w:r w:rsidRPr="008C196F">
        <w:rPr>
          <w:spacing w:val="-5"/>
        </w:rPr>
        <w:t xml:space="preserve"> </w:t>
      </w:r>
      <w:r w:rsidRPr="008C196F">
        <w:t>its sides. In addition, water must be removed regularly so that it does not accumulate in the excavation pit.</w:t>
      </w:r>
      <w:r w:rsidRPr="008C196F" w:rsidR="00B32DD6">
        <w:t xml:space="preserve"> Ethical Powers permit to discharge (</w:t>
      </w:r>
      <w:r w:rsidRPr="008C196F" w:rsidR="000D6E0D">
        <w:t xml:space="preserve">EP_106) must be used when dewatering from an excavation. </w:t>
      </w:r>
    </w:p>
    <w:p w:rsidRPr="008C196F" w:rsidR="005F7A6F" w:rsidP="00925129" w:rsidRDefault="008C328D" w14:paraId="643D89E6" w14:textId="70B554EB">
      <w:pPr>
        <w:pStyle w:val="ListParagraph"/>
        <w:numPr>
          <w:ilvl w:val="2"/>
          <w:numId w:val="79"/>
        </w:numPr>
        <w:tabs>
          <w:tab w:val="left" w:pos="1985"/>
        </w:tabs>
        <w:spacing w:before="121"/>
        <w:ind w:left="1985" w:hanging="719"/>
        <w:jc w:val="both"/>
      </w:pPr>
      <w:r w:rsidRPr="008C196F">
        <w:t>All</w:t>
      </w:r>
      <w:r w:rsidRPr="008C196F">
        <w:rPr>
          <w:spacing w:val="-7"/>
        </w:rPr>
        <w:t xml:space="preserve"> </w:t>
      </w:r>
      <w:r w:rsidRPr="008C196F">
        <w:t>materials</w:t>
      </w:r>
      <w:r w:rsidRPr="008C196F">
        <w:rPr>
          <w:spacing w:val="-4"/>
        </w:rPr>
        <w:t xml:space="preserve"> </w:t>
      </w:r>
      <w:r w:rsidRPr="008C196F">
        <w:t>must</w:t>
      </w:r>
      <w:r w:rsidRPr="008C196F">
        <w:rPr>
          <w:spacing w:val="-5"/>
        </w:rPr>
        <w:t xml:space="preserve"> </w:t>
      </w:r>
      <w:r w:rsidRPr="008C196F">
        <w:t>be</w:t>
      </w:r>
      <w:r w:rsidRPr="008C196F">
        <w:rPr>
          <w:spacing w:val="-3"/>
        </w:rPr>
        <w:t xml:space="preserve"> </w:t>
      </w:r>
      <w:r w:rsidRPr="008C196F">
        <w:t>kept</w:t>
      </w:r>
      <w:r w:rsidRPr="008C196F">
        <w:rPr>
          <w:spacing w:val="-3"/>
        </w:rPr>
        <w:t xml:space="preserve"> </w:t>
      </w:r>
      <w:r w:rsidRPr="008C196F">
        <w:t>at</w:t>
      </w:r>
      <w:r w:rsidRPr="008C196F">
        <w:rPr>
          <w:spacing w:val="-5"/>
        </w:rPr>
        <w:t xml:space="preserve"> </w:t>
      </w:r>
      <w:r w:rsidRPr="008C196F">
        <w:t>least</w:t>
      </w:r>
      <w:r w:rsidRPr="008C196F">
        <w:rPr>
          <w:spacing w:val="-6"/>
        </w:rPr>
        <w:t xml:space="preserve"> </w:t>
      </w:r>
      <w:r w:rsidRPr="008C196F">
        <w:t>at</w:t>
      </w:r>
      <w:r w:rsidRPr="008C196F">
        <w:rPr>
          <w:spacing w:val="-3"/>
        </w:rPr>
        <w:t xml:space="preserve"> </w:t>
      </w:r>
      <w:r w:rsidRPr="008C196F">
        <w:t>a</w:t>
      </w:r>
      <w:r w:rsidRPr="008C196F">
        <w:rPr>
          <w:spacing w:val="-6"/>
        </w:rPr>
        <w:t xml:space="preserve"> </w:t>
      </w:r>
      <w:r w:rsidRPr="008C196F">
        <w:t>distance</w:t>
      </w:r>
      <w:r w:rsidRPr="008C196F">
        <w:rPr>
          <w:spacing w:val="-3"/>
        </w:rPr>
        <w:t xml:space="preserve"> </w:t>
      </w:r>
      <w:r w:rsidRPr="008C196F">
        <w:t>of</w:t>
      </w:r>
      <w:r w:rsidRPr="008C196F">
        <w:rPr>
          <w:spacing w:val="-3"/>
        </w:rPr>
        <w:t xml:space="preserve"> </w:t>
      </w:r>
      <w:r w:rsidRPr="008C196F">
        <w:t>1.2</w:t>
      </w:r>
      <w:r w:rsidRPr="008C196F">
        <w:rPr>
          <w:spacing w:val="-4"/>
        </w:rPr>
        <w:t xml:space="preserve"> </w:t>
      </w:r>
      <w:r w:rsidRPr="008C196F">
        <w:t>meters</w:t>
      </w:r>
      <w:r w:rsidRPr="008C196F">
        <w:rPr>
          <w:spacing w:val="-3"/>
        </w:rPr>
        <w:t xml:space="preserve"> </w:t>
      </w:r>
      <w:r w:rsidRPr="008C196F">
        <w:t>from</w:t>
      </w:r>
      <w:r w:rsidRPr="008C196F">
        <w:rPr>
          <w:spacing w:val="-5"/>
        </w:rPr>
        <w:t xml:space="preserve"> </w:t>
      </w:r>
      <w:r w:rsidRPr="008C196F">
        <w:t>the</w:t>
      </w:r>
      <w:r w:rsidRPr="008C196F">
        <w:rPr>
          <w:spacing w:val="-5"/>
        </w:rPr>
        <w:t xml:space="preserve"> </w:t>
      </w:r>
      <w:r w:rsidRPr="008C196F">
        <w:t>edge</w:t>
      </w:r>
      <w:r w:rsidRPr="008C196F">
        <w:rPr>
          <w:spacing w:val="-4"/>
        </w:rPr>
        <w:t xml:space="preserve"> </w:t>
      </w:r>
      <w:r w:rsidRPr="008C196F">
        <w:t>of</w:t>
      </w:r>
      <w:r w:rsidRPr="008C196F">
        <w:rPr>
          <w:spacing w:val="-5"/>
        </w:rPr>
        <w:t xml:space="preserve"> </w:t>
      </w:r>
      <w:r w:rsidRPr="008C196F">
        <w:t>the</w:t>
      </w:r>
      <w:r w:rsidRPr="008C196F">
        <w:rPr>
          <w:spacing w:val="-6"/>
        </w:rPr>
        <w:t xml:space="preserve"> </w:t>
      </w:r>
      <w:r w:rsidRPr="008C196F">
        <w:rPr>
          <w:spacing w:val="-2"/>
        </w:rPr>
        <w:t>excavation</w:t>
      </w:r>
      <w:r w:rsidR="009B49FA">
        <w:rPr>
          <w:spacing w:val="-2"/>
        </w:rPr>
        <w:t>, this may need to be further, dependant on the depth of the excavation</w:t>
      </w:r>
      <w:r w:rsidR="00EF363D">
        <w:rPr>
          <w:spacing w:val="-2"/>
        </w:rPr>
        <w:t>.</w:t>
      </w:r>
    </w:p>
    <w:p w:rsidRPr="008C196F" w:rsidR="005F7A6F" w:rsidP="00925129" w:rsidRDefault="008C328D" w14:paraId="643D89E7" w14:textId="77777777">
      <w:pPr>
        <w:pStyle w:val="ListParagraph"/>
        <w:numPr>
          <w:ilvl w:val="2"/>
          <w:numId w:val="79"/>
        </w:numPr>
        <w:tabs>
          <w:tab w:val="left" w:pos="1986"/>
        </w:tabs>
        <w:spacing w:before="154" w:line="276" w:lineRule="auto"/>
        <w:ind w:right="139"/>
        <w:jc w:val="both"/>
      </w:pPr>
      <w:r w:rsidRPr="008C196F">
        <w:t>Traffic routes shall be planned and diverted if necessary, and the installation of Hard-barriers made of concrete shall be considered in high-traffic areas.</w:t>
      </w:r>
    </w:p>
    <w:p w:rsidRPr="008C196F" w:rsidR="005F7A6F" w:rsidP="00925129" w:rsidRDefault="008C328D" w14:paraId="643D89E8" w14:textId="583506C1">
      <w:pPr>
        <w:pStyle w:val="ListParagraph"/>
        <w:numPr>
          <w:ilvl w:val="2"/>
          <w:numId w:val="79"/>
        </w:numPr>
        <w:tabs>
          <w:tab w:val="left" w:pos="1985"/>
        </w:tabs>
        <w:spacing w:before="122"/>
        <w:ind w:left="1985" w:hanging="719"/>
        <w:jc w:val="both"/>
      </w:pPr>
      <w:r w:rsidRPr="008C196F">
        <w:rPr>
          <w:spacing w:val="-2"/>
        </w:rPr>
        <w:t>Excavations</w:t>
      </w:r>
      <w:r w:rsidRPr="008C196F">
        <w:rPr>
          <w:spacing w:val="-3"/>
        </w:rPr>
        <w:t xml:space="preserve"> </w:t>
      </w:r>
      <w:r w:rsidRPr="008C196F">
        <w:rPr>
          <w:spacing w:val="-2"/>
        </w:rPr>
        <w:t>may</w:t>
      </w:r>
      <w:r w:rsidRPr="008C196F">
        <w:rPr>
          <w:spacing w:val="-3"/>
        </w:rPr>
        <w:t xml:space="preserve"> </w:t>
      </w:r>
      <w:r w:rsidRPr="008C196F">
        <w:rPr>
          <w:spacing w:val="-2"/>
        </w:rPr>
        <w:t>be</w:t>
      </w:r>
      <w:r w:rsidRPr="008C196F">
        <w:rPr>
          <w:spacing w:val="-5"/>
        </w:rPr>
        <w:t xml:space="preserve"> </w:t>
      </w:r>
      <w:r w:rsidRPr="008C196F">
        <w:rPr>
          <w:spacing w:val="-2"/>
        </w:rPr>
        <w:t>considered</w:t>
      </w:r>
      <w:r w:rsidRPr="008C196F">
        <w:rPr>
          <w:spacing w:val="-4"/>
        </w:rPr>
        <w:t xml:space="preserve"> </w:t>
      </w:r>
      <w:r w:rsidRPr="008C196F">
        <w:rPr>
          <w:spacing w:val="-2"/>
        </w:rPr>
        <w:t>as</w:t>
      </w:r>
      <w:r w:rsidRPr="008C196F">
        <w:rPr>
          <w:spacing w:val="-3"/>
        </w:rPr>
        <w:t xml:space="preserve"> </w:t>
      </w:r>
      <w:r w:rsidRPr="008C196F">
        <w:rPr>
          <w:spacing w:val="-2"/>
        </w:rPr>
        <w:t>Confined Spaces</w:t>
      </w:r>
      <w:r w:rsidRPr="008C196F">
        <w:rPr>
          <w:spacing w:val="-3"/>
        </w:rPr>
        <w:t xml:space="preserve"> </w:t>
      </w:r>
      <w:r w:rsidRPr="008C196F">
        <w:rPr>
          <w:spacing w:val="-2"/>
        </w:rPr>
        <w:t>and</w:t>
      </w:r>
      <w:r w:rsidRPr="008C196F">
        <w:rPr>
          <w:spacing w:val="-5"/>
        </w:rPr>
        <w:t xml:space="preserve"> </w:t>
      </w:r>
      <w:r w:rsidRPr="008C196F">
        <w:rPr>
          <w:spacing w:val="-2"/>
        </w:rPr>
        <w:t>may</w:t>
      </w:r>
      <w:r w:rsidRPr="008C196F">
        <w:rPr>
          <w:spacing w:val="-3"/>
        </w:rPr>
        <w:t xml:space="preserve"> </w:t>
      </w:r>
      <w:r w:rsidRPr="008C196F">
        <w:rPr>
          <w:spacing w:val="-2"/>
        </w:rPr>
        <w:t>contain</w:t>
      </w:r>
      <w:r w:rsidRPr="008C196F">
        <w:rPr>
          <w:spacing w:val="-4"/>
        </w:rPr>
        <w:t xml:space="preserve"> </w:t>
      </w:r>
      <w:r w:rsidRPr="008C196F">
        <w:rPr>
          <w:spacing w:val="-2"/>
        </w:rPr>
        <w:t>Hazardous</w:t>
      </w:r>
      <w:r w:rsidRPr="008C196F">
        <w:rPr>
          <w:spacing w:val="-3"/>
        </w:rPr>
        <w:t xml:space="preserve"> </w:t>
      </w:r>
      <w:r w:rsidRPr="008C196F">
        <w:rPr>
          <w:spacing w:val="-2"/>
        </w:rPr>
        <w:t>Atmospheres</w:t>
      </w:r>
      <w:r w:rsidR="00F14AEF">
        <w:rPr>
          <w:spacing w:val="-2"/>
        </w:rPr>
        <w:t xml:space="preserve"> dependant on the individual conditions</w:t>
      </w:r>
    </w:p>
    <w:p w:rsidRPr="008C196F" w:rsidR="00B62296" w:rsidRDefault="008C328D" w14:paraId="45B57809" w14:textId="5C5BF82C">
      <w:pPr>
        <w:pStyle w:val="BodyText"/>
        <w:spacing w:before="164"/>
        <w:ind w:left="0"/>
        <w:rPr>
          <w:spacing w:val="-2"/>
        </w:rPr>
      </w:pPr>
      <w:r w:rsidRPr="008C196F">
        <w:t>Working</w:t>
      </w:r>
      <w:r w:rsidRPr="008C196F">
        <w:rPr>
          <w:spacing w:val="-6"/>
        </w:rPr>
        <w:t xml:space="preserve"> </w:t>
      </w:r>
      <w:r w:rsidRPr="008C196F">
        <w:t>on</w:t>
      </w:r>
      <w:r w:rsidRPr="008C196F">
        <w:rPr>
          <w:spacing w:val="-6"/>
        </w:rPr>
        <w:t xml:space="preserve"> </w:t>
      </w:r>
      <w:r w:rsidRPr="008C196F">
        <w:t>slopes</w:t>
      </w:r>
      <w:r w:rsidRPr="008C196F">
        <w:rPr>
          <w:spacing w:val="-5"/>
        </w:rPr>
        <w:t xml:space="preserve"> </w:t>
      </w:r>
      <w:r w:rsidRPr="008C196F">
        <w:t>or</w:t>
      </w:r>
      <w:r w:rsidRPr="008C196F">
        <w:rPr>
          <w:spacing w:val="-5"/>
        </w:rPr>
        <w:t xml:space="preserve"> </w:t>
      </w:r>
      <w:r w:rsidRPr="008C196F">
        <w:t>sides</w:t>
      </w:r>
      <w:r w:rsidRPr="008C196F">
        <w:rPr>
          <w:spacing w:val="-2"/>
        </w:rPr>
        <w:t xml:space="preserve"> </w:t>
      </w:r>
      <w:r w:rsidRPr="008C196F">
        <w:t>of</w:t>
      </w:r>
      <w:r w:rsidRPr="008C196F">
        <w:rPr>
          <w:spacing w:val="-6"/>
        </w:rPr>
        <w:t xml:space="preserve"> </w:t>
      </w:r>
      <w:r w:rsidRPr="008C196F">
        <w:t>the</w:t>
      </w:r>
      <w:r w:rsidRPr="008C196F">
        <w:rPr>
          <w:spacing w:val="-6"/>
        </w:rPr>
        <w:t xml:space="preserve"> </w:t>
      </w:r>
      <w:r w:rsidRPr="008C196F">
        <w:t>excavations</w:t>
      </w:r>
      <w:r w:rsidRPr="008C196F">
        <w:rPr>
          <w:spacing w:val="-5"/>
        </w:rPr>
        <w:t xml:space="preserve"> </w:t>
      </w:r>
      <w:r w:rsidRPr="008C196F">
        <w:t>above</w:t>
      </w:r>
      <w:r w:rsidRPr="008C196F">
        <w:rPr>
          <w:spacing w:val="-3"/>
        </w:rPr>
        <w:t xml:space="preserve"> </w:t>
      </w:r>
      <w:r w:rsidRPr="008C196F">
        <w:t>other</w:t>
      </w:r>
      <w:r w:rsidRPr="008C196F">
        <w:rPr>
          <w:spacing w:val="-5"/>
        </w:rPr>
        <w:t xml:space="preserve"> </w:t>
      </w:r>
      <w:r w:rsidRPr="008C196F">
        <w:t>workers</w:t>
      </w:r>
      <w:r w:rsidRPr="008C196F">
        <w:rPr>
          <w:spacing w:val="-5"/>
        </w:rPr>
        <w:t xml:space="preserve"> </w:t>
      </w:r>
      <w:r w:rsidRPr="008C196F">
        <w:t>is</w:t>
      </w:r>
      <w:r w:rsidRPr="008C196F">
        <w:rPr>
          <w:spacing w:val="-5"/>
        </w:rPr>
        <w:t xml:space="preserve"> </w:t>
      </w:r>
      <w:r w:rsidRPr="008C196F">
        <w:rPr>
          <w:spacing w:val="-2"/>
        </w:rPr>
        <w:t>forbidden.</w:t>
      </w:r>
    </w:p>
    <w:p w:rsidRPr="008C196F" w:rsidR="005F7A6F" w:rsidRDefault="005F7A6F" w14:paraId="643D89EA" w14:textId="77777777">
      <w:pPr>
        <w:pStyle w:val="BodyText"/>
        <w:spacing w:before="164"/>
        <w:ind w:left="0"/>
      </w:pPr>
    </w:p>
    <w:p w:rsidRPr="008C196F" w:rsidR="005F7A6F" w:rsidP="00925129" w:rsidRDefault="008C328D" w14:paraId="643D89EB" w14:textId="4E140D20">
      <w:pPr>
        <w:pStyle w:val="Heading2"/>
        <w:numPr>
          <w:ilvl w:val="1"/>
          <w:numId w:val="79"/>
        </w:numPr>
        <w:ind w:left="1418"/>
      </w:pPr>
      <w:bookmarkStart w:name="_Toc230948661" w:id="92"/>
      <w:r w:rsidRPr="008C196F">
        <w:t>EXCAVATIONS – UNSTABLE GROUND AND RISK OF SINKHOLE</w:t>
      </w:r>
      <w:bookmarkEnd w:id="92"/>
    </w:p>
    <w:p w:rsidRPr="008C196F" w:rsidR="005F7A6F" w:rsidP="00925129" w:rsidRDefault="008C328D" w14:paraId="643D89EC" w14:textId="5E561815">
      <w:pPr>
        <w:pStyle w:val="ListParagraph"/>
        <w:numPr>
          <w:ilvl w:val="2"/>
          <w:numId w:val="79"/>
        </w:numPr>
        <w:tabs>
          <w:tab w:val="left" w:pos="1986"/>
        </w:tabs>
        <w:spacing w:before="154" w:line="276" w:lineRule="auto"/>
        <w:ind w:right="138"/>
        <w:jc w:val="both"/>
      </w:pPr>
      <w:r w:rsidRPr="008C196F">
        <w:t>When</w:t>
      </w:r>
      <w:r w:rsidRPr="008C196F">
        <w:rPr>
          <w:spacing w:val="-3"/>
        </w:rPr>
        <w:t xml:space="preserve"> </w:t>
      </w:r>
      <w:r w:rsidRPr="008C196F">
        <w:t>there</w:t>
      </w:r>
      <w:r w:rsidRPr="008C196F">
        <w:rPr>
          <w:spacing w:val="-1"/>
        </w:rPr>
        <w:t xml:space="preserve"> </w:t>
      </w:r>
      <w:r w:rsidRPr="008C196F">
        <w:t>is</w:t>
      </w:r>
      <w:r w:rsidRPr="008C196F">
        <w:rPr>
          <w:spacing w:val="-2"/>
        </w:rPr>
        <w:t xml:space="preserve"> </w:t>
      </w:r>
      <w:r w:rsidRPr="00E24DAE">
        <w:t>a</w:t>
      </w:r>
      <w:r w:rsidRPr="00E24DAE">
        <w:rPr>
          <w:spacing w:val="-4"/>
        </w:rPr>
        <w:t xml:space="preserve"> </w:t>
      </w:r>
      <w:r w:rsidRPr="00E24DAE">
        <w:t>risk</w:t>
      </w:r>
      <w:r w:rsidRPr="00E24DAE">
        <w:rPr>
          <w:spacing w:val="-2"/>
        </w:rPr>
        <w:t xml:space="preserve"> </w:t>
      </w:r>
      <w:r w:rsidRPr="00E24DAE">
        <w:t>of</w:t>
      </w:r>
      <w:r w:rsidRPr="00E24DAE">
        <w:rPr>
          <w:spacing w:val="-1"/>
        </w:rPr>
        <w:t xml:space="preserve"> </w:t>
      </w:r>
      <w:r w:rsidRPr="00E24DAE">
        <w:t>collapse</w:t>
      </w:r>
      <w:r w:rsidRPr="00E24DAE">
        <w:rPr>
          <w:spacing w:val="-3"/>
        </w:rPr>
        <w:t xml:space="preserve"> </w:t>
      </w:r>
      <w:r w:rsidRPr="00E24DAE">
        <w:t>or</w:t>
      </w:r>
      <w:r w:rsidRPr="00E24DAE">
        <w:rPr>
          <w:spacing w:val="-2"/>
        </w:rPr>
        <w:t xml:space="preserve"> </w:t>
      </w:r>
      <w:r w:rsidRPr="00E24DAE">
        <w:t>sinkhole</w:t>
      </w:r>
      <w:r w:rsidRPr="00E24DAE">
        <w:rPr>
          <w:spacing w:val="-3"/>
        </w:rPr>
        <w:t xml:space="preserve"> </w:t>
      </w:r>
      <w:r w:rsidRPr="00E24DAE">
        <w:t>and</w:t>
      </w:r>
      <w:r w:rsidRPr="008C196F">
        <w:rPr>
          <w:spacing w:val="-1"/>
        </w:rPr>
        <w:t xml:space="preserve"> </w:t>
      </w:r>
      <w:r w:rsidRPr="008C196F">
        <w:t>if</w:t>
      </w:r>
      <w:r w:rsidRPr="008C196F">
        <w:rPr>
          <w:spacing w:val="-1"/>
        </w:rPr>
        <w:t xml:space="preserve"> </w:t>
      </w:r>
      <w:r w:rsidRPr="008C196F">
        <w:t>it is required to have pedestrian access along the edge of the excavation, only a dedicated platform, independent to the excavation structure and provided with guardrails and toe-boards shall be considered. Such platform shall be fixed in such a way that if the ground stability is weakened, the structure remains stable and in position.</w:t>
      </w:r>
    </w:p>
    <w:p w:rsidRPr="008C196F" w:rsidR="005F7A6F" w:rsidP="00925129" w:rsidRDefault="008C328D" w14:paraId="643D89ED" w14:textId="77777777">
      <w:pPr>
        <w:pStyle w:val="ListParagraph"/>
        <w:numPr>
          <w:ilvl w:val="2"/>
          <w:numId w:val="79"/>
        </w:numPr>
        <w:tabs>
          <w:tab w:val="left" w:pos="1986"/>
        </w:tabs>
        <w:spacing w:before="121" w:line="276" w:lineRule="auto"/>
        <w:ind w:right="144"/>
        <w:jc w:val="both"/>
      </w:pPr>
      <w:r w:rsidRPr="008C196F">
        <w:t>In case a platform cannot be installed, other means shall be implemented such as a lifeline system allowing an immediate rescue if someone fell into unstable ground.</w:t>
      </w:r>
    </w:p>
    <w:p w:rsidRPr="008C196F" w:rsidR="005F7A6F" w:rsidP="00925129" w:rsidRDefault="008C328D" w14:paraId="643D89EE" w14:textId="77777777">
      <w:pPr>
        <w:pStyle w:val="ListParagraph"/>
        <w:numPr>
          <w:ilvl w:val="2"/>
          <w:numId w:val="79"/>
        </w:numPr>
        <w:tabs>
          <w:tab w:val="left" w:pos="1986"/>
        </w:tabs>
        <w:spacing w:before="121" w:line="276" w:lineRule="auto"/>
        <w:ind w:right="145"/>
        <w:jc w:val="both"/>
      </w:pPr>
      <w:r w:rsidRPr="008C196F">
        <w:t>Where</w:t>
      </w:r>
      <w:r w:rsidRPr="008C196F">
        <w:rPr>
          <w:spacing w:val="-8"/>
        </w:rPr>
        <w:t xml:space="preserve"> </w:t>
      </w:r>
      <w:r w:rsidRPr="008C196F">
        <w:t>the</w:t>
      </w:r>
      <w:r w:rsidRPr="008C196F">
        <w:rPr>
          <w:spacing w:val="-8"/>
        </w:rPr>
        <w:t xml:space="preserve"> </w:t>
      </w:r>
      <w:r w:rsidRPr="008C196F">
        <w:t>stability</w:t>
      </w:r>
      <w:r w:rsidRPr="008C196F">
        <w:rPr>
          <w:spacing w:val="-6"/>
        </w:rPr>
        <w:t xml:space="preserve"> </w:t>
      </w:r>
      <w:r w:rsidRPr="008C196F">
        <w:t>of</w:t>
      </w:r>
      <w:r w:rsidRPr="008C196F">
        <w:rPr>
          <w:spacing w:val="-8"/>
        </w:rPr>
        <w:t xml:space="preserve"> </w:t>
      </w:r>
      <w:r w:rsidRPr="008C196F">
        <w:t>adjoining</w:t>
      </w:r>
      <w:r w:rsidRPr="008C196F">
        <w:rPr>
          <w:spacing w:val="-8"/>
        </w:rPr>
        <w:t xml:space="preserve"> </w:t>
      </w:r>
      <w:r w:rsidRPr="008C196F">
        <w:t>buildings,</w:t>
      </w:r>
      <w:r w:rsidRPr="008C196F">
        <w:rPr>
          <w:spacing w:val="-7"/>
        </w:rPr>
        <w:t xml:space="preserve"> </w:t>
      </w:r>
      <w:r w:rsidRPr="008C196F">
        <w:t>walls</w:t>
      </w:r>
      <w:r w:rsidRPr="008C196F">
        <w:rPr>
          <w:spacing w:val="-6"/>
        </w:rPr>
        <w:t xml:space="preserve"> </w:t>
      </w:r>
      <w:r w:rsidRPr="008C196F">
        <w:t>or</w:t>
      </w:r>
      <w:r w:rsidRPr="008C196F">
        <w:rPr>
          <w:spacing w:val="-7"/>
        </w:rPr>
        <w:t xml:space="preserve"> </w:t>
      </w:r>
      <w:r w:rsidRPr="008C196F">
        <w:t>other</w:t>
      </w:r>
      <w:r w:rsidRPr="008C196F">
        <w:rPr>
          <w:spacing w:val="-5"/>
        </w:rPr>
        <w:t xml:space="preserve"> </w:t>
      </w:r>
      <w:r w:rsidRPr="008C196F">
        <w:t>structures</w:t>
      </w:r>
      <w:r w:rsidRPr="008C196F">
        <w:rPr>
          <w:spacing w:val="-6"/>
        </w:rPr>
        <w:t xml:space="preserve"> </w:t>
      </w:r>
      <w:r w:rsidRPr="008C196F">
        <w:t>is</w:t>
      </w:r>
      <w:r w:rsidRPr="008C196F">
        <w:rPr>
          <w:spacing w:val="-6"/>
        </w:rPr>
        <w:t xml:space="preserve"> </w:t>
      </w:r>
      <w:r w:rsidRPr="008C196F">
        <w:t>endangered</w:t>
      </w:r>
      <w:r w:rsidRPr="008C196F">
        <w:rPr>
          <w:spacing w:val="-8"/>
        </w:rPr>
        <w:t xml:space="preserve"> </w:t>
      </w:r>
      <w:r w:rsidRPr="008C196F">
        <w:t>by</w:t>
      </w:r>
      <w:r w:rsidRPr="008C196F">
        <w:rPr>
          <w:spacing w:val="-6"/>
        </w:rPr>
        <w:t xml:space="preserve"> </w:t>
      </w:r>
      <w:r w:rsidRPr="008C196F">
        <w:t>excavation works, support systems shall be provided such as shoring, bracing or underpinning.</w:t>
      </w:r>
    </w:p>
    <w:p w:rsidRPr="008C196F" w:rsidR="005F7A6F" w:rsidRDefault="005F7A6F" w14:paraId="643D89EF" w14:textId="77777777">
      <w:pPr>
        <w:pStyle w:val="BodyText"/>
        <w:spacing w:before="129"/>
        <w:ind w:left="0"/>
      </w:pPr>
    </w:p>
    <w:p w:rsidRPr="008C196F" w:rsidR="005F7A6F" w:rsidP="00925129" w:rsidRDefault="008C328D" w14:paraId="643D89F0" w14:textId="54CE2E46">
      <w:pPr>
        <w:pStyle w:val="Heading2"/>
        <w:numPr>
          <w:ilvl w:val="1"/>
          <w:numId w:val="79"/>
        </w:numPr>
        <w:ind w:left="1418"/>
      </w:pPr>
      <w:bookmarkStart w:name="_Toc230948662" w:id="93"/>
      <w:r w:rsidRPr="008C196F">
        <w:t>EXCAVATIONS - ACCESS / EGRESS</w:t>
      </w:r>
      <w:bookmarkEnd w:id="93"/>
    </w:p>
    <w:p w:rsidRPr="008C196F" w:rsidR="005F7A6F" w:rsidP="00925129" w:rsidRDefault="008C328D" w14:paraId="643D89F1" w14:textId="77777777">
      <w:pPr>
        <w:pStyle w:val="ListParagraph"/>
        <w:numPr>
          <w:ilvl w:val="2"/>
          <w:numId w:val="79"/>
        </w:numPr>
        <w:tabs>
          <w:tab w:val="left" w:pos="1986"/>
        </w:tabs>
        <w:spacing w:before="154" w:line="276" w:lineRule="auto"/>
        <w:ind w:right="149"/>
        <w:jc w:val="both"/>
      </w:pPr>
      <w:r w:rsidRPr="008C196F">
        <w:t>All excavations shall be provided with safe access and egress. Ramps, steps and staircases shall be preferred to ladders.</w:t>
      </w:r>
    </w:p>
    <w:p w:rsidRPr="008C196F" w:rsidR="005F7A6F" w:rsidP="00925129" w:rsidRDefault="008C328D" w14:paraId="643D89F3" w14:textId="77777777">
      <w:pPr>
        <w:pStyle w:val="ListParagraph"/>
        <w:numPr>
          <w:ilvl w:val="2"/>
          <w:numId w:val="79"/>
        </w:numPr>
        <w:tabs>
          <w:tab w:val="left" w:pos="1986"/>
        </w:tabs>
        <w:spacing w:before="82" w:line="276" w:lineRule="auto"/>
        <w:ind w:right="145"/>
        <w:jc w:val="both"/>
      </w:pPr>
      <w:r w:rsidRPr="008C196F">
        <w:t>In trenches (i.e. relatively narrow and long) equal to or longer than 15 meters, at least 2 independent means of access and egress shall be provided, and an additional access/egress point every 15 meters thereafter.</w:t>
      </w:r>
    </w:p>
    <w:p w:rsidRPr="008C196F" w:rsidR="005F7A6F" w:rsidP="00925129" w:rsidRDefault="008C328D" w14:paraId="643D89F4" w14:textId="77777777">
      <w:pPr>
        <w:pStyle w:val="ListParagraph"/>
        <w:numPr>
          <w:ilvl w:val="2"/>
          <w:numId w:val="79"/>
        </w:numPr>
        <w:tabs>
          <w:tab w:val="left" w:pos="1985"/>
        </w:tabs>
        <w:spacing w:before="122"/>
        <w:ind w:left="1985" w:hanging="719"/>
        <w:jc w:val="both"/>
      </w:pPr>
      <w:r w:rsidRPr="008C196F">
        <w:t>An</w:t>
      </w:r>
      <w:r w:rsidRPr="008C196F">
        <w:rPr>
          <w:spacing w:val="-5"/>
        </w:rPr>
        <w:t xml:space="preserve"> </w:t>
      </w:r>
      <w:r w:rsidRPr="008C196F">
        <w:t>access</w:t>
      </w:r>
      <w:r w:rsidRPr="008C196F">
        <w:rPr>
          <w:spacing w:val="-4"/>
        </w:rPr>
        <w:t xml:space="preserve"> </w:t>
      </w:r>
      <w:r w:rsidRPr="008C196F">
        <w:t>point</w:t>
      </w:r>
      <w:r w:rsidRPr="008C196F">
        <w:rPr>
          <w:spacing w:val="-5"/>
        </w:rPr>
        <w:t xml:space="preserve"> </w:t>
      </w:r>
      <w:r w:rsidRPr="008C196F">
        <w:t>shall</w:t>
      </w:r>
      <w:r w:rsidRPr="008C196F">
        <w:rPr>
          <w:spacing w:val="-5"/>
        </w:rPr>
        <w:t xml:space="preserve"> </w:t>
      </w:r>
      <w:r w:rsidRPr="008C196F">
        <w:t>be</w:t>
      </w:r>
      <w:r w:rsidRPr="008C196F">
        <w:rPr>
          <w:spacing w:val="-5"/>
        </w:rPr>
        <w:t xml:space="preserve"> </w:t>
      </w:r>
      <w:r w:rsidRPr="008C196F">
        <w:t>available</w:t>
      </w:r>
      <w:r w:rsidRPr="008C196F">
        <w:rPr>
          <w:spacing w:val="-4"/>
        </w:rPr>
        <w:t xml:space="preserve"> </w:t>
      </w:r>
      <w:r w:rsidRPr="008C196F">
        <w:t>at</w:t>
      </w:r>
      <w:r w:rsidRPr="008C196F">
        <w:rPr>
          <w:spacing w:val="-5"/>
        </w:rPr>
        <w:t xml:space="preserve"> </w:t>
      </w:r>
      <w:r w:rsidRPr="008C196F">
        <w:t>no</w:t>
      </w:r>
      <w:r w:rsidRPr="008C196F">
        <w:rPr>
          <w:spacing w:val="-3"/>
        </w:rPr>
        <w:t xml:space="preserve"> </w:t>
      </w:r>
      <w:r w:rsidRPr="008C196F">
        <w:t>more</w:t>
      </w:r>
      <w:r w:rsidRPr="008C196F">
        <w:rPr>
          <w:spacing w:val="-3"/>
        </w:rPr>
        <w:t xml:space="preserve"> </w:t>
      </w:r>
      <w:r w:rsidRPr="008C196F">
        <w:t>than</w:t>
      </w:r>
      <w:r w:rsidRPr="008C196F">
        <w:rPr>
          <w:spacing w:val="-4"/>
        </w:rPr>
        <w:t xml:space="preserve"> </w:t>
      </w:r>
      <w:r w:rsidRPr="008C196F">
        <w:t>20</w:t>
      </w:r>
      <w:r w:rsidRPr="008C196F">
        <w:rPr>
          <w:spacing w:val="-3"/>
        </w:rPr>
        <w:t xml:space="preserve"> </w:t>
      </w:r>
      <w:r w:rsidRPr="008C196F">
        <w:t>meters</w:t>
      </w:r>
      <w:r w:rsidRPr="008C196F">
        <w:rPr>
          <w:spacing w:val="-4"/>
        </w:rPr>
        <w:t xml:space="preserve"> </w:t>
      </w:r>
      <w:r w:rsidRPr="008C196F">
        <w:t>in</w:t>
      </w:r>
      <w:r w:rsidRPr="008C196F">
        <w:rPr>
          <w:spacing w:val="-4"/>
        </w:rPr>
        <w:t xml:space="preserve"> </w:t>
      </w:r>
      <w:r w:rsidRPr="008C196F">
        <w:t>any</w:t>
      </w:r>
      <w:r w:rsidRPr="008C196F">
        <w:rPr>
          <w:spacing w:val="-4"/>
        </w:rPr>
        <w:t xml:space="preserve"> </w:t>
      </w:r>
      <w:r w:rsidRPr="008C196F">
        <w:rPr>
          <w:spacing w:val="-2"/>
        </w:rPr>
        <w:t>direction.</w:t>
      </w:r>
    </w:p>
    <w:p w:rsidRPr="008C196F" w:rsidR="005F7A6F" w:rsidP="00925129" w:rsidRDefault="008C328D" w14:paraId="643D89F5" w14:textId="77777777">
      <w:pPr>
        <w:pStyle w:val="ListParagraph"/>
        <w:numPr>
          <w:ilvl w:val="2"/>
          <w:numId w:val="79"/>
        </w:numPr>
        <w:tabs>
          <w:tab w:val="left" w:pos="1986"/>
        </w:tabs>
        <w:spacing w:before="154" w:line="276" w:lineRule="auto"/>
        <w:ind w:right="149"/>
        <w:jc w:val="both"/>
      </w:pPr>
      <w:r w:rsidRPr="008C196F">
        <w:t xml:space="preserve">If ladders are used, they shall not be longer than 5 meters (excluding the 1 meter extension above access level), and be accessible within 10 meters of anyone in the excavation, in any </w:t>
      </w:r>
      <w:r w:rsidRPr="008C196F">
        <w:rPr>
          <w:spacing w:val="-2"/>
        </w:rPr>
        <w:t>direction.</w:t>
      </w:r>
    </w:p>
    <w:p w:rsidRPr="00E90167" w:rsidR="005F7A6F" w:rsidP="00925129" w:rsidRDefault="008C328D" w14:paraId="643D89F6" w14:textId="77777777">
      <w:pPr>
        <w:pStyle w:val="ListParagraph"/>
        <w:numPr>
          <w:ilvl w:val="2"/>
          <w:numId w:val="79"/>
        </w:numPr>
        <w:tabs>
          <w:tab w:val="left" w:pos="1986"/>
        </w:tabs>
        <w:spacing w:before="121" w:line="276" w:lineRule="auto"/>
        <w:ind w:right="145"/>
        <w:jc w:val="both"/>
      </w:pPr>
      <w:r w:rsidRPr="008C196F">
        <w:t xml:space="preserve">Excavations greater than 5 meters in depth must be provided with dedicated staircases with </w:t>
      </w:r>
      <w:r w:rsidRPr="008C196F">
        <w:rPr>
          <w:spacing w:val="-2"/>
        </w:rPr>
        <w:t>guardrails</w:t>
      </w:r>
    </w:p>
    <w:p w:rsidRPr="008C196F" w:rsidR="00B45984" w:rsidP="00925129" w:rsidRDefault="00B45984" w14:paraId="06AB555E" w14:textId="77777777">
      <w:pPr>
        <w:pStyle w:val="ListParagraph"/>
        <w:numPr>
          <w:ilvl w:val="2"/>
          <w:numId w:val="79"/>
        </w:numPr>
        <w:tabs>
          <w:tab w:val="left" w:pos="1985"/>
        </w:tabs>
        <w:spacing w:before="154"/>
        <w:ind w:left="1985" w:hanging="719"/>
        <w:jc w:val="both"/>
      </w:pPr>
      <w:r w:rsidRPr="008C196F">
        <w:rPr>
          <w:spacing w:val="-2"/>
        </w:rPr>
        <w:t xml:space="preserve">Every excavation is to be sloped back to allow for mammal access and egress. Failing this, they are required to be planked or covered over night, </w:t>
      </w:r>
    </w:p>
    <w:p w:rsidRPr="008C196F" w:rsidR="00B45984" w:rsidP="00E90167" w:rsidRDefault="00B45984" w14:paraId="4EC89D9C" w14:textId="4290BD74">
      <w:pPr>
        <w:pStyle w:val="ListParagraph"/>
        <w:numPr>
          <w:ilvl w:val="2"/>
          <w:numId w:val="79"/>
        </w:numPr>
        <w:tabs>
          <w:tab w:val="left" w:pos="1986"/>
        </w:tabs>
        <w:spacing w:before="154"/>
        <w:ind w:left="1985" w:hanging="719"/>
        <w:jc w:val="both"/>
      </w:pPr>
      <w:r w:rsidRPr="008C196F">
        <w:rPr>
          <w:spacing w:val="-2"/>
        </w:rPr>
        <w:t xml:space="preserve">Excavation check lists are to include daily mammal checks </w:t>
      </w:r>
    </w:p>
    <w:p w:rsidRPr="008C196F" w:rsidR="005F7A6F" w:rsidRDefault="005F7A6F" w14:paraId="643D89F7" w14:textId="77777777">
      <w:pPr>
        <w:pStyle w:val="BodyText"/>
        <w:spacing w:before="129"/>
        <w:ind w:left="0"/>
      </w:pPr>
    </w:p>
    <w:p w:rsidRPr="008C196F" w:rsidR="005F7A6F" w:rsidP="00925129" w:rsidRDefault="008C328D" w14:paraId="643D8A02" w14:textId="306BA91F">
      <w:pPr>
        <w:pStyle w:val="Heading2"/>
        <w:numPr>
          <w:ilvl w:val="1"/>
          <w:numId w:val="79"/>
        </w:numPr>
        <w:ind w:left="1418"/>
      </w:pPr>
      <w:bookmarkStart w:name="_Toc230948663" w:id="94"/>
      <w:r w:rsidRPr="008C196F">
        <w:t>HAZARDOUS ATMOSPHERES</w:t>
      </w:r>
      <w:bookmarkEnd w:id="94"/>
    </w:p>
    <w:p w:rsidRPr="008C196F" w:rsidR="005F7A6F" w:rsidP="00925129" w:rsidRDefault="008C328D" w14:paraId="643D8A03" w14:textId="77777777">
      <w:pPr>
        <w:pStyle w:val="ListParagraph"/>
        <w:numPr>
          <w:ilvl w:val="2"/>
          <w:numId w:val="79"/>
        </w:numPr>
        <w:tabs>
          <w:tab w:val="left" w:pos="1985"/>
        </w:tabs>
        <w:spacing w:before="157"/>
        <w:ind w:left="1985" w:hanging="719"/>
        <w:jc w:val="both"/>
      </w:pPr>
      <w:r w:rsidRPr="008C196F">
        <w:t>Works</w:t>
      </w:r>
      <w:r w:rsidRPr="008C196F">
        <w:rPr>
          <w:spacing w:val="-6"/>
        </w:rPr>
        <w:t xml:space="preserve"> </w:t>
      </w:r>
      <w:r w:rsidRPr="008C196F">
        <w:t>in</w:t>
      </w:r>
      <w:r w:rsidRPr="008C196F">
        <w:rPr>
          <w:spacing w:val="-5"/>
        </w:rPr>
        <w:t xml:space="preserve"> </w:t>
      </w:r>
      <w:r w:rsidRPr="008C196F">
        <w:t>a</w:t>
      </w:r>
      <w:r w:rsidRPr="008C196F">
        <w:rPr>
          <w:spacing w:val="-6"/>
        </w:rPr>
        <w:t xml:space="preserve"> </w:t>
      </w:r>
      <w:r w:rsidRPr="008C196F">
        <w:t>hazardous</w:t>
      </w:r>
      <w:r w:rsidRPr="008C196F">
        <w:rPr>
          <w:spacing w:val="-6"/>
        </w:rPr>
        <w:t xml:space="preserve"> </w:t>
      </w:r>
      <w:r w:rsidRPr="008C196F">
        <w:t>atmosphere</w:t>
      </w:r>
      <w:r w:rsidRPr="008C196F">
        <w:rPr>
          <w:spacing w:val="-7"/>
        </w:rPr>
        <w:t xml:space="preserve"> </w:t>
      </w:r>
      <w:r w:rsidRPr="008C196F">
        <w:t>must</w:t>
      </w:r>
      <w:r w:rsidRPr="008C196F">
        <w:rPr>
          <w:spacing w:val="-6"/>
        </w:rPr>
        <w:t xml:space="preserve"> </w:t>
      </w:r>
      <w:r w:rsidRPr="008C196F">
        <w:t>be</w:t>
      </w:r>
      <w:r w:rsidRPr="008C196F">
        <w:rPr>
          <w:spacing w:val="-5"/>
        </w:rPr>
        <w:t xml:space="preserve"> </w:t>
      </w:r>
      <w:r w:rsidRPr="008C196F">
        <w:t>avoided,</w:t>
      </w:r>
      <w:r w:rsidRPr="008C196F">
        <w:rPr>
          <w:spacing w:val="-6"/>
        </w:rPr>
        <w:t xml:space="preserve"> </w:t>
      </w:r>
      <w:r w:rsidRPr="008C196F">
        <w:t>so</w:t>
      </w:r>
      <w:r w:rsidRPr="008C196F">
        <w:rPr>
          <w:spacing w:val="-7"/>
        </w:rPr>
        <w:t xml:space="preserve"> </w:t>
      </w:r>
      <w:r w:rsidRPr="008C196F">
        <w:t>far</w:t>
      </w:r>
      <w:r w:rsidRPr="008C196F">
        <w:rPr>
          <w:spacing w:val="-6"/>
        </w:rPr>
        <w:t xml:space="preserve"> </w:t>
      </w:r>
      <w:r w:rsidRPr="008C196F">
        <w:t>as</w:t>
      </w:r>
      <w:r w:rsidRPr="008C196F">
        <w:rPr>
          <w:spacing w:val="-4"/>
        </w:rPr>
        <w:t xml:space="preserve"> </w:t>
      </w:r>
      <w:r w:rsidRPr="008C196F">
        <w:t>is</w:t>
      </w:r>
      <w:r w:rsidRPr="008C196F">
        <w:rPr>
          <w:spacing w:val="-6"/>
        </w:rPr>
        <w:t xml:space="preserve"> </w:t>
      </w:r>
      <w:r w:rsidRPr="008C196F">
        <w:t>reasonably</w:t>
      </w:r>
      <w:r w:rsidRPr="008C196F">
        <w:rPr>
          <w:spacing w:val="-4"/>
        </w:rPr>
        <w:t xml:space="preserve"> </w:t>
      </w:r>
      <w:r w:rsidRPr="008C196F">
        <w:rPr>
          <w:spacing w:val="-2"/>
        </w:rPr>
        <w:t>practicable.</w:t>
      </w:r>
    </w:p>
    <w:p w:rsidRPr="008C196F" w:rsidR="005F7A6F" w:rsidP="00925129" w:rsidRDefault="008C328D" w14:paraId="643D8A04" w14:textId="77777777">
      <w:pPr>
        <w:pStyle w:val="ListParagraph"/>
        <w:numPr>
          <w:ilvl w:val="2"/>
          <w:numId w:val="79"/>
        </w:numPr>
        <w:tabs>
          <w:tab w:val="left" w:pos="1986"/>
        </w:tabs>
        <w:spacing w:before="154" w:line="276" w:lineRule="auto"/>
        <w:ind w:right="148"/>
        <w:jc w:val="both"/>
      </w:pPr>
      <w:r w:rsidRPr="008C196F">
        <w:t>If works in a hazardous atmosphere cannot be avoided, they shall be subject to a high control Permit to Work.</w:t>
      </w:r>
    </w:p>
    <w:p w:rsidRPr="008C196F" w:rsidR="005F7A6F" w:rsidP="00925129" w:rsidRDefault="008C328D" w14:paraId="643D8A05" w14:textId="77777777">
      <w:pPr>
        <w:pStyle w:val="ListParagraph"/>
        <w:numPr>
          <w:ilvl w:val="2"/>
          <w:numId w:val="79"/>
        </w:numPr>
        <w:tabs>
          <w:tab w:val="left" w:pos="1985"/>
        </w:tabs>
        <w:spacing w:before="120"/>
        <w:ind w:left="1985" w:hanging="719"/>
        <w:jc w:val="both"/>
      </w:pPr>
      <w:r w:rsidRPr="008C196F">
        <w:t>A</w:t>
      </w:r>
      <w:r w:rsidRPr="008C196F">
        <w:rPr>
          <w:spacing w:val="-7"/>
        </w:rPr>
        <w:t xml:space="preserve"> </w:t>
      </w:r>
      <w:r w:rsidRPr="008C196F">
        <w:t>ventilation</w:t>
      </w:r>
      <w:r w:rsidRPr="008C196F">
        <w:rPr>
          <w:spacing w:val="-6"/>
        </w:rPr>
        <w:t xml:space="preserve"> </w:t>
      </w:r>
      <w:r w:rsidRPr="008C196F">
        <w:t>plan</w:t>
      </w:r>
      <w:r w:rsidRPr="008C196F">
        <w:rPr>
          <w:spacing w:val="-7"/>
        </w:rPr>
        <w:t xml:space="preserve"> </w:t>
      </w:r>
      <w:r w:rsidRPr="008C196F">
        <w:t>must</w:t>
      </w:r>
      <w:r w:rsidRPr="008C196F">
        <w:rPr>
          <w:spacing w:val="-7"/>
        </w:rPr>
        <w:t xml:space="preserve"> </w:t>
      </w:r>
      <w:r w:rsidRPr="008C196F">
        <w:t>be</w:t>
      </w:r>
      <w:r w:rsidRPr="008C196F">
        <w:rPr>
          <w:spacing w:val="-5"/>
        </w:rPr>
        <w:t xml:space="preserve"> </w:t>
      </w:r>
      <w:r w:rsidRPr="008C196F">
        <w:t>designed</w:t>
      </w:r>
      <w:r w:rsidRPr="008C196F">
        <w:rPr>
          <w:spacing w:val="-5"/>
        </w:rPr>
        <w:t xml:space="preserve"> </w:t>
      </w:r>
      <w:r w:rsidRPr="008C196F">
        <w:t>and</w:t>
      </w:r>
      <w:r w:rsidRPr="008C196F">
        <w:rPr>
          <w:spacing w:val="-4"/>
        </w:rPr>
        <w:t xml:space="preserve"> </w:t>
      </w:r>
      <w:r w:rsidRPr="008C196F">
        <w:t>attached</w:t>
      </w:r>
      <w:r w:rsidRPr="008C196F">
        <w:rPr>
          <w:spacing w:val="-5"/>
        </w:rPr>
        <w:t xml:space="preserve"> </w:t>
      </w:r>
      <w:r w:rsidRPr="008C196F">
        <w:t>to</w:t>
      </w:r>
      <w:r w:rsidRPr="008C196F">
        <w:rPr>
          <w:spacing w:val="-8"/>
        </w:rPr>
        <w:t xml:space="preserve"> </w:t>
      </w:r>
      <w:r w:rsidRPr="008C196F">
        <w:t>the</w:t>
      </w:r>
      <w:r w:rsidRPr="008C196F">
        <w:rPr>
          <w:spacing w:val="-8"/>
        </w:rPr>
        <w:t xml:space="preserve"> </w:t>
      </w:r>
      <w:r w:rsidRPr="008C196F">
        <w:rPr>
          <w:spacing w:val="-4"/>
        </w:rPr>
        <w:t>PTW.</w:t>
      </w:r>
    </w:p>
    <w:p w:rsidRPr="008C196F" w:rsidR="005F7A6F" w:rsidP="00925129" w:rsidRDefault="008C328D" w14:paraId="643D8A06" w14:textId="77777777">
      <w:pPr>
        <w:pStyle w:val="ListParagraph"/>
        <w:numPr>
          <w:ilvl w:val="2"/>
          <w:numId w:val="79"/>
        </w:numPr>
        <w:tabs>
          <w:tab w:val="left" w:pos="1986"/>
        </w:tabs>
        <w:spacing w:before="154" w:line="278" w:lineRule="auto"/>
        <w:ind w:right="144"/>
        <w:jc w:val="both"/>
      </w:pPr>
      <w:r w:rsidRPr="008C196F">
        <w:t>Sources of fresh air must be kept away from contamination sources such as extracted air, welding fumes, exhaust gases, etc.</w:t>
      </w:r>
    </w:p>
    <w:p w:rsidRPr="008C196F" w:rsidR="005F7A6F" w:rsidP="00925129" w:rsidRDefault="008C328D" w14:paraId="643D8A07" w14:textId="77777777">
      <w:pPr>
        <w:pStyle w:val="ListParagraph"/>
        <w:numPr>
          <w:ilvl w:val="2"/>
          <w:numId w:val="79"/>
        </w:numPr>
        <w:tabs>
          <w:tab w:val="left" w:pos="1986"/>
        </w:tabs>
        <w:spacing w:before="116" w:line="276" w:lineRule="auto"/>
        <w:ind w:right="141"/>
        <w:jc w:val="both"/>
      </w:pPr>
      <w:r w:rsidRPr="008C196F">
        <w:t xml:space="preserve">Sources of fresh air must be protected from interference (i.e. open vents must be prevented from being closed or obstructed and air blowers / extractors must be safeguarded against </w:t>
      </w:r>
      <w:r w:rsidRPr="008C196F">
        <w:rPr>
          <w:spacing w:val="-2"/>
        </w:rPr>
        <w:t>disconnection).</w:t>
      </w:r>
    </w:p>
    <w:p w:rsidRPr="008C196F" w:rsidR="005F7A6F" w:rsidP="00925129" w:rsidRDefault="008C328D" w14:paraId="643D8A0A" w14:textId="0F9D30C6">
      <w:pPr>
        <w:pStyle w:val="ListParagraph"/>
        <w:numPr>
          <w:ilvl w:val="2"/>
          <w:numId w:val="79"/>
        </w:numPr>
        <w:tabs>
          <w:tab w:val="left" w:pos="1986"/>
        </w:tabs>
        <w:spacing w:before="119" w:line="278" w:lineRule="auto"/>
        <w:ind w:right="149"/>
        <w:jc w:val="both"/>
      </w:pPr>
      <w:r w:rsidRPr="008C196F">
        <w:t>Forced ventilation must be fitted with an alarm that will activate in the event of a breakdown of the ventilation system or alternatively the equipment must be doubled up, or a person must be</w:t>
      </w:r>
      <w:r w:rsidRPr="008C196F" w:rsidR="004B4C9B">
        <w:t xml:space="preserve"> </w:t>
      </w:r>
      <w:r w:rsidRPr="008C196F">
        <w:t>on standby close to the equipment. In case of failure, the area with a hazardous atmosphere must be immediately evacuated.</w:t>
      </w:r>
    </w:p>
    <w:p w:rsidRPr="008C196F" w:rsidR="005F7A6F" w:rsidP="00925129" w:rsidRDefault="008C328D" w14:paraId="643D8A0B" w14:textId="5A78E3B0">
      <w:pPr>
        <w:pStyle w:val="ListParagraph"/>
        <w:numPr>
          <w:ilvl w:val="2"/>
          <w:numId w:val="79"/>
        </w:numPr>
        <w:tabs>
          <w:tab w:val="left" w:pos="1986"/>
        </w:tabs>
        <w:spacing w:before="118" w:line="276" w:lineRule="auto"/>
        <w:ind w:right="144"/>
        <w:jc w:val="both"/>
      </w:pPr>
      <w:r w:rsidRPr="008C196F">
        <w:t>Consideration must be given to the relative weight of the possible gases in the hazardous atmosphere, in order to design the appropriate ventilation plan: for instance, if the atmosphere contains</w:t>
      </w:r>
      <w:r w:rsidRPr="008C196F">
        <w:rPr>
          <w:spacing w:val="-3"/>
        </w:rPr>
        <w:t xml:space="preserve"> </w:t>
      </w:r>
      <w:r w:rsidRPr="008C196F">
        <w:t>heavy</w:t>
      </w:r>
      <w:r w:rsidRPr="008C196F">
        <w:rPr>
          <w:spacing w:val="-3"/>
        </w:rPr>
        <w:t xml:space="preserve"> </w:t>
      </w:r>
      <w:r w:rsidRPr="008C196F" w:rsidR="0078656F">
        <w:t>vapours</w:t>
      </w:r>
      <w:r w:rsidRPr="008C196F">
        <w:rPr>
          <w:spacing w:val="-2"/>
        </w:rPr>
        <w:t xml:space="preserve"> </w:t>
      </w:r>
      <w:r w:rsidRPr="008C196F">
        <w:t>or</w:t>
      </w:r>
      <w:r w:rsidRPr="008C196F">
        <w:rPr>
          <w:spacing w:val="-4"/>
        </w:rPr>
        <w:t xml:space="preserve"> </w:t>
      </w:r>
      <w:r w:rsidRPr="008C196F">
        <w:t>Carbon</w:t>
      </w:r>
      <w:r w:rsidRPr="008C196F">
        <w:rPr>
          <w:spacing w:val="-2"/>
        </w:rPr>
        <w:t xml:space="preserve"> </w:t>
      </w:r>
      <w:r w:rsidRPr="008C196F">
        <w:t>Dioxide,</w:t>
      </w:r>
      <w:r w:rsidRPr="008C196F">
        <w:rPr>
          <w:spacing w:val="-2"/>
        </w:rPr>
        <w:t xml:space="preserve"> </w:t>
      </w:r>
      <w:r w:rsidRPr="008C196F">
        <w:t>which</w:t>
      </w:r>
      <w:r w:rsidRPr="008C196F">
        <w:rPr>
          <w:spacing w:val="-2"/>
        </w:rPr>
        <w:t xml:space="preserve"> </w:t>
      </w:r>
      <w:r w:rsidRPr="008C196F">
        <w:t>are</w:t>
      </w:r>
      <w:r w:rsidRPr="008C196F">
        <w:rPr>
          <w:spacing w:val="-2"/>
        </w:rPr>
        <w:t xml:space="preserve"> </w:t>
      </w:r>
      <w:r w:rsidRPr="008C196F">
        <w:t>heavier</w:t>
      </w:r>
      <w:r w:rsidRPr="008C196F">
        <w:rPr>
          <w:spacing w:val="-1"/>
        </w:rPr>
        <w:t xml:space="preserve"> </w:t>
      </w:r>
      <w:r w:rsidRPr="008C196F">
        <w:t>than</w:t>
      </w:r>
      <w:r w:rsidRPr="008C196F">
        <w:rPr>
          <w:spacing w:val="-2"/>
        </w:rPr>
        <w:t xml:space="preserve"> </w:t>
      </w:r>
      <w:r w:rsidRPr="008C196F">
        <w:t>air,</w:t>
      </w:r>
      <w:r w:rsidRPr="008C196F">
        <w:rPr>
          <w:spacing w:val="-2"/>
        </w:rPr>
        <w:t xml:space="preserve"> </w:t>
      </w:r>
      <w:r w:rsidRPr="008C196F">
        <w:t>the</w:t>
      </w:r>
      <w:r w:rsidRPr="008C196F">
        <w:rPr>
          <w:spacing w:val="-2"/>
        </w:rPr>
        <w:t xml:space="preserve"> </w:t>
      </w:r>
      <w:r w:rsidRPr="008C196F">
        <w:t>fresh</w:t>
      </w:r>
      <w:r w:rsidRPr="008C196F">
        <w:rPr>
          <w:spacing w:val="-2"/>
        </w:rPr>
        <w:t xml:space="preserve"> </w:t>
      </w:r>
      <w:r w:rsidRPr="008C196F">
        <w:t>air</w:t>
      </w:r>
      <w:r w:rsidRPr="008C196F">
        <w:rPr>
          <w:spacing w:val="-3"/>
        </w:rPr>
        <w:t xml:space="preserve"> </w:t>
      </w:r>
      <w:r w:rsidRPr="008C196F">
        <w:t>supply</w:t>
      </w:r>
      <w:r w:rsidRPr="008C196F">
        <w:rPr>
          <w:spacing w:val="-3"/>
        </w:rPr>
        <w:t xml:space="preserve"> </w:t>
      </w:r>
      <w:r w:rsidRPr="008C196F">
        <w:t>must be forced to ventilate from the bottom.</w:t>
      </w:r>
    </w:p>
    <w:p w:rsidRPr="008C196F" w:rsidR="005F7A6F" w:rsidP="00925129" w:rsidRDefault="008C328D" w14:paraId="643D8A0C" w14:textId="77777777">
      <w:pPr>
        <w:pStyle w:val="ListParagraph"/>
        <w:numPr>
          <w:ilvl w:val="2"/>
          <w:numId w:val="79"/>
        </w:numPr>
        <w:tabs>
          <w:tab w:val="left" w:pos="1986"/>
        </w:tabs>
        <w:spacing w:before="120" w:line="276" w:lineRule="auto"/>
        <w:ind w:right="136"/>
        <w:jc w:val="both"/>
      </w:pPr>
      <w:r w:rsidRPr="008C196F">
        <w:t>Pure</w:t>
      </w:r>
      <w:r w:rsidRPr="008C196F">
        <w:rPr>
          <w:spacing w:val="-8"/>
        </w:rPr>
        <w:t xml:space="preserve"> </w:t>
      </w:r>
      <w:r w:rsidRPr="008C196F">
        <w:t>oxygen</w:t>
      </w:r>
      <w:r w:rsidRPr="008C196F">
        <w:rPr>
          <w:spacing w:val="-8"/>
        </w:rPr>
        <w:t xml:space="preserve"> </w:t>
      </w:r>
      <w:r w:rsidRPr="008C196F">
        <w:t>must</w:t>
      </w:r>
      <w:r w:rsidRPr="008C196F">
        <w:rPr>
          <w:spacing w:val="-10"/>
        </w:rPr>
        <w:t xml:space="preserve"> </w:t>
      </w:r>
      <w:r w:rsidRPr="008C196F">
        <w:t>never</w:t>
      </w:r>
      <w:r w:rsidRPr="008C196F">
        <w:rPr>
          <w:spacing w:val="-9"/>
        </w:rPr>
        <w:t xml:space="preserve"> </w:t>
      </w:r>
      <w:r w:rsidRPr="008C196F">
        <w:t>be</w:t>
      </w:r>
      <w:r w:rsidRPr="008C196F">
        <w:rPr>
          <w:spacing w:val="-8"/>
        </w:rPr>
        <w:t xml:space="preserve"> </w:t>
      </w:r>
      <w:r w:rsidRPr="008C196F">
        <w:t>used</w:t>
      </w:r>
      <w:r w:rsidRPr="008C196F">
        <w:rPr>
          <w:spacing w:val="-9"/>
        </w:rPr>
        <w:t xml:space="preserve"> </w:t>
      </w:r>
      <w:r w:rsidRPr="008C196F">
        <w:t>to</w:t>
      </w:r>
      <w:r w:rsidRPr="008C196F">
        <w:rPr>
          <w:spacing w:val="-8"/>
        </w:rPr>
        <w:t xml:space="preserve"> </w:t>
      </w:r>
      <w:r w:rsidRPr="008C196F">
        <w:t>improve</w:t>
      </w:r>
      <w:r w:rsidRPr="008C196F">
        <w:rPr>
          <w:spacing w:val="-8"/>
        </w:rPr>
        <w:t xml:space="preserve"> </w:t>
      </w:r>
      <w:r w:rsidRPr="008C196F">
        <w:t>the</w:t>
      </w:r>
      <w:r w:rsidRPr="008C196F">
        <w:rPr>
          <w:spacing w:val="-10"/>
        </w:rPr>
        <w:t xml:space="preserve"> </w:t>
      </w:r>
      <w:r w:rsidRPr="008C196F">
        <w:t>atmosphere,</w:t>
      </w:r>
      <w:r w:rsidRPr="008C196F">
        <w:rPr>
          <w:spacing w:val="-8"/>
        </w:rPr>
        <w:t xml:space="preserve"> </w:t>
      </w:r>
      <w:r w:rsidRPr="008C196F">
        <w:t>in</w:t>
      </w:r>
      <w:r w:rsidRPr="008C196F">
        <w:rPr>
          <w:spacing w:val="-8"/>
        </w:rPr>
        <w:t xml:space="preserve"> </w:t>
      </w:r>
      <w:r w:rsidRPr="008C196F">
        <w:t>order</w:t>
      </w:r>
      <w:r w:rsidRPr="008C196F">
        <w:rPr>
          <w:spacing w:val="-10"/>
        </w:rPr>
        <w:t xml:space="preserve"> </w:t>
      </w:r>
      <w:r w:rsidRPr="008C196F">
        <w:t>to</w:t>
      </w:r>
      <w:r w:rsidRPr="008C196F">
        <w:rPr>
          <w:spacing w:val="-8"/>
        </w:rPr>
        <w:t xml:space="preserve"> </w:t>
      </w:r>
      <w:r w:rsidRPr="008C196F">
        <w:t>limit</w:t>
      </w:r>
      <w:r w:rsidRPr="008C196F">
        <w:rPr>
          <w:spacing w:val="-8"/>
        </w:rPr>
        <w:t xml:space="preserve"> </w:t>
      </w:r>
      <w:r w:rsidRPr="008C196F">
        <w:t>the</w:t>
      </w:r>
      <w:r w:rsidRPr="008C196F">
        <w:rPr>
          <w:spacing w:val="-10"/>
        </w:rPr>
        <w:t xml:space="preserve"> </w:t>
      </w:r>
      <w:r w:rsidRPr="008C196F">
        <w:t>fire</w:t>
      </w:r>
      <w:r w:rsidRPr="008C196F">
        <w:rPr>
          <w:spacing w:val="-10"/>
        </w:rPr>
        <w:t xml:space="preserve"> </w:t>
      </w:r>
      <w:r w:rsidRPr="008C196F">
        <w:t>/</w:t>
      </w:r>
      <w:r w:rsidRPr="008C196F">
        <w:rPr>
          <w:spacing w:val="-8"/>
        </w:rPr>
        <w:t xml:space="preserve"> </w:t>
      </w:r>
      <w:r w:rsidRPr="008C196F">
        <w:t>explosion hazards linked with oxygen-enriched atmosphere.</w:t>
      </w:r>
    </w:p>
    <w:p w:rsidRPr="008C196F" w:rsidR="005F7A6F" w:rsidP="00925129" w:rsidRDefault="008C328D" w14:paraId="643D8A0D" w14:textId="77777777">
      <w:pPr>
        <w:pStyle w:val="ListParagraph"/>
        <w:numPr>
          <w:ilvl w:val="2"/>
          <w:numId w:val="79"/>
        </w:numPr>
        <w:tabs>
          <w:tab w:val="left" w:pos="1986"/>
        </w:tabs>
        <w:spacing w:before="119" w:line="276" w:lineRule="auto"/>
        <w:ind w:right="137"/>
        <w:jc w:val="both"/>
      </w:pPr>
      <w:r w:rsidRPr="008C196F">
        <w:t>Compressed gas cylinders shall not be taken into areas with hazardous atmospheres, other than</w:t>
      </w:r>
      <w:r w:rsidRPr="008C196F">
        <w:rPr>
          <w:spacing w:val="-14"/>
        </w:rPr>
        <w:t xml:space="preserve"> </w:t>
      </w:r>
      <w:r w:rsidRPr="008C196F">
        <w:t>those</w:t>
      </w:r>
      <w:r w:rsidRPr="008C196F">
        <w:rPr>
          <w:spacing w:val="-14"/>
        </w:rPr>
        <w:t xml:space="preserve"> </w:t>
      </w:r>
      <w:r w:rsidRPr="008C196F">
        <w:t>necessary</w:t>
      </w:r>
      <w:r w:rsidRPr="008C196F">
        <w:rPr>
          <w:spacing w:val="-14"/>
        </w:rPr>
        <w:t xml:space="preserve"> </w:t>
      </w:r>
      <w:r w:rsidRPr="008C196F">
        <w:t>for</w:t>
      </w:r>
      <w:r w:rsidRPr="008C196F">
        <w:rPr>
          <w:spacing w:val="-14"/>
        </w:rPr>
        <w:t xml:space="preserve"> </w:t>
      </w:r>
      <w:r w:rsidRPr="008C196F">
        <w:t>respiratory</w:t>
      </w:r>
      <w:r w:rsidRPr="008C196F">
        <w:rPr>
          <w:spacing w:val="-14"/>
        </w:rPr>
        <w:t xml:space="preserve"> </w:t>
      </w:r>
      <w:r w:rsidRPr="008C196F">
        <w:t>protection</w:t>
      </w:r>
      <w:r w:rsidRPr="008C196F">
        <w:rPr>
          <w:spacing w:val="-14"/>
        </w:rPr>
        <w:t xml:space="preserve"> </w:t>
      </w:r>
      <w:r w:rsidRPr="008C196F">
        <w:t>(e.g.</w:t>
      </w:r>
      <w:r w:rsidRPr="008C196F">
        <w:rPr>
          <w:spacing w:val="-14"/>
        </w:rPr>
        <w:t xml:space="preserve"> </w:t>
      </w:r>
      <w:r w:rsidRPr="008C196F">
        <w:t>escape</w:t>
      </w:r>
      <w:r w:rsidRPr="008C196F">
        <w:rPr>
          <w:spacing w:val="-14"/>
        </w:rPr>
        <w:t xml:space="preserve"> </w:t>
      </w:r>
      <w:r w:rsidRPr="008C196F">
        <w:t>breathing</w:t>
      </w:r>
      <w:r w:rsidRPr="008C196F">
        <w:rPr>
          <w:spacing w:val="-14"/>
        </w:rPr>
        <w:t xml:space="preserve"> </w:t>
      </w:r>
      <w:r w:rsidRPr="008C196F">
        <w:t>apparatus,</w:t>
      </w:r>
      <w:r w:rsidRPr="008C196F">
        <w:rPr>
          <w:spacing w:val="-13"/>
        </w:rPr>
        <w:t xml:space="preserve"> </w:t>
      </w:r>
      <w:r w:rsidRPr="008C196F">
        <w:t>self-contained breathing</w:t>
      </w:r>
      <w:r w:rsidRPr="008C196F">
        <w:rPr>
          <w:spacing w:val="-5"/>
        </w:rPr>
        <w:t xml:space="preserve"> </w:t>
      </w:r>
      <w:r w:rsidRPr="008C196F">
        <w:t>apparatus),</w:t>
      </w:r>
      <w:r w:rsidRPr="008C196F">
        <w:rPr>
          <w:spacing w:val="-5"/>
        </w:rPr>
        <w:t xml:space="preserve"> </w:t>
      </w:r>
      <w:r w:rsidRPr="008C196F">
        <w:t>medical</w:t>
      </w:r>
      <w:r w:rsidRPr="008C196F">
        <w:rPr>
          <w:spacing w:val="-6"/>
        </w:rPr>
        <w:t xml:space="preserve"> </w:t>
      </w:r>
      <w:r w:rsidRPr="008C196F">
        <w:t>resuscitation</w:t>
      </w:r>
      <w:r w:rsidRPr="008C196F">
        <w:rPr>
          <w:spacing w:val="-6"/>
        </w:rPr>
        <w:t xml:space="preserve"> </w:t>
      </w:r>
      <w:r w:rsidRPr="008C196F">
        <w:t>equipment,</w:t>
      </w:r>
      <w:r w:rsidRPr="008C196F">
        <w:rPr>
          <w:spacing w:val="-5"/>
        </w:rPr>
        <w:t xml:space="preserve"> </w:t>
      </w:r>
      <w:r w:rsidRPr="008C196F">
        <w:t>handheld</w:t>
      </w:r>
      <w:r w:rsidRPr="008C196F">
        <w:rPr>
          <w:spacing w:val="-5"/>
        </w:rPr>
        <w:t xml:space="preserve"> </w:t>
      </w:r>
      <w:r w:rsidRPr="008C196F">
        <w:t>aerosol</w:t>
      </w:r>
      <w:r w:rsidRPr="008C196F">
        <w:rPr>
          <w:spacing w:val="-6"/>
        </w:rPr>
        <w:t xml:space="preserve"> </w:t>
      </w:r>
      <w:r w:rsidRPr="008C196F">
        <w:t>spray</w:t>
      </w:r>
      <w:r w:rsidRPr="008C196F">
        <w:rPr>
          <w:spacing w:val="-3"/>
        </w:rPr>
        <w:t xml:space="preserve"> </w:t>
      </w:r>
      <w:r w:rsidRPr="008C196F">
        <w:t>containers</w:t>
      </w:r>
      <w:r w:rsidRPr="008C196F">
        <w:rPr>
          <w:spacing w:val="-4"/>
        </w:rPr>
        <w:t xml:space="preserve"> </w:t>
      </w:r>
      <w:r w:rsidRPr="008C196F">
        <w:t>and fire extinguishers.</w:t>
      </w:r>
    </w:p>
    <w:p w:rsidRPr="008C196F" w:rsidR="005F7A6F" w:rsidP="00925129" w:rsidRDefault="008C328D" w14:paraId="643D8A0E" w14:textId="77777777">
      <w:pPr>
        <w:pStyle w:val="ListParagraph"/>
        <w:numPr>
          <w:ilvl w:val="2"/>
          <w:numId w:val="79"/>
        </w:numPr>
        <w:tabs>
          <w:tab w:val="left" w:pos="1986"/>
          <w:tab w:val="left" w:pos="2123"/>
        </w:tabs>
        <w:spacing w:before="121" w:line="276" w:lineRule="auto"/>
        <w:ind w:right="146"/>
        <w:jc w:val="both"/>
      </w:pPr>
      <w:r w:rsidRPr="008C196F">
        <w:t>Gases must be conveyed inside the work area by hoses of continuous length (no connections inside the hazardous atmosphere area).</w:t>
      </w:r>
    </w:p>
    <w:p w:rsidRPr="008C196F" w:rsidR="005F7A6F" w:rsidP="00925129" w:rsidRDefault="008C328D" w14:paraId="643D8A0F" w14:textId="77777777">
      <w:pPr>
        <w:pStyle w:val="ListParagraph"/>
        <w:numPr>
          <w:ilvl w:val="2"/>
          <w:numId w:val="79"/>
        </w:numPr>
        <w:tabs>
          <w:tab w:val="left" w:pos="1986"/>
          <w:tab w:val="left" w:pos="2123"/>
        </w:tabs>
        <w:spacing w:before="119" w:line="276" w:lineRule="auto"/>
        <w:ind w:right="144"/>
        <w:jc w:val="both"/>
      </w:pPr>
      <w:r w:rsidRPr="008C196F">
        <w:t>When not in use, the gas supply must be turned off at the nozzle / torch and cylinders and hoses completely removed from the hazardous atmosphere area whenever it is empty of persons (including but not limited to lunch breaks, end of shift, completion of the works).</w:t>
      </w:r>
    </w:p>
    <w:p w:rsidRPr="008C196F" w:rsidR="005F7A6F" w:rsidP="00925129" w:rsidRDefault="008C328D" w14:paraId="643D8A10" w14:textId="77777777">
      <w:pPr>
        <w:pStyle w:val="ListParagraph"/>
        <w:numPr>
          <w:ilvl w:val="2"/>
          <w:numId w:val="79"/>
        </w:numPr>
        <w:tabs>
          <w:tab w:val="left" w:pos="1986"/>
          <w:tab w:val="left" w:pos="2123"/>
        </w:tabs>
        <w:spacing w:before="121" w:line="276" w:lineRule="auto"/>
        <w:ind w:right="138"/>
        <w:jc w:val="both"/>
      </w:pPr>
      <w:r w:rsidRPr="008C196F">
        <w:t xml:space="preserve">In flammable or explosive atmospheres, all electrical equipment and appliances must be explosion proof or intrinsically safe, tools must be non-spark Generating and all other potential sources of ignition (Including non-intrinsically safe mobile communication devices) strictly </w:t>
      </w:r>
      <w:r w:rsidRPr="008C196F">
        <w:rPr>
          <w:spacing w:val="-2"/>
        </w:rPr>
        <w:t>prohibited.</w:t>
      </w:r>
    </w:p>
    <w:p w:rsidRPr="008C196F" w:rsidR="005F7A6F" w:rsidP="00925129" w:rsidRDefault="008C328D" w14:paraId="643D8A11" w14:textId="77777777">
      <w:pPr>
        <w:pStyle w:val="ListParagraph"/>
        <w:numPr>
          <w:ilvl w:val="2"/>
          <w:numId w:val="79"/>
        </w:numPr>
        <w:tabs>
          <w:tab w:val="left" w:pos="1986"/>
          <w:tab w:val="left" w:pos="2123"/>
        </w:tabs>
        <w:spacing w:before="121" w:line="276" w:lineRule="auto"/>
        <w:ind w:right="141"/>
        <w:jc w:val="both"/>
      </w:pPr>
      <w:r w:rsidRPr="008C196F">
        <w:t>Where there is a risk of fire, appropriate fire extinguishers must be kept at the entry point of</w:t>
      </w:r>
      <w:r w:rsidRPr="008C196F">
        <w:rPr>
          <w:spacing w:val="40"/>
        </w:rPr>
        <w:t xml:space="preserve"> </w:t>
      </w:r>
      <w:r w:rsidRPr="008C196F">
        <w:t>the</w:t>
      </w:r>
      <w:r w:rsidRPr="008C196F">
        <w:rPr>
          <w:spacing w:val="-12"/>
        </w:rPr>
        <w:t xml:space="preserve"> </w:t>
      </w:r>
      <w:r w:rsidRPr="008C196F">
        <w:t>area,</w:t>
      </w:r>
      <w:r w:rsidRPr="008C196F">
        <w:rPr>
          <w:spacing w:val="-12"/>
        </w:rPr>
        <w:t xml:space="preserve"> </w:t>
      </w:r>
      <w:r w:rsidRPr="008C196F">
        <w:t>bearing</w:t>
      </w:r>
      <w:r w:rsidRPr="008C196F">
        <w:rPr>
          <w:spacing w:val="-12"/>
        </w:rPr>
        <w:t xml:space="preserve"> </w:t>
      </w:r>
      <w:r w:rsidRPr="008C196F">
        <w:t>in</w:t>
      </w:r>
      <w:r w:rsidRPr="008C196F">
        <w:rPr>
          <w:spacing w:val="-12"/>
        </w:rPr>
        <w:t xml:space="preserve"> </w:t>
      </w:r>
      <w:r w:rsidRPr="008C196F">
        <w:t>mind</w:t>
      </w:r>
      <w:r w:rsidRPr="008C196F">
        <w:rPr>
          <w:spacing w:val="-12"/>
        </w:rPr>
        <w:t xml:space="preserve"> </w:t>
      </w:r>
      <w:r w:rsidRPr="008C196F">
        <w:t>that</w:t>
      </w:r>
      <w:r w:rsidRPr="008C196F">
        <w:rPr>
          <w:spacing w:val="-14"/>
        </w:rPr>
        <w:t xml:space="preserve"> </w:t>
      </w:r>
      <w:r w:rsidRPr="008C196F">
        <w:t>their</w:t>
      </w:r>
      <w:r w:rsidRPr="008C196F">
        <w:rPr>
          <w:spacing w:val="-10"/>
        </w:rPr>
        <w:t xml:space="preserve"> </w:t>
      </w:r>
      <w:r w:rsidRPr="008C196F">
        <w:t>use</w:t>
      </w:r>
      <w:r w:rsidRPr="008C196F">
        <w:rPr>
          <w:spacing w:val="-12"/>
        </w:rPr>
        <w:t xml:space="preserve"> </w:t>
      </w:r>
      <w:r w:rsidRPr="008C196F">
        <w:t>may</w:t>
      </w:r>
      <w:r w:rsidRPr="008C196F">
        <w:rPr>
          <w:spacing w:val="-10"/>
        </w:rPr>
        <w:t xml:space="preserve"> </w:t>
      </w:r>
      <w:r w:rsidRPr="008C196F">
        <w:t>introduce</w:t>
      </w:r>
      <w:r w:rsidRPr="008C196F">
        <w:rPr>
          <w:spacing w:val="-12"/>
        </w:rPr>
        <w:t xml:space="preserve"> </w:t>
      </w:r>
      <w:r w:rsidRPr="008C196F">
        <w:t>additional</w:t>
      </w:r>
      <w:r w:rsidRPr="008C196F">
        <w:rPr>
          <w:spacing w:val="-12"/>
        </w:rPr>
        <w:t xml:space="preserve"> </w:t>
      </w:r>
      <w:r w:rsidRPr="008C196F">
        <w:t>risks</w:t>
      </w:r>
      <w:r w:rsidRPr="008C196F">
        <w:rPr>
          <w:spacing w:val="-12"/>
        </w:rPr>
        <w:t xml:space="preserve"> </w:t>
      </w:r>
      <w:r w:rsidRPr="008C196F">
        <w:t>(e.g.</w:t>
      </w:r>
      <w:r w:rsidRPr="008C196F">
        <w:rPr>
          <w:spacing w:val="-6"/>
        </w:rPr>
        <w:t xml:space="preserve"> </w:t>
      </w:r>
      <w:r w:rsidRPr="008C196F">
        <w:t>asphyxiation</w:t>
      </w:r>
      <w:r w:rsidRPr="008C196F">
        <w:rPr>
          <w:spacing w:val="-14"/>
        </w:rPr>
        <w:t xml:space="preserve"> </w:t>
      </w:r>
      <w:r w:rsidRPr="008C196F">
        <w:t>for</w:t>
      </w:r>
      <w:r w:rsidRPr="008C196F">
        <w:rPr>
          <w:spacing w:val="-13"/>
        </w:rPr>
        <w:t xml:space="preserve"> </w:t>
      </w:r>
      <w:r w:rsidRPr="008C196F">
        <w:t xml:space="preserve">CO2 </w:t>
      </w:r>
      <w:r w:rsidRPr="008C196F">
        <w:rPr>
          <w:spacing w:val="-2"/>
        </w:rPr>
        <w:t>extinguishers).</w:t>
      </w:r>
    </w:p>
    <w:p w:rsidRPr="008C196F" w:rsidR="005F7A6F" w:rsidP="00925129" w:rsidRDefault="008C328D" w14:paraId="643D8A12" w14:textId="18099DE4">
      <w:pPr>
        <w:pStyle w:val="ListParagraph"/>
        <w:numPr>
          <w:ilvl w:val="2"/>
          <w:numId w:val="79"/>
        </w:numPr>
        <w:tabs>
          <w:tab w:val="left" w:pos="1986"/>
          <w:tab w:val="left" w:pos="2123"/>
        </w:tabs>
        <w:spacing w:before="119" w:line="276" w:lineRule="auto"/>
        <w:ind w:right="137"/>
        <w:jc w:val="both"/>
      </w:pPr>
      <w:r w:rsidRPr="008C196F">
        <w:t>Thermal engine driven plant / equipment such as pumps shall not be used in a hazardous atmosphere</w:t>
      </w:r>
      <w:r w:rsidRPr="008C196F">
        <w:rPr>
          <w:spacing w:val="-11"/>
        </w:rPr>
        <w:t xml:space="preserve"> </w:t>
      </w:r>
      <w:r w:rsidRPr="008C196F">
        <w:t>area.</w:t>
      </w:r>
      <w:r w:rsidRPr="008C196F">
        <w:rPr>
          <w:spacing w:val="-11"/>
        </w:rPr>
        <w:t xml:space="preserve"> </w:t>
      </w:r>
      <w:r w:rsidRPr="008C196F">
        <w:t>If</w:t>
      </w:r>
      <w:r w:rsidRPr="008C196F">
        <w:rPr>
          <w:spacing w:val="-13"/>
        </w:rPr>
        <w:t xml:space="preserve"> </w:t>
      </w:r>
      <w:r w:rsidRPr="008C196F">
        <w:t>unavoidable,</w:t>
      </w:r>
      <w:r w:rsidRPr="008C196F">
        <w:rPr>
          <w:spacing w:val="-13"/>
        </w:rPr>
        <w:t xml:space="preserve"> </w:t>
      </w:r>
      <w:r w:rsidRPr="008C196F">
        <w:t>the</w:t>
      </w:r>
      <w:r w:rsidRPr="008C196F">
        <w:rPr>
          <w:spacing w:val="-11"/>
        </w:rPr>
        <w:t xml:space="preserve"> </w:t>
      </w:r>
      <w:r w:rsidRPr="008C196F">
        <w:t>exhaust</w:t>
      </w:r>
      <w:r w:rsidRPr="008C196F">
        <w:rPr>
          <w:spacing w:val="-11"/>
        </w:rPr>
        <w:t xml:space="preserve"> </w:t>
      </w:r>
      <w:r w:rsidRPr="008C196F">
        <w:t>from</w:t>
      </w:r>
      <w:r w:rsidRPr="008C196F">
        <w:rPr>
          <w:spacing w:val="-11"/>
        </w:rPr>
        <w:t xml:space="preserve"> </w:t>
      </w:r>
      <w:r w:rsidRPr="008C196F">
        <w:t>engines</w:t>
      </w:r>
      <w:r w:rsidRPr="008C196F">
        <w:rPr>
          <w:spacing w:val="-11"/>
        </w:rPr>
        <w:t xml:space="preserve"> </w:t>
      </w:r>
      <w:r w:rsidRPr="008C196F">
        <w:t>shall</w:t>
      </w:r>
      <w:r w:rsidRPr="008C196F">
        <w:rPr>
          <w:spacing w:val="-11"/>
        </w:rPr>
        <w:t xml:space="preserve"> </w:t>
      </w:r>
      <w:r w:rsidRPr="008C196F">
        <w:t>be</w:t>
      </w:r>
      <w:r w:rsidRPr="008C196F">
        <w:rPr>
          <w:spacing w:val="-12"/>
        </w:rPr>
        <w:t xml:space="preserve"> </w:t>
      </w:r>
      <w:r w:rsidRPr="008C196F">
        <w:t>vented</w:t>
      </w:r>
      <w:r w:rsidRPr="008C196F">
        <w:rPr>
          <w:spacing w:val="-13"/>
        </w:rPr>
        <w:t xml:space="preserve"> </w:t>
      </w:r>
      <w:r w:rsidRPr="008C196F">
        <w:t>to</w:t>
      </w:r>
      <w:r w:rsidRPr="008C196F">
        <w:rPr>
          <w:spacing w:val="-13"/>
        </w:rPr>
        <w:t xml:space="preserve"> </w:t>
      </w:r>
      <w:r w:rsidRPr="008C196F">
        <w:t>a</w:t>
      </w:r>
      <w:r w:rsidRPr="008C196F">
        <w:rPr>
          <w:spacing w:val="-13"/>
        </w:rPr>
        <w:t xml:space="preserve"> </w:t>
      </w:r>
      <w:r w:rsidRPr="008C196F">
        <w:t>safe</w:t>
      </w:r>
      <w:r w:rsidRPr="008C196F">
        <w:rPr>
          <w:spacing w:val="-13"/>
        </w:rPr>
        <w:t xml:space="preserve"> </w:t>
      </w:r>
      <w:r w:rsidRPr="008C196F">
        <w:t>place</w:t>
      </w:r>
      <w:r w:rsidRPr="008C196F">
        <w:rPr>
          <w:spacing w:val="-13"/>
        </w:rPr>
        <w:t xml:space="preserve"> </w:t>
      </w:r>
      <w:r w:rsidRPr="008C196F">
        <w:t xml:space="preserve">away from the area and downwind of any fresh air supply intakes. </w:t>
      </w:r>
      <w:r w:rsidRPr="008C196F" w:rsidR="0078656F">
        <w:t>Fuelling</w:t>
      </w:r>
      <w:r w:rsidRPr="008C196F">
        <w:t xml:space="preserve"> of portable engine-driven equipment shall be conducted outside the area.</w:t>
      </w:r>
    </w:p>
    <w:p w:rsidRPr="008C196F" w:rsidR="005F7A6F" w:rsidP="00925129" w:rsidRDefault="008C328D" w14:paraId="643D8A13" w14:textId="77777777">
      <w:pPr>
        <w:pStyle w:val="ListParagraph"/>
        <w:numPr>
          <w:ilvl w:val="2"/>
          <w:numId w:val="79"/>
        </w:numPr>
        <w:tabs>
          <w:tab w:val="left" w:pos="1986"/>
          <w:tab w:val="left" w:pos="2123"/>
        </w:tabs>
        <w:spacing w:before="120" w:line="276" w:lineRule="auto"/>
        <w:ind w:right="140"/>
        <w:jc w:val="both"/>
      </w:pPr>
      <w:r w:rsidRPr="008C196F">
        <w:t>If</w:t>
      </w:r>
      <w:r w:rsidRPr="008C196F">
        <w:rPr>
          <w:spacing w:val="-9"/>
        </w:rPr>
        <w:t xml:space="preserve"> </w:t>
      </w:r>
      <w:r w:rsidRPr="008C196F">
        <w:t>hot</w:t>
      </w:r>
      <w:r w:rsidRPr="008C196F">
        <w:rPr>
          <w:spacing w:val="-6"/>
        </w:rPr>
        <w:t xml:space="preserve"> </w:t>
      </w:r>
      <w:r w:rsidRPr="008C196F">
        <w:t>works</w:t>
      </w:r>
      <w:r w:rsidRPr="008C196F">
        <w:rPr>
          <w:spacing w:val="-7"/>
        </w:rPr>
        <w:t xml:space="preserve"> </w:t>
      </w:r>
      <w:r w:rsidRPr="008C196F">
        <w:t>or</w:t>
      </w:r>
      <w:r w:rsidRPr="008C196F">
        <w:rPr>
          <w:spacing w:val="-8"/>
        </w:rPr>
        <w:t xml:space="preserve"> </w:t>
      </w:r>
      <w:r w:rsidRPr="008C196F">
        <w:t>works</w:t>
      </w:r>
      <w:r w:rsidRPr="008C196F">
        <w:rPr>
          <w:spacing w:val="-7"/>
        </w:rPr>
        <w:t xml:space="preserve"> </w:t>
      </w:r>
      <w:r w:rsidRPr="008C196F">
        <w:t>using</w:t>
      </w:r>
      <w:r w:rsidRPr="008C196F">
        <w:rPr>
          <w:spacing w:val="-7"/>
        </w:rPr>
        <w:t xml:space="preserve"> </w:t>
      </w:r>
      <w:r w:rsidRPr="008C196F">
        <w:t>hazardous</w:t>
      </w:r>
      <w:r w:rsidRPr="008C196F">
        <w:rPr>
          <w:spacing w:val="-8"/>
        </w:rPr>
        <w:t xml:space="preserve"> </w:t>
      </w:r>
      <w:r w:rsidRPr="008C196F">
        <w:t>substances</w:t>
      </w:r>
      <w:r w:rsidRPr="008C196F">
        <w:rPr>
          <w:spacing w:val="-8"/>
        </w:rPr>
        <w:t xml:space="preserve"> </w:t>
      </w:r>
      <w:r w:rsidRPr="008C196F">
        <w:t>(including</w:t>
      </w:r>
      <w:r w:rsidRPr="008C196F">
        <w:rPr>
          <w:spacing w:val="-9"/>
        </w:rPr>
        <w:t xml:space="preserve"> </w:t>
      </w:r>
      <w:r w:rsidRPr="008C196F">
        <w:t>spray-painting)</w:t>
      </w:r>
      <w:r w:rsidRPr="008C196F">
        <w:rPr>
          <w:spacing w:val="-8"/>
        </w:rPr>
        <w:t xml:space="preserve"> </w:t>
      </w:r>
      <w:r w:rsidRPr="008C196F">
        <w:t>are</w:t>
      </w:r>
      <w:r w:rsidRPr="008C196F">
        <w:rPr>
          <w:spacing w:val="-8"/>
        </w:rPr>
        <w:t xml:space="preserve"> </w:t>
      </w:r>
      <w:r w:rsidRPr="008C196F">
        <w:t>conducted</w:t>
      </w:r>
      <w:r w:rsidRPr="008C196F">
        <w:rPr>
          <w:spacing w:val="-7"/>
        </w:rPr>
        <w:t xml:space="preserve"> </w:t>
      </w:r>
      <w:r w:rsidRPr="008C196F">
        <w:t>in</w:t>
      </w:r>
      <w:r w:rsidRPr="008C196F">
        <w:rPr>
          <w:spacing w:val="-6"/>
        </w:rPr>
        <w:t xml:space="preserve"> </w:t>
      </w:r>
      <w:r w:rsidRPr="008C196F">
        <w:t>a hazardous atmosphere area, consideration must be given to the fact that the process could seriously reduce the level of oxygen and introduce flammable or toxic substances.</w:t>
      </w:r>
    </w:p>
    <w:p w:rsidRPr="008C196F" w:rsidR="005F7A6F" w:rsidP="00925129" w:rsidRDefault="008C328D" w14:paraId="643D8A14" w14:textId="77777777">
      <w:pPr>
        <w:pStyle w:val="ListParagraph"/>
        <w:numPr>
          <w:ilvl w:val="2"/>
          <w:numId w:val="79"/>
        </w:numPr>
        <w:tabs>
          <w:tab w:val="left" w:pos="1986"/>
          <w:tab w:val="left" w:pos="2123"/>
        </w:tabs>
        <w:spacing w:before="121" w:line="276" w:lineRule="auto"/>
        <w:ind w:right="145"/>
        <w:jc w:val="both"/>
      </w:pPr>
      <w:r w:rsidRPr="008C196F">
        <w:t>It</w:t>
      </w:r>
      <w:r w:rsidRPr="008C196F">
        <w:rPr>
          <w:spacing w:val="-1"/>
        </w:rPr>
        <w:t xml:space="preserve"> </w:t>
      </w:r>
      <w:r w:rsidRPr="008C196F">
        <w:t>is forbidden inside to store</w:t>
      </w:r>
      <w:r w:rsidRPr="008C196F">
        <w:rPr>
          <w:spacing w:val="-1"/>
        </w:rPr>
        <w:t xml:space="preserve"> </w:t>
      </w:r>
      <w:r w:rsidRPr="008C196F">
        <w:t>hazardous substances in the hazardous atmosphere area except for quantities immediately required for the activity.</w:t>
      </w:r>
    </w:p>
    <w:p w:rsidRPr="008C196F" w:rsidR="005F7A6F" w:rsidP="00925129" w:rsidRDefault="008C328D" w14:paraId="643D8A15" w14:textId="77777777">
      <w:pPr>
        <w:pStyle w:val="ListParagraph"/>
        <w:numPr>
          <w:ilvl w:val="2"/>
          <w:numId w:val="79"/>
        </w:numPr>
        <w:tabs>
          <w:tab w:val="left" w:pos="1986"/>
          <w:tab w:val="left" w:pos="2123"/>
        </w:tabs>
        <w:spacing w:before="119" w:line="276" w:lineRule="auto"/>
        <w:ind w:right="148"/>
        <w:jc w:val="both"/>
      </w:pPr>
      <w:r w:rsidRPr="008C196F">
        <w:t>A</w:t>
      </w:r>
      <w:r w:rsidRPr="008C196F">
        <w:rPr>
          <w:spacing w:val="-5"/>
        </w:rPr>
        <w:t xml:space="preserve"> </w:t>
      </w:r>
      <w:r w:rsidRPr="008C196F">
        <w:t>gas</w:t>
      </w:r>
      <w:r w:rsidRPr="008C196F">
        <w:rPr>
          <w:spacing w:val="-3"/>
        </w:rPr>
        <w:t xml:space="preserve"> </w:t>
      </w:r>
      <w:r w:rsidRPr="008C196F">
        <w:t>monitoring</w:t>
      </w:r>
      <w:r w:rsidRPr="008C196F">
        <w:rPr>
          <w:spacing w:val="-5"/>
        </w:rPr>
        <w:t xml:space="preserve"> </w:t>
      </w:r>
      <w:r w:rsidRPr="008C196F">
        <w:t>strategy</w:t>
      </w:r>
      <w:r w:rsidRPr="008C196F">
        <w:rPr>
          <w:spacing w:val="-3"/>
        </w:rPr>
        <w:t xml:space="preserve"> </w:t>
      </w:r>
      <w:r w:rsidRPr="008C196F">
        <w:t>adapted</w:t>
      </w:r>
      <w:r w:rsidRPr="008C196F">
        <w:rPr>
          <w:spacing w:val="-5"/>
        </w:rPr>
        <w:t xml:space="preserve"> </w:t>
      </w:r>
      <w:r w:rsidRPr="008C196F">
        <w:t>to</w:t>
      </w:r>
      <w:r w:rsidRPr="008C196F">
        <w:rPr>
          <w:spacing w:val="-5"/>
        </w:rPr>
        <w:t xml:space="preserve"> </w:t>
      </w:r>
      <w:r w:rsidRPr="008C196F">
        <w:t>the</w:t>
      </w:r>
      <w:r w:rsidRPr="008C196F">
        <w:rPr>
          <w:spacing w:val="-2"/>
        </w:rPr>
        <w:t xml:space="preserve"> </w:t>
      </w:r>
      <w:r w:rsidRPr="008C196F">
        <w:t>identified</w:t>
      </w:r>
      <w:r w:rsidRPr="008C196F">
        <w:rPr>
          <w:spacing w:val="-5"/>
        </w:rPr>
        <w:t xml:space="preserve"> </w:t>
      </w:r>
      <w:r w:rsidRPr="008C196F">
        <w:t>risk must</w:t>
      </w:r>
      <w:r w:rsidRPr="008C196F">
        <w:rPr>
          <w:spacing w:val="-5"/>
        </w:rPr>
        <w:t xml:space="preserve"> </w:t>
      </w:r>
      <w:r w:rsidRPr="008C196F">
        <w:t>be</w:t>
      </w:r>
      <w:r w:rsidRPr="008C196F">
        <w:rPr>
          <w:spacing w:val="-5"/>
        </w:rPr>
        <w:t xml:space="preserve"> </w:t>
      </w:r>
      <w:r w:rsidRPr="008C196F">
        <w:t>in</w:t>
      </w:r>
      <w:r w:rsidRPr="008C196F">
        <w:rPr>
          <w:spacing w:val="-5"/>
        </w:rPr>
        <w:t xml:space="preserve"> </w:t>
      </w:r>
      <w:r w:rsidRPr="008C196F">
        <w:t>place.</w:t>
      </w:r>
      <w:r w:rsidRPr="008C196F">
        <w:rPr>
          <w:spacing w:val="-2"/>
        </w:rPr>
        <w:t xml:space="preserve"> </w:t>
      </w:r>
      <w:r w:rsidRPr="008C196F">
        <w:t>Tests</w:t>
      </w:r>
      <w:r w:rsidRPr="008C196F">
        <w:rPr>
          <w:spacing w:val="-3"/>
        </w:rPr>
        <w:t xml:space="preserve"> </w:t>
      </w:r>
      <w:r w:rsidRPr="008C196F">
        <w:t>must</w:t>
      </w:r>
      <w:r w:rsidRPr="008C196F">
        <w:rPr>
          <w:spacing w:val="-5"/>
        </w:rPr>
        <w:t xml:space="preserve"> </w:t>
      </w:r>
      <w:r w:rsidRPr="008C196F">
        <w:t>be</w:t>
      </w:r>
      <w:r w:rsidRPr="008C196F">
        <w:rPr>
          <w:spacing w:val="-5"/>
        </w:rPr>
        <w:t xml:space="preserve"> </w:t>
      </w:r>
      <w:r w:rsidRPr="008C196F">
        <w:t xml:space="preserve">carried out at the necessary frequency, and always prior to entry into the potentially hazardous </w:t>
      </w:r>
      <w:r w:rsidRPr="008C196F">
        <w:rPr>
          <w:spacing w:val="-2"/>
        </w:rPr>
        <w:t>atmosphere.</w:t>
      </w:r>
    </w:p>
    <w:p w:rsidRPr="008C196F" w:rsidR="005F7A6F" w:rsidP="00925129" w:rsidRDefault="008C328D" w14:paraId="643D8A16" w14:textId="77777777">
      <w:pPr>
        <w:pStyle w:val="ListParagraph"/>
        <w:numPr>
          <w:ilvl w:val="2"/>
          <w:numId w:val="79"/>
        </w:numPr>
        <w:tabs>
          <w:tab w:val="left" w:pos="2123"/>
        </w:tabs>
        <w:spacing w:before="122"/>
        <w:ind w:left="2123" w:hanging="857"/>
        <w:jc w:val="both"/>
      </w:pPr>
      <w:r w:rsidRPr="008C196F">
        <w:t>The</w:t>
      </w:r>
      <w:r w:rsidRPr="008C196F">
        <w:rPr>
          <w:spacing w:val="-10"/>
        </w:rPr>
        <w:t xml:space="preserve"> </w:t>
      </w:r>
      <w:r w:rsidRPr="008C196F">
        <w:t>gas</w:t>
      </w:r>
      <w:r w:rsidRPr="008C196F">
        <w:rPr>
          <w:spacing w:val="-5"/>
        </w:rPr>
        <w:t xml:space="preserve"> </w:t>
      </w:r>
      <w:r w:rsidRPr="008C196F">
        <w:t>monitoring</w:t>
      </w:r>
      <w:r w:rsidRPr="008C196F">
        <w:rPr>
          <w:spacing w:val="-7"/>
        </w:rPr>
        <w:t xml:space="preserve"> </w:t>
      </w:r>
      <w:r w:rsidRPr="008C196F">
        <w:t>strategy</w:t>
      </w:r>
      <w:r w:rsidRPr="008C196F">
        <w:rPr>
          <w:spacing w:val="-8"/>
        </w:rPr>
        <w:t xml:space="preserve"> </w:t>
      </w:r>
      <w:r w:rsidRPr="008C196F">
        <w:t>must</w:t>
      </w:r>
      <w:r w:rsidRPr="008C196F">
        <w:rPr>
          <w:spacing w:val="-8"/>
        </w:rPr>
        <w:t xml:space="preserve"> </w:t>
      </w:r>
      <w:r w:rsidRPr="008C196F">
        <w:t>also</w:t>
      </w:r>
      <w:r w:rsidRPr="008C196F">
        <w:rPr>
          <w:spacing w:val="-6"/>
        </w:rPr>
        <w:t xml:space="preserve"> </w:t>
      </w:r>
      <w:r w:rsidRPr="008C196F">
        <w:t>identify</w:t>
      </w:r>
      <w:r w:rsidRPr="008C196F">
        <w:rPr>
          <w:spacing w:val="-8"/>
        </w:rPr>
        <w:t xml:space="preserve"> </w:t>
      </w:r>
      <w:r w:rsidRPr="008C196F">
        <w:rPr>
          <w:spacing w:val="-2"/>
        </w:rPr>
        <w:t>whether:</w:t>
      </w:r>
    </w:p>
    <w:p w:rsidRPr="008C196F" w:rsidR="005F7A6F" w:rsidRDefault="008C328D" w14:paraId="643D8A17" w14:textId="77777777">
      <w:pPr>
        <w:pStyle w:val="ListParagraph"/>
        <w:numPr>
          <w:ilvl w:val="0"/>
          <w:numId w:val="28"/>
        </w:numPr>
        <w:tabs>
          <w:tab w:val="left" w:pos="2282"/>
        </w:tabs>
        <w:spacing w:before="163" w:line="228" w:lineRule="auto"/>
        <w:ind w:right="147"/>
      </w:pPr>
      <w:r w:rsidRPr="008C196F">
        <w:t>Continuous monitoring (throughout the work) is required, for instance when there is a risk that the atmosphere deteriorates suddenly;</w:t>
      </w:r>
    </w:p>
    <w:p w:rsidRPr="008C196F" w:rsidR="005F7A6F" w:rsidRDefault="008C328D" w14:paraId="643D8A18" w14:textId="77777777">
      <w:pPr>
        <w:pStyle w:val="ListParagraph"/>
        <w:numPr>
          <w:ilvl w:val="0"/>
          <w:numId w:val="28"/>
        </w:numPr>
        <w:tabs>
          <w:tab w:val="left" w:pos="2281"/>
        </w:tabs>
        <w:spacing w:before="3" w:line="238" w:lineRule="exact"/>
        <w:ind w:left="2281" w:hanging="359"/>
      </w:pPr>
      <w:r w:rsidRPr="008C196F">
        <w:t>Periodical</w:t>
      </w:r>
      <w:r w:rsidRPr="008C196F">
        <w:rPr>
          <w:spacing w:val="-8"/>
        </w:rPr>
        <w:t xml:space="preserve"> </w:t>
      </w:r>
      <w:r w:rsidRPr="008C196F">
        <w:t>monitoring</w:t>
      </w:r>
      <w:r w:rsidRPr="008C196F">
        <w:rPr>
          <w:spacing w:val="-7"/>
        </w:rPr>
        <w:t xml:space="preserve"> </w:t>
      </w:r>
      <w:r w:rsidRPr="008C196F">
        <w:t>is</w:t>
      </w:r>
      <w:r w:rsidRPr="008C196F">
        <w:rPr>
          <w:spacing w:val="-7"/>
        </w:rPr>
        <w:t xml:space="preserve"> </w:t>
      </w:r>
      <w:r w:rsidRPr="008C196F">
        <w:t>required,</w:t>
      </w:r>
      <w:r w:rsidRPr="008C196F">
        <w:rPr>
          <w:spacing w:val="-6"/>
        </w:rPr>
        <w:t xml:space="preserve"> </w:t>
      </w:r>
      <w:r w:rsidRPr="008C196F">
        <w:t>and</w:t>
      </w:r>
      <w:r w:rsidRPr="008C196F">
        <w:rPr>
          <w:spacing w:val="-8"/>
        </w:rPr>
        <w:t xml:space="preserve"> </w:t>
      </w:r>
      <w:r w:rsidRPr="008C196F">
        <w:t>if</w:t>
      </w:r>
      <w:r w:rsidRPr="008C196F">
        <w:rPr>
          <w:spacing w:val="-6"/>
        </w:rPr>
        <w:t xml:space="preserve"> </w:t>
      </w:r>
      <w:r w:rsidRPr="008C196F">
        <w:t>yes,</w:t>
      </w:r>
      <w:r w:rsidRPr="008C196F">
        <w:rPr>
          <w:spacing w:val="-8"/>
        </w:rPr>
        <w:t xml:space="preserve"> </w:t>
      </w:r>
      <w:r w:rsidRPr="008C196F">
        <w:t>how</w:t>
      </w:r>
      <w:r w:rsidRPr="008C196F">
        <w:rPr>
          <w:spacing w:val="-8"/>
        </w:rPr>
        <w:t xml:space="preserve"> </w:t>
      </w:r>
      <w:r w:rsidRPr="008C196F">
        <w:rPr>
          <w:spacing w:val="-2"/>
        </w:rPr>
        <w:t>often;</w:t>
      </w:r>
    </w:p>
    <w:p w:rsidRPr="008C196F" w:rsidR="005F7A6F" w:rsidRDefault="008C328D" w14:paraId="643D8A19" w14:textId="77777777">
      <w:pPr>
        <w:pStyle w:val="ListParagraph"/>
        <w:numPr>
          <w:ilvl w:val="0"/>
          <w:numId w:val="28"/>
        </w:numPr>
        <w:tabs>
          <w:tab w:val="left" w:pos="2281"/>
        </w:tabs>
        <w:spacing w:line="238" w:lineRule="exact"/>
        <w:ind w:left="2281" w:hanging="359"/>
      </w:pPr>
      <w:r w:rsidRPr="008C196F">
        <w:t>Monitoring</w:t>
      </w:r>
      <w:r w:rsidRPr="008C196F">
        <w:rPr>
          <w:spacing w:val="-6"/>
        </w:rPr>
        <w:t xml:space="preserve"> </w:t>
      </w:r>
      <w:r w:rsidRPr="008C196F">
        <w:t>at</w:t>
      </w:r>
      <w:r w:rsidRPr="008C196F">
        <w:rPr>
          <w:spacing w:val="-6"/>
        </w:rPr>
        <w:t xml:space="preserve"> </w:t>
      </w:r>
      <w:r w:rsidRPr="008C196F">
        <w:t>the</w:t>
      </w:r>
      <w:r w:rsidRPr="008C196F">
        <w:rPr>
          <w:spacing w:val="-6"/>
        </w:rPr>
        <w:t xml:space="preserve"> </w:t>
      </w:r>
      <w:r w:rsidRPr="008C196F">
        <w:t>completion</w:t>
      </w:r>
      <w:r w:rsidRPr="008C196F">
        <w:rPr>
          <w:spacing w:val="-6"/>
        </w:rPr>
        <w:t xml:space="preserve"> </w:t>
      </w:r>
      <w:r w:rsidRPr="008C196F">
        <w:t>of</w:t>
      </w:r>
      <w:r w:rsidRPr="008C196F">
        <w:rPr>
          <w:spacing w:val="-6"/>
        </w:rPr>
        <w:t xml:space="preserve"> </w:t>
      </w:r>
      <w:r w:rsidRPr="008C196F">
        <w:t>the</w:t>
      </w:r>
      <w:r w:rsidRPr="008C196F">
        <w:rPr>
          <w:spacing w:val="-7"/>
        </w:rPr>
        <w:t xml:space="preserve"> </w:t>
      </w:r>
      <w:r w:rsidRPr="008C196F">
        <w:t>work</w:t>
      </w:r>
      <w:r w:rsidRPr="008C196F">
        <w:rPr>
          <w:spacing w:val="-5"/>
        </w:rPr>
        <w:t xml:space="preserve"> </w:t>
      </w:r>
      <w:r w:rsidRPr="008C196F">
        <w:t>is</w:t>
      </w:r>
      <w:r w:rsidRPr="008C196F">
        <w:rPr>
          <w:spacing w:val="-5"/>
        </w:rPr>
        <w:t xml:space="preserve"> </w:t>
      </w:r>
      <w:r w:rsidRPr="008C196F">
        <w:rPr>
          <w:spacing w:val="-2"/>
        </w:rPr>
        <w:t>required.</w:t>
      </w:r>
    </w:p>
    <w:p w:rsidRPr="008C196F" w:rsidR="005F7A6F" w:rsidP="00925129" w:rsidRDefault="008C328D" w14:paraId="643D8A1A" w14:textId="77777777">
      <w:pPr>
        <w:pStyle w:val="ListParagraph"/>
        <w:numPr>
          <w:ilvl w:val="2"/>
          <w:numId w:val="79"/>
        </w:numPr>
        <w:tabs>
          <w:tab w:val="left" w:pos="1986"/>
          <w:tab w:val="left" w:pos="2123"/>
        </w:tabs>
        <w:spacing w:before="109" w:line="276" w:lineRule="auto"/>
        <w:ind w:right="146"/>
        <w:jc w:val="both"/>
      </w:pPr>
      <w:r w:rsidRPr="008C196F">
        <w:t>In all cases, .the monitoring equipment must provide direct reading and penetrates far enough into</w:t>
      </w:r>
      <w:r w:rsidRPr="008C196F">
        <w:rPr>
          <w:spacing w:val="-2"/>
        </w:rPr>
        <w:t xml:space="preserve"> </w:t>
      </w:r>
      <w:r w:rsidRPr="008C196F">
        <w:t>the</w:t>
      </w:r>
      <w:r w:rsidRPr="008C196F">
        <w:rPr>
          <w:spacing w:val="-2"/>
        </w:rPr>
        <w:t xml:space="preserve"> </w:t>
      </w:r>
      <w:r w:rsidRPr="008C196F">
        <w:t>area</w:t>
      </w:r>
      <w:r w:rsidRPr="008C196F">
        <w:rPr>
          <w:spacing w:val="-2"/>
        </w:rPr>
        <w:t xml:space="preserve"> </w:t>
      </w:r>
      <w:r w:rsidRPr="008C196F">
        <w:t>to</w:t>
      </w:r>
      <w:r w:rsidRPr="008C196F">
        <w:rPr>
          <w:spacing w:val="-2"/>
        </w:rPr>
        <w:t xml:space="preserve"> </w:t>
      </w:r>
      <w:r w:rsidRPr="008C196F">
        <w:t>provide</w:t>
      </w:r>
      <w:r w:rsidRPr="008C196F">
        <w:rPr>
          <w:spacing w:val="-2"/>
        </w:rPr>
        <w:t xml:space="preserve"> </w:t>
      </w:r>
      <w:r w:rsidRPr="008C196F">
        <w:t>meaningful</w:t>
      </w:r>
      <w:r w:rsidRPr="008C196F">
        <w:rPr>
          <w:spacing w:val="-5"/>
        </w:rPr>
        <w:t xml:space="preserve"> </w:t>
      </w:r>
      <w:r w:rsidRPr="008C196F">
        <w:t>results;</w:t>
      </w:r>
      <w:r w:rsidRPr="008C196F">
        <w:rPr>
          <w:spacing w:val="-2"/>
        </w:rPr>
        <w:t xml:space="preserve"> </w:t>
      </w:r>
      <w:r w:rsidRPr="008C196F">
        <w:t>measurements</w:t>
      </w:r>
      <w:r w:rsidRPr="008C196F">
        <w:rPr>
          <w:spacing w:val="-3"/>
        </w:rPr>
        <w:t xml:space="preserve"> </w:t>
      </w:r>
      <w:r w:rsidRPr="008C196F">
        <w:t>taken</w:t>
      </w:r>
      <w:r w:rsidRPr="008C196F">
        <w:rPr>
          <w:spacing w:val="-3"/>
        </w:rPr>
        <w:t xml:space="preserve"> </w:t>
      </w:r>
      <w:r w:rsidRPr="008C196F">
        <w:t>at</w:t>
      </w:r>
      <w:r w:rsidRPr="008C196F">
        <w:rPr>
          <w:spacing w:val="-2"/>
        </w:rPr>
        <w:t xml:space="preserve"> </w:t>
      </w:r>
      <w:r w:rsidRPr="008C196F">
        <w:t>the</w:t>
      </w:r>
      <w:r w:rsidRPr="008C196F">
        <w:rPr>
          <w:spacing w:val="-2"/>
        </w:rPr>
        <w:t xml:space="preserve"> </w:t>
      </w:r>
      <w:r w:rsidRPr="008C196F">
        <w:t>entry</w:t>
      </w:r>
      <w:r w:rsidRPr="008C196F">
        <w:rPr>
          <w:spacing w:val="-2"/>
        </w:rPr>
        <w:t xml:space="preserve"> </w:t>
      </w:r>
      <w:r w:rsidRPr="008C196F">
        <w:t>point</w:t>
      </w:r>
      <w:r w:rsidRPr="008C196F">
        <w:rPr>
          <w:spacing w:val="-4"/>
        </w:rPr>
        <w:t xml:space="preserve"> </w:t>
      </w:r>
      <w:r w:rsidRPr="008C196F">
        <w:t>only</w:t>
      </w:r>
      <w:r w:rsidRPr="008C196F">
        <w:rPr>
          <w:spacing w:val="-3"/>
        </w:rPr>
        <w:t xml:space="preserve"> </w:t>
      </w:r>
      <w:r w:rsidRPr="008C196F">
        <w:t>are</w:t>
      </w:r>
      <w:r w:rsidRPr="008C196F">
        <w:rPr>
          <w:spacing w:val="-4"/>
        </w:rPr>
        <w:t xml:space="preserve"> </w:t>
      </w:r>
      <w:r w:rsidRPr="008C196F">
        <w:t xml:space="preserve">not </w:t>
      </w:r>
      <w:r w:rsidRPr="008C196F">
        <w:rPr>
          <w:spacing w:val="-2"/>
        </w:rPr>
        <w:t>acceptable.</w:t>
      </w:r>
    </w:p>
    <w:p w:rsidRPr="008C196F" w:rsidR="005F7A6F" w:rsidP="00925129" w:rsidRDefault="008C328D" w14:paraId="643D8A1B" w14:textId="77777777">
      <w:pPr>
        <w:pStyle w:val="ListParagraph"/>
        <w:numPr>
          <w:ilvl w:val="2"/>
          <w:numId w:val="79"/>
        </w:numPr>
        <w:tabs>
          <w:tab w:val="left" w:pos="2123"/>
        </w:tabs>
        <w:spacing w:before="119"/>
        <w:ind w:left="2123" w:hanging="857"/>
        <w:jc w:val="both"/>
      </w:pPr>
      <w:r w:rsidRPr="008C196F">
        <w:t>Gas</w:t>
      </w:r>
      <w:r w:rsidRPr="008C196F">
        <w:rPr>
          <w:spacing w:val="-7"/>
        </w:rPr>
        <w:t xml:space="preserve"> </w:t>
      </w:r>
      <w:r w:rsidRPr="008C196F">
        <w:t>monitoring</w:t>
      </w:r>
      <w:r w:rsidRPr="008C196F">
        <w:rPr>
          <w:spacing w:val="-6"/>
        </w:rPr>
        <w:t xml:space="preserve"> </w:t>
      </w:r>
      <w:r w:rsidRPr="008C196F">
        <w:t>must</w:t>
      </w:r>
      <w:r w:rsidRPr="008C196F">
        <w:rPr>
          <w:spacing w:val="-8"/>
        </w:rPr>
        <w:t xml:space="preserve"> </w:t>
      </w:r>
      <w:r w:rsidRPr="008C196F">
        <w:t>always</w:t>
      </w:r>
      <w:r w:rsidRPr="008C196F">
        <w:rPr>
          <w:spacing w:val="-6"/>
        </w:rPr>
        <w:t xml:space="preserve"> </w:t>
      </w:r>
      <w:r w:rsidRPr="008C196F">
        <w:t>be</w:t>
      </w:r>
      <w:r w:rsidRPr="008C196F">
        <w:rPr>
          <w:spacing w:val="-9"/>
        </w:rPr>
        <w:t xml:space="preserve"> </w:t>
      </w:r>
      <w:r w:rsidRPr="008C196F">
        <w:t>performed</w:t>
      </w:r>
      <w:r w:rsidRPr="008C196F">
        <w:rPr>
          <w:spacing w:val="-7"/>
        </w:rPr>
        <w:t xml:space="preserve"> </w:t>
      </w:r>
      <w:r w:rsidRPr="008C196F">
        <w:t>in</w:t>
      </w:r>
      <w:r w:rsidRPr="008C196F">
        <w:rPr>
          <w:spacing w:val="-7"/>
        </w:rPr>
        <w:t xml:space="preserve"> </w:t>
      </w:r>
      <w:r w:rsidRPr="008C196F">
        <w:t>the</w:t>
      </w:r>
      <w:r w:rsidRPr="008C196F">
        <w:rPr>
          <w:spacing w:val="-8"/>
        </w:rPr>
        <w:t xml:space="preserve"> </w:t>
      </w:r>
      <w:r w:rsidRPr="008C196F">
        <w:t>following</w:t>
      </w:r>
      <w:r w:rsidRPr="008C196F">
        <w:rPr>
          <w:spacing w:val="-5"/>
        </w:rPr>
        <w:t xml:space="preserve"> </w:t>
      </w:r>
      <w:r w:rsidRPr="008C196F">
        <w:rPr>
          <w:spacing w:val="-2"/>
        </w:rPr>
        <w:t>order:</w:t>
      </w:r>
    </w:p>
    <w:p w:rsidRPr="008C196F" w:rsidR="005F7A6F" w:rsidRDefault="008C328D" w14:paraId="643D8A1C" w14:textId="77777777">
      <w:pPr>
        <w:pStyle w:val="ListParagraph"/>
        <w:numPr>
          <w:ilvl w:val="0"/>
          <w:numId w:val="27"/>
        </w:numPr>
        <w:tabs>
          <w:tab w:val="left" w:pos="2706"/>
        </w:tabs>
        <w:spacing w:before="154"/>
      </w:pPr>
      <w:r w:rsidRPr="008C196F">
        <w:rPr>
          <w:spacing w:val="-2"/>
        </w:rPr>
        <w:t>Oxygen,</w:t>
      </w:r>
    </w:p>
    <w:p w:rsidRPr="008C196F" w:rsidR="005F7A6F" w:rsidRDefault="008C328D" w14:paraId="643D8A1E" w14:textId="77777777">
      <w:pPr>
        <w:pStyle w:val="ListParagraph"/>
        <w:numPr>
          <w:ilvl w:val="0"/>
          <w:numId w:val="27"/>
        </w:numPr>
        <w:tabs>
          <w:tab w:val="left" w:pos="2704"/>
        </w:tabs>
        <w:spacing w:before="82"/>
        <w:ind w:left="2704" w:hanging="718"/>
        <w:jc w:val="both"/>
      </w:pPr>
      <w:r w:rsidRPr="008C196F">
        <w:rPr>
          <w:spacing w:val="-2"/>
        </w:rPr>
        <w:t>Flammable</w:t>
      </w:r>
      <w:r w:rsidRPr="008C196F">
        <w:rPr>
          <w:spacing w:val="3"/>
        </w:rPr>
        <w:t xml:space="preserve"> </w:t>
      </w:r>
      <w:r w:rsidRPr="008C196F">
        <w:rPr>
          <w:spacing w:val="-2"/>
        </w:rPr>
        <w:t>substances,</w:t>
      </w:r>
    </w:p>
    <w:p w:rsidRPr="008C196F" w:rsidR="005F7A6F" w:rsidRDefault="008C328D" w14:paraId="643D8A1F" w14:textId="77777777">
      <w:pPr>
        <w:pStyle w:val="ListParagraph"/>
        <w:numPr>
          <w:ilvl w:val="0"/>
          <w:numId w:val="27"/>
        </w:numPr>
        <w:tabs>
          <w:tab w:val="left" w:pos="2704"/>
        </w:tabs>
        <w:spacing w:before="157"/>
        <w:ind w:left="2704" w:hanging="718"/>
        <w:jc w:val="both"/>
      </w:pPr>
      <w:r w:rsidRPr="008C196F">
        <w:t>Toxic</w:t>
      </w:r>
      <w:r w:rsidRPr="008C196F">
        <w:rPr>
          <w:spacing w:val="-7"/>
        </w:rPr>
        <w:t xml:space="preserve"> </w:t>
      </w:r>
      <w:r w:rsidRPr="008C196F">
        <w:t>and</w:t>
      </w:r>
      <w:r w:rsidRPr="008C196F">
        <w:rPr>
          <w:spacing w:val="-6"/>
        </w:rPr>
        <w:t xml:space="preserve"> </w:t>
      </w:r>
      <w:r w:rsidRPr="008C196F">
        <w:t>harmful</w:t>
      </w:r>
      <w:r w:rsidRPr="008C196F">
        <w:rPr>
          <w:spacing w:val="-7"/>
        </w:rPr>
        <w:t xml:space="preserve"> </w:t>
      </w:r>
      <w:r w:rsidRPr="008C196F">
        <w:rPr>
          <w:spacing w:val="-2"/>
        </w:rPr>
        <w:t>substances.</w:t>
      </w:r>
    </w:p>
    <w:p w:rsidRPr="008C196F" w:rsidR="005F7A6F" w:rsidP="00925129" w:rsidRDefault="008C328D" w14:paraId="643D8A20" w14:textId="77777777">
      <w:pPr>
        <w:pStyle w:val="ListParagraph"/>
        <w:numPr>
          <w:ilvl w:val="2"/>
          <w:numId w:val="79"/>
        </w:numPr>
        <w:tabs>
          <w:tab w:val="left" w:pos="1986"/>
          <w:tab w:val="left" w:pos="2123"/>
        </w:tabs>
        <w:spacing w:before="154" w:line="276" w:lineRule="auto"/>
        <w:ind w:right="146"/>
        <w:jc w:val="both"/>
      </w:pPr>
      <w:r w:rsidRPr="008C196F">
        <w:t>When monitoring levels of flammable substances, particular care must be given to set the Lower</w:t>
      </w:r>
      <w:r w:rsidRPr="008C196F">
        <w:rPr>
          <w:spacing w:val="-6"/>
        </w:rPr>
        <w:t xml:space="preserve"> </w:t>
      </w:r>
      <w:r w:rsidRPr="008C196F">
        <w:t>Explosive</w:t>
      </w:r>
      <w:r w:rsidRPr="008C196F">
        <w:rPr>
          <w:spacing w:val="-7"/>
        </w:rPr>
        <w:t xml:space="preserve"> </w:t>
      </w:r>
      <w:r w:rsidRPr="008C196F">
        <w:t>Limit</w:t>
      </w:r>
      <w:r w:rsidRPr="008C196F">
        <w:rPr>
          <w:spacing w:val="-6"/>
        </w:rPr>
        <w:t xml:space="preserve"> </w:t>
      </w:r>
      <w:r w:rsidRPr="008C196F">
        <w:t>of</w:t>
      </w:r>
      <w:r w:rsidRPr="008C196F">
        <w:rPr>
          <w:spacing w:val="-9"/>
        </w:rPr>
        <w:t xml:space="preserve"> </w:t>
      </w:r>
      <w:r w:rsidRPr="008C196F">
        <w:t>the</w:t>
      </w:r>
      <w:r w:rsidRPr="008C196F">
        <w:rPr>
          <w:spacing w:val="-9"/>
        </w:rPr>
        <w:t xml:space="preserve"> </w:t>
      </w:r>
      <w:r w:rsidRPr="008C196F">
        <w:t>concerned</w:t>
      </w:r>
      <w:r w:rsidRPr="008C196F">
        <w:rPr>
          <w:spacing w:val="-9"/>
        </w:rPr>
        <w:t xml:space="preserve"> </w:t>
      </w:r>
      <w:r w:rsidRPr="008C196F">
        <w:t>flammable</w:t>
      </w:r>
      <w:r w:rsidRPr="008C196F">
        <w:rPr>
          <w:spacing w:val="-7"/>
        </w:rPr>
        <w:t xml:space="preserve"> </w:t>
      </w:r>
      <w:r w:rsidRPr="008C196F">
        <w:t>substance,</w:t>
      </w:r>
      <w:r w:rsidRPr="008C196F">
        <w:rPr>
          <w:spacing w:val="-9"/>
        </w:rPr>
        <w:t xml:space="preserve"> </w:t>
      </w:r>
      <w:r w:rsidRPr="008C196F">
        <w:t>in</w:t>
      </w:r>
      <w:r w:rsidRPr="008C196F">
        <w:rPr>
          <w:spacing w:val="-9"/>
        </w:rPr>
        <w:t xml:space="preserve"> </w:t>
      </w:r>
      <w:r w:rsidRPr="008C196F">
        <w:t>order</w:t>
      </w:r>
      <w:r w:rsidRPr="008C196F">
        <w:rPr>
          <w:spacing w:val="-8"/>
        </w:rPr>
        <w:t xml:space="preserve"> </w:t>
      </w:r>
      <w:r w:rsidRPr="008C196F">
        <w:t>to</w:t>
      </w:r>
      <w:r w:rsidRPr="008C196F">
        <w:rPr>
          <w:spacing w:val="-7"/>
        </w:rPr>
        <w:t xml:space="preserve"> </w:t>
      </w:r>
      <w:r w:rsidRPr="008C196F">
        <w:t>avoid</w:t>
      </w:r>
      <w:r w:rsidRPr="008C196F">
        <w:rPr>
          <w:spacing w:val="-9"/>
        </w:rPr>
        <w:t xml:space="preserve"> </w:t>
      </w:r>
      <w:r w:rsidRPr="008C196F">
        <w:t>a</w:t>
      </w:r>
      <w:r w:rsidRPr="008C196F">
        <w:rPr>
          <w:spacing w:val="-7"/>
        </w:rPr>
        <w:t xml:space="preserve"> </w:t>
      </w:r>
      <w:r w:rsidRPr="008C196F">
        <w:t>false</w:t>
      </w:r>
      <w:r w:rsidRPr="008C196F">
        <w:rPr>
          <w:spacing w:val="-9"/>
        </w:rPr>
        <w:t xml:space="preserve"> </w:t>
      </w:r>
      <w:r w:rsidRPr="008C196F">
        <w:t>negative test</w:t>
      </w:r>
      <w:r w:rsidRPr="008C196F">
        <w:rPr>
          <w:spacing w:val="-13"/>
        </w:rPr>
        <w:t xml:space="preserve"> </w:t>
      </w:r>
      <w:r w:rsidRPr="008C196F">
        <w:t>(i.e.</w:t>
      </w:r>
      <w:r w:rsidRPr="008C196F">
        <w:rPr>
          <w:spacing w:val="-11"/>
        </w:rPr>
        <w:t xml:space="preserve"> </w:t>
      </w:r>
      <w:r w:rsidRPr="008C196F">
        <w:t>alarm</w:t>
      </w:r>
      <w:r w:rsidRPr="008C196F">
        <w:rPr>
          <w:spacing w:val="-13"/>
        </w:rPr>
        <w:t xml:space="preserve"> </w:t>
      </w:r>
      <w:r w:rsidRPr="008C196F">
        <w:t>not</w:t>
      </w:r>
      <w:r w:rsidRPr="008C196F">
        <w:rPr>
          <w:spacing w:val="-11"/>
        </w:rPr>
        <w:t xml:space="preserve"> </w:t>
      </w:r>
      <w:r w:rsidRPr="008C196F">
        <w:t>going-off</w:t>
      </w:r>
      <w:r w:rsidRPr="008C196F">
        <w:rPr>
          <w:spacing w:val="-10"/>
        </w:rPr>
        <w:t xml:space="preserve"> </w:t>
      </w:r>
      <w:r w:rsidRPr="008C196F">
        <w:t>by</w:t>
      </w:r>
      <w:r w:rsidRPr="008C196F">
        <w:rPr>
          <w:spacing w:val="-12"/>
        </w:rPr>
        <w:t xml:space="preserve"> </w:t>
      </w:r>
      <w:r w:rsidRPr="008C196F">
        <w:t>having</w:t>
      </w:r>
      <w:r w:rsidRPr="008C196F">
        <w:rPr>
          <w:spacing w:val="-11"/>
        </w:rPr>
        <w:t xml:space="preserve"> </w:t>
      </w:r>
      <w:r w:rsidRPr="008C196F">
        <w:t>set</w:t>
      </w:r>
      <w:r w:rsidRPr="008C196F">
        <w:rPr>
          <w:spacing w:val="-13"/>
        </w:rPr>
        <w:t xml:space="preserve"> </w:t>
      </w:r>
      <w:r w:rsidRPr="008C196F">
        <w:t>a</w:t>
      </w:r>
      <w:r w:rsidRPr="008C196F">
        <w:rPr>
          <w:spacing w:val="-11"/>
        </w:rPr>
        <w:t xml:space="preserve"> </w:t>
      </w:r>
      <w:r w:rsidRPr="008C196F">
        <w:t>LEL</w:t>
      </w:r>
      <w:r w:rsidRPr="008C196F">
        <w:rPr>
          <w:spacing w:val="-11"/>
        </w:rPr>
        <w:t xml:space="preserve"> </w:t>
      </w:r>
      <w:r w:rsidRPr="008C196F">
        <w:t>higher</w:t>
      </w:r>
      <w:r w:rsidRPr="008C196F">
        <w:rPr>
          <w:spacing w:val="-12"/>
        </w:rPr>
        <w:t xml:space="preserve"> </w:t>
      </w:r>
      <w:r w:rsidRPr="008C196F">
        <w:t>than</w:t>
      </w:r>
      <w:r w:rsidRPr="008C196F">
        <w:rPr>
          <w:spacing w:val="-11"/>
        </w:rPr>
        <w:t xml:space="preserve"> </w:t>
      </w:r>
      <w:r w:rsidRPr="008C196F">
        <w:t>which</w:t>
      </w:r>
      <w:r w:rsidRPr="008C196F">
        <w:rPr>
          <w:spacing w:val="-13"/>
        </w:rPr>
        <w:t xml:space="preserve"> </w:t>
      </w:r>
      <w:r w:rsidRPr="008C196F">
        <w:t>of</w:t>
      </w:r>
      <w:r w:rsidRPr="008C196F">
        <w:rPr>
          <w:spacing w:val="-13"/>
        </w:rPr>
        <w:t xml:space="preserve"> </w:t>
      </w:r>
      <w:r w:rsidRPr="008C196F">
        <w:t>the</w:t>
      </w:r>
      <w:r w:rsidRPr="008C196F">
        <w:rPr>
          <w:spacing w:val="-13"/>
        </w:rPr>
        <w:t xml:space="preserve"> </w:t>
      </w:r>
      <w:r w:rsidRPr="008C196F">
        <w:t>concerned</w:t>
      </w:r>
      <w:r w:rsidRPr="008C196F">
        <w:rPr>
          <w:spacing w:val="-11"/>
        </w:rPr>
        <w:t xml:space="preserve"> </w:t>
      </w:r>
      <w:r w:rsidRPr="008C196F">
        <w:t>substance).</w:t>
      </w:r>
    </w:p>
    <w:p w:rsidRPr="008C196F" w:rsidR="005F7A6F" w:rsidP="00925129" w:rsidRDefault="008C328D" w14:paraId="643D8A21" w14:textId="77777777">
      <w:pPr>
        <w:pStyle w:val="ListParagraph"/>
        <w:numPr>
          <w:ilvl w:val="2"/>
          <w:numId w:val="79"/>
        </w:numPr>
        <w:tabs>
          <w:tab w:val="left" w:pos="1986"/>
          <w:tab w:val="left" w:pos="2123"/>
        </w:tabs>
        <w:spacing w:before="119" w:line="276" w:lineRule="auto"/>
        <w:ind w:right="139"/>
        <w:jc w:val="both"/>
      </w:pPr>
      <w:r w:rsidRPr="008C196F">
        <w:t>In addition to the regular mandatory calibration of the gas detection equipment, verification of the sensor accuracy must be checked before each day’s use. Exposing the instrument to a known concentration of test gas will show whether the sensors respond accurately and the instrument alarms properly. The acceptable tolerance ranges for such “bump tests” must be verified in the user’s manual or with the manufacturer. Bump tests must always be carried out in</w:t>
      </w:r>
      <w:r w:rsidRPr="008C196F">
        <w:rPr>
          <w:spacing w:val="-6"/>
        </w:rPr>
        <w:t xml:space="preserve"> </w:t>
      </w:r>
      <w:r w:rsidRPr="008C196F">
        <w:t>the</w:t>
      </w:r>
      <w:r w:rsidRPr="008C196F">
        <w:rPr>
          <w:spacing w:val="-6"/>
        </w:rPr>
        <w:t xml:space="preserve"> </w:t>
      </w:r>
      <w:r w:rsidRPr="008C196F">
        <w:t>following</w:t>
      </w:r>
      <w:r w:rsidRPr="008C196F">
        <w:rPr>
          <w:spacing w:val="-6"/>
        </w:rPr>
        <w:t xml:space="preserve"> </w:t>
      </w:r>
      <w:r w:rsidRPr="008C196F">
        <w:t>sequence,</w:t>
      </w:r>
      <w:r w:rsidRPr="008C196F">
        <w:rPr>
          <w:spacing w:val="-4"/>
        </w:rPr>
        <w:t xml:space="preserve"> </w:t>
      </w:r>
      <w:r w:rsidRPr="008C196F">
        <w:t>in</w:t>
      </w:r>
      <w:r w:rsidRPr="008C196F">
        <w:rPr>
          <w:spacing w:val="-6"/>
        </w:rPr>
        <w:t xml:space="preserve"> </w:t>
      </w:r>
      <w:r w:rsidRPr="008C196F">
        <w:t>order</w:t>
      </w:r>
      <w:r w:rsidRPr="008C196F">
        <w:rPr>
          <w:spacing w:val="-2"/>
        </w:rPr>
        <w:t xml:space="preserve"> </w:t>
      </w:r>
      <w:r w:rsidRPr="008C196F">
        <w:t>to</w:t>
      </w:r>
      <w:r w:rsidRPr="008C196F">
        <w:rPr>
          <w:spacing w:val="-4"/>
        </w:rPr>
        <w:t xml:space="preserve"> </w:t>
      </w:r>
      <w:r w:rsidRPr="008C196F">
        <w:t>avoid</w:t>
      </w:r>
      <w:r w:rsidRPr="008C196F">
        <w:rPr>
          <w:spacing w:val="-6"/>
        </w:rPr>
        <w:t xml:space="preserve"> </w:t>
      </w:r>
      <w:r w:rsidRPr="008C196F">
        <w:t>saturation</w:t>
      </w:r>
      <w:r w:rsidRPr="008C196F">
        <w:rPr>
          <w:spacing w:val="-3"/>
        </w:rPr>
        <w:t xml:space="preserve"> </w:t>
      </w:r>
      <w:r w:rsidRPr="008C196F">
        <w:t>or</w:t>
      </w:r>
      <w:r w:rsidRPr="008C196F">
        <w:rPr>
          <w:spacing w:val="-5"/>
        </w:rPr>
        <w:t xml:space="preserve"> </w:t>
      </w:r>
      <w:r w:rsidRPr="008C196F">
        <w:t>contamination</w:t>
      </w:r>
      <w:r w:rsidRPr="008C196F">
        <w:rPr>
          <w:spacing w:val="-4"/>
        </w:rPr>
        <w:t xml:space="preserve"> </w:t>
      </w:r>
      <w:r w:rsidRPr="008C196F">
        <w:t>of</w:t>
      </w:r>
      <w:r w:rsidRPr="008C196F">
        <w:rPr>
          <w:spacing w:val="-3"/>
        </w:rPr>
        <w:t xml:space="preserve"> </w:t>
      </w:r>
      <w:r w:rsidRPr="008C196F">
        <w:t>the</w:t>
      </w:r>
      <w:r w:rsidRPr="008C196F">
        <w:rPr>
          <w:spacing w:val="-4"/>
        </w:rPr>
        <w:t xml:space="preserve"> </w:t>
      </w:r>
      <w:r w:rsidRPr="008C196F">
        <w:t>sensors</w:t>
      </w:r>
      <w:r w:rsidRPr="008C196F">
        <w:rPr>
          <w:spacing w:val="-4"/>
        </w:rPr>
        <w:t xml:space="preserve"> </w:t>
      </w:r>
      <w:r w:rsidRPr="008C196F">
        <w:t>that</w:t>
      </w:r>
      <w:r w:rsidRPr="008C196F">
        <w:rPr>
          <w:spacing w:val="-5"/>
        </w:rPr>
        <w:t xml:space="preserve"> </w:t>
      </w:r>
      <w:r w:rsidRPr="008C196F">
        <w:t>may lead to false readings:</w:t>
      </w:r>
    </w:p>
    <w:p w:rsidRPr="008C196F" w:rsidR="005F7A6F" w:rsidRDefault="008C328D" w14:paraId="643D8A22" w14:textId="77777777">
      <w:pPr>
        <w:pStyle w:val="ListParagraph"/>
        <w:numPr>
          <w:ilvl w:val="0"/>
          <w:numId w:val="26"/>
        </w:numPr>
        <w:tabs>
          <w:tab w:val="left" w:pos="2704"/>
        </w:tabs>
        <w:spacing w:before="122"/>
        <w:ind w:left="2704" w:hanging="718"/>
        <w:jc w:val="both"/>
      </w:pPr>
      <w:r w:rsidRPr="008C196F">
        <w:rPr>
          <w:spacing w:val="-2"/>
        </w:rPr>
        <w:t>Oxygen,</w:t>
      </w:r>
    </w:p>
    <w:p w:rsidRPr="008C196F" w:rsidR="005F7A6F" w:rsidRDefault="008C328D" w14:paraId="643D8A23" w14:textId="77777777">
      <w:pPr>
        <w:pStyle w:val="ListParagraph"/>
        <w:numPr>
          <w:ilvl w:val="0"/>
          <w:numId w:val="26"/>
        </w:numPr>
        <w:tabs>
          <w:tab w:val="left" w:pos="2704"/>
        </w:tabs>
        <w:spacing w:before="154"/>
        <w:ind w:left="2704" w:hanging="718"/>
        <w:jc w:val="both"/>
      </w:pPr>
      <w:r w:rsidRPr="008C196F">
        <w:rPr>
          <w:spacing w:val="-2"/>
        </w:rPr>
        <w:t>Flammable</w:t>
      </w:r>
      <w:r w:rsidRPr="008C196F">
        <w:rPr>
          <w:spacing w:val="3"/>
        </w:rPr>
        <w:t xml:space="preserve"> </w:t>
      </w:r>
      <w:r w:rsidRPr="008C196F">
        <w:rPr>
          <w:spacing w:val="-2"/>
        </w:rPr>
        <w:t>substances,</w:t>
      </w:r>
    </w:p>
    <w:p w:rsidRPr="008C196F" w:rsidR="005F7A6F" w:rsidRDefault="008C328D" w14:paraId="643D8A24" w14:textId="77777777">
      <w:pPr>
        <w:pStyle w:val="ListParagraph"/>
        <w:numPr>
          <w:ilvl w:val="0"/>
          <w:numId w:val="26"/>
        </w:numPr>
        <w:tabs>
          <w:tab w:val="left" w:pos="2704"/>
        </w:tabs>
        <w:spacing w:before="154"/>
        <w:ind w:left="2704" w:hanging="718"/>
        <w:jc w:val="both"/>
      </w:pPr>
      <w:r w:rsidRPr="008C196F">
        <w:t>Toxic</w:t>
      </w:r>
      <w:r w:rsidRPr="008C196F">
        <w:rPr>
          <w:spacing w:val="-7"/>
        </w:rPr>
        <w:t xml:space="preserve"> </w:t>
      </w:r>
      <w:r w:rsidRPr="008C196F">
        <w:rPr>
          <w:spacing w:val="-2"/>
        </w:rPr>
        <w:t>substances.</w:t>
      </w:r>
    </w:p>
    <w:p w:rsidRPr="008C196F" w:rsidR="005F7A6F" w:rsidP="00925129" w:rsidRDefault="008C328D" w14:paraId="643D8A25" w14:textId="77777777">
      <w:pPr>
        <w:pStyle w:val="ListParagraph"/>
        <w:numPr>
          <w:ilvl w:val="2"/>
          <w:numId w:val="79"/>
        </w:numPr>
        <w:tabs>
          <w:tab w:val="left" w:pos="1986"/>
          <w:tab w:val="left" w:pos="2123"/>
        </w:tabs>
        <w:spacing w:before="154" w:line="278" w:lineRule="auto"/>
        <w:ind w:right="140"/>
        <w:jc w:val="both"/>
      </w:pPr>
      <w:r w:rsidRPr="008C196F">
        <w:t>In case of a gas monitoring alarm, all entrants shall evacuate the workplace until a safe situation is recovered and new gas monitoring test is performed successfully.</w:t>
      </w:r>
    </w:p>
    <w:p w:rsidRPr="008C196F" w:rsidR="005F7A6F" w:rsidP="00925129" w:rsidRDefault="008C328D" w14:paraId="643D8A26" w14:textId="77777777">
      <w:pPr>
        <w:pStyle w:val="ListParagraph"/>
        <w:numPr>
          <w:ilvl w:val="2"/>
          <w:numId w:val="79"/>
        </w:numPr>
        <w:tabs>
          <w:tab w:val="left" w:pos="1986"/>
          <w:tab w:val="left" w:pos="2123"/>
        </w:tabs>
        <w:spacing w:before="117" w:line="276" w:lineRule="auto"/>
        <w:ind w:right="143"/>
        <w:jc w:val="both"/>
      </w:pPr>
      <w:r w:rsidRPr="008C196F">
        <w:t>The appropriate type of respiratory protective equipment shall be used whenever there is a</w:t>
      </w:r>
      <w:r w:rsidRPr="008C196F">
        <w:rPr>
          <w:spacing w:val="40"/>
        </w:rPr>
        <w:t xml:space="preserve"> </w:t>
      </w:r>
      <w:r w:rsidRPr="008C196F">
        <w:t>risk that the atmosphere is or may become hazardous during the course of the works, despite forced ventilation.</w:t>
      </w:r>
    </w:p>
    <w:p w:rsidRPr="008C196F" w:rsidR="005F7A6F" w:rsidP="00925129" w:rsidRDefault="008C328D" w14:paraId="643D8A27" w14:textId="77777777">
      <w:pPr>
        <w:pStyle w:val="ListParagraph"/>
        <w:numPr>
          <w:ilvl w:val="2"/>
          <w:numId w:val="79"/>
        </w:numPr>
        <w:tabs>
          <w:tab w:val="left" w:pos="1986"/>
          <w:tab w:val="left" w:pos="2123"/>
        </w:tabs>
        <w:spacing w:before="118" w:line="276" w:lineRule="auto"/>
        <w:ind w:right="139"/>
        <w:jc w:val="both"/>
      </w:pPr>
      <w:r w:rsidRPr="008C196F">
        <w:t>Filter- or Cartridge-type respirators do not provide protection against oxygen-deprived atmospheres, and therefore may only be used if the air contains enough oxygen, but is contaminated otherwise.</w:t>
      </w:r>
    </w:p>
    <w:p w:rsidRPr="008C196F" w:rsidR="005F7A6F" w:rsidP="00925129" w:rsidRDefault="008C328D" w14:paraId="643D8A28" w14:textId="77777777">
      <w:pPr>
        <w:pStyle w:val="ListParagraph"/>
        <w:numPr>
          <w:ilvl w:val="2"/>
          <w:numId w:val="79"/>
        </w:numPr>
        <w:tabs>
          <w:tab w:val="left" w:pos="1986"/>
          <w:tab w:val="left" w:pos="2123"/>
        </w:tabs>
        <w:spacing w:before="122" w:line="276" w:lineRule="auto"/>
        <w:ind w:right="147"/>
        <w:jc w:val="both"/>
      </w:pPr>
      <w:r w:rsidRPr="008C196F">
        <w:t>A task-specific rescue plan, based on a risk assessment, must be prepared for all works in areas with potentially hazardous atmospheres.</w:t>
      </w:r>
    </w:p>
    <w:p w:rsidRPr="008C196F" w:rsidR="005F7A6F" w:rsidP="00925129" w:rsidRDefault="008C328D" w14:paraId="643D8A29" w14:textId="77777777">
      <w:pPr>
        <w:pStyle w:val="ListParagraph"/>
        <w:numPr>
          <w:ilvl w:val="2"/>
          <w:numId w:val="79"/>
        </w:numPr>
        <w:tabs>
          <w:tab w:val="left" w:pos="1986"/>
          <w:tab w:val="left" w:pos="2123"/>
        </w:tabs>
        <w:spacing w:before="119" w:line="278" w:lineRule="auto"/>
        <w:ind w:right="148"/>
        <w:jc w:val="both"/>
      </w:pPr>
      <w:r w:rsidRPr="008C196F">
        <w:t>The</w:t>
      </w:r>
      <w:r w:rsidRPr="008C196F">
        <w:rPr>
          <w:spacing w:val="-3"/>
        </w:rPr>
        <w:t xml:space="preserve"> </w:t>
      </w:r>
      <w:r w:rsidRPr="008C196F">
        <w:t>required rescue equipment must</w:t>
      </w:r>
      <w:r w:rsidRPr="008C196F">
        <w:rPr>
          <w:spacing w:val="-2"/>
        </w:rPr>
        <w:t xml:space="preserve"> </w:t>
      </w:r>
      <w:r w:rsidRPr="008C196F">
        <w:t>be available at the entry point of the area</w:t>
      </w:r>
      <w:r w:rsidRPr="008C196F">
        <w:rPr>
          <w:spacing w:val="-2"/>
        </w:rPr>
        <w:t xml:space="preserve"> </w:t>
      </w:r>
      <w:r w:rsidRPr="008C196F">
        <w:t>with</w:t>
      </w:r>
      <w:r w:rsidRPr="008C196F">
        <w:rPr>
          <w:spacing w:val="-3"/>
        </w:rPr>
        <w:t xml:space="preserve"> </w:t>
      </w:r>
      <w:r w:rsidRPr="008C196F">
        <w:t>potentially hazardous atmosphere prior to starting the works.</w:t>
      </w:r>
    </w:p>
    <w:p w:rsidRPr="008C196F" w:rsidR="005F7A6F" w:rsidP="00925129" w:rsidRDefault="008C328D" w14:paraId="643D8A2A" w14:textId="77777777">
      <w:pPr>
        <w:pStyle w:val="ListParagraph"/>
        <w:numPr>
          <w:ilvl w:val="2"/>
          <w:numId w:val="79"/>
        </w:numPr>
        <w:tabs>
          <w:tab w:val="left" w:pos="1986"/>
          <w:tab w:val="left" w:pos="2123"/>
        </w:tabs>
        <w:spacing w:before="117" w:line="276" w:lineRule="auto"/>
        <w:ind w:right="149"/>
        <w:jc w:val="both"/>
      </w:pPr>
      <w:r w:rsidRPr="008C196F">
        <w:t>The existence, adequacy, availability and response times of emergency services, must be confirmed before starting the works.</w:t>
      </w:r>
    </w:p>
    <w:p w:rsidRPr="008C196F" w:rsidR="005F7A6F" w:rsidP="00925129" w:rsidRDefault="008C328D" w14:paraId="643D8A2B" w14:textId="77777777">
      <w:pPr>
        <w:pStyle w:val="ListParagraph"/>
        <w:numPr>
          <w:ilvl w:val="2"/>
          <w:numId w:val="79"/>
        </w:numPr>
        <w:tabs>
          <w:tab w:val="left" w:pos="1986"/>
          <w:tab w:val="left" w:pos="2123"/>
        </w:tabs>
        <w:spacing w:before="119" w:line="276" w:lineRule="auto"/>
        <w:ind w:right="141"/>
        <w:jc w:val="both"/>
      </w:pPr>
      <w:r w:rsidRPr="008C196F">
        <w:t>Emergency arrangements must be periodically tested either by simulations (where practical)</w:t>
      </w:r>
      <w:r w:rsidRPr="008C196F">
        <w:rPr>
          <w:spacing w:val="40"/>
        </w:rPr>
        <w:t xml:space="preserve"> </w:t>
      </w:r>
      <w:r w:rsidRPr="008C196F">
        <w:t>or other means such as audits, inspections or desktop reviews.</w:t>
      </w:r>
    </w:p>
    <w:p w:rsidRPr="008C196F" w:rsidR="005F7A6F" w:rsidP="004B7FBB" w:rsidRDefault="008C328D" w14:paraId="643D8A2C" w14:textId="07BF80FA">
      <w:pPr>
        <w:pStyle w:val="BodyText"/>
        <w:numPr>
          <w:ilvl w:val="0"/>
          <w:numId w:val="28"/>
        </w:numPr>
        <w:spacing w:before="126" w:line="232" w:lineRule="auto"/>
        <w:ind w:right="140"/>
        <w:jc w:val="both"/>
      </w:pPr>
      <w:r w:rsidRPr="008C196F">
        <w:t>In addition, the</w:t>
      </w:r>
      <w:r w:rsidR="00851430">
        <w:t xml:space="preserve"> storage</w:t>
      </w:r>
      <w:r w:rsidRPr="008C196F">
        <w:rPr>
          <w:b/>
          <w:color w:val="FF0000"/>
        </w:rPr>
        <w:t xml:space="preserve"> </w:t>
      </w:r>
      <w:r w:rsidRPr="008C196F">
        <w:t>shall be considered (if a substance has</w:t>
      </w:r>
      <w:r w:rsidRPr="008C196F">
        <w:rPr>
          <w:spacing w:val="-10"/>
        </w:rPr>
        <w:t xml:space="preserve"> </w:t>
      </w:r>
      <w:r w:rsidRPr="008C196F">
        <w:t>more</w:t>
      </w:r>
      <w:r w:rsidRPr="008C196F">
        <w:rPr>
          <w:spacing w:val="-11"/>
        </w:rPr>
        <w:t xml:space="preserve"> </w:t>
      </w:r>
      <w:r w:rsidRPr="008C196F">
        <w:t>than</w:t>
      </w:r>
      <w:r w:rsidRPr="008C196F">
        <w:rPr>
          <w:spacing w:val="-12"/>
        </w:rPr>
        <w:t xml:space="preserve"> </w:t>
      </w:r>
      <w:r w:rsidRPr="008C196F">
        <w:t>1</w:t>
      </w:r>
      <w:r w:rsidRPr="008C196F">
        <w:rPr>
          <w:spacing w:val="-11"/>
        </w:rPr>
        <w:t xml:space="preserve"> </w:t>
      </w:r>
      <w:r w:rsidRPr="008C196F">
        <w:t>pictogram</w:t>
      </w:r>
      <w:r w:rsidRPr="008C196F">
        <w:rPr>
          <w:spacing w:val="-11"/>
        </w:rPr>
        <w:t xml:space="preserve"> </w:t>
      </w:r>
      <w:r w:rsidRPr="008C196F">
        <w:t>describing</w:t>
      </w:r>
      <w:r w:rsidRPr="008C196F">
        <w:rPr>
          <w:spacing w:val="-12"/>
        </w:rPr>
        <w:t xml:space="preserve"> </w:t>
      </w:r>
      <w:r w:rsidRPr="008C196F">
        <w:t>it,</w:t>
      </w:r>
      <w:r w:rsidRPr="008C196F">
        <w:rPr>
          <w:spacing w:val="-11"/>
        </w:rPr>
        <w:t xml:space="preserve"> </w:t>
      </w:r>
      <w:r w:rsidRPr="008C196F">
        <w:t>the</w:t>
      </w:r>
      <w:r w:rsidRPr="008C196F">
        <w:rPr>
          <w:spacing w:val="-12"/>
        </w:rPr>
        <w:t xml:space="preserve"> </w:t>
      </w:r>
      <w:r w:rsidRPr="008C196F">
        <w:t>acceptable</w:t>
      </w:r>
      <w:r w:rsidRPr="008C196F">
        <w:rPr>
          <w:spacing w:val="-9"/>
        </w:rPr>
        <w:t xml:space="preserve"> </w:t>
      </w:r>
      <w:r w:rsidRPr="008C196F">
        <w:t>storage</w:t>
      </w:r>
      <w:r w:rsidRPr="008C196F">
        <w:rPr>
          <w:spacing w:val="-12"/>
        </w:rPr>
        <w:t xml:space="preserve"> </w:t>
      </w:r>
      <w:r w:rsidRPr="008C196F">
        <w:t>conditions</w:t>
      </w:r>
      <w:r w:rsidRPr="008C196F">
        <w:rPr>
          <w:spacing w:val="-10"/>
        </w:rPr>
        <w:t xml:space="preserve"> </w:t>
      </w:r>
      <w:r w:rsidRPr="008C196F">
        <w:t>must</w:t>
      </w:r>
      <w:r w:rsidRPr="008C196F">
        <w:rPr>
          <w:spacing w:val="-11"/>
        </w:rPr>
        <w:t xml:space="preserve"> </w:t>
      </w:r>
      <w:r w:rsidRPr="008C196F">
        <w:t>be</w:t>
      </w:r>
      <w:r w:rsidRPr="008C196F">
        <w:rPr>
          <w:spacing w:val="-9"/>
        </w:rPr>
        <w:t xml:space="preserve"> </w:t>
      </w:r>
      <w:r w:rsidRPr="008C196F">
        <w:t>the</w:t>
      </w:r>
      <w:r w:rsidRPr="008C196F">
        <w:rPr>
          <w:spacing w:val="-12"/>
        </w:rPr>
        <w:t xml:space="preserve"> </w:t>
      </w:r>
      <w:r w:rsidRPr="008C196F">
        <w:t>most stringent of all those applicable).</w:t>
      </w:r>
    </w:p>
    <w:p w:rsidRPr="008C196F" w:rsidR="005F7A6F" w:rsidP="00925129" w:rsidRDefault="008C328D" w14:paraId="643D8A2D" w14:textId="77777777">
      <w:pPr>
        <w:pStyle w:val="ListParagraph"/>
        <w:numPr>
          <w:ilvl w:val="2"/>
          <w:numId w:val="79"/>
        </w:numPr>
        <w:tabs>
          <w:tab w:val="left" w:pos="1986"/>
          <w:tab w:val="left" w:pos="2123"/>
        </w:tabs>
        <w:spacing w:before="123" w:line="276" w:lineRule="auto"/>
        <w:ind w:right="137"/>
        <w:jc w:val="both"/>
      </w:pPr>
      <w:r w:rsidRPr="008C196F">
        <w:t>Permanent and temporary piping at the site shall have their contents, direction of the fluid, pressure</w:t>
      </w:r>
      <w:r w:rsidRPr="008C196F">
        <w:rPr>
          <w:spacing w:val="-2"/>
        </w:rPr>
        <w:t xml:space="preserve"> </w:t>
      </w:r>
      <w:r w:rsidRPr="008C196F">
        <w:t>and temperature identified</w:t>
      </w:r>
      <w:r w:rsidRPr="008C196F">
        <w:rPr>
          <w:spacing w:val="-1"/>
        </w:rPr>
        <w:t xml:space="preserve"> </w:t>
      </w:r>
      <w:r w:rsidRPr="008C196F">
        <w:t>by</w:t>
      </w:r>
      <w:r w:rsidRPr="008C196F">
        <w:rPr>
          <w:spacing w:val="-1"/>
        </w:rPr>
        <w:t xml:space="preserve"> </w:t>
      </w:r>
      <w:r w:rsidRPr="008C196F">
        <w:t>color-coding and</w:t>
      </w:r>
      <w:r w:rsidRPr="008C196F">
        <w:rPr>
          <w:spacing w:val="-2"/>
        </w:rPr>
        <w:t xml:space="preserve"> </w:t>
      </w:r>
      <w:r w:rsidRPr="008C196F">
        <w:t>signs, in line</w:t>
      </w:r>
      <w:r w:rsidRPr="008C196F">
        <w:rPr>
          <w:spacing w:val="-3"/>
        </w:rPr>
        <w:t xml:space="preserve"> </w:t>
      </w:r>
      <w:r w:rsidRPr="008C196F">
        <w:t>with all</w:t>
      </w:r>
      <w:r w:rsidRPr="008C196F">
        <w:rPr>
          <w:spacing w:val="-1"/>
        </w:rPr>
        <w:t xml:space="preserve"> </w:t>
      </w:r>
      <w:r w:rsidRPr="008C196F">
        <w:t>local</w:t>
      </w:r>
      <w:r w:rsidRPr="008C196F">
        <w:rPr>
          <w:spacing w:val="-1"/>
        </w:rPr>
        <w:t xml:space="preserve"> </w:t>
      </w:r>
      <w:r w:rsidRPr="008C196F">
        <w:t>regulations.</w:t>
      </w:r>
    </w:p>
    <w:p w:rsidR="00E04113" w:rsidRDefault="00E04113" w14:paraId="643D8A2E" w14:textId="101A4378">
      <w:pPr>
        <w:rPr>
          <w:sz w:val="20"/>
          <w:szCs w:val="20"/>
        </w:rPr>
      </w:pPr>
      <w:r>
        <w:br w:type="page"/>
      </w:r>
    </w:p>
    <w:p w:rsidRPr="008C196F" w:rsidR="005F7A6F" w:rsidP="00925129" w:rsidRDefault="008C328D" w14:paraId="643D8A2F" w14:textId="77777777">
      <w:pPr>
        <w:pStyle w:val="Heading2"/>
        <w:numPr>
          <w:ilvl w:val="1"/>
          <w:numId w:val="79"/>
        </w:numPr>
        <w:tabs>
          <w:tab w:val="left" w:pos="1786"/>
        </w:tabs>
        <w:ind w:left="1786" w:hanging="719"/>
        <w:rPr>
          <w:color w:val="234060"/>
        </w:rPr>
      </w:pPr>
      <w:bookmarkStart w:name="_Toc230948664" w:id="95"/>
      <w:r w:rsidRPr="008C196F">
        <w:rPr>
          <w:color w:val="234060"/>
          <w:spacing w:val="-2"/>
        </w:rPr>
        <w:t>HAZARDOUS</w:t>
      </w:r>
      <w:r w:rsidRPr="008C196F">
        <w:rPr>
          <w:color w:val="234060"/>
          <w:spacing w:val="-10"/>
        </w:rPr>
        <w:t xml:space="preserve"> </w:t>
      </w:r>
      <w:r w:rsidRPr="008C196F">
        <w:rPr>
          <w:color w:val="234060"/>
          <w:spacing w:val="-2"/>
        </w:rPr>
        <w:t>SUBSTANCES</w:t>
      </w:r>
      <w:r w:rsidRPr="008C196F">
        <w:rPr>
          <w:color w:val="234060"/>
          <w:spacing w:val="-11"/>
        </w:rPr>
        <w:t xml:space="preserve"> </w:t>
      </w:r>
      <w:r w:rsidRPr="008C196F">
        <w:rPr>
          <w:color w:val="234060"/>
          <w:spacing w:val="-2"/>
        </w:rPr>
        <w:t>–</w:t>
      </w:r>
      <w:r w:rsidRPr="008C196F">
        <w:rPr>
          <w:color w:val="234060"/>
          <w:spacing w:val="-10"/>
        </w:rPr>
        <w:t xml:space="preserve"> </w:t>
      </w:r>
      <w:r w:rsidRPr="008C196F">
        <w:rPr>
          <w:color w:val="234060"/>
          <w:spacing w:val="-2"/>
        </w:rPr>
        <w:t>LIST</w:t>
      </w:r>
      <w:r w:rsidRPr="008C196F">
        <w:rPr>
          <w:color w:val="234060"/>
          <w:spacing w:val="-10"/>
        </w:rPr>
        <w:t xml:space="preserve"> </w:t>
      </w:r>
      <w:r w:rsidRPr="008C196F">
        <w:rPr>
          <w:color w:val="234060"/>
          <w:spacing w:val="-2"/>
        </w:rPr>
        <w:t>OF</w:t>
      </w:r>
      <w:r w:rsidRPr="008C196F">
        <w:rPr>
          <w:color w:val="234060"/>
          <w:spacing w:val="-8"/>
        </w:rPr>
        <w:t xml:space="preserve"> </w:t>
      </w:r>
      <w:r w:rsidRPr="008C196F">
        <w:rPr>
          <w:color w:val="234060"/>
          <w:spacing w:val="-2"/>
        </w:rPr>
        <w:t>CONTROLLED</w:t>
      </w:r>
      <w:r w:rsidRPr="008C196F">
        <w:rPr>
          <w:color w:val="234060"/>
          <w:spacing w:val="-8"/>
        </w:rPr>
        <w:t xml:space="preserve"> </w:t>
      </w:r>
      <w:r w:rsidRPr="008C196F">
        <w:rPr>
          <w:color w:val="234060"/>
          <w:spacing w:val="-2"/>
        </w:rPr>
        <w:t>SUBSTANCES</w:t>
      </w:r>
      <w:bookmarkEnd w:id="95"/>
    </w:p>
    <w:p w:rsidRPr="008C196F" w:rsidR="005F7A6F" w:rsidP="006D1939" w:rsidRDefault="008C328D" w14:paraId="643D8A30" w14:textId="0E363993">
      <w:pPr>
        <w:pStyle w:val="BodyText"/>
      </w:pPr>
      <w:r w:rsidRPr="008C196F">
        <w:t>The</w:t>
      </w:r>
      <w:r w:rsidRPr="008C196F">
        <w:rPr>
          <w:spacing w:val="-12"/>
        </w:rPr>
        <w:t xml:space="preserve"> </w:t>
      </w:r>
      <w:r w:rsidRPr="008C196F">
        <w:t>following</w:t>
      </w:r>
      <w:r w:rsidRPr="008C196F">
        <w:rPr>
          <w:spacing w:val="-11"/>
        </w:rPr>
        <w:t xml:space="preserve"> </w:t>
      </w:r>
      <w:r w:rsidRPr="008C196F">
        <w:t>table</w:t>
      </w:r>
      <w:r w:rsidRPr="008C196F">
        <w:rPr>
          <w:spacing w:val="-11"/>
        </w:rPr>
        <w:t xml:space="preserve"> </w:t>
      </w:r>
      <w:r w:rsidRPr="008C196F">
        <w:t>establishes</w:t>
      </w:r>
      <w:r w:rsidRPr="008C196F">
        <w:rPr>
          <w:spacing w:val="-10"/>
        </w:rPr>
        <w:t xml:space="preserve"> </w:t>
      </w:r>
      <w:r w:rsidRPr="008C196F">
        <w:t>the</w:t>
      </w:r>
      <w:r w:rsidRPr="008C196F">
        <w:rPr>
          <w:spacing w:val="-12"/>
        </w:rPr>
        <w:t xml:space="preserve"> </w:t>
      </w:r>
      <w:r w:rsidRPr="008C196F">
        <w:t>list</w:t>
      </w:r>
      <w:r w:rsidRPr="008C196F">
        <w:rPr>
          <w:spacing w:val="-11"/>
        </w:rPr>
        <w:t xml:space="preserve"> </w:t>
      </w:r>
      <w:r w:rsidRPr="008C196F">
        <w:t>of</w:t>
      </w:r>
      <w:r w:rsidRPr="008C196F">
        <w:rPr>
          <w:spacing w:val="-12"/>
        </w:rPr>
        <w:t xml:space="preserve"> </w:t>
      </w:r>
      <w:r w:rsidRPr="008C196F">
        <w:t>substances</w:t>
      </w:r>
      <w:r w:rsidRPr="008C196F">
        <w:rPr>
          <w:spacing w:val="-10"/>
        </w:rPr>
        <w:t xml:space="preserve"> </w:t>
      </w:r>
      <w:r w:rsidR="00DE636B">
        <w:t>prohibited</w:t>
      </w:r>
      <w:r w:rsidRPr="008C196F">
        <w:rPr>
          <w:spacing w:val="-12"/>
        </w:rPr>
        <w:t xml:space="preserve"> </w:t>
      </w:r>
      <w:r w:rsidRPr="008C196F">
        <w:t>for</w:t>
      </w:r>
      <w:r w:rsidRPr="008C196F">
        <w:rPr>
          <w:spacing w:val="-11"/>
        </w:rPr>
        <w:t xml:space="preserve"> </w:t>
      </w:r>
      <w:r w:rsidRPr="008C196F">
        <w:t>use</w:t>
      </w:r>
      <w:r w:rsidRPr="008C196F">
        <w:rPr>
          <w:spacing w:val="-11"/>
        </w:rPr>
        <w:t xml:space="preserve"> </w:t>
      </w:r>
      <w:r w:rsidR="00610274">
        <w:t>by</w:t>
      </w:r>
      <w:r w:rsidRPr="008C196F">
        <w:rPr>
          <w:spacing w:val="-11"/>
        </w:rPr>
        <w:t xml:space="preserve"> </w:t>
      </w:r>
      <w:r w:rsidRPr="008C196F" w:rsidR="009F3803">
        <w:t>Eth</w:t>
      </w:r>
      <w:r w:rsidRPr="008C196F" w:rsidR="00946DF9">
        <w:t>ical Power</w:t>
      </w:r>
      <w:r w:rsidRPr="008C196F">
        <w:t>,</w:t>
      </w:r>
      <w:r w:rsidRPr="008C196F">
        <w:rPr>
          <w:spacing w:val="-12"/>
        </w:rPr>
        <w:t xml:space="preserve"> </w:t>
      </w:r>
      <w:r w:rsidRPr="008C196F">
        <w:t>and</w:t>
      </w:r>
      <w:r w:rsidRPr="008C196F">
        <w:rPr>
          <w:spacing w:val="-12"/>
        </w:rPr>
        <w:t xml:space="preserve"> </w:t>
      </w:r>
      <w:r w:rsidRPr="008C196F">
        <w:t>the</w:t>
      </w:r>
      <w:r w:rsidRPr="008C196F">
        <w:rPr>
          <w:spacing w:val="-12"/>
        </w:rPr>
        <w:t xml:space="preserve"> </w:t>
      </w:r>
      <w:r w:rsidRPr="008C196F">
        <w:t>scope of such restrictions.</w:t>
      </w:r>
    </w:p>
    <w:p w:rsidRPr="008C196F" w:rsidR="00715DD3" w:rsidRDefault="00715DD3" w14:paraId="643D8A31" w14:textId="1C64C5F8">
      <w:pPr>
        <w:rPr>
          <w:sz w:val="12"/>
          <w:szCs w:val="14"/>
        </w:rPr>
      </w:pPr>
    </w:p>
    <w:p w:rsidRPr="008C196F" w:rsidR="005F7A6F" w:rsidP="00EA2ADA" w:rsidRDefault="008C328D" w14:paraId="643D8A32" w14:textId="7D0B723C">
      <w:pPr>
        <w:spacing w:before="82"/>
        <w:jc w:val="center"/>
        <w:rPr>
          <w:rStyle w:val="SubtleReference"/>
        </w:rPr>
      </w:pPr>
      <w:r w:rsidRPr="008C196F">
        <w:rPr>
          <w:rStyle w:val="SubtleReference"/>
        </w:rPr>
        <w:t xml:space="preserve">Table </w:t>
      </w:r>
      <w:r w:rsidRPr="008C196F" w:rsidR="00EA2ADA">
        <w:rPr>
          <w:rStyle w:val="SubtleReference"/>
        </w:rPr>
        <w:t>5</w:t>
      </w:r>
      <w:r w:rsidRPr="008C196F">
        <w:rPr>
          <w:rStyle w:val="SubtleReference"/>
        </w:rPr>
        <w:t>: List of prohibited substances</w:t>
      </w:r>
    </w:p>
    <w:tbl>
      <w:tblPr>
        <w:tblW w:w="0" w:type="auto"/>
        <w:jc w:val="center"/>
        <w:tblBorders>
          <w:top w:val="single" w:color="BEBEBE" w:sz="36" w:space="0"/>
          <w:left w:val="single" w:color="BEBEBE" w:sz="36" w:space="0"/>
          <w:bottom w:val="single" w:color="BEBEBE" w:sz="36" w:space="0"/>
          <w:right w:val="single" w:color="BEBEBE" w:sz="36" w:space="0"/>
          <w:insideH w:val="single" w:color="BEBEBE" w:sz="36" w:space="0"/>
          <w:insideV w:val="single" w:color="BEBEBE" w:sz="36" w:space="0"/>
        </w:tblBorders>
        <w:tblLayout w:type="fixed"/>
        <w:tblCellMar>
          <w:left w:w="0" w:type="dxa"/>
          <w:right w:w="0" w:type="dxa"/>
        </w:tblCellMar>
        <w:tblLook w:val="01E0" w:firstRow="1" w:lastRow="1" w:firstColumn="1" w:lastColumn="1" w:noHBand="0" w:noVBand="0"/>
      </w:tblPr>
      <w:tblGrid>
        <w:gridCol w:w="7228"/>
      </w:tblGrid>
      <w:tr w:rsidRPr="008C196F" w:rsidR="005F7A6F" w:rsidTr="003076D1" w14:paraId="643D8A35" w14:textId="77777777">
        <w:trPr>
          <w:trHeight w:val="205"/>
          <w:jc w:val="center"/>
        </w:trPr>
        <w:tc>
          <w:tcPr>
            <w:tcW w:w="7228" w:type="dxa"/>
            <w:tcBorders>
              <w:top w:val="single" w:color="auto" w:sz="4" w:space="0"/>
              <w:left w:val="single" w:color="000000" w:sz="4" w:space="0"/>
              <w:bottom w:val="nil"/>
              <w:right w:val="single" w:color="000000" w:sz="4" w:space="0"/>
            </w:tcBorders>
            <w:shd w:val="clear" w:color="auto" w:fill="00414B"/>
            <w:vAlign w:val="center"/>
          </w:tcPr>
          <w:p w:rsidRPr="008C196F" w:rsidR="005F7A6F" w:rsidP="00BB20BE" w:rsidRDefault="008C328D" w14:paraId="643D8A34" w14:textId="77777777">
            <w:pPr>
              <w:pStyle w:val="TableParagraph"/>
              <w:ind w:left="6"/>
              <w:jc w:val="center"/>
              <w:rPr>
                <w:b/>
              </w:rPr>
            </w:pPr>
            <w:r w:rsidRPr="008C196F">
              <w:rPr>
                <w:b/>
              </w:rPr>
              <w:t>Substance</w:t>
            </w:r>
            <w:r w:rsidRPr="008C196F">
              <w:rPr>
                <w:b/>
                <w:spacing w:val="-12"/>
              </w:rPr>
              <w:t xml:space="preserve"> </w:t>
            </w:r>
            <w:r w:rsidRPr="008C196F">
              <w:rPr>
                <w:b/>
                <w:spacing w:val="-4"/>
              </w:rPr>
              <w:t>name</w:t>
            </w:r>
          </w:p>
        </w:tc>
      </w:tr>
      <w:tr w:rsidRPr="008C196F" w:rsidR="005F7A6F" w:rsidTr="003076D1" w14:paraId="643D8A37" w14:textId="77777777">
        <w:trPr>
          <w:trHeight w:val="487"/>
          <w:jc w:val="center"/>
        </w:trPr>
        <w:tc>
          <w:tcPr>
            <w:tcW w:w="7228" w:type="dxa"/>
            <w:tcBorders>
              <w:top w:val="nil"/>
              <w:left w:val="single" w:color="000000" w:sz="4" w:space="0"/>
              <w:bottom w:val="single" w:color="000000" w:sz="4" w:space="0"/>
              <w:right w:val="single" w:color="000000" w:sz="4" w:space="0"/>
            </w:tcBorders>
            <w:vAlign w:val="center"/>
          </w:tcPr>
          <w:p w:rsidRPr="008C196F" w:rsidR="005F7A6F" w:rsidP="00BB20BE" w:rsidRDefault="008C328D" w14:paraId="643D8A36" w14:textId="77777777">
            <w:pPr>
              <w:pStyle w:val="TableParagraph"/>
              <w:spacing w:before="46"/>
              <w:ind w:left="107"/>
            </w:pPr>
            <w:r w:rsidRPr="008C196F">
              <w:rPr>
                <w:spacing w:val="-2"/>
              </w:rPr>
              <w:t>Asbestos</w:t>
            </w:r>
          </w:p>
        </w:tc>
      </w:tr>
      <w:tr w:rsidRPr="008C196F" w:rsidR="005F7A6F" w:rsidTr="003076D1" w14:paraId="643D8A39"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38" w14:textId="77777777">
            <w:pPr>
              <w:pStyle w:val="TableParagraph"/>
              <w:spacing w:before="57"/>
              <w:ind w:left="107"/>
            </w:pPr>
            <w:r w:rsidRPr="008C196F">
              <w:t>Brominated</w:t>
            </w:r>
            <w:r w:rsidRPr="008C196F">
              <w:rPr>
                <w:spacing w:val="-12"/>
              </w:rPr>
              <w:t xml:space="preserve"> </w:t>
            </w:r>
            <w:r w:rsidRPr="008C196F">
              <w:t>Flame</w:t>
            </w:r>
            <w:r w:rsidRPr="008C196F">
              <w:rPr>
                <w:spacing w:val="-10"/>
              </w:rPr>
              <w:t xml:space="preserve"> </w:t>
            </w:r>
            <w:r w:rsidRPr="008C196F">
              <w:rPr>
                <w:spacing w:val="-2"/>
              </w:rPr>
              <w:t>Retardants</w:t>
            </w:r>
          </w:p>
        </w:tc>
      </w:tr>
      <w:tr w:rsidRPr="008C196F" w:rsidR="005F7A6F" w:rsidTr="003076D1" w14:paraId="643D8A3B"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3A" w14:textId="77777777">
            <w:pPr>
              <w:pStyle w:val="TableParagraph"/>
              <w:spacing w:before="57"/>
              <w:ind w:left="107"/>
            </w:pPr>
            <w:r w:rsidRPr="008C196F">
              <w:t>Cadmium,</w:t>
            </w:r>
            <w:r w:rsidRPr="008C196F">
              <w:rPr>
                <w:spacing w:val="-10"/>
              </w:rPr>
              <w:t xml:space="preserve"> </w:t>
            </w:r>
            <w:r w:rsidRPr="008C196F">
              <w:t>Hexavalent</w:t>
            </w:r>
            <w:r w:rsidRPr="008C196F">
              <w:rPr>
                <w:spacing w:val="-9"/>
              </w:rPr>
              <w:t xml:space="preserve"> </w:t>
            </w:r>
            <w:r w:rsidRPr="008C196F">
              <w:t>Chromium,</w:t>
            </w:r>
            <w:r w:rsidRPr="008C196F">
              <w:rPr>
                <w:spacing w:val="-7"/>
              </w:rPr>
              <w:t xml:space="preserve"> </w:t>
            </w:r>
            <w:r w:rsidRPr="008C196F">
              <w:t>Lead,</w:t>
            </w:r>
            <w:r w:rsidRPr="008C196F">
              <w:rPr>
                <w:spacing w:val="-9"/>
              </w:rPr>
              <w:t xml:space="preserve"> </w:t>
            </w:r>
            <w:r w:rsidRPr="008C196F">
              <w:t>Mercury</w:t>
            </w:r>
            <w:r w:rsidRPr="008C196F">
              <w:rPr>
                <w:spacing w:val="-7"/>
              </w:rPr>
              <w:t xml:space="preserve"> </w:t>
            </w:r>
            <w:r w:rsidRPr="008C196F">
              <w:t>and</w:t>
            </w:r>
            <w:r w:rsidRPr="008C196F">
              <w:rPr>
                <w:spacing w:val="-8"/>
              </w:rPr>
              <w:t xml:space="preserve"> </w:t>
            </w:r>
            <w:r w:rsidRPr="008C196F">
              <w:t>their</w:t>
            </w:r>
            <w:r w:rsidRPr="008C196F">
              <w:rPr>
                <w:spacing w:val="-8"/>
              </w:rPr>
              <w:t xml:space="preserve"> </w:t>
            </w:r>
            <w:r w:rsidRPr="008C196F">
              <w:rPr>
                <w:spacing w:val="-2"/>
              </w:rPr>
              <w:t>compounds</w:t>
            </w:r>
          </w:p>
        </w:tc>
      </w:tr>
      <w:tr w:rsidRPr="008C196F" w:rsidR="005F7A6F" w:rsidTr="003076D1" w14:paraId="643D8A3D"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3C" w14:textId="77777777">
            <w:pPr>
              <w:pStyle w:val="TableParagraph"/>
              <w:spacing w:before="57"/>
              <w:ind w:left="107"/>
            </w:pPr>
            <w:r w:rsidRPr="008C196F">
              <w:rPr>
                <w:spacing w:val="-2"/>
              </w:rPr>
              <w:t>Chlorinated</w:t>
            </w:r>
            <w:r w:rsidRPr="008C196F">
              <w:rPr>
                <w:spacing w:val="5"/>
              </w:rPr>
              <w:t xml:space="preserve"> </w:t>
            </w:r>
            <w:r w:rsidRPr="008C196F">
              <w:rPr>
                <w:spacing w:val="-2"/>
              </w:rPr>
              <w:t>Hydrocarbons</w:t>
            </w:r>
          </w:p>
        </w:tc>
      </w:tr>
      <w:tr w:rsidRPr="008C196F" w:rsidR="005F7A6F" w:rsidTr="003076D1" w14:paraId="643D8A3F" w14:textId="77777777">
        <w:trPr>
          <w:trHeight w:val="496"/>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3E" w14:textId="77777777">
            <w:pPr>
              <w:pStyle w:val="TableParagraph"/>
              <w:spacing w:before="54"/>
              <w:ind w:left="107"/>
            </w:pPr>
            <w:r w:rsidRPr="008C196F">
              <w:rPr>
                <w:spacing w:val="-2"/>
              </w:rPr>
              <w:t>Chlorinated</w:t>
            </w:r>
            <w:r w:rsidRPr="008C196F">
              <w:rPr>
                <w:spacing w:val="5"/>
              </w:rPr>
              <w:t xml:space="preserve"> </w:t>
            </w:r>
            <w:r w:rsidRPr="008C196F">
              <w:rPr>
                <w:spacing w:val="-2"/>
              </w:rPr>
              <w:t>Paraffins</w:t>
            </w:r>
          </w:p>
        </w:tc>
      </w:tr>
      <w:tr w:rsidRPr="008C196F" w:rsidR="005F7A6F" w:rsidTr="003076D1" w14:paraId="643D8A41"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0" w14:textId="77777777">
            <w:pPr>
              <w:pStyle w:val="TableParagraph"/>
              <w:spacing w:before="57"/>
              <w:ind w:left="107"/>
            </w:pPr>
            <w:r w:rsidRPr="008C196F">
              <w:rPr>
                <w:spacing w:val="-2"/>
              </w:rPr>
              <w:t>Formaldehyde</w:t>
            </w:r>
          </w:p>
        </w:tc>
      </w:tr>
      <w:tr w:rsidRPr="008C196F" w:rsidR="005F7A6F" w:rsidTr="003076D1" w14:paraId="643D8A43" w14:textId="77777777">
        <w:trPr>
          <w:trHeight w:val="499"/>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2" w14:textId="77777777">
            <w:pPr>
              <w:pStyle w:val="TableParagraph"/>
              <w:spacing w:before="57"/>
              <w:ind w:left="107"/>
            </w:pPr>
            <w:r w:rsidRPr="008C196F">
              <w:t>Halogenated</w:t>
            </w:r>
            <w:r w:rsidRPr="008C196F">
              <w:rPr>
                <w:spacing w:val="-14"/>
              </w:rPr>
              <w:t xml:space="preserve"> </w:t>
            </w:r>
            <w:r w:rsidRPr="008C196F">
              <w:t>Diphenyl</w:t>
            </w:r>
            <w:r w:rsidRPr="008C196F">
              <w:rPr>
                <w:spacing w:val="-14"/>
              </w:rPr>
              <w:t xml:space="preserve"> </w:t>
            </w:r>
            <w:r w:rsidRPr="008C196F">
              <w:rPr>
                <w:spacing w:val="-2"/>
              </w:rPr>
              <w:t>Methanes</w:t>
            </w:r>
          </w:p>
        </w:tc>
      </w:tr>
      <w:tr w:rsidRPr="008C196F" w:rsidR="005F7A6F" w:rsidTr="003076D1" w14:paraId="643D8A45"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4" w14:textId="77777777">
            <w:pPr>
              <w:pStyle w:val="TableParagraph"/>
              <w:spacing w:before="57"/>
              <w:ind w:left="107"/>
            </w:pPr>
            <w:r w:rsidRPr="008C196F">
              <w:t>Lead</w:t>
            </w:r>
            <w:r w:rsidRPr="008C196F">
              <w:rPr>
                <w:spacing w:val="-7"/>
              </w:rPr>
              <w:t xml:space="preserve"> </w:t>
            </w:r>
            <w:r w:rsidRPr="008C196F">
              <w:t>in</w:t>
            </w:r>
            <w:r w:rsidRPr="008C196F">
              <w:rPr>
                <w:spacing w:val="-4"/>
              </w:rPr>
              <w:t xml:space="preserve"> </w:t>
            </w:r>
            <w:r w:rsidRPr="008C196F">
              <w:rPr>
                <w:spacing w:val="-2"/>
              </w:rPr>
              <w:t>Paint</w:t>
            </w:r>
          </w:p>
        </w:tc>
      </w:tr>
      <w:tr w:rsidRPr="008C196F" w:rsidR="005F7A6F" w:rsidTr="003076D1" w14:paraId="643D8A47"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6" w14:textId="77777777">
            <w:pPr>
              <w:pStyle w:val="TableParagraph"/>
              <w:spacing w:before="57"/>
              <w:ind w:left="107"/>
            </w:pPr>
            <w:r w:rsidRPr="008C196F">
              <w:t>Ozone</w:t>
            </w:r>
            <w:r w:rsidRPr="008C196F">
              <w:rPr>
                <w:spacing w:val="-9"/>
              </w:rPr>
              <w:t xml:space="preserve"> </w:t>
            </w:r>
            <w:r w:rsidRPr="008C196F">
              <w:t>Depleting</w:t>
            </w:r>
            <w:r w:rsidRPr="008C196F">
              <w:rPr>
                <w:spacing w:val="-7"/>
              </w:rPr>
              <w:t xml:space="preserve"> </w:t>
            </w:r>
            <w:r w:rsidRPr="008C196F">
              <w:t>Substances</w:t>
            </w:r>
            <w:r w:rsidRPr="008C196F">
              <w:rPr>
                <w:spacing w:val="-8"/>
              </w:rPr>
              <w:t xml:space="preserve"> </w:t>
            </w:r>
            <w:r w:rsidRPr="008C196F">
              <w:t>(ODS)</w:t>
            </w:r>
            <w:r w:rsidRPr="008C196F">
              <w:rPr>
                <w:spacing w:val="-8"/>
              </w:rPr>
              <w:t xml:space="preserve"> </w:t>
            </w:r>
            <w:r w:rsidRPr="008C196F">
              <w:t>except</w:t>
            </w:r>
            <w:r w:rsidRPr="008C196F">
              <w:rPr>
                <w:spacing w:val="-9"/>
              </w:rPr>
              <w:t xml:space="preserve"> </w:t>
            </w:r>
            <w:r w:rsidRPr="008C196F">
              <w:t>CFCs</w:t>
            </w:r>
            <w:r w:rsidRPr="008C196F">
              <w:rPr>
                <w:spacing w:val="-6"/>
              </w:rPr>
              <w:t xml:space="preserve"> </w:t>
            </w:r>
            <w:r w:rsidRPr="008C196F">
              <w:t>and</w:t>
            </w:r>
            <w:r w:rsidRPr="008C196F">
              <w:rPr>
                <w:spacing w:val="-7"/>
              </w:rPr>
              <w:t xml:space="preserve"> </w:t>
            </w:r>
            <w:r w:rsidRPr="008C196F">
              <w:rPr>
                <w:spacing w:val="-2"/>
              </w:rPr>
              <w:t>HCFCs</w:t>
            </w:r>
          </w:p>
        </w:tc>
      </w:tr>
      <w:tr w:rsidRPr="008C196F" w:rsidR="005F7A6F" w:rsidTr="003076D1" w14:paraId="643D8A49"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8" w14:textId="77777777">
            <w:pPr>
              <w:pStyle w:val="TableParagraph"/>
              <w:spacing w:before="57"/>
              <w:ind w:left="107"/>
            </w:pPr>
            <w:r w:rsidRPr="008C196F">
              <w:rPr>
                <w:spacing w:val="-2"/>
              </w:rPr>
              <w:t>Chlorofluorocarbons</w:t>
            </w:r>
            <w:r w:rsidRPr="008C196F">
              <w:rPr>
                <w:spacing w:val="10"/>
              </w:rPr>
              <w:t xml:space="preserve"> </w:t>
            </w:r>
            <w:r w:rsidRPr="008C196F">
              <w:rPr>
                <w:spacing w:val="-2"/>
              </w:rPr>
              <w:t>(CFCs)</w:t>
            </w:r>
          </w:p>
        </w:tc>
      </w:tr>
      <w:tr w:rsidRPr="008C196F" w:rsidR="005F7A6F" w:rsidTr="003076D1" w14:paraId="643D8A4B"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A" w14:textId="77777777">
            <w:pPr>
              <w:pStyle w:val="TableParagraph"/>
              <w:spacing w:before="57"/>
              <w:ind w:left="107"/>
            </w:pPr>
            <w:r w:rsidRPr="008C196F">
              <w:rPr>
                <w:spacing w:val="-2"/>
              </w:rPr>
              <w:t>Hydrochlorofluorocarbons</w:t>
            </w:r>
            <w:r w:rsidRPr="008C196F">
              <w:rPr>
                <w:spacing w:val="24"/>
              </w:rPr>
              <w:t xml:space="preserve"> </w:t>
            </w:r>
            <w:r w:rsidRPr="008C196F">
              <w:rPr>
                <w:spacing w:val="-2"/>
              </w:rPr>
              <w:t>(HCFCs)</w:t>
            </w:r>
          </w:p>
        </w:tc>
      </w:tr>
      <w:tr w:rsidRPr="008C196F" w:rsidR="005F7A6F" w:rsidTr="003076D1" w14:paraId="643D8A4D"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C" w14:textId="77777777">
            <w:pPr>
              <w:pStyle w:val="TableParagraph"/>
              <w:spacing w:before="57"/>
              <w:ind w:left="107"/>
            </w:pPr>
            <w:r w:rsidRPr="008C196F">
              <w:t>Polychlorinated</w:t>
            </w:r>
            <w:r w:rsidRPr="008C196F">
              <w:rPr>
                <w:spacing w:val="-13"/>
              </w:rPr>
              <w:t xml:space="preserve"> </w:t>
            </w:r>
            <w:r w:rsidRPr="008C196F">
              <w:t>Biphenyls</w:t>
            </w:r>
            <w:r w:rsidRPr="008C196F">
              <w:rPr>
                <w:spacing w:val="-13"/>
              </w:rPr>
              <w:t xml:space="preserve"> </w:t>
            </w:r>
            <w:r w:rsidRPr="008C196F">
              <w:t>(PCBs)</w:t>
            </w:r>
            <w:r w:rsidRPr="008C196F">
              <w:rPr>
                <w:spacing w:val="-12"/>
              </w:rPr>
              <w:t xml:space="preserve"> </w:t>
            </w:r>
            <w:r w:rsidRPr="008C196F">
              <w:t>and</w:t>
            </w:r>
            <w:r w:rsidRPr="008C196F">
              <w:rPr>
                <w:spacing w:val="-13"/>
              </w:rPr>
              <w:t xml:space="preserve"> </w:t>
            </w:r>
            <w:r w:rsidRPr="008C196F">
              <w:t>Polychlorinated</w:t>
            </w:r>
            <w:r w:rsidRPr="008C196F">
              <w:rPr>
                <w:spacing w:val="-13"/>
              </w:rPr>
              <w:t xml:space="preserve"> </w:t>
            </w:r>
            <w:r w:rsidRPr="008C196F">
              <w:t>Terphenyls</w:t>
            </w:r>
            <w:r w:rsidRPr="008C196F">
              <w:rPr>
                <w:spacing w:val="-13"/>
              </w:rPr>
              <w:t xml:space="preserve"> </w:t>
            </w:r>
            <w:r w:rsidRPr="008C196F">
              <w:rPr>
                <w:spacing w:val="-2"/>
              </w:rPr>
              <w:t>(PCTs)</w:t>
            </w:r>
          </w:p>
        </w:tc>
      </w:tr>
      <w:tr w:rsidRPr="008C196F" w:rsidR="005F7A6F" w:rsidTr="003076D1" w14:paraId="643D8A4F" w14:textId="77777777">
        <w:trPr>
          <w:trHeight w:val="496"/>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4E" w14:textId="77777777">
            <w:pPr>
              <w:pStyle w:val="TableParagraph"/>
              <w:spacing w:before="54"/>
              <w:ind w:left="107"/>
            </w:pPr>
            <w:r w:rsidRPr="008C196F">
              <w:rPr>
                <w:spacing w:val="-2"/>
              </w:rPr>
              <w:t>Polychlorinated</w:t>
            </w:r>
            <w:r w:rsidRPr="008C196F">
              <w:rPr>
                <w:spacing w:val="9"/>
              </w:rPr>
              <w:t xml:space="preserve"> </w:t>
            </w:r>
            <w:r w:rsidRPr="008C196F">
              <w:rPr>
                <w:spacing w:val="-2"/>
              </w:rPr>
              <w:t>Naphthalenes</w:t>
            </w:r>
          </w:p>
        </w:tc>
      </w:tr>
      <w:tr w:rsidRPr="008C196F" w:rsidR="005F7A6F" w:rsidTr="003076D1" w14:paraId="643D8A51" w14:textId="77777777">
        <w:trPr>
          <w:trHeight w:val="499"/>
          <w:jc w:val="center"/>
        </w:trPr>
        <w:tc>
          <w:tcPr>
            <w:tcW w:w="7228" w:type="dxa"/>
            <w:tcBorders>
              <w:top w:val="single" w:color="000000" w:sz="4" w:space="0"/>
              <w:left w:val="single" w:color="000000" w:sz="4" w:space="0"/>
              <w:bottom w:val="single" w:color="000000" w:sz="4" w:space="0"/>
              <w:right w:val="single" w:color="000000" w:sz="4" w:space="0"/>
            </w:tcBorders>
            <w:vAlign w:val="center"/>
          </w:tcPr>
          <w:p w:rsidRPr="008C196F" w:rsidR="005F7A6F" w:rsidP="00BB20BE" w:rsidRDefault="008C328D" w14:paraId="643D8A50" w14:textId="77777777">
            <w:pPr>
              <w:pStyle w:val="TableParagraph"/>
              <w:spacing w:before="57"/>
              <w:ind w:left="107"/>
            </w:pPr>
            <w:r w:rsidRPr="008C196F">
              <w:rPr>
                <w:spacing w:val="-2"/>
              </w:rPr>
              <w:t>Radioactive</w:t>
            </w:r>
            <w:r w:rsidRPr="008C196F">
              <w:rPr>
                <w:spacing w:val="6"/>
              </w:rPr>
              <w:t xml:space="preserve"> </w:t>
            </w:r>
            <w:r w:rsidRPr="008C196F">
              <w:rPr>
                <w:spacing w:val="-2"/>
              </w:rPr>
              <w:t>Substances</w:t>
            </w:r>
          </w:p>
        </w:tc>
      </w:tr>
      <w:tr w:rsidRPr="008C196F" w:rsidR="005F7A6F" w:rsidTr="003076D1" w14:paraId="643D8A53" w14:textId="77777777">
        <w:trPr>
          <w:trHeight w:val="498"/>
          <w:jc w:val="center"/>
        </w:trPr>
        <w:tc>
          <w:tcPr>
            <w:tcW w:w="7228"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A52" w14:textId="77777777">
            <w:pPr>
              <w:pStyle w:val="TableParagraph"/>
              <w:spacing w:before="57"/>
              <w:ind w:left="107"/>
            </w:pPr>
            <w:r w:rsidRPr="008C196F">
              <w:t>Tributyl</w:t>
            </w:r>
            <w:r w:rsidRPr="008C196F">
              <w:rPr>
                <w:spacing w:val="-8"/>
              </w:rPr>
              <w:t xml:space="preserve"> </w:t>
            </w:r>
            <w:r w:rsidRPr="008C196F">
              <w:t>Tin</w:t>
            </w:r>
            <w:r w:rsidRPr="008C196F">
              <w:rPr>
                <w:spacing w:val="-7"/>
              </w:rPr>
              <w:t xml:space="preserve"> </w:t>
            </w:r>
            <w:r w:rsidRPr="008C196F">
              <w:t>(TBT),</w:t>
            </w:r>
            <w:r w:rsidRPr="008C196F">
              <w:rPr>
                <w:spacing w:val="-6"/>
              </w:rPr>
              <w:t xml:space="preserve"> </w:t>
            </w:r>
            <w:r w:rsidRPr="008C196F">
              <w:t>Triphenyl</w:t>
            </w:r>
            <w:r w:rsidRPr="008C196F">
              <w:rPr>
                <w:spacing w:val="-8"/>
              </w:rPr>
              <w:t xml:space="preserve"> </w:t>
            </w:r>
            <w:r w:rsidRPr="008C196F">
              <w:t>Tin</w:t>
            </w:r>
            <w:r w:rsidRPr="008C196F">
              <w:rPr>
                <w:spacing w:val="-5"/>
              </w:rPr>
              <w:t xml:space="preserve"> </w:t>
            </w:r>
            <w:r w:rsidRPr="008C196F">
              <w:t>(TPT),</w:t>
            </w:r>
            <w:r w:rsidRPr="008C196F">
              <w:rPr>
                <w:spacing w:val="-6"/>
              </w:rPr>
              <w:t xml:space="preserve"> </w:t>
            </w:r>
            <w:r w:rsidRPr="008C196F">
              <w:t>Tributyl</w:t>
            </w:r>
            <w:r w:rsidRPr="008C196F">
              <w:rPr>
                <w:spacing w:val="-8"/>
              </w:rPr>
              <w:t xml:space="preserve"> </w:t>
            </w:r>
            <w:r w:rsidRPr="008C196F">
              <w:t>Tin</w:t>
            </w:r>
            <w:r w:rsidRPr="008C196F">
              <w:rPr>
                <w:spacing w:val="-6"/>
              </w:rPr>
              <w:t xml:space="preserve"> </w:t>
            </w:r>
            <w:r w:rsidRPr="008C196F">
              <w:t>Oxide</w:t>
            </w:r>
            <w:r w:rsidRPr="008C196F">
              <w:rPr>
                <w:spacing w:val="-8"/>
              </w:rPr>
              <w:t xml:space="preserve"> </w:t>
            </w:r>
            <w:r w:rsidRPr="008C196F">
              <w:rPr>
                <w:spacing w:val="-2"/>
              </w:rPr>
              <w:t>(TBTO)</w:t>
            </w:r>
          </w:p>
        </w:tc>
      </w:tr>
    </w:tbl>
    <w:p w:rsidRPr="008C196F" w:rsidR="005F7A6F" w:rsidRDefault="005F7A6F" w14:paraId="643D8A57" w14:textId="77777777">
      <w:pPr>
        <w:pStyle w:val="BodyText"/>
        <w:spacing w:before="6"/>
        <w:ind w:left="0"/>
        <w:rPr>
          <w:b/>
          <w:sz w:val="16"/>
        </w:rPr>
      </w:pPr>
    </w:p>
    <w:p w:rsidRPr="008C196F" w:rsidR="005F7A6F" w:rsidP="00925129" w:rsidRDefault="008C328D" w14:paraId="643D8A58" w14:textId="0BA6B3F0">
      <w:pPr>
        <w:pStyle w:val="Heading2"/>
        <w:numPr>
          <w:ilvl w:val="1"/>
          <w:numId w:val="79"/>
        </w:numPr>
        <w:ind w:left="1418"/>
      </w:pPr>
      <w:bookmarkStart w:name="_Toc230948665" w:id="96"/>
      <w:r w:rsidRPr="008C196F">
        <w:t>CO</w:t>
      </w:r>
      <w:r w:rsidR="00646B19">
        <w:t>SHH</w:t>
      </w:r>
      <w:r w:rsidRPr="008C196F">
        <w:t xml:space="preserve"> ASSESSMENT</w:t>
      </w:r>
      <w:bookmarkEnd w:id="96"/>
    </w:p>
    <w:p w:rsidRPr="008C196F" w:rsidR="005F7A6F" w:rsidP="00925129" w:rsidRDefault="008C328D" w14:paraId="643D8A59" w14:textId="77777777">
      <w:pPr>
        <w:pStyle w:val="ListParagraph"/>
        <w:numPr>
          <w:ilvl w:val="2"/>
          <w:numId w:val="79"/>
        </w:numPr>
        <w:tabs>
          <w:tab w:val="left" w:pos="2126"/>
        </w:tabs>
        <w:spacing w:before="156"/>
        <w:ind w:left="2126" w:hanging="860"/>
      </w:pPr>
      <w:r w:rsidRPr="008C196F">
        <w:t>Ensure</w:t>
      </w:r>
      <w:r w:rsidRPr="008C196F">
        <w:rPr>
          <w:spacing w:val="-8"/>
        </w:rPr>
        <w:t xml:space="preserve"> </w:t>
      </w:r>
      <w:r w:rsidRPr="008C196F">
        <w:t>the</w:t>
      </w:r>
      <w:r w:rsidRPr="008C196F">
        <w:rPr>
          <w:spacing w:val="-7"/>
        </w:rPr>
        <w:t xml:space="preserve"> </w:t>
      </w:r>
      <w:r w:rsidRPr="008C196F">
        <w:t>issuing</w:t>
      </w:r>
      <w:r w:rsidRPr="008C196F">
        <w:rPr>
          <w:spacing w:val="-7"/>
        </w:rPr>
        <w:t xml:space="preserve"> </w:t>
      </w:r>
      <w:r w:rsidRPr="008C196F">
        <w:t>and</w:t>
      </w:r>
      <w:r w:rsidRPr="008C196F">
        <w:rPr>
          <w:spacing w:val="-6"/>
        </w:rPr>
        <w:t xml:space="preserve"> </w:t>
      </w:r>
      <w:r w:rsidRPr="008C196F">
        <w:t>compilation</w:t>
      </w:r>
      <w:r w:rsidRPr="008C196F">
        <w:rPr>
          <w:spacing w:val="-7"/>
        </w:rPr>
        <w:t xml:space="preserve"> </w:t>
      </w:r>
      <w:r w:rsidRPr="008C196F">
        <w:t>of</w:t>
      </w:r>
      <w:r w:rsidRPr="008C196F">
        <w:rPr>
          <w:spacing w:val="-6"/>
        </w:rPr>
        <w:t xml:space="preserve"> </w:t>
      </w:r>
      <w:r w:rsidRPr="008C196F">
        <w:t>work-based</w:t>
      </w:r>
      <w:r w:rsidRPr="008C196F">
        <w:rPr>
          <w:spacing w:val="-6"/>
        </w:rPr>
        <w:t xml:space="preserve"> </w:t>
      </w:r>
      <w:r w:rsidRPr="008C196F">
        <w:t>assessments</w:t>
      </w:r>
      <w:r w:rsidRPr="008C196F">
        <w:rPr>
          <w:spacing w:val="-7"/>
        </w:rPr>
        <w:t xml:space="preserve"> </w:t>
      </w:r>
      <w:r w:rsidRPr="008C196F">
        <w:t>for</w:t>
      </w:r>
      <w:r w:rsidRPr="008C196F">
        <w:rPr>
          <w:spacing w:val="-7"/>
        </w:rPr>
        <w:t xml:space="preserve"> </w:t>
      </w:r>
      <w:r w:rsidRPr="008C196F">
        <w:t>the</w:t>
      </w:r>
      <w:r w:rsidRPr="008C196F">
        <w:rPr>
          <w:spacing w:val="-7"/>
        </w:rPr>
        <w:t xml:space="preserve"> </w:t>
      </w:r>
      <w:r w:rsidRPr="008C196F">
        <w:rPr>
          <w:spacing w:val="-2"/>
        </w:rPr>
        <w:t>project.</w:t>
      </w:r>
    </w:p>
    <w:p w:rsidRPr="008C196F" w:rsidR="005F7A6F" w:rsidP="00925129" w:rsidRDefault="008C328D" w14:paraId="643D8A5A" w14:textId="2CF33120">
      <w:pPr>
        <w:pStyle w:val="ListParagraph"/>
        <w:numPr>
          <w:ilvl w:val="2"/>
          <w:numId w:val="79"/>
        </w:numPr>
        <w:tabs>
          <w:tab w:val="left" w:pos="1986"/>
        </w:tabs>
        <w:spacing w:before="154" w:line="276" w:lineRule="auto"/>
        <w:ind w:right="141"/>
        <w:jc w:val="both"/>
      </w:pPr>
      <w:r w:rsidRPr="008C196F">
        <w:t xml:space="preserve">The Site Management and / </w:t>
      </w:r>
      <w:r w:rsidR="00B91979">
        <w:t xml:space="preserve">or </w:t>
      </w:r>
      <w:r w:rsidR="00A73AD0">
        <w:t>SHEQ department</w:t>
      </w:r>
      <w:r w:rsidRPr="008C196F">
        <w:t xml:space="preserve"> will review and obtain all work-based COSHH assessments</w:t>
      </w:r>
      <w:r w:rsidRPr="008C196F">
        <w:rPr>
          <w:spacing w:val="-11"/>
        </w:rPr>
        <w:t xml:space="preserve"> </w:t>
      </w:r>
      <w:r w:rsidRPr="008C196F">
        <w:t>and</w:t>
      </w:r>
      <w:r w:rsidRPr="008C196F">
        <w:rPr>
          <w:spacing w:val="-9"/>
        </w:rPr>
        <w:t xml:space="preserve"> </w:t>
      </w:r>
      <w:r w:rsidRPr="008C196F">
        <w:t>ensure</w:t>
      </w:r>
      <w:r w:rsidRPr="008C196F">
        <w:rPr>
          <w:spacing w:val="-11"/>
        </w:rPr>
        <w:t xml:space="preserve"> </w:t>
      </w:r>
      <w:r w:rsidRPr="008C196F">
        <w:t>compliance</w:t>
      </w:r>
      <w:r w:rsidRPr="008C196F">
        <w:rPr>
          <w:spacing w:val="-9"/>
        </w:rPr>
        <w:t xml:space="preserve"> </w:t>
      </w:r>
      <w:r w:rsidRPr="008C196F">
        <w:t>is</w:t>
      </w:r>
      <w:r w:rsidRPr="008C196F">
        <w:rPr>
          <w:spacing w:val="-10"/>
        </w:rPr>
        <w:t xml:space="preserve"> </w:t>
      </w:r>
      <w:r w:rsidRPr="008C196F">
        <w:t>maintained</w:t>
      </w:r>
      <w:r w:rsidRPr="008C196F">
        <w:rPr>
          <w:spacing w:val="-11"/>
        </w:rPr>
        <w:t xml:space="preserve"> </w:t>
      </w:r>
      <w:r w:rsidRPr="008C196F">
        <w:t>with</w:t>
      </w:r>
      <w:r w:rsidRPr="008C196F">
        <w:rPr>
          <w:spacing w:val="-11"/>
        </w:rPr>
        <w:t xml:space="preserve"> </w:t>
      </w:r>
      <w:r w:rsidRPr="008C196F">
        <w:t>regards</w:t>
      </w:r>
      <w:r w:rsidRPr="008C196F">
        <w:rPr>
          <w:spacing w:val="-10"/>
        </w:rPr>
        <w:t xml:space="preserve"> </w:t>
      </w:r>
      <w:r w:rsidRPr="008C196F">
        <w:t>to</w:t>
      </w:r>
      <w:r w:rsidRPr="008C196F">
        <w:rPr>
          <w:spacing w:val="-9"/>
        </w:rPr>
        <w:t xml:space="preserve"> </w:t>
      </w:r>
      <w:r w:rsidRPr="008C196F">
        <w:t>use</w:t>
      </w:r>
      <w:r w:rsidRPr="008C196F">
        <w:rPr>
          <w:spacing w:val="-9"/>
        </w:rPr>
        <w:t xml:space="preserve"> </w:t>
      </w:r>
      <w:r w:rsidRPr="008C196F">
        <w:t>and</w:t>
      </w:r>
      <w:r w:rsidRPr="008C196F">
        <w:rPr>
          <w:spacing w:val="-9"/>
        </w:rPr>
        <w:t xml:space="preserve"> </w:t>
      </w:r>
      <w:r w:rsidRPr="008C196F">
        <w:t>disposal</w:t>
      </w:r>
      <w:r w:rsidRPr="008C196F">
        <w:rPr>
          <w:spacing w:val="-10"/>
        </w:rPr>
        <w:t xml:space="preserve"> </w:t>
      </w:r>
      <w:r w:rsidRPr="008C196F">
        <w:t>of</w:t>
      </w:r>
      <w:r w:rsidRPr="008C196F">
        <w:rPr>
          <w:spacing w:val="-12"/>
        </w:rPr>
        <w:t xml:space="preserve"> </w:t>
      </w:r>
      <w:r w:rsidRPr="008C196F">
        <w:t xml:space="preserve">COSHH </w:t>
      </w:r>
      <w:r w:rsidRPr="008C196F">
        <w:rPr>
          <w:spacing w:val="-2"/>
        </w:rPr>
        <w:t>materials.</w:t>
      </w:r>
    </w:p>
    <w:p w:rsidRPr="008C196F" w:rsidR="005F7A6F" w:rsidP="00925129" w:rsidRDefault="008C328D" w14:paraId="643D8A5B" w14:textId="77777777">
      <w:pPr>
        <w:pStyle w:val="ListParagraph"/>
        <w:numPr>
          <w:ilvl w:val="2"/>
          <w:numId w:val="79"/>
        </w:numPr>
        <w:tabs>
          <w:tab w:val="left" w:pos="1986"/>
        </w:tabs>
        <w:spacing w:before="120" w:line="276" w:lineRule="auto"/>
        <w:ind w:right="139"/>
        <w:jc w:val="both"/>
      </w:pPr>
      <w:r w:rsidRPr="008C196F">
        <w:t>Where alternative products can be obtained and used then the Site Management shall, where possible, look for alternatives. All COSHH materials shall be disposed of as advised by the relevant</w:t>
      </w:r>
      <w:r w:rsidRPr="008C196F">
        <w:rPr>
          <w:spacing w:val="-4"/>
        </w:rPr>
        <w:t xml:space="preserve"> </w:t>
      </w:r>
      <w:r w:rsidRPr="008C196F">
        <w:t>data</w:t>
      </w:r>
      <w:r w:rsidRPr="008C196F">
        <w:rPr>
          <w:spacing w:val="-5"/>
        </w:rPr>
        <w:t xml:space="preserve"> </w:t>
      </w:r>
      <w:r w:rsidRPr="008C196F">
        <w:t>sheets</w:t>
      </w:r>
      <w:r w:rsidRPr="008C196F">
        <w:rPr>
          <w:spacing w:val="-5"/>
        </w:rPr>
        <w:t xml:space="preserve"> </w:t>
      </w:r>
      <w:r w:rsidRPr="008C196F">
        <w:t>and</w:t>
      </w:r>
      <w:r w:rsidRPr="008C196F">
        <w:rPr>
          <w:spacing w:val="-7"/>
        </w:rPr>
        <w:t xml:space="preserve"> </w:t>
      </w:r>
      <w:r w:rsidRPr="008C196F">
        <w:t>where</w:t>
      </w:r>
      <w:r w:rsidRPr="008C196F">
        <w:rPr>
          <w:spacing w:val="-4"/>
        </w:rPr>
        <w:t xml:space="preserve"> </w:t>
      </w:r>
      <w:r w:rsidRPr="008C196F">
        <w:t>possible</w:t>
      </w:r>
      <w:r w:rsidRPr="008C196F">
        <w:rPr>
          <w:spacing w:val="-5"/>
        </w:rPr>
        <w:t xml:space="preserve"> </w:t>
      </w:r>
      <w:r w:rsidRPr="008C196F">
        <w:t>segregated</w:t>
      </w:r>
      <w:r w:rsidRPr="008C196F">
        <w:rPr>
          <w:spacing w:val="-7"/>
        </w:rPr>
        <w:t xml:space="preserve"> </w:t>
      </w:r>
      <w:r w:rsidRPr="008C196F">
        <w:t>from</w:t>
      </w:r>
      <w:r w:rsidRPr="008C196F">
        <w:rPr>
          <w:spacing w:val="-4"/>
        </w:rPr>
        <w:t xml:space="preserve"> </w:t>
      </w:r>
      <w:r w:rsidRPr="008C196F">
        <w:t>general</w:t>
      </w:r>
      <w:r w:rsidRPr="008C196F">
        <w:rPr>
          <w:spacing w:val="-5"/>
        </w:rPr>
        <w:t xml:space="preserve"> </w:t>
      </w:r>
      <w:r w:rsidRPr="008C196F">
        <w:t>skips</w:t>
      </w:r>
      <w:r w:rsidRPr="008C196F">
        <w:rPr>
          <w:spacing w:val="-6"/>
        </w:rPr>
        <w:t xml:space="preserve"> </w:t>
      </w:r>
      <w:r w:rsidRPr="008C196F">
        <w:t>to</w:t>
      </w:r>
      <w:r w:rsidRPr="008C196F">
        <w:rPr>
          <w:spacing w:val="-7"/>
        </w:rPr>
        <w:t xml:space="preserve"> </w:t>
      </w:r>
      <w:r w:rsidRPr="008C196F">
        <w:t>avoid</w:t>
      </w:r>
      <w:r w:rsidRPr="008C196F">
        <w:rPr>
          <w:spacing w:val="-5"/>
        </w:rPr>
        <w:t xml:space="preserve"> </w:t>
      </w:r>
      <w:r w:rsidRPr="008C196F">
        <w:t>contamination and recycling opportunities.</w:t>
      </w:r>
    </w:p>
    <w:p w:rsidRPr="008C196F" w:rsidR="005F7A6F" w:rsidRDefault="005F7A6F" w14:paraId="643D8A5C" w14:textId="77777777">
      <w:pPr>
        <w:pStyle w:val="BodyText"/>
        <w:spacing w:before="130"/>
        <w:ind w:left="0"/>
      </w:pPr>
    </w:p>
    <w:p w:rsidRPr="008C196F" w:rsidR="005F7A6F" w:rsidP="00925129" w:rsidRDefault="008C328D" w14:paraId="643D8A5D" w14:textId="61143601">
      <w:pPr>
        <w:pStyle w:val="Heading2"/>
        <w:numPr>
          <w:ilvl w:val="1"/>
          <w:numId w:val="79"/>
        </w:numPr>
        <w:ind w:left="1418"/>
      </w:pPr>
      <w:bookmarkStart w:name="_Toc230948666" w:id="97"/>
      <w:r w:rsidRPr="008C196F">
        <w:t>HOT WORKS</w:t>
      </w:r>
      <w:bookmarkEnd w:id="97"/>
    </w:p>
    <w:p w:rsidRPr="008C196F" w:rsidR="005F7A6F" w:rsidP="00925129" w:rsidRDefault="008C328D" w14:paraId="643D8A5E" w14:textId="47131B62">
      <w:pPr>
        <w:pStyle w:val="ListParagraph"/>
        <w:numPr>
          <w:ilvl w:val="2"/>
          <w:numId w:val="79"/>
        </w:numPr>
        <w:tabs>
          <w:tab w:val="left" w:pos="1986"/>
        </w:tabs>
        <w:spacing w:before="154" w:line="276" w:lineRule="auto"/>
        <w:ind w:right="136"/>
        <w:jc w:val="both"/>
      </w:pPr>
      <w:r w:rsidRPr="008C196F">
        <w:t>So far as is reasonably practicable, there shall be no hot works performed within 10 meters of explosive or flammable substances and of areas with a potentially explosive atmosphere. All hot works must only be initialized after specific PTW (Permit to Work).</w:t>
      </w:r>
    </w:p>
    <w:p w:rsidRPr="008C196F" w:rsidR="005F7A6F" w:rsidP="00925129" w:rsidRDefault="008C328D" w14:paraId="643D8A60" w14:textId="77777777">
      <w:pPr>
        <w:pStyle w:val="ListParagraph"/>
        <w:numPr>
          <w:ilvl w:val="2"/>
          <w:numId w:val="79"/>
        </w:numPr>
        <w:tabs>
          <w:tab w:val="left" w:pos="1986"/>
        </w:tabs>
        <w:spacing w:before="82" w:line="278" w:lineRule="auto"/>
        <w:ind w:right="146"/>
        <w:jc w:val="both"/>
      </w:pPr>
      <w:r w:rsidRPr="008C196F">
        <w:t>Hot works adjacent to any cavity wall structure where there is no visibility of internal surfaces must be avoided, so far as is reasonably practicable.</w:t>
      </w:r>
    </w:p>
    <w:p w:rsidRPr="008C196F" w:rsidR="005F7A6F" w:rsidP="00925129" w:rsidRDefault="008C328D" w14:paraId="643D8A61" w14:textId="77777777">
      <w:pPr>
        <w:pStyle w:val="ListParagraph"/>
        <w:numPr>
          <w:ilvl w:val="2"/>
          <w:numId w:val="79"/>
        </w:numPr>
        <w:tabs>
          <w:tab w:val="left" w:pos="1986"/>
        </w:tabs>
        <w:spacing w:before="118" w:line="276" w:lineRule="auto"/>
        <w:ind w:right="142"/>
        <w:jc w:val="both"/>
      </w:pPr>
      <w:r w:rsidRPr="008C196F">
        <w:t>Hot works on or under roof or gutters shall be avoided so far as is reasonably practicable, due to</w:t>
      </w:r>
      <w:r w:rsidRPr="008C196F">
        <w:rPr>
          <w:spacing w:val="-4"/>
        </w:rPr>
        <w:t xml:space="preserve"> </w:t>
      </w:r>
      <w:r w:rsidRPr="008C196F">
        <w:t>the</w:t>
      </w:r>
      <w:r w:rsidRPr="008C196F">
        <w:rPr>
          <w:spacing w:val="-4"/>
        </w:rPr>
        <w:t xml:space="preserve"> </w:t>
      </w:r>
      <w:r w:rsidRPr="008C196F">
        <w:t>risk</w:t>
      </w:r>
      <w:r w:rsidRPr="008C196F">
        <w:rPr>
          <w:spacing w:val="-3"/>
        </w:rPr>
        <w:t xml:space="preserve"> </w:t>
      </w:r>
      <w:r w:rsidRPr="008C196F">
        <w:t>of</w:t>
      </w:r>
      <w:r w:rsidRPr="008C196F">
        <w:rPr>
          <w:spacing w:val="-4"/>
        </w:rPr>
        <w:t xml:space="preserve"> </w:t>
      </w:r>
      <w:r w:rsidRPr="008C196F">
        <w:t>accumulation</w:t>
      </w:r>
      <w:r w:rsidRPr="008C196F">
        <w:rPr>
          <w:spacing w:val="-2"/>
        </w:rPr>
        <w:t xml:space="preserve"> </w:t>
      </w:r>
      <w:r w:rsidRPr="008C196F">
        <w:t>of</w:t>
      </w:r>
      <w:r w:rsidRPr="008C196F">
        <w:rPr>
          <w:spacing w:val="-4"/>
        </w:rPr>
        <w:t xml:space="preserve"> </w:t>
      </w:r>
      <w:r w:rsidRPr="008C196F">
        <w:t>dust</w:t>
      </w:r>
      <w:r w:rsidRPr="008C196F">
        <w:rPr>
          <w:spacing w:val="-4"/>
        </w:rPr>
        <w:t xml:space="preserve"> </w:t>
      </w:r>
      <w:r w:rsidRPr="008C196F">
        <w:t>and</w:t>
      </w:r>
      <w:r w:rsidRPr="008C196F">
        <w:rPr>
          <w:spacing w:val="-4"/>
        </w:rPr>
        <w:t xml:space="preserve"> </w:t>
      </w:r>
      <w:r w:rsidRPr="008C196F">
        <w:t>debris</w:t>
      </w:r>
      <w:r w:rsidRPr="008C196F">
        <w:rPr>
          <w:spacing w:val="-3"/>
        </w:rPr>
        <w:t xml:space="preserve"> </w:t>
      </w:r>
      <w:r w:rsidRPr="008C196F">
        <w:t>that</w:t>
      </w:r>
      <w:r w:rsidRPr="008C196F">
        <w:rPr>
          <w:spacing w:val="-4"/>
        </w:rPr>
        <w:t xml:space="preserve"> </w:t>
      </w:r>
      <w:r w:rsidRPr="008C196F">
        <w:t>could</w:t>
      </w:r>
      <w:r w:rsidRPr="008C196F">
        <w:rPr>
          <w:spacing w:val="-4"/>
        </w:rPr>
        <w:t xml:space="preserve"> </w:t>
      </w:r>
      <w:r w:rsidRPr="008C196F">
        <w:t>catch</w:t>
      </w:r>
      <w:r w:rsidRPr="008C196F">
        <w:rPr>
          <w:spacing w:val="-4"/>
        </w:rPr>
        <w:t xml:space="preserve"> </w:t>
      </w:r>
      <w:r w:rsidRPr="008C196F">
        <w:t>fire.</w:t>
      </w:r>
      <w:r w:rsidRPr="008C196F">
        <w:rPr>
          <w:spacing w:val="-4"/>
        </w:rPr>
        <w:t xml:space="preserve"> </w:t>
      </w:r>
      <w:r w:rsidRPr="008C196F">
        <w:t>Cold</w:t>
      </w:r>
      <w:r w:rsidRPr="008C196F">
        <w:rPr>
          <w:spacing w:val="-4"/>
        </w:rPr>
        <w:t xml:space="preserve"> </w:t>
      </w:r>
      <w:r w:rsidRPr="008C196F">
        <w:t>working</w:t>
      </w:r>
      <w:r w:rsidRPr="008C196F">
        <w:rPr>
          <w:spacing w:val="-4"/>
        </w:rPr>
        <w:t xml:space="preserve"> </w:t>
      </w:r>
      <w:r w:rsidRPr="008C196F">
        <w:t>options</w:t>
      </w:r>
      <w:r w:rsidRPr="008C196F">
        <w:rPr>
          <w:spacing w:val="-3"/>
        </w:rPr>
        <w:t xml:space="preserve"> </w:t>
      </w:r>
      <w:r w:rsidRPr="008C196F">
        <w:t>should be employed wherever possible.</w:t>
      </w:r>
    </w:p>
    <w:p w:rsidRPr="008C196F" w:rsidR="005F7A6F" w:rsidP="00925129" w:rsidRDefault="008C328D" w14:paraId="643D8A62" w14:textId="77777777">
      <w:pPr>
        <w:pStyle w:val="ListParagraph"/>
        <w:numPr>
          <w:ilvl w:val="2"/>
          <w:numId w:val="79"/>
        </w:numPr>
        <w:tabs>
          <w:tab w:val="left" w:pos="1986"/>
        </w:tabs>
        <w:spacing w:before="118" w:line="276" w:lineRule="auto"/>
        <w:ind w:right="136"/>
        <w:jc w:val="both"/>
      </w:pPr>
      <w:r w:rsidRPr="008C196F">
        <w:t>Whenever the above requirements cannot reasonably be implemented, and in addition to any other</w:t>
      </w:r>
      <w:r w:rsidRPr="008C196F">
        <w:rPr>
          <w:spacing w:val="-2"/>
        </w:rPr>
        <w:t xml:space="preserve"> </w:t>
      </w:r>
      <w:r w:rsidRPr="008C196F">
        <w:t>control</w:t>
      </w:r>
      <w:r w:rsidRPr="008C196F">
        <w:rPr>
          <w:spacing w:val="-4"/>
        </w:rPr>
        <w:t xml:space="preserve"> </w:t>
      </w:r>
      <w:r w:rsidRPr="008C196F">
        <w:t>measures</w:t>
      </w:r>
      <w:r w:rsidRPr="008C196F">
        <w:rPr>
          <w:spacing w:val="-4"/>
        </w:rPr>
        <w:t xml:space="preserve"> </w:t>
      </w:r>
      <w:r w:rsidRPr="008C196F">
        <w:t>(e.g.</w:t>
      </w:r>
      <w:r w:rsidRPr="008C196F">
        <w:rPr>
          <w:spacing w:val="-5"/>
        </w:rPr>
        <w:t xml:space="preserve"> </w:t>
      </w:r>
      <w:r w:rsidRPr="008C196F">
        <w:t>Permit</w:t>
      </w:r>
      <w:r w:rsidRPr="008C196F">
        <w:rPr>
          <w:spacing w:val="-5"/>
        </w:rPr>
        <w:t xml:space="preserve"> </w:t>
      </w:r>
      <w:r w:rsidRPr="008C196F">
        <w:t>to</w:t>
      </w:r>
      <w:r w:rsidRPr="008C196F">
        <w:rPr>
          <w:spacing w:val="-3"/>
        </w:rPr>
        <w:t xml:space="preserve"> </w:t>
      </w:r>
      <w:r w:rsidRPr="008C196F">
        <w:t>Work),</w:t>
      </w:r>
      <w:r w:rsidRPr="008C196F">
        <w:rPr>
          <w:spacing w:val="-3"/>
        </w:rPr>
        <w:t xml:space="preserve"> </w:t>
      </w:r>
      <w:r w:rsidRPr="008C196F">
        <w:t>a</w:t>
      </w:r>
      <w:r w:rsidRPr="008C196F">
        <w:rPr>
          <w:spacing w:val="-6"/>
        </w:rPr>
        <w:t xml:space="preserve"> </w:t>
      </w:r>
      <w:r w:rsidRPr="008C196F">
        <w:t>fire</w:t>
      </w:r>
      <w:r w:rsidRPr="008C196F">
        <w:rPr>
          <w:spacing w:val="-4"/>
        </w:rPr>
        <w:t xml:space="preserve"> </w:t>
      </w:r>
      <w:r w:rsidRPr="008C196F">
        <w:t>watch</w:t>
      </w:r>
      <w:r w:rsidRPr="008C196F">
        <w:rPr>
          <w:spacing w:val="-6"/>
        </w:rPr>
        <w:t xml:space="preserve"> </w:t>
      </w:r>
      <w:r w:rsidRPr="008C196F">
        <w:t>must</w:t>
      </w:r>
      <w:r w:rsidRPr="008C196F">
        <w:rPr>
          <w:spacing w:val="-3"/>
        </w:rPr>
        <w:t xml:space="preserve"> </w:t>
      </w:r>
      <w:r w:rsidRPr="008C196F">
        <w:t>be</w:t>
      </w:r>
      <w:r w:rsidRPr="008C196F">
        <w:rPr>
          <w:spacing w:val="-3"/>
        </w:rPr>
        <w:t xml:space="preserve"> </w:t>
      </w:r>
      <w:r w:rsidRPr="008C196F">
        <w:t>provided</w:t>
      </w:r>
      <w:r w:rsidRPr="008C196F">
        <w:rPr>
          <w:spacing w:val="-4"/>
        </w:rPr>
        <w:t xml:space="preserve"> </w:t>
      </w:r>
      <w:r w:rsidRPr="008C196F">
        <w:t>and</w:t>
      </w:r>
      <w:r w:rsidRPr="008C196F">
        <w:rPr>
          <w:spacing w:val="-3"/>
        </w:rPr>
        <w:t xml:space="preserve"> </w:t>
      </w:r>
      <w:r w:rsidRPr="008C196F">
        <w:t>maintained</w:t>
      </w:r>
      <w:r w:rsidRPr="008C196F">
        <w:rPr>
          <w:spacing w:val="-4"/>
        </w:rPr>
        <w:t xml:space="preserve"> </w:t>
      </w:r>
      <w:r w:rsidRPr="008C196F">
        <w:t>for 1 hour after the work has been completed. This fire watch shall consist in 1 or more persons, competent</w:t>
      </w:r>
      <w:r w:rsidRPr="008C196F">
        <w:rPr>
          <w:spacing w:val="-11"/>
        </w:rPr>
        <w:t xml:space="preserve"> </w:t>
      </w:r>
      <w:r w:rsidRPr="008C196F">
        <w:t>and</w:t>
      </w:r>
      <w:r w:rsidRPr="008C196F">
        <w:rPr>
          <w:spacing w:val="-11"/>
        </w:rPr>
        <w:t xml:space="preserve"> </w:t>
      </w:r>
      <w:r w:rsidRPr="008C196F">
        <w:t>trained</w:t>
      </w:r>
      <w:r w:rsidRPr="008C196F">
        <w:rPr>
          <w:spacing w:val="-12"/>
        </w:rPr>
        <w:t xml:space="preserve"> </w:t>
      </w:r>
      <w:r w:rsidRPr="008C196F">
        <w:t>in</w:t>
      </w:r>
      <w:r w:rsidRPr="008C196F">
        <w:rPr>
          <w:spacing w:val="-11"/>
        </w:rPr>
        <w:t xml:space="preserve"> </w:t>
      </w:r>
      <w:r w:rsidRPr="008C196F">
        <w:t>detecting</w:t>
      </w:r>
      <w:r w:rsidRPr="008C196F">
        <w:rPr>
          <w:spacing w:val="-14"/>
        </w:rPr>
        <w:t xml:space="preserve"> </w:t>
      </w:r>
      <w:r w:rsidRPr="008C196F">
        <w:t>and</w:t>
      </w:r>
      <w:r w:rsidRPr="008C196F">
        <w:rPr>
          <w:spacing w:val="-12"/>
        </w:rPr>
        <w:t xml:space="preserve"> </w:t>
      </w:r>
      <w:r w:rsidRPr="008C196F">
        <w:t>extinguishing</w:t>
      </w:r>
      <w:r w:rsidRPr="008C196F">
        <w:rPr>
          <w:spacing w:val="-12"/>
        </w:rPr>
        <w:t xml:space="preserve"> </w:t>
      </w:r>
      <w:r w:rsidRPr="008C196F">
        <w:t>fires,</w:t>
      </w:r>
      <w:r w:rsidRPr="008C196F">
        <w:rPr>
          <w:spacing w:val="-7"/>
        </w:rPr>
        <w:t xml:space="preserve"> </w:t>
      </w:r>
      <w:r w:rsidRPr="008C196F">
        <w:t>surveying</w:t>
      </w:r>
      <w:r w:rsidRPr="008C196F">
        <w:rPr>
          <w:spacing w:val="-12"/>
        </w:rPr>
        <w:t xml:space="preserve"> </w:t>
      </w:r>
      <w:r w:rsidRPr="008C196F">
        <w:t>the</w:t>
      </w:r>
      <w:r w:rsidRPr="008C196F">
        <w:rPr>
          <w:spacing w:val="-12"/>
        </w:rPr>
        <w:t xml:space="preserve"> </w:t>
      </w:r>
      <w:r w:rsidRPr="008C196F">
        <w:t>area</w:t>
      </w:r>
      <w:r w:rsidRPr="008C196F">
        <w:rPr>
          <w:spacing w:val="-11"/>
        </w:rPr>
        <w:t xml:space="preserve"> </w:t>
      </w:r>
      <w:r w:rsidRPr="008C196F">
        <w:t>in</w:t>
      </w:r>
      <w:r w:rsidRPr="008C196F">
        <w:rPr>
          <w:spacing w:val="-11"/>
        </w:rPr>
        <w:t xml:space="preserve"> </w:t>
      </w:r>
      <w:r w:rsidRPr="008C196F">
        <w:t>order</w:t>
      </w:r>
      <w:r w:rsidRPr="008C196F">
        <w:rPr>
          <w:spacing w:val="-13"/>
        </w:rPr>
        <w:t xml:space="preserve"> </w:t>
      </w:r>
      <w:r w:rsidRPr="008C196F">
        <w:t>to</w:t>
      </w:r>
      <w:r w:rsidRPr="008C196F">
        <w:rPr>
          <w:spacing w:val="-14"/>
        </w:rPr>
        <w:t xml:space="preserve"> </w:t>
      </w:r>
      <w:r w:rsidRPr="008C196F">
        <w:t>detect, tackle and report any fire that could start as a result of the hot works.</w:t>
      </w:r>
    </w:p>
    <w:p w:rsidRPr="008C196F" w:rsidR="005F7A6F" w:rsidP="00925129" w:rsidRDefault="008C328D" w14:paraId="643D8A63" w14:textId="77777777">
      <w:pPr>
        <w:pStyle w:val="ListParagraph"/>
        <w:numPr>
          <w:ilvl w:val="2"/>
          <w:numId w:val="79"/>
        </w:numPr>
        <w:tabs>
          <w:tab w:val="left" w:pos="1986"/>
        </w:tabs>
        <w:spacing w:before="120" w:line="276" w:lineRule="auto"/>
        <w:ind w:right="143"/>
        <w:jc w:val="both"/>
      </w:pPr>
      <w:r w:rsidRPr="008C196F">
        <w:t>Appropriate steps must be taken to avoid hot working methods when installing, repairing or replacing flat roof coverings, so far as is reasonably practicable. Cold curing adhesives shall always be considered in preference to gas-torch roofing.</w:t>
      </w:r>
    </w:p>
    <w:p w:rsidRPr="008C196F" w:rsidR="005F7A6F" w:rsidP="00925129" w:rsidRDefault="008C328D" w14:paraId="643D8A64" w14:textId="77777777">
      <w:pPr>
        <w:pStyle w:val="ListParagraph"/>
        <w:numPr>
          <w:ilvl w:val="2"/>
          <w:numId w:val="79"/>
        </w:numPr>
        <w:tabs>
          <w:tab w:val="left" w:pos="1986"/>
        </w:tabs>
        <w:spacing w:before="122" w:line="276" w:lineRule="auto"/>
        <w:ind w:right="141"/>
        <w:jc w:val="both"/>
      </w:pPr>
      <w:r w:rsidRPr="008C196F">
        <w:t>Only dedicated torch strikers shall be used to ignite gas-torches. It is strictly forbidden to use lighters, matches, or existing hot work to do so.</w:t>
      </w:r>
    </w:p>
    <w:p w:rsidRPr="008C196F" w:rsidR="005F7A6F" w:rsidP="00925129" w:rsidRDefault="008C328D" w14:paraId="643D8A65" w14:textId="77777777">
      <w:pPr>
        <w:pStyle w:val="ListParagraph"/>
        <w:numPr>
          <w:ilvl w:val="2"/>
          <w:numId w:val="79"/>
        </w:numPr>
        <w:tabs>
          <w:tab w:val="left" w:pos="1986"/>
        </w:tabs>
        <w:spacing w:before="119" w:line="278" w:lineRule="auto"/>
        <w:ind w:right="146"/>
        <w:jc w:val="both"/>
      </w:pPr>
      <w:r w:rsidRPr="008C196F">
        <w:t>A</w:t>
      </w:r>
      <w:r w:rsidRPr="008C196F">
        <w:rPr>
          <w:spacing w:val="-4"/>
        </w:rPr>
        <w:t xml:space="preserve"> </w:t>
      </w:r>
      <w:r w:rsidRPr="008C196F">
        <w:t>suitable</w:t>
      </w:r>
      <w:r w:rsidRPr="008C196F">
        <w:rPr>
          <w:spacing w:val="-4"/>
        </w:rPr>
        <w:t xml:space="preserve"> </w:t>
      </w:r>
      <w:r w:rsidRPr="008C196F">
        <w:t>fire</w:t>
      </w:r>
      <w:r w:rsidRPr="008C196F">
        <w:rPr>
          <w:spacing w:val="-2"/>
        </w:rPr>
        <w:t xml:space="preserve"> </w:t>
      </w:r>
      <w:r w:rsidRPr="008C196F">
        <w:t>extinguisher</w:t>
      </w:r>
      <w:r w:rsidRPr="008C196F">
        <w:rPr>
          <w:spacing w:val="-1"/>
        </w:rPr>
        <w:t xml:space="preserve"> </w:t>
      </w:r>
      <w:r w:rsidRPr="008C196F">
        <w:t>shall</w:t>
      </w:r>
      <w:r w:rsidRPr="008C196F">
        <w:rPr>
          <w:spacing w:val="-3"/>
        </w:rPr>
        <w:t xml:space="preserve"> </w:t>
      </w:r>
      <w:r w:rsidRPr="008C196F">
        <w:t>be</w:t>
      </w:r>
      <w:r w:rsidRPr="008C196F">
        <w:rPr>
          <w:spacing w:val="-2"/>
        </w:rPr>
        <w:t xml:space="preserve"> </w:t>
      </w:r>
      <w:r w:rsidRPr="008C196F">
        <w:t>available</w:t>
      </w:r>
      <w:r w:rsidRPr="008C196F">
        <w:rPr>
          <w:spacing w:val="-4"/>
        </w:rPr>
        <w:t xml:space="preserve"> </w:t>
      </w:r>
      <w:r w:rsidRPr="008C196F">
        <w:t>at</w:t>
      </w:r>
      <w:r w:rsidRPr="008C196F">
        <w:rPr>
          <w:spacing w:val="-2"/>
        </w:rPr>
        <w:t xml:space="preserve"> </w:t>
      </w:r>
      <w:r w:rsidRPr="008C196F">
        <w:t>each</w:t>
      </w:r>
      <w:r w:rsidRPr="008C196F">
        <w:rPr>
          <w:spacing w:val="-2"/>
        </w:rPr>
        <w:t xml:space="preserve"> </w:t>
      </w:r>
      <w:r w:rsidRPr="008C196F">
        <w:t>location</w:t>
      </w:r>
      <w:r w:rsidRPr="008C196F">
        <w:rPr>
          <w:spacing w:val="-4"/>
        </w:rPr>
        <w:t xml:space="preserve"> </w:t>
      </w:r>
      <w:r w:rsidRPr="008C196F">
        <w:t>where</w:t>
      </w:r>
      <w:r w:rsidRPr="008C196F">
        <w:rPr>
          <w:spacing w:val="-2"/>
        </w:rPr>
        <w:t xml:space="preserve"> </w:t>
      </w:r>
      <w:r w:rsidRPr="008C196F">
        <w:t>hot</w:t>
      </w:r>
      <w:r w:rsidRPr="008C196F">
        <w:rPr>
          <w:spacing w:val="-4"/>
        </w:rPr>
        <w:t xml:space="preserve"> </w:t>
      </w:r>
      <w:r w:rsidRPr="008C196F">
        <w:t>works</w:t>
      </w:r>
      <w:r w:rsidRPr="008C196F">
        <w:rPr>
          <w:spacing w:val="-3"/>
        </w:rPr>
        <w:t xml:space="preserve"> </w:t>
      </w:r>
      <w:r w:rsidRPr="008C196F">
        <w:t>are</w:t>
      </w:r>
      <w:r w:rsidRPr="008C196F">
        <w:rPr>
          <w:spacing w:val="-4"/>
        </w:rPr>
        <w:t xml:space="preserve"> </w:t>
      </w:r>
      <w:r w:rsidRPr="008C196F">
        <w:t>undertaken, and within 2 meters of the activity.</w:t>
      </w:r>
    </w:p>
    <w:p w:rsidRPr="008C196F" w:rsidR="005F7A6F" w:rsidP="00925129" w:rsidRDefault="008C328D" w14:paraId="643D8A66" w14:textId="77777777">
      <w:pPr>
        <w:pStyle w:val="ListParagraph"/>
        <w:numPr>
          <w:ilvl w:val="2"/>
          <w:numId w:val="79"/>
        </w:numPr>
        <w:tabs>
          <w:tab w:val="left" w:pos="1986"/>
        </w:tabs>
        <w:spacing w:before="117" w:line="276" w:lineRule="auto"/>
        <w:ind w:right="138"/>
        <w:jc w:val="both"/>
      </w:pPr>
      <w:r w:rsidRPr="008C196F">
        <w:t>Falling</w:t>
      </w:r>
      <w:r w:rsidRPr="008C196F">
        <w:rPr>
          <w:spacing w:val="-9"/>
        </w:rPr>
        <w:t xml:space="preserve"> </w:t>
      </w:r>
      <w:r w:rsidRPr="008C196F">
        <w:t>and</w:t>
      </w:r>
      <w:r w:rsidRPr="008C196F">
        <w:rPr>
          <w:spacing w:val="-7"/>
        </w:rPr>
        <w:t xml:space="preserve"> </w:t>
      </w:r>
      <w:r w:rsidRPr="008C196F">
        <w:t>flying</w:t>
      </w:r>
      <w:r w:rsidRPr="008C196F">
        <w:rPr>
          <w:spacing w:val="-9"/>
        </w:rPr>
        <w:t xml:space="preserve"> </w:t>
      </w:r>
      <w:r w:rsidRPr="008C196F">
        <w:t>sparks</w:t>
      </w:r>
      <w:r w:rsidRPr="008C196F">
        <w:rPr>
          <w:spacing w:val="-8"/>
        </w:rPr>
        <w:t xml:space="preserve"> </w:t>
      </w:r>
      <w:r w:rsidRPr="008C196F">
        <w:t>shall</w:t>
      </w:r>
      <w:r w:rsidRPr="008C196F">
        <w:rPr>
          <w:spacing w:val="-7"/>
        </w:rPr>
        <w:t xml:space="preserve"> </w:t>
      </w:r>
      <w:r w:rsidRPr="008C196F">
        <w:t>be</w:t>
      </w:r>
      <w:r w:rsidRPr="008C196F">
        <w:rPr>
          <w:spacing w:val="-9"/>
        </w:rPr>
        <w:t xml:space="preserve"> </w:t>
      </w:r>
      <w:r w:rsidRPr="008C196F">
        <w:t>contained</w:t>
      </w:r>
      <w:r w:rsidRPr="008C196F">
        <w:rPr>
          <w:spacing w:val="-7"/>
        </w:rPr>
        <w:t xml:space="preserve"> </w:t>
      </w:r>
      <w:r w:rsidRPr="008C196F">
        <w:t>and</w:t>
      </w:r>
      <w:r w:rsidRPr="008C196F">
        <w:rPr>
          <w:spacing w:val="-7"/>
        </w:rPr>
        <w:t xml:space="preserve"> </w:t>
      </w:r>
      <w:r w:rsidRPr="008C196F">
        <w:t>equipment</w:t>
      </w:r>
      <w:r w:rsidRPr="008C196F">
        <w:rPr>
          <w:spacing w:val="-7"/>
        </w:rPr>
        <w:t xml:space="preserve"> </w:t>
      </w:r>
      <w:r w:rsidRPr="008C196F">
        <w:t>protected</w:t>
      </w:r>
      <w:r w:rsidRPr="008C196F">
        <w:rPr>
          <w:spacing w:val="-9"/>
        </w:rPr>
        <w:t xml:space="preserve"> </w:t>
      </w:r>
      <w:r w:rsidRPr="008C196F">
        <w:t>by</w:t>
      </w:r>
      <w:r w:rsidRPr="008C196F">
        <w:rPr>
          <w:spacing w:val="-8"/>
        </w:rPr>
        <w:t xml:space="preserve"> </w:t>
      </w:r>
      <w:r w:rsidRPr="008C196F">
        <w:t>the</w:t>
      </w:r>
      <w:r w:rsidRPr="008C196F">
        <w:rPr>
          <w:spacing w:val="-7"/>
        </w:rPr>
        <w:t xml:space="preserve"> </w:t>
      </w:r>
      <w:r w:rsidRPr="008C196F">
        <w:t>use</w:t>
      </w:r>
      <w:r w:rsidRPr="008C196F">
        <w:rPr>
          <w:spacing w:val="-9"/>
        </w:rPr>
        <w:t xml:space="preserve"> </w:t>
      </w:r>
      <w:r w:rsidRPr="008C196F">
        <w:t>of</w:t>
      </w:r>
      <w:r w:rsidRPr="008C196F">
        <w:rPr>
          <w:spacing w:val="-9"/>
        </w:rPr>
        <w:t xml:space="preserve"> </w:t>
      </w:r>
      <w:r w:rsidRPr="008C196F">
        <w:t>fire-resistant screens and/or mats.</w:t>
      </w:r>
    </w:p>
    <w:p w:rsidRPr="008C196F" w:rsidR="005F7A6F" w:rsidP="00925129" w:rsidRDefault="008C328D" w14:paraId="643D8A67" w14:textId="77777777">
      <w:pPr>
        <w:pStyle w:val="ListParagraph"/>
        <w:numPr>
          <w:ilvl w:val="2"/>
          <w:numId w:val="79"/>
        </w:numPr>
        <w:tabs>
          <w:tab w:val="left" w:pos="1985"/>
        </w:tabs>
        <w:spacing w:before="119"/>
        <w:ind w:left="1985" w:hanging="719"/>
        <w:jc w:val="both"/>
      </w:pPr>
      <w:r w:rsidRPr="008C196F">
        <w:t>Protective</w:t>
      </w:r>
      <w:r w:rsidRPr="008C196F">
        <w:rPr>
          <w:spacing w:val="-9"/>
        </w:rPr>
        <w:t xml:space="preserve"> </w:t>
      </w:r>
      <w:r w:rsidRPr="008C196F">
        <w:t>screens</w:t>
      </w:r>
      <w:r w:rsidRPr="008C196F">
        <w:rPr>
          <w:spacing w:val="-7"/>
        </w:rPr>
        <w:t xml:space="preserve"> </w:t>
      </w:r>
      <w:r w:rsidRPr="008C196F">
        <w:t>shall</w:t>
      </w:r>
      <w:r w:rsidRPr="008C196F">
        <w:rPr>
          <w:spacing w:val="-7"/>
        </w:rPr>
        <w:t xml:space="preserve"> </w:t>
      </w:r>
      <w:r w:rsidRPr="008C196F">
        <w:t>be</w:t>
      </w:r>
      <w:r w:rsidRPr="008C196F">
        <w:rPr>
          <w:spacing w:val="-7"/>
        </w:rPr>
        <w:t xml:space="preserve"> </w:t>
      </w:r>
      <w:r w:rsidRPr="008C196F">
        <w:t>installed</w:t>
      </w:r>
      <w:r w:rsidRPr="008C196F">
        <w:rPr>
          <w:spacing w:val="-8"/>
        </w:rPr>
        <w:t xml:space="preserve"> </w:t>
      </w:r>
      <w:r w:rsidRPr="008C196F">
        <w:t>to</w:t>
      </w:r>
      <w:r w:rsidRPr="008C196F">
        <w:rPr>
          <w:spacing w:val="-6"/>
        </w:rPr>
        <w:t xml:space="preserve"> </w:t>
      </w:r>
      <w:r w:rsidRPr="008C196F">
        <w:t>prevent</w:t>
      </w:r>
      <w:r w:rsidRPr="008C196F">
        <w:rPr>
          <w:spacing w:val="-9"/>
        </w:rPr>
        <w:t xml:space="preserve"> </w:t>
      </w:r>
      <w:r w:rsidRPr="008C196F">
        <w:t>welding</w:t>
      </w:r>
      <w:r w:rsidRPr="008C196F">
        <w:rPr>
          <w:spacing w:val="-6"/>
        </w:rPr>
        <w:t xml:space="preserve"> </w:t>
      </w:r>
      <w:r w:rsidRPr="008C196F">
        <w:t>flash</w:t>
      </w:r>
      <w:r w:rsidRPr="008C196F">
        <w:rPr>
          <w:spacing w:val="-6"/>
        </w:rPr>
        <w:t xml:space="preserve"> </w:t>
      </w:r>
      <w:r w:rsidRPr="008C196F">
        <w:t>injuries</w:t>
      </w:r>
      <w:r w:rsidRPr="008C196F">
        <w:rPr>
          <w:spacing w:val="-7"/>
        </w:rPr>
        <w:t xml:space="preserve"> </w:t>
      </w:r>
      <w:r w:rsidRPr="008C196F">
        <w:t>to</w:t>
      </w:r>
      <w:r w:rsidRPr="008C196F">
        <w:rPr>
          <w:spacing w:val="-8"/>
        </w:rPr>
        <w:t xml:space="preserve"> </w:t>
      </w:r>
      <w:r w:rsidRPr="008C196F">
        <w:t>other</w:t>
      </w:r>
      <w:r w:rsidRPr="008C196F">
        <w:rPr>
          <w:spacing w:val="-5"/>
        </w:rPr>
        <w:t xml:space="preserve"> </w:t>
      </w:r>
      <w:r w:rsidRPr="008C196F">
        <w:rPr>
          <w:spacing w:val="-2"/>
        </w:rPr>
        <w:t>persons.</w:t>
      </w:r>
    </w:p>
    <w:p w:rsidRPr="008C196F" w:rsidR="005F7A6F" w:rsidP="00925129" w:rsidRDefault="008C328D" w14:paraId="643D8A68" w14:textId="77777777">
      <w:pPr>
        <w:pStyle w:val="ListParagraph"/>
        <w:numPr>
          <w:ilvl w:val="2"/>
          <w:numId w:val="79"/>
        </w:numPr>
        <w:tabs>
          <w:tab w:val="left" w:pos="1986"/>
          <w:tab w:val="left" w:pos="2123"/>
        </w:tabs>
        <w:spacing w:before="154" w:line="276" w:lineRule="auto"/>
        <w:ind w:right="140"/>
        <w:jc w:val="both"/>
      </w:pPr>
      <w:r w:rsidRPr="008C196F">
        <w:t>Mobile fuel gas supply facilities shall be set up at the workplace or as near to it as practicable and should where possible be in the employee's field of vision, without creating any supplementary risks.</w:t>
      </w:r>
    </w:p>
    <w:p w:rsidRPr="008C196F" w:rsidR="005F7A6F" w:rsidP="00925129" w:rsidRDefault="008C328D" w14:paraId="643D8A69" w14:textId="77777777">
      <w:pPr>
        <w:pStyle w:val="ListParagraph"/>
        <w:numPr>
          <w:ilvl w:val="2"/>
          <w:numId w:val="79"/>
        </w:numPr>
        <w:tabs>
          <w:tab w:val="left" w:pos="1986"/>
          <w:tab w:val="left" w:pos="2123"/>
        </w:tabs>
        <w:spacing w:before="121" w:line="276" w:lineRule="auto"/>
        <w:ind w:right="148"/>
        <w:jc w:val="both"/>
      </w:pPr>
      <w:r w:rsidRPr="008C196F">
        <w:t>Gas cylinders and welding equipment must be accompanied by conformity and certification documents and/or labels.</w:t>
      </w:r>
    </w:p>
    <w:p w:rsidRPr="008C196F" w:rsidR="005F7A6F" w:rsidP="00925129" w:rsidRDefault="008C328D" w14:paraId="643D8A6A" w14:textId="77777777">
      <w:pPr>
        <w:pStyle w:val="ListParagraph"/>
        <w:numPr>
          <w:ilvl w:val="2"/>
          <w:numId w:val="79"/>
        </w:numPr>
        <w:tabs>
          <w:tab w:val="left" w:pos="1986"/>
          <w:tab w:val="left" w:pos="2123"/>
        </w:tabs>
        <w:spacing w:before="119" w:line="278" w:lineRule="auto"/>
        <w:ind w:right="148"/>
        <w:jc w:val="both"/>
      </w:pPr>
      <w:r w:rsidRPr="008C196F">
        <w:t>Flammable gas supply facilities must be safeguarded against flashback at the main cylinder valve and the valve at the point of work.</w:t>
      </w:r>
    </w:p>
    <w:p w:rsidRPr="008C196F" w:rsidR="005F7A6F" w:rsidP="00925129" w:rsidRDefault="008C328D" w14:paraId="643D8A6B" w14:textId="77777777">
      <w:pPr>
        <w:pStyle w:val="ListParagraph"/>
        <w:numPr>
          <w:ilvl w:val="2"/>
          <w:numId w:val="79"/>
        </w:numPr>
        <w:tabs>
          <w:tab w:val="left" w:pos="1986"/>
          <w:tab w:val="left" w:pos="2123"/>
        </w:tabs>
        <w:spacing w:before="117" w:line="276" w:lineRule="auto"/>
        <w:ind w:right="151"/>
        <w:jc w:val="both"/>
      </w:pPr>
      <w:r w:rsidRPr="008C196F">
        <w:t xml:space="preserve">All gas cylinders, full or empty, shall be secured in the upright position without risk of falling </w:t>
      </w:r>
      <w:r w:rsidRPr="008C196F">
        <w:rPr>
          <w:spacing w:val="-2"/>
        </w:rPr>
        <w:t>over.</w:t>
      </w:r>
    </w:p>
    <w:p w:rsidRPr="008C196F" w:rsidR="005F7A6F" w:rsidP="00925129" w:rsidRDefault="008C328D" w14:paraId="643D8A6C" w14:textId="77777777">
      <w:pPr>
        <w:pStyle w:val="ListParagraph"/>
        <w:numPr>
          <w:ilvl w:val="2"/>
          <w:numId w:val="79"/>
        </w:numPr>
        <w:tabs>
          <w:tab w:val="left" w:pos="2123"/>
        </w:tabs>
        <w:spacing w:before="119"/>
        <w:ind w:left="2123" w:hanging="857"/>
        <w:jc w:val="both"/>
      </w:pPr>
      <w:r w:rsidRPr="008C196F">
        <w:t>Empty</w:t>
      </w:r>
      <w:r w:rsidRPr="008C196F">
        <w:rPr>
          <w:spacing w:val="-5"/>
        </w:rPr>
        <w:t xml:space="preserve"> </w:t>
      </w:r>
      <w:r w:rsidRPr="008C196F">
        <w:t>gas</w:t>
      </w:r>
      <w:r w:rsidRPr="008C196F">
        <w:rPr>
          <w:spacing w:val="-5"/>
        </w:rPr>
        <w:t xml:space="preserve"> </w:t>
      </w:r>
      <w:r w:rsidRPr="008C196F">
        <w:t>cylinders</w:t>
      </w:r>
      <w:r w:rsidRPr="008C196F">
        <w:rPr>
          <w:spacing w:val="-5"/>
        </w:rPr>
        <w:t xml:space="preserve"> </w:t>
      </w:r>
      <w:r w:rsidRPr="008C196F">
        <w:t>shall</w:t>
      </w:r>
      <w:r w:rsidRPr="008C196F">
        <w:rPr>
          <w:spacing w:val="-5"/>
        </w:rPr>
        <w:t xml:space="preserve"> </w:t>
      </w:r>
      <w:r w:rsidRPr="008C196F">
        <w:t>be</w:t>
      </w:r>
      <w:r w:rsidRPr="008C196F">
        <w:rPr>
          <w:spacing w:val="-5"/>
        </w:rPr>
        <w:t xml:space="preserve"> </w:t>
      </w:r>
      <w:r w:rsidRPr="008C196F">
        <w:t>removed</w:t>
      </w:r>
      <w:r w:rsidRPr="008C196F">
        <w:rPr>
          <w:spacing w:val="-6"/>
        </w:rPr>
        <w:t xml:space="preserve"> </w:t>
      </w:r>
      <w:r w:rsidRPr="008C196F">
        <w:t>from</w:t>
      </w:r>
      <w:r w:rsidRPr="008C196F">
        <w:rPr>
          <w:spacing w:val="-6"/>
        </w:rPr>
        <w:t xml:space="preserve"> </w:t>
      </w:r>
      <w:r w:rsidRPr="008C196F">
        <w:t>the</w:t>
      </w:r>
      <w:r w:rsidRPr="008C196F">
        <w:rPr>
          <w:spacing w:val="-6"/>
        </w:rPr>
        <w:t xml:space="preserve"> </w:t>
      </w:r>
      <w:r w:rsidRPr="008C196F">
        <w:t>work</w:t>
      </w:r>
      <w:r w:rsidRPr="008C196F">
        <w:rPr>
          <w:spacing w:val="-5"/>
        </w:rPr>
        <w:t xml:space="preserve"> </w:t>
      </w:r>
      <w:r w:rsidRPr="008C196F">
        <w:t>area</w:t>
      </w:r>
      <w:r w:rsidRPr="008C196F">
        <w:rPr>
          <w:spacing w:val="-7"/>
        </w:rPr>
        <w:t xml:space="preserve"> </w:t>
      </w:r>
      <w:r w:rsidRPr="008C196F">
        <w:t>as</w:t>
      </w:r>
      <w:r w:rsidRPr="008C196F">
        <w:rPr>
          <w:spacing w:val="-5"/>
        </w:rPr>
        <w:t xml:space="preserve"> </w:t>
      </w:r>
      <w:r w:rsidRPr="008C196F">
        <w:t>soon</w:t>
      </w:r>
      <w:r w:rsidRPr="008C196F">
        <w:rPr>
          <w:spacing w:val="-6"/>
        </w:rPr>
        <w:t xml:space="preserve"> </w:t>
      </w:r>
      <w:r w:rsidRPr="008C196F">
        <w:t>as</w:t>
      </w:r>
      <w:r w:rsidRPr="008C196F">
        <w:rPr>
          <w:spacing w:val="-5"/>
        </w:rPr>
        <w:t xml:space="preserve"> </w:t>
      </w:r>
      <w:r w:rsidRPr="008C196F">
        <w:rPr>
          <w:spacing w:val="-2"/>
        </w:rPr>
        <w:t>practicable.</w:t>
      </w:r>
    </w:p>
    <w:p w:rsidRPr="008C196F" w:rsidR="005F7A6F" w:rsidP="00925129" w:rsidRDefault="008C328D" w14:paraId="643D8A6D" w14:textId="77777777">
      <w:pPr>
        <w:pStyle w:val="ListParagraph"/>
        <w:numPr>
          <w:ilvl w:val="2"/>
          <w:numId w:val="79"/>
        </w:numPr>
        <w:tabs>
          <w:tab w:val="left" w:pos="1986"/>
          <w:tab w:val="left" w:pos="2123"/>
        </w:tabs>
        <w:spacing w:before="154" w:line="278" w:lineRule="auto"/>
        <w:ind w:right="143"/>
        <w:jc w:val="both"/>
      </w:pPr>
      <w:r w:rsidRPr="008C196F">
        <w:t>Transport</w:t>
      </w:r>
      <w:r w:rsidRPr="008C196F">
        <w:rPr>
          <w:spacing w:val="-7"/>
        </w:rPr>
        <w:t xml:space="preserve"> </w:t>
      </w:r>
      <w:r w:rsidRPr="008C196F">
        <w:t>of</w:t>
      </w:r>
      <w:r w:rsidRPr="008C196F">
        <w:rPr>
          <w:spacing w:val="-7"/>
        </w:rPr>
        <w:t xml:space="preserve"> </w:t>
      </w:r>
      <w:r w:rsidRPr="008C196F">
        <w:t>gas</w:t>
      </w:r>
      <w:r w:rsidRPr="008C196F">
        <w:rPr>
          <w:spacing w:val="-6"/>
        </w:rPr>
        <w:t xml:space="preserve"> </w:t>
      </w:r>
      <w:r w:rsidRPr="008C196F">
        <w:t>cylinders</w:t>
      </w:r>
      <w:r w:rsidRPr="008C196F">
        <w:rPr>
          <w:spacing w:val="-2"/>
        </w:rPr>
        <w:t xml:space="preserve"> </w:t>
      </w:r>
      <w:r w:rsidRPr="008C196F">
        <w:t>must</w:t>
      </w:r>
      <w:r w:rsidRPr="008C196F">
        <w:rPr>
          <w:spacing w:val="-7"/>
        </w:rPr>
        <w:t xml:space="preserve"> </w:t>
      </w:r>
      <w:r w:rsidRPr="008C196F">
        <w:t>be</w:t>
      </w:r>
      <w:r w:rsidRPr="008C196F">
        <w:rPr>
          <w:spacing w:val="-4"/>
        </w:rPr>
        <w:t xml:space="preserve"> </w:t>
      </w:r>
      <w:r w:rsidRPr="008C196F">
        <w:t>done</w:t>
      </w:r>
      <w:r w:rsidRPr="008C196F">
        <w:rPr>
          <w:spacing w:val="-4"/>
        </w:rPr>
        <w:t xml:space="preserve"> </w:t>
      </w:r>
      <w:r w:rsidRPr="008C196F">
        <w:t>in line</w:t>
      </w:r>
      <w:r w:rsidRPr="008C196F">
        <w:rPr>
          <w:spacing w:val="-4"/>
        </w:rPr>
        <w:t xml:space="preserve"> </w:t>
      </w:r>
      <w:r w:rsidRPr="008C196F">
        <w:t>with</w:t>
      </w:r>
      <w:r w:rsidRPr="008C196F">
        <w:rPr>
          <w:spacing w:val="-7"/>
        </w:rPr>
        <w:t xml:space="preserve"> </w:t>
      </w:r>
      <w:r w:rsidRPr="008C196F">
        <w:t>the</w:t>
      </w:r>
      <w:r w:rsidRPr="008C196F">
        <w:rPr>
          <w:spacing w:val="-7"/>
        </w:rPr>
        <w:t xml:space="preserve"> </w:t>
      </w:r>
      <w:r w:rsidRPr="008C196F">
        <w:t>requirements</w:t>
      </w:r>
      <w:r w:rsidRPr="008C196F">
        <w:rPr>
          <w:spacing w:val="-3"/>
        </w:rPr>
        <w:t xml:space="preserve"> </w:t>
      </w:r>
      <w:r w:rsidRPr="008C196F">
        <w:t>of</w:t>
      </w:r>
      <w:r w:rsidRPr="008C196F">
        <w:rPr>
          <w:spacing w:val="-4"/>
        </w:rPr>
        <w:t xml:space="preserve"> </w:t>
      </w:r>
      <w:r w:rsidRPr="008C196F">
        <w:t>section</w:t>
      </w:r>
      <w:r w:rsidRPr="008C196F">
        <w:rPr>
          <w:spacing w:val="-7"/>
        </w:rPr>
        <w:t xml:space="preserve"> </w:t>
      </w:r>
      <w:r w:rsidRPr="008C196F">
        <w:t>(See</w:t>
      </w:r>
      <w:r w:rsidRPr="008C196F">
        <w:rPr>
          <w:spacing w:val="-8"/>
        </w:rPr>
        <w:t xml:space="preserve"> </w:t>
      </w:r>
      <w:r w:rsidRPr="008C196F">
        <w:t xml:space="preserve">Cylinders </w:t>
      </w:r>
      <w:r w:rsidRPr="008C196F">
        <w:rPr>
          <w:spacing w:val="-2"/>
        </w:rPr>
        <w:t>section).</w:t>
      </w:r>
    </w:p>
    <w:p w:rsidRPr="008C196F" w:rsidR="005F7A6F" w:rsidRDefault="005F7A6F" w14:paraId="643D8A6E" w14:textId="77777777">
      <w:pPr>
        <w:pStyle w:val="BodyText"/>
        <w:ind w:left="0"/>
      </w:pPr>
    </w:p>
    <w:p w:rsidRPr="008C196F" w:rsidR="005F7A6F" w:rsidP="00925129" w:rsidRDefault="008C328D" w14:paraId="643D8A71" w14:textId="6706EAE8">
      <w:pPr>
        <w:pStyle w:val="Heading2"/>
        <w:numPr>
          <w:ilvl w:val="1"/>
          <w:numId w:val="79"/>
        </w:numPr>
        <w:ind w:left="1418"/>
      </w:pPr>
      <w:bookmarkStart w:name="_Toc230948667" w:id="98"/>
      <w:r w:rsidRPr="008C196F">
        <w:t>WORK AT HEIGHT – GENERAL REQUIREMENTS</w:t>
      </w:r>
      <w:bookmarkEnd w:id="98"/>
    </w:p>
    <w:p w:rsidRPr="008C196F" w:rsidR="005F7A6F" w:rsidP="00925129" w:rsidRDefault="008C328D" w14:paraId="643D8A72" w14:textId="77777777">
      <w:pPr>
        <w:pStyle w:val="ListParagraph"/>
        <w:numPr>
          <w:ilvl w:val="2"/>
          <w:numId w:val="79"/>
        </w:numPr>
        <w:tabs>
          <w:tab w:val="left" w:pos="1985"/>
        </w:tabs>
        <w:spacing w:before="154"/>
        <w:ind w:left="1985" w:hanging="719"/>
        <w:jc w:val="both"/>
      </w:pPr>
      <w:r w:rsidRPr="008C196F">
        <w:t>All</w:t>
      </w:r>
      <w:r w:rsidRPr="008C196F">
        <w:rPr>
          <w:spacing w:val="-8"/>
        </w:rPr>
        <w:t xml:space="preserve"> </w:t>
      </w:r>
      <w:r w:rsidRPr="008C196F">
        <w:t>personnel</w:t>
      </w:r>
      <w:r w:rsidRPr="008C196F">
        <w:rPr>
          <w:spacing w:val="-7"/>
        </w:rPr>
        <w:t xml:space="preserve"> </w:t>
      </w:r>
      <w:r w:rsidRPr="008C196F">
        <w:t>assigned</w:t>
      </w:r>
      <w:r w:rsidRPr="008C196F">
        <w:rPr>
          <w:spacing w:val="-6"/>
        </w:rPr>
        <w:t xml:space="preserve"> </w:t>
      </w:r>
      <w:r w:rsidRPr="008C196F">
        <w:t>to</w:t>
      </w:r>
      <w:r w:rsidRPr="008C196F">
        <w:rPr>
          <w:spacing w:val="-4"/>
        </w:rPr>
        <w:t xml:space="preserve"> </w:t>
      </w:r>
      <w:r w:rsidRPr="008C196F">
        <w:t>work</w:t>
      </w:r>
      <w:r w:rsidRPr="008C196F">
        <w:rPr>
          <w:spacing w:val="-4"/>
        </w:rPr>
        <w:t xml:space="preserve"> </w:t>
      </w:r>
      <w:r w:rsidRPr="008C196F">
        <w:t>at</w:t>
      </w:r>
      <w:r w:rsidRPr="008C196F">
        <w:rPr>
          <w:spacing w:val="-7"/>
        </w:rPr>
        <w:t xml:space="preserve"> </w:t>
      </w:r>
      <w:r w:rsidRPr="008C196F">
        <w:t>height</w:t>
      </w:r>
      <w:r w:rsidRPr="008C196F">
        <w:rPr>
          <w:spacing w:val="-6"/>
        </w:rPr>
        <w:t xml:space="preserve"> </w:t>
      </w:r>
      <w:r w:rsidRPr="008C196F">
        <w:t>must</w:t>
      </w:r>
      <w:r w:rsidRPr="008C196F">
        <w:rPr>
          <w:spacing w:val="-6"/>
        </w:rPr>
        <w:t xml:space="preserve"> </w:t>
      </w:r>
      <w:r w:rsidRPr="008C196F">
        <w:t>be</w:t>
      </w:r>
      <w:r w:rsidRPr="008C196F">
        <w:rPr>
          <w:spacing w:val="-4"/>
        </w:rPr>
        <w:t xml:space="preserve"> </w:t>
      </w:r>
      <w:r w:rsidRPr="008C196F">
        <w:t>physically</w:t>
      </w:r>
      <w:r w:rsidRPr="008C196F">
        <w:rPr>
          <w:spacing w:val="-6"/>
        </w:rPr>
        <w:t xml:space="preserve"> </w:t>
      </w:r>
      <w:r w:rsidRPr="008C196F">
        <w:t>and</w:t>
      </w:r>
      <w:r w:rsidRPr="008C196F">
        <w:rPr>
          <w:spacing w:val="-5"/>
        </w:rPr>
        <w:t xml:space="preserve"> </w:t>
      </w:r>
      <w:r w:rsidRPr="008C196F">
        <w:t>medically</w:t>
      </w:r>
      <w:r w:rsidRPr="008C196F">
        <w:rPr>
          <w:spacing w:val="-5"/>
        </w:rPr>
        <w:t xml:space="preserve"> </w:t>
      </w:r>
      <w:r w:rsidRPr="008C196F">
        <w:t>fit</w:t>
      </w:r>
      <w:r w:rsidRPr="008C196F">
        <w:rPr>
          <w:spacing w:val="-4"/>
        </w:rPr>
        <w:t xml:space="preserve"> </w:t>
      </w:r>
      <w:r w:rsidRPr="008C196F">
        <w:t>to</w:t>
      </w:r>
      <w:r w:rsidRPr="008C196F">
        <w:rPr>
          <w:spacing w:val="-6"/>
        </w:rPr>
        <w:t xml:space="preserve"> </w:t>
      </w:r>
      <w:r w:rsidRPr="008C196F">
        <w:t>do</w:t>
      </w:r>
      <w:r w:rsidRPr="008C196F">
        <w:rPr>
          <w:spacing w:val="-5"/>
        </w:rPr>
        <w:t xml:space="preserve"> so.</w:t>
      </w:r>
    </w:p>
    <w:p w:rsidRPr="008C196F" w:rsidR="005F7A6F" w:rsidP="00925129" w:rsidRDefault="008C328D" w14:paraId="643D8A73" w14:textId="1933C6D7">
      <w:pPr>
        <w:pStyle w:val="ListParagraph"/>
        <w:numPr>
          <w:ilvl w:val="2"/>
          <w:numId w:val="79"/>
        </w:numPr>
        <w:tabs>
          <w:tab w:val="left" w:pos="1986"/>
        </w:tabs>
        <w:spacing w:before="154" w:line="278" w:lineRule="auto"/>
        <w:ind w:right="138"/>
        <w:jc w:val="both"/>
      </w:pPr>
      <w:r w:rsidRPr="008C196F">
        <w:t xml:space="preserve">Collective fall prevention measures (e.g. safe working platform or scaffolds see Chapiter Scaffolding) shall always be </w:t>
      </w:r>
      <w:r w:rsidRPr="008C196F" w:rsidR="0013548B">
        <w:t>preferred, to</w:t>
      </w:r>
      <w:r w:rsidRPr="008C196F">
        <w:t xml:space="preserve"> individual fall prevention (e.g. fall restraint).</w:t>
      </w:r>
    </w:p>
    <w:p w:rsidRPr="008C196F" w:rsidR="005F7A6F" w:rsidP="00925129" w:rsidRDefault="008C328D" w14:paraId="643D8A74" w14:textId="66276CE3">
      <w:pPr>
        <w:pStyle w:val="ListParagraph"/>
        <w:numPr>
          <w:ilvl w:val="2"/>
          <w:numId w:val="79"/>
        </w:numPr>
        <w:tabs>
          <w:tab w:val="left" w:pos="1986"/>
        </w:tabs>
        <w:spacing w:before="116" w:line="276" w:lineRule="auto"/>
        <w:ind w:right="140"/>
        <w:jc w:val="both"/>
      </w:pPr>
      <w:r w:rsidRPr="008C196F">
        <w:t>All</w:t>
      </w:r>
      <w:r w:rsidRPr="008C196F">
        <w:rPr>
          <w:spacing w:val="-4"/>
        </w:rPr>
        <w:t xml:space="preserve"> </w:t>
      </w:r>
      <w:r w:rsidRPr="008C196F">
        <w:t>platforms</w:t>
      </w:r>
      <w:r w:rsidRPr="008C196F">
        <w:rPr>
          <w:spacing w:val="-2"/>
        </w:rPr>
        <w:t xml:space="preserve"> </w:t>
      </w:r>
      <w:r w:rsidRPr="008C196F">
        <w:t>designed</w:t>
      </w:r>
      <w:r w:rsidRPr="008C196F">
        <w:rPr>
          <w:spacing w:val="-4"/>
        </w:rPr>
        <w:t xml:space="preserve"> </w:t>
      </w:r>
      <w:r w:rsidRPr="008C196F">
        <w:t>to</w:t>
      </w:r>
      <w:r w:rsidRPr="008C196F">
        <w:rPr>
          <w:spacing w:val="-4"/>
        </w:rPr>
        <w:t xml:space="preserve"> </w:t>
      </w:r>
      <w:r w:rsidRPr="008C196F">
        <w:t>provide</w:t>
      </w:r>
      <w:r w:rsidRPr="008C196F">
        <w:rPr>
          <w:spacing w:val="-4"/>
        </w:rPr>
        <w:t xml:space="preserve"> </w:t>
      </w:r>
      <w:r w:rsidRPr="008C196F">
        <w:t>safe</w:t>
      </w:r>
      <w:r w:rsidRPr="008C196F">
        <w:rPr>
          <w:spacing w:val="-2"/>
        </w:rPr>
        <w:t xml:space="preserve"> </w:t>
      </w:r>
      <w:r w:rsidRPr="008C196F">
        <w:t>access</w:t>
      </w:r>
      <w:r w:rsidRPr="008C196F">
        <w:rPr>
          <w:spacing w:val="-3"/>
        </w:rPr>
        <w:t xml:space="preserve"> </w:t>
      </w:r>
      <w:r w:rsidRPr="008C196F">
        <w:t>to</w:t>
      </w:r>
      <w:r w:rsidRPr="008C196F">
        <w:rPr>
          <w:spacing w:val="-4"/>
        </w:rPr>
        <w:t xml:space="preserve"> </w:t>
      </w:r>
      <w:r w:rsidRPr="008C196F">
        <w:t>workplaces</w:t>
      </w:r>
      <w:r w:rsidRPr="008C196F">
        <w:rPr>
          <w:spacing w:val="-3"/>
        </w:rPr>
        <w:t xml:space="preserve"> </w:t>
      </w:r>
      <w:r w:rsidRPr="008C196F">
        <w:t>at</w:t>
      </w:r>
      <w:r w:rsidRPr="008C196F">
        <w:rPr>
          <w:spacing w:val="-4"/>
        </w:rPr>
        <w:t xml:space="preserve"> </w:t>
      </w:r>
      <w:r w:rsidRPr="008C196F">
        <w:t>height or</w:t>
      </w:r>
      <w:r w:rsidRPr="008C196F">
        <w:rPr>
          <w:spacing w:val="-4"/>
        </w:rPr>
        <w:t xml:space="preserve"> </w:t>
      </w:r>
      <w:r w:rsidRPr="008C196F">
        <w:t>to</w:t>
      </w:r>
      <w:r w:rsidRPr="008C196F">
        <w:rPr>
          <w:spacing w:val="-2"/>
        </w:rPr>
        <w:t xml:space="preserve"> </w:t>
      </w:r>
      <w:r w:rsidRPr="008C196F">
        <w:t>provide</w:t>
      </w:r>
      <w:r w:rsidRPr="008C196F">
        <w:rPr>
          <w:spacing w:val="-2"/>
        </w:rPr>
        <w:t xml:space="preserve"> </w:t>
      </w:r>
      <w:r w:rsidRPr="008C196F">
        <w:t>a</w:t>
      </w:r>
      <w:r w:rsidRPr="008C196F">
        <w:rPr>
          <w:spacing w:val="-4"/>
        </w:rPr>
        <w:t xml:space="preserve"> </w:t>
      </w:r>
      <w:r w:rsidRPr="008C196F">
        <w:t>safe</w:t>
      </w:r>
      <w:r w:rsidRPr="008C196F">
        <w:rPr>
          <w:spacing w:val="-2"/>
        </w:rPr>
        <w:t xml:space="preserve"> </w:t>
      </w:r>
      <w:r w:rsidRPr="008C196F">
        <w:t xml:space="preserve">work area must be designed and constructed in order to bear the reasonably foreseeable loads on this surface, with a reasonable safety factor. </w:t>
      </w:r>
      <w:r w:rsidRPr="008C196F" w:rsidR="0013548B">
        <w:t>A</w:t>
      </w:r>
      <w:r w:rsidRPr="008C196F">
        <w:t xml:space="preserve"> competent engineer needs to approve the </w:t>
      </w:r>
      <w:r w:rsidRPr="008C196F">
        <w:rPr>
          <w:spacing w:val="-2"/>
        </w:rPr>
        <w:t>design.</w:t>
      </w:r>
    </w:p>
    <w:p w:rsidRPr="008C196F" w:rsidR="005F7A6F" w:rsidP="00925129" w:rsidRDefault="008C328D" w14:paraId="643D8A76" w14:textId="77777777">
      <w:pPr>
        <w:pStyle w:val="ListParagraph"/>
        <w:numPr>
          <w:ilvl w:val="2"/>
          <w:numId w:val="79"/>
        </w:numPr>
        <w:tabs>
          <w:tab w:val="left" w:pos="1986"/>
        </w:tabs>
        <w:spacing w:before="82" w:line="276" w:lineRule="auto"/>
        <w:ind w:right="141"/>
        <w:jc w:val="both"/>
      </w:pPr>
      <w:r w:rsidRPr="008C196F">
        <w:t>When collective fall protection measures are not possible to implement then individual protection, (i.e. a safety harness with a Fall-arrest lanyard, attached to appropriate anchorage points and lifelines designed for purpose) is compulsory.</w:t>
      </w:r>
    </w:p>
    <w:p w:rsidRPr="008C196F" w:rsidR="005F7A6F" w:rsidP="00925129" w:rsidRDefault="008C328D" w14:paraId="643D8A77" w14:textId="32C8A600">
      <w:pPr>
        <w:pStyle w:val="ListParagraph"/>
        <w:numPr>
          <w:ilvl w:val="2"/>
          <w:numId w:val="79"/>
        </w:numPr>
        <w:tabs>
          <w:tab w:val="left" w:pos="1986"/>
        </w:tabs>
        <w:spacing w:before="122" w:line="276" w:lineRule="auto"/>
        <w:ind w:right="143"/>
        <w:jc w:val="both"/>
      </w:pPr>
      <w:r w:rsidRPr="008C196F">
        <w:t>Whenever</w:t>
      </w:r>
      <w:r w:rsidRPr="008C196F">
        <w:rPr>
          <w:spacing w:val="-8"/>
        </w:rPr>
        <w:t xml:space="preserve"> </w:t>
      </w:r>
      <w:r w:rsidRPr="008C196F">
        <w:t>collective</w:t>
      </w:r>
      <w:r w:rsidRPr="008C196F">
        <w:rPr>
          <w:spacing w:val="-7"/>
        </w:rPr>
        <w:t xml:space="preserve"> </w:t>
      </w:r>
      <w:r w:rsidRPr="008C196F">
        <w:t>or</w:t>
      </w:r>
      <w:r w:rsidRPr="008C196F">
        <w:rPr>
          <w:spacing w:val="-8"/>
        </w:rPr>
        <w:t xml:space="preserve"> </w:t>
      </w:r>
      <w:r w:rsidRPr="008C196F">
        <w:t>individual</w:t>
      </w:r>
      <w:r w:rsidRPr="008C196F">
        <w:rPr>
          <w:spacing w:val="-10"/>
        </w:rPr>
        <w:t xml:space="preserve"> </w:t>
      </w:r>
      <w:r w:rsidRPr="008C196F">
        <w:t>fall</w:t>
      </w:r>
      <w:r w:rsidRPr="008C196F">
        <w:rPr>
          <w:spacing w:val="-10"/>
        </w:rPr>
        <w:t xml:space="preserve"> </w:t>
      </w:r>
      <w:r w:rsidRPr="008C196F">
        <w:t>protection</w:t>
      </w:r>
      <w:r w:rsidRPr="008C196F">
        <w:rPr>
          <w:spacing w:val="-7"/>
        </w:rPr>
        <w:t xml:space="preserve"> </w:t>
      </w:r>
      <w:r w:rsidRPr="008C196F">
        <w:t>measures</w:t>
      </w:r>
      <w:r w:rsidRPr="008C196F">
        <w:rPr>
          <w:spacing w:val="-8"/>
        </w:rPr>
        <w:t xml:space="preserve"> </w:t>
      </w:r>
      <w:r w:rsidRPr="008C196F">
        <w:t>are</w:t>
      </w:r>
      <w:r w:rsidRPr="008C196F">
        <w:rPr>
          <w:spacing w:val="-8"/>
        </w:rPr>
        <w:t xml:space="preserve"> </w:t>
      </w:r>
      <w:r w:rsidRPr="008C196F">
        <w:t>used,</w:t>
      </w:r>
      <w:r w:rsidRPr="008C196F">
        <w:rPr>
          <w:spacing w:val="-9"/>
        </w:rPr>
        <w:t xml:space="preserve"> </w:t>
      </w:r>
      <w:r w:rsidRPr="008C196F">
        <w:t>an</w:t>
      </w:r>
      <w:r w:rsidRPr="008C196F">
        <w:rPr>
          <w:spacing w:val="-9"/>
        </w:rPr>
        <w:t xml:space="preserve"> </w:t>
      </w:r>
      <w:r w:rsidRPr="008C196F">
        <w:t>appropriate</w:t>
      </w:r>
      <w:r w:rsidRPr="008C196F">
        <w:rPr>
          <w:spacing w:val="-9"/>
        </w:rPr>
        <w:t xml:space="preserve"> </w:t>
      </w:r>
      <w:r w:rsidRPr="008C196F">
        <w:t>rescue</w:t>
      </w:r>
      <w:r w:rsidRPr="008C196F">
        <w:rPr>
          <w:spacing w:val="-9"/>
        </w:rPr>
        <w:t xml:space="preserve"> </w:t>
      </w:r>
      <w:r w:rsidRPr="008C196F">
        <w:t xml:space="preserve">plan must be in place before the start of work. This rescue plan must provide the necessary equipment for </w:t>
      </w:r>
      <w:r w:rsidRPr="008C196F" w:rsidR="008958AD">
        <w:t>rescue,</w:t>
      </w:r>
      <w:r w:rsidRPr="008C196F">
        <w:t xml:space="preserve"> and this must be available.</w:t>
      </w:r>
    </w:p>
    <w:p w:rsidRPr="008C196F" w:rsidR="005F7A6F" w:rsidP="00925129" w:rsidRDefault="008C328D" w14:paraId="643D8A78" w14:textId="69854AED">
      <w:pPr>
        <w:pStyle w:val="ListParagraph"/>
        <w:numPr>
          <w:ilvl w:val="2"/>
          <w:numId w:val="79"/>
        </w:numPr>
        <w:tabs>
          <w:tab w:val="left" w:pos="1985"/>
        </w:tabs>
        <w:spacing w:before="121"/>
        <w:ind w:left="1985" w:hanging="719"/>
        <w:jc w:val="both"/>
      </w:pPr>
      <w:r w:rsidRPr="008C196F">
        <w:t>Safe</w:t>
      </w:r>
      <w:r w:rsidRPr="008C196F">
        <w:rPr>
          <w:spacing w:val="-4"/>
        </w:rPr>
        <w:t xml:space="preserve"> </w:t>
      </w:r>
      <w:r w:rsidRPr="008C196F">
        <w:t>access</w:t>
      </w:r>
      <w:r w:rsidRPr="008C196F">
        <w:rPr>
          <w:spacing w:val="-5"/>
        </w:rPr>
        <w:t xml:space="preserve"> </w:t>
      </w:r>
      <w:r w:rsidRPr="008C196F">
        <w:t>to</w:t>
      </w:r>
      <w:r w:rsidRPr="008C196F">
        <w:rPr>
          <w:spacing w:val="-6"/>
        </w:rPr>
        <w:t xml:space="preserve"> </w:t>
      </w:r>
      <w:r w:rsidRPr="008C196F">
        <w:t>all</w:t>
      </w:r>
      <w:r w:rsidRPr="008C196F">
        <w:rPr>
          <w:spacing w:val="-5"/>
        </w:rPr>
        <w:t xml:space="preserve"> </w:t>
      </w:r>
      <w:r w:rsidRPr="008C196F" w:rsidR="008958AD">
        <w:t>work</w:t>
      </w:r>
      <w:r w:rsidRPr="008C196F" w:rsidR="008958AD">
        <w:rPr>
          <w:spacing w:val="-4"/>
        </w:rPr>
        <w:t>stations</w:t>
      </w:r>
      <w:r w:rsidRPr="008C196F">
        <w:rPr>
          <w:spacing w:val="-5"/>
        </w:rPr>
        <w:t xml:space="preserve"> </w:t>
      </w:r>
      <w:r w:rsidRPr="008C196F">
        <w:t>at</w:t>
      </w:r>
      <w:r w:rsidRPr="008C196F">
        <w:rPr>
          <w:spacing w:val="-6"/>
        </w:rPr>
        <w:t xml:space="preserve"> </w:t>
      </w:r>
      <w:r w:rsidRPr="008C196F">
        <w:t>height</w:t>
      </w:r>
      <w:r w:rsidRPr="008C196F">
        <w:rPr>
          <w:spacing w:val="-5"/>
        </w:rPr>
        <w:t xml:space="preserve"> </w:t>
      </w:r>
      <w:r w:rsidRPr="008C196F">
        <w:t>must</w:t>
      </w:r>
      <w:r w:rsidRPr="008C196F">
        <w:rPr>
          <w:spacing w:val="-6"/>
        </w:rPr>
        <w:t xml:space="preserve"> </w:t>
      </w:r>
      <w:r w:rsidRPr="008C196F">
        <w:t>be</w:t>
      </w:r>
      <w:r w:rsidRPr="008C196F">
        <w:rPr>
          <w:spacing w:val="-3"/>
        </w:rPr>
        <w:t xml:space="preserve"> </w:t>
      </w:r>
      <w:r w:rsidRPr="008C196F">
        <w:rPr>
          <w:spacing w:val="-2"/>
        </w:rPr>
        <w:t>assured.</w:t>
      </w:r>
    </w:p>
    <w:p w:rsidRPr="008C196F" w:rsidR="005F7A6F" w:rsidP="00925129" w:rsidRDefault="008C328D" w14:paraId="643D8A79" w14:textId="77777777">
      <w:pPr>
        <w:pStyle w:val="ListParagraph"/>
        <w:numPr>
          <w:ilvl w:val="2"/>
          <w:numId w:val="79"/>
        </w:numPr>
        <w:tabs>
          <w:tab w:val="left" w:pos="1985"/>
        </w:tabs>
        <w:spacing w:before="154"/>
        <w:ind w:left="1985" w:hanging="719"/>
        <w:jc w:val="both"/>
      </w:pPr>
      <w:r w:rsidRPr="008C196F">
        <w:t>Only</w:t>
      </w:r>
      <w:r w:rsidRPr="008C196F">
        <w:rPr>
          <w:spacing w:val="-5"/>
        </w:rPr>
        <w:t xml:space="preserve"> </w:t>
      </w:r>
      <w:r w:rsidRPr="008C196F">
        <w:t>one</w:t>
      </w:r>
      <w:r w:rsidRPr="008C196F">
        <w:rPr>
          <w:spacing w:val="-5"/>
        </w:rPr>
        <w:t xml:space="preserve"> </w:t>
      </w:r>
      <w:r w:rsidRPr="008C196F">
        <w:t>person</w:t>
      </w:r>
      <w:r w:rsidRPr="008C196F">
        <w:rPr>
          <w:spacing w:val="-5"/>
        </w:rPr>
        <w:t xml:space="preserve"> </w:t>
      </w:r>
      <w:r w:rsidRPr="008C196F">
        <w:t>can</w:t>
      </w:r>
      <w:r w:rsidRPr="008C196F">
        <w:rPr>
          <w:spacing w:val="-4"/>
        </w:rPr>
        <w:t xml:space="preserve"> </w:t>
      </w:r>
      <w:r w:rsidRPr="008C196F">
        <w:t>be</w:t>
      </w:r>
      <w:r w:rsidRPr="008C196F">
        <w:rPr>
          <w:spacing w:val="-6"/>
        </w:rPr>
        <w:t xml:space="preserve"> </w:t>
      </w:r>
      <w:r w:rsidRPr="008C196F">
        <w:t>attached</w:t>
      </w:r>
      <w:r w:rsidRPr="008C196F">
        <w:rPr>
          <w:spacing w:val="-5"/>
        </w:rPr>
        <w:t xml:space="preserve"> </w:t>
      </w:r>
      <w:r w:rsidRPr="008C196F">
        <w:t>to</w:t>
      </w:r>
      <w:r w:rsidRPr="008C196F">
        <w:rPr>
          <w:spacing w:val="-5"/>
        </w:rPr>
        <w:t xml:space="preserve"> </w:t>
      </w:r>
      <w:r w:rsidRPr="008C196F">
        <w:t>a</w:t>
      </w:r>
      <w:r w:rsidRPr="008C196F">
        <w:rPr>
          <w:spacing w:val="-6"/>
        </w:rPr>
        <w:t xml:space="preserve"> </w:t>
      </w:r>
      <w:r w:rsidRPr="008C196F">
        <w:t>vertical</w:t>
      </w:r>
      <w:r w:rsidRPr="008C196F">
        <w:rPr>
          <w:spacing w:val="-5"/>
        </w:rPr>
        <w:t xml:space="preserve"> </w:t>
      </w:r>
      <w:r w:rsidRPr="008C196F">
        <w:t>lifeline</w:t>
      </w:r>
      <w:r w:rsidRPr="008C196F">
        <w:rPr>
          <w:spacing w:val="-5"/>
        </w:rPr>
        <w:t xml:space="preserve"> </w:t>
      </w:r>
      <w:r w:rsidRPr="008C196F">
        <w:t>at</w:t>
      </w:r>
      <w:r w:rsidRPr="008C196F">
        <w:rPr>
          <w:spacing w:val="-5"/>
        </w:rPr>
        <w:t xml:space="preserve"> </w:t>
      </w:r>
      <w:r w:rsidRPr="008C196F">
        <w:t>a</w:t>
      </w:r>
      <w:r w:rsidRPr="008C196F">
        <w:rPr>
          <w:spacing w:val="-6"/>
        </w:rPr>
        <w:t xml:space="preserve"> </w:t>
      </w:r>
      <w:r w:rsidRPr="008C196F">
        <w:rPr>
          <w:spacing w:val="-2"/>
        </w:rPr>
        <w:t>time.</w:t>
      </w:r>
    </w:p>
    <w:p w:rsidRPr="008C196F" w:rsidR="005F7A6F" w:rsidP="00925129" w:rsidRDefault="008C328D" w14:paraId="643D8A7A" w14:textId="77777777">
      <w:pPr>
        <w:pStyle w:val="ListParagraph"/>
        <w:numPr>
          <w:ilvl w:val="2"/>
          <w:numId w:val="79"/>
        </w:numPr>
        <w:tabs>
          <w:tab w:val="left" w:pos="1986"/>
        </w:tabs>
        <w:spacing w:before="154" w:line="276" w:lineRule="auto"/>
        <w:ind w:right="138"/>
        <w:jc w:val="both"/>
      </w:pPr>
      <w:r w:rsidRPr="008C196F">
        <w:t>When Working in Nacelle, Hub and Windmill towers, worker must wear PPEs including the harness all the time and rescue kit must be in place. When tower is being under construction, worker must be attached with doble hooks or independent lifeline.</w:t>
      </w:r>
    </w:p>
    <w:p w:rsidRPr="008C196F" w:rsidR="005F7A6F" w:rsidRDefault="005F7A6F" w14:paraId="643D8A7B" w14:textId="77777777">
      <w:pPr>
        <w:pStyle w:val="BodyText"/>
        <w:spacing w:before="131"/>
        <w:ind w:left="0"/>
      </w:pPr>
    </w:p>
    <w:p w:rsidRPr="008C196F" w:rsidR="005F7A6F" w:rsidP="00925129" w:rsidRDefault="008C328D" w14:paraId="643D8A7C" w14:textId="5B7DFEEC">
      <w:pPr>
        <w:pStyle w:val="Heading2"/>
        <w:numPr>
          <w:ilvl w:val="1"/>
          <w:numId w:val="79"/>
        </w:numPr>
        <w:ind w:left="1418"/>
        <w:rPr/>
      </w:pPr>
      <w:bookmarkStart w:name="_Toc230948668" w:id="99"/>
      <w:r w:rsidR="008C328D">
        <w:rPr/>
        <w:t xml:space="preserve">WORK AT </w:t>
      </w:r>
      <w:r w:rsidR="63BB4D0B">
        <w:rPr/>
        <w:t>HEIGHTS,</w:t>
      </w:r>
      <w:r w:rsidR="008C328D">
        <w:rPr/>
        <w:t xml:space="preserve"> LADDERS - GENERAL REQUIREMENTS</w:t>
      </w:r>
      <w:bookmarkEnd w:id="99"/>
    </w:p>
    <w:p w:rsidRPr="008C196F" w:rsidR="005F7A6F" w:rsidRDefault="008C328D" w14:paraId="643D8A7D" w14:textId="64ED2B96">
      <w:pPr>
        <w:pStyle w:val="BodyText"/>
        <w:spacing w:before="154" w:line="276" w:lineRule="auto"/>
        <w:ind w:left="710" w:right="140"/>
      </w:pPr>
      <w:r w:rsidRPr="008C196F">
        <w:t>Ladders</w:t>
      </w:r>
      <w:r w:rsidRPr="008C196F">
        <w:rPr>
          <w:spacing w:val="-2"/>
        </w:rPr>
        <w:t xml:space="preserve"> </w:t>
      </w:r>
      <w:r w:rsidRPr="008C196F">
        <w:t>are</w:t>
      </w:r>
      <w:r w:rsidRPr="008C196F">
        <w:rPr>
          <w:spacing w:val="-4"/>
        </w:rPr>
        <w:t xml:space="preserve"> </w:t>
      </w:r>
      <w:r w:rsidRPr="008C196F">
        <w:t>a</w:t>
      </w:r>
      <w:r w:rsidRPr="008C196F">
        <w:rPr>
          <w:spacing w:val="-2"/>
        </w:rPr>
        <w:t xml:space="preserve"> </w:t>
      </w:r>
      <w:r w:rsidRPr="008C196F">
        <w:t>means</w:t>
      </w:r>
      <w:r w:rsidRPr="008C196F">
        <w:rPr>
          <w:spacing w:val="-3"/>
        </w:rPr>
        <w:t xml:space="preserve"> </w:t>
      </w:r>
      <w:r w:rsidRPr="008C196F">
        <w:t>of</w:t>
      </w:r>
      <w:r w:rsidRPr="008C196F">
        <w:rPr>
          <w:spacing w:val="-2"/>
        </w:rPr>
        <w:t xml:space="preserve"> </w:t>
      </w:r>
      <w:r w:rsidRPr="008C196F">
        <w:t>access</w:t>
      </w:r>
      <w:r w:rsidRPr="008C196F">
        <w:rPr>
          <w:spacing w:val="-3"/>
        </w:rPr>
        <w:t xml:space="preserve"> </w:t>
      </w:r>
      <w:r w:rsidRPr="008C196F">
        <w:t>between</w:t>
      </w:r>
      <w:r w:rsidRPr="008C196F">
        <w:rPr>
          <w:spacing w:val="-4"/>
        </w:rPr>
        <w:t xml:space="preserve"> </w:t>
      </w:r>
      <w:r w:rsidRPr="008C196F">
        <w:t>two</w:t>
      </w:r>
      <w:r w:rsidRPr="008C196F">
        <w:rPr>
          <w:spacing w:val="-2"/>
        </w:rPr>
        <w:t xml:space="preserve"> </w:t>
      </w:r>
      <w:r w:rsidRPr="008C196F">
        <w:t>different</w:t>
      </w:r>
      <w:r w:rsidRPr="008C196F">
        <w:rPr>
          <w:spacing w:val="-2"/>
        </w:rPr>
        <w:t xml:space="preserve"> </w:t>
      </w:r>
      <w:r w:rsidRPr="008C196F">
        <w:t>elevations</w:t>
      </w:r>
      <w:r w:rsidRPr="008C196F">
        <w:rPr>
          <w:spacing w:val="-3"/>
        </w:rPr>
        <w:t xml:space="preserve"> </w:t>
      </w:r>
      <w:r w:rsidRPr="008C196F">
        <w:t>only</w:t>
      </w:r>
      <w:r w:rsidRPr="008C196F">
        <w:rPr>
          <w:spacing w:val="-3"/>
        </w:rPr>
        <w:t xml:space="preserve"> </w:t>
      </w:r>
      <w:r w:rsidRPr="008C196F">
        <w:t>and</w:t>
      </w:r>
      <w:r w:rsidRPr="008C196F">
        <w:rPr>
          <w:spacing w:val="-4"/>
        </w:rPr>
        <w:t xml:space="preserve"> </w:t>
      </w:r>
      <w:r w:rsidRPr="008C196F">
        <w:t>are</w:t>
      </w:r>
      <w:r w:rsidRPr="008C196F">
        <w:rPr>
          <w:spacing w:val="-2"/>
        </w:rPr>
        <w:t xml:space="preserve"> </w:t>
      </w:r>
      <w:r w:rsidRPr="008C196F">
        <w:t>not</w:t>
      </w:r>
      <w:r w:rsidRPr="008C196F">
        <w:rPr>
          <w:spacing w:val="-2"/>
        </w:rPr>
        <w:t xml:space="preserve"> </w:t>
      </w:r>
      <w:r w:rsidRPr="008C196F">
        <w:t>Generally</w:t>
      </w:r>
      <w:r w:rsidRPr="008C196F">
        <w:rPr>
          <w:spacing w:val="-3"/>
        </w:rPr>
        <w:t xml:space="preserve"> </w:t>
      </w:r>
      <w:r w:rsidRPr="008C196F">
        <w:t>considered</w:t>
      </w:r>
      <w:r w:rsidRPr="008C196F">
        <w:rPr>
          <w:spacing w:val="-4"/>
        </w:rPr>
        <w:t xml:space="preserve"> </w:t>
      </w:r>
      <w:r w:rsidRPr="008C196F">
        <w:t>to</w:t>
      </w:r>
      <w:r w:rsidRPr="008C196F">
        <w:rPr>
          <w:spacing w:val="-2"/>
        </w:rPr>
        <w:t xml:space="preserve"> </w:t>
      </w:r>
      <w:r w:rsidRPr="008C196F">
        <w:t xml:space="preserve">be a </w:t>
      </w:r>
      <w:r w:rsidRPr="008C196F" w:rsidR="008958AD">
        <w:t>workstation and</w:t>
      </w:r>
      <w:r w:rsidRPr="008C196F">
        <w:t xml:space="preserve"> may only be used strictly adhering to the following requirements.</w:t>
      </w:r>
    </w:p>
    <w:p w:rsidRPr="008C196F" w:rsidR="005F7A6F" w:rsidP="00925129" w:rsidRDefault="008C328D" w14:paraId="643D8A7E" w14:textId="77777777">
      <w:pPr>
        <w:pStyle w:val="ListParagraph"/>
        <w:numPr>
          <w:ilvl w:val="2"/>
          <w:numId w:val="79"/>
        </w:numPr>
        <w:tabs>
          <w:tab w:val="left" w:pos="1985"/>
        </w:tabs>
        <w:spacing w:before="119"/>
        <w:ind w:left="1985" w:hanging="719"/>
        <w:jc w:val="both"/>
      </w:pPr>
      <w:r w:rsidRPr="008C196F">
        <w:t>Only</w:t>
      </w:r>
      <w:r w:rsidRPr="008C196F">
        <w:rPr>
          <w:spacing w:val="-5"/>
        </w:rPr>
        <w:t xml:space="preserve"> </w:t>
      </w:r>
      <w:r w:rsidRPr="008C196F">
        <w:t>one</w:t>
      </w:r>
      <w:r w:rsidRPr="008C196F">
        <w:rPr>
          <w:spacing w:val="-6"/>
        </w:rPr>
        <w:t xml:space="preserve"> </w:t>
      </w:r>
      <w:r w:rsidRPr="008C196F">
        <w:t>person</w:t>
      </w:r>
      <w:r w:rsidRPr="008C196F">
        <w:rPr>
          <w:spacing w:val="-6"/>
        </w:rPr>
        <w:t xml:space="preserve"> </w:t>
      </w:r>
      <w:r w:rsidRPr="008C196F">
        <w:t>shall</w:t>
      </w:r>
      <w:r w:rsidRPr="008C196F">
        <w:rPr>
          <w:spacing w:val="-6"/>
        </w:rPr>
        <w:t xml:space="preserve"> </w:t>
      </w:r>
      <w:r w:rsidRPr="008C196F">
        <w:t>climb</w:t>
      </w:r>
      <w:r w:rsidRPr="008C196F">
        <w:rPr>
          <w:spacing w:val="-6"/>
        </w:rPr>
        <w:t xml:space="preserve"> </w:t>
      </w:r>
      <w:r w:rsidRPr="008C196F">
        <w:t>a</w:t>
      </w:r>
      <w:r w:rsidRPr="008C196F">
        <w:rPr>
          <w:spacing w:val="-5"/>
        </w:rPr>
        <w:t xml:space="preserve"> </w:t>
      </w:r>
      <w:r w:rsidRPr="008C196F">
        <w:t>ladder</w:t>
      </w:r>
      <w:r w:rsidRPr="008C196F">
        <w:rPr>
          <w:spacing w:val="-4"/>
        </w:rPr>
        <w:t xml:space="preserve"> </w:t>
      </w:r>
      <w:r w:rsidRPr="008C196F">
        <w:t>at</w:t>
      </w:r>
      <w:r w:rsidRPr="008C196F">
        <w:rPr>
          <w:spacing w:val="-4"/>
        </w:rPr>
        <w:t xml:space="preserve"> </w:t>
      </w:r>
      <w:r w:rsidRPr="008C196F">
        <w:t>any</w:t>
      </w:r>
      <w:r w:rsidRPr="008C196F">
        <w:rPr>
          <w:spacing w:val="-5"/>
        </w:rPr>
        <w:t xml:space="preserve"> </w:t>
      </w:r>
      <w:r w:rsidRPr="008C196F">
        <w:t>one</w:t>
      </w:r>
      <w:r w:rsidRPr="008C196F">
        <w:rPr>
          <w:spacing w:val="-7"/>
        </w:rPr>
        <w:t xml:space="preserve"> </w:t>
      </w:r>
      <w:r w:rsidRPr="008C196F">
        <w:rPr>
          <w:spacing w:val="-4"/>
        </w:rPr>
        <w:t>time.</w:t>
      </w:r>
    </w:p>
    <w:p w:rsidRPr="008C196F" w:rsidR="005F7A6F" w:rsidP="00925129" w:rsidRDefault="008C328D" w14:paraId="643D8A7F" w14:textId="77777777">
      <w:pPr>
        <w:pStyle w:val="ListParagraph"/>
        <w:numPr>
          <w:ilvl w:val="2"/>
          <w:numId w:val="79"/>
        </w:numPr>
        <w:tabs>
          <w:tab w:val="left" w:pos="1986"/>
        </w:tabs>
        <w:spacing w:before="154" w:line="278" w:lineRule="auto"/>
        <w:ind w:right="146"/>
        <w:jc w:val="both"/>
      </w:pPr>
      <w:r w:rsidRPr="008C196F">
        <w:t>When</w:t>
      </w:r>
      <w:r w:rsidRPr="008C196F">
        <w:rPr>
          <w:spacing w:val="-4"/>
        </w:rPr>
        <w:t xml:space="preserve"> </w:t>
      </w:r>
      <w:r w:rsidRPr="008C196F">
        <w:t>climbing</w:t>
      </w:r>
      <w:r w:rsidRPr="008C196F">
        <w:rPr>
          <w:spacing w:val="-4"/>
        </w:rPr>
        <w:t xml:space="preserve"> </w:t>
      </w:r>
      <w:r w:rsidRPr="008C196F">
        <w:t>or</w:t>
      </w:r>
      <w:r w:rsidRPr="008C196F">
        <w:rPr>
          <w:spacing w:val="-1"/>
        </w:rPr>
        <w:t xml:space="preserve"> </w:t>
      </w:r>
      <w:r w:rsidRPr="008C196F">
        <w:t>descending</w:t>
      </w:r>
      <w:r w:rsidRPr="008C196F">
        <w:rPr>
          <w:spacing w:val="-5"/>
        </w:rPr>
        <w:t xml:space="preserve"> </w:t>
      </w:r>
      <w:r w:rsidRPr="008C196F">
        <w:t>a</w:t>
      </w:r>
      <w:r w:rsidRPr="008C196F">
        <w:rPr>
          <w:spacing w:val="-2"/>
        </w:rPr>
        <w:t xml:space="preserve"> </w:t>
      </w:r>
      <w:r w:rsidRPr="008C196F">
        <w:t>ladder,</w:t>
      </w:r>
      <w:r w:rsidRPr="008C196F">
        <w:rPr>
          <w:spacing w:val="-1"/>
        </w:rPr>
        <w:t xml:space="preserve"> </w:t>
      </w:r>
      <w:r w:rsidRPr="008C196F">
        <w:t>persons</w:t>
      </w:r>
      <w:r w:rsidRPr="008C196F">
        <w:rPr>
          <w:spacing w:val="-3"/>
        </w:rPr>
        <w:t xml:space="preserve"> </w:t>
      </w:r>
      <w:r w:rsidRPr="008C196F">
        <w:t>shall</w:t>
      </w:r>
      <w:r w:rsidRPr="008C196F">
        <w:rPr>
          <w:spacing w:val="-3"/>
        </w:rPr>
        <w:t xml:space="preserve"> </w:t>
      </w:r>
      <w:r w:rsidRPr="008C196F">
        <w:t>maintain</w:t>
      </w:r>
      <w:r w:rsidRPr="008C196F">
        <w:rPr>
          <w:spacing w:val="-2"/>
        </w:rPr>
        <w:t xml:space="preserve"> </w:t>
      </w:r>
      <w:r w:rsidRPr="008C196F">
        <w:t>at</w:t>
      </w:r>
      <w:r w:rsidRPr="008C196F">
        <w:rPr>
          <w:spacing w:val="-4"/>
        </w:rPr>
        <w:t xml:space="preserve"> </w:t>
      </w:r>
      <w:r w:rsidRPr="008C196F">
        <w:t>least</w:t>
      </w:r>
      <w:r w:rsidRPr="008C196F">
        <w:rPr>
          <w:spacing w:val="-2"/>
        </w:rPr>
        <w:t xml:space="preserve"> </w:t>
      </w:r>
      <w:r w:rsidRPr="008C196F">
        <w:t>3</w:t>
      </w:r>
      <w:r w:rsidRPr="008C196F">
        <w:rPr>
          <w:spacing w:val="-4"/>
        </w:rPr>
        <w:t xml:space="preserve"> </w:t>
      </w:r>
      <w:r w:rsidRPr="008C196F">
        <w:t>points</w:t>
      </w:r>
      <w:r w:rsidRPr="008C196F">
        <w:rPr>
          <w:spacing w:val="-3"/>
        </w:rPr>
        <w:t xml:space="preserve"> </w:t>
      </w:r>
      <w:r w:rsidRPr="008C196F">
        <w:t>of</w:t>
      </w:r>
      <w:r w:rsidRPr="008C196F">
        <w:rPr>
          <w:spacing w:val="-2"/>
        </w:rPr>
        <w:t xml:space="preserve"> </w:t>
      </w:r>
      <w:r w:rsidRPr="008C196F">
        <w:t>contact</w:t>
      </w:r>
      <w:r w:rsidRPr="008C196F">
        <w:rPr>
          <w:spacing w:val="-4"/>
        </w:rPr>
        <w:t xml:space="preserve"> </w:t>
      </w:r>
      <w:r w:rsidRPr="008C196F">
        <w:t>at</w:t>
      </w:r>
      <w:r w:rsidRPr="008C196F">
        <w:rPr>
          <w:spacing w:val="-4"/>
        </w:rPr>
        <w:t xml:space="preserve"> </w:t>
      </w:r>
      <w:r w:rsidRPr="008C196F">
        <w:t>all times. Both hands must be kept free for holding onto the ladder.</w:t>
      </w:r>
    </w:p>
    <w:p w:rsidRPr="008C196F" w:rsidR="005F7A6F" w:rsidP="00925129" w:rsidRDefault="008C328D" w14:paraId="643D8A80" w14:textId="77777777">
      <w:pPr>
        <w:pStyle w:val="ListParagraph"/>
        <w:numPr>
          <w:ilvl w:val="2"/>
          <w:numId w:val="79"/>
        </w:numPr>
        <w:tabs>
          <w:tab w:val="left" w:pos="1985"/>
        </w:tabs>
        <w:spacing w:before="117"/>
        <w:ind w:left="1985" w:hanging="719"/>
      </w:pPr>
      <w:r w:rsidRPr="008C196F">
        <w:t>Ladders</w:t>
      </w:r>
      <w:r w:rsidRPr="008C196F">
        <w:rPr>
          <w:spacing w:val="-4"/>
        </w:rPr>
        <w:t xml:space="preserve"> </w:t>
      </w:r>
      <w:r w:rsidRPr="008C196F">
        <w:t>shall</w:t>
      </w:r>
      <w:r w:rsidRPr="008C196F">
        <w:rPr>
          <w:spacing w:val="-7"/>
        </w:rPr>
        <w:t xml:space="preserve"> </w:t>
      </w:r>
      <w:r w:rsidRPr="008C196F">
        <w:t>extend</w:t>
      </w:r>
      <w:r w:rsidRPr="008C196F">
        <w:rPr>
          <w:spacing w:val="-4"/>
        </w:rPr>
        <w:t xml:space="preserve"> </w:t>
      </w:r>
      <w:r w:rsidRPr="008C196F">
        <w:t>a</w:t>
      </w:r>
      <w:r w:rsidRPr="008C196F">
        <w:rPr>
          <w:spacing w:val="-6"/>
        </w:rPr>
        <w:t xml:space="preserve"> </w:t>
      </w:r>
      <w:r w:rsidRPr="008C196F">
        <w:t>minimum</w:t>
      </w:r>
      <w:r w:rsidRPr="008C196F">
        <w:rPr>
          <w:spacing w:val="-4"/>
        </w:rPr>
        <w:t xml:space="preserve"> </w:t>
      </w:r>
      <w:r w:rsidRPr="008C196F">
        <w:t>of</w:t>
      </w:r>
      <w:r w:rsidRPr="008C196F">
        <w:rPr>
          <w:spacing w:val="-5"/>
        </w:rPr>
        <w:t xml:space="preserve"> </w:t>
      </w:r>
      <w:r w:rsidRPr="008C196F">
        <w:t>one</w:t>
      </w:r>
      <w:r w:rsidRPr="008C196F">
        <w:rPr>
          <w:spacing w:val="-7"/>
        </w:rPr>
        <w:t xml:space="preserve"> </w:t>
      </w:r>
      <w:r w:rsidRPr="008C196F">
        <w:t>(1)</w:t>
      </w:r>
      <w:r w:rsidRPr="008C196F">
        <w:rPr>
          <w:spacing w:val="-2"/>
        </w:rPr>
        <w:t xml:space="preserve"> </w:t>
      </w:r>
      <w:r w:rsidRPr="008C196F">
        <w:t>meter</w:t>
      </w:r>
      <w:r w:rsidRPr="008C196F">
        <w:rPr>
          <w:spacing w:val="-3"/>
        </w:rPr>
        <w:t xml:space="preserve"> </w:t>
      </w:r>
      <w:r w:rsidRPr="008C196F">
        <w:t>beyond</w:t>
      </w:r>
      <w:r w:rsidRPr="008C196F">
        <w:rPr>
          <w:spacing w:val="-7"/>
        </w:rPr>
        <w:t xml:space="preserve"> </w:t>
      </w:r>
      <w:r w:rsidRPr="008C196F">
        <w:t>the</w:t>
      </w:r>
      <w:r w:rsidRPr="008C196F">
        <w:rPr>
          <w:spacing w:val="-5"/>
        </w:rPr>
        <w:t xml:space="preserve"> </w:t>
      </w:r>
      <w:r w:rsidRPr="008C196F">
        <w:t>top</w:t>
      </w:r>
      <w:r w:rsidRPr="008C196F">
        <w:rPr>
          <w:spacing w:val="-6"/>
        </w:rPr>
        <w:t xml:space="preserve"> </w:t>
      </w:r>
      <w:r w:rsidRPr="008C196F">
        <w:t>of</w:t>
      </w:r>
      <w:r w:rsidRPr="008C196F">
        <w:rPr>
          <w:spacing w:val="-3"/>
        </w:rPr>
        <w:t xml:space="preserve"> </w:t>
      </w:r>
      <w:r w:rsidRPr="008C196F">
        <w:t>the</w:t>
      </w:r>
      <w:r w:rsidRPr="008C196F">
        <w:rPr>
          <w:spacing w:val="-4"/>
        </w:rPr>
        <w:t xml:space="preserve"> </w:t>
      </w:r>
      <w:r w:rsidRPr="008C196F">
        <w:t>step-off</w:t>
      </w:r>
      <w:r w:rsidRPr="008C196F">
        <w:rPr>
          <w:spacing w:val="-4"/>
        </w:rPr>
        <w:t xml:space="preserve"> </w:t>
      </w:r>
      <w:r w:rsidRPr="008C196F">
        <w:rPr>
          <w:spacing w:val="-2"/>
        </w:rPr>
        <w:t>point.</w:t>
      </w:r>
    </w:p>
    <w:p w:rsidRPr="008C196F" w:rsidR="005F7A6F" w:rsidP="00925129" w:rsidRDefault="008C328D" w14:paraId="643D8A81" w14:textId="77777777">
      <w:pPr>
        <w:pStyle w:val="ListParagraph"/>
        <w:numPr>
          <w:ilvl w:val="2"/>
          <w:numId w:val="79"/>
        </w:numPr>
        <w:tabs>
          <w:tab w:val="left" w:pos="1985"/>
        </w:tabs>
        <w:spacing w:before="154"/>
        <w:ind w:left="1985" w:hanging="719"/>
      </w:pPr>
      <w:r w:rsidRPr="008C196F">
        <w:t>Ladders</w:t>
      </w:r>
      <w:r w:rsidRPr="008C196F">
        <w:rPr>
          <w:spacing w:val="-4"/>
        </w:rPr>
        <w:t xml:space="preserve"> </w:t>
      </w:r>
      <w:r w:rsidRPr="008C196F">
        <w:t>shall</w:t>
      </w:r>
      <w:r w:rsidRPr="008C196F">
        <w:rPr>
          <w:spacing w:val="-8"/>
        </w:rPr>
        <w:t xml:space="preserve"> </w:t>
      </w:r>
      <w:r w:rsidRPr="008C196F">
        <w:t>be</w:t>
      </w:r>
      <w:r w:rsidRPr="008C196F">
        <w:rPr>
          <w:spacing w:val="-7"/>
        </w:rPr>
        <w:t xml:space="preserve"> </w:t>
      </w:r>
      <w:r w:rsidRPr="008C196F">
        <w:t>maintained</w:t>
      </w:r>
      <w:r w:rsidRPr="008C196F">
        <w:rPr>
          <w:spacing w:val="-6"/>
        </w:rPr>
        <w:t xml:space="preserve"> </w:t>
      </w:r>
      <w:r w:rsidRPr="008C196F">
        <w:t>free</w:t>
      </w:r>
      <w:r w:rsidRPr="008C196F">
        <w:rPr>
          <w:spacing w:val="-6"/>
        </w:rPr>
        <w:t xml:space="preserve"> </w:t>
      </w:r>
      <w:r w:rsidRPr="008C196F">
        <w:t>of</w:t>
      </w:r>
      <w:r w:rsidRPr="008C196F">
        <w:rPr>
          <w:spacing w:val="-7"/>
        </w:rPr>
        <w:t xml:space="preserve"> </w:t>
      </w:r>
      <w:r w:rsidRPr="008C196F">
        <w:t>oil,</w:t>
      </w:r>
      <w:r w:rsidRPr="008C196F">
        <w:rPr>
          <w:spacing w:val="-5"/>
        </w:rPr>
        <w:t xml:space="preserve"> </w:t>
      </w:r>
      <w:r w:rsidRPr="008C196F">
        <w:t>grease</w:t>
      </w:r>
      <w:r w:rsidRPr="008C196F">
        <w:rPr>
          <w:spacing w:val="-4"/>
        </w:rPr>
        <w:t xml:space="preserve"> </w:t>
      </w:r>
      <w:r w:rsidRPr="008C196F">
        <w:t>and</w:t>
      </w:r>
      <w:r w:rsidRPr="008C196F">
        <w:rPr>
          <w:spacing w:val="-7"/>
        </w:rPr>
        <w:t xml:space="preserve"> </w:t>
      </w:r>
      <w:r w:rsidRPr="008C196F">
        <w:t>other</w:t>
      </w:r>
      <w:r w:rsidRPr="008C196F">
        <w:rPr>
          <w:spacing w:val="-7"/>
        </w:rPr>
        <w:t xml:space="preserve"> </w:t>
      </w:r>
      <w:r w:rsidRPr="008C196F">
        <w:t>slipping</w:t>
      </w:r>
      <w:r w:rsidRPr="008C196F">
        <w:rPr>
          <w:spacing w:val="-7"/>
        </w:rPr>
        <w:t xml:space="preserve"> </w:t>
      </w:r>
      <w:r w:rsidRPr="008C196F">
        <w:rPr>
          <w:spacing w:val="-2"/>
        </w:rPr>
        <w:t>hazards.</w:t>
      </w:r>
    </w:p>
    <w:p w:rsidRPr="008C196F" w:rsidR="005F7A6F" w:rsidP="00925129" w:rsidRDefault="008C328D" w14:paraId="643D8A82" w14:textId="77777777">
      <w:pPr>
        <w:pStyle w:val="ListParagraph"/>
        <w:numPr>
          <w:ilvl w:val="2"/>
          <w:numId w:val="79"/>
        </w:numPr>
        <w:tabs>
          <w:tab w:val="left" w:pos="1986"/>
        </w:tabs>
        <w:spacing w:before="154" w:line="276" w:lineRule="auto"/>
        <w:ind w:right="147"/>
        <w:jc w:val="both"/>
      </w:pPr>
      <w:r w:rsidRPr="008C196F">
        <w:t>For</w:t>
      </w:r>
      <w:r w:rsidRPr="008C196F">
        <w:rPr>
          <w:spacing w:val="-14"/>
        </w:rPr>
        <w:t xml:space="preserve"> </w:t>
      </w:r>
      <w:r w:rsidRPr="008C196F">
        <w:t>access</w:t>
      </w:r>
      <w:r w:rsidRPr="008C196F">
        <w:rPr>
          <w:spacing w:val="-12"/>
        </w:rPr>
        <w:t xml:space="preserve"> </w:t>
      </w:r>
      <w:r w:rsidRPr="008C196F">
        <w:t>ladders</w:t>
      </w:r>
      <w:r w:rsidRPr="008C196F">
        <w:rPr>
          <w:spacing w:val="-12"/>
        </w:rPr>
        <w:t xml:space="preserve"> </w:t>
      </w:r>
      <w:r w:rsidRPr="008C196F">
        <w:t>higher</w:t>
      </w:r>
      <w:r w:rsidRPr="008C196F">
        <w:rPr>
          <w:spacing w:val="-13"/>
        </w:rPr>
        <w:t xml:space="preserve"> </w:t>
      </w:r>
      <w:r w:rsidRPr="008C196F">
        <w:t>than</w:t>
      </w:r>
      <w:r w:rsidRPr="008C196F">
        <w:rPr>
          <w:spacing w:val="-14"/>
        </w:rPr>
        <w:t xml:space="preserve"> </w:t>
      </w:r>
      <w:r w:rsidRPr="008C196F">
        <w:t>3</w:t>
      </w:r>
      <w:r w:rsidRPr="008C196F">
        <w:rPr>
          <w:spacing w:val="-11"/>
        </w:rPr>
        <w:t xml:space="preserve"> </w:t>
      </w:r>
      <w:r w:rsidRPr="008C196F">
        <w:t>meters,</w:t>
      </w:r>
      <w:r w:rsidRPr="008C196F">
        <w:rPr>
          <w:spacing w:val="-14"/>
        </w:rPr>
        <w:t xml:space="preserve"> </w:t>
      </w:r>
      <w:r w:rsidRPr="008C196F">
        <w:t>a</w:t>
      </w:r>
      <w:r w:rsidRPr="008C196F">
        <w:rPr>
          <w:spacing w:val="-14"/>
        </w:rPr>
        <w:t xml:space="preserve"> </w:t>
      </w:r>
      <w:r w:rsidRPr="008C196F">
        <w:t>collective</w:t>
      </w:r>
      <w:r w:rsidRPr="008C196F">
        <w:rPr>
          <w:spacing w:val="-14"/>
        </w:rPr>
        <w:t xml:space="preserve"> </w:t>
      </w:r>
      <w:r w:rsidRPr="008C196F">
        <w:t>(cage</w:t>
      </w:r>
      <w:r w:rsidRPr="008C196F">
        <w:rPr>
          <w:spacing w:val="-14"/>
        </w:rPr>
        <w:t xml:space="preserve"> </w:t>
      </w:r>
      <w:r w:rsidRPr="008C196F">
        <w:t>/</w:t>
      </w:r>
      <w:r w:rsidRPr="008C196F">
        <w:rPr>
          <w:spacing w:val="-14"/>
        </w:rPr>
        <w:t xml:space="preserve"> </w:t>
      </w:r>
      <w:r w:rsidRPr="008C196F">
        <w:t>hoops)</w:t>
      </w:r>
      <w:r w:rsidRPr="008C196F">
        <w:rPr>
          <w:spacing w:val="-13"/>
        </w:rPr>
        <w:t xml:space="preserve"> </w:t>
      </w:r>
      <w:r w:rsidRPr="008C196F">
        <w:t>or</w:t>
      </w:r>
      <w:r w:rsidRPr="008C196F">
        <w:rPr>
          <w:spacing w:val="-13"/>
        </w:rPr>
        <w:t xml:space="preserve"> </w:t>
      </w:r>
      <w:r w:rsidRPr="008C196F">
        <w:t>individual</w:t>
      </w:r>
      <w:r w:rsidRPr="008C196F">
        <w:rPr>
          <w:spacing w:val="-14"/>
        </w:rPr>
        <w:t xml:space="preserve"> </w:t>
      </w:r>
      <w:r w:rsidRPr="008C196F">
        <w:t>(vertical</w:t>
      </w:r>
      <w:r w:rsidRPr="008C196F">
        <w:rPr>
          <w:spacing w:val="-12"/>
        </w:rPr>
        <w:t xml:space="preserve"> </w:t>
      </w:r>
      <w:r w:rsidRPr="008C196F">
        <w:t>lifeline with fall arrest equipment) protection shall be used.</w:t>
      </w:r>
    </w:p>
    <w:p w:rsidRPr="008C196F" w:rsidR="005F7A6F" w:rsidP="00925129" w:rsidRDefault="008C328D" w14:paraId="643D8A83" w14:textId="77777777">
      <w:pPr>
        <w:pStyle w:val="ListParagraph"/>
        <w:numPr>
          <w:ilvl w:val="2"/>
          <w:numId w:val="79"/>
        </w:numPr>
        <w:tabs>
          <w:tab w:val="left" w:pos="1986"/>
        </w:tabs>
        <w:spacing w:before="122" w:line="276" w:lineRule="auto"/>
        <w:ind w:right="144"/>
        <w:jc w:val="both"/>
      </w:pPr>
      <w:r w:rsidRPr="008C196F">
        <w:t>Whenever an access is to be created for a significant number of users, stairways shall be preferred to ladders as far as reasonably practicable.</w:t>
      </w:r>
    </w:p>
    <w:p w:rsidRPr="008C196F" w:rsidR="005F7A6F" w:rsidP="00925129" w:rsidRDefault="008C328D" w14:paraId="643D8A85" w14:textId="45B01797">
      <w:pPr>
        <w:pStyle w:val="Heading2"/>
        <w:numPr>
          <w:ilvl w:val="1"/>
          <w:numId w:val="79"/>
        </w:numPr>
        <w:ind w:left="1418"/>
      </w:pPr>
      <w:bookmarkStart w:name="_Toc230948669" w:id="100"/>
      <w:r w:rsidRPr="008C196F">
        <w:t>WORK AT HEIGHTS - LADDERS - PORTABLE LADDERS</w:t>
      </w:r>
      <w:bookmarkEnd w:id="100"/>
    </w:p>
    <w:p w:rsidRPr="008C196F" w:rsidR="005F7A6F" w:rsidP="00925129" w:rsidRDefault="008C328D" w14:paraId="643D8A86" w14:textId="77777777">
      <w:pPr>
        <w:pStyle w:val="ListParagraph"/>
        <w:numPr>
          <w:ilvl w:val="2"/>
          <w:numId w:val="79"/>
        </w:numPr>
        <w:tabs>
          <w:tab w:val="left" w:pos="1986"/>
        </w:tabs>
        <w:spacing w:before="154" w:line="276" w:lineRule="auto"/>
        <w:ind w:right="141"/>
      </w:pPr>
      <w:r w:rsidRPr="008C196F">
        <w:t>Portable ladders shall be of professional purpose-built construction and conform to European Class 1 standard for portable ladders, or acceptable equivalent.</w:t>
      </w:r>
    </w:p>
    <w:p w:rsidRPr="008C196F" w:rsidR="005F7A6F" w:rsidP="00925129" w:rsidRDefault="008C328D" w14:paraId="643D8A87" w14:textId="77777777">
      <w:pPr>
        <w:pStyle w:val="ListParagraph"/>
        <w:numPr>
          <w:ilvl w:val="2"/>
          <w:numId w:val="79"/>
        </w:numPr>
        <w:tabs>
          <w:tab w:val="left" w:pos="1986"/>
        </w:tabs>
        <w:spacing w:before="122" w:line="276" w:lineRule="auto"/>
        <w:ind w:right="147"/>
      </w:pPr>
      <w:r w:rsidRPr="008C196F">
        <w:t>Conductive or metal portable ladders shall be prominently marked as conductive and not be used near energized lines or equipment.</w:t>
      </w:r>
    </w:p>
    <w:p w:rsidRPr="008C196F" w:rsidR="005F7A6F" w:rsidP="00925129" w:rsidRDefault="008C328D" w14:paraId="643D8A88" w14:textId="77777777">
      <w:pPr>
        <w:pStyle w:val="ListParagraph"/>
        <w:numPr>
          <w:ilvl w:val="2"/>
          <w:numId w:val="79"/>
        </w:numPr>
        <w:tabs>
          <w:tab w:val="left" w:pos="1986"/>
        </w:tabs>
        <w:spacing w:before="119" w:line="276" w:lineRule="auto"/>
        <w:ind w:right="139"/>
      </w:pPr>
      <w:r w:rsidRPr="008C196F">
        <w:t>Portable</w:t>
      </w:r>
      <w:r w:rsidRPr="008C196F">
        <w:rPr>
          <w:spacing w:val="33"/>
        </w:rPr>
        <w:t xml:space="preserve"> </w:t>
      </w:r>
      <w:r w:rsidRPr="008C196F">
        <w:t>ladders</w:t>
      </w:r>
      <w:r w:rsidRPr="008C196F">
        <w:rPr>
          <w:spacing w:val="33"/>
        </w:rPr>
        <w:t xml:space="preserve"> </w:t>
      </w:r>
      <w:r w:rsidRPr="008C196F">
        <w:t>shall</w:t>
      </w:r>
      <w:r w:rsidRPr="008C196F">
        <w:rPr>
          <w:spacing w:val="33"/>
        </w:rPr>
        <w:t xml:space="preserve"> </w:t>
      </w:r>
      <w:r w:rsidRPr="008C196F">
        <w:t>be</w:t>
      </w:r>
      <w:r w:rsidRPr="008C196F">
        <w:rPr>
          <w:spacing w:val="33"/>
        </w:rPr>
        <w:t xml:space="preserve"> </w:t>
      </w:r>
      <w:r w:rsidRPr="008C196F">
        <w:t>inspected</w:t>
      </w:r>
      <w:r w:rsidRPr="008C196F">
        <w:rPr>
          <w:spacing w:val="33"/>
        </w:rPr>
        <w:t xml:space="preserve"> </w:t>
      </w:r>
      <w:r w:rsidRPr="008C196F">
        <w:t>before</w:t>
      </w:r>
      <w:r w:rsidRPr="008C196F">
        <w:rPr>
          <w:spacing w:val="34"/>
        </w:rPr>
        <w:t xml:space="preserve"> </w:t>
      </w:r>
      <w:r w:rsidRPr="008C196F">
        <w:t>each</w:t>
      </w:r>
      <w:r w:rsidRPr="008C196F">
        <w:rPr>
          <w:spacing w:val="33"/>
        </w:rPr>
        <w:t xml:space="preserve"> </w:t>
      </w:r>
      <w:r w:rsidRPr="008C196F">
        <w:t>use</w:t>
      </w:r>
      <w:r w:rsidRPr="008C196F">
        <w:rPr>
          <w:spacing w:val="33"/>
        </w:rPr>
        <w:t xml:space="preserve"> </w:t>
      </w:r>
      <w:r w:rsidRPr="008C196F">
        <w:t>and</w:t>
      </w:r>
      <w:r w:rsidRPr="008C196F">
        <w:rPr>
          <w:spacing w:val="33"/>
        </w:rPr>
        <w:t xml:space="preserve"> </w:t>
      </w:r>
      <w:r w:rsidRPr="008C196F">
        <w:t>in</w:t>
      </w:r>
      <w:r w:rsidRPr="008C196F">
        <w:rPr>
          <w:spacing w:val="31"/>
        </w:rPr>
        <w:t xml:space="preserve"> </w:t>
      </w:r>
      <w:r w:rsidRPr="008C196F">
        <w:t>case</w:t>
      </w:r>
      <w:r w:rsidRPr="008C196F">
        <w:rPr>
          <w:spacing w:val="33"/>
        </w:rPr>
        <w:t xml:space="preserve"> </w:t>
      </w:r>
      <w:r w:rsidRPr="008C196F">
        <w:t>of</w:t>
      </w:r>
      <w:r w:rsidRPr="008C196F">
        <w:rPr>
          <w:spacing w:val="40"/>
        </w:rPr>
        <w:t xml:space="preserve"> </w:t>
      </w:r>
      <w:r w:rsidRPr="008C196F">
        <w:t>deformity,</w:t>
      </w:r>
      <w:r w:rsidRPr="008C196F">
        <w:rPr>
          <w:spacing w:val="33"/>
        </w:rPr>
        <w:t xml:space="preserve"> </w:t>
      </w:r>
      <w:r w:rsidRPr="008C196F">
        <w:t>damage</w:t>
      </w:r>
      <w:r w:rsidRPr="008C196F">
        <w:rPr>
          <w:spacing w:val="31"/>
        </w:rPr>
        <w:t xml:space="preserve"> </w:t>
      </w:r>
      <w:r w:rsidRPr="008C196F">
        <w:t>or missing parts be removed immediately from use.</w:t>
      </w:r>
    </w:p>
    <w:p w:rsidRPr="008C196F" w:rsidR="005F7A6F" w:rsidP="00925129" w:rsidRDefault="008C328D" w14:paraId="643D8A89" w14:textId="77777777">
      <w:pPr>
        <w:pStyle w:val="ListParagraph"/>
        <w:numPr>
          <w:ilvl w:val="2"/>
          <w:numId w:val="79"/>
        </w:numPr>
        <w:tabs>
          <w:tab w:val="left" w:pos="1985"/>
        </w:tabs>
        <w:spacing w:before="119"/>
        <w:ind w:left="1985" w:hanging="719"/>
      </w:pPr>
      <w:r w:rsidRPr="008C196F">
        <w:t>The</w:t>
      </w:r>
      <w:r w:rsidRPr="008C196F">
        <w:rPr>
          <w:spacing w:val="-9"/>
        </w:rPr>
        <w:t xml:space="preserve"> </w:t>
      </w:r>
      <w:r w:rsidRPr="008C196F">
        <w:t>use</w:t>
      </w:r>
      <w:r w:rsidRPr="008C196F">
        <w:rPr>
          <w:spacing w:val="-6"/>
        </w:rPr>
        <w:t xml:space="preserve"> </w:t>
      </w:r>
      <w:r w:rsidRPr="008C196F">
        <w:t>of</w:t>
      </w:r>
      <w:r w:rsidRPr="008C196F">
        <w:rPr>
          <w:spacing w:val="-7"/>
        </w:rPr>
        <w:t xml:space="preserve"> </w:t>
      </w:r>
      <w:r w:rsidRPr="008C196F">
        <w:t>self-fabricated</w:t>
      </w:r>
      <w:r w:rsidRPr="008C196F">
        <w:rPr>
          <w:spacing w:val="-6"/>
        </w:rPr>
        <w:t xml:space="preserve"> </w:t>
      </w:r>
      <w:r w:rsidRPr="008C196F">
        <w:t>ladders</w:t>
      </w:r>
      <w:r w:rsidRPr="008C196F">
        <w:rPr>
          <w:spacing w:val="-7"/>
        </w:rPr>
        <w:t xml:space="preserve"> </w:t>
      </w:r>
      <w:r w:rsidRPr="008C196F">
        <w:t>is</w:t>
      </w:r>
      <w:r w:rsidRPr="008C196F">
        <w:rPr>
          <w:spacing w:val="-6"/>
        </w:rPr>
        <w:t xml:space="preserve"> </w:t>
      </w:r>
      <w:r w:rsidRPr="008C196F">
        <w:t>strictly</w:t>
      </w:r>
      <w:r w:rsidRPr="008C196F">
        <w:rPr>
          <w:spacing w:val="-7"/>
        </w:rPr>
        <w:t xml:space="preserve"> </w:t>
      </w:r>
      <w:r w:rsidRPr="008C196F">
        <w:rPr>
          <w:spacing w:val="-2"/>
        </w:rPr>
        <w:t>prohibited.</w:t>
      </w:r>
    </w:p>
    <w:p w:rsidRPr="008C196F" w:rsidR="005F7A6F" w:rsidP="00925129" w:rsidRDefault="0013548B" w14:paraId="643D8A8A" w14:textId="54C0FED2">
      <w:pPr>
        <w:pStyle w:val="ListParagraph"/>
        <w:numPr>
          <w:ilvl w:val="2"/>
          <w:numId w:val="79"/>
        </w:numPr>
        <w:tabs>
          <w:tab w:val="left" w:pos="1985"/>
        </w:tabs>
        <w:spacing w:before="157"/>
        <w:ind w:left="1985" w:hanging="719"/>
      </w:pPr>
      <w:r w:rsidRPr="008C196F">
        <w:t>Stepladders</w:t>
      </w:r>
      <w:r w:rsidRPr="008C196F" w:rsidR="008C328D">
        <w:rPr>
          <w:spacing w:val="-6"/>
        </w:rPr>
        <w:t xml:space="preserve"> </w:t>
      </w:r>
      <w:r w:rsidRPr="008C196F" w:rsidR="008C328D">
        <w:t>must</w:t>
      </w:r>
      <w:r w:rsidRPr="008C196F" w:rsidR="008C328D">
        <w:rPr>
          <w:spacing w:val="-6"/>
        </w:rPr>
        <w:t xml:space="preserve"> </w:t>
      </w:r>
      <w:r w:rsidRPr="008C196F" w:rsidR="008C328D">
        <w:t>be</w:t>
      </w:r>
      <w:r w:rsidRPr="008C196F" w:rsidR="008C328D">
        <w:rPr>
          <w:spacing w:val="-5"/>
        </w:rPr>
        <w:t xml:space="preserve"> </w:t>
      </w:r>
      <w:r w:rsidRPr="008C196F" w:rsidR="008C328D">
        <w:t>used</w:t>
      </w:r>
      <w:r w:rsidRPr="008C196F" w:rsidR="008C328D">
        <w:rPr>
          <w:spacing w:val="-6"/>
        </w:rPr>
        <w:t xml:space="preserve"> </w:t>
      </w:r>
      <w:r w:rsidRPr="008C196F" w:rsidR="008C328D">
        <w:t>in</w:t>
      </w:r>
      <w:r w:rsidRPr="008C196F" w:rsidR="008C328D">
        <w:rPr>
          <w:spacing w:val="-7"/>
        </w:rPr>
        <w:t xml:space="preserve"> </w:t>
      </w:r>
      <w:r w:rsidRPr="008C196F" w:rsidR="008C328D">
        <w:t>the</w:t>
      </w:r>
      <w:r w:rsidRPr="008C196F" w:rsidR="008C328D">
        <w:rPr>
          <w:spacing w:val="-8"/>
        </w:rPr>
        <w:t xml:space="preserve"> </w:t>
      </w:r>
      <w:r w:rsidRPr="008C196F" w:rsidR="008C328D">
        <w:t>open</w:t>
      </w:r>
      <w:r w:rsidRPr="008C196F" w:rsidR="008C328D">
        <w:rPr>
          <w:spacing w:val="-5"/>
        </w:rPr>
        <w:t xml:space="preserve"> </w:t>
      </w:r>
      <w:r w:rsidRPr="008C196F" w:rsidR="008C328D">
        <w:t>and</w:t>
      </w:r>
      <w:r w:rsidRPr="008C196F" w:rsidR="008C328D">
        <w:rPr>
          <w:spacing w:val="-7"/>
        </w:rPr>
        <w:t xml:space="preserve"> </w:t>
      </w:r>
      <w:r w:rsidRPr="008C196F" w:rsidR="008C328D">
        <w:t>secure</w:t>
      </w:r>
      <w:r w:rsidRPr="008C196F" w:rsidR="008C328D">
        <w:rPr>
          <w:spacing w:val="-7"/>
        </w:rPr>
        <w:t xml:space="preserve"> </w:t>
      </w:r>
      <w:r w:rsidRPr="008C196F" w:rsidR="008C328D">
        <w:rPr>
          <w:spacing w:val="-2"/>
        </w:rPr>
        <w:t>position.</w:t>
      </w:r>
    </w:p>
    <w:p w:rsidRPr="008C196F" w:rsidR="005F7A6F" w:rsidP="00925129" w:rsidRDefault="008C328D" w14:paraId="643D8A8B" w14:textId="77777777">
      <w:pPr>
        <w:pStyle w:val="ListParagraph"/>
        <w:numPr>
          <w:ilvl w:val="2"/>
          <w:numId w:val="79"/>
        </w:numPr>
        <w:tabs>
          <w:tab w:val="left" w:pos="1986"/>
        </w:tabs>
        <w:spacing w:before="154" w:line="276" w:lineRule="auto"/>
        <w:ind w:right="139"/>
        <w:jc w:val="both"/>
      </w:pPr>
      <w:r w:rsidRPr="008C196F">
        <w:t>Portable ladders must not be placed in such a position that any material or equipment would interfere with their safe use.</w:t>
      </w:r>
    </w:p>
    <w:p w:rsidRPr="008C196F" w:rsidR="005F7A6F" w:rsidP="00925129" w:rsidRDefault="008C328D" w14:paraId="643D8A8C" w14:textId="77777777">
      <w:pPr>
        <w:pStyle w:val="ListParagraph"/>
        <w:numPr>
          <w:ilvl w:val="2"/>
          <w:numId w:val="79"/>
        </w:numPr>
        <w:tabs>
          <w:tab w:val="left" w:pos="1986"/>
        </w:tabs>
        <w:spacing w:before="119" w:line="276" w:lineRule="auto"/>
        <w:ind w:right="149"/>
        <w:jc w:val="both"/>
      </w:pPr>
      <w:r w:rsidRPr="008C196F">
        <w:t>Portable ladders must be laid on stable ground and secured to prevent slipping outwards and sideways (or secured by another person).</w:t>
      </w:r>
    </w:p>
    <w:p w:rsidRPr="008C196F" w:rsidR="005F7A6F" w:rsidP="00925129" w:rsidRDefault="008C328D" w14:paraId="643D8A8D" w14:textId="77777777">
      <w:pPr>
        <w:pStyle w:val="ListParagraph"/>
        <w:numPr>
          <w:ilvl w:val="2"/>
          <w:numId w:val="79"/>
        </w:numPr>
        <w:tabs>
          <w:tab w:val="left" w:pos="1986"/>
        </w:tabs>
        <w:spacing w:before="121" w:line="276" w:lineRule="auto"/>
        <w:ind w:right="140"/>
        <w:jc w:val="both"/>
      </w:pPr>
      <w:r w:rsidRPr="008C196F">
        <w:t>Portable ladders shall be set</w:t>
      </w:r>
      <w:r w:rsidRPr="008C196F">
        <w:rPr>
          <w:spacing w:val="-1"/>
        </w:rPr>
        <w:t xml:space="preserve"> </w:t>
      </w:r>
      <w:r w:rsidRPr="008C196F">
        <w:t>at</w:t>
      </w:r>
      <w:r w:rsidRPr="008C196F">
        <w:rPr>
          <w:spacing w:val="-1"/>
        </w:rPr>
        <w:t xml:space="preserve"> </w:t>
      </w:r>
      <w:r w:rsidRPr="008C196F">
        <w:t>an angle of approximately 75°, secured at the</w:t>
      </w:r>
      <w:r w:rsidRPr="008C196F">
        <w:rPr>
          <w:spacing w:val="-1"/>
        </w:rPr>
        <w:t xml:space="preserve"> </w:t>
      </w:r>
      <w:r w:rsidRPr="008C196F">
        <w:t>top and</w:t>
      </w:r>
      <w:r w:rsidRPr="008C196F">
        <w:rPr>
          <w:spacing w:val="-1"/>
        </w:rPr>
        <w:t xml:space="preserve"> </w:t>
      </w:r>
      <w:r w:rsidRPr="008C196F">
        <w:t>base, in such</w:t>
      </w:r>
      <w:r w:rsidRPr="008C196F">
        <w:rPr>
          <w:spacing w:val="-11"/>
        </w:rPr>
        <w:t xml:space="preserve"> </w:t>
      </w:r>
      <w:r w:rsidRPr="008C196F">
        <w:t>a</w:t>
      </w:r>
      <w:r w:rsidRPr="008C196F">
        <w:rPr>
          <w:spacing w:val="-11"/>
        </w:rPr>
        <w:t xml:space="preserve"> </w:t>
      </w:r>
      <w:r w:rsidRPr="008C196F">
        <w:t>way</w:t>
      </w:r>
      <w:r w:rsidRPr="008C196F">
        <w:rPr>
          <w:spacing w:val="-10"/>
        </w:rPr>
        <w:t xml:space="preserve"> </w:t>
      </w:r>
      <w:r w:rsidRPr="008C196F">
        <w:t>to</w:t>
      </w:r>
      <w:r w:rsidRPr="008C196F">
        <w:rPr>
          <w:spacing w:val="-12"/>
        </w:rPr>
        <w:t xml:space="preserve"> </w:t>
      </w:r>
      <w:r w:rsidRPr="008C196F">
        <w:t>prevent</w:t>
      </w:r>
      <w:r w:rsidRPr="008C196F">
        <w:rPr>
          <w:spacing w:val="-12"/>
        </w:rPr>
        <w:t xml:space="preserve"> </w:t>
      </w:r>
      <w:r w:rsidRPr="008C196F">
        <w:t>shifting,</w:t>
      </w:r>
      <w:r w:rsidRPr="008C196F">
        <w:rPr>
          <w:spacing w:val="-11"/>
        </w:rPr>
        <w:t xml:space="preserve"> </w:t>
      </w:r>
      <w:r w:rsidRPr="008C196F">
        <w:t>slipping,</w:t>
      </w:r>
      <w:r w:rsidRPr="008C196F">
        <w:rPr>
          <w:spacing w:val="-11"/>
        </w:rPr>
        <w:t xml:space="preserve"> </w:t>
      </w:r>
      <w:r w:rsidRPr="008C196F">
        <w:t>rotating,</w:t>
      </w:r>
      <w:r w:rsidRPr="008C196F">
        <w:rPr>
          <w:spacing w:val="-11"/>
        </w:rPr>
        <w:t xml:space="preserve"> </w:t>
      </w:r>
      <w:r w:rsidRPr="008C196F">
        <w:t>being</w:t>
      </w:r>
      <w:r w:rsidRPr="008C196F">
        <w:rPr>
          <w:spacing w:val="-9"/>
        </w:rPr>
        <w:t xml:space="preserve"> </w:t>
      </w:r>
      <w:r w:rsidRPr="008C196F">
        <w:t>knocked</w:t>
      </w:r>
      <w:r w:rsidRPr="008C196F">
        <w:rPr>
          <w:spacing w:val="-12"/>
        </w:rPr>
        <w:t xml:space="preserve"> </w:t>
      </w:r>
      <w:r w:rsidRPr="008C196F">
        <w:t>or</w:t>
      </w:r>
      <w:r w:rsidRPr="008C196F">
        <w:rPr>
          <w:spacing w:val="-10"/>
        </w:rPr>
        <w:t xml:space="preserve"> </w:t>
      </w:r>
      <w:r w:rsidRPr="008C196F">
        <w:t>blown</w:t>
      </w:r>
      <w:r w:rsidRPr="008C196F">
        <w:rPr>
          <w:spacing w:val="-12"/>
        </w:rPr>
        <w:t xml:space="preserve"> </w:t>
      </w:r>
      <w:r w:rsidRPr="008C196F">
        <w:t>over,</w:t>
      </w:r>
      <w:r w:rsidRPr="008C196F">
        <w:rPr>
          <w:spacing w:val="-11"/>
        </w:rPr>
        <w:t xml:space="preserve"> </w:t>
      </w:r>
      <w:r w:rsidRPr="008C196F">
        <w:t>without</w:t>
      </w:r>
      <w:r w:rsidRPr="008C196F">
        <w:rPr>
          <w:spacing w:val="-11"/>
        </w:rPr>
        <w:t xml:space="preserve"> </w:t>
      </w:r>
      <w:r w:rsidRPr="008C196F">
        <w:t>impeding the ascent or descent.</w:t>
      </w:r>
    </w:p>
    <w:p w:rsidRPr="008C196F" w:rsidR="005F7A6F" w:rsidP="00925129" w:rsidRDefault="008C328D" w14:paraId="643D8A8E" w14:textId="77777777">
      <w:pPr>
        <w:pStyle w:val="ListParagraph"/>
        <w:numPr>
          <w:ilvl w:val="2"/>
          <w:numId w:val="79"/>
        </w:numPr>
        <w:tabs>
          <w:tab w:val="left" w:pos="1985"/>
        </w:tabs>
        <w:spacing w:before="119"/>
        <w:ind w:left="1985" w:hanging="719"/>
        <w:jc w:val="both"/>
      </w:pPr>
      <w:r w:rsidRPr="008C196F">
        <w:t>Portable</w:t>
      </w:r>
      <w:r w:rsidRPr="008C196F">
        <w:rPr>
          <w:spacing w:val="-7"/>
        </w:rPr>
        <w:t xml:space="preserve"> </w:t>
      </w:r>
      <w:r w:rsidRPr="008C196F">
        <w:t>ladders</w:t>
      </w:r>
      <w:r w:rsidRPr="008C196F">
        <w:rPr>
          <w:spacing w:val="-6"/>
        </w:rPr>
        <w:t xml:space="preserve"> </w:t>
      </w:r>
      <w:r w:rsidRPr="008C196F">
        <w:t>shall</w:t>
      </w:r>
      <w:r w:rsidRPr="008C196F">
        <w:rPr>
          <w:spacing w:val="-7"/>
        </w:rPr>
        <w:t xml:space="preserve"> </w:t>
      </w:r>
      <w:r w:rsidRPr="008C196F">
        <w:t>never</w:t>
      </w:r>
      <w:r w:rsidRPr="008C196F">
        <w:rPr>
          <w:spacing w:val="-7"/>
        </w:rPr>
        <w:t xml:space="preserve"> </w:t>
      </w:r>
      <w:r w:rsidRPr="008C196F">
        <w:t>be</w:t>
      </w:r>
      <w:r w:rsidRPr="008C196F">
        <w:rPr>
          <w:spacing w:val="-9"/>
        </w:rPr>
        <w:t xml:space="preserve"> </w:t>
      </w:r>
      <w:r w:rsidRPr="008C196F">
        <w:t>tied</w:t>
      </w:r>
      <w:r w:rsidRPr="008C196F">
        <w:rPr>
          <w:spacing w:val="-9"/>
        </w:rPr>
        <w:t xml:space="preserve"> </w:t>
      </w:r>
      <w:r w:rsidRPr="008C196F">
        <w:t>to</w:t>
      </w:r>
      <w:r w:rsidRPr="008C196F">
        <w:rPr>
          <w:spacing w:val="-7"/>
        </w:rPr>
        <w:t xml:space="preserve"> </w:t>
      </w:r>
      <w:r w:rsidRPr="008C196F">
        <w:t>piping,</w:t>
      </w:r>
      <w:r w:rsidRPr="008C196F">
        <w:rPr>
          <w:spacing w:val="-8"/>
        </w:rPr>
        <w:t xml:space="preserve"> </w:t>
      </w:r>
      <w:r w:rsidRPr="008C196F">
        <w:t>conduits,</w:t>
      </w:r>
      <w:r w:rsidRPr="008C196F">
        <w:rPr>
          <w:spacing w:val="-7"/>
        </w:rPr>
        <w:t xml:space="preserve"> </w:t>
      </w:r>
      <w:r w:rsidRPr="008C196F">
        <w:t>or</w:t>
      </w:r>
      <w:r w:rsidRPr="008C196F">
        <w:rPr>
          <w:spacing w:val="-7"/>
        </w:rPr>
        <w:t xml:space="preserve"> </w:t>
      </w:r>
      <w:r w:rsidRPr="008C196F">
        <w:t>ventilation</w:t>
      </w:r>
      <w:r w:rsidRPr="008C196F">
        <w:rPr>
          <w:spacing w:val="-8"/>
        </w:rPr>
        <w:t xml:space="preserve"> </w:t>
      </w:r>
      <w:r w:rsidRPr="008C196F">
        <w:rPr>
          <w:spacing w:val="-2"/>
        </w:rPr>
        <w:t>ducting.</w:t>
      </w:r>
    </w:p>
    <w:p w:rsidRPr="008C196F" w:rsidR="005F7A6F" w:rsidP="00925129" w:rsidRDefault="008C328D" w14:paraId="643D8A90" w14:textId="77777777">
      <w:pPr>
        <w:pStyle w:val="ListParagraph"/>
        <w:numPr>
          <w:ilvl w:val="2"/>
          <w:numId w:val="79"/>
        </w:numPr>
        <w:tabs>
          <w:tab w:val="left" w:pos="2123"/>
        </w:tabs>
        <w:spacing w:before="82"/>
        <w:ind w:left="2123" w:hanging="857"/>
        <w:jc w:val="both"/>
      </w:pPr>
      <w:r w:rsidRPr="008C196F">
        <w:t>The</w:t>
      </w:r>
      <w:r w:rsidRPr="008C196F">
        <w:rPr>
          <w:spacing w:val="-7"/>
        </w:rPr>
        <w:t xml:space="preserve"> </w:t>
      </w:r>
      <w:r w:rsidRPr="008C196F">
        <w:t>maximum</w:t>
      </w:r>
      <w:r w:rsidRPr="008C196F">
        <w:rPr>
          <w:spacing w:val="-5"/>
        </w:rPr>
        <w:t xml:space="preserve"> </w:t>
      </w:r>
      <w:r w:rsidRPr="008C196F">
        <w:t>length</w:t>
      </w:r>
      <w:r w:rsidRPr="008C196F">
        <w:rPr>
          <w:spacing w:val="-5"/>
        </w:rPr>
        <w:t xml:space="preserve"> </w:t>
      </w:r>
      <w:r w:rsidRPr="008C196F">
        <w:t>of</w:t>
      </w:r>
      <w:r w:rsidRPr="008C196F">
        <w:rPr>
          <w:spacing w:val="-6"/>
        </w:rPr>
        <w:t xml:space="preserve"> </w:t>
      </w:r>
      <w:r w:rsidRPr="008C196F">
        <w:t>an</w:t>
      </w:r>
      <w:r w:rsidRPr="008C196F">
        <w:rPr>
          <w:spacing w:val="-4"/>
        </w:rPr>
        <w:t xml:space="preserve"> </w:t>
      </w:r>
      <w:r w:rsidRPr="008C196F">
        <w:t>extended</w:t>
      </w:r>
      <w:r w:rsidRPr="008C196F">
        <w:rPr>
          <w:spacing w:val="-7"/>
        </w:rPr>
        <w:t xml:space="preserve"> </w:t>
      </w:r>
      <w:r w:rsidRPr="008C196F">
        <w:t>portable</w:t>
      </w:r>
      <w:r w:rsidRPr="008C196F">
        <w:rPr>
          <w:spacing w:val="-4"/>
        </w:rPr>
        <w:t xml:space="preserve"> </w:t>
      </w:r>
      <w:r w:rsidRPr="008C196F">
        <w:t>ladder</w:t>
      </w:r>
      <w:r w:rsidRPr="008C196F">
        <w:rPr>
          <w:spacing w:val="-6"/>
        </w:rPr>
        <w:t xml:space="preserve"> </w:t>
      </w:r>
      <w:r w:rsidRPr="008C196F">
        <w:t>shall</w:t>
      </w:r>
      <w:r w:rsidRPr="008C196F">
        <w:rPr>
          <w:spacing w:val="-7"/>
        </w:rPr>
        <w:t xml:space="preserve"> </w:t>
      </w:r>
      <w:r w:rsidRPr="008C196F">
        <w:t>not</w:t>
      </w:r>
      <w:r w:rsidRPr="008C196F">
        <w:rPr>
          <w:spacing w:val="-6"/>
        </w:rPr>
        <w:t xml:space="preserve"> </w:t>
      </w:r>
      <w:r w:rsidRPr="008C196F">
        <w:t>be</w:t>
      </w:r>
      <w:r w:rsidRPr="008C196F">
        <w:rPr>
          <w:spacing w:val="-6"/>
        </w:rPr>
        <w:t xml:space="preserve"> </w:t>
      </w:r>
      <w:r w:rsidRPr="008C196F">
        <w:t>more</w:t>
      </w:r>
      <w:r w:rsidRPr="008C196F">
        <w:rPr>
          <w:spacing w:val="-6"/>
        </w:rPr>
        <w:t xml:space="preserve"> </w:t>
      </w:r>
      <w:r w:rsidRPr="008C196F">
        <w:t>than</w:t>
      </w:r>
      <w:r w:rsidRPr="008C196F">
        <w:rPr>
          <w:spacing w:val="-7"/>
        </w:rPr>
        <w:t xml:space="preserve"> </w:t>
      </w:r>
      <w:r w:rsidRPr="008C196F">
        <w:t>six</w:t>
      </w:r>
      <w:r w:rsidRPr="008C196F">
        <w:rPr>
          <w:spacing w:val="-5"/>
        </w:rPr>
        <w:t xml:space="preserve"> </w:t>
      </w:r>
      <w:r w:rsidRPr="008C196F">
        <w:t>(6)</w:t>
      </w:r>
      <w:r w:rsidRPr="008C196F">
        <w:rPr>
          <w:spacing w:val="-5"/>
        </w:rPr>
        <w:t xml:space="preserve"> </w:t>
      </w:r>
      <w:r w:rsidRPr="008C196F">
        <w:rPr>
          <w:spacing w:val="-2"/>
        </w:rPr>
        <w:t>meters.</w:t>
      </w:r>
    </w:p>
    <w:p w:rsidRPr="008C196F" w:rsidR="005F7A6F" w:rsidP="00925129" w:rsidRDefault="008C328D" w14:paraId="643D8A91" w14:textId="77777777">
      <w:pPr>
        <w:pStyle w:val="ListParagraph"/>
        <w:numPr>
          <w:ilvl w:val="2"/>
          <w:numId w:val="79"/>
        </w:numPr>
        <w:tabs>
          <w:tab w:val="left" w:pos="1986"/>
          <w:tab w:val="left" w:pos="2123"/>
        </w:tabs>
        <w:spacing w:before="157" w:line="276" w:lineRule="auto"/>
        <w:ind w:right="139"/>
        <w:jc w:val="both"/>
      </w:pPr>
      <w:r w:rsidRPr="008C196F">
        <w:t>Portable ladders</w:t>
      </w:r>
      <w:r w:rsidRPr="008C196F">
        <w:rPr>
          <w:spacing w:val="-1"/>
        </w:rPr>
        <w:t xml:space="preserve"> </w:t>
      </w:r>
      <w:r w:rsidRPr="008C196F">
        <w:t>may</w:t>
      </w:r>
      <w:r w:rsidRPr="008C196F">
        <w:rPr>
          <w:spacing w:val="-1"/>
        </w:rPr>
        <w:t xml:space="preserve"> </w:t>
      </w:r>
      <w:r w:rsidRPr="008C196F">
        <w:t>only</w:t>
      </w:r>
      <w:r w:rsidRPr="008C196F">
        <w:rPr>
          <w:spacing w:val="-1"/>
        </w:rPr>
        <w:t xml:space="preserve"> </w:t>
      </w:r>
      <w:r w:rsidRPr="008C196F">
        <w:t>be</w:t>
      </w:r>
      <w:r w:rsidRPr="008C196F">
        <w:rPr>
          <w:spacing w:val="-3"/>
        </w:rPr>
        <w:t xml:space="preserve"> </w:t>
      </w:r>
      <w:r w:rsidRPr="008C196F">
        <w:t>used</w:t>
      </w:r>
      <w:r w:rsidRPr="008C196F">
        <w:rPr>
          <w:spacing w:val="-3"/>
        </w:rPr>
        <w:t xml:space="preserve"> </w:t>
      </w:r>
      <w:r w:rsidRPr="008C196F">
        <w:t>as</w:t>
      </w:r>
      <w:r w:rsidRPr="008C196F">
        <w:rPr>
          <w:spacing w:val="-1"/>
        </w:rPr>
        <w:t xml:space="preserve"> </w:t>
      </w:r>
      <w:r w:rsidRPr="008C196F">
        <w:t>a</w:t>
      </w:r>
      <w:r w:rsidRPr="008C196F">
        <w:rPr>
          <w:spacing w:val="-2"/>
        </w:rPr>
        <w:t xml:space="preserve"> </w:t>
      </w:r>
      <w:r w:rsidRPr="008C196F">
        <w:t>temporary workstation</w:t>
      </w:r>
      <w:r w:rsidRPr="008C196F">
        <w:rPr>
          <w:spacing w:val="-2"/>
        </w:rPr>
        <w:t xml:space="preserve"> </w:t>
      </w:r>
      <w:r w:rsidRPr="008C196F">
        <w:t>for</w:t>
      </w:r>
      <w:r w:rsidRPr="008C196F">
        <w:rPr>
          <w:spacing w:val="-2"/>
        </w:rPr>
        <w:t xml:space="preserve"> </w:t>
      </w:r>
      <w:r w:rsidRPr="008C196F">
        <w:t>non-repetitive</w:t>
      </w:r>
      <w:r w:rsidRPr="008C196F">
        <w:rPr>
          <w:spacing w:val="-2"/>
        </w:rPr>
        <w:t xml:space="preserve"> </w:t>
      </w:r>
      <w:r w:rsidRPr="008C196F">
        <w:t>tasks</w:t>
      </w:r>
      <w:r w:rsidRPr="008C196F">
        <w:rPr>
          <w:spacing w:val="-1"/>
        </w:rPr>
        <w:t xml:space="preserve"> </w:t>
      </w:r>
      <w:r w:rsidRPr="008C196F">
        <w:t>of</w:t>
      </w:r>
      <w:r w:rsidRPr="008C196F">
        <w:rPr>
          <w:spacing w:val="-3"/>
        </w:rPr>
        <w:t xml:space="preserve"> </w:t>
      </w:r>
      <w:r w:rsidRPr="008C196F">
        <w:t>short duration at a maximum height of three (3) meters. This is only approved if no other matter is possible to be used such as scaffolding or MEWPs.</w:t>
      </w:r>
    </w:p>
    <w:p w:rsidRPr="008C196F" w:rsidR="005F7A6F" w:rsidP="00925129" w:rsidRDefault="008C328D" w14:paraId="643D8A92" w14:textId="77777777">
      <w:pPr>
        <w:pStyle w:val="ListParagraph"/>
        <w:numPr>
          <w:ilvl w:val="2"/>
          <w:numId w:val="79"/>
        </w:numPr>
        <w:tabs>
          <w:tab w:val="left" w:pos="2123"/>
        </w:tabs>
        <w:spacing w:before="119"/>
        <w:ind w:left="2123" w:hanging="857"/>
        <w:jc w:val="both"/>
      </w:pPr>
      <w:r w:rsidRPr="008C196F">
        <w:t>Portable</w:t>
      </w:r>
      <w:r w:rsidRPr="008C196F">
        <w:rPr>
          <w:spacing w:val="-4"/>
        </w:rPr>
        <w:t xml:space="preserve"> </w:t>
      </w:r>
      <w:r w:rsidRPr="008C196F">
        <w:t>ladders</w:t>
      </w:r>
      <w:r w:rsidRPr="008C196F">
        <w:rPr>
          <w:spacing w:val="-4"/>
        </w:rPr>
        <w:t xml:space="preserve"> </w:t>
      </w:r>
      <w:r w:rsidRPr="008C196F">
        <w:t>must</w:t>
      </w:r>
      <w:r w:rsidRPr="008C196F">
        <w:rPr>
          <w:spacing w:val="-6"/>
        </w:rPr>
        <w:t xml:space="preserve"> </w:t>
      </w:r>
      <w:r w:rsidRPr="008C196F">
        <w:t>be</w:t>
      </w:r>
      <w:r w:rsidRPr="008C196F">
        <w:rPr>
          <w:spacing w:val="-6"/>
        </w:rPr>
        <w:t xml:space="preserve"> </w:t>
      </w:r>
      <w:r w:rsidRPr="008C196F">
        <w:t>lowered</w:t>
      </w:r>
      <w:r w:rsidRPr="008C196F">
        <w:rPr>
          <w:spacing w:val="-7"/>
        </w:rPr>
        <w:t xml:space="preserve"> </w:t>
      </w:r>
      <w:r w:rsidRPr="008C196F">
        <w:t>and</w:t>
      </w:r>
      <w:r w:rsidRPr="008C196F">
        <w:rPr>
          <w:spacing w:val="-7"/>
        </w:rPr>
        <w:t xml:space="preserve"> </w:t>
      </w:r>
      <w:r w:rsidRPr="008C196F">
        <w:t>stored</w:t>
      </w:r>
      <w:r w:rsidRPr="008C196F">
        <w:rPr>
          <w:spacing w:val="-5"/>
        </w:rPr>
        <w:t xml:space="preserve"> </w:t>
      </w:r>
      <w:r w:rsidRPr="008C196F">
        <w:t>at</w:t>
      </w:r>
      <w:r w:rsidRPr="008C196F">
        <w:rPr>
          <w:spacing w:val="-6"/>
        </w:rPr>
        <w:t xml:space="preserve"> </w:t>
      </w:r>
      <w:r w:rsidRPr="008C196F">
        <w:t>the</w:t>
      </w:r>
      <w:r w:rsidRPr="008C196F">
        <w:rPr>
          <w:spacing w:val="-6"/>
        </w:rPr>
        <w:t xml:space="preserve"> </w:t>
      </w:r>
      <w:r w:rsidRPr="008C196F">
        <w:t>end</w:t>
      </w:r>
      <w:r w:rsidRPr="008C196F">
        <w:rPr>
          <w:spacing w:val="-6"/>
        </w:rPr>
        <w:t xml:space="preserve"> </w:t>
      </w:r>
      <w:r w:rsidRPr="008C196F">
        <w:t>of</w:t>
      </w:r>
      <w:r w:rsidRPr="008C196F">
        <w:rPr>
          <w:spacing w:val="-4"/>
        </w:rPr>
        <w:t xml:space="preserve"> </w:t>
      </w:r>
      <w:r w:rsidRPr="008C196F">
        <w:t>each</w:t>
      </w:r>
      <w:r w:rsidRPr="008C196F">
        <w:rPr>
          <w:spacing w:val="-6"/>
        </w:rPr>
        <w:t xml:space="preserve"> </w:t>
      </w:r>
      <w:r w:rsidRPr="008C196F">
        <w:rPr>
          <w:spacing w:val="-2"/>
        </w:rPr>
        <w:t>workday.</w:t>
      </w:r>
    </w:p>
    <w:p w:rsidRPr="008C196F" w:rsidR="005F7A6F" w:rsidP="00925129" w:rsidRDefault="008C328D" w14:paraId="643D8A93" w14:textId="75DD6DD6">
      <w:pPr>
        <w:pStyle w:val="ListParagraph"/>
        <w:numPr>
          <w:ilvl w:val="2"/>
          <w:numId w:val="79"/>
        </w:numPr>
        <w:tabs>
          <w:tab w:val="left" w:pos="1986"/>
          <w:tab w:val="left" w:pos="2123"/>
        </w:tabs>
        <w:spacing w:before="154" w:line="278" w:lineRule="auto"/>
        <w:ind w:right="141"/>
        <w:jc w:val="both"/>
      </w:pPr>
      <w:r w:rsidRPr="008C196F">
        <w:t xml:space="preserve">Portable ladders must be inspected every day before its usage. Inspection tag or </w:t>
      </w:r>
      <w:r w:rsidRPr="008C196F" w:rsidR="003370BB">
        <w:t>colour</w:t>
      </w:r>
      <w:r w:rsidRPr="008C196F">
        <w:t xml:space="preserve"> code must be attached to the ladder</w:t>
      </w:r>
    </w:p>
    <w:p w:rsidRPr="008C196F" w:rsidR="005F7A6F" w:rsidRDefault="005F7A6F" w14:paraId="643D8A94" w14:textId="77777777">
      <w:pPr>
        <w:pStyle w:val="BodyText"/>
        <w:spacing w:before="127"/>
        <w:ind w:left="0"/>
      </w:pPr>
    </w:p>
    <w:p w:rsidRPr="008C196F" w:rsidR="005F7A6F" w:rsidP="00925129" w:rsidRDefault="008C328D" w14:paraId="643D8A95" w14:textId="31E3E7D7">
      <w:pPr>
        <w:pStyle w:val="Heading2"/>
        <w:numPr>
          <w:ilvl w:val="1"/>
          <w:numId w:val="79"/>
        </w:numPr>
        <w:ind w:left="1418"/>
      </w:pPr>
      <w:bookmarkStart w:name="_Toc230948670" w:id="101"/>
      <w:r w:rsidRPr="008C196F">
        <w:t>WORK AT HEIGHTS LADDERS - FIXED / PERMANENT / VERTICAL LADDERS</w:t>
      </w:r>
      <w:bookmarkEnd w:id="101"/>
    </w:p>
    <w:p w:rsidRPr="008C196F" w:rsidR="005F7A6F" w:rsidP="003370BB" w:rsidRDefault="008C328D" w14:paraId="643D8A96" w14:textId="77777777">
      <w:pPr>
        <w:pStyle w:val="BodyText"/>
        <w:ind w:left="709"/>
      </w:pPr>
      <w:r w:rsidRPr="008C196F">
        <w:t>Vertical</w:t>
      </w:r>
      <w:r w:rsidRPr="008C196F">
        <w:rPr>
          <w:spacing w:val="-6"/>
        </w:rPr>
        <w:t xml:space="preserve"> </w:t>
      </w:r>
      <w:r w:rsidRPr="008C196F">
        <w:t>ladders</w:t>
      </w:r>
      <w:r w:rsidRPr="008C196F">
        <w:rPr>
          <w:spacing w:val="-5"/>
        </w:rPr>
        <w:t xml:space="preserve"> </w:t>
      </w:r>
      <w:r w:rsidRPr="008C196F">
        <w:t>shall</w:t>
      </w:r>
      <w:r w:rsidRPr="008C196F">
        <w:rPr>
          <w:spacing w:val="-7"/>
        </w:rPr>
        <w:t xml:space="preserve"> </w:t>
      </w:r>
      <w:r w:rsidRPr="008C196F">
        <w:t>be</w:t>
      </w:r>
      <w:r w:rsidRPr="008C196F">
        <w:rPr>
          <w:spacing w:val="-7"/>
        </w:rPr>
        <w:t xml:space="preserve"> </w:t>
      </w:r>
      <w:r w:rsidRPr="008C196F">
        <w:t>designed</w:t>
      </w:r>
      <w:r w:rsidRPr="008C196F">
        <w:rPr>
          <w:spacing w:val="-6"/>
        </w:rPr>
        <w:t xml:space="preserve"> </w:t>
      </w:r>
      <w:r w:rsidRPr="008C196F">
        <w:t>in</w:t>
      </w:r>
      <w:r w:rsidRPr="008C196F">
        <w:rPr>
          <w:spacing w:val="-6"/>
        </w:rPr>
        <w:t xml:space="preserve"> </w:t>
      </w:r>
      <w:r w:rsidRPr="008C196F">
        <w:t>accordance</w:t>
      </w:r>
      <w:r w:rsidRPr="008C196F">
        <w:rPr>
          <w:spacing w:val="-6"/>
        </w:rPr>
        <w:t xml:space="preserve"> </w:t>
      </w:r>
      <w:r w:rsidRPr="008C196F">
        <w:t>with</w:t>
      </w:r>
      <w:r w:rsidRPr="008C196F">
        <w:rPr>
          <w:spacing w:val="-7"/>
        </w:rPr>
        <w:t xml:space="preserve"> </w:t>
      </w:r>
      <w:r w:rsidRPr="008C196F">
        <w:t>ISO</w:t>
      </w:r>
      <w:r w:rsidRPr="008C196F">
        <w:rPr>
          <w:spacing w:val="-6"/>
        </w:rPr>
        <w:t xml:space="preserve"> </w:t>
      </w:r>
      <w:r w:rsidRPr="008C196F">
        <w:t>14122-4</w:t>
      </w:r>
      <w:r w:rsidRPr="008C196F">
        <w:rPr>
          <w:spacing w:val="-4"/>
        </w:rPr>
        <w:t xml:space="preserve"> </w:t>
      </w:r>
      <w:r w:rsidRPr="008C196F">
        <w:t>and</w:t>
      </w:r>
      <w:r w:rsidRPr="008C196F">
        <w:rPr>
          <w:spacing w:val="-7"/>
        </w:rPr>
        <w:t xml:space="preserve"> </w:t>
      </w:r>
      <w:r w:rsidRPr="008C196F">
        <w:t>as</w:t>
      </w:r>
      <w:r w:rsidRPr="008C196F">
        <w:rPr>
          <w:spacing w:val="-5"/>
        </w:rPr>
        <w:t xml:space="preserve"> </w:t>
      </w:r>
      <w:r w:rsidRPr="008C196F">
        <w:rPr>
          <w:spacing w:val="-2"/>
        </w:rPr>
        <w:t>such:</w:t>
      </w:r>
    </w:p>
    <w:p w:rsidRPr="008C196F" w:rsidR="005F7A6F" w:rsidRDefault="008C328D" w14:paraId="643D8A97" w14:textId="77777777">
      <w:pPr>
        <w:pStyle w:val="ListParagraph"/>
        <w:numPr>
          <w:ilvl w:val="0"/>
          <w:numId w:val="25"/>
        </w:numPr>
        <w:tabs>
          <w:tab w:val="left" w:pos="2282"/>
        </w:tabs>
        <w:spacing w:before="163" w:line="228" w:lineRule="auto"/>
        <w:ind w:right="148"/>
      </w:pPr>
      <w:r w:rsidRPr="008C196F">
        <w:t>Over 10 m high, must have a platform at least every 6 m and be offset of at least 0.7 m at every platform;</w:t>
      </w:r>
    </w:p>
    <w:p w:rsidRPr="008C196F" w:rsidR="005F7A6F" w:rsidRDefault="008C328D" w14:paraId="643D8A98" w14:textId="77777777">
      <w:pPr>
        <w:pStyle w:val="ListParagraph"/>
        <w:numPr>
          <w:ilvl w:val="0"/>
          <w:numId w:val="25"/>
        </w:numPr>
        <w:tabs>
          <w:tab w:val="left" w:pos="2281"/>
        </w:tabs>
        <w:spacing w:before="4" w:line="238" w:lineRule="exact"/>
        <w:ind w:left="2281" w:hanging="359"/>
      </w:pPr>
      <w:r w:rsidRPr="008C196F">
        <w:t>Have</w:t>
      </w:r>
      <w:r w:rsidRPr="008C196F">
        <w:rPr>
          <w:spacing w:val="-6"/>
        </w:rPr>
        <w:t xml:space="preserve"> </w:t>
      </w:r>
      <w:r w:rsidRPr="008C196F">
        <w:t>a</w:t>
      </w:r>
      <w:r w:rsidRPr="008C196F">
        <w:rPr>
          <w:spacing w:val="-6"/>
        </w:rPr>
        <w:t xml:space="preserve"> </w:t>
      </w:r>
      <w:r w:rsidRPr="008C196F">
        <w:t>fall</w:t>
      </w:r>
      <w:r w:rsidRPr="008C196F">
        <w:rPr>
          <w:spacing w:val="-6"/>
        </w:rPr>
        <w:t xml:space="preserve"> </w:t>
      </w:r>
      <w:r w:rsidRPr="008C196F">
        <w:t>protection</w:t>
      </w:r>
      <w:r w:rsidRPr="008C196F">
        <w:rPr>
          <w:spacing w:val="-6"/>
        </w:rPr>
        <w:t xml:space="preserve"> </w:t>
      </w:r>
      <w:r w:rsidRPr="008C196F">
        <w:t>device</w:t>
      </w:r>
      <w:r w:rsidRPr="008C196F">
        <w:rPr>
          <w:spacing w:val="-5"/>
        </w:rPr>
        <w:t xml:space="preserve"> </w:t>
      </w:r>
      <w:r w:rsidRPr="008C196F">
        <w:t>when</w:t>
      </w:r>
      <w:r w:rsidRPr="008C196F">
        <w:rPr>
          <w:spacing w:val="-6"/>
        </w:rPr>
        <w:t xml:space="preserve"> </w:t>
      </w:r>
      <w:r w:rsidRPr="008C196F">
        <w:t>over</w:t>
      </w:r>
      <w:r w:rsidRPr="008C196F">
        <w:rPr>
          <w:spacing w:val="-2"/>
        </w:rPr>
        <w:t xml:space="preserve"> </w:t>
      </w:r>
      <w:r w:rsidRPr="008C196F">
        <w:t>3</w:t>
      </w:r>
      <w:r w:rsidRPr="008C196F">
        <w:rPr>
          <w:spacing w:val="-5"/>
        </w:rPr>
        <w:t xml:space="preserve"> m;</w:t>
      </w:r>
    </w:p>
    <w:p w:rsidRPr="008C196F" w:rsidR="005F7A6F" w:rsidRDefault="008C328D" w14:paraId="643D8A99" w14:textId="77777777">
      <w:pPr>
        <w:pStyle w:val="ListParagraph"/>
        <w:numPr>
          <w:ilvl w:val="0"/>
          <w:numId w:val="25"/>
        </w:numPr>
        <w:tabs>
          <w:tab w:val="left" w:pos="2281"/>
        </w:tabs>
        <w:spacing w:line="233" w:lineRule="exact"/>
        <w:ind w:left="2281" w:hanging="359"/>
      </w:pPr>
      <w:r w:rsidRPr="008C196F">
        <w:t>Must</w:t>
      </w:r>
      <w:r w:rsidRPr="008C196F">
        <w:rPr>
          <w:spacing w:val="-5"/>
        </w:rPr>
        <w:t xml:space="preserve"> </w:t>
      </w:r>
      <w:r w:rsidRPr="008C196F">
        <w:t>have</w:t>
      </w:r>
      <w:r w:rsidRPr="008C196F">
        <w:rPr>
          <w:spacing w:val="-2"/>
        </w:rPr>
        <w:t xml:space="preserve"> </w:t>
      </w:r>
      <w:r w:rsidRPr="008C196F">
        <w:t>a</w:t>
      </w:r>
      <w:r w:rsidRPr="008C196F">
        <w:rPr>
          <w:spacing w:val="-5"/>
        </w:rPr>
        <w:t xml:space="preserve"> </w:t>
      </w:r>
      <w:r w:rsidRPr="008C196F">
        <w:t>safe</w:t>
      </w:r>
      <w:r w:rsidRPr="008C196F">
        <w:rPr>
          <w:spacing w:val="-5"/>
        </w:rPr>
        <w:t xml:space="preserve"> </w:t>
      </w:r>
      <w:r w:rsidRPr="008C196F">
        <w:t>live</w:t>
      </w:r>
      <w:r w:rsidRPr="008C196F">
        <w:rPr>
          <w:spacing w:val="-2"/>
        </w:rPr>
        <w:t xml:space="preserve"> </w:t>
      </w:r>
      <w:r w:rsidRPr="008C196F">
        <w:t>line</w:t>
      </w:r>
      <w:r w:rsidRPr="008C196F">
        <w:rPr>
          <w:spacing w:val="-5"/>
        </w:rPr>
        <w:t xml:space="preserve"> </w:t>
      </w:r>
      <w:r w:rsidRPr="008C196F">
        <w:t>over</w:t>
      </w:r>
      <w:r w:rsidRPr="008C196F">
        <w:rPr>
          <w:spacing w:val="-4"/>
        </w:rPr>
        <w:t xml:space="preserve"> </w:t>
      </w:r>
      <w:r w:rsidRPr="008C196F">
        <w:t>3</w:t>
      </w:r>
      <w:r w:rsidRPr="008C196F">
        <w:rPr>
          <w:spacing w:val="-4"/>
        </w:rPr>
        <w:t xml:space="preserve"> </w:t>
      </w:r>
      <w:r w:rsidRPr="008C196F">
        <w:rPr>
          <w:spacing w:val="-5"/>
        </w:rPr>
        <w:t>m.</w:t>
      </w:r>
    </w:p>
    <w:p w:rsidRPr="008C196F" w:rsidR="005F7A6F" w:rsidRDefault="008C328D" w14:paraId="643D8A9A" w14:textId="77777777">
      <w:pPr>
        <w:pStyle w:val="ListParagraph"/>
        <w:numPr>
          <w:ilvl w:val="0"/>
          <w:numId w:val="25"/>
        </w:numPr>
        <w:tabs>
          <w:tab w:val="left" w:pos="2282"/>
        </w:tabs>
        <w:spacing w:before="4" w:line="228" w:lineRule="auto"/>
        <w:ind w:right="139"/>
      </w:pPr>
      <w:r w:rsidRPr="008C196F">
        <w:t>When a cage is used as a fall protection device, this cage shall start between 2.2 and 3 m from the ground level.</w:t>
      </w:r>
    </w:p>
    <w:p w:rsidRPr="008C196F" w:rsidR="005F7A6F" w:rsidRDefault="005F7A6F" w14:paraId="643D8A9B" w14:textId="77777777">
      <w:pPr>
        <w:pStyle w:val="BodyText"/>
        <w:spacing w:before="133"/>
        <w:ind w:left="0"/>
      </w:pPr>
    </w:p>
    <w:p w:rsidRPr="008C196F" w:rsidR="005F7A6F" w:rsidP="00925129" w:rsidRDefault="008C328D" w14:paraId="643D8A9C" w14:textId="5CD4121F">
      <w:pPr>
        <w:pStyle w:val="Heading2"/>
        <w:numPr>
          <w:ilvl w:val="1"/>
          <w:numId w:val="79"/>
        </w:numPr>
        <w:ind w:left="1418"/>
      </w:pPr>
      <w:bookmarkStart w:name="_Toc230948671" w:id="102"/>
      <w:r w:rsidRPr="008C196F">
        <w:t>WORK AT HEIGHT - MOBILE ELEVATING WORKING PLATFORMS</w:t>
      </w:r>
      <w:bookmarkEnd w:id="102"/>
    </w:p>
    <w:p w:rsidRPr="008C196F" w:rsidR="005F7A6F" w:rsidP="00925129" w:rsidRDefault="008C328D" w14:paraId="643D8A9D" w14:textId="77777777">
      <w:pPr>
        <w:pStyle w:val="ListParagraph"/>
        <w:numPr>
          <w:ilvl w:val="2"/>
          <w:numId w:val="79"/>
        </w:numPr>
        <w:tabs>
          <w:tab w:val="left" w:pos="1986"/>
        </w:tabs>
        <w:spacing w:before="154" w:line="276" w:lineRule="auto"/>
        <w:ind w:right="143"/>
        <w:jc w:val="both"/>
      </w:pPr>
      <w:r w:rsidRPr="008C196F">
        <w:t>The</w:t>
      </w:r>
      <w:r w:rsidRPr="008C196F">
        <w:rPr>
          <w:spacing w:val="-4"/>
        </w:rPr>
        <w:t xml:space="preserve"> </w:t>
      </w:r>
      <w:r w:rsidRPr="008C196F">
        <w:t>type</w:t>
      </w:r>
      <w:r w:rsidRPr="008C196F">
        <w:rPr>
          <w:spacing w:val="-1"/>
        </w:rPr>
        <w:t xml:space="preserve"> </w:t>
      </w:r>
      <w:r w:rsidRPr="008C196F">
        <w:t>of</w:t>
      </w:r>
      <w:r w:rsidRPr="008C196F">
        <w:rPr>
          <w:spacing w:val="-2"/>
        </w:rPr>
        <w:t xml:space="preserve"> </w:t>
      </w:r>
      <w:r w:rsidRPr="008C196F">
        <w:t>MEWP</w:t>
      </w:r>
      <w:r w:rsidRPr="008C196F">
        <w:rPr>
          <w:spacing w:val="-3"/>
        </w:rPr>
        <w:t xml:space="preserve"> </w:t>
      </w:r>
      <w:r w:rsidRPr="008C196F">
        <w:t>to</w:t>
      </w:r>
      <w:r w:rsidRPr="008C196F">
        <w:rPr>
          <w:spacing w:val="-1"/>
        </w:rPr>
        <w:t xml:space="preserve"> </w:t>
      </w:r>
      <w:r w:rsidRPr="008C196F">
        <w:t>be</w:t>
      </w:r>
      <w:r w:rsidRPr="008C196F">
        <w:rPr>
          <w:spacing w:val="-2"/>
        </w:rPr>
        <w:t xml:space="preserve"> </w:t>
      </w:r>
      <w:r w:rsidRPr="008C196F">
        <w:t>used</w:t>
      </w:r>
      <w:r w:rsidRPr="008C196F">
        <w:rPr>
          <w:spacing w:val="-4"/>
        </w:rPr>
        <w:t xml:space="preserve"> </w:t>
      </w:r>
      <w:r w:rsidRPr="008C196F">
        <w:t>must</w:t>
      </w:r>
      <w:r w:rsidRPr="008C196F">
        <w:rPr>
          <w:spacing w:val="-3"/>
        </w:rPr>
        <w:t xml:space="preserve"> </w:t>
      </w:r>
      <w:r w:rsidRPr="008C196F">
        <w:t>be</w:t>
      </w:r>
      <w:r w:rsidRPr="008C196F">
        <w:rPr>
          <w:spacing w:val="-1"/>
        </w:rPr>
        <w:t xml:space="preserve"> </w:t>
      </w:r>
      <w:r w:rsidRPr="008C196F">
        <w:t>selected</w:t>
      </w:r>
      <w:r w:rsidRPr="008C196F">
        <w:rPr>
          <w:spacing w:val="-4"/>
        </w:rPr>
        <w:t xml:space="preserve"> </w:t>
      </w:r>
      <w:r w:rsidRPr="008C196F">
        <w:t>to</w:t>
      </w:r>
      <w:r w:rsidRPr="008C196F">
        <w:rPr>
          <w:spacing w:val="-3"/>
        </w:rPr>
        <w:t xml:space="preserve"> </w:t>
      </w:r>
      <w:r w:rsidRPr="008C196F">
        <w:t>be</w:t>
      </w:r>
      <w:r w:rsidRPr="008C196F">
        <w:rPr>
          <w:spacing w:val="-3"/>
        </w:rPr>
        <w:t xml:space="preserve"> </w:t>
      </w:r>
      <w:r w:rsidRPr="008C196F">
        <w:t>suitable</w:t>
      </w:r>
      <w:r w:rsidRPr="008C196F">
        <w:rPr>
          <w:spacing w:val="-3"/>
        </w:rPr>
        <w:t xml:space="preserve"> </w:t>
      </w:r>
      <w:r w:rsidRPr="008C196F">
        <w:t>for</w:t>
      </w:r>
      <w:r w:rsidRPr="008C196F">
        <w:rPr>
          <w:spacing w:val="-1"/>
        </w:rPr>
        <w:t xml:space="preserve"> </w:t>
      </w:r>
      <w:r w:rsidRPr="008C196F">
        <w:t>its</w:t>
      </w:r>
      <w:r w:rsidRPr="008C196F">
        <w:rPr>
          <w:spacing w:val="-2"/>
        </w:rPr>
        <w:t xml:space="preserve"> </w:t>
      </w:r>
      <w:r w:rsidRPr="008C196F">
        <w:t>intended</w:t>
      </w:r>
      <w:r w:rsidRPr="008C196F">
        <w:rPr>
          <w:spacing w:val="-3"/>
        </w:rPr>
        <w:t xml:space="preserve"> </w:t>
      </w:r>
      <w:r w:rsidRPr="008C196F">
        <w:t>use, considering the</w:t>
      </w:r>
      <w:r w:rsidRPr="008C196F">
        <w:rPr>
          <w:spacing w:val="-12"/>
        </w:rPr>
        <w:t xml:space="preserve"> </w:t>
      </w:r>
      <w:r w:rsidRPr="008C196F">
        <w:t>ground</w:t>
      </w:r>
      <w:r w:rsidRPr="008C196F">
        <w:rPr>
          <w:spacing w:val="-12"/>
        </w:rPr>
        <w:t xml:space="preserve"> </w:t>
      </w:r>
      <w:r w:rsidRPr="008C196F">
        <w:t>conditions</w:t>
      </w:r>
      <w:r w:rsidRPr="008C196F">
        <w:rPr>
          <w:spacing w:val="-10"/>
        </w:rPr>
        <w:t xml:space="preserve"> </w:t>
      </w:r>
      <w:r w:rsidRPr="008C196F">
        <w:t>(e.g.</w:t>
      </w:r>
      <w:r w:rsidRPr="008C196F">
        <w:rPr>
          <w:spacing w:val="-11"/>
        </w:rPr>
        <w:t xml:space="preserve"> </w:t>
      </w:r>
      <w:r w:rsidRPr="008C196F">
        <w:t>scissor</w:t>
      </w:r>
      <w:r w:rsidRPr="008C196F">
        <w:rPr>
          <w:spacing w:val="-10"/>
        </w:rPr>
        <w:t xml:space="preserve"> </w:t>
      </w:r>
      <w:r w:rsidRPr="008C196F">
        <w:t>lift</w:t>
      </w:r>
      <w:r w:rsidRPr="008C196F">
        <w:rPr>
          <w:spacing w:val="-11"/>
        </w:rPr>
        <w:t xml:space="preserve"> </w:t>
      </w:r>
      <w:r w:rsidRPr="008C196F">
        <w:t>must</w:t>
      </w:r>
      <w:r w:rsidRPr="008C196F">
        <w:rPr>
          <w:spacing w:val="-11"/>
        </w:rPr>
        <w:t xml:space="preserve"> </w:t>
      </w:r>
      <w:r w:rsidRPr="008C196F">
        <w:t>not</w:t>
      </w:r>
      <w:r w:rsidRPr="008C196F">
        <w:rPr>
          <w:spacing w:val="-11"/>
        </w:rPr>
        <w:t xml:space="preserve"> </w:t>
      </w:r>
      <w:r w:rsidRPr="008C196F">
        <w:t>be</w:t>
      </w:r>
      <w:r w:rsidRPr="008C196F">
        <w:rPr>
          <w:spacing w:val="-11"/>
        </w:rPr>
        <w:t xml:space="preserve"> </w:t>
      </w:r>
      <w:r w:rsidRPr="008C196F">
        <w:t>used</w:t>
      </w:r>
      <w:r w:rsidRPr="008C196F">
        <w:rPr>
          <w:spacing w:val="-10"/>
        </w:rPr>
        <w:t xml:space="preserve"> </w:t>
      </w:r>
      <w:r w:rsidRPr="008C196F">
        <w:t>on</w:t>
      </w:r>
      <w:r w:rsidRPr="008C196F">
        <w:rPr>
          <w:spacing w:val="-12"/>
        </w:rPr>
        <w:t xml:space="preserve"> </w:t>
      </w:r>
      <w:r w:rsidRPr="008C196F">
        <w:t>rough</w:t>
      </w:r>
      <w:r w:rsidRPr="008C196F">
        <w:rPr>
          <w:spacing w:val="-11"/>
        </w:rPr>
        <w:t xml:space="preserve"> </w:t>
      </w:r>
      <w:r w:rsidRPr="008C196F">
        <w:t>terrain)</w:t>
      </w:r>
      <w:r w:rsidRPr="008C196F">
        <w:rPr>
          <w:spacing w:val="-10"/>
        </w:rPr>
        <w:t xml:space="preserve"> </w:t>
      </w:r>
      <w:r w:rsidRPr="008C196F">
        <w:t>and</w:t>
      </w:r>
      <w:r w:rsidRPr="008C196F">
        <w:rPr>
          <w:spacing w:val="-12"/>
        </w:rPr>
        <w:t xml:space="preserve"> </w:t>
      </w:r>
      <w:r w:rsidRPr="008C196F">
        <w:t>the</w:t>
      </w:r>
      <w:r w:rsidRPr="008C196F">
        <w:rPr>
          <w:spacing w:val="-12"/>
        </w:rPr>
        <w:t xml:space="preserve"> </w:t>
      </w:r>
      <w:r w:rsidRPr="008C196F">
        <w:t>working</w:t>
      </w:r>
      <w:r w:rsidRPr="008C196F">
        <w:rPr>
          <w:spacing w:val="-12"/>
        </w:rPr>
        <w:t xml:space="preserve"> </w:t>
      </w:r>
      <w:r w:rsidRPr="008C196F">
        <w:t>needs (e.g.</w:t>
      </w:r>
      <w:r w:rsidRPr="008C196F">
        <w:rPr>
          <w:spacing w:val="-4"/>
        </w:rPr>
        <w:t xml:space="preserve"> </w:t>
      </w:r>
      <w:r w:rsidRPr="008C196F">
        <w:t>height</w:t>
      </w:r>
      <w:r w:rsidRPr="008C196F">
        <w:rPr>
          <w:spacing w:val="-4"/>
        </w:rPr>
        <w:t xml:space="preserve"> </w:t>
      </w:r>
      <w:r w:rsidRPr="008C196F">
        <w:t>to</w:t>
      </w:r>
      <w:r w:rsidRPr="008C196F">
        <w:rPr>
          <w:spacing w:val="-5"/>
        </w:rPr>
        <w:t xml:space="preserve"> </w:t>
      </w:r>
      <w:r w:rsidRPr="008C196F">
        <w:t>reach</w:t>
      </w:r>
      <w:r w:rsidRPr="008C196F">
        <w:rPr>
          <w:spacing w:val="-4"/>
        </w:rPr>
        <w:t xml:space="preserve"> </w:t>
      </w:r>
      <w:r w:rsidRPr="008C196F">
        <w:t>and</w:t>
      </w:r>
      <w:r w:rsidRPr="008C196F">
        <w:rPr>
          <w:spacing w:val="-4"/>
        </w:rPr>
        <w:t xml:space="preserve"> </w:t>
      </w:r>
      <w:r w:rsidRPr="008C196F">
        <w:t>number</w:t>
      </w:r>
      <w:r w:rsidRPr="008C196F">
        <w:rPr>
          <w:spacing w:val="-4"/>
        </w:rPr>
        <w:t xml:space="preserve"> </w:t>
      </w:r>
      <w:r w:rsidRPr="008C196F">
        <w:t>of</w:t>
      </w:r>
      <w:r w:rsidRPr="008C196F">
        <w:rPr>
          <w:spacing w:val="-2"/>
        </w:rPr>
        <w:t xml:space="preserve"> </w:t>
      </w:r>
      <w:r w:rsidRPr="008C196F">
        <w:t>operators</w:t>
      </w:r>
      <w:r w:rsidRPr="008C196F">
        <w:rPr>
          <w:spacing w:val="-2"/>
        </w:rPr>
        <w:t xml:space="preserve"> </w:t>
      </w:r>
      <w:r w:rsidRPr="008C196F">
        <w:t>required).</w:t>
      </w:r>
      <w:r w:rsidRPr="008C196F">
        <w:rPr>
          <w:spacing w:val="-4"/>
        </w:rPr>
        <w:t xml:space="preserve"> </w:t>
      </w:r>
      <w:r w:rsidRPr="008C196F">
        <w:t>This</w:t>
      </w:r>
      <w:r w:rsidRPr="008C196F">
        <w:rPr>
          <w:spacing w:val="-3"/>
        </w:rPr>
        <w:t xml:space="preserve"> </w:t>
      </w:r>
      <w:r w:rsidRPr="008C196F">
        <w:t>must</w:t>
      </w:r>
      <w:r w:rsidRPr="008C196F">
        <w:rPr>
          <w:spacing w:val="-4"/>
        </w:rPr>
        <w:t xml:space="preserve"> </w:t>
      </w:r>
      <w:r w:rsidRPr="008C196F">
        <w:t>include</w:t>
      </w:r>
      <w:r w:rsidRPr="008C196F">
        <w:rPr>
          <w:spacing w:val="-5"/>
        </w:rPr>
        <w:t xml:space="preserve"> </w:t>
      </w:r>
      <w:r w:rsidRPr="008C196F">
        <w:t>any</w:t>
      </w:r>
      <w:r w:rsidRPr="008C196F">
        <w:rPr>
          <w:spacing w:val="-3"/>
        </w:rPr>
        <w:t xml:space="preserve"> </w:t>
      </w:r>
      <w:r w:rsidRPr="008C196F">
        <w:t>travel</w:t>
      </w:r>
      <w:r w:rsidRPr="008C196F">
        <w:rPr>
          <w:spacing w:val="-5"/>
        </w:rPr>
        <w:t xml:space="preserve"> </w:t>
      </w:r>
      <w:r w:rsidRPr="008C196F">
        <w:t>within</w:t>
      </w:r>
      <w:r w:rsidRPr="008C196F">
        <w:rPr>
          <w:spacing w:val="-4"/>
        </w:rPr>
        <w:t xml:space="preserve"> </w:t>
      </w:r>
      <w:r w:rsidRPr="008C196F">
        <w:t>the work area.</w:t>
      </w:r>
    </w:p>
    <w:p w:rsidRPr="008C196F" w:rsidR="005F7A6F" w:rsidP="00925129" w:rsidRDefault="008C328D" w14:paraId="643D8A9E" w14:textId="77777777">
      <w:pPr>
        <w:pStyle w:val="ListParagraph"/>
        <w:numPr>
          <w:ilvl w:val="2"/>
          <w:numId w:val="79"/>
        </w:numPr>
        <w:tabs>
          <w:tab w:val="left" w:pos="1986"/>
        </w:tabs>
        <w:spacing w:before="121" w:line="276" w:lineRule="auto"/>
        <w:ind w:right="148"/>
        <w:jc w:val="both"/>
      </w:pPr>
      <w:r w:rsidRPr="008C196F">
        <w:t>The manufacturers’ operating manual must be available at the workplace and strictly followed. Operators must at no time attempt to operate outside the recommended limits.</w:t>
      </w:r>
    </w:p>
    <w:p w:rsidRPr="008C196F" w:rsidR="005F7A6F" w:rsidP="00925129" w:rsidRDefault="008C328D" w14:paraId="643D8A9F" w14:textId="77777777">
      <w:pPr>
        <w:pStyle w:val="ListParagraph"/>
        <w:numPr>
          <w:ilvl w:val="2"/>
          <w:numId w:val="79"/>
        </w:numPr>
        <w:tabs>
          <w:tab w:val="left" w:pos="1985"/>
        </w:tabs>
        <w:spacing w:before="119"/>
        <w:ind w:left="1985" w:hanging="719"/>
        <w:jc w:val="both"/>
      </w:pPr>
      <w:r w:rsidRPr="008C196F">
        <w:t>A</w:t>
      </w:r>
      <w:r w:rsidRPr="008C196F">
        <w:rPr>
          <w:spacing w:val="-6"/>
        </w:rPr>
        <w:t xml:space="preserve"> </w:t>
      </w:r>
      <w:r w:rsidRPr="008C196F">
        <w:t>visual</w:t>
      </w:r>
      <w:r w:rsidRPr="008C196F">
        <w:rPr>
          <w:spacing w:val="-7"/>
        </w:rPr>
        <w:t xml:space="preserve"> </w:t>
      </w:r>
      <w:r w:rsidRPr="008C196F">
        <w:t>control</w:t>
      </w:r>
      <w:r w:rsidRPr="008C196F">
        <w:rPr>
          <w:spacing w:val="-4"/>
        </w:rPr>
        <w:t xml:space="preserve"> </w:t>
      </w:r>
      <w:r w:rsidRPr="008C196F">
        <w:t>of</w:t>
      </w:r>
      <w:r w:rsidRPr="008C196F">
        <w:rPr>
          <w:spacing w:val="-6"/>
        </w:rPr>
        <w:t xml:space="preserve"> </w:t>
      </w:r>
      <w:r w:rsidRPr="008C196F">
        <w:t>the</w:t>
      </w:r>
      <w:r w:rsidRPr="008C196F">
        <w:rPr>
          <w:spacing w:val="-5"/>
        </w:rPr>
        <w:t xml:space="preserve"> </w:t>
      </w:r>
      <w:r w:rsidRPr="008C196F">
        <w:t>MEWP</w:t>
      </w:r>
      <w:r w:rsidRPr="008C196F">
        <w:rPr>
          <w:spacing w:val="-4"/>
        </w:rPr>
        <w:t xml:space="preserve"> </w:t>
      </w:r>
      <w:r w:rsidRPr="008C196F">
        <w:t>must</w:t>
      </w:r>
      <w:r w:rsidRPr="008C196F">
        <w:rPr>
          <w:spacing w:val="-4"/>
        </w:rPr>
        <w:t xml:space="preserve"> </w:t>
      </w:r>
      <w:r w:rsidRPr="008C196F">
        <w:t>be</w:t>
      </w:r>
      <w:r w:rsidRPr="008C196F">
        <w:rPr>
          <w:spacing w:val="-6"/>
        </w:rPr>
        <w:t xml:space="preserve"> </w:t>
      </w:r>
      <w:r w:rsidRPr="008C196F">
        <w:t>done</w:t>
      </w:r>
      <w:r w:rsidRPr="008C196F">
        <w:rPr>
          <w:spacing w:val="-4"/>
        </w:rPr>
        <w:t xml:space="preserve"> </w:t>
      </w:r>
      <w:r w:rsidRPr="008C196F">
        <w:t>by</w:t>
      </w:r>
      <w:r w:rsidRPr="008C196F">
        <w:rPr>
          <w:spacing w:val="-5"/>
        </w:rPr>
        <w:t xml:space="preserve"> </w:t>
      </w:r>
      <w:r w:rsidRPr="008C196F">
        <w:t>the</w:t>
      </w:r>
      <w:r w:rsidRPr="008C196F">
        <w:rPr>
          <w:spacing w:val="-5"/>
        </w:rPr>
        <w:t xml:space="preserve"> </w:t>
      </w:r>
      <w:r w:rsidRPr="008C196F">
        <w:t>operator</w:t>
      </w:r>
      <w:r w:rsidRPr="008C196F">
        <w:rPr>
          <w:spacing w:val="-3"/>
        </w:rPr>
        <w:t xml:space="preserve"> </w:t>
      </w:r>
      <w:r w:rsidRPr="008C196F">
        <w:t>before</w:t>
      </w:r>
      <w:r w:rsidRPr="008C196F">
        <w:rPr>
          <w:spacing w:val="-6"/>
        </w:rPr>
        <w:t xml:space="preserve"> </w:t>
      </w:r>
      <w:r w:rsidRPr="008C196F">
        <w:rPr>
          <w:spacing w:val="-5"/>
        </w:rPr>
        <w:t>use</w:t>
      </w:r>
    </w:p>
    <w:p w:rsidRPr="008C196F" w:rsidR="005F7A6F" w:rsidP="00925129" w:rsidRDefault="008C328D" w14:paraId="643D8AA0" w14:textId="77777777">
      <w:pPr>
        <w:pStyle w:val="ListParagraph"/>
        <w:numPr>
          <w:ilvl w:val="2"/>
          <w:numId w:val="79"/>
        </w:numPr>
        <w:tabs>
          <w:tab w:val="left" w:pos="1986"/>
        </w:tabs>
        <w:spacing w:before="154" w:line="276" w:lineRule="auto"/>
        <w:ind w:right="141"/>
        <w:jc w:val="both"/>
      </w:pPr>
      <w:r w:rsidRPr="008C196F">
        <w:t>The</w:t>
      </w:r>
      <w:r w:rsidRPr="008C196F">
        <w:rPr>
          <w:spacing w:val="-7"/>
        </w:rPr>
        <w:t xml:space="preserve"> </w:t>
      </w:r>
      <w:r w:rsidRPr="008C196F">
        <w:t>man-basket</w:t>
      </w:r>
      <w:r w:rsidRPr="008C196F">
        <w:rPr>
          <w:spacing w:val="-4"/>
        </w:rPr>
        <w:t xml:space="preserve"> </w:t>
      </w:r>
      <w:r w:rsidRPr="008C196F">
        <w:t>of</w:t>
      </w:r>
      <w:r w:rsidRPr="008C196F">
        <w:rPr>
          <w:spacing w:val="-7"/>
        </w:rPr>
        <w:t xml:space="preserve"> </w:t>
      </w:r>
      <w:r w:rsidRPr="008C196F">
        <w:t>MEWPs</w:t>
      </w:r>
      <w:r w:rsidRPr="008C196F">
        <w:rPr>
          <w:spacing w:val="-3"/>
        </w:rPr>
        <w:t xml:space="preserve"> </w:t>
      </w:r>
      <w:r w:rsidRPr="008C196F">
        <w:t>must</w:t>
      </w:r>
      <w:r w:rsidRPr="008C196F">
        <w:rPr>
          <w:spacing w:val="-6"/>
        </w:rPr>
        <w:t xml:space="preserve"> </w:t>
      </w:r>
      <w:r w:rsidRPr="008C196F">
        <w:t>be</w:t>
      </w:r>
      <w:r w:rsidRPr="008C196F">
        <w:rPr>
          <w:spacing w:val="-5"/>
        </w:rPr>
        <w:t xml:space="preserve"> </w:t>
      </w:r>
      <w:r w:rsidRPr="008C196F">
        <w:t>fitted</w:t>
      </w:r>
      <w:r w:rsidRPr="008C196F">
        <w:rPr>
          <w:spacing w:val="-7"/>
        </w:rPr>
        <w:t xml:space="preserve"> </w:t>
      </w:r>
      <w:r w:rsidRPr="008C196F">
        <w:t>with</w:t>
      </w:r>
      <w:r w:rsidRPr="008C196F">
        <w:rPr>
          <w:spacing w:val="-7"/>
        </w:rPr>
        <w:t xml:space="preserve"> </w:t>
      </w:r>
      <w:r w:rsidRPr="008C196F">
        <w:t>an</w:t>
      </w:r>
      <w:r w:rsidRPr="008C196F">
        <w:rPr>
          <w:spacing w:val="-5"/>
        </w:rPr>
        <w:t xml:space="preserve"> </w:t>
      </w:r>
      <w:r w:rsidRPr="008C196F">
        <w:t>anchor</w:t>
      </w:r>
      <w:r w:rsidRPr="008C196F">
        <w:rPr>
          <w:spacing w:val="-6"/>
        </w:rPr>
        <w:t xml:space="preserve"> </w:t>
      </w:r>
      <w:r w:rsidRPr="008C196F">
        <w:t>point</w:t>
      </w:r>
      <w:r w:rsidRPr="008C196F">
        <w:rPr>
          <w:spacing w:val="-7"/>
        </w:rPr>
        <w:t xml:space="preserve"> </w:t>
      </w:r>
      <w:r w:rsidRPr="008C196F">
        <w:t>so</w:t>
      </w:r>
      <w:r w:rsidRPr="008C196F">
        <w:rPr>
          <w:spacing w:val="-7"/>
        </w:rPr>
        <w:t xml:space="preserve"> </w:t>
      </w:r>
      <w:r w:rsidRPr="008C196F">
        <w:t>that</w:t>
      </w:r>
      <w:r w:rsidRPr="008C196F">
        <w:rPr>
          <w:spacing w:val="-4"/>
        </w:rPr>
        <w:t xml:space="preserve"> </w:t>
      </w:r>
      <w:r w:rsidRPr="008C196F">
        <w:t>its</w:t>
      </w:r>
      <w:r w:rsidRPr="008C196F">
        <w:rPr>
          <w:spacing w:val="-5"/>
        </w:rPr>
        <w:t xml:space="preserve"> </w:t>
      </w:r>
      <w:r w:rsidRPr="008C196F">
        <w:t>occupants</w:t>
      </w:r>
      <w:r w:rsidRPr="008C196F">
        <w:rPr>
          <w:spacing w:val="-5"/>
        </w:rPr>
        <w:t xml:space="preserve"> </w:t>
      </w:r>
      <w:r w:rsidRPr="008C196F">
        <w:t>can</w:t>
      </w:r>
      <w:r w:rsidRPr="008C196F">
        <w:rPr>
          <w:spacing w:val="-7"/>
        </w:rPr>
        <w:t xml:space="preserve"> </w:t>
      </w:r>
      <w:r w:rsidRPr="008C196F">
        <w:t>attach themselves to it. The anchor point must be designed to withstand the dynamic force of the maximum number of persons allowed in the basket falling from it at the same time.</w:t>
      </w:r>
    </w:p>
    <w:p w:rsidRPr="008C196F" w:rsidR="005F7A6F" w:rsidP="00925129" w:rsidRDefault="008C328D" w14:paraId="643D8AA1" w14:textId="77777777">
      <w:pPr>
        <w:pStyle w:val="ListParagraph"/>
        <w:numPr>
          <w:ilvl w:val="2"/>
          <w:numId w:val="79"/>
        </w:numPr>
        <w:tabs>
          <w:tab w:val="left" w:pos="1986"/>
        </w:tabs>
        <w:spacing w:before="121" w:line="276" w:lineRule="auto"/>
        <w:ind w:right="142"/>
        <w:jc w:val="both"/>
      </w:pPr>
      <w:r w:rsidRPr="008C196F">
        <w:t xml:space="preserve">MEWPs must be fitted with guardrails and toe-boards in accordance with the requirements </w:t>
      </w:r>
      <w:r w:rsidRPr="008C196F">
        <w:rPr>
          <w:spacing w:val="-2"/>
        </w:rPr>
        <w:t>below</w:t>
      </w:r>
    </w:p>
    <w:p w:rsidRPr="008C196F" w:rsidR="005F7A6F" w:rsidRDefault="008C328D" w14:paraId="643D8AA2" w14:textId="77777777">
      <w:pPr>
        <w:pStyle w:val="ListParagraph"/>
        <w:numPr>
          <w:ilvl w:val="0"/>
          <w:numId w:val="24"/>
        </w:numPr>
        <w:tabs>
          <w:tab w:val="left" w:pos="2281"/>
        </w:tabs>
        <w:spacing w:before="119" w:line="238" w:lineRule="exact"/>
        <w:ind w:left="2281" w:hanging="359"/>
      </w:pPr>
      <w:r w:rsidRPr="008C196F">
        <w:t>doors</w:t>
      </w:r>
      <w:r w:rsidRPr="008C196F">
        <w:rPr>
          <w:spacing w:val="-6"/>
        </w:rPr>
        <w:t xml:space="preserve"> </w:t>
      </w:r>
      <w:r w:rsidRPr="008C196F">
        <w:t>open</w:t>
      </w:r>
      <w:r w:rsidRPr="008C196F">
        <w:rPr>
          <w:spacing w:val="-6"/>
        </w:rPr>
        <w:t xml:space="preserve"> </w:t>
      </w:r>
      <w:r w:rsidRPr="008C196F">
        <w:rPr>
          <w:spacing w:val="-2"/>
        </w:rPr>
        <w:t>inward</w:t>
      </w:r>
    </w:p>
    <w:p w:rsidRPr="008C196F" w:rsidR="005F7A6F" w:rsidRDefault="008C328D" w14:paraId="643D8AA3" w14:textId="77777777">
      <w:pPr>
        <w:pStyle w:val="ListParagraph"/>
        <w:numPr>
          <w:ilvl w:val="0"/>
          <w:numId w:val="24"/>
        </w:numPr>
        <w:tabs>
          <w:tab w:val="left" w:pos="2281"/>
        </w:tabs>
        <w:spacing w:line="233" w:lineRule="exact"/>
        <w:ind w:left="2281" w:hanging="359"/>
      </w:pPr>
      <w:r w:rsidRPr="008C196F">
        <w:t>a</w:t>
      </w:r>
      <w:r w:rsidRPr="008C196F">
        <w:rPr>
          <w:spacing w:val="-4"/>
        </w:rPr>
        <w:t xml:space="preserve"> </w:t>
      </w:r>
      <w:r w:rsidRPr="008C196F">
        <w:t>top</w:t>
      </w:r>
      <w:r w:rsidRPr="008C196F">
        <w:rPr>
          <w:spacing w:val="-1"/>
        </w:rPr>
        <w:t xml:space="preserve"> </w:t>
      </w:r>
      <w:r w:rsidRPr="008C196F">
        <w:t>guardrail</w:t>
      </w:r>
      <w:r w:rsidRPr="008C196F">
        <w:rPr>
          <w:spacing w:val="-5"/>
        </w:rPr>
        <w:t xml:space="preserve"> </w:t>
      </w:r>
      <w:r w:rsidRPr="008C196F">
        <w:t>at</w:t>
      </w:r>
      <w:r w:rsidRPr="008C196F">
        <w:rPr>
          <w:spacing w:val="-1"/>
        </w:rPr>
        <w:t xml:space="preserve"> </w:t>
      </w:r>
      <w:r w:rsidRPr="008C196F">
        <w:t>h</w:t>
      </w:r>
      <w:r w:rsidRPr="008C196F">
        <w:rPr>
          <w:spacing w:val="-5"/>
        </w:rPr>
        <w:t xml:space="preserve"> </w:t>
      </w:r>
      <w:r w:rsidRPr="008C196F">
        <w:t>=</w:t>
      </w:r>
      <w:r w:rsidRPr="008C196F">
        <w:rPr>
          <w:spacing w:val="-2"/>
        </w:rPr>
        <w:t xml:space="preserve"> </w:t>
      </w:r>
      <w:r w:rsidRPr="008C196F">
        <w:t>1100</w:t>
      </w:r>
      <w:r w:rsidRPr="008C196F">
        <w:rPr>
          <w:spacing w:val="-2"/>
        </w:rPr>
        <w:t xml:space="preserve"> </w:t>
      </w:r>
      <w:r w:rsidRPr="008C196F">
        <w:t>±</w:t>
      </w:r>
      <w:r w:rsidRPr="008C196F">
        <w:rPr>
          <w:spacing w:val="-9"/>
        </w:rPr>
        <w:t xml:space="preserve"> </w:t>
      </w:r>
      <w:r w:rsidRPr="008C196F">
        <w:t>100</w:t>
      </w:r>
      <w:r w:rsidRPr="008C196F">
        <w:rPr>
          <w:spacing w:val="-1"/>
        </w:rPr>
        <w:t xml:space="preserve"> </w:t>
      </w:r>
      <w:r w:rsidRPr="008C196F">
        <w:rPr>
          <w:spacing w:val="-5"/>
        </w:rPr>
        <w:t>mm,</w:t>
      </w:r>
    </w:p>
    <w:p w:rsidRPr="008C196F" w:rsidR="005F7A6F" w:rsidRDefault="008C328D" w14:paraId="643D8AA4" w14:textId="77777777">
      <w:pPr>
        <w:pStyle w:val="ListParagraph"/>
        <w:numPr>
          <w:ilvl w:val="0"/>
          <w:numId w:val="24"/>
        </w:numPr>
        <w:tabs>
          <w:tab w:val="left" w:pos="2281"/>
        </w:tabs>
        <w:spacing w:line="233" w:lineRule="exact"/>
        <w:ind w:left="2281" w:hanging="359"/>
      </w:pPr>
      <w:r w:rsidRPr="008C196F">
        <w:t>an</w:t>
      </w:r>
      <w:r w:rsidRPr="008C196F">
        <w:rPr>
          <w:spacing w:val="-7"/>
        </w:rPr>
        <w:t xml:space="preserve"> </w:t>
      </w:r>
      <w:r w:rsidRPr="008C196F">
        <w:t>intermediate</w:t>
      </w:r>
      <w:r w:rsidRPr="008C196F">
        <w:rPr>
          <w:spacing w:val="-4"/>
        </w:rPr>
        <w:t xml:space="preserve"> </w:t>
      </w:r>
      <w:r w:rsidRPr="008C196F">
        <w:t>guardrail</w:t>
      </w:r>
      <w:r w:rsidRPr="008C196F">
        <w:rPr>
          <w:spacing w:val="-7"/>
        </w:rPr>
        <w:t xml:space="preserve"> </w:t>
      </w:r>
      <w:r w:rsidRPr="008C196F">
        <w:t>at</w:t>
      </w:r>
      <w:r w:rsidRPr="008C196F">
        <w:rPr>
          <w:spacing w:val="-4"/>
        </w:rPr>
        <w:t xml:space="preserve"> </w:t>
      </w:r>
      <w:r w:rsidRPr="008C196F">
        <w:t>h/2</w:t>
      </w:r>
      <w:r w:rsidRPr="008C196F">
        <w:rPr>
          <w:spacing w:val="-5"/>
        </w:rPr>
        <w:t xml:space="preserve"> </w:t>
      </w:r>
      <w:r w:rsidRPr="008C196F">
        <w:t>±</w:t>
      </w:r>
      <w:r w:rsidRPr="008C196F">
        <w:rPr>
          <w:spacing w:val="-12"/>
        </w:rPr>
        <w:t xml:space="preserve"> </w:t>
      </w:r>
      <w:r w:rsidRPr="008C196F">
        <w:rPr>
          <w:spacing w:val="-4"/>
        </w:rPr>
        <w:t>50mm,</w:t>
      </w:r>
    </w:p>
    <w:p w:rsidRPr="008C196F" w:rsidR="005F7A6F" w:rsidRDefault="008C328D" w14:paraId="643D8AA5" w14:textId="77777777">
      <w:pPr>
        <w:pStyle w:val="ListParagraph"/>
        <w:numPr>
          <w:ilvl w:val="0"/>
          <w:numId w:val="24"/>
        </w:numPr>
        <w:tabs>
          <w:tab w:val="left" w:pos="2282"/>
        </w:tabs>
        <w:spacing w:before="4" w:line="228" w:lineRule="auto"/>
        <w:ind w:right="139"/>
      </w:pPr>
      <w:r w:rsidRPr="008C196F">
        <w:t>a toe board at least 150 mm high. The gap between the toe board and the working surface (where the workers stand) should not exceed 10 mm</w:t>
      </w:r>
    </w:p>
    <w:p w:rsidRPr="008C196F" w:rsidR="005F7A6F" w:rsidP="00925129" w:rsidRDefault="008C328D" w14:paraId="643D8AA6" w14:textId="77777777">
      <w:pPr>
        <w:pStyle w:val="ListParagraph"/>
        <w:numPr>
          <w:ilvl w:val="2"/>
          <w:numId w:val="79"/>
        </w:numPr>
        <w:tabs>
          <w:tab w:val="left" w:pos="1986"/>
        </w:tabs>
        <w:spacing w:before="123" w:line="278" w:lineRule="auto"/>
        <w:ind w:right="141"/>
      </w:pPr>
      <w:r w:rsidRPr="008C196F">
        <w:t>MEWPs</w:t>
      </w:r>
      <w:r w:rsidRPr="008C196F">
        <w:rPr>
          <w:spacing w:val="-5"/>
        </w:rPr>
        <w:t xml:space="preserve"> </w:t>
      </w:r>
      <w:r w:rsidRPr="008C196F">
        <w:t>shall</w:t>
      </w:r>
      <w:r w:rsidRPr="008C196F">
        <w:rPr>
          <w:spacing w:val="-5"/>
        </w:rPr>
        <w:t xml:space="preserve"> </w:t>
      </w:r>
      <w:r w:rsidRPr="008C196F">
        <w:t>be</w:t>
      </w:r>
      <w:r w:rsidRPr="008C196F">
        <w:rPr>
          <w:spacing w:val="-5"/>
        </w:rPr>
        <w:t xml:space="preserve"> </w:t>
      </w:r>
      <w:r w:rsidRPr="008C196F">
        <w:t>equipped</w:t>
      </w:r>
      <w:r w:rsidRPr="008C196F">
        <w:rPr>
          <w:spacing w:val="-4"/>
        </w:rPr>
        <w:t xml:space="preserve"> </w:t>
      </w:r>
      <w:r w:rsidRPr="008C196F">
        <w:t>with</w:t>
      </w:r>
      <w:r w:rsidRPr="008C196F">
        <w:rPr>
          <w:spacing w:val="-5"/>
        </w:rPr>
        <w:t xml:space="preserve"> </w:t>
      </w:r>
      <w:r w:rsidRPr="008C196F">
        <w:t>an</w:t>
      </w:r>
      <w:r w:rsidRPr="008C196F">
        <w:rPr>
          <w:spacing w:val="-5"/>
        </w:rPr>
        <w:t xml:space="preserve"> </w:t>
      </w:r>
      <w:r w:rsidRPr="008C196F">
        <w:t>automatic</w:t>
      </w:r>
      <w:r w:rsidRPr="008C196F">
        <w:rPr>
          <w:spacing w:val="-5"/>
        </w:rPr>
        <w:t xml:space="preserve"> </w:t>
      </w:r>
      <w:r w:rsidRPr="008C196F">
        <w:t>overload</w:t>
      </w:r>
      <w:r w:rsidRPr="008C196F">
        <w:rPr>
          <w:spacing w:val="-2"/>
        </w:rPr>
        <w:t xml:space="preserve"> </w:t>
      </w:r>
      <w:r w:rsidRPr="008C196F">
        <w:t>warning</w:t>
      </w:r>
      <w:r w:rsidRPr="008C196F">
        <w:rPr>
          <w:spacing w:val="-7"/>
        </w:rPr>
        <w:t xml:space="preserve"> </w:t>
      </w:r>
      <w:r w:rsidRPr="008C196F">
        <w:t>signal</w:t>
      </w:r>
      <w:r w:rsidRPr="008C196F">
        <w:rPr>
          <w:spacing w:val="-6"/>
        </w:rPr>
        <w:t xml:space="preserve"> </w:t>
      </w:r>
      <w:r w:rsidRPr="008C196F">
        <w:t>and</w:t>
      </w:r>
      <w:r w:rsidRPr="008C196F">
        <w:rPr>
          <w:spacing w:val="-4"/>
        </w:rPr>
        <w:t xml:space="preserve"> </w:t>
      </w:r>
      <w:r w:rsidRPr="008C196F">
        <w:t>an</w:t>
      </w:r>
      <w:r w:rsidRPr="008C196F">
        <w:rPr>
          <w:spacing w:val="-4"/>
        </w:rPr>
        <w:t xml:space="preserve"> </w:t>
      </w:r>
      <w:r w:rsidRPr="008C196F">
        <w:t>inclination</w:t>
      </w:r>
      <w:r w:rsidRPr="008C196F">
        <w:rPr>
          <w:spacing w:val="-7"/>
        </w:rPr>
        <w:t xml:space="preserve"> </w:t>
      </w:r>
      <w:r w:rsidRPr="008C196F">
        <w:t>sensor and indicator while in operation.</w:t>
      </w:r>
    </w:p>
    <w:p w:rsidRPr="008C196F" w:rsidR="005F7A6F" w:rsidP="00925129" w:rsidRDefault="008C328D" w14:paraId="643D8AA7" w14:textId="77777777">
      <w:pPr>
        <w:pStyle w:val="ListParagraph"/>
        <w:numPr>
          <w:ilvl w:val="2"/>
          <w:numId w:val="79"/>
        </w:numPr>
        <w:tabs>
          <w:tab w:val="left" w:pos="1985"/>
        </w:tabs>
        <w:spacing w:before="118"/>
        <w:ind w:left="1985" w:hanging="719"/>
      </w:pPr>
      <w:r w:rsidRPr="008C196F">
        <w:t>MEWPs</w:t>
      </w:r>
      <w:r w:rsidRPr="008C196F">
        <w:rPr>
          <w:spacing w:val="-5"/>
        </w:rPr>
        <w:t xml:space="preserve"> </w:t>
      </w:r>
      <w:r w:rsidRPr="008C196F">
        <w:t>shall</w:t>
      </w:r>
      <w:r w:rsidRPr="008C196F">
        <w:rPr>
          <w:spacing w:val="-5"/>
        </w:rPr>
        <w:t xml:space="preserve"> </w:t>
      </w:r>
      <w:r w:rsidRPr="008C196F">
        <w:t>be</w:t>
      </w:r>
      <w:r w:rsidRPr="008C196F">
        <w:rPr>
          <w:spacing w:val="-5"/>
        </w:rPr>
        <w:t xml:space="preserve"> </w:t>
      </w:r>
      <w:r w:rsidRPr="008C196F">
        <w:t>fitted</w:t>
      </w:r>
      <w:r w:rsidRPr="008C196F">
        <w:rPr>
          <w:spacing w:val="-5"/>
        </w:rPr>
        <w:t xml:space="preserve"> </w:t>
      </w:r>
      <w:r w:rsidRPr="008C196F">
        <w:t>with</w:t>
      </w:r>
      <w:r w:rsidRPr="008C196F">
        <w:rPr>
          <w:spacing w:val="-4"/>
        </w:rPr>
        <w:t xml:space="preserve"> </w:t>
      </w:r>
      <w:r w:rsidRPr="008C196F">
        <w:t>a</w:t>
      </w:r>
      <w:r w:rsidRPr="008C196F">
        <w:rPr>
          <w:spacing w:val="-6"/>
        </w:rPr>
        <w:t xml:space="preserve"> </w:t>
      </w:r>
      <w:r w:rsidRPr="008C196F">
        <w:t>set</w:t>
      </w:r>
      <w:r w:rsidRPr="008C196F">
        <w:rPr>
          <w:spacing w:val="-6"/>
        </w:rPr>
        <w:t xml:space="preserve"> </w:t>
      </w:r>
      <w:r w:rsidRPr="008C196F">
        <w:t>of</w:t>
      </w:r>
      <w:r w:rsidRPr="008C196F">
        <w:rPr>
          <w:spacing w:val="-6"/>
        </w:rPr>
        <w:t xml:space="preserve"> </w:t>
      </w:r>
      <w:r w:rsidRPr="008C196F">
        <w:t>controls</w:t>
      </w:r>
      <w:r w:rsidRPr="008C196F">
        <w:rPr>
          <w:spacing w:val="-5"/>
        </w:rPr>
        <w:t xml:space="preserve"> </w:t>
      </w:r>
      <w:r w:rsidRPr="008C196F">
        <w:t>accessible</w:t>
      </w:r>
      <w:r w:rsidRPr="008C196F">
        <w:rPr>
          <w:spacing w:val="-4"/>
        </w:rPr>
        <w:t xml:space="preserve"> </w:t>
      </w:r>
      <w:r w:rsidRPr="008C196F">
        <w:t>at</w:t>
      </w:r>
      <w:r w:rsidRPr="008C196F">
        <w:rPr>
          <w:spacing w:val="-6"/>
        </w:rPr>
        <w:t xml:space="preserve"> </w:t>
      </w:r>
      <w:r w:rsidRPr="008C196F">
        <w:t>all</w:t>
      </w:r>
      <w:r w:rsidRPr="008C196F">
        <w:rPr>
          <w:spacing w:val="-4"/>
        </w:rPr>
        <w:t xml:space="preserve"> </w:t>
      </w:r>
      <w:r w:rsidRPr="008C196F">
        <w:t>times</w:t>
      </w:r>
      <w:r w:rsidRPr="008C196F">
        <w:rPr>
          <w:spacing w:val="-5"/>
        </w:rPr>
        <w:t xml:space="preserve"> </w:t>
      </w:r>
      <w:r w:rsidRPr="008C196F">
        <w:t>from</w:t>
      </w:r>
      <w:r w:rsidRPr="008C196F">
        <w:rPr>
          <w:spacing w:val="-4"/>
        </w:rPr>
        <w:t xml:space="preserve"> </w:t>
      </w:r>
      <w:r w:rsidRPr="008C196F">
        <w:t>the</w:t>
      </w:r>
      <w:r w:rsidRPr="008C196F">
        <w:rPr>
          <w:spacing w:val="-5"/>
        </w:rPr>
        <w:t xml:space="preserve"> </w:t>
      </w:r>
      <w:r w:rsidRPr="008C196F">
        <w:t>ground</w:t>
      </w:r>
      <w:r w:rsidRPr="008C196F">
        <w:rPr>
          <w:spacing w:val="-6"/>
        </w:rPr>
        <w:t xml:space="preserve"> </w:t>
      </w:r>
      <w:r w:rsidRPr="008C196F">
        <w:rPr>
          <w:spacing w:val="-2"/>
        </w:rPr>
        <w:t>level.</w:t>
      </w:r>
    </w:p>
    <w:p w:rsidRPr="008C196F" w:rsidR="005F7A6F" w:rsidP="00925129" w:rsidRDefault="008C328D" w14:paraId="643D8AA8" w14:textId="77777777">
      <w:pPr>
        <w:pStyle w:val="ListParagraph"/>
        <w:numPr>
          <w:ilvl w:val="2"/>
          <w:numId w:val="79"/>
        </w:numPr>
        <w:tabs>
          <w:tab w:val="left" w:pos="1985"/>
        </w:tabs>
        <w:spacing w:before="154"/>
        <w:ind w:left="1985" w:hanging="719"/>
      </w:pPr>
      <w:r w:rsidRPr="008C196F">
        <w:t>MEWPs</w:t>
      </w:r>
      <w:r w:rsidRPr="008C196F">
        <w:rPr>
          <w:spacing w:val="-6"/>
        </w:rPr>
        <w:t xml:space="preserve"> </w:t>
      </w:r>
      <w:r w:rsidRPr="008C196F">
        <w:t>shall</w:t>
      </w:r>
      <w:r w:rsidRPr="008C196F">
        <w:rPr>
          <w:spacing w:val="-6"/>
        </w:rPr>
        <w:t xml:space="preserve"> </w:t>
      </w:r>
      <w:r w:rsidRPr="008C196F">
        <w:t>be</w:t>
      </w:r>
      <w:r w:rsidRPr="008C196F">
        <w:rPr>
          <w:spacing w:val="-5"/>
        </w:rPr>
        <w:t xml:space="preserve"> </w:t>
      </w:r>
      <w:r w:rsidRPr="008C196F">
        <w:t>fitted</w:t>
      </w:r>
      <w:r w:rsidRPr="008C196F">
        <w:rPr>
          <w:spacing w:val="-6"/>
        </w:rPr>
        <w:t xml:space="preserve"> </w:t>
      </w:r>
      <w:r w:rsidRPr="008C196F">
        <w:t>with</w:t>
      </w:r>
      <w:r w:rsidRPr="008C196F">
        <w:rPr>
          <w:spacing w:val="-5"/>
        </w:rPr>
        <w:t xml:space="preserve"> </w:t>
      </w:r>
      <w:r w:rsidRPr="008C196F">
        <w:t>emergency</w:t>
      </w:r>
      <w:r w:rsidRPr="008C196F">
        <w:rPr>
          <w:spacing w:val="-5"/>
        </w:rPr>
        <w:t xml:space="preserve"> </w:t>
      </w:r>
      <w:r w:rsidRPr="008C196F">
        <w:t>stop</w:t>
      </w:r>
      <w:r w:rsidRPr="008C196F">
        <w:rPr>
          <w:spacing w:val="-8"/>
        </w:rPr>
        <w:t xml:space="preserve"> </w:t>
      </w:r>
      <w:r w:rsidRPr="008C196F">
        <w:t>controls</w:t>
      </w:r>
      <w:r w:rsidRPr="008C196F">
        <w:rPr>
          <w:spacing w:val="-5"/>
        </w:rPr>
        <w:t xml:space="preserve"> </w:t>
      </w:r>
      <w:r w:rsidRPr="008C196F">
        <w:t>on</w:t>
      </w:r>
      <w:r w:rsidRPr="008C196F">
        <w:rPr>
          <w:spacing w:val="-7"/>
        </w:rPr>
        <w:t xml:space="preserve"> </w:t>
      </w:r>
      <w:r w:rsidRPr="008C196F">
        <w:t>all</w:t>
      </w:r>
      <w:r w:rsidRPr="008C196F">
        <w:rPr>
          <w:spacing w:val="-7"/>
        </w:rPr>
        <w:t xml:space="preserve"> </w:t>
      </w:r>
      <w:r w:rsidRPr="008C196F">
        <w:t>control</w:t>
      </w:r>
      <w:r w:rsidRPr="008C196F">
        <w:rPr>
          <w:spacing w:val="-6"/>
        </w:rPr>
        <w:t xml:space="preserve"> </w:t>
      </w:r>
      <w:r w:rsidRPr="008C196F">
        <w:rPr>
          <w:spacing w:val="-2"/>
        </w:rPr>
        <w:t>panels.</w:t>
      </w:r>
    </w:p>
    <w:p w:rsidRPr="008C196F" w:rsidR="005F7A6F" w:rsidP="00925129" w:rsidRDefault="008C328D" w14:paraId="643D8AA9" w14:textId="77777777">
      <w:pPr>
        <w:pStyle w:val="ListParagraph"/>
        <w:numPr>
          <w:ilvl w:val="2"/>
          <w:numId w:val="79"/>
        </w:numPr>
        <w:tabs>
          <w:tab w:val="left" w:pos="1986"/>
        </w:tabs>
        <w:spacing w:before="154" w:line="276" w:lineRule="auto"/>
        <w:ind w:right="138"/>
        <w:jc w:val="both"/>
      </w:pPr>
      <w:r w:rsidRPr="008C196F">
        <w:t>As part of the rescue plan for MEWPs usage, there must be in the close proximity of MEWP operation a nominated responsible person(s) who has been shown how to use the emergency lowering system from ground level.</w:t>
      </w:r>
    </w:p>
    <w:p w:rsidRPr="008C196F" w:rsidR="005F7A6F" w:rsidP="00925129" w:rsidRDefault="008C328D" w14:paraId="643D8AAA" w14:textId="77777777">
      <w:pPr>
        <w:pStyle w:val="ListParagraph"/>
        <w:numPr>
          <w:ilvl w:val="2"/>
          <w:numId w:val="79"/>
        </w:numPr>
        <w:tabs>
          <w:tab w:val="left" w:pos="1986"/>
          <w:tab w:val="left" w:pos="2123"/>
        </w:tabs>
        <w:spacing w:before="121" w:line="276" w:lineRule="auto"/>
        <w:ind w:right="141"/>
        <w:jc w:val="both"/>
      </w:pPr>
      <w:r w:rsidRPr="008C196F">
        <w:t>Personnel inside the MEWP shall wear a full-body harness with a fall-restraint lanyard, appropriately attached to a manufacturer’s designated anchor point at all times.</w:t>
      </w:r>
    </w:p>
    <w:p w:rsidRPr="008C196F" w:rsidR="005F7A6F" w:rsidP="00925129" w:rsidRDefault="008C328D" w14:paraId="643D8AAC" w14:textId="77777777">
      <w:pPr>
        <w:pStyle w:val="ListParagraph"/>
        <w:numPr>
          <w:ilvl w:val="2"/>
          <w:numId w:val="79"/>
        </w:numPr>
        <w:tabs>
          <w:tab w:val="left" w:pos="1986"/>
          <w:tab w:val="left" w:pos="2123"/>
        </w:tabs>
        <w:spacing w:before="82" w:line="276" w:lineRule="auto"/>
        <w:ind w:right="137"/>
        <w:jc w:val="both"/>
      </w:pPr>
      <w:r w:rsidRPr="008C196F">
        <w:t>All works must be performed from the inside of the MEWP platform. Operators must never leave</w:t>
      </w:r>
      <w:r w:rsidRPr="008C196F">
        <w:rPr>
          <w:spacing w:val="-6"/>
        </w:rPr>
        <w:t xml:space="preserve"> </w:t>
      </w:r>
      <w:r w:rsidRPr="008C196F">
        <w:t>the</w:t>
      </w:r>
      <w:r w:rsidRPr="008C196F">
        <w:rPr>
          <w:spacing w:val="-6"/>
        </w:rPr>
        <w:t xml:space="preserve"> </w:t>
      </w:r>
      <w:r w:rsidRPr="008C196F">
        <w:t>machine</w:t>
      </w:r>
      <w:r w:rsidRPr="008C196F">
        <w:rPr>
          <w:spacing w:val="-6"/>
        </w:rPr>
        <w:t xml:space="preserve"> </w:t>
      </w:r>
      <w:r w:rsidRPr="008C196F">
        <w:t>at</w:t>
      </w:r>
      <w:r w:rsidRPr="008C196F">
        <w:rPr>
          <w:spacing w:val="-6"/>
        </w:rPr>
        <w:t xml:space="preserve"> </w:t>
      </w:r>
      <w:r w:rsidRPr="008C196F">
        <w:t>height</w:t>
      </w:r>
      <w:r w:rsidRPr="008C196F">
        <w:rPr>
          <w:spacing w:val="-4"/>
        </w:rPr>
        <w:t xml:space="preserve"> </w:t>
      </w:r>
      <w:r w:rsidRPr="008C196F">
        <w:t>unless</w:t>
      </w:r>
      <w:r w:rsidRPr="008C196F">
        <w:rPr>
          <w:spacing w:val="-5"/>
        </w:rPr>
        <w:t xml:space="preserve"> </w:t>
      </w:r>
      <w:r w:rsidRPr="008C196F">
        <w:t>there’s</w:t>
      </w:r>
      <w:r w:rsidRPr="008C196F">
        <w:rPr>
          <w:spacing w:val="-5"/>
        </w:rPr>
        <w:t xml:space="preserve"> </w:t>
      </w:r>
      <w:r w:rsidRPr="008C196F">
        <w:t>no</w:t>
      </w:r>
      <w:r w:rsidRPr="008C196F">
        <w:rPr>
          <w:spacing w:val="-6"/>
        </w:rPr>
        <w:t xml:space="preserve"> </w:t>
      </w:r>
      <w:r w:rsidRPr="008C196F">
        <w:t>other</w:t>
      </w:r>
      <w:r w:rsidRPr="008C196F">
        <w:rPr>
          <w:spacing w:val="-1"/>
        </w:rPr>
        <w:t xml:space="preserve"> </w:t>
      </w:r>
      <w:r w:rsidRPr="008C196F">
        <w:t>possible</w:t>
      </w:r>
      <w:r w:rsidRPr="008C196F">
        <w:rPr>
          <w:spacing w:val="-6"/>
        </w:rPr>
        <w:t xml:space="preserve"> </w:t>
      </w:r>
      <w:r w:rsidRPr="008C196F">
        <w:t>safe</w:t>
      </w:r>
      <w:r w:rsidRPr="008C196F">
        <w:rPr>
          <w:spacing w:val="-6"/>
        </w:rPr>
        <w:t xml:space="preserve"> </w:t>
      </w:r>
      <w:r w:rsidRPr="008C196F">
        <w:t>way</w:t>
      </w:r>
      <w:r w:rsidRPr="008C196F">
        <w:rPr>
          <w:spacing w:val="-5"/>
        </w:rPr>
        <w:t xml:space="preserve"> </w:t>
      </w:r>
      <w:r w:rsidRPr="008C196F">
        <w:t>of</w:t>
      </w:r>
      <w:r w:rsidRPr="008C196F">
        <w:rPr>
          <w:spacing w:val="-6"/>
        </w:rPr>
        <w:t xml:space="preserve"> </w:t>
      </w:r>
      <w:r w:rsidRPr="008C196F">
        <w:t>doing</w:t>
      </w:r>
      <w:r w:rsidRPr="008C196F">
        <w:rPr>
          <w:spacing w:val="-6"/>
        </w:rPr>
        <w:t xml:space="preserve"> </w:t>
      </w:r>
      <w:r w:rsidRPr="008C196F">
        <w:t>the</w:t>
      </w:r>
      <w:r w:rsidRPr="008C196F">
        <w:rPr>
          <w:spacing w:val="-6"/>
        </w:rPr>
        <w:t xml:space="preserve"> </w:t>
      </w:r>
      <w:r w:rsidRPr="008C196F">
        <w:t>job,</w:t>
      </w:r>
      <w:r w:rsidRPr="008C196F">
        <w:rPr>
          <w:spacing w:val="-6"/>
        </w:rPr>
        <w:t xml:space="preserve"> </w:t>
      </w:r>
      <w:r w:rsidRPr="008C196F">
        <w:t>in</w:t>
      </w:r>
      <w:r w:rsidRPr="008C196F">
        <w:rPr>
          <w:spacing w:val="-6"/>
        </w:rPr>
        <w:t xml:space="preserve"> </w:t>
      </w:r>
      <w:r w:rsidRPr="008C196F">
        <w:t>which case this must be considered as a non-routine high-risk activity subject to PTW and a double- lanyard system must be used.</w:t>
      </w:r>
    </w:p>
    <w:p w:rsidRPr="008C196F" w:rsidR="005F7A6F" w:rsidP="00925129" w:rsidRDefault="008C328D" w14:paraId="643D8AAD" w14:textId="77777777">
      <w:pPr>
        <w:pStyle w:val="ListParagraph"/>
        <w:numPr>
          <w:ilvl w:val="2"/>
          <w:numId w:val="79"/>
        </w:numPr>
        <w:tabs>
          <w:tab w:val="left" w:pos="1986"/>
          <w:tab w:val="left" w:pos="2123"/>
        </w:tabs>
        <w:spacing w:before="121" w:line="276" w:lineRule="auto"/>
        <w:ind w:right="150"/>
        <w:jc w:val="both"/>
      </w:pPr>
      <w:r w:rsidRPr="008C196F">
        <w:t>Soft ground must be levelled, ballasted, and compacted to ensure it provides the sufficient</w:t>
      </w:r>
      <w:r w:rsidRPr="008C196F">
        <w:rPr>
          <w:spacing w:val="40"/>
        </w:rPr>
        <w:t xml:space="preserve"> </w:t>
      </w:r>
      <w:r w:rsidRPr="008C196F">
        <w:t>load bearing capacity to withstand the weight of the MEWP and occupants.</w:t>
      </w:r>
    </w:p>
    <w:p w:rsidRPr="008C196F" w:rsidR="005F7A6F" w:rsidP="00925129" w:rsidRDefault="008C328D" w14:paraId="643D8AAE" w14:textId="4193C2CD">
      <w:pPr>
        <w:pStyle w:val="ListParagraph"/>
        <w:numPr>
          <w:ilvl w:val="2"/>
          <w:numId w:val="79"/>
        </w:numPr>
        <w:tabs>
          <w:tab w:val="left" w:pos="1986"/>
          <w:tab w:val="left" w:pos="2123"/>
        </w:tabs>
        <w:spacing w:before="122" w:line="276" w:lineRule="auto"/>
        <w:ind w:right="145"/>
        <w:jc w:val="both"/>
      </w:pPr>
      <w:r w:rsidRPr="008C196F">
        <w:t xml:space="preserve">Outriggers must be used whenever available on the </w:t>
      </w:r>
      <w:r w:rsidRPr="008C196F" w:rsidR="0013548B">
        <w:t>MEWP;</w:t>
      </w:r>
      <w:r w:rsidRPr="008C196F">
        <w:t xml:space="preserve"> they must be extended fully on both sides of the MEWP and be laid on steel plates of sufficient thickness and surface area in order to spread the load.</w:t>
      </w:r>
    </w:p>
    <w:p w:rsidRPr="008C196F" w:rsidR="005F7A6F" w:rsidP="00925129" w:rsidRDefault="008C328D" w14:paraId="643D8AAF" w14:textId="77777777">
      <w:pPr>
        <w:pStyle w:val="ListParagraph"/>
        <w:numPr>
          <w:ilvl w:val="2"/>
          <w:numId w:val="79"/>
        </w:numPr>
        <w:tabs>
          <w:tab w:val="left" w:pos="1986"/>
          <w:tab w:val="left" w:pos="2123"/>
        </w:tabs>
        <w:spacing w:before="118" w:line="276" w:lineRule="auto"/>
        <w:ind w:right="143"/>
        <w:jc w:val="both"/>
      </w:pPr>
      <w:r w:rsidRPr="008C196F">
        <w:t>A suitable exclusion zone must be implemented around the MEWP and be clearly indicated with Hard-barriers and warning</w:t>
      </w:r>
      <w:r w:rsidRPr="008C196F">
        <w:rPr>
          <w:spacing w:val="-2"/>
        </w:rPr>
        <w:t xml:space="preserve"> </w:t>
      </w:r>
      <w:r w:rsidRPr="008C196F">
        <w:t>signs, with a</w:t>
      </w:r>
      <w:r w:rsidRPr="008C196F">
        <w:rPr>
          <w:spacing w:val="-2"/>
        </w:rPr>
        <w:t xml:space="preserve"> </w:t>
      </w:r>
      <w:r w:rsidRPr="008C196F">
        <w:t>qualified banksman in place</w:t>
      </w:r>
      <w:r w:rsidRPr="008C196F">
        <w:rPr>
          <w:spacing w:val="-2"/>
        </w:rPr>
        <w:t xml:space="preserve"> </w:t>
      </w:r>
      <w:r w:rsidRPr="008C196F">
        <w:t>to guide the operator and</w:t>
      </w:r>
      <w:r w:rsidRPr="008C196F">
        <w:rPr>
          <w:spacing w:val="-11"/>
        </w:rPr>
        <w:t xml:space="preserve"> </w:t>
      </w:r>
      <w:r w:rsidRPr="008C196F">
        <w:t>prevent</w:t>
      </w:r>
      <w:r w:rsidRPr="008C196F">
        <w:rPr>
          <w:spacing w:val="-11"/>
        </w:rPr>
        <w:t xml:space="preserve"> </w:t>
      </w:r>
      <w:r w:rsidRPr="008C196F">
        <w:t>other</w:t>
      </w:r>
      <w:r w:rsidRPr="008C196F">
        <w:rPr>
          <w:spacing w:val="-8"/>
        </w:rPr>
        <w:t xml:space="preserve"> </w:t>
      </w:r>
      <w:r w:rsidRPr="008C196F">
        <w:t>personnel</w:t>
      </w:r>
      <w:r w:rsidRPr="008C196F">
        <w:rPr>
          <w:spacing w:val="-12"/>
        </w:rPr>
        <w:t xml:space="preserve"> </w:t>
      </w:r>
      <w:r w:rsidRPr="008C196F">
        <w:t>from</w:t>
      </w:r>
      <w:r w:rsidRPr="008C196F">
        <w:rPr>
          <w:spacing w:val="-9"/>
        </w:rPr>
        <w:t xml:space="preserve"> </w:t>
      </w:r>
      <w:r w:rsidRPr="008C196F">
        <w:t>entering</w:t>
      </w:r>
      <w:r w:rsidRPr="008C196F">
        <w:rPr>
          <w:spacing w:val="-9"/>
        </w:rPr>
        <w:t xml:space="preserve"> </w:t>
      </w:r>
      <w:r w:rsidRPr="008C196F">
        <w:t>its</w:t>
      </w:r>
      <w:r w:rsidRPr="008C196F">
        <w:rPr>
          <w:spacing w:val="-10"/>
        </w:rPr>
        <w:t xml:space="preserve"> </w:t>
      </w:r>
      <w:r w:rsidRPr="008C196F">
        <w:t>work</w:t>
      </w:r>
      <w:r w:rsidRPr="008C196F">
        <w:rPr>
          <w:spacing w:val="-10"/>
        </w:rPr>
        <w:t xml:space="preserve"> </w:t>
      </w:r>
      <w:r w:rsidRPr="008C196F">
        <w:t>area,</w:t>
      </w:r>
      <w:r w:rsidRPr="008C196F">
        <w:rPr>
          <w:spacing w:val="-11"/>
        </w:rPr>
        <w:t xml:space="preserve"> </w:t>
      </w:r>
      <w:r w:rsidRPr="008C196F">
        <w:t>in</w:t>
      </w:r>
      <w:r w:rsidRPr="008C196F">
        <w:rPr>
          <w:spacing w:val="-11"/>
        </w:rPr>
        <w:t xml:space="preserve"> </w:t>
      </w:r>
      <w:r w:rsidRPr="008C196F">
        <w:t>order</w:t>
      </w:r>
      <w:r w:rsidRPr="008C196F">
        <w:rPr>
          <w:spacing w:val="-10"/>
        </w:rPr>
        <w:t xml:space="preserve"> </w:t>
      </w:r>
      <w:r w:rsidRPr="008C196F">
        <w:t>to</w:t>
      </w:r>
      <w:r w:rsidRPr="008C196F">
        <w:rPr>
          <w:spacing w:val="-12"/>
        </w:rPr>
        <w:t xml:space="preserve"> </w:t>
      </w:r>
      <w:r w:rsidRPr="008C196F">
        <w:t>control</w:t>
      </w:r>
      <w:r w:rsidRPr="008C196F">
        <w:rPr>
          <w:spacing w:val="-10"/>
        </w:rPr>
        <w:t xml:space="preserve"> </w:t>
      </w:r>
      <w:r w:rsidRPr="008C196F">
        <w:t>the</w:t>
      </w:r>
      <w:r w:rsidRPr="008C196F">
        <w:rPr>
          <w:spacing w:val="-12"/>
        </w:rPr>
        <w:t xml:space="preserve"> </w:t>
      </w:r>
      <w:r w:rsidRPr="008C196F">
        <w:t>risks</w:t>
      </w:r>
      <w:r w:rsidRPr="008C196F">
        <w:rPr>
          <w:spacing w:val="-10"/>
        </w:rPr>
        <w:t xml:space="preserve"> </w:t>
      </w:r>
      <w:r w:rsidRPr="008C196F">
        <w:t>of</w:t>
      </w:r>
      <w:r w:rsidRPr="008C196F">
        <w:rPr>
          <w:spacing w:val="-12"/>
        </w:rPr>
        <w:t xml:space="preserve"> </w:t>
      </w:r>
      <w:r w:rsidRPr="008C196F">
        <w:t>collisions with persons and falling objects. The banksman shall possess a valid operator permit and a written</w:t>
      </w:r>
      <w:r w:rsidRPr="008C196F">
        <w:rPr>
          <w:spacing w:val="-14"/>
        </w:rPr>
        <w:t xml:space="preserve"> </w:t>
      </w:r>
      <w:r w:rsidRPr="008C196F">
        <w:t>authorization</w:t>
      </w:r>
      <w:r w:rsidRPr="008C196F">
        <w:rPr>
          <w:spacing w:val="-14"/>
        </w:rPr>
        <w:t xml:space="preserve"> </w:t>
      </w:r>
      <w:r w:rsidRPr="008C196F">
        <w:t>from</w:t>
      </w:r>
      <w:r w:rsidRPr="008C196F">
        <w:rPr>
          <w:spacing w:val="-14"/>
        </w:rPr>
        <w:t xml:space="preserve"> </w:t>
      </w:r>
      <w:r w:rsidRPr="008C196F">
        <w:t>their</w:t>
      </w:r>
      <w:r w:rsidRPr="008C196F">
        <w:rPr>
          <w:spacing w:val="-14"/>
        </w:rPr>
        <w:t xml:space="preserve"> </w:t>
      </w:r>
      <w:r w:rsidRPr="008C196F">
        <w:t>employer</w:t>
      </w:r>
      <w:r w:rsidRPr="008C196F">
        <w:rPr>
          <w:spacing w:val="-12"/>
        </w:rPr>
        <w:t xml:space="preserve"> </w:t>
      </w:r>
      <w:r w:rsidRPr="008C196F">
        <w:t>to</w:t>
      </w:r>
      <w:r w:rsidRPr="008C196F">
        <w:rPr>
          <w:spacing w:val="-14"/>
        </w:rPr>
        <w:t xml:space="preserve"> </w:t>
      </w:r>
      <w:r w:rsidRPr="008C196F">
        <w:t>operate</w:t>
      </w:r>
      <w:r w:rsidRPr="008C196F">
        <w:rPr>
          <w:spacing w:val="-14"/>
        </w:rPr>
        <w:t xml:space="preserve"> </w:t>
      </w:r>
      <w:r w:rsidRPr="008C196F">
        <w:t>the</w:t>
      </w:r>
      <w:r w:rsidRPr="008C196F">
        <w:rPr>
          <w:spacing w:val="-14"/>
        </w:rPr>
        <w:t xml:space="preserve"> </w:t>
      </w:r>
      <w:r w:rsidRPr="008C196F">
        <w:t>MEWP</w:t>
      </w:r>
      <w:r w:rsidRPr="008C196F">
        <w:rPr>
          <w:spacing w:val="-14"/>
        </w:rPr>
        <w:t xml:space="preserve"> </w:t>
      </w:r>
      <w:r w:rsidRPr="008C196F">
        <w:t>so</w:t>
      </w:r>
      <w:r w:rsidRPr="008C196F">
        <w:rPr>
          <w:spacing w:val="-13"/>
        </w:rPr>
        <w:t xml:space="preserve"> </w:t>
      </w:r>
      <w:r w:rsidRPr="008C196F">
        <w:t>as</w:t>
      </w:r>
      <w:r w:rsidRPr="008C196F">
        <w:rPr>
          <w:spacing w:val="-14"/>
        </w:rPr>
        <w:t xml:space="preserve"> </w:t>
      </w:r>
      <w:r w:rsidRPr="008C196F">
        <w:t>to</w:t>
      </w:r>
      <w:r w:rsidRPr="008C196F">
        <w:rPr>
          <w:spacing w:val="-14"/>
        </w:rPr>
        <w:t xml:space="preserve"> </w:t>
      </w:r>
      <w:r w:rsidRPr="008C196F">
        <w:t>be</w:t>
      </w:r>
      <w:r w:rsidRPr="008C196F">
        <w:rPr>
          <w:spacing w:val="-14"/>
        </w:rPr>
        <w:t xml:space="preserve"> </w:t>
      </w:r>
      <w:r w:rsidRPr="008C196F">
        <w:t>able</w:t>
      </w:r>
      <w:r w:rsidRPr="008C196F">
        <w:rPr>
          <w:spacing w:val="-14"/>
        </w:rPr>
        <w:t xml:space="preserve"> </w:t>
      </w:r>
      <w:r w:rsidRPr="008C196F">
        <w:t>to</w:t>
      </w:r>
      <w:r w:rsidRPr="008C196F">
        <w:rPr>
          <w:spacing w:val="-13"/>
        </w:rPr>
        <w:t xml:space="preserve"> </w:t>
      </w:r>
      <w:r w:rsidRPr="008C196F">
        <w:t>safely</w:t>
      </w:r>
      <w:r w:rsidRPr="008C196F">
        <w:rPr>
          <w:spacing w:val="-12"/>
        </w:rPr>
        <w:t xml:space="preserve"> </w:t>
      </w:r>
      <w:r w:rsidRPr="008C196F">
        <w:t>operate it from the ground level controls if needed.</w:t>
      </w:r>
    </w:p>
    <w:p w:rsidRPr="008C196F" w:rsidR="005F7A6F" w:rsidP="00925129" w:rsidRDefault="008C328D" w14:paraId="643D8AB0" w14:textId="77777777">
      <w:pPr>
        <w:pStyle w:val="ListParagraph"/>
        <w:numPr>
          <w:ilvl w:val="2"/>
          <w:numId w:val="79"/>
        </w:numPr>
        <w:tabs>
          <w:tab w:val="left" w:pos="1986"/>
          <w:tab w:val="left" w:pos="2123"/>
        </w:tabs>
        <w:spacing w:before="120" w:line="278" w:lineRule="auto"/>
        <w:ind w:right="146"/>
        <w:jc w:val="both"/>
      </w:pPr>
      <w:r w:rsidRPr="008C196F">
        <w:t>MEWPs</w:t>
      </w:r>
      <w:r w:rsidRPr="008C196F">
        <w:rPr>
          <w:spacing w:val="-1"/>
        </w:rPr>
        <w:t xml:space="preserve"> </w:t>
      </w:r>
      <w:r w:rsidRPr="008C196F">
        <w:t>shall</w:t>
      </w:r>
      <w:r w:rsidRPr="008C196F">
        <w:rPr>
          <w:spacing w:val="-3"/>
        </w:rPr>
        <w:t xml:space="preserve"> </w:t>
      </w:r>
      <w:r w:rsidRPr="008C196F">
        <w:t>be</w:t>
      </w:r>
      <w:r w:rsidRPr="008C196F">
        <w:rPr>
          <w:spacing w:val="-2"/>
        </w:rPr>
        <w:t xml:space="preserve"> </w:t>
      </w:r>
      <w:r w:rsidRPr="008C196F">
        <w:t>operated only</w:t>
      </w:r>
      <w:r w:rsidRPr="008C196F">
        <w:rPr>
          <w:spacing w:val="-1"/>
        </w:rPr>
        <w:t xml:space="preserve"> </w:t>
      </w:r>
      <w:r w:rsidRPr="008C196F">
        <w:t>on</w:t>
      </w:r>
      <w:r w:rsidRPr="008C196F">
        <w:rPr>
          <w:spacing w:val="-2"/>
        </w:rPr>
        <w:t xml:space="preserve"> </w:t>
      </w:r>
      <w:r w:rsidRPr="008C196F">
        <w:t>firm</w:t>
      </w:r>
      <w:r w:rsidRPr="008C196F">
        <w:rPr>
          <w:spacing w:val="-2"/>
        </w:rPr>
        <w:t xml:space="preserve"> </w:t>
      </w:r>
      <w:r w:rsidRPr="008C196F">
        <w:t>surfaces of</w:t>
      </w:r>
      <w:r w:rsidRPr="008C196F">
        <w:rPr>
          <w:spacing w:val="-3"/>
        </w:rPr>
        <w:t xml:space="preserve"> </w:t>
      </w:r>
      <w:r w:rsidRPr="008C196F">
        <w:t>a maximum inclination</w:t>
      </w:r>
      <w:r w:rsidRPr="008C196F">
        <w:rPr>
          <w:spacing w:val="-1"/>
        </w:rPr>
        <w:t xml:space="preserve"> </w:t>
      </w:r>
      <w:r w:rsidRPr="008C196F">
        <w:t>as</w:t>
      </w:r>
      <w:r w:rsidRPr="008C196F">
        <w:rPr>
          <w:spacing w:val="-1"/>
        </w:rPr>
        <w:t xml:space="preserve"> </w:t>
      </w:r>
      <w:r w:rsidRPr="008C196F">
        <w:t>prescribed by</w:t>
      </w:r>
      <w:r w:rsidRPr="008C196F">
        <w:rPr>
          <w:spacing w:val="-1"/>
        </w:rPr>
        <w:t xml:space="preserve"> </w:t>
      </w:r>
      <w:r w:rsidRPr="008C196F">
        <w:t xml:space="preserve">the </w:t>
      </w:r>
      <w:r w:rsidRPr="008C196F">
        <w:rPr>
          <w:spacing w:val="-2"/>
        </w:rPr>
        <w:t>manufacturer.</w:t>
      </w:r>
    </w:p>
    <w:p w:rsidRPr="008C196F" w:rsidR="005F7A6F" w:rsidP="00925129" w:rsidRDefault="008C328D" w14:paraId="643D8AB1" w14:textId="509A710D">
      <w:pPr>
        <w:pStyle w:val="ListParagraph"/>
        <w:numPr>
          <w:ilvl w:val="2"/>
          <w:numId w:val="79"/>
        </w:numPr>
        <w:tabs>
          <w:tab w:val="left" w:pos="1986"/>
          <w:tab w:val="left" w:pos="2123"/>
        </w:tabs>
        <w:spacing w:before="117" w:line="276" w:lineRule="auto"/>
        <w:ind w:right="146"/>
        <w:jc w:val="both"/>
      </w:pPr>
      <w:r w:rsidRPr="008C196F">
        <w:t>MEWPs shall not be used during thunderstorms and/or when the wind speed exceeds 14 m/s at the work height.</w:t>
      </w:r>
      <w:r w:rsidRPr="008C196F">
        <w:rPr>
          <w:spacing w:val="40"/>
        </w:rPr>
        <w:t xml:space="preserve"> </w:t>
      </w:r>
      <w:r w:rsidRPr="008C196F">
        <w:t xml:space="preserve">If the MEWP is not equipped, the operator must check such speed at the working height by means of a </w:t>
      </w:r>
      <w:r w:rsidRPr="008C196F" w:rsidR="0013548B">
        <w:t>handheld</w:t>
      </w:r>
      <w:r w:rsidRPr="008C196F">
        <w:t xml:space="preserve"> wind meter</w:t>
      </w:r>
    </w:p>
    <w:p w:rsidRPr="008C196F" w:rsidR="005F7A6F" w:rsidP="00925129" w:rsidRDefault="008C328D" w14:paraId="643D8AB2" w14:textId="77777777">
      <w:pPr>
        <w:pStyle w:val="ListParagraph"/>
        <w:numPr>
          <w:ilvl w:val="2"/>
          <w:numId w:val="79"/>
        </w:numPr>
        <w:tabs>
          <w:tab w:val="left" w:pos="1986"/>
          <w:tab w:val="left" w:pos="2123"/>
        </w:tabs>
        <w:spacing w:before="119" w:line="278" w:lineRule="auto"/>
        <w:ind w:right="143"/>
        <w:jc w:val="both"/>
      </w:pPr>
      <w:r w:rsidRPr="008C196F">
        <w:t>MEWPs shall not be used as an elevator to transfer personnel or material to other working platforms or levels.</w:t>
      </w:r>
    </w:p>
    <w:p w:rsidRPr="008C196F" w:rsidR="005F7A6F" w:rsidP="00925129" w:rsidRDefault="008C328D" w14:paraId="643D8AB3" w14:textId="77777777">
      <w:pPr>
        <w:pStyle w:val="ListParagraph"/>
        <w:numPr>
          <w:ilvl w:val="2"/>
          <w:numId w:val="79"/>
        </w:numPr>
        <w:tabs>
          <w:tab w:val="left" w:pos="2123"/>
        </w:tabs>
        <w:spacing w:before="117"/>
        <w:ind w:left="2123" w:hanging="857"/>
        <w:jc w:val="both"/>
      </w:pPr>
      <w:r w:rsidRPr="008C196F">
        <w:t>Climbing</w:t>
      </w:r>
      <w:r w:rsidRPr="008C196F">
        <w:rPr>
          <w:spacing w:val="-7"/>
        </w:rPr>
        <w:t xml:space="preserve"> </w:t>
      </w:r>
      <w:r w:rsidRPr="008C196F">
        <w:t>out</w:t>
      </w:r>
      <w:r w:rsidRPr="008C196F">
        <w:rPr>
          <w:spacing w:val="-5"/>
        </w:rPr>
        <w:t xml:space="preserve"> </w:t>
      </w:r>
      <w:r w:rsidRPr="008C196F">
        <w:t>of</w:t>
      </w:r>
      <w:r w:rsidRPr="008C196F">
        <w:rPr>
          <w:spacing w:val="-7"/>
        </w:rPr>
        <w:t xml:space="preserve"> </w:t>
      </w:r>
      <w:r w:rsidRPr="008C196F">
        <w:t>the</w:t>
      </w:r>
      <w:r w:rsidRPr="008C196F">
        <w:rPr>
          <w:spacing w:val="-8"/>
        </w:rPr>
        <w:t xml:space="preserve"> </w:t>
      </w:r>
      <w:r w:rsidRPr="008C196F">
        <w:t>designed</w:t>
      </w:r>
      <w:r w:rsidRPr="008C196F">
        <w:rPr>
          <w:spacing w:val="-7"/>
        </w:rPr>
        <w:t xml:space="preserve"> </w:t>
      </w:r>
      <w:r w:rsidRPr="008C196F">
        <w:t>man-basket</w:t>
      </w:r>
      <w:r w:rsidRPr="008C196F">
        <w:rPr>
          <w:spacing w:val="-6"/>
        </w:rPr>
        <w:t xml:space="preserve"> </w:t>
      </w:r>
      <w:r w:rsidRPr="008C196F">
        <w:t>is</w:t>
      </w:r>
      <w:r w:rsidRPr="008C196F">
        <w:rPr>
          <w:spacing w:val="-6"/>
        </w:rPr>
        <w:t xml:space="preserve"> </w:t>
      </w:r>
      <w:r w:rsidRPr="008C196F">
        <w:t>strictly</w:t>
      </w:r>
      <w:r w:rsidRPr="008C196F">
        <w:rPr>
          <w:spacing w:val="-6"/>
        </w:rPr>
        <w:t xml:space="preserve"> </w:t>
      </w:r>
      <w:r w:rsidRPr="008C196F">
        <w:rPr>
          <w:spacing w:val="-2"/>
        </w:rPr>
        <w:t>prohibited.</w:t>
      </w:r>
    </w:p>
    <w:p w:rsidRPr="008C196F" w:rsidR="005F7A6F" w:rsidP="00925129" w:rsidRDefault="008C328D" w14:paraId="643D8AB4" w14:textId="77777777">
      <w:pPr>
        <w:pStyle w:val="ListParagraph"/>
        <w:numPr>
          <w:ilvl w:val="2"/>
          <w:numId w:val="79"/>
        </w:numPr>
        <w:tabs>
          <w:tab w:val="left" w:pos="2123"/>
        </w:tabs>
        <w:spacing w:before="154"/>
        <w:ind w:left="2123" w:hanging="857"/>
        <w:jc w:val="both"/>
      </w:pPr>
      <w:r w:rsidRPr="008C196F">
        <w:t>The</w:t>
      </w:r>
      <w:r w:rsidRPr="008C196F">
        <w:rPr>
          <w:spacing w:val="-9"/>
        </w:rPr>
        <w:t xml:space="preserve"> </w:t>
      </w:r>
      <w:r w:rsidRPr="008C196F">
        <w:t>use</w:t>
      </w:r>
      <w:r w:rsidRPr="008C196F">
        <w:rPr>
          <w:spacing w:val="-6"/>
        </w:rPr>
        <w:t xml:space="preserve"> </w:t>
      </w:r>
      <w:r w:rsidRPr="008C196F">
        <w:t>of</w:t>
      </w:r>
      <w:r w:rsidRPr="008C196F">
        <w:rPr>
          <w:spacing w:val="-7"/>
        </w:rPr>
        <w:t xml:space="preserve"> </w:t>
      </w:r>
      <w:r w:rsidRPr="008C196F">
        <w:t>non-integrated</w:t>
      </w:r>
      <w:r w:rsidRPr="008C196F">
        <w:rPr>
          <w:spacing w:val="-4"/>
        </w:rPr>
        <w:t xml:space="preserve"> </w:t>
      </w:r>
      <w:r w:rsidRPr="008C196F">
        <w:t>working</w:t>
      </w:r>
      <w:r w:rsidRPr="008C196F">
        <w:rPr>
          <w:spacing w:val="-7"/>
        </w:rPr>
        <w:t xml:space="preserve"> </w:t>
      </w:r>
      <w:r w:rsidRPr="008C196F">
        <w:t>platforms</w:t>
      </w:r>
      <w:r w:rsidRPr="008C196F">
        <w:rPr>
          <w:spacing w:val="-4"/>
        </w:rPr>
        <w:t xml:space="preserve"> </w:t>
      </w:r>
      <w:r w:rsidRPr="008C196F">
        <w:t>mounted</w:t>
      </w:r>
      <w:r w:rsidRPr="008C196F">
        <w:rPr>
          <w:spacing w:val="-6"/>
        </w:rPr>
        <w:t xml:space="preserve"> </w:t>
      </w:r>
      <w:r w:rsidRPr="008C196F">
        <w:t>on</w:t>
      </w:r>
      <w:r w:rsidRPr="008C196F">
        <w:rPr>
          <w:spacing w:val="-9"/>
        </w:rPr>
        <w:t xml:space="preserve"> </w:t>
      </w:r>
      <w:r w:rsidRPr="008C196F">
        <w:t>forklift</w:t>
      </w:r>
      <w:r w:rsidRPr="008C196F">
        <w:rPr>
          <w:spacing w:val="-5"/>
        </w:rPr>
        <w:t xml:space="preserve"> </w:t>
      </w:r>
      <w:r w:rsidRPr="008C196F">
        <w:t>trucks</w:t>
      </w:r>
      <w:r w:rsidRPr="008C196F">
        <w:rPr>
          <w:spacing w:val="-7"/>
        </w:rPr>
        <w:t xml:space="preserve"> </w:t>
      </w:r>
      <w:r w:rsidRPr="008C196F">
        <w:t>is</w:t>
      </w:r>
      <w:r w:rsidRPr="008C196F">
        <w:rPr>
          <w:spacing w:val="-7"/>
        </w:rPr>
        <w:t xml:space="preserve"> </w:t>
      </w:r>
      <w:r w:rsidRPr="008C196F">
        <w:t>strictly</w:t>
      </w:r>
      <w:r w:rsidRPr="008C196F">
        <w:rPr>
          <w:spacing w:val="-7"/>
        </w:rPr>
        <w:t xml:space="preserve"> </w:t>
      </w:r>
      <w:r w:rsidRPr="008C196F">
        <w:rPr>
          <w:spacing w:val="-2"/>
        </w:rPr>
        <w:t>forbidden.</w:t>
      </w:r>
    </w:p>
    <w:p w:rsidRPr="008C196F" w:rsidR="005F7A6F" w:rsidRDefault="005F7A6F" w14:paraId="643D8AB5" w14:textId="77777777">
      <w:pPr>
        <w:pStyle w:val="BodyText"/>
        <w:spacing w:before="164"/>
        <w:ind w:left="0"/>
      </w:pPr>
    </w:p>
    <w:p w:rsidRPr="008C196F" w:rsidR="005F7A6F" w:rsidP="00925129" w:rsidRDefault="008C328D" w14:paraId="643D8AB6" w14:textId="67A7CAAD">
      <w:pPr>
        <w:pStyle w:val="Heading2"/>
        <w:numPr>
          <w:ilvl w:val="1"/>
          <w:numId w:val="79"/>
        </w:numPr>
        <w:ind w:left="1418"/>
      </w:pPr>
      <w:bookmarkStart w:name="_Toc230948672" w:id="103"/>
      <w:r w:rsidRPr="008C196F">
        <w:t>WORK AT HEIGHT – FLOOR OPENINGS</w:t>
      </w:r>
      <w:bookmarkEnd w:id="103"/>
    </w:p>
    <w:p w:rsidRPr="008C196F" w:rsidR="005F7A6F" w:rsidP="00925129" w:rsidRDefault="008C328D" w14:paraId="643D8AB7" w14:textId="77777777">
      <w:pPr>
        <w:pStyle w:val="ListParagraph"/>
        <w:numPr>
          <w:ilvl w:val="2"/>
          <w:numId w:val="79"/>
        </w:numPr>
        <w:tabs>
          <w:tab w:val="left" w:pos="1986"/>
        </w:tabs>
        <w:spacing w:before="154" w:line="276" w:lineRule="auto"/>
        <w:ind w:right="141"/>
        <w:jc w:val="both"/>
      </w:pPr>
      <w:r w:rsidRPr="008C196F">
        <w:t>Horizontal openings of a surface equal to or less than 1 square meter shall be covered with temporary</w:t>
      </w:r>
      <w:r w:rsidRPr="008C196F">
        <w:rPr>
          <w:spacing w:val="-14"/>
        </w:rPr>
        <w:t xml:space="preserve"> </w:t>
      </w:r>
      <w:r w:rsidRPr="008C196F">
        <w:t>coverings</w:t>
      </w:r>
      <w:r w:rsidRPr="008C196F">
        <w:rPr>
          <w:spacing w:val="-14"/>
        </w:rPr>
        <w:t xml:space="preserve"> </w:t>
      </w:r>
      <w:r w:rsidRPr="008C196F">
        <w:t>and</w:t>
      </w:r>
      <w:r w:rsidRPr="008C196F">
        <w:rPr>
          <w:spacing w:val="-14"/>
        </w:rPr>
        <w:t xml:space="preserve"> </w:t>
      </w:r>
      <w:r w:rsidRPr="008C196F">
        <w:t>visually</w:t>
      </w:r>
      <w:r w:rsidRPr="008C196F">
        <w:rPr>
          <w:spacing w:val="-14"/>
        </w:rPr>
        <w:t xml:space="preserve"> </w:t>
      </w:r>
      <w:r w:rsidRPr="008C196F">
        <w:t>highlighted</w:t>
      </w:r>
      <w:r w:rsidRPr="008C196F">
        <w:rPr>
          <w:spacing w:val="-14"/>
        </w:rPr>
        <w:t xml:space="preserve"> </w:t>
      </w:r>
      <w:r w:rsidRPr="008C196F">
        <w:t>(e.g.</w:t>
      </w:r>
      <w:r w:rsidRPr="008C196F">
        <w:rPr>
          <w:spacing w:val="-14"/>
        </w:rPr>
        <w:t xml:space="preserve"> </w:t>
      </w:r>
      <w:r w:rsidRPr="008C196F">
        <w:t>high-visibility</w:t>
      </w:r>
      <w:r w:rsidRPr="008C196F">
        <w:rPr>
          <w:spacing w:val="-14"/>
        </w:rPr>
        <w:t xml:space="preserve"> </w:t>
      </w:r>
      <w:r w:rsidRPr="008C196F">
        <w:t>stickers/tape,</w:t>
      </w:r>
      <w:r w:rsidRPr="008C196F">
        <w:rPr>
          <w:spacing w:val="-14"/>
        </w:rPr>
        <w:t xml:space="preserve"> </w:t>
      </w:r>
      <w:r w:rsidRPr="008C196F">
        <w:t>fluorescent</w:t>
      </w:r>
      <w:r w:rsidRPr="008C196F">
        <w:rPr>
          <w:spacing w:val="-14"/>
        </w:rPr>
        <w:t xml:space="preserve"> </w:t>
      </w:r>
      <w:r w:rsidRPr="008C196F">
        <w:t>paint), so far as is reasonably practicable.</w:t>
      </w:r>
    </w:p>
    <w:p w:rsidRPr="008C196F" w:rsidR="005F7A6F" w:rsidP="00925129" w:rsidRDefault="008C328D" w14:paraId="643D8AB8" w14:textId="77777777">
      <w:pPr>
        <w:pStyle w:val="ListParagraph"/>
        <w:numPr>
          <w:ilvl w:val="2"/>
          <w:numId w:val="79"/>
        </w:numPr>
        <w:tabs>
          <w:tab w:val="left" w:pos="1986"/>
        </w:tabs>
        <w:spacing w:before="121" w:line="276" w:lineRule="auto"/>
        <w:ind w:right="145"/>
        <w:jc w:val="both"/>
      </w:pPr>
      <w:r w:rsidRPr="008C196F">
        <w:t>Temporary coverings shall have equal loading capacity as the surrounding area (i.e. 5 kN/m² for openings in gratings) to be achieved by an appropriate plate thickness of wood or steel.</w:t>
      </w:r>
    </w:p>
    <w:p w:rsidRPr="008C196F" w:rsidR="005F7A6F" w:rsidP="00925129" w:rsidRDefault="008C328D" w14:paraId="643D8AB9" w14:textId="77777777">
      <w:pPr>
        <w:pStyle w:val="ListParagraph"/>
        <w:numPr>
          <w:ilvl w:val="2"/>
          <w:numId w:val="79"/>
        </w:numPr>
        <w:tabs>
          <w:tab w:val="left" w:pos="1986"/>
        </w:tabs>
        <w:spacing w:before="119" w:line="278" w:lineRule="auto"/>
        <w:ind w:right="141"/>
        <w:jc w:val="both"/>
      </w:pPr>
      <w:r w:rsidRPr="008C196F">
        <w:t>Temporary coverings shall have sufficient overlap - it must not be possible for the covering to fall into the opening that it is protecting.</w:t>
      </w:r>
    </w:p>
    <w:p w:rsidRPr="008C196F" w:rsidR="005F7A6F" w:rsidP="00925129" w:rsidRDefault="008C328D" w14:paraId="643D8ABA" w14:textId="77777777">
      <w:pPr>
        <w:pStyle w:val="ListParagraph"/>
        <w:numPr>
          <w:ilvl w:val="2"/>
          <w:numId w:val="79"/>
        </w:numPr>
        <w:tabs>
          <w:tab w:val="left" w:pos="1986"/>
        </w:tabs>
        <w:spacing w:before="117" w:line="276" w:lineRule="auto"/>
        <w:ind w:right="147"/>
        <w:jc w:val="both"/>
      </w:pPr>
      <w:r w:rsidRPr="008C196F">
        <w:t>Coverings</w:t>
      </w:r>
      <w:r w:rsidRPr="008C196F">
        <w:rPr>
          <w:spacing w:val="-1"/>
        </w:rPr>
        <w:t xml:space="preserve"> </w:t>
      </w:r>
      <w:r w:rsidRPr="008C196F">
        <w:t>shall</w:t>
      </w:r>
      <w:r w:rsidRPr="008C196F">
        <w:rPr>
          <w:spacing w:val="-3"/>
        </w:rPr>
        <w:t xml:space="preserve"> </w:t>
      </w:r>
      <w:r w:rsidRPr="008C196F">
        <w:t>be</w:t>
      </w:r>
      <w:r w:rsidRPr="008C196F">
        <w:rPr>
          <w:spacing w:val="-3"/>
        </w:rPr>
        <w:t xml:space="preserve"> </w:t>
      </w:r>
      <w:r w:rsidRPr="008C196F">
        <w:t>securely fixed</w:t>
      </w:r>
      <w:r w:rsidRPr="008C196F">
        <w:rPr>
          <w:spacing w:val="-3"/>
        </w:rPr>
        <w:t xml:space="preserve"> </w:t>
      </w:r>
      <w:r w:rsidRPr="008C196F">
        <w:t>and prevented</w:t>
      </w:r>
      <w:r w:rsidRPr="008C196F">
        <w:rPr>
          <w:spacing w:val="-3"/>
        </w:rPr>
        <w:t xml:space="preserve"> </w:t>
      </w:r>
      <w:r w:rsidRPr="008C196F">
        <w:t>from</w:t>
      </w:r>
      <w:r w:rsidRPr="008C196F">
        <w:rPr>
          <w:spacing w:val="-2"/>
        </w:rPr>
        <w:t xml:space="preserve"> </w:t>
      </w:r>
      <w:r w:rsidRPr="008C196F">
        <w:t>sliding,</w:t>
      </w:r>
      <w:r w:rsidRPr="008C196F">
        <w:rPr>
          <w:spacing w:val="-2"/>
        </w:rPr>
        <w:t xml:space="preserve"> </w:t>
      </w:r>
      <w:r w:rsidRPr="008C196F">
        <w:t>shifting, inadvertent</w:t>
      </w:r>
      <w:r w:rsidRPr="008C196F">
        <w:rPr>
          <w:spacing w:val="-2"/>
        </w:rPr>
        <w:t xml:space="preserve"> </w:t>
      </w:r>
      <w:r w:rsidRPr="008C196F">
        <w:t>removal</w:t>
      </w:r>
      <w:r w:rsidRPr="008C196F">
        <w:rPr>
          <w:spacing w:val="-3"/>
        </w:rPr>
        <w:t xml:space="preserve"> </w:t>
      </w:r>
      <w:r w:rsidRPr="008C196F">
        <w:t>and Generating a trip or fall hazard.</w:t>
      </w:r>
    </w:p>
    <w:p w:rsidRPr="008C196F" w:rsidR="005F7A6F" w:rsidP="00925129" w:rsidRDefault="008C328D" w14:paraId="643D8ABB" w14:textId="77777777">
      <w:pPr>
        <w:pStyle w:val="ListParagraph"/>
        <w:numPr>
          <w:ilvl w:val="2"/>
          <w:numId w:val="79"/>
        </w:numPr>
        <w:tabs>
          <w:tab w:val="left" w:pos="1986"/>
        </w:tabs>
        <w:spacing w:before="120" w:line="276" w:lineRule="auto"/>
        <w:ind w:right="137"/>
        <w:jc w:val="both"/>
      </w:pPr>
      <w:r w:rsidRPr="008C196F">
        <w:t>Horizontal openings of a surface greater than 1 square meter and open ends of platforms or breaks in handrails etc., shall be fully protected with a rigid guardrail and toe-boards, so far as is reasonably practicable.</w:t>
      </w:r>
    </w:p>
    <w:p w:rsidRPr="008C196F" w:rsidR="005F7A6F" w:rsidP="00925129" w:rsidRDefault="008C328D" w14:paraId="643D8ABC" w14:textId="77777777">
      <w:pPr>
        <w:pStyle w:val="ListParagraph"/>
        <w:numPr>
          <w:ilvl w:val="2"/>
          <w:numId w:val="79"/>
        </w:numPr>
        <w:tabs>
          <w:tab w:val="left" w:pos="1986"/>
        </w:tabs>
        <w:spacing w:before="121" w:line="276" w:lineRule="auto"/>
        <w:ind w:right="144"/>
        <w:jc w:val="both"/>
      </w:pPr>
      <w:r w:rsidRPr="008C196F">
        <w:t>Gratings</w:t>
      </w:r>
      <w:r w:rsidRPr="008C196F">
        <w:rPr>
          <w:spacing w:val="-9"/>
        </w:rPr>
        <w:t xml:space="preserve"> </w:t>
      </w:r>
      <w:r w:rsidRPr="008C196F">
        <w:t>and/or</w:t>
      </w:r>
      <w:r w:rsidRPr="008C196F">
        <w:rPr>
          <w:spacing w:val="-9"/>
        </w:rPr>
        <w:t xml:space="preserve"> </w:t>
      </w:r>
      <w:r w:rsidRPr="008C196F">
        <w:t>base</w:t>
      </w:r>
      <w:r w:rsidRPr="008C196F">
        <w:rPr>
          <w:spacing w:val="-10"/>
        </w:rPr>
        <w:t xml:space="preserve"> </w:t>
      </w:r>
      <w:r w:rsidRPr="008C196F">
        <w:t>plates</w:t>
      </w:r>
      <w:r w:rsidRPr="008C196F">
        <w:rPr>
          <w:spacing w:val="-6"/>
        </w:rPr>
        <w:t xml:space="preserve"> </w:t>
      </w:r>
      <w:r w:rsidRPr="008C196F">
        <w:t>must</w:t>
      </w:r>
      <w:r w:rsidRPr="008C196F">
        <w:rPr>
          <w:spacing w:val="-10"/>
        </w:rPr>
        <w:t xml:space="preserve"> </w:t>
      </w:r>
      <w:r w:rsidRPr="008C196F">
        <w:t>be</w:t>
      </w:r>
      <w:r w:rsidRPr="008C196F">
        <w:rPr>
          <w:spacing w:val="-10"/>
        </w:rPr>
        <w:t xml:space="preserve"> </w:t>
      </w:r>
      <w:r w:rsidRPr="008C196F">
        <w:t>secured</w:t>
      </w:r>
      <w:r w:rsidRPr="008C196F">
        <w:rPr>
          <w:spacing w:val="-10"/>
        </w:rPr>
        <w:t xml:space="preserve"> </w:t>
      </w:r>
      <w:r w:rsidRPr="008C196F">
        <w:t>with</w:t>
      </w:r>
      <w:r w:rsidRPr="008C196F">
        <w:rPr>
          <w:spacing w:val="-10"/>
        </w:rPr>
        <w:t xml:space="preserve"> </w:t>
      </w:r>
      <w:r w:rsidRPr="008C196F">
        <w:t>the</w:t>
      </w:r>
      <w:r w:rsidRPr="008C196F">
        <w:rPr>
          <w:spacing w:val="-8"/>
        </w:rPr>
        <w:t xml:space="preserve"> </w:t>
      </w:r>
      <w:r w:rsidRPr="008C196F">
        <w:t>designed</w:t>
      </w:r>
      <w:r w:rsidRPr="008C196F">
        <w:rPr>
          <w:spacing w:val="-10"/>
        </w:rPr>
        <w:t xml:space="preserve"> </w:t>
      </w:r>
      <w:r w:rsidRPr="008C196F">
        <w:t>appropriate</w:t>
      </w:r>
      <w:r w:rsidRPr="008C196F">
        <w:rPr>
          <w:spacing w:val="-10"/>
        </w:rPr>
        <w:t xml:space="preserve"> </w:t>
      </w:r>
      <w:r w:rsidRPr="008C196F">
        <w:t>connections.</w:t>
      </w:r>
      <w:r w:rsidRPr="008C196F">
        <w:rPr>
          <w:spacing w:val="-10"/>
        </w:rPr>
        <w:t xml:space="preserve"> </w:t>
      </w:r>
      <w:r w:rsidRPr="008C196F">
        <w:t>When this cannot be guaranteed, it shall be considered that there is a Horizontal Opening that must be controlled in accordance with, so far as is reasonably practicable.</w:t>
      </w:r>
    </w:p>
    <w:p w:rsidRPr="008C196F" w:rsidR="005F7A6F" w:rsidP="00925129" w:rsidRDefault="008C328D" w14:paraId="643D8ABD" w14:textId="77777777">
      <w:pPr>
        <w:pStyle w:val="ListParagraph"/>
        <w:numPr>
          <w:ilvl w:val="2"/>
          <w:numId w:val="79"/>
        </w:numPr>
        <w:tabs>
          <w:tab w:val="left" w:pos="1986"/>
        </w:tabs>
        <w:spacing w:before="118" w:line="276" w:lineRule="auto"/>
        <w:ind w:right="143"/>
        <w:jc w:val="both"/>
      </w:pPr>
      <w:r w:rsidRPr="008C196F">
        <w:t>If</w:t>
      </w:r>
      <w:r w:rsidRPr="008C196F">
        <w:rPr>
          <w:spacing w:val="-2"/>
        </w:rPr>
        <w:t xml:space="preserve"> </w:t>
      </w:r>
      <w:r w:rsidRPr="008C196F">
        <w:t>horizontal</w:t>
      </w:r>
      <w:r w:rsidRPr="008C196F">
        <w:rPr>
          <w:spacing w:val="-3"/>
        </w:rPr>
        <w:t xml:space="preserve"> </w:t>
      </w:r>
      <w:r w:rsidRPr="008C196F">
        <w:t>openings</w:t>
      </w:r>
      <w:r w:rsidRPr="008C196F">
        <w:rPr>
          <w:spacing w:val="-1"/>
        </w:rPr>
        <w:t xml:space="preserve"> </w:t>
      </w:r>
      <w:r w:rsidRPr="008C196F">
        <w:t>cannot</w:t>
      </w:r>
      <w:r w:rsidRPr="008C196F">
        <w:rPr>
          <w:spacing w:val="-2"/>
        </w:rPr>
        <w:t xml:space="preserve"> </w:t>
      </w:r>
      <w:r w:rsidRPr="008C196F">
        <w:t>be</w:t>
      </w:r>
      <w:r w:rsidRPr="008C196F">
        <w:rPr>
          <w:spacing w:val="-3"/>
        </w:rPr>
        <w:t xml:space="preserve"> </w:t>
      </w:r>
      <w:r w:rsidRPr="008C196F">
        <w:t>protected</w:t>
      </w:r>
      <w:r w:rsidRPr="008C196F">
        <w:rPr>
          <w:spacing w:val="-2"/>
        </w:rPr>
        <w:t xml:space="preserve"> </w:t>
      </w:r>
      <w:r w:rsidRPr="008C196F">
        <w:t>(for</w:t>
      </w:r>
      <w:r w:rsidRPr="008C196F">
        <w:rPr>
          <w:spacing w:val="-1"/>
        </w:rPr>
        <w:t xml:space="preserve"> </w:t>
      </w:r>
      <w:r w:rsidRPr="008C196F">
        <w:t>instance</w:t>
      </w:r>
      <w:r w:rsidRPr="008C196F">
        <w:rPr>
          <w:spacing w:val="-2"/>
        </w:rPr>
        <w:t xml:space="preserve"> </w:t>
      </w:r>
      <w:r w:rsidRPr="008C196F">
        <w:t>when</w:t>
      </w:r>
      <w:r w:rsidRPr="008C196F">
        <w:rPr>
          <w:spacing w:val="-2"/>
        </w:rPr>
        <w:t xml:space="preserve"> </w:t>
      </w:r>
      <w:r w:rsidRPr="008C196F">
        <w:t>work</w:t>
      </w:r>
      <w:r w:rsidRPr="008C196F">
        <w:rPr>
          <w:spacing w:val="-1"/>
        </w:rPr>
        <w:t xml:space="preserve"> </w:t>
      </w:r>
      <w:r w:rsidRPr="008C196F">
        <w:t>is</w:t>
      </w:r>
      <w:r w:rsidRPr="008C196F">
        <w:rPr>
          <w:spacing w:val="-1"/>
        </w:rPr>
        <w:t xml:space="preserve"> </w:t>
      </w:r>
      <w:r w:rsidRPr="008C196F">
        <w:t>being performed</w:t>
      </w:r>
      <w:r w:rsidRPr="008C196F">
        <w:rPr>
          <w:spacing w:val="-2"/>
        </w:rPr>
        <w:t xml:space="preserve"> </w:t>
      </w:r>
      <w:r w:rsidRPr="008C196F">
        <w:t>through the opening such as installation of a pipeline), all persons present in an area where they could fall through the opening must wear a full-body harness attached to a designed anchor point at all times.</w:t>
      </w:r>
    </w:p>
    <w:p w:rsidRPr="008C196F" w:rsidR="00D22A36" w:rsidP="00D22A36" w:rsidRDefault="00D22A36" w14:paraId="25E8B7C3" w14:textId="77777777">
      <w:pPr>
        <w:tabs>
          <w:tab w:val="left" w:pos="1986"/>
        </w:tabs>
        <w:spacing w:before="118" w:line="276" w:lineRule="auto"/>
        <w:ind w:right="143"/>
        <w:jc w:val="both"/>
      </w:pPr>
    </w:p>
    <w:p w:rsidRPr="008C196F" w:rsidR="005F7A6F" w:rsidP="00925129" w:rsidRDefault="008C328D" w14:paraId="643D8ABF" w14:textId="6E1E7AA1">
      <w:pPr>
        <w:pStyle w:val="Heading2"/>
        <w:numPr>
          <w:ilvl w:val="1"/>
          <w:numId w:val="79"/>
        </w:numPr>
        <w:ind w:left="1418"/>
      </w:pPr>
      <w:bookmarkStart w:name="_Toc230948673" w:id="104"/>
      <w:r w:rsidRPr="008C196F">
        <w:t>WORK AT HEIGHT – GUARDRAILS</w:t>
      </w:r>
      <w:bookmarkEnd w:id="104"/>
    </w:p>
    <w:p w:rsidRPr="008C196F" w:rsidR="005F7A6F" w:rsidP="00925129" w:rsidRDefault="008C328D" w14:paraId="643D8AC0" w14:textId="2525B78E">
      <w:pPr>
        <w:pStyle w:val="ListParagraph"/>
        <w:numPr>
          <w:ilvl w:val="2"/>
          <w:numId w:val="79"/>
        </w:numPr>
        <w:tabs>
          <w:tab w:val="left" w:pos="1986"/>
        </w:tabs>
        <w:spacing w:before="157" w:line="276" w:lineRule="auto"/>
        <w:ind w:right="140"/>
        <w:jc w:val="both"/>
      </w:pPr>
      <w:r w:rsidRPr="008C196F">
        <w:t>Guardrails</w:t>
      </w:r>
      <w:r w:rsidRPr="008C196F">
        <w:rPr>
          <w:spacing w:val="-14"/>
        </w:rPr>
        <w:t xml:space="preserve"> </w:t>
      </w:r>
      <w:r w:rsidRPr="008C196F">
        <w:t>shall</w:t>
      </w:r>
      <w:r w:rsidRPr="008C196F">
        <w:rPr>
          <w:spacing w:val="-14"/>
        </w:rPr>
        <w:t xml:space="preserve"> </w:t>
      </w:r>
      <w:r w:rsidRPr="008C196F">
        <w:t>be</w:t>
      </w:r>
      <w:r w:rsidRPr="008C196F">
        <w:rPr>
          <w:spacing w:val="-14"/>
        </w:rPr>
        <w:t xml:space="preserve"> </w:t>
      </w:r>
      <w:r w:rsidRPr="008C196F">
        <w:t>constructed</w:t>
      </w:r>
      <w:r w:rsidRPr="008C196F">
        <w:rPr>
          <w:spacing w:val="-14"/>
        </w:rPr>
        <w:t xml:space="preserve"> </w:t>
      </w:r>
      <w:r w:rsidRPr="008C196F">
        <w:t>from</w:t>
      </w:r>
      <w:r w:rsidRPr="008C196F">
        <w:rPr>
          <w:spacing w:val="-14"/>
        </w:rPr>
        <w:t xml:space="preserve"> </w:t>
      </w:r>
      <w:r w:rsidRPr="008C196F">
        <w:t>materials</w:t>
      </w:r>
      <w:r w:rsidRPr="008C196F">
        <w:rPr>
          <w:spacing w:val="-14"/>
        </w:rPr>
        <w:t xml:space="preserve"> </w:t>
      </w:r>
      <w:r w:rsidRPr="008C196F">
        <w:t>specifically</w:t>
      </w:r>
      <w:r w:rsidRPr="008C196F">
        <w:rPr>
          <w:spacing w:val="-14"/>
        </w:rPr>
        <w:t xml:space="preserve"> </w:t>
      </w:r>
      <w:r w:rsidRPr="008C196F">
        <w:t>intended</w:t>
      </w:r>
      <w:r w:rsidRPr="008C196F">
        <w:rPr>
          <w:spacing w:val="-14"/>
        </w:rPr>
        <w:t xml:space="preserve"> </w:t>
      </w:r>
      <w:r w:rsidRPr="008C196F">
        <w:t>for</w:t>
      </w:r>
      <w:r w:rsidRPr="008C196F">
        <w:rPr>
          <w:spacing w:val="-14"/>
        </w:rPr>
        <w:t xml:space="preserve"> </w:t>
      </w:r>
      <w:r w:rsidRPr="008C196F">
        <w:t>that</w:t>
      </w:r>
      <w:r w:rsidRPr="008C196F">
        <w:rPr>
          <w:spacing w:val="-13"/>
        </w:rPr>
        <w:t xml:space="preserve"> </w:t>
      </w:r>
      <w:r w:rsidRPr="008C196F">
        <w:t>purpose,</w:t>
      </w:r>
      <w:r w:rsidRPr="008C196F">
        <w:rPr>
          <w:spacing w:val="-14"/>
        </w:rPr>
        <w:t xml:space="preserve"> </w:t>
      </w:r>
      <w:r w:rsidRPr="008C196F">
        <w:t>i.e.</w:t>
      </w:r>
      <w:r w:rsidRPr="008C196F">
        <w:rPr>
          <w:spacing w:val="-14"/>
        </w:rPr>
        <w:t xml:space="preserve"> </w:t>
      </w:r>
      <w:r w:rsidRPr="008C196F">
        <w:t>scaffold material</w:t>
      </w:r>
      <w:r w:rsidRPr="008C196F">
        <w:rPr>
          <w:spacing w:val="-10"/>
        </w:rPr>
        <w:t xml:space="preserve"> </w:t>
      </w:r>
      <w:r w:rsidRPr="008C196F">
        <w:t>or</w:t>
      </w:r>
      <w:r w:rsidRPr="008C196F">
        <w:rPr>
          <w:spacing w:val="-8"/>
        </w:rPr>
        <w:t xml:space="preserve"> </w:t>
      </w:r>
      <w:r w:rsidRPr="008C196F">
        <w:t>a</w:t>
      </w:r>
      <w:r w:rsidRPr="008C196F">
        <w:rPr>
          <w:spacing w:val="-9"/>
        </w:rPr>
        <w:t xml:space="preserve"> </w:t>
      </w:r>
      <w:r w:rsidRPr="008C196F" w:rsidR="008958AD">
        <w:t>purpose</w:t>
      </w:r>
      <w:r w:rsidRPr="008C196F" w:rsidR="008958AD">
        <w:rPr>
          <w:spacing w:val="-9"/>
        </w:rPr>
        <w:t>-built</w:t>
      </w:r>
      <w:r w:rsidRPr="008C196F">
        <w:rPr>
          <w:spacing w:val="-9"/>
        </w:rPr>
        <w:t xml:space="preserve"> </w:t>
      </w:r>
      <w:r w:rsidRPr="008C196F">
        <w:t>fall</w:t>
      </w:r>
      <w:r w:rsidRPr="008C196F">
        <w:rPr>
          <w:spacing w:val="-10"/>
        </w:rPr>
        <w:t xml:space="preserve"> </w:t>
      </w:r>
      <w:r w:rsidRPr="008C196F">
        <w:t>prevention</w:t>
      </w:r>
      <w:r w:rsidRPr="008C196F">
        <w:rPr>
          <w:spacing w:val="-10"/>
        </w:rPr>
        <w:t xml:space="preserve"> </w:t>
      </w:r>
      <w:r w:rsidRPr="008C196F">
        <w:t>system.</w:t>
      </w:r>
      <w:r w:rsidRPr="008C196F">
        <w:rPr>
          <w:spacing w:val="-9"/>
        </w:rPr>
        <w:t xml:space="preserve"> </w:t>
      </w:r>
      <w:r w:rsidRPr="008C196F">
        <w:t>Timber</w:t>
      </w:r>
      <w:r w:rsidRPr="008C196F">
        <w:rPr>
          <w:spacing w:val="-10"/>
        </w:rPr>
        <w:t xml:space="preserve"> </w:t>
      </w:r>
      <w:r w:rsidRPr="008C196F">
        <w:t>structures</w:t>
      </w:r>
      <w:r w:rsidRPr="008C196F">
        <w:rPr>
          <w:spacing w:val="-8"/>
        </w:rPr>
        <w:t xml:space="preserve"> </w:t>
      </w:r>
      <w:r w:rsidRPr="008C196F">
        <w:t>may</w:t>
      </w:r>
      <w:r w:rsidRPr="008C196F">
        <w:rPr>
          <w:spacing w:val="-8"/>
        </w:rPr>
        <w:t xml:space="preserve"> </w:t>
      </w:r>
      <w:r w:rsidRPr="008C196F">
        <w:t>be</w:t>
      </w:r>
      <w:r w:rsidRPr="008C196F">
        <w:rPr>
          <w:spacing w:val="-10"/>
        </w:rPr>
        <w:t xml:space="preserve"> </w:t>
      </w:r>
      <w:r w:rsidRPr="008C196F">
        <w:t>used</w:t>
      </w:r>
      <w:r w:rsidRPr="008C196F">
        <w:rPr>
          <w:spacing w:val="-10"/>
        </w:rPr>
        <w:t xml:space="preserve"> </w:t>
      </w:r>
      <w:r w:rsidRPr="008C196F">
        <w:t>for</w:t>
      </w:r>
      <w:r w:rsidRPr="008C196F">
        <w:rPr>
          <w:spacing w:val="-10"/>
        </w:rPr>
        <w:t xml:space="preserve"> </w:t>
      </w:r>
      <w:r w:rsidRPr="008C196F">
        <w:t>guardrails, for all applications except in scaffolds.</w:t>
      </w:r>
    </w:p>
    <w:p w:rsidRPr="008C196F" w:rsidR="005F7A6F" w:rsidP="00925129" w:rsidRDefault="008C328D" w14:paraId="643D8AC1" w14:textId="77777777">
      <w:pPr>
        <w:pStyle w:val="ListParagraph"/>
        <w:numPr>
          <w:ilvl w:val="2"/>
          <w:numId w:val="79"/>
        </w:numPr>
        <w:tabs>
          <w:tab w:val="left" w:pos="1985"/>
        </w:tabs>
        <w:spacing w:before="119"/>
        <w:ind w:left="1985" w:hanging="719"/>
        <w:jc w:val="both"/>
      </w:pPr>
      <w:r w:rsidRPr="008C196F">
        <w:t>It</w:t>
      </w:r>
      <w:r w:rsidRPr="008C196F">
        <w:rPr>
          <w:spacing w:val="-6"/>
        </w:rPr>
        <w:t xml:space="preserve"> </w:t>
      </w:r>
      <w:r w:rsidRPr="008C196F">
        <w:t>is</w:t>
      </w:r>
      <w:r w:rsidRPr="008C196F">
        <w:rPr>
          <w:spacing w:val="-5"/>
        </w:rPr>
        <w:t xml:space="preserve"> </w:t>
      </w:r>
      <w:r w:rsidRPr="008C196F">
        <w:t>strictly</w:t>
      </w:r>
      <w:r w:rsidRPr="008C196F">
        <w:rPr>
          <w:spacing w:val="-5"/>
        </w:rPr>
        <w:t xml:space="preserve"> </w:t>
      </w:r>
      <w:r w:rsidRPr="008C196F">
        <w:t>forbidden</w:t>
      </w:r>
      <w:r w:rsidRPr="008C196F">
        <w:rPr>
          <w:spacing w:val="-5"/>
        </w:rPr>
        <w:t xml:space="preserve"> </w:t>
      </w:r>
      <w:r w:rsidRPr="008C196F">
        <w:t>to</w:t>
      </w:r>
      <w:r w:rsidRPr="008C196F">
        <w:rPr>
          <w:spacing w:val="-4"/>
        </w:rPr>
        <w:t xml:space="preserve"> </w:t>
      </w:r>
      <w:r w:rsidRPr="008C196F">
        <w:t>use</w:t>
      </w:r>
      <w:r w:rsidRPr="008C196F">
        <w:rPr>
          <w:spacing w:val="-4"/>
        </w:rPr>
        <w:t xml:space="preserve"> </w:t>
      </w:r>
      <w:r w:rsidRPr="008C196F">
        <w:t>warning</w:t>
      </w:r>
      <w:r w:rsidRPr="008C196F">
        <w:rPr>
          <w:spacing w:val="-7"/>
        </w:rPr>
        <w:t xml:space="preserve"> </w:t>
      </w:r>
      <w:r w:rsidRPr="008C196F">
        <w:t>tape</w:t>
      </w:r>
      <w:r w:rsidRPr="008C196F">
        <w:rPr>
          <w:spacing w:val="-4"/>
        </w:rPr>
        <w:t xml:space="preserve"> </w:t>
      </w:r>
      <w:r w:rsidRPr="008C196F">
        <w:t>or</w:t>
      </w:r>
      <w:r w:rsidRPr="008C196F">
        <w:rPr>
          <w:spacing w:val="-5"/>
        </w:rPr>
        <w:t xml:space="preserve"> </w:t>
      </w:r>
      <w:r w:rsidRPr="008C196F">
        <w:t>chains</w:t>
      </w:r>
      <w:r w:rsidRPr="008C196F">
        <w:rPr>
          <w:spacing w:val="-5"/>
        </w:rPr>
        <w:t xml:space="preserve"> </w:t>
      </w:r>
      <w:r w:rsidRPr="008C196F">
        <w:t>as</w:t>
      </w:r>
      <w:r w:rsidRPr="008C196F">
        <w:rPr>
          <w:spacing w:val="-3"/>
        </w:rPr>
        <w:t xml:space="preserve"> </w:t>
      </w:r>
      <w:r w:rsidRPr="008C196F">
        <w:t>a</w:t>
      </w:r>
      <w:r w:rsidRPr="008C196F">
        <w:rPr>
          <w:spacing w:val="-6"/>
        </w:rPr>
        <w:t xml:space="preserve"> </w:t>
      </w:r>
      <w:r w:rsidRPr="008C196F">
        <w:t>means</w:t>
      </w:r>
      <w:r w:rsidRPr="008C196F">
        <w:rPr>
          <w:spacing w:val="-4"/>
        </w:rPr>
        <w:t xml:space="preserve"> </w:t>
      </w:r>
      <w:r w:rsidRPr="008C196F">
        <w:t>to</w:t>
      </w:r>
      <w:r w:rsidRPr="008C196F">
        <w:rPr>
          <w:spacing w:val="-5"/>
        </w:rPr>
        <w:t xml:space="preserve"> </w:t>
      </w:r>
      <w:r w:rsidRPr="008C196F">
        <w:t>prevent</w:t>
      </w:r>
      <w:r w:rsidRPr="008C196F">
        <w:rPr>
          <w:spacing w:val="-4"/>
        </w:rPr>
        <w:t xml:space="preserve"> </w:t>
      </w:r>
      <w:r w:rsidRPr="008C196F">
        <w:rPr>
          <w:spacing w:val="-2"/>
        </w:rPr>
        <w:t>falls.</w:t>
      </w:r>
    </w:p>
    <w:p w:rsidRPr="008C196F" w:rsidR="005F7A6F" w:rsidP="00925129" w:rsidRDefault="008C328D" w14:paraId="643D8AC2" w14:textId="77777777">
      <w:pPr>
        <w:pStyle w:val="ListParagraph"/>
        <w:numPr>
          <w:ilvl w:val="2"/>
          <w:numId w:val="79"/>
        </w:numPr>
        <w:tabs>
          <w:tab w:val="left" w:pos="1986"/>
        </w:tabs>
        <w:spacing w:before="154" w:line="276" w:lineRule="auto"/>
        <w:ind w:right="143"/>
        <w:jc w:val="both"/>
      </w:pPr>
      <w:r w:rsidRPr="008C196F">
        <w:t>Guardrails</w:t>
      </w:r>
      <w:r w:rsidRPr="008C196F">
        <w:rPr>
          <w:spacing w:val="-8"/>
        </w:rPr>
        <w:t xml:space="preserve"> </w:t>
      </w:r>
      <w:r w:rsidRPr="008C196F">
        <w:t>must</w:t>
      </w:r>
      <w:r w:rsidRPr="008C196F">
        <w:rPr>
          <w:spacing w:val="-8"/>
        </w:rPr>
        <w:t xml:space="preserve"> </w:t>
      </w:r>
      <w:r w:rsidRPr="008C196F">
        <w:t>be</w:t>
      </w:r>
      <w:r w:rsidRPr="008C196F">
        <w:rPr>
          <w:spacing w:val="-7"/>
        </w:rPr>
        <w:t xml:space="preserve"> </w:t>
      </w:r>
      <w:r w:rsidRPr="008C196F">
        <w:t>integrated</w:t>
      </w:r>
      <w:r w:rsidRPr="008C196F">
        <w:rPr>
          <w:spacing w:val="-8"/>
        </w:rPr>
        <w:t xml:space="preserve"> </w:t>
      </w:r>
      <w:r w:rsidRPr="008C196F">
        <w:t>or</w:t>
      </w:r>
      <w:r w:rsidRPr="008C196F">
        <w:rPr>
          <w:spacing w:val="-6"/>
        </w:rPr>
        <w:t xml:space="preserve"> </w:t>
      </w:r>
      <w:r w:rsidRPr="008C196F">
        <w:t>fixed</w:t>
      </w:r>
      <w:r w:rsidRPr="008C196F">
        <w:rPr>
          <w:spacing w:val="-7"/>
        </w:rPr>
        <w:t xml:space="preserve"> </w:t>
      </w:r>
      <w:r w:rsidRPr="008C196F">
        <w:t>in</w:t>
      </w:r>
      <w:r w:rsidRPr="008C196F">
        <w:rPr>
          <w:spacing w:val="-8"/>
        </w:rPr>
        <w:t xml:space="preserve"> </w:t>
      </w:r>
      <w:r w:rsidRPr="008C196F">
        <w:t>a</w:t>
      </w:r>
      <w:r w:rsidRPr="008C196F">
        <w:rPr>
          <w:spacing w:val="-7"/>
        </w:rPr>
        <w:t xml:space="preserve"> </w:t>
      </w:r>
      <w:r w:rsidRPr="008C196F">
        <w:t>manner</w:t>
      </w:r>
      <w:r w:rsidRPr="008C196F">
        <w:rPr>
          <w:spacing w:val="-6"/>
        </w:rPr>
        <w:t xml:space="preserve"> </w:t>
      </w:r>
      <w:r w:rsidRPr="008C196F">
        <w:t>that</w:t>
      </w:r>
      <w:r w:rsidRPr="008C196F">
        <w:rPr>
          <w:spacing w:val="-7"/>
        </w:rPr>
        <w:t xml:space="preserve"> </w:t>
      </w:r>
      <w:r w:rsidRPr="008C196F">
        <w:t>is</w:t>
      </w:r>
      <w:r w:rsidRPr="008C196F">
        <w:rPr>
          <w:spacing w:val="-8"/>
        </w:rPr>
        <w:t xml:space="preserve"> </w:t>
      </w:r>
      <w:r w:rsidRPr="008C196F">
        <w:t>secure,</w:t>
      </w:r>
      <w:r w:rsidRPr="008C196F">
        <w:rPr>
          <w:spacing w:val="-8"/>
        </w:rPr>
        <w:t xml:space="preserve"> </w:t>
      </w:r>
      <w:r w:rsidRPr="008C196F">
        <w:t>rigid</w:t>
      </w:r>
      <w:r w:rsidRPr="008C196F">
        <w:rPr>
          <w:spacing w:val="-7"/>
        </w:rPr>
        <w:t xml:space="preserve"> </w:t>
      </w:r>
      <w:r w:rsidRPr="008C196F">
        <w:t>and</w:t>
      </w:r>
      <w:r w:rsidRPr="008C196F">
        <w:rPr>
          <w:spacing w:val="-7"/>
        </w:rPr>
        <w:t xml:space="preserve"> </w:t>
      </w:r>
      <w:r w:rsidRPr="008C196F">
        <w:t>with</w:t>
      </w:r>
      <w:r w:rsidRPr="008C196F">
        <w:rPr>
          <w:spacing w:val="-8"/>
        </w:rPr>
        <w:t xml:space="preserve"> </w:t>
      </w:r>
      <w:r w:rsidRPr="008C196F">
        <w:t>the</w:t>
      </w:r>
      <w:r w:rsidRPr="008C196F">
        <w:rPr>
          <w:spacing w:val="-7"/>
        </w:rPr>
        <w:t xml:space="preserve"> </w:t>
      </w:r>
      <w:r w:rsidRPr="008C196F">
        <w:t>capability</w:t>
      </w:r>
      <w:r w:rsidRPr="008C196F">
        <w:rPr>
          <w:spacing w:val="-8"/>
        </w:rPr>
        <w:t xml:space="preserve"> </w:t>
      </w:r>
      <w:r w:rsidRPr="008C196F">
        <w:t>of resisting an impact or a fall producing a minimum 1 kN of horizontal force, without breaking or giving way.</w:t>
      </w:r>
    </w:p>
    <w:p w:rsidRPr="008C196F" w:rsidR="005F7A6F" w:rsidP="00925129" w:rsidRDefault="008C328D" w14:paraId="643D8AC3" w14:textId="77777777">
      <w:pPr>
        <w:pStyle w:val="ListParagraph"/>
        <w:numPr>
          <w:ilvl w:val="2"/>
          <w:numId w:val="79"/>
        </w:numPr>
        <w:tabs>
          <w:tab w:val="left" w:pos="1986"/>
        </w:tabs>
        <w:spacing w:before="121" w:line="276" w:lineRule="auto"/>
        <w:ind w:right="138"/>
        <w:jc w:val="both"/>
      </w:pPr>
      <w:r w:rsidRPr="008C196F">
        <w:t>Guardrails must have an upper rail at a height of at least 110 cm, mid-rails so that there is no gap of more than 50 cm in height between rails, and a toe-board placed at the floor level, and offering protection of at least 15 cm in height.</w:t>
      </w:r>
    </w:p>
    <w:p w:rsidRPr="008C196F" w:rsidR="005F7A6F" w:rsidP="00925129" w:rsidRDefault="008C328D" w14:paraId="643D8AC4" w14:textId="77777777">
      <w:pPr>
        <w:pStyle w:val="ListParagraph"/>
        <w:numPr>
          <w:ilvl w:val="2"/>
          <w:numId w:val="79"/>
        </w:numPr>
        <w:tabs>
          <w:tab w:val="left" w:pos="1986"/>
        </w:tabs>
        <w:spacing w:before="121" w:line="276" w:lineRule="auto"/>
        <w:ind w:right="136"/>
        <w:jc w:val="both"/>
      </w:pPr>
      <w:r w:rsidRPr="008C196F">
        <w:t>Guardrails</w:t>
      </w:r>
      <w:r w:rsidRPr="008C196F">
        <w:rPr>
          <w:spacing w:val="-5"/>
        </w:rPr>
        <w:t xml:space="preserve"> </w:t>
      </w:r>
      <w:r w:rsidRPr="008C196F">
        <w:t>may</w:t>
      </w:r>
      <w:r w:rsidRPr="008C196F">
        <w:rPr>
          <w:spacing w:val="-5"/>
        </w:rPr>
        <w:t xml:space="preserve"> </w:t>
      </w:r>
      <w:r w:rsidRPr="008C196F">
        <w:t>be</w:t>
      </w:r>
      <w:r w:rsidRPr="008C196F">
        <w:rPr>
          <w:spacing w:val="-7"/>
        </w:rPr>
        <w:t xml:space="preserve"> </w:t>
      </w:r>
      <w:r w:rsidRPr="008C196F">
        <w:t>substituted</w:t>
      </w:r>
      <w:r w:rsidRPr="008C196F">
        <w:rPr>
          <w:spacing w:val="-7"/>
        </w:rPr>
        <w:t xml:space="preserve"> </w:t>
      </w:r>
      <w:r w:rsidRPr="008C196F">
        <w:t>by</w:t>
      </w:r>
      <w:r w:rsidRPr="008C196F">
        <w:rPr>
          <w:spacing w:val="-6"/>
        </w:rPr>
        <w:t xml:space="preserve"> </w:t>
      </w:r>
      <w:r w:rsidRPr="008C196F">
        <w:t>any</w:t>
      </w:r>
      <w:r w:rsidRPr="008C196F">
        <w:rPr>
          <w:spacing w:val="-6"/>
        </w:rPr>
        <w:t xml:space="preserve"> </w:t>
      </w:r>
      <w:r w:rsidRPr="008C196F">
        <w:t>other</w:t>
      </w:r>
      <w:r w:rsidRPr="008C196F">
        <w:rPr>
          <w:spacing w:val="-6"/>
        </w:rPr>
        <w:t xml:space="preserve"> </w:t>
      </w:r>
      <w:r w:rsidRPr="008C196F">
        <w:t>suitable</w:t>
      </w:r>
      <w:r w:rsidRPr="008C196F">
        <w:rPr>
          <w:spacing w:val="-7"/>
        </w:rPr>
        <w:t xml:space="preserve"> </w:t>
      </w:r>
      <w:r w:rsidRPr="008C196F">
        <w:t>means</w:t>
      </w:r>
      <w:r w:rsidRPr="008C196F">
        <w:rPr>
          <w:spacing w:val="-5"/>
        </w:rPr>
        <w:t xml:space="preserve"> </w:t>
      </w:r>
      <w:r w:rsidRPr="008C196F">
        <w:t>which provide</w:t>
      </w:r>
      <w:r w:rsidRPr="008C196F">
        <w:rPr>
          <w:spacing w:val="-7"/>
        </w:rPr>
        <w:t xml:space="preserve"> </w:t>
      </w:r>
      <w:r w:rsidRPr="008C196F">
        <w:t>equivalent</w:t>
      </w:r>
      <w:r w:rsidRPr="008C196F">
        <w:rPr>
          <w:spacing w:val="-7"/>
        </w:rPr>
        <w:t xml:space="preserve"> </w:t>
      </w:r>
      <w:r w:rsidRPr="008C196F">
        <w:t>protection (e.g. sheet pile extending 110 cm from the ground level).</w:t>
      </w:r>
    </w:p>
    <w:p w:rsidRPr="008C196F" w:rsidR="005F7A6F" w:rsidP="00925129" w:rsidRDefault="008C328D" w14:paraId="643D8AC5" w14:textId="77777777">
      <w:pPr>
        <w:pStyle w:val="ListParagraph"/>
        <w:numPr>
          <w:ilvl w:val="2"/>
          <w:numId w:val="79"/>
        </w:numPr>
        <w:tabs>
          <w:tab w:val="left" w:pos="1986"/>
        </w:tabs>
        <w:spacing w:before="119" w:line="276" w:lineRule="auto"/>
        <w:ind w:right="147"/>
        <w:jc w:val="both"/>
      </w:pPr>
      <w:r w:rsidRPr="008C196F">
        <w:t>Guardrails shall not themselves create supplementary risks to workers, i.e. tripping hazards, exposed sharp edges or nails, etc.</w:t>
      </w:r>
    </w:p>
    <w:p w:rsidRPr="008C196F" w:rsidR="005F7A6F" w:rsidRDefault="005F7A6F" w14:paraId="643D8AC6" w14:textId="77777777">
      <w:pPr>
        <w:pStyle w:val="BodyText"/>
        <w:spacing w:before="129"/>
        <w:ind w:left="0"/>
      </w:pPr>
    </w:p>
    <w:p w:rsidRPr="008C196F" w:rsidR="005F7A6F" w:rsidP="00925129" w:rsidRDefault="008C328D" w14:paraId="643D8AC7" w14:textId="4805089C">
      <w:pPr>
        <w:pStyle w:val="Heading2"/>
        <w:numPr>
          <w:ilvl w:val="1"/>
          <w:numId w:val="79"/>
        </w:numPr>
        <w:ind w:left="1418"/>
      </w:pPr>
      <w:bookmarkStart w:name="_Toc230948674" w:id="105"/>
      <w:r w:rsidRPr="008C196F">
        <w:t>WORK AT HEIGHT – INDIVIDUAL FALL-PREVENTION AND FALL-PROTECTION</w:t>
      </w:r>
      <w:bookmarkEnd w:id="105"/>
    </w:p>
    <w:p w:rsidRPr="008C196F" w:rsidR="005F7A6F" w:rsidRDefault="008C328D" w14:paraId="643D8AC8" w14:textId="77777777">
      <w:pPr>
        <w:pStyle w:val="BodyText"/>
        <w:spacing w:before="157"/>
        <w:ind w:left="710"/>
      </w:pPr>
      <w:r w:rsidRPr="008C196F">
        <w:t>When</w:t>
      </w:r>
      <w:r w:rsidRPr="008C196F">
        <w:rPr>
          <w:spacing w:val="-8"/>
        </w:rPr>
        <w:t xml:space="preserve"> </w:t>
      </w:r>
      <w:r w:rsidRPr="008C196F">
        <w:t>individual</w:t>
      </w:r>
      <w:r w:rsidRPr="008C196F">
        <w:rPr>
          <w:spacing w:val="-7"/>
        </w:rPr>
        <w:t xml:space="preserve"> </w:t>
      </w:r>
      <w:r w:rsidRPr="008C196F">
        <w:t>fall</w:t>
      </w:r>
      <w:r w:rsidRPr="008C196F">
        <w:rPr>
          <w:spacing w:val="-7"/>
        </w:rPr>
        <w:t xml:space="preserve"> </w:t>
      </w:r>
      <w:r w:rsidRPr="008C196F">
        <w:t>arrest</w:t>
      </w:r>
      <w:r w:rsidRPr="008C196F">
        <w:rPr>
          <w:spacing w:val="-7"/>
        </w:rPr>
        <w:t xml:space="preserve"> </w:t>
      </w:r>
      <w:r w:rsidRPr="008C196F">
        <w:t>or</w:t>
      </w:r>
      <w:r w:rsidRPr="008C196F">
        <w:rPr>
          <w:spacing w:val="-7"/>
        </w:rPr>
        <w:t xml:space="preserve"> </w:t>
      </w:r>
      <w:r w:rsidRPr="008C196F">
        <w:t>protection</w:t>
      </w:r>
      <w:r w:rsidRPr="008C196F">
        <w:rPr>
          <w:spacing w:val="-7"/>
        </w:rPr>
        <w:t xml:space="preserve"> </w:t>
      </w:r>
      <w:r w:rsidRPr="008C196F">
        <w:t>means</w:t>
      </w:r>
      <w:r w:rsidRPr="008C196F">
        <w:rPr>
          <w:spacing w:val="-7"/>
        </w:rPr>
        <w:t xml:space="preserve"> </w:t>
      </w:r>
      <w:r w:rsidRPr="008C196F">
        <w:t>are</w:t>
      </w:r>
      <w:r w:rsidRPr="008C196F">
        <w:rPr>
          <w:spacing w:val="-6"/>
        </w:rPr>
        <w:t xml:space="preserve"> </w:t>
      </w:r>
      <w:r w:rsidRPr="008C196F">
        <w:t>used,</w:t>
      </w:r>
      <w:r w:rsidRPr="008C196F">
        <w:rPr>
          <w:spacing w:val="-8"/>
        </w:rPr>
        <w:t xml:space="preserve"> </w:t>
      </w:r>
      <w:r w:rsidRPr="008C196F">
        <w:t>the</w:t>
      </w:r>
      <w:r w:rsidRPr="008C196F">
        <w:rPr>
          <w:spacing w:val="-8"/>
        </w:rPr>
        <w:t xml:space="preserve"> </w:t>
      </w:r>
      <w:r w:rsidRPr="008C196F">
        <w:t>following</w:t>
      </w:r>
      <w:r w:rsidRPr="008C196F">
        <w:rPr>
          <w:spacing w:val="-9"/>
        </w:rPr>
        <w:t xml:space="preserve"> </w:t>
      </w:r>
      <w:r w:rsidRPr="008C196F">
        <w:t>conditions</w:t>
      </w:r>
      <w:r w:rsidRPr="008C196F">
        <w:rPr>
          <w:spacing w:val="-4"/>
        </w:rPr>
        <w:t xml:space="preserve"> </w:t>
      </w:r>
      <w:r w:rsidRPr="008C196F">
        <w:t>must</w:t>
      </w:r>
      <w:r w:rsidRPr="008C196F">
        <w:rPr>
          <w:spacing w:val="-8"/>
        </w:rPr>
        <w:t xml:space="preserve"> </w:t>
      </w:r>
      <w:r w:rsidRPr="008C196F">
        <w:t>be</w:t>
      </w:r>
      <w:r w:rsidRPr="008C196F">
        <w:rPr>
          <w:spacing w:val="-7"/>
        </w:rPr>
        <w:t xml:space="preserve"> </w:t>
      </w:r>
      <w:r w:rsidRPr="008C196F">
        <w:rPr>
          <w:spacing w:val="-2"/>
        </w:rPr>
        <w:t>applied:</w:t>
      </w:r>
    </w:p>
    <w:p w:rsidRPr="008C196F" w:rsidR="005F7A6F" w:rsidP="00925129" w:rsidRDefault="008C328D" w14:paraId="643D8AC9" w14:textId="77777777">
      <w:pPr>
        <w:pStyle w:val="ListParagraph"/>
        <w:numPr>
          <w:ilvl w:val="2"/>
          <w:numId w:val="79"/>
        </w:numPr>
        <w:tabs>
          <w:tab w:val="left" w:pos="1986"/>
        </w:tabs>
        <w:spacing w:before="154" w:line="276" w:lineRule="auto"/>
        <w:ind w:right="150"/>
        <w:jc w:val="both"/>
      </w:pPr>
      <w:r w:rsidRPr="008C196F">
        <w:t>Personnel</w:t>
      </w:r>
      <w:r w:rsidRPr="008C196F">
        <w:rPr>
          <w:spacing w:val="-8"/>
        </w:rPr>
        <w:t xml:space="preserve"> </w:t>
      </w:r>
      <w:r w:rsidRPr="008C196F">
        <w:t>required</w:t>
      </w:r>
      <w:r w:rsidRPr="008C196F">
        <w:rPr>
          <w:spacing w:val="-9"/>
        </w:rPr>
        <w:t xml:space="preserve"> </w:t>
      </w:r>
      <w:r w:rsidRPr="008C196F">
        <w:t>to</w:t>
      </w:r>
      <w:r w:rsidRPr="008C196F">
        <w:rPr>
          <w:spacing w:val="-7"/>
        </w:rPr>
        <w:t xml:space="preserve"> </w:t>
      </w:r>
      <w:r w:rsidRPr="008C196F">
        <w:t>work</w:t>
      </w:r>
      <w:r w:rsidRPr="008C196F">
        <w:rPr>
          <w:spacing w:val="-5"/>
        </w:rPr>
        <w:t xml:space="preserve"> </w:t>
      </w:r>
      <w:r w:rsidRPr="008C196F">
        <w:t>at</w:t>
      </w:r>
      <w:r w:rsidRPr="008C196F">
        <w:rPr>
          <w:spacing w:val="-9"/>
        </w:rPr>
        <w:t xml:space="preserve"> </w:t>
      </w:r>
      <w:r w:rsidRPr="008C196F">
        <w:t>height</w:t>
      </w:r>
      <w:r w:rsidRPr="008C196F">
        <w:rPr>
          <w:spacing w:val="-7"/>
        </w:rPr>
        <w:t xml:space="preserve"> </w:t>
      </w:r>
      <w:r w:rsidRPr="008C196F">
        <w:t>have</w:t>
      </w:r>
      <w:r w:rsidRPr="008C196F">
        <w:rPr>
          <w:spacing w:val="-7"/>
        </w:rPr>
        <w:t xml:space="preserve"> </w:t>
      </w:r>
      <w:r w:rsidRPr="008C196F">
        <w:t>a</w:t>
      </w:r>
      <w:r w:rsidRPr="008C196F">
        <w:rPr>
          <w:spacing w:val="-7"/>
        </w:rPr>
        <w:t xml:space="preserve"> </w:t>
      </w:r>
      <w:r w:rsidRPr="008C196F">
        <w:t>medical</w:t>
      </w:r>
      <w:r w:rsidRPr="008C196F">
        <w:rPr>
          <w:spacing w:val="-8"/>
        </w:rPr>
        <w:t xml:space="preserve"> </w:t>
      </w:r>
      <w:r w:rsidRPr="008C196F">
        <w:t>certificate</w:t>
      </w:r>
      <w:r w:rsidRPr="008C196F">
        <w:rPr>
          <w:spacing w:val="-9"/>
        </w:rPr>
        <w:t xml:space="preserve"> </w:t>
      </w:r>
      <w:r w:rsidRPr="008C196F">
        <w:t>confirming</w:t>
      </w:r>
      <w:r w:rsidRPr="008C196F">
        <w:rPr>
          <w:spacing w:val="-9"/>
        </w:rPr>
        <w:t xml:space="preserve"> </w:t>
      </w:r>
      <w:r w:rsidRPr="008C196F">
        <w:t>their</w:t>
      </w:r>
      <w:r w:rsidRPr="008C196F">
        <w:rPr>
          <w:spacing w:val="-8"/>
        </w:rPr>
        <w:t xml:space="preserve"> </w:t>
      </w:r>
      <w:r w:rsidRPr="008C196F">
        <w:t>aptitude</w:t>
      </w:r>
      <w:r w:rsidRPr="008C196F">
        <w:rPr>
          <w:spacing w:val="-7"/>
        </w:rPr>
        <w:t xml:space="preserve"> </w:t>
      </w:r>
      <w:r w:rsidRPr="008C196F">
        <w:t>to</w:t>
      </w:r>
      <w:r w:rsidRPr="008C196F">
        <w:rPr>
          <w:spacing w:val="-7"/>
        </w:rPr>
        <w:t xml:space="preserve"> </w:t>
      </w:r>
      <w:r w:rsidRPr="008C196F">
        <w:t>work at height.</w:t>
      </w:r>
    </w:p>
    <w:p w:rsidRPr="008C196F" w:rsidR="005F7A6F" w:rsidP="00925129" w:rsidRDefault="008C328D" w14:paraId="643D8ACA" w14:textId="77777777">
      <w:pPr>
        <w:pStyle w:val="ListParagraph"/>
        <w:numPr>
          <w:ilvl w:val="2"/>
          <w:numId w:val="79"/>
        </w:numPr>
        <w:tabs>
          <w:tab w:val="left" w:pos="1986"/>
        </w:tabs>
        <w:spacing w:before="119" w:line="276" w:lineRule="auto"/>
        <w:ind w:right="141"/>
        <w:jc w:val="both"/>
      </w:pPr>
      <w:r w:rsidRPr="008C196F">
        <w:t>Personnel required to use Individual fall-prevention or -protection must receive theoretical and practical</w:t>
      </w:r>
      <w:r w:rsidRPr="008C196F">
        <w:rPr>
          <w:spacing w:val="-5"/>
        </w:rPr>
        <w:t xml:space="preserve"> </w:t>
      </w:r>
      <w:r w:rsidRPr="008C196F">
        <w:t>training</w:t>
      </w:r>
      <w:r w:rsidRPr="008C196F">
        <w:rPr>
          <w:spacing w:val="-4"/>
        </w:rPr>
        <w:t xml:space="preserve"> </w:t>
      </w:r>
      <w:r w:rsidRPr="008C196F">
        <w:t>for</w:t>
      </w:r>
      <w:r w:rsidRPr="008C196F">
        <w:rPr>
          <w:spacing w:val="-5"/>
        </w:rPr>
        <w:t xml:space="preserve"> </w:t>
      </w:r>
      <w:r w:rsidRPr="008C196F">
        <w:t>the</w:t>
      </w:r>
      <w:r w:rsidRPr="008C196F">
        <w:rPr>
          <w:spacing w:val="-6"/>
        </w:rPr>
        <w:t xml:space="preserve"> </w:t>
      </w:r>
      <w:r w:rsidRPr="008C196F">
        <w:t>correct</w:t>
      </w:r>
      <w:r w:rsidRPr="008C196F">
        <w:rPr>
          <w:spacing w:val="-5"/>
        </w:rPr>
        <w:t xml:space="preserve"> </w:t>
      </w:r>
      <w:r w:rsidRPr="008C196F">
        <w:t>and</w:t>
      </w:r>
      <w:r w:rsidRPr="008C196F">
        <w:rPr>
          <w:spacing w:val="-4"/>
        </w:rPr>
        <w:t xml:space="preserve"> </w:t>
      </w:r>
      <w:r w:rsidRPr="008C196F">
        <w:t>safe</w:t>
      </w:r>
      <w:r w:rsidRPr="008C196F">
        <w:rPr>
          <w:spacing w:val="-4"/>
        </w:rPr>
        <w:t xml:space="preserve"> </w:t>
      </w:r>
      <w:r w:rsidRPr="008C196F">
        <w:t>use</w:t>
      </w:r>
      <w:r w:rsidRPr="008C196F">
        <w:rPr>
          <w:spacing w:val="-3"/>
        </w:rPr>
        <w:t xml:space="preserve"> </w:t>
      </w:r>
      <w:r w:rsidRPr="008C196F">
        <w:t>of</w:t>
      </w:r>
      <w:r w:rsidRPr="008C196F">
        <w:rPr>
          <w:spacing w:val="-5"/>
        </w:rPr>
        <w:t xml:space="preserve"> </w:t>
      </w:r>
      <w:r w:rsidRPr="008C196F">
        <w:t>the</w:t>
      </w:r>
      <w:r w:rsidRPr="008C196F">
        <w:rPr>
          <w:spacing w:val="-4"/>
        </w:rPr>
        <w:t xml:space="preserve"> </w:t>
      </w:r>
      <w:r w:rsidRPr="008C196F">
        <w:t>equipment.</w:t>
      </w:r>
      <w:r w:rsidRPr="008C196F">
        <w:rPr>
          <w:spacing w:val="-5"/>
        </w:rPr>
        <w:t xml:space="preserve"> </w:t>
      </w:r>
      <w:r w:rsidRPr="008C196F">
        <w:t>Records</w:t>
      </w:r>
      <w:r w:rsidRPr="008C196F">
        <w:rPr>
          <w:spacing w:val="-4"/>
        </w:rPr>
        <w:t xml:space="preserve"> </w:t>
      </w:r>
      <w:r w:rsidRPr="008C196F">
        <w:t>of</w:t>
      </w:r>
      <w:r w:rsidRPr="008C196F">
        <w:rPr>
          <w:spacing w:val="-4"/>
        </w:rPr>
        <w:t xml:space="preserve"> </w:t>
      </w:r>
      <w:r w:rsidRPr="008C196F">
        <w:t>this</w:t>
      </w:r>
      <w:r w:rsidRPr="008C196F">
        <w:rPr>
          <w:spacing w:val="-4"/>
        </w:rPr>
        <w:t xml:space="preserve"> </w:t>
      </w:r>
      <w:r w:rsidRPr="008C196F">
        <w:t>training</w:t>
      </w:r>
      <w:r w:rsidRPr="008C196F">
        <w:rPr>
          <w:spacing w:val="-6"/>
        </w:rPr>
        <w:t xml:space="preserve"> </w:t>
      </w:r>
      <w:r w:rsidRPr="008C196F">
        <w:t>shall</w:t>
      </w:r>
      <w:r w:rsidRPr="008C196F">
        <w:rPr>
          <w:spacing w:val="-4"/>
        </w:rPr>
        <w:t xml:space="preserve"> </w:t>
      </w:r>
      <w:r w:rsidRPr="008C196F">
        <w:t>be maintained at the Site.</w:t>
      </w:r>
    </w:p>
    <w:p w:rsidRPr="008C196F" w:rsidR="005F7A6F" w:rsidP="00925129" w:rsidRDefault="008C328D" w14:paraId="643D8ACB" w14:textId="77777777">
      <w:pPr>
        <w:pStyle w:val="ListParagraph"/>
        <w:numPr>
          <w:ilvl w:val="2"/>
          <w:numId w:val="79"/>
        </w:numPr>
        <w:tabs>
          <w:tab w:val="left" w:pos="1986"/>
        </w:tabs>
        <w:spacing w:before="121" w:line="276" w:lineRule="auto"/>
        <w:ind w:right="142"/>
        <w:jc w:val="both"/>
      </w:pPr>
      <w:r w:rsidRPr="008C196F">
        <w:t>Individual fall-prevention and -protection equipment must be selected based on a risk assessment and it shall only be used and stored in accordance with the manufacturer’s instructions and applicable HSE requirements.</w:t>
      </w:r>
    </w:p>
    <w:p w:rsidRPr="008C196F" w:rsidR="005F7A6F" w:rsidP="00925129" w:rsidRDefault="008C328D" w14:paraId="643D8ACC" w14:textId="69FA209F">
      <w:pPr>
        <w:pStyle w:val="ListParagraph"/>
        <w:numPr>
          <w:ilvl w:val="2"/>
          <w:numId w:val="79"/>
        </w:numPr>
        <w:tabs>
          <w:tab w:val="left" w:pos="1986"/>
        </w:tabs>
        <w:spacing w:before="119" w:line="276" w:lineRule="auto"/>
        <w:ind w:right="140"/>
        <w:jc w:val="both"/>
      </w:pPr>
      <w:r w:rsidRPr="008C196F">
        <w:t xml:space="preserve">All Individual fall-prevention and -protection equipment shall be maintained in serviceable condition in accordance manufacturer‘s instructions and with the Site-specific HSE Plan, with </w:t>
      </w:r>
      <w:r w:rsidRPr="008C196F" w:rsidR="008958AD">
        <w:t>up-to-date</w:t>
      </w:r>
      <w:r w:rsidRPr="008C196F">
        <w:t xml:space="preserve"> verification documentation available at the Site.</w:t>
      </w:r>
    </w:p>
    <w:p w:rsidRPr="008C196F" w:rsidR="005F7A6F" w:rsidP="00925129" w:rsidRDefault="008C328D" w14:paraId="643D8ACD" w14:textId="77777777">
      <w:pPr>
        <w:pStyle w:val="ListParagraph"/>
        <w:numPr>
          <w:ilvl w:val="2"/>
          <w:numId w:val="79"/>
        </w:numPr>
        <w:tabs>
          <w:tab w:val="left" w:pos="1986"/>
        </w:tabs>
        <w:spacing w:before="121" w:line="276" w:lineRule="auto"/>
        <w:ind w:right="141"/>
        <w:jc w:val="both"/>
      </w:pPr>
      <w:r w:rsidRPr="008C196F">
        <w:t>Every</w:t>
      </w:r>
      <w:r w:rsidRPr="008C196F">
        <w:rPr>
          <w:spacing w:val="-5"/>
        </w:rPr>
        <w:t xml:space="preserve"> </w:t>
      </w:r>
      <w:r w:rsidRPr="008C196F">
        <w:t>person</w:t>
      </w:r>
      <w:r w:rsidRPr="008C196F">
        <w:rPr>
          <w:spacing w:val="-5"/>
        </w:rPr>
        <w:t xml:space="preserve"> </w:t>
      </w:r>
      <w:r w:rsidRPr="008C196F">
        <w:t>using</w:t>
      </w:r>
      <w:r w:rsidRPr="008C196F">
        <w:rPr>
          <w:spacing w:val="-5"/>
        </w:rPr>
        <w:t xml:space="preserve"> </w:t>
      </w:r>
      <w:r w:rsidRPr="008C196F">
        <w:t>Individual</w:t>
      </w:r>
      <w:r w:rsidRPr="008C196F">
        <w:rPr>
          <w:spacing w:val="-5"/>
        </w:rPr>
        <w:t xml:space="preserve"> </w:t>
      </w:r>
      <w:r w:rsidRPr="008C196F">
        <w:t>fall-prevention</w:t>
      </w:r>
      <w:r w:rsidRPr="008C196F">
        <w:rPr>
          <w:spacing w:val="-5"/>
        </w:rPr>
        <w:t xml:space="preserve"> </w:t>
      </w:r>
      <w:r w:rsidRPr="008C196F">
        <w:t>or</w:t>
      </w:r>
      <w:r w:rsidRPr="008C196F">
        <w:rPr>
          <w:spacing w:val="-5"/>
        </w:rPr>
        <w:t xml:space="preserve"> </w:t>
      </w:r>
      <w:r w:rsidRPr="008C196F">
        <w:t>-protection</w:t>
      </w:r>
      <w:r w:rsidRPr="008C196F">
        <w:rPr>
          <w:spacing w:val="-5"/>
        </w:rPr>
        <w:t xml:space="preserve"> </w:t>
      </w:r>
      <w:r w:rsidRPr="008C196F">
        <w:t>shall</w:t>
      </w:r>
      <w:r w:rsidRPr="008C196F">
        <w:rPr>
          <w:spacing w:val="-5"/>
        </w:rPr>
        <w:t xml:space="preserve"> </w:t>
      </w:r>
      <w:r w:rsidRPr="008C196F">
        <w:t>be</w:t>
      </w:r>
      <w:r w:rsidRPr="008C196F">
        <w:rPr>
          <w:spacing w:val="-5"/>
        </w:rPr>
        <w:t xml:space="preserve"> </w:t>
      </w:r>
      <w:r w:rsidRPr="008C196F">
        <w:t>attached</w:t>
      </w:r>
      <w:r w:rsidRPr="008C196F">
        <w:rPr>
          <w:spacing w:val="-7"/>
        </w:rPr>
        <w:t xml:space="preserve"> </w:t>
      </w:r>
      <w:r w:rsidRPr="008C196F">
        <w:t>to</w:t>
      </w:r>
      <w:r w:rsidRPr="008C196F">
        <w:rPr>
          <w:spacing w:val="-7"/>
        </w:rPr>
        <w:t xml:space="preserve"> </w:t>
      </w:r>
      <w:r w:rsidRPr="008C196F">
        <w:t>an</w:t>
      </w:r>
      <w:r w:rsidRPr="008C196F">
        <w:rPr>
          <w:spacing w:val="-4"/>
        </w:rPr>
        <w:t xml:space="preserve"> </w:t>
      </w:r>
      <w:r w:rsidRPr="008C196F">
        <w:t>anchor</w:t>
      </w:r>
      <w:r w:rsidRPr="008C196F">
        <w:rPr>
          <w:spacing w:val="-3"/>
        </w:rPr>
        <w:t xml:space="preserve"> </w:t>
      </w:r>
      <w:r w:rsidRPr="008C196F">
        <w:t>point at all times.</w:t>
      </w:r>
    </w:p>
    <w:p w:rsidRPr="008C196F" w:rsidR="005F7A6F" w:rsidP="00925129" w:rsidRDefault="008C328D" w14:paraId="643D8ACE" w14:textId="77777777">
      <w:pPr>
        <w:pStyle w:val="ListParagraph"/>
        <w:numPr>
          <w:ilvl w:val="2"/>
          <w:numId w:val="79"/>
        </w:numPr>
        <w:tabs>
          <w:tab w:val="left" w:pos="2039"/>
        </w:tabs>
        <w:spacing w:before="119"/>
        <w:ind w:left="2039" w:hanging="773"/>
        <w:jc w:val="both"/>
      </w:pPr>
      <w:r w:rsidRPr="008C196F">
        <w:t>Anchor</w:t>
      </w:r>
      <w:r w:rsidRPr="008C196F">
        <w:rPr>
          <w:spacing w:val="-3"/>
        </w:rPr>
        <w:t xml:space="preserve"> </w:t>
      </w:r>
      <w:r w:rsidRPr="008C196F">
        <w:t>points</w:t>
      </w:r>
      <w:r w:rsidRPr="008C196F">
        <w:rPr>
          <w:spacing w:val="-5"/>
        </w:rPr>
        <w:t xml:space="preserve"> </w:t>
      </w:r>
      <w:r w:rsidRPr="008C196F">
        <w:t>must</w:t>
      </w:r>
      <w:r w:rsidRPr="008C196F">
        <w:rPr>
          <w:spacing w:val="-5"/>
        </w:rPr>
        <w:t xml:space="preserve"> </w:t>
      </w:r>
      <w:r w:rsidRPr="008C196F">
        <w:t>have</w:t>
      </w:r>
      <w:r w:rsidRPr="008C196F">
        <w:rPr>
          <w:spacing w:val="-3"/>
        </w:rPr>
        <w:t xml:space="preserve"> </w:t>
      </w:r>
      <w:r w:rsidRPr="008C196F">
        <w:t>a</w:t>
      </w:r>
      <w:r w:rsidRPr="008C196F">
        <w:rPr>
          <w:spacing w:val="-4"/>
        </w:rPr>
        <w:t xml:space="preserve"> </w:t>
      </w:r>
      <w:r w:rsidRPr="008C196F">
        <w:t>load</w:t>
      </w:r>
      <w:r w:rsidRPr="008C196F">
        <w:rPr>
          <w:spacing w:val="-5"/>
        </w:rPr>
        <w:t xml:space="preserve"> </w:t>
      </w:r>
      <w:r w:rsidRPr="008C196F">
        <w:t>capacity</w:t>
      </w:r>
      <w:r w:rsidRPr="008C196F">
        <w:rPr>
          <w:spacing w:val="-5"/>
        </w:rPr>
        <w:t xml:space="preserve"> </w:t>
      </w:r>
      <w:r w:rsidRPr="008C196F">
        <w:t>as</w:t>
      </w:r>
      <w:r w:rsidRPr="008C196F">
        <w:rPr>
          <w:spacing w:val="-4"/>
        </w:rPr>
        <w:t xml:space="preserve"> </w:t>
      </w:r>
      <w:r w:rsidRPr="008C196F">
        <w:t>per</w:t>
      </w:r>
      <w:r w:rsidRPr="008C196F">
        <w:rPr>
          <w:spacing w:val="-5"/>
        </w:rPr>
        <w:t xml:space="preserve"> </w:t>
      </w:r>
      <w:r w:rsidRPr="008C196F">
        <w:t>EN</w:t>
      </w:r>
      <w:r w:rsidRPr="008C196F">
        <w:rPr>
          <w:spacing w:val="-4"/>
        </w:rPr>
        <w:t xml:space="preserve"> </w:t>
      </w:r>
      <w:r w:rsidRPr="008C196F">
        <w:t>795-2012</w:t>
      </w:r>
      <w:r w:rsidRPr="008C196F">
        <w:rPr>
          <w:spacing w:val="-5"/>
        </w:rPr>
        <w:t xml:space="preserve"> </w:t>
      </w:r>
      <w:r w:rsidRPr="008C196F">
        <w:t>of</w:t>
      </w:r>
      <w:r w:rsidRPr="008C196F">
        <w:rPr>
          <w:spacing w:val="-4"/>
        </w:rPr>
        <w:t xml:space="preserve"> </w:t>
      </w:r>
      <w:r w:rsidRPr="008C196F">
        <w:t>no</w:t>
      </w:r>
      <w:r w:rsidRPr="008C196F">
        <w:rPr>
          <w:spacing w:val="-4"/>
        </w:rPr>
        <w:t xml:space="preserve"> </w:t>
      </w:r>
      <w:r w:rsidRPr="008C196F">
        <w:t>less</w:t>
      </w:r>
      <w:r w:rsidRPr="008C196F">
        <w:rPr>
          <w:spacing w:val="-5"/>
        </w:rPr>
        <w:t xml:space="preserve"> </w:t>
      </w:r>
      <w:r w:rsidRPr="008C196F">
        <w:rPr>
          <w:spacing w:val="-2"/>
        </w:rPr>
        <w:t>than:</w:t>
      </w:r>
    </w:p>
    <w:p w:rsidRPr="008C196F" w:rsidR="005F7A6F" w:rsidRDefault="008C328D" w14:paraId="643D8ACF" w14:textId="23E67853">
      <w:pPr>
        <w:pStyle w:val="ListParagraph"/>
        <w:numPr>
          <w:ilvl w:val="0"/>
          <w:numId w:val="23"/>
        </w:numPr>
        <w:tabs>
          <w:tab w:val="left" w:pos="2282"/>
        </w:tabs>
        <w:spacing w:before="167" w:line="225" w:lineRule="auto"/>
        <w:ind w:right="148"/>
        <w:jc w:val="both"/>
      </w:pPr>
      <w:r w:rsidRPr="008C196F">
        <w:t xml:space="preserve">Metallic anchor devices 1200 kg (12 kN) per person </w:t>
      </w:r>
      <w:r w:rsidRPr="008C196F" w:rsidR="008958AD">
        <w:t>attached and</w:t>
      </w:r>
      <w:r w:rsidRPr="008C196F">
        <w:t xml:space="preserve"> must be formally determined as safe for use by a competent person.</w:t>
      </w:r>
    </w:p>
    <w:p w:rsidRPr="008C196F" w:rsidR="005F7A6F" w:rsidRDefault="008C328D" w14:paraId="643D8AD0" w14:textId="77777777">
      <w:pPr>
        <w:pStyle w:val="ListParagraph"/>
        <w:numPr>
          <w:ilvl w:val="0"/>
          <w:numId w:val="23"/>
        </w:numPr>
        <w:tabs>
          <w:tab w:val="left" w:pos="2282"/>
        </w:tabs>
        <w:spacing w:before="12" w:line="230" w:lineRule="auto"/>
        <w:ind w:right="140"/>
        <w:jc w:val="both"/>
      </w:pPr>
      <w:r w:rsidRPr="008C196F">
        <w:t>Non-metallic anchor devices 1800 kg (18 kN) per person attached, and must be formally determined as safe for use by a competent person</w:t>
      </w:r>
    </w:p>
    <w:p w:rsidRPr="008C196F" w:rsidR="005F7A6F" w:rsidRDefault="008C328D" w14:paraId="643D8AD1" w14:textId="77777777">
      <w:pPr>
        <w:pStyle w:val="BodyText"/>
        <w:spacing w:before="121"/>
      </w:pPr>
      <w:r w:rsidRPr="008C196F">
        <w:t>The</w:t>
      </w:r>
      <w:r w:rsidRPr="008C196F">
        <w:rPr>
          <w:spacing w:val="-10"/>
        </w:rPr>
        <w:t xml:space="preserve"> </w:t>
      </w:r>
      <w:r w:rsidRPr="008C196F">
        <w:t>following</w:t>
      </w:r>
      <w:r w:rsidRPr="008C196F">
        <w:rPr>
          <w:spacing w:val="-7"/>
        </w:rPr>
        <w:t xml:space="preserve"> </w:t>
      </w:r>
      <w:r w:rsidRPr="008C196F">
        <w:t>may</w:t>
      </w:r>
      <w:r w:rsidRPr="008C196F">
        <w:rPr>
          <w:spacing w:val="-7"/>
        </w:rPr>
        <w:t xml:space="preserve"> </w:t>
      </w:r>
      <w:r w:rsidRPr="008C196F">
        <w:t>be</w:t>
      </w:r>
      <w:r w:rsidRPr="008C196F">
        <w:rPr>
          <w:spacing w:val="-7"/>
        </w:rPr>
        <w:t xml:space="preserve"> </w:t>
      </w:r>
      <w:r w:rsidRPr="008C196F">
        <w:t>considered</w:t>
      </w:r>
      <w:r w:rsidRPr="008C196F">
        <w:rPr>
          <w:spacing w:val="-7"/>
        </w:rPr>
        <w:t xml:space="preserve"> </w:t>
      </w:r>
      <w:r w:rsidRPr="008C196F">
        <w:t>as</w:t>
      </w:r>
      <w:r w:rsidRPr="008C196F">
        <w:rPr>
          <w:spacing w:val="-7"/>
        </w:rPr>
        <w:t xml:space="preserve"> </w:t>
      </w:r>
      <w:r w:rsidRPr="008C196F">
        <w:t>appropriate</w:t>
      </w:r>
      <w:r w:rsidRPr="008C196F">
        <w:rPr>
          <w:spacing w:val="-8"/>
        </w:rPr>
        <w:t xml:space="preserve"> </w:t>
      </w:r>
      <w:r w:rsidRPr="008C196F">
        <w:t>anchor</w:t>
      </w:r>
      <w:r w:rsidRPr="008C196F">
        <w:rPr>
          <w:spacing w:val="-7"/>
        </w:rPr>
        <w:t xml:space="preserve"> </w:t>
      </w:r>
      <w:r w:rsidRPr="008C196F">
        <w:rPr>
          <w:spacing w:val="-2"/>
        </w:rPr>
        <w:t>points:</w:t>
      </w:r>
    </w:p>
    <w:p w:rsidRPr="008C196F" w:rsidR="005F7A6F" w:rsidRDefault="008C328D" w14:paraId="643D8AD2" w14:textId="77777777">
      <w:pPr>
        <w:pStyle w:val="ListParagraph"/>
        <w:numPr>
          <w:ilvl w:val="0"/>
          <w:numId w:val="23"/>
        </w:numPr>
        <w:tabs>
          <w:tab w:val="left" w:pos="2282"/>
        </w:tabs>
        <w:spacing w:before="163" w:line="228" w:lineRule="auto"/>
        <w:ind w:right="146"/>
        <w:jc w:val="both"/>
      </w:pPr>
      <w:r w:rsidRPr="008C196F">
        <w:t>A</w:t>
      </w:r>
      <w:r w:rsidRPr="008C196F">
        <w:rPr>
          <w:spacing w:val="-2"/>
        </w:rPr>
        <w:t xml:space="preserve"> </w:t>
      </w:r>
      <w:r w:rsidRPr="008C196F">
        <w:t>permanent</w:t>
      </w:r>
      <w:r w:rsidRPr="008C196F">
        <w:rPr>
          <w:spacing w:val="-2"/>
        </w:rPr>
        <w:t xml:space="preserve"> </w:t>
      </w:r>
      <w:r w:rsidRPr="008C196F">
        <w:t>structure</w:t>
      </w:r>
      <w:r w:rsidRPr="008C196F">
        <w:rPr>
          <w:spacing w:val="-2"/>
        </w:rPr>
        <w:t xml:space="preserve"> </w:t>
      </w:r>
      <w:r w:rsidRPr="008C196F">
        <w:t>or</w:t>
      </w:r>
      <w:r w:rsidRPr="008C196F">
        <w:rPr>
          <w:spacing w:val="-1"/>
        </w:rPr>
        <w:t xml:space="preserve"> </w:t>
      </w:r>
      <w:r w:rsidRPr="008C196F">
        <w:t>suitable</w:t>
      </w:r>
      <w:r w:rsidRPr="008C196F">
        <w:rPr>
          <w:spacing w:val="-2"/>
        </w:rPr>
        <w:t xml:space="preserve"> </w:t>
      </w:r>
      <w:r w:rsidRPr="008C196F">
        <w:t>features of</w:t>
      </w:r>
      <w:r w:rsidRPr="008C196F">
        <w:rPr>
          <w:spacing w:val="-2"/>
        </w:rPr>
        <w:t xml:space="preserve"> </w:t>
      </w:r>
      <w:r w:rsidRPr="008C196F">
        <w:t>a</w:t>
      </w:r>
      <w:r w:rsidRPr="008C196F">
        <w:rPr>
          <w:spacing w:val="-2"/>
        </w:rPr>
        <w:t xml:space="preserve"> </w:t>
      </w:r>
      <w:r w:rsidRPr="008C196F">
        <w:t>building</w:t>
      </w:r>
      <w:r w:rsidRPr="008C196F">
        <w:rPr>
          <w:spacing w:val="-2"/>
        </w:rPr>
        <w:t xml:space="preserve"> </w:t>
      </w:r>
      <w:r w:rsidRPr="008C196F">
        <w:t>(e.g.</w:t>
      </w:r>
      <w:r w:rsidRPr="008C196F">
        <w:rPr>
          <w:spacing w:val="-2"/>
        </w:rPr>
        <w:t xml:space="preserve"> </w:t>
      </w:r>
      <w:r w:rsidRPr="008C196F">
        <w:t>a</w:t>
      </w:r>
      <w:r w:rsidRPr="008C196F">
        <w:rPr>
          <w:spacing w:val="-2"/>
        </w:rPr>
        <w:t xml:space="preserve"> </w:t>
      </w:r>
      <w:r w:rsidRPr="008C196F">
        <w:t>steel</w:t>
      </w:r>
      <w:r w:rsidRPr="008C196F">
        <w:rPr>
          <w:spacing w:val="-3"/>
        </w:rPr>
        <w:t xml:space="preserve"> </w:t>
      </w:r>
      <w:r w:rsidRPr="008C196F">
        <w:t>beam</w:t>
      </w:r>
      <w:r w:rsidRPr="008C196F">
        <w:rPr>
          <w:spacing w:val="-2"/>
        </w:rPr>
        <w:t xml:space="preserve"> </w:t>
      </w:r>
      <w:r w:rsidRPr="008C196F">
        <w:t>around which</w:t>
      </w:r>
      <w:r w:rsidRPr="008C196F">
        <w:rPr>
          <w:spacing w:val="-2"/>
        </w:rPr>
        <w:t xml:space="preserve"> </w:t>
      </w:r>
      <w:r w:rsidRPr="008C196F">
        <w:t>an anchor sling is wrapped);</w:t>
      </w:r>
    </w:p>
    <w:p w:rsidRPr="008C196F" w:rsidR="005F7A6F" w:rsidRDefault="008C328D" w14:paraId="643D8AD3" w14:textId="77777777">
      <w:pPr>
        <w:pStyle w:val="ListParagraph"/>
        <w:numPr>
          <w:ilvl w:val="0"/>
          <w:numId w:val="23"/>
        </w:numPr>
        <w:tabs>
          <w:tab w:val="left" w:pos="2282"/>
        </w:tabs>
        <w:spacing w:before="13" w:line="228" w:lineRule="auto"/>
        <w:ind w:right="140"/>
        <w:jc w:val="both"/>
      </w:pPr>
      <w:r w:rsidRPr="008C196F">
        <w:t>An</w:t>
      </w:r>
      <w:r w:rsidRPr="008C196F">
        <w:rPr>
          <w:spacing w:val="-14"/>
        </w:rPr>
        <w:t xml:space="preserve"> </w:t>
      </w:r>
      <w:r w:rsidRPr="008C196F">
        <w:t>anchor</w:t>
      </w:r>
      <w:r w:rsidRPr="008C196F">
        <w:rPr>
          <w:spacing w:val="-14"/>
        </w:rPr>
        <w:t xml:space="preserve"> </w:t>
      </w:r>
      <w:r w:rsidRPr="008C196F">
        <w:t>device</w:t>
      </w:r>
      <w:r w:rsidRPr="008C196F">
        <w:rPr>
          <w:spacing w:val="-14"/>
        </w:rPr>
        <w:t xml:space="preserve"> </w:t>
      </w:r>
      <w:r w:rsidRPr="008C196F">
        <w:t>that</w:t>
      </w:r>
      <w:r w:rsidRPr="008C196F">
        <w:rPr>
          <w:spacing w:val="-14"/>
        </w:rPr>
        <w:t xml:space="preserve"> </w:t>
      </w:r>
      <w:r w:rsidRPr="008C196F">
        <w:t>is</w:t>
      </w:r>
      <w:r w:rsidRPr="008C196F">
        <w:rPr>
          <w:spacing w:val="-14"/>
        </w:rPr>
        <w:t xml:space="preserve"> </w:t>
      </w:r>
      <w:r w:rsidRPr="008C196F">
        <w:t>specifically</w:t>
      </w:r>
      <w:r w:rsidRPr="008C196F">
        <w:rPr>
          <w:spacing w:val="-14"/>
        </w:rPr>
        <w:t xml:space="preserve"> </w:t>
      </w:r>
      <w:r w:rsidRPr="008C196F">
        <w:t>design-made</w:t>
      </w:r>
      <w:r w:rsidRPr="008C196F">
        <w:rPr>
          <w:spacing w:val="-14"/>
        </w:rPr>
        <w:t xml:space="preserve"> </w:t>
      </w:r>
      <w:r w:rsidRPr="008C196F">
        <w:t>(e.g.</w:t>
      </w:r>
      <w:r w:rsidRPr="008C196F">
        <w:rPr>
          <w:spacing w:val="-14"/>
        </w:rPr>
        <w:t xml:space="preserve"> </w:t>
      </w:r>
      <w:r w:rsidRPr="008C196F">
        <w:t>an</w:t>
      </w:r>
      <w:r w:rsidRPr="008C196F">
        <w:rPr>
          <w:spacing w:val="-14"/>
        </w:rPr>
        <w:t xml:space="preserve"> </w:t>
      </w:r>
      <w:r w:rsidRPr="008C196F">
        <w:t>eyebolt</w:t>
      </w:r>
      <w:r w:rsidRPr="008C196F">
        <w:rPr>
          <w:spacing w:val="-13"/>
        </w:rPr>
        <w:t xml:space="preserve"> </w:t>
      </w:r>
      <w:r w:rsidRPr="008C196F">
        <w:t>installed</w:t>
      </w:r>
      <w:r w:rsidRPr="008C196F">
        <w:rPr>
          <w:spacing w:val="-14"/>
        </w:rPr>
        <w:t xml:space="preserve"> </w:t>
      </w:r>
      <w:r w:rsidRPr="008C196F">
        <w:t>on</w:t>
      </w:r>
      <w:r w:rsidRPr="008C196F">
        <w:rPr>
          <w:spacing w:val="-14"/>
        </w:rPr>
        <w:t xml:space="preserve"> </w:t>
      </w:r>
      <w:r w:rsidRPr="008C196F">
        <w:t>a</w:t>
      </w:r>
      <w:r w:rsidRPr="008C196F">
        <w:rPr>
          <w:spacing w:val="-14"/>
        </w:rPr>
        <w:t xml:space="preserve"> </w:t>
      </w:r>
      <w:r w:rsidRPr="008C196F">
        <w:t>beam</w:t>
      </w:r>
      <w:r w:rsidRPr="008C196F">
        <w:rPr>
          <w:spacing w:val="-14"/>
        </w:rPr>
        <w:t xml:space="preserve"> </w:t>
      </w:r>
      <w:r w:rsidRPr="008C196F">
        <w:t>clamp, a tripod, a cast-in eyebolt);</w:t>
      </w:r>
    </w:p>
    <w:p w:rsidRPr="008C196F" w:rsidR="005F7A6F" w:rsidRDefault="008C328D" w14:paraId="643D8AD4" w14:textId="77777777">
      <w:pPr>
        <w:pStyle w:val="ListParagraph"/>
        <w:numPr>
          <w:ilvl w:val="0"/>
          <w:numId w:val="23"/>
        </w:numPr>
        <w:tabs>
          <w:tab w:val="left" w:pos="2282"/>
        </w:tabs>
        <w:spacing w:before="13" w:line="228" w:lineRule="auto"/>
        <w:ind w:right="147"/>
        <w:jc w:val="both"/>
      </w:pPr>
      <w:r w:rsidRPr="008C196F">
        <w:t>A temporary structure or element specifically designed for the purpose of preventing or protecting against falls (e.g. lifeline, scaffold, guardrail);</w:t>
      </w:r>
    </w:p>
    <w:p w:rsidRPr="008C196F" w:rsidR="005F7A6F" w:rsidRDefault="008C328D" w14:paraId="643D8AD5" w14:textId="77777777">
      <w:pPr>
        <w:pStyle w:val="ListParagraph"/>
        <w:numPr>
          <w:ilvl w:val="0"/>
          <w:numId w:val="23"/>
        </w:numPr>
        <w:tabs>
          <w:tab w:val="left" w:pos="2282"/>
        </w:tabs>
        <w:spacing w:before="7" w:line="235" w:lineRule="auto"/>
        <w:ind w:right="143"/>
        <w:jc w:val="both"/>
      </w:pPr>
      <w:r w:rsidRPr="008C196F">
        <w:t>Other elements, temporary (e.g. portable ladders) or permanent (e.g. stacks, vents, piping, ductwork),</w:t>
      </w:r>
      <w:r w:rsidRPr="008C196F">
        <w:rPr>
          <w:spacing w:val="-12"/>
        </w:rPr>
        <w:t xml:space="preserve"> </w:t>
      </w:r>
      <w:r w:rsidRPr="008C196F">
        <w:t>may</w:t>
      </w:r>
      <w:r w:rsidRPr="008C196F">
        <w:rPr>
          <w:spacing w:val="-11"/>
        </w:rPr>
        <w:t xml:space="preserve"> </w:t>
      </w:r>
      <w:r w:rsidRPr="008C196F">
        <w:t>only</w:t>
      </w:r>
      <w:r w:rsidRPr="008C196F">
        <w:rPr>
          <w:spacing w:val="-11"/>
        </w:rPr>
        <w:t xml:space="preserve"> </w:t>
      </w:r>
      <w:r w:rsidRPr="008C196F">
        <w:t>be</w:t>
      </w:r>
      <w:r w:rsidRPr="008C196F">
        <w:rPr>
          <w:spacing w:val="-10"/>
        </w:rPr>
        <w:t xml:space="preserve"> </w:t>
      </w:r>
      <w:r w:rsidRPr="008C196F">
        <w:t>used</w:t>
      </w:r>
      <w:r w:rsidRPr="008C196F">
        <w:rPr>
          <w:spacing w:val="-12"/>
        </w:rPr>
        <w:t xml:space="preserve"> </w:t>
      </w:r>
      <w:r w:rsidRPr="008C196F">
        <w:t>if</w:t>
      </w:r>
      <w:r w:rsidRPr="008C196F">
        <w:rPr>
          <w:spacing w:val="-12"/>
        </w:rPr>
        <w:t xml:space="preserve"> </w:t>
      </w:r>
      <w:r w:rsidRPr="008C196F">
        <w:t>their</w:t>
      </w:r>
      <w:r w:rsidRPr="008C196F">
        <w:rPr>
          <w:spacing w:val="-9"/>
        </w:rPr>
        <w:t xml:space="preserve"> </w:t>
      </w:r>
      <w:r w:rsidRPr="008C196F">
        <w:t>minimum</w:t>
      </w:r>
      <w:r w:rsidRPr="008C196F">
        <w:rPr>
          <w:spacing w:val="-13"/>
        </w:rPr>
        <w:t xml:space="preserve"> </w:t>
      </w:r>
      <w:r w:rsidRPr="008C196F">
        <w:t>structural</w:t>
      </w:r>
      <w:r w:rsidRPr="008C196F">
        <w:rPr>
          <w:spacing w:val="-11"/>
        </w:rPr>
        <w:t xml:space="preserve"> </w:t>
      </w:r>
      <w:r w:rsidRPr="008C196F">
        <w:t>requirements</w:t>
      </w:r>
      <w:r w:rsidRPr="008C196F">
        <w:rPr>
          <w:spacing w:val="-12"/>
        </w:rPr>
        <w:t xml:space="preserve"> </w:t>
      </w:r>
      <w:r w:rsidRPr="008C196F">
        <w:t>have</w:t>
      </w:r>
      <w:r w:rsidRPr="008C196F">
        <w:rPr>
          <w:spacing w:val="-12"/>
        </w:rPr>
        <w:t xml:space="preserve"> </w:t>
      </w:r>
      <w:r w:rsidRPr="008C196F">
        <w:t>been</w:t>
      </w:r>
      <w:r w:rsidRPr="008C196F">
        <w:rPr>
          <w:spacing w:val="-10"/>
        </w:rPr>
        <w:t xml:space="preserve"> </w:t>
      </w:r>
      <w:r w:rsidRPr="008C196F">
        <w:t>determined to be safe and approved by a competent person.</w:t>
      </w:r>
    </w:p>
    <w:p w:rsidRPr="008C196F" w:rsidR="005F7A6F" w:rsidP="00925129" w:rsidRDefault="008C328D" w14:paraId="643D8AD7" w14:textId="77777777">
      <w:pPr>
        <w:pStyle w:val="ListParagraph"/>
        <w:numPr>
          <w:ilvl w:val="2"/>
          <w:numId w:val="79"/>
        </w:numPr>
        <w:tabs>
          <w:tab w:val="left" w:pos="1985"/>
        </w:tabs>
        <w:spacing w:before="82"/>
        <w:ind w:left="1985" w:hanging="719"/>
        <w:jc w:val="both"/>
      </w:pPr>
      <w:r w:rsidRPr="008C196F">
        <w:t>Anchor</w:t>
      </w:r>
      <w:r w:rsidRPr="008C196F">
        <w:rPr>
          <w:spacing w:val="-5"/>
        </w:rPr>
        <w:t xml:space="preserve"> </w:t>
      </w:r>
      <w:r w:rsidRPr="008C196F">
        <w:t>points</w:t>
      </w:r>
      <w:r w:rsidRPr="008C196F">
        <w:rPr>
          <w:spacing w:val="-6"/>
        </w:rPr>
        <w:t xml:space="preserve"> </w:t>
      </w:r>
      <w:r w:rsidRPr="008C196F">
        <w:t>shall</w:t>
      </w:r>
      <w:r w:rsidRPr="008C196F">
        <w:rPr>
          <w:spacing w:val="-6"/>
        </w:rPr>
        <w:t xml:space="preserve"> </w:t>
      </w:r>
      <w:r w:rsidRPr="008C196F">
        <w:t>be</w:t>
      </w:r>
      <w:r w:rsidRPr="008C196F">
        <w:rPr>
          <w:spacing w:val="-6"/>
        </w:rPr>
        <w:t xml:space="preserve"> </w:t>
      </w:r>
      <w:r w:rsidRPr="008C196F">
        <w:t>positioned</w:t>
      </w:r>
      <w:r w:rsidRPr="008C196F">
        <w:rPr>
          <w:spacing w:val="-8"/>
        </w:rPr>
        <w:t xml:space="preserve"> </w:t>
      </w:r>
      <w:r w:rsidRPr="008C196F">
        <w:t>overhead,</w:t>
      </w:r>
      <w:r w:rsidRPr="008C196F">
        <w:rPr>
          <w:spacing w:val="-7"/>
        </w:rPr>
        <w:t xml:space="preserve"> </w:t>
      </w:r>
      <w:r w:rsidRPr="008C196F">
        <w:t>so</w:t>
      </w:r>
      <w:r w:rsidRPr="008C196F">
        <w:rPr>
          <w:spacing w:val="-7"/>
        </w:rPr>
        <w:t xml:space="preserve"> </w:t>
      </w:r>
      <w:r w:rsidRPr="008C196F">
        <w:t>far</w:t>
      </w:r>
      <w:r w:rsidRPr="008C196F">
        <w:rPr>
          <w:spacing w:val="-7"/>
        </w:rPr>
        <w:t xml:space="preserve"> </w:t>
      </w:r>
      <w:r w:rsidRPr="008C196F">
        <w:t>as</w:t>
      </w:r>
      <w:r w:rsidRPr="008C196F">
        <w:rPr>
          <w:spacing w:val="-6"/>
        </w:rPr>
        <w:t xml:space="preserve"> </w:t>
      </w:r>
      <w:r w:rsidRPr="008C196F">
        <w:t>is</w:t>
      </w:r>
      <w:r w:rsidRPr="008C196F">
        <w:rPr>
          <w:spacing w:val="-6"/>
        </w:rPr>
        <w:t xml:space="preserve"> </w:t>
      </w:r>
      <w:r w:rsidRPr="008C196F">
        <w:t>reasonably</w:t>
      </w:r>
      <w:r w:rsidRPr="008C196F">
        <w:rPr>
          <w:spacing w:val="-6"/>
        </w:rPr>
        <w:t xml:space="preserve"> </w:t>
      </w:r>
      <w:r w:rsidRPr="008C196F">
        <w:rPr>
          <w:spacing w:val="-2"/>
        </w:rPr>
        <w:t>practicable.</w:t>
      </w:r>
    </w:p>
    <w:p w:rsidRPr="008C196F" w:rsidR="005F7A6F" w:rsidP="00925129" w:rsidRDefault="008C328D" w14:paraId="643D8AD8" w14:textId="77777777">
      <w:pPr>
        <w:pStyle w:val="ListParagraph"/>
        <w:numPr>
          <w:ilvl w:val="2"/>
          <w:numId w:val="79"/>
        </w:numPr>
        <w:tabs>
          <w:tab w:val="left" w:pos="1986"/>
        </w:tabs>
        <w:spacing w:before="157" w:line="276" w:lineRule="auto"/>
        <w:ind w:right="145"/>
        <w:jc w:val="both"/>
      </w:pPr>
      <w:r w:rsidRPr="008C196F">
        <w:t>Individual fall-protection systems must be designed and used in such a way that in case of a fall, the person would be caught in their fall before they reach the floor.</w:t>
      </w:r>
    </w:p>
    <w:p w:rsidRPr="008C196F" w:rsidR="005F7A6F" w:rsidP="00925129" w:rsidRDefault="008C328D" w14:paraId="643D8AD9" w14:textId="2E35DBD1">
      <w:pPr>
        <w:pStyle w:val="ListParagraph"/>
        <w:numPr>
          <w:ilvl w:val="2"/>
          <w:numId w:val="79"/>
        </w:numPr>
        <w:tabs>
          <w:tab w:val="left" w:pos="1986"/>
        </w:tabs>
        <w:spacing w:before="119" w:line="276" w:lineRule="auto"/>
        <w:ind w:right="137"/>
        <w:jc w:val="both"/>
      </w:pPr>
      <w:r w:rsidRPr="008C196F">
        <w:t>However,</w:t>
      </w:r>
      <w:r w:rsidRPr="008C196F">
        <w:rPr>
          <w:spacing w:val="-6"/>
        </w:rPr>
        <w:t xml:space="preserve"> </w:t>
      </w:r>
      <w:r w:rsidRPr="008C196F">
        <w:t>particular</w:t>
      </w:r>
      <w:r w:rsidRPr="008C196F">
        <w:rPr>
          <w:spacing w:val="-6"/>
        </w:rPr>
        <w:t xml:space="preserve"> </w:t>
      </w:r>
      <w:r w:rsidRPr="008C196F">
        <w:t>care</w:t>
      </w:r>
      <w:r w:rsidRPr="008C196F">
        <w:rPr>
          <w:spacing w:val="-8"/>
        </w:rPr>
        <w:t xml:space="preserve"> </w:t>
      </w:r>
      <w:r w:rsidRPr="008C196F">
        <w:t>shall</w:t>
      </w:r>
      <w:r w:rsidRPr="008C196F">
        <w:rPr>
          <w:spacing w:val="-7"/>
        </w:rPr>
        <w:t xml:space="preserve"> </w:t>
      </w:r>
      <w:r w:rsidRPr="008C196F">
        <w:t>be</w:t>
      </w:r>
      <w:r w:rsidRPr="008C196F">
        <w:rPr>
          <w:spacing w:val="-9"/>
        </w:rPr>
        <w:t xml:space="preserve"> </w:t>
      </w:r>
      <w:r w:rsidRPr="008C196F">
        <w:t>taken</w:t>
      </w:r>
      <w:r w:rsidRPr="008C196F">
        <w:rPr>
          <w:spacing w:val="-7"/>
        </w:rPr>
        <w:t xml:space="preserve"> </w:t>
      </w:r>
      <w:r w:rsidRPr="008C196F">
        <w:t>when</w:t>
      </w:r>
      <w:r w:rsidRPr="008C196F">
        <w:rPr>
          <w:spacing w:val="-9"/>
        </w:rPr>
        <w:t xml:space="preserve"> </w:t>
      </w:r>
      <w:r w:rsidRPr="008C196F">
        <w:t>using</w:t>
      </w:r>
      <w:r w:rsidRPr="008C196F">
        <w:rPr>
          <w:spacing w:val="-7"/>
        </w:rPr>
        <w:t xml:space="preserve"> </w:t>
      </w:r>
      <w:r w:rsidRPr="008C196F">
        <w:t>shock</w:t>
      </w:r>
      <w:r w:rsidRPr="008C196F">
        <w:rPr>
          <w:spacing w:val="-8"/>
        </w:rPr>
        <w:t xml:space="preserve"> </w:t>
      </w:r>
      <w:r w:rsidRPr="008C196F">
        <w:t>absorbing</w:t>
      </w:r>
      <w:r w:rsidRPr="008C196F">
        <w:rPr>
          <w:spacing w:val="-7"/>
        </w:rPr>
        <w:t xml:space="preserve"> </w:t>
      </w:r>
      <w:r w:rsidRPr="008C196F">
        <w:t>lanyards</w:t>
      </w:r>
      <w:r w:rsidRPr="008C196F">
        <w:rPr>
          <w:spacing w:val="-7"/>
        </w:rPr>
        <w:t xml:space="preserve"> </w:t>
      </w:r>
      <w:r w:rsidRPr="008C196F">
        <w:t>for</w:t>
      </w:r>
      <w:r w:rsidRPr="008C196F">
        <w:rPr>
          <w:spacing w:val="-6"/>
        </w:rPr>
        <w:t xml:space="preserve"> </w:t>
      </w:r>
      <w:r w:rsidRPr="008C196F">
        <w:t>Individual</w:t>
      </w:r>
      <w:r w:rsidRPr="008C196F">
        <w:rPr>
          <w:spacing w:val="-10"/>
        </w:rPr>
        <w:t xml:space="preserve"> </w:t>
      </w:r>
      <w:r w:rsidRPr="008C196F">
        <w:t>fall- protection: the calculation of the safety distance shall consider the length of the lanyard with shock absorber deployed, the height of the worker, the height where the lanyard is attached, and a safety factor.</w:t>
      </w:r>
    </w:p>
    <w:p w:rsidRPr="008C196F" w:rsidR="005F7A6F" w:rsidP="00C12798" w:rsidRDefault="008C328D" w14:paraId="643D8ADB" w14:textId="249B56C1">
      <w:pPr>
        <w:pStyle w:val="BodyText"/>
        <w:spacing w:before="5"/>
        <w:ind w:left="0"/>
        <w:jc w:val="center"/>
        <w:rPr>
          <w:rStyle w:val="SubtleReference"/>
        </w:rPr>
      </w:pPr>
      <w:r w:rsidRPr="008C196F">
        <w:rPr>
          <w:noProof/>
          <w:sz w:val="8"/>
        </w:rPr>
        <w:drawing>
          <wp:anchor distT="0" distB="0" distL="0" distR="0" simplePos="0" relativeHeight="251658246" behindDoc="1" locked="0" layoutInCell="1" allowOverlap="1" wp14:anchorId="643D8F30" wp14:editId="643D8F31">
            <wp:simplePos x="0" y="0"/>
            <wp:positionH relativeFrom="page">
              <wp:posOffset>2044953</wp:posOffset>
            </wp:positionH>
            <wp:positionV relativeFrom="paragraph">
              <wp:posOffset>76888</wp:posOffset>
            </wp:positionV>
            <wp:extent cx="4086015" cy="185766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5" cstate="print"/>
                    <a:stretch>
                      <a:fillRect/>
                    </a:stretch>
                  </pic:blipFill>
                  <pic:spPr>
                    <a:xfrm>
                      <a:off x="0" y="0"/>
                      <a:ext cx="4086015" cy="1857660"/>
                    </a:xfrm>
                    <a:prstGeom prst="rect">
                      <a:avLst/>
                    </a:prstGeom>
                  </pic:spPr>
                </pic:pic>
              </a:graphicData>
            </a:graphic>
          </wp:anchor>
        </w:drawing>
      </w:r>
      <w:r w:rsidRPr="008C196F">
        <w:rPr>
          <w:rStyle w:val="SubtleReference"/>
        </w:rPr>
        <w:t xml:space="preserve">Figure </w:t>
      </w:r>
      <w:r w:rsidR="00BA763F">
        <w:rPr>
          <w:rStyle w:val="SubtleReference"/>
        </w:rPr>
        <w:t>8</w:t>
      </w:r>
      <w:r w:rsidRPr="008C196F">
        <w:rPr>
          <w:rStyle w:val="SubtleReference"/>
        </w:rPr>
        <w:t>: example of calculation of safety distance with a shock-absorbing lanyard</w:t>
      </w:r>
    </w:p>
    <w:p w:rsidRPr="008C196F" w:rsidR="005F7A6F" w:rsidRDefault="005F7A6F" w14:paraId="643D8ADC" w14:textId="77777777">
      <w:pPr>
        <w:pStyle w:val="BodyText"/>
        <w:ind w:left="0"/>
        <w:rPr>
          <w:sz w:val="16"/>
        </w:rPr>
      </w:pPr>
    </w:p>
    <w:p w:rsidRPr="008C196F" w:rsidR="005F7A6F" w:rsidP="00925129" w:rsidRDefault="008C328D" w14:paraId="643D8ADF" w14:textId="0EA30701">
      <w:pPr>
        <w:pStyle w:val="ListParagraph"/>
        <w:numPr>
          <w:ilvl w:val="2"/>
          <w:numId w:val="79"/>
        </w:numPr>
        <w:tabs>
          <w:tab w:val="left" w:pos="2123"/>
        </w:tabs>
        <w:spacing w:before="34" w:line="276" w:lineRule="auto"/>
        <w:ind w:left="2123" w:right="145" w:hanging="857"/>
        <w:jc w:val="both"/>
      </w:pPr>
      <w:r w:rsidRPr="008C196F">
        <w:t>Vertical</w:t>
      </w:r>
      <w:r w:rsidRPr="008C196F">
        <w:rPr>
          <w:spacing w:val="-3"/>
        </w:rPr>
        <w:t xml:space="preserve"> </w:t>
      </w:r>
      <w:r w:rsidRPr="008C196F">
        <w:t>or horizontal</w:t>
      </w:r>
      <w:r w:rsidRPr="008C196F">
        <w:rPr>
          <w:spacing w:val="-2"/>
        </w:rPr>
        <w:t xml:space="preserve"> </w:t>
      </w:r>
      <w:r w:rsidRPr="008C196F">
        <w:t>lifelines</w:t>
      </w:r>
      <w:r w:rsidRPr="008C196F">
        <w:rPr>
          <w:spacing w:val="-2"/>
        </w:rPr>
        <w:t xml:space="preserve"> </w:t>
      </w:r>
      <w:r w:rsidRPr="008C196F">
        <w:t>may</w:t>
      </w:r>
      <w:r w:rsidRPr="008C196F">
        <w:rPr>
          <w:spacing w:val="-1"/>
        </w:rPr>
        <w:t xml:space="preserve"> </w:t>
      </w:r>
      <w:r w:rsidRPr="008C196F">
        <w:t>be</w:t>
      </w:r>
      <w:r w:rsidRPr="008C196F">
        <w:rPr>
          <w:spacing w:val="-3"/>
        </w:rPr>
        <w:t xml:space="preserve"> </w:t>
      </w:r>
      <w:r w:rsidRPr="008C196F">
        <w:t>used</w:t>
      </w:r>
      <w:r w:rsidRPr="008C196F">
        <w:rPr>
          <w:spacing w:val="-1"/>
        </w:rPr>
        <w:t xml:space="preserve"> </w:t>
      </w:r>
      <w:r w:rsidRPr="008C196F">
        <w:t>as</w:t>
      </w:r>
      <w:r w:rsidRPr="008C196F">
        <w:rPr>
          <w:spacing w:val="-2"/>
        </w:rPr>
        <w:t xml:space="preserve"> </w:t>
      </w:r>
      <w:r w:rsidRPr="008C196F">
        <w:t>anchor</w:t>
      </w:r>
      <w:r w:rsidRPr="008C196F">
        <w:rPr>
          <w:spacing w:val="1"/>
        </w:rPr>
        <w:t xml:space="preserve"> </w:t>
      </w:r>
      <w:r w:rsidRPr="008C196F">
        <w:t>points</w:t>
      </w:r>
      <w:r w:rsidRPr="008C196F">
        <w:rPr>
          <w:spacing w:val="-2"/>
        </w:rPr>
        <w:t xml:space="preserve"> </w:t>
      </w:r>
      <w:r w:rsidRPr="008C196F">
        <w:t>for</w:t>
      </w:r>
      <w:r w:rsidRPr="008C196F">
        <w:rPr>
          <w:spacing w:val="-2"/>
        </w:rPr>
        <w:t xml:space="preserve"> </w:t>
      </w:r>
      <w:r w:rsidRPr="008C196F">
        <w:t>Individual</w:t>
      </w:r>
      <w:r w:rsidRPr="008C196F">
        <w:rPr>
          <w:spacing w:val="-4"/>
        </w:rPr>
        <w:t xml:space="preserve"> </w:t>
      </w:r>
      <w:r w:rsidRPr="008C196F">
        <w:t>fall-prevention</w:t>
      </w:r>
      <w:r w:rsidRPr="008C196F">
        <w:rPr>
          <w:spacing w:val="-3"/>
        </w:rPr>
        <w:t xml:space="preserve"> </w:t>
      </w:r>
      <w:r w:rsidRPr="008C196F">
        <w:rPr>
          <w:spacing w:val="-5"/>
        </w:rPr>
        <w:t>and</w:t>
      </w:r>
      <w:r w:rsidRPr="008C196F" w:rsidR="004F79C4">
        <w:rPr>
          <w:spacing w:val="-5"/>
        </w:rPr>
        <w:t xml:space="preserve"> </w:t>
      </w:r>
      <w:r w:rsidRPr="008C196F">
        <w:t>protection</w:t>
      </w:r>
      <w:r w:rsidRPr="008C196F">
        <w:rPr>
          <w:spacing w:val="-14"/>
        </w:rPr>
        <w:t xml:space="preserve"> </w:t>
      </w:r>
      <w:r w:rsidRPr="008C196F">
        <w:t>systems,</w:t>
      </w:r>
      <w:r w:rsidRPr="008C196F">
        <w:rPr>
          <w:spacing w:val="-14"/>
        </w:rPr>
        <w:t xml:space="preserve"> </w:t>
      </w:r>
      <w:r w:rsidRPr="008C196F">
        <w:t>provided</w:t>
      </w:r>
      <w:r w:rsidRPr="008C196F">
        <w:rPr>
          <w:spacing w:val="-14"/>
        </w:rPr>
        <w:t xml:space="preserve"> </w:t>
      </w:r>
      <w:r w:rsidRPr="008C196F">
        <w:t>that</w:t>
      </w:r>
      <w:r w:rsidRPr="008C196F">
        <w:rPr>
          <w:spacing w:val="-14"/>
        </w:rPr>
        <w:t xml:space="preserve"> </w:t>
      </w:r>
      <w:r w:rsidRPr="008C196F">
        <w:t>they</w:t>
      </w:r>
      <w:r w:rsidRPr="008C196F">
        <w:rPr>
          <w:spacing w:val="-14"/>
        </w:rPr>
        <w:t xml:space="preserve"> </w:t>
      </w:r>
      <w:r w:rsidRPr="008C196F">
        <w:t>are</w:t>
      </w:r>
      <w:r w:rsidRPr="008C196F">
        <w:rPr>
          <w:spacing w:val="-14"/>
        </w:rPr>
        <w:t xml:space="preserve"> </w:t>
      </w:r>
      <w:r w:rsidRPr="008C196F">
        <w:t>installed</w:t>
      </w:r>
      <w:r w:rsidRPr="008C196F">
        <w:rPr>
          <w:spacing w:val="-14"/>
        </w:rPr>
        <w:t xml:space="preserve"> </w:t>
      </w:r>
      <w:r w:rsidRPr="008C196F">
        <w:t>by</w:t>
      </w:r>
      <w:r w:rsidRPr="008C196F">
        <w:rPr>
          <w:spacing w:val="-14"/>
        </w:rPr>
        <w:t xml:space="preserve"> </w:t>
      </w:r>
      <w:r w:rsidRPr="008C196F">
        <w:t>a</w:t>
      </w:r>
      <w:r w:rsidRPr="008C196F">
        <w:rPr>
          <w:spacing w:val="-14"/>
        </w:rPr>
        <w:t xml:space="preserve"> </w:t>
      </w:r>
      <w:r w:rsidRPr="008C196F">
        <w:t>competent</w:t>
      </w:r>
      <w:r w:rsidRPr="008C196F">
        <w:rPr>
          <w:spacing w:val="-13"/>
        </w:rPr>
        <w:t xml:space="preserve"> </w:t>
      </w:r>
      <w:r w:rsidRPr="008C196F">
        <w:t>certified</w:t>
      </w:r>
      <w:r w:rsidRPr="008C196F">
        <w:rPr>
          <w:spacing w:val="-14"/>
        </w:rPr>
        <w:t xml:space="preserve"> </w:t>
      </w:r>
      <w:r w:rsidRPr="008C196F">
        <w:t>person</w:t>
      </w:r>
      <w:r w:rsidRPr="008C196F">
        <w:rPr>
          <w:spacing w:val="-14"/>
        </w:rPr>
        <w:t xml:space="preserve"> </w:t>
      </w:r>
      <w:r w:rsidRPr="008C196F">
        <w:t>and</w:t>
      </w:r>
      <w:r w:rsidRPr="008C196F">
        <w:rPr>
          <w:spacing w:val="-14"/>
        </w:rPr>
        <w:t xml:space="preserve"> </w:t>
      </w:r>
      <w:r w:rsidRPr="008C196F">
        <w:t xml:space="preserve">verified by an accredited </w:t>
      </w:r>
      <w:r w:rsidRPr="008C196F" w:rsidR="008958AD">
        <w:t>third-party</w:t>
      </w:r>
      <w:r w:rsidRPr="008C196F">
        <w:t xml:space="preserve"> expert.</w:t>
      </w:r>
    </w:p>
    <w:p w:rsidRPr="008C196F" w:rsidR="005F7A6F" w:rsidP="00925129" w:rsidRDefault="008C328D" w14:paraId="643D8AE0" w14:textId="77777777">
      <w:pPr>
        <w:pStyle w:val="ListParagraph"/>
        <w:numPr>
          <w:ilvl w:val="2"/>
          <w:numId w:val="79"/>
        </w:numPr>
        <w:tabs>
          <w:tab w:val="left" w:pos="1986"/>
          <w:tab w:val="left" w:pos="2123"/>
        </w:tabs>
        <w:spacing w:before="119" w:line="276" w:lineRule="auto"/>
        <w:ind w:right="140"/>
        <w:jc w:val="both"/>
      </w:pPr>
      <w:r w:rsidRPr="008C196F">
        <w:t>Vertical</w:t>
      </w:r>
      <w:r w:rsidRPr="008C196F">
        <w:rPr>
          <w:spacing w:val="-7"/>
        </w:rPr>
        <w:t xml:space="preserve"> </w:t>
      </w:r>
      <w:r w:rsidRPr="008C196F">
        <w:t>lifelines</w:t>
      </w:r>
      <w:r w:rsidRPr="008C196F">
        <w:rPr>
          <w:spacing w:val="-5"/>
        </w:rPr>
        <w:t xml:space="preserve"> </w:t>
      </w:r>
      <w:r w:rsidRPr="008C196F">
        <w:t>must</w:t>
      </w:r>
      <w:r w:rsidRPr="008C196F">
        <w:rPr>
          <w:spacing w:val="-6"/>
        </w:rPr>
        <w:t xml:space="preserve"> </w:t>
      </w:r>
      <w:r w:rsidRPr="008C196F">
        <w:t>be</w:t>
      </w:r>
      <w:r w:rsidRPr="008C196F">
        <w:rPr>
          <w:spacing w:val="-7"/>
        </w:rPr>
        <w:t xml:space="preserve"> </w:t>
      </w:r>
      <w:r w:rsidRPr="008C196F">
        <w:t>used</w:t>
      </w:r>
      <w:r w:rsidRPr="008C196F">
        <w:rPr>
          <w:spacing w:val="-7"/>
        </w:rPr>
        <w:t xml:space="preserve"> </w:t>
      </w:r>
      <w:r w:rsidRPr="008C196F">
        <w:t>in</w:t>
      </w:r>
      <w:r w:rsidRPr="008C196F">
        <w:rPr>
          <w:spacing w:val="-6"/>
        </w:rPr>
        <w:t xml:space="preserve"> </w:t>
      </w:r>
      <w:r w:rsidRPr="008C196F">
        <w:t>conjunction</w:t>
      </w:r>
      <w:r w:rsidRPr="008C196F">
        <w:rPr>
          <w:spacing w:val="-6"/>
        </w:rPr>
        <w:t xml:space="preserve"> </w:t>
      </w:r>
      <w:r w:rsidRPr="008C196F">
        <w:t>with</w:t>
      </w:r>
      <w:r w:rsidRPr="008C196F">
        <w:rPr>
          <w:spacing w:val="-6"/>
        </w:rPr>
        <w:t xml:space="preserve"> </w:t>
      </w:r>
      <w:r w:rsidRPr="008C196F">
        <w:t>a</w:t>
      </w:r>
      <w:r w:rsidRPr="008C196F">
        <w:rPr>
          <w:spacing w:val="-6"/>
        </w:rPr>
        <w:t xml:space="preserve"> </w:t>
      </w:r>
      <w:r w:rsidRPr="008C196F">
        <w:t>Fall-restraint</w:t>
      </w:r>
      <w:r w:rsidRPr="008C196F">
        <w:rPr>
          <w:spacing w:val="-6"/>
        </w:rPr>
        <w:t xml:space="preserve"> </w:t>
      </w:r>
      <w:r w:rsidRPr="008C196F">
        <w:t>Lanyard</w:t>
      </w:r>
      <w:r w:rsidRPr="008C196F">
        <w:rPr>
          <w:spacing w:val="-6"/>
        </w:rPr>
        <w:t xml:space="preserve"> </w:t>
      </w:r>
      <w:r w:rsidRPr="008C196F">
        <w:t>attached</w:t>
      </w:r>
      <w:r w:rsidRPr="008C196F">
        <w:rPr>
          <w:spacing w:val="-4"/>
        </w:rPr>
        <w:t xml:space="preserve"> </w:t>
      </w:r>
      <w:r w:rsidRPr="008C196F">
        <w:t>to</w:t>
      </w:r>
      <w:r w:rsidRPr="008C196F">
        <w:rPr>
          <w:spacing w:val="-6"/>
        </w:rPr>
        <w:t xml:space="preserve"> </w:t>
      </w:r>
      <w:r w:rsidRPr="008C196F">
        <w:t>a</w:t>
      </w:r>
      <w:r w:rsidRPr="008C196F">
        <w:rPr>
          <w:spacing w:val="-6"/>
        </w:rPr>
        <w:t xml:space="preserve"> </w:t>
      </w:r>
      <w:r w:rsidRPr="008C196F">
        <w:t>suitable fall-arrest device, itself attached to the lifeline.</w:t>
      </w:r>
    </w:p>
    <w:p w:rsidRPr="008C196F" w:rsidR="005F7A6F" w:rsidP="00925129" w:rsidRDefault="008C328D" w14:paraId="643D8AE1" w14:textId="77777777">
      <w:pPr>
        <w:pStyle w:val="ListParagraph"/>
        <w:numPr>
          <w:ilvl w:val="2"/>
          <w:numId w:val="79"/>
        </w:numPr>
        <w:tabs>
          <w:tab w:val="left" w:pos="1986"/>
          <w:tab w:val="left" w:pos="2123"/>
        </w:tabs>
        <w:spacing w:before="122" w:line="276" w:lineRule="auto"/>
        <w:ind w:right="138"/>
        <w:jc w:val="both"/>
      </w:pPr>
      <w:r w:rsidRPr="008C196F">
        <w:t>The installation of temporary lifelines must be such that the lifeline and anchorage device cannot be damaged (e.g. cut, burnt or abraded) during use and in case of a fall. Each lifeline installation must clearly display the maximum number of users at any one time. Temporary lifelines</w:t>
      </w:r>
      <w:r w:rsidRPr="008C196F">
        <w:rPr>
          <w:spacing w:val="-14"/>
        </w:rPr>
        <w:t xml:space="preserve"> </w:t>
      </w:r>
      <w:r w:rsidRPr="008C196F">
        <w:t>must</w:t>
      </w:r>
      <w:r w:rsidRPr="008C196F">
        <w:rPr>
          <w:spacing w:val="-14"/>
        </w:rPr>
        <w:t xml:space="preserve"> </w:t>
      </w:r>
      <w:r w:rsidRPr="008C196F">
        <w:t>be</w:t>
      </w:r>
      <w:r w:rsidRPr="008C196F">
        <w:rPr>
          <w:spacing w:val="-14"/>
        </w:rPr>
        <w:t xml:space="preserve"> </w:t>
      </w:r>
      <w:r w:rsidRPr="008C196F">
        <w:t>formally</w:t>
      </w:r>
      <w:r w:rsidRPr="008C196F">
        <w:rPr>
          <w:spacing w:val="-14"/>
        </w:rPr>
        <w:t xml:space="preserve"> </w:t>
      </w:r>
      <w:r w:rsidRPr="008C196F">
        <w:t>inspected</w:t>
      </w:r>
      <w:r w:rsidRPr="008C196F">
        <w:rPr>
          <w:spacing w:val="-14"/>
        </w:rPr>
        <w:t xml:space="preserve"> </w:t>
      </w:r>
      <w:r w:rsidRPr="008C196F">
        <w:t>by</w:t>
      </w:r>
      <w:r w:rsidRPr="008C196F">
        <w:rPr>
          <w:spacing w:val="-14"/>
        </w:rPr>
        <w:t xml:space="preserve"> </w:t>
      </w:r>
      <w:r w:rsidRPr="008C196F">
        <w:t>a</w:t>
      </w:r>
      <w:r w:rsidRPr="008C196F">
        <w:rPr>
          <w:spacing w:val="-14"/>
        </w:rPr>
        <w:t xml:space="preserve"> </w:t>
      </w:r>
      <w:r w:rsidRPr="008C196F">
        <w:t>competent</w:t>
      </w:r>
      <w:r w:rsidRPr="008C196F">
        <w:rPr>
          <w:spacing w:val="-14"/>
        </w:rPr>
        <w:t xml:space="preserve"> </w:t>
      </w:r>
      <w:r w:rsidRPr="008C196F">
        <w:t>person</w:t>
      </w:r>
      <w:r w:rsidRPr="008C196F">
        <w:rPr>
          <w:spacing w:val="-14"/>
        </w:rPr>
        <w:t xml:space="preserve"> </w:t>
      </w:r>
      <w:r w:rsidRPr="008C196F">
        <w:t>following</w:t>
      </w:r>
      <w:r w:rsidRPr="008C196F">
        <w:rPr>
          <w:spacing w:val="-13"/>
        </w:rPr>
        <w:t xml:space="preserve"> </w:t>
      </w:r>
      <w:r w:rsidRPr="008C196F">
        <w:t>erection</w:t>
      </w:r>
      <w:r w:rsidRPr="008C196F">
        <w:rPr>
          <w:spacing w:val="-14"/>
        </w:rPr>
        <w:t xml:space="preserve"> </w:t>
      </w:r>
      <w:r w:rsidRPr="008C196F">
        <w:t>and</w:t>
      </w:r>
      <w:r w:rsidRPr="008C196F">
        <w:rPr>
          <w:spacing w:val="-14"/>
        </w:rPr>
        <w:t xml:space="preserve"> </w:t>
      </w:r>
      <w:r w:rsidRPr="008C196F">
        <w:t>at</w:t>
      </w:r>
      <w:r w:rsidRPr="008C196F">
        <w:rPr>
          <w:spacing w:val="-14"/>
        </w:rPr>
        <w:t xml:space="preserve"> </w:t>
      </w:r>
      <w:r w:rsidRPr="008C196F">
        <w:t>least</w:t>
      </w:r>
      <w:r w:rsidRPr="008C196F">
        <w:rPr>
          <w:spacing w:val="-14"/>
        </w:rPr>
        <w:t xml:space="preserve"> </w:t>
      </w:r>
      <w:r w:rsidRPr="008C196F">
        <w:t>weekly thereafter, and after any incident, event or fall which may affect its strength and integrity. Evidence of weekly inspection must be made available at lifeline access point.</w:t>
      </w:r>
    </w:p>
    <w:p w:rsidRPr="008C196F" w:rsidR="005F7A6F" w:rsidP="00925129" w:rsidRDefault="008C328D" w14:paraId="643D8AE2" w14:textId="77777777">
      <w:pPr>
        <w:pStyle w:val="ListParagraph"/>
        <w:numPr>
          <w:ilvl w:val="2"/>
          <w:numId w:val="79"/>
        </w:numPr>
        <w:tabs>
          <w:tab w:val="left" w:pos="2123"/>
        </w:tabs>
        <w:spacing w:before="120"/>
        <w:ind w:left="2123" w:hanging="857"/>
        <w:jc w:val="both"/>
      </w:pPr>
      <w:r w:rsidRPr="008C196F">
        <w:t>Only</w:t>
      </w:r>
      <w:r w:rsidRPr="008C196F">
        <w:rPr>
          <w:spacing w:val="-5"/>
        </w:rPr>
        <w:t xml:space="preserve"> </w:t>
      </w:r>
      <w:r w:rsidRPr="008C196F">
        <w:t>one</w:t>
      </w:r>
      <w:r w:rsidRPr="008C196F">
        <w:rPr>
          <w:spacing w:val="-5"/>
        </w:rPr>
        <w:t xml:space="preserve"> </w:t>
      </w:r>
      <w:r w:rsidRPr="008C196F">
        <w:t>person</w:t>
      </w:r>
      <w:r w:rsidRPr="008C196F">
        <w:rPr>
          <w:spacing w:val="-5"/>
        </w:rPr>
        <w:t xml:space="preserve"> </w:t>
      </w:r>
      <w:r w:rsidRPr="008C196F">
        <w:t>may</w:t>
      </w:r>
      <w:r w:rsidRPr="008C196F">
        <w:rPr>
          <w:spacing w:val="-3"/>
        </w:rPr>
        <w:t xml:space="preserve"> </w:t>
      </w:r>
      <w:r w:rsidRPr="008C196F">
        <w:t>be</w:t>
      </w:r>
      <w:r w:rsidRPr="008C196F">
        <w:rPr>
          <w:spacing w:val="-6"/>
        </w:rPr>
        <w:t xml:space="preserve"> </w:t>
      </w:r>
      <w:r w:rsidRPr="008C196F">
        <w:t>attached</w:t>
      </w:r>
      <w:r w:rsidRPr="008C196F">
        <w:rPr>
          <w:spacing w:val="-3"/>
        </w:rPr>
        <w:t xml:space="preserve"> </w:t>
      </w:r>
      <w:r w:rsidRPr="008C196F">
        <w:t>to</w:t>
      </w:r>
      <w:r w:rsidRPr="008C196F">
        <w:rPr>
          <w:spacing w:val="-6"/>
        </w:rPr>
        <w:t xml:space="preserve"> </w:t>
      </w:r>
      <w:r w:rsidRPr="008C196F">
        <w:t>a</w:t>
      </w:r>
      <w:r w:rsidRPr="008C196F">
        <w:rPr>
          <w:spacing w:val="-4"/>
        </w:rPr>
        <w:t xml:space="preserve"> </w:t>
      </w:r>
      <w:r w:rsidRPr="008C196F">
        <w:t>vertical</w:t>
      </w:r>
      <w:r w:rsidRPr="008C196F">
        <w:rPr>
          <w:spacing w:val="-6"/>
        </w:rPr>
        <w:t xml:space="preserve"> </w:t>
      </w:r>
      <w:r w:rsidRPr="008C196F">
        <w:t>lifeline</w:t>
      </w:r>
      <w:r w:rsidRPr="008C196F">
        <w:rPr>
          <w:spacing w:val="-4"/>
        </w:rPr>
        <w:t xml:space="preserve"> </w:t>
      </w:r>
      <w:r w:rsidRPr="008C196F">
        <w:t>at</w:t>
      </w:r>
      <w:r w:rsidRPr="008C196F">
        <w:rPr>
          <w:spacing w:val="-5"/>
        </w:rPr>
        <w:t xml:space="preserve"> </w:t>
      </w:r>
      <w:r w:rsidRPr="008C196F">
        <w:t>a</w:t>
      </w:r>
      <w:r w:rsidRPr="008C196F">
        <w:rPr>
          <w:spacing w:val="-5"/>
        </w:rPr>
        <w:t xml:space="preserve"> </w:t>
      </w:r>
      <w:r w:rsidRPr="008C196F">
        <w:rPr>
          <w:spacing w:val="-2"/>
        </w:rPr>
        <w:t>time.</w:t>
      </w:r>
    </w:p>
    <w:p w:rsidRPr="008C196F" w:rsidR="005F7A6F" w:rsidP="00925129" w:rsidRDefault="008C328D" w14:paraId="643D8AE3" w14:textId="77777777">
      <w:pPr>
        <w:pStyle w:val="ListParagraph"/>
        <w:numPr>
          <w:ilvl w:val="2"/>
          <w:numId w:val="79"/>
        </w:numPr>
        <w:tabs>
          <w:tab w:val="left" w:pos="1986"/>
          <w:tab w:val="left" w:pos="2123"/>
        </w:tabs>
        <w:spacing w:before="154" w:line="276" w:lineRule="auto"/>
        <w:ind w:right="142"/>
        <w:jc w:val="both"/>
      </w:pPr>
      <w:r w:rsidRPr="008C196F">
        <w:t>Whenever individual fall protection is used, a rescue plan to recover suspended personnel in case</w:t>
      </w:r>
      <w:r w:rsidRPr="008C196F">
        <w:rPr>
          <w:spacing w:val="-14"/>
        </w:rPr>
        <w:t xml:space="preserve"> </w:t>
      </w:r>
      <w:r w:rsidRPr="008C196F">
        <w:t>of</w:t>
      </w:r>
      <w:r w:rsidRPr="008C196F">
        <w:rPr>
          <w:spacing w:val="-14"/>
        </w:rPr>
        <w:t xml:space="preserve"> </w:t>
      </w:r>
      <w:r w:rsidRPr="008C196F">
        <w:t>a</w:t>
      </w:r>
      <w:r w:rsidRPr="008C196F">
        <w:rPr>
          <w:spacing w:val="-14"/>
        </w:rPr>
        <w:t xml:space="preserve"> </w:t>
      </w:r>
      <w:r w:rsidRPr="008C196F">
        <w:t>fall</w:t>
      </w:r>
      <w:r w:rsidRPr="008C196F">
        <w:rPr>
          <w:spacing w:val="-14"/>
        </w:rPr>
        <w:t xml:space="preserve"> </w:t>
      </w:r>
      <w:r w:rsidRPr="008C196F">
        <w:t>must</w:t>
      </w:r>
      <w:r w:rsidRPr="008C196F">
        <w:rPr>
          <w:spacing w:val="-14"/>
        </w:rPr>
        <w:t xml:space="preserve"> </w:t>
      </w:r>
      <w:r w:rsidRPr="008C196F">
        <w:t>be</w:t>
      </w:r>
      <w:r w:rsidRPr="008C196F">
        <w:rPr>
          <w:spacing w:val="-13"/>
        </w:rPr>
        <w:t xml:space="preserve"> </w:t>
      </w:r>
      <w:r w:rsidRPr="008C196F">
        <w:t>prepared,</w:t>
      </w:r>
      <w:r w:rsidRPr="008C196F">
        <w:rPr>
          <w:spacing w:val="-13"/>
        </w:rPr>
        <w:t xml:space="preserve"> </w:t>
      </w:r>
      <w:r w:rsidRPr="008C196F">
        <w:t>prior</w:t>
      </w:r>
      <w:r w:rsidRPr="008C196F">
        <w:rPr>
          <w:spacing w:val="-12"/>
        </w:rPr>
        <w:t xml:space="preserve"> </w:t>
      </w:r>
      <w:r w:rsidRPr="008C196F">
        <w:t>to</w:t>
      </w:r>
      <w:r w:rsidRPr="008C196F">
        <w:rPr>
          <w:spacing w:val="-13"/>
        </w:rPr>
        <w:t xml:space="preserve"> </w:t>
      </w:r>
      <w:r w:rsidRPr="008C196F">
        <w:t>commencing</w:t>
      </w:r>
      <w:r w:rsidRPr="008C196F">
        <w:rPr>
          <w:spacing w:val="-13"/>
        </w:rPr>
        <w:t xml:space="preserve"> </w:t>
      </w:r>
      <w:r w:rsidRPr="008C196F">
        <w:t>the</w:t>
      </w:r>
      <w:r w:rsidRPr="008C196F">
        <w:rPr>
          <w:spacing w:val="-14"/>
        </w:rPr>
        <w:t xml:space="preserve"> </w:t>
      </w:r>
      <w:r w:rsidRPr="008C196F">
        <w:t>work.</w:t>
      </w:r>
      <w:r w:rsidRPr="008C196F">
        <w:rPr>
          <w:spacing w:val="-13"/>
        </w:rPr>
        <w:t xml:space="preserve"> </w:t>
      </w:r>
      <w:r w:rsidRPr="008C196F">
        <w:t>The</w:t>
      </w:r>
      <w:r w:rsidRPr="008C196F">
        <w:rPr>
          <w:spacing w:val="-13"/>
        </w:rPr>
        <w:t xml:space="preserve"> </w:t>
      </w:r>
      <w:r w:rsidRPr="008C196F">
        <w:t>plan</w:t>
      </w:r>
      <w:r w:rsidRPr="008C196F">
        <w:rPr>
          <w:spacing w:val="-13"/>
        </w:rPr>
        <w:t xml:space="preserve"> </w:t>
      </w:r>
      <w:r w:rsidRPr="008C196F">
        <w:t>shall</w:t>
      </w:r>
      <w:r w:rsidRPr="008C196F">
        <w:rPr>
          <w:spacing w:val="-14"/>
        </w:rPr>
        <w:t xml:space="preserve"> </w:t>
      </w:r>
      <w:r w:rsidRPr="008C196F">
        <w:t>ensure</w:t>
      </w:r>
      <w:r w:rsidRPr="008C196F">
        <w:rPr>
          <w:spacing w:val="-14"/>
        </w:rPr>
        <w:t xml:space="preserve"> </w:t>
      </w:r>
      <w:r w:rsidRPr="008C196F">
        <w:t>that</w:t>
      </w:r>
      <w:r w:rsidRPr="008C196F">
        <w:rPr>
          <w:spacing w:val="-13"/>
        </w:rPr>
        <w:t xml:space="preserve"> </w:t>
      </w:r>
      <w:r w:rsidRPr="008C196F">
        <w:t>rescue takes place rapidly to minimize the dangers of suspension trauma and loss of consciousness. Even though self-rescue may be possible, workers using a safety harness shall be supervised at all times.</w:t>
      </w:r>
    </w:p>
    <w:p w:rsidRPr="008C196F" w:rsidR="005F7A6F" w:rsidRDefault="005F7A6F" w14:paraId="643D8AE4" w14:textId="77777777">
      <w:pPr>
        <w:pStyle w:val="BodyText"/>
        <w:spacing w:before="130"/>
        <w:ind w:left="0"/>
      </w:pPr>
    </w:p>
    <w:p w:rsidRPr="008C196F" w:rsidR="005F7A6F" w:rsidP="00925129" w:rsidRDefault="008C328D" w14:paraId="643D8AE5" w14:textId="2F1C8052">
      <w:pPr>
        <w:pStyle w:val="Heading2"/>
        <w:numPr>
          <w:ilvl w:val="1"/>
          <w:numId w:val="79"/>
        </w:numPr>
        <w:ind w:left="1418"/>
      </w:pPr>
      <w:bookmarkStart w:name="_Toc230948675" w:id="106"/>
      <w:r w:rsidRPr="008C196F">
        <w:t>WORK AT HEIGHT – WORKING ON ROOFS</w:t>
      </w:r>
      <w:bookmarkEnd w:id="106"/>
    </w:p>
    <w:p w:rsidRPr="008C196F" w:rsidR="005F7A6F" w:rsidP="00925129" w:rsidRDefault="008C328D" w14:paraId="643D8AE6" w14:textId="77777777">
      <w:pPr>
        <w:pStyle w:val="ListParagraph"/>
        <w:numPr>
          <w:ilvl w:val="2"/>
          <w:numId w:val="79"/>
        </w:numPr>
        <w:tabs>
          <w:tab w:val="left" w:pos="1986"/>
        </w:tabs>
        <w:spacing w:before="154" w:line="276" w:lineRule="auto"/>
        <w:ind w:right="141"/>
        <w:jc w:val="both"/>
      </w:pPr>
      <w:r w:rsidRPr="008C196F">
        <w:t>General hazards associated with working at height must be controlled as described in the section ‘Work at Height – General requirements’</w:t>
      </w:r>
    </w:p>
    <w:p w:rsidRPr="008C196F" w:rsidR="005F7A6F" w:rsidP="00925129" w:rsidRDefault="008C328D" w14:paraId="643D8AE7" w14:textId="77777777">
      <w:pPr>
        <w:pStyle w:val="ListParagraph"/>
        <w:numPr>
          <w:ilvl w:val="2"/>
          <w:numId w:val="79"/>
        </w:numPr>
        <w:tabs>
          <w:tab w:val="left" w:pos="1986"/>
        </w:tabs>
        <w:spacing w:before="119" w:line="276" w:lineRule="auto"/>
        <w:ind w:right="140"/>
        <w:jc w:val="both"/>
      </w:pPr>
      <w:r w:rsidRPr="008C196F">
        <w:t>Safe</w:t>
      </w:r>
      <w:r w:rsidRPr="008C196F">
        <w:rPr>
          <w:spacing w:val="-14"/>
        </w:rPr>
        <w:t xml:space="preserve"> </w:t>
      </w:r>
      <w:r w:rsidRPr="008C196F">
        <w:t>access</w:t>
      </w:r>
      <w:r w:rsidRPr="008C196F">
        <w:rPr>
          <w:spacing w:val="-14"/>
        </w:rPr>
        <w:t xml:space="preserve"> </w:t>
      </w:r>
      <w:r w:rsidRPr="008C196F">
        <w:t>to</w:t>
      </w:r>
      <w:r w:rsidRPr="008C196F">
        <w:rPr>
          <w:spacing w:val="-14"/>
        </w:rPr>
        <w:t xml:space="preserve"> </w:t>
      </w:r>
      <w:r w:rsidRPr="008C196F">
        <w:t>roofs</w:t>
      </w:r>
      <w:r w:rsidRPr="008C196F">
        <w:rPr>
          <w:spacing w:val="-14"/>
        </w:rPr>
        <w:t xml:space="preserve"> </w:t>
      </w:r>
      <w:r w:rsidRPr="008C196F">
        <w:t>shall</w:t>
      </w:r>
      <w:r w:rsidRPr="008C196F">
        <w:rPr>
          <w:spacing w:val="-13"/>
        </w:rPr>
        <w:t xml:space="preserve"> </w:t>
      </w:r>
      <w:r w:rsidRPr="008C196F">
        <w:t>be</w:t>
      </w:r>
      <w:r w:rsidRPr="008C196F">
        <w:rPr>
          <w:spacing w:val="-14"/>
        </w:rPr>
        <w:t xml:space="preserve"> </w:t>
      </w:r>
      <w:r w:rsidRPr="008C196F">
        <w:t>ensured</w:t>
      </w:r>
      <w:r w:rsidRPr="008C196F">
        <w:rPr>
          <w:spacing w:val="-13"/>
        </w:rPr>
        <w:t xml:space="preserve"> </w:t>
      </w:r>
      <w:r w:rsidRPr="008C196F">
        <w:t>prior</w:t>
      </w:r>
      <w:r w:rsidRPr="008C196F">
        <w:rPr>
          <w:spacing w:val="-14"/>
        </w:rPr>
        <w:t xml:space="preserve"> </w:t>
      </w:r>
      <w:r w:rsidRPr="008C196F">
        <w:t>to</w:t>
      </w:r>
      <w:r w:rsidRPr="008C196F">
        <w:rPr>
          <w:spacing w:val="-14"/>
        </w:rPr>
        <w:t xml:space="preserve"> </w:t>
      </w:r>
      <w:r w:rsidRPr="008C196F">
        <w:t>starting</w:t>
      </w:r>
      <w:r w:rsidRPr="008C196F">
        <w:rPr>
          <w:spacing w:val="-13"/>
        </w:rPr>
        <w:t xml:space="preserve"> </w:t>
      </w:r>
      <w:r w:rsidRPr="008C196F">
        <w:t>the</w:t>
      </w:r>
      <w:r w:rsidRPr="008C196F">
        <w:rPr>
          <w:spacing w:val="-14"/>
        </w:rPr>
        <w:t xml:space="preserve"> </w:t>
      </w:r>
      <w:r w:rsidRPr="008C196F">
        <w:t>work.</w:t>
      </w:r>
      <w:r w:rsidRPr="008C196F">
        <w:rPr>
          <w:spacing w:val="-13"/>
        </w:rPr>
        <w:t xml:space="preserve"> </w:t>
      </w:r>
      <w:r w:rsidRPr="008C196F">
        <w:t>This</w:t>
      </w:r>
      <w:r w:rsidRPr="008C196F">
        <w:rPr>
          <w:spacing w:val="-11"/>
        </w:rPr>
        <w:t xml:space="preserve"> </w:t>
      </w:r>
      <w:r w:rsidRPr="008C196F">
        <w:t>can</w:t>
      </w:r>
      <w:r w:rsidRPr="008C196F">
        <w:rPr>
          <w:spacing w:val="-13"/>
        </w:rPr>
        <w:t xml:space="preserve"> </w:t>
      </w:r>
      <w:r w:rsidRPr="008C196F">
        <w:t>include</w:t>
      </w:r>
      <w:r w:rsidRPr="008C196F">
        <w:rPr>
          <w:spacing w:val="-14"/>
        </w:rPr>
        <w:t xml:space="preserve"> </w:t>
      </w:r>
      <w:r w:rsidRPr="008C196F">
        <w:t>General</w:t>
      </w:r>
      <w:r w:rsidRPr="008C196F">
        <w:rPr>
          <w:spacing w:val="-14"/>
        </w:rPr>
        <w:t xml:space="preserve"> </w:t>
      </w:r>
      <w:r w:rsidRPr="008C196F">
        <w:t>access fixed or rolling scaffolds, mobile elevated working platforms ladders</w:t>
      </w:r>
      <w:r w:rsidRPr="008C196F">
        <w:rPr>
          <w:spacing w:val="40"/>
        </w:rPr>
        <w:t xml:space="preserve"> </w:t>
      </w:r>
      <w:r w:rsidRPr="008C196F">
        <w:t>and roof access hatches. Appropriate control measures must be implemented in accordance with the requirements of each appropriate section of this document.</w:t>
      </w:r>
    </w:p>
    <w:p w:rsidRPr="008C196F" w:rsidR="00B32B7C" w:rsidP="00925129" w:rsidRDefault="008C328D" w14:paraId="643D8AE8" w14:textId="4B61AACD">
      <w:pPr>
        <w:pStyle w:val="ListParagraph"/>
        <w:numPr>
          <w:ilvl w:val="2"/>
          <w:numId w:val="79"/>
        </w:numPr>
        <w:tabs>
          <w:tab w:val="left" w:pos="1985"/>
        </w:tabs>
        <w:spacing w:before="121"/>
        <w:ind w:left="1985" w:hanging="719"/>
        <w:jc w:val="both"/>
        <w:rPr>
          <w:spacing w:val="-2"/>
        </w:rPr>
      </w:pPr>
      <w:r w:rsidRPr="008C196F">
        <w:t>A</w:t>
      </w:r>
      <w:r w:rsidRPr="008C196F">
        <w:rPr>
          <w:spacing w:val="-7"/>
        </w:rPr>
        <w:t xml:space="preserve"> </w:t>
      </w:r>
      <w:r w:rsidRPr="008C196F">
        <w:t>specific</w:t>
      </w:r>
      <w:r w:rsidRPr="008C196F">
        <w:rPr>
          <w:spacing w:val="-6"/>
        </w:rPr>
        <w:t xml:space="preserve"> </w:t>
      </w:r>
      <w:r w:rsidRPr="008C196F">
        <w:t>emergency</w:t>
      </w:r>
      <w:r w:rsidRPr="008C196F">
        <w:rPr>
          <w:spacing w:val="-6"/>
        </w:rPr>
        <w:t xml:space="preserve"> </w:t>
      </w:r>
      <w:r w:rsidRPr="008C196F">
        <w:t>rescue</w:t>
      </w:r>
      <w:r w:rsidRPr="008C196F">
        <w:rPr>
          <w:spacing w:val="-7"/>
        </w:rPr>
        <w:t xml:space="preserve"> </w:t>
      </w:r>
      <w:r w:rsidRPr="008C196F">
        <w:t>plan</w:t>
      </w:r>
      <w:r w:rsidRPr="008C196F">
        <w:rPr>
          <w:spacing w:val="-6"/>
        </w:rPr>
        <w:t xml:space="preserve"> </w:t>
      </w:r>
      <w:r w:rsidRPr="008C196F">
        <w:t>must</w:t>
      </w:r>
      <w:r w:rsidRPr="008C196F">
        <w:rPr>
          <w:spacing w:val="-7"/>
        </w:rPr>
        <w:t xml:space="preserve"> </w:t>
      </w:r>
      <w:r w:rsidRPr="008C196F">
        <w:t>be</w:t>
      </w:r>
      <w:r w:rsidRPr="008C196F">
        <w:rPr>
          <w:spacing w:val="-7"/>
        </w:rPr>
        <w:t xml:space="preserve"> </w:t>
      </w:r>
      <w:r w:rsidRPr="008C196F">
        <w:t>designed</w:t>
      </w:r>
      <w:r w:rsidRPr="008C196F">
        <w:rPr>
          <w:spacing w:val="-7"/>
        </w:rPr>
        <w:t xml:space="preserve"> </w:t>
      </w:r>
      <w:r w:rsidRPr="008C196F">
        <w:t>for</w:t>
      </w:r>
      <w:r w:rsidRPr="008C196F">
        <w:rPr>
          <w:spacing w:val="-6"/>
        </w:rPr>
        <w:t xml:space="preserve"> </w:t>
      </w:r>
      <w:r w:rsidRPr="008C196F">
        <w:t>working</w:t>
      </w:r>
      <w:r w:rsidRPr="008C196F">
        <w:rPr>
          <w:spacing w:val="-6"/>
        </w:rPr>
        <w:t xml:space="preserve"> </w:t>
      </w:r>
      <w:r w:rsidRPr="008C196F">
        <w:t>on</w:t>
      </w:r>
      <w:r w:rsidRPr="008C196F">
        <w:rPr>
          <w:spacing w:val="-7"/>
        </w:rPr>
        <w:t xml:space="preserve"> </w:t>
      </w:r>
      <w:r w:rsidRPr="008C196F">
        <w:rPr>
          <w:spacing w:val="-2"/>
        </w:rPr>
        <w:t>roofs.</w:t>
      </w:r>
    </w:p>
    <w:p w:rsidRPr="008C196F" w:rsidR="005F7A6F" w:rsidP="00925129" w:rsidRDefault="008C328D" w14:paraId="643D8AEA" w14:textId="77777777">
      <w:pPr>
        <w:pStyle w:val="ListParagraph"/>
        <w:numPr>
          <w:ilvl w:val="2"/>
          <w:numId w:val="79"/>
        </w:numPr>
        <w:tabs>
          <w:tab w:val="left" w:pos="1986"/>
        </w:tabs>
        <w:spacing w:before="82" w:line="276" w:lineRule="auto"/>
        <w:ind w:right="140"/>
        <w:jc w:val="both"/>
      </w:pPr>
      <w:r w:rsidRPr="008C196F">
        <w:t>Appropriate</w:t>
      </w:r>
      <w:r w:rsidRPr="008C196F">
        <w:rPr>
          <w:spacing w:val="-7"/>
        </w:rPr>
        <w:t xml:space="preserve"> </w:t>
      </w:r>
      <w:r w:rsidRPr="008C196F">
        <w:t>lifting</w:t>
      </w:r>
      <w:r w:rsidRPr="008C196F">
        <w:rPr>
          <w:spacing w:val="-5"/>
        </w:rPr>
        <w:t xml:space="preserve"> </w:t>
      </w:r>
      <w:r w:rsidRPr="008C196F">
        <w:t>appliances</w:t>
      </w:r>
      <w:r w:rsidRPr="008C196F">
        <w:rPr>
          <w:spacing w:val="-6"/>
        </w:rPr>
        <w:t xml:space="preserve"> </w:t>
      </w:r>
      <w:r w:rsidRPr="008C196F">
        <w:t>must</w:t>
      </w:r>
      <w:r w:rsidRPr="008C196F">
        <w:rPr>
          <w:spacing w:val="-6"/>
        </w:rPr>
        <w:t xml:space="preserve"> </w:t>
      </w:r>
      <w:r w:rsidRPr="008C196F">
        <w:t>be</w:t>
      </w:r>
      <w:r w:rsidRPr="008C196F">
        <w:rPr>
          <w:spacing w:val="-7"/>
        </w:rPr>
        <w:t xml:space="preserve"> </w:t>
      </w:r>
      <w:r w:rsidRPr="008C196F">
        <w:t>used</w:t>
      </w:r>
      <w:r w:rsidRPr="008C196F">
        <w:rPr>
          <w:spacing w:val="-7"/>
        </w:rPr>
        <w:t xml:space="preserve"> </w:t>
      </w:r>
      <w:r w:rsidRPr="008C196F">
        <w:t>in</w:t>
      </w:r>
      <w:r w:rsidRPr="008C196F">
        <w:rPr>
          <w:spacing w:val="-7"/>
        </w:rPr>
        <w:t xml:space="preserve"> </w:t>
      </w:r>
      <w:r w:rsidRPr="008C196F">
        <w:t>order</w:t>
      </w:r>
      <w:r w:rsidRPr="008C196F">
        <w:rPr>
          <w:spacing w:val="-6"/>
        </w:rPr>
        <w:t xml:space="preserve"> </w:t>
      </w:r>
      <w:r w:rsidRPr="008C196F">
        <w:t>to</w:t>
      </w:r>
      <w:r w:rsidRPr="008C196F">
        <w:rPr>
          <w:spacing w:val="-5"/>
        </w:rPr>
        <w:t xml:space="preserve"> </w:t>
      </w:r>
      <w:r w:rsidRPr="008C196F">
        <w:t>make</w:t>
      </w:r>
      <w:r w:rsidRPr="008C196F">
        <w:rPr>
          <w:spacing w:val="-7"/>
        </w:rPr>
        <w:t xml:space="preserve"> </w:t>
      </w:r>
      <w:r w:rsidRPr="008C196F">
        <w:t>sure</w:t>
      </w:r>
      <w:r w:rsidRPr="008C196F">
        <w:rPr>
          <w:spacing w:val="-6"/>
        </w:rPr>
        <w:t xml:space="preserve"> </w:t>
      </w:r>
      <w:r w:rsidRPr="008C196F">
        <w:t>that</w:t>
      </w:r>
      <w:r w:rsidRPr="008C196F">
        <w:rPr>
          <w:spacing w:val="-7"/>
        </w:rPr>
        <w:t xml:space="preserve"> </w:t>
      </w:r>
      <w:r w:rsidRPr="008C196F">
        <w:t>materials</w:t>
      </w:r>
      <w:r w:rsidRPr="008C196F">
        <w:rPr>
          <w:spacing w:val="-5"/>
        </w:rPr>
        <w:t xml:space="preserve"> </w:t>
      </w:r>
      <w:r w:rsidRPr="008C196F">
        <w:t>and</w:t>
      </w:r>
      <w:r w:rsidRPr="008C196F">
        <w:rPr>
          <w:spacing w:val="-7"/>
        </w:rPr>
        <w:t xml:space="preserve"> </w:t>
      </w:r>
      <w:r w:rsidRPr="008C196F">
        <w:t>equipment are</w:t>
      </w:r>
      <w:r w:rsidRPr="008C196F">
        <w:rPr>
          <w:spacing w:val="-11"/>
        </w:rPr>
        <w:t xml:space="preserve"> </w:t>
      </w:r>
      <w:r w:rsidRPr="008C196F">
        <w:t>not</w:t>
      </w:r>
      <w:r w:rsidRPr="008C196F">
        <w:rPr>
          <w:spacing w:val="-9"/>
        </w:rPr>
        <w:t xml:space="preserve"> </w:t>
      </w:r>
      <w:r w:rsidRPr="008C196F">
        <w:t>carried</w:t>
      </w:r>
      <w:r w:rsidRPr="008C196F">
        <w:rPr>
          <w:spacing w:val="-9"/>
        </w:rPr>
        <w:t xml:space="preserve"> </w:t>
      </w:r>
      <w:r w:rsidRPr="008C196F">
        <w:t>at</w:t>
      </w:r>
      <w:r w:rsidRPr="008C196F">
        <w:rPr>
          <w:spacing w:val="-12"/>
        </w:rPr>
        <w:t xml:space="preserve"> </w:t>
      </w:r>
      <w:r w:rsidRPr="008C196F">
        <w:t>height</w:t>
      </w:r>
      <w:r w:rsidRPr="008C196F">
        <w:rPr>
          <w:spacing w:val="-9"/>
        </w:rPr>
        <w:t xml:space="preserve"> </w:t>
      </w:r>
      <w:r w:rsidRPr="008C196F">
        <w:t>by</w:t>
      </w:r>
      <w:r w:rsidRPr="008C196F">
        <w:rPr>
          <w:spacing w:val="-10"/>
        </w:rPr>
        <w:t xml:space="preserve"> </w:t>
      </w:r>
      <w:r w:rsidRPr="008C196F">
        <w:t>persons,</w:t>
      </w:r>
      <w:r w:rsidRPr="008C196F">
        <w:rPr>
          <w:spacing w:val="-11"/>
        </w:rPr>
        <w:t xml:space="preserve"> </w:t>
      </w:r>
      <w:r w:rsidRPr="008C196F">
        <w:t>and</w:t>
      </w:r>
      <w:r w:rsidRPr="008C196F">
        <w:rPr>
          <w:spacing w:val="-11"/>
        </w:rPr>
        <w:t xml:space="preserve"> </w:t>
      </w:r>
      <w:r w:rsidRPr="008C196F">
        <w:t>they</w:t>
      </w:r>
      <w:r w:rsidRPr="008C196F">
        <w:rPr>
          <w:spacing w:val="-10"/>
        </w:rPr>
        <w:t xml:space="preserve"> </w:t>
      </w:r>
      <w:r w:rsidRPr="008C196F">
        <w:t>must</w:t>
      </w:r>
      <w:r w:rsidRPr="008C196F">
        <w:rPr>
          <w:spacing w:val="-9"/>
        </w:rPr>
        <w:t xml:space="preserve"> </w:t>
      </w:r>
      <w:r w:rsidRPr="008C196F">
        <w:t>be</w:t>
      </w:r>
      <w:r w:rsidRPr="008C196F">
        <w:rPr>
          <w:spacing w:val="-9"/>
        </w:rPr>
        <w:t xml:space="preserve"> </w:t>
      </w:r>
      <w:r w:rsidRPr="008C196F">
        <w:t>designed</w:t>
      </w:r>
      <w:r w:rsidRPr="008C196F">
        <w:rPr>
          <w:spacing w:val="-9"/>
        </w:rPr>
        <w:t xml:space="preserve"> </w:t>
      </w:r>
      <w:r w:rsidRPr="008C196F">
        <w:t>and</w:t>
      </w:r>
      <w:r w:rsidRPr="008C196F">
        <w:rPr>
          <w:spacing w:val="-9"/>
        </w:rPr>
        <w:t xml:space="preserve"> </w:t>
      </w:r>
      <w:r w:rsidRPr="008C196F">
        <w:t>installed</w:t>
      </w:r>
      <w:r w:rsidRPr="008C196F">
        <w:rPr>
          <w:spacing w:val="-9"/>
        </w:rPr>
        <w:t xml:space="preserve"> </w:t>
      </w:r>
      <w:r w:rsidRPr="008C196F">
        <w:t>in</w:t>
      </w:r>
      <w:r w:rsidRPr="008C196F">
        <w:rPr>
          <w:spacing w:val="-11"/>
        </w:rPr>
        <w:t xml:space="preserve"> </w:t>
      </w:r>
      <w:r w:rsidRPr="008C196F">
        <w:t>such</w:t>
      </w:r>
      <w:r w:rsidRPr="008C196F">
        <w:rPr>
          <w:spacing w:val="-11"/>
        </w:rPr>
        <w:t xml:space="preserve"> </w:t>
      </w:r>
      <w:r w:rsidRPr="008C196F">
        <w:t>a</w:t>
      </w:r>
      <w:r w:rsidRPr="008C196F">
        <w:rPr>
          <w:spacing w:val="-11"/>
        </w:rPr>
        <w:t xml:space="preserve"> </w:t>
      </w:r>
      <w:r w:rsidRPr="008C196F">
        <w:t>way</w:t>
      </w:r>
      <w:r w:rsidRPr="008C196F">
        <w:rPr>
          <w:spacing w:val="-10"/>
        </w:rPr>
        <w:t xml:space="preserve"> </w:t>
      </w:r>
      <w:r w:rsidRPr="008C196F">
        <w:t>that persons fetching lifted materials at height do not expose themselves to a fall from height.</w:t>
      </w:r>
    </w:p>
    <w:p w:rsidRPr="008C196F" w:rsidR="005F7A6F" w:rsidP="00925129" w:rsidRDefault="008C328D" w14:paraId="643D8AEB" w14:textId="77777777">
      <w:pPr>
        <w:pStyle w:val="ListParagraph"/>
        <w:numPr>
          <w:ilvl w:val="2"/>
          <w:numId w:val="79"/>
        </w:numPr>
        <w:tabs>
          <w:tab w:val="left" w:pos="1986"/>
        </w:tabs>
        <w:spacing w:before="122" w:line="276" w:lineRule="auto"/>
        <w:ind w:right="146"/>
        <w:jc w:val="both"/>
      </w:pPr>
      <w:r w:rsidRPr="008C196F">
        <w:t>Waste-chutes or appropriate lifting operations must be implemented in order to safely remove waste from the roofs, during and at completion of the works.</w:t>
      </w:r>
    </w:p>
    <w:p w:rsidRPr="008C196F" w:rsidR="005F7A6F" w:rsidP="00925129" w:rsidRDefault="008C328D" w14:paraId="643D8AEC" w14:textId="68F1F8A8">
      <w:pPr>
        <w:pStyle w:val="ListParagraph"/>
        <w:numPr>
          <w:ilvl w:val="2"/>
          <w:numId w:val="79"/>
        </w:numPr>
        <w:tabs>
          <w:tab w:val="left" w:pos="1986"/>
        </w:tabs>
        <w:spacing w:before="119" w:line="278" w:lineRule="auto"/>
        <w:ind w:right="143"/>
        <w:jc w:val="both"/>
      </w:pPr>
      <w:r w:rsidRPr="008C196F">
        <w:t>Laying</w:t>
      </w:r>
      <w:r w:rsidRPr="008C196F">
        <w:rPr>
          <w:spacing w:val="-9"/>
        </w:rPr>
        <w:t xml:space="preserve"> </w:t>
      </w:r>
      <w:r w:rsidRPr="008C196F">
        <w:t>and</w:t>
      </w:r>
      <w:r w:rsidRPr="008C196F">
        <w:rPr>
          <w:spacing w:val="-9"/>
        </w:rPr>
        <w:t xml:space="preserve"> </w:t>
      </w:r>
      <w:r w:rsidRPr="008C196F">
        <w:t>handling</w:t>
      </w:r>
      <w:r w:rsidRPr="008C196F">
        <w:rPr>
          <w:spacing w:val="-9"/>
        </w:rPr>
        <w:t xml:space="preserve"> </w:t>
      </w:r>
      <w:r w:rsidRPr="008C196F">
        <w:t>of</w:t>
      </w:r>
      <w:r w:rsidRPr="008C196F">
        <w:rPr>
          <w:spacing w:val="-9"/>
        </w:rPr>
        <w:t xml:space="preserve"> </w:t>
      </w:r>
      <w:r w:rsidRPr="008C196F">
        <w:t>insulation,</w:t>
      </w:r>
      <w:r w:rsidRPr="008C196F">
        <w:rPr>
          <w:spacing w:val="-9"/>
        </w:rPr>
        <w:t xml:space="preserve"> </w:t>
      </w:r>
      <w:r w:rsidRPr="008C196F">
        <w:t>cladding</w:t>
      </w:r>
      <w:r w:rsidRPr="008C196F">
        <w:rPr>
          <w:spacing w:val="-9"/>
        </w:rPr>
        <w:t xml:space="preserve"> </w:t>
      </w:r>
      <w:r w:rsidRPr="008C196F">
        <w:t>or</w:t>
      </w:r>
      <w:r w:rsidRPr="008C196F">
        <w:rPr>
          <w:spacing w:val="-8"/>
        </w:rPr>
        <w:t xml:space="preserve"> </w:t>
      </w:r>
      <w:r w:rsidRPr="008C196F">
        <w:t>roofing</w:t>
      </w:r>
      <w:r w:rsidRPr="008C196F">
        <w:rPr>
          <w:spacing w:val="-7"/>
        </w:rPr>
        <w:t xml:space="preserve"> </w:t>
      </w:r>
      <w:r w:rsidRPr="008C196F">
        <w:t>material</w:t>
      </w:r>
      <w:r w:rsidRPr="008C196F">
        <w:rPr>
          <w:spacing w:val="-10"/>
        </w:rPr>
        <w:t xml:space="preserve"> </w:t>
      </w:r>
      <w:r w:rsidRPr="008C196F">
        <w:t>shall</w:t>
      </w:r>
      <w:r w:rsidRPr="008C196F">
        <w:rPr>
          <w:spacing w:val="-7"/>
        </w:rPr>
        <w:t xml:space="preserve"> </w:t>
      </w:r>
      <w:r w:rsidRPr="008C196F">
        <w:t>only</w:t>
      </w:r>
      <w:r w:rsidRPr="008C196F">
        <w:rPr>
          <w:spacing w:val="-8"/>
        </w:rPr>
        <w:t xml:space="preserve"> </w:t>
      </w:r>
      <w:r w:rsidRPr="008C196F">
        <w:t>be</w:t>
      </w:r>
      <w:r w:rsidRPr="008C196F">
        <w:rPr>
          <w:spacing w:val="-9"/>
        </w:rPr>
        <w:t xml:space="preserve"> </w:t>
      </w:r>
      <w:r w:rsidRPr="008C196F">
        <w:t>performed</w:t>
      </w:r>
      <w:r w:rsidRPr="008C196F">
        <w:rPr>
          <w:spacing w:val="-9"/>
        </w:rPr>
        <w:t xml:space="preserve"> </w:t>
      </w:r>
      <w:r w:rsidRPr="008C196F">
        <w:t>when</w:t>
      </w:r>
      <w:r w:rsidRPr="008C196F">
        <w:rPr>
          <w:spacing w:val="-9"/>
        </w:rPr>
        <w:t xml:space="preserve"> </w:t>
      </w:r>
      <w:r w:rsidRPr="008C196F">
        <w:t xml:space="preserve">the wind speed is lower than 10 m/s (7 m/s when ultra-light material such as glass </w:t>
      </w:r>
      <w:r w:rsidRPr="008C196F" w:rsidR="004F79C4">
        <w:t>fibre</w:t>
      </w:r>
      <w:r w:rsidRPr="008C196F">
        <w:t xml:space="preserve"> is used).</w:t>
      </w:r>
    </w:p>
    <w:p w:rsidRPr="008C196F" w:rsidR="005F7A6F" w:rsidP="00925129" w:rsidRDefault="008C328D" w14:paraId="643D8AED" w14:textId="77777777">
      <w:pPr>
        <w:pStyle w:val="ListParagraph"/>
        <w:numPr>
          <w:ilvl w:val="2"/>
          <w:numId w:val="79"/>
        </w:numPr>
        <w:tabs>
          <w:tab w:val="left" w:pos="1986"/>
        </w:tabs>
        <w:spacing w:before="117" w:line="276" w:lineRule="auto"/>
        <w:ind w:right="146"/>
        <w:jc w:val="both"/>
      </w:pPr>
      <w:r w:rsidRPr="008C196F">
        <w:t>Care shall be taken to minimize the risk of electrical arcing, when working on roofs near to exposed high-voltage conductors.</w:t>
      </w:r>
    </w:p>
    <w:p w:rsidRPr="008C196F" w:rsidR="005F7A6F" w:rsidP="00925129" w:rsidRDefault="008C328D" w14:paraId="643D8AEE" w14:textId="77777777">
      <w:pPr>
        <w:pStyle w:val="ListParagraph"/>
        <w:numPr>
          <w:ilvl w:val="2"/>
          <w:numId w:val="79"/>
        </w:numPr>
        <w:tabs>
          <w:tab w:val="left" w:pos="1985"/>
        </w:tabs>
        <w:spacing w:before="119"/>
        <w:ind w:left="1985" w:hanging="719"/>
        <w:jc w:val="both"/>
      </w:pPr>
      <w:r w:rsidRPr="008C196F">
        <w:t>Permanent</w:t>
      </w:r>
      <w:r w:rsidRPr="008C196F">
        <w:rPr>
          <w:spacing w:val="-8"/>
        </w:rPr>
        <w:t xml:space="preserve"> </w:t>
      </w:r>
      <w:r w:rsidRPr="008C196F">
        <w:t>roofs</w:t>
      </w:r>
      <w:r w:rsidRPr="008C196F">
        <w:rPr>
          <w:spacing w:val="-6"/>
        </w:rPr>
        <w:t xml:space="preserve"> </w:t>
      </w:r>
      <w:r w:rsidRPr="008C196F">
        <w:t>must</w:t>
      </w:r>
      <w:r w:rsidRPr="008C196F">
        <w:rPr>
          <w:spacing w:val="-7"/>
        </w:rPr>
        <w:t xml:space="preserve"> </w:t>
      </w:r>
      <w:r w:rsidRPr="008C196F">
        <w:t>be</w:t>
      </w:r>
      <w:r w:rsidRPr="008C196F">
        <w:rPr>
          <w:spacing w:val="-8"/>
        </w:rPr>
        <w:t xml:space="preserve"> </w:t>
      </w:r>
      <w:r w:rsidRPr="008C196F">
        <w:t>designed</w:t>
      </w:r>
      <w:r w:rsidRPr="008C196F">
        <w:rPr>
          <w:spacing w:val="-9"/>
        </w:rPr>
        <w:t xml:space="preserve"> </w:t>
      </w:r>
      <w:r w:rsidRPr="008C196F">
        <w:t>and</w:t>
      </w:r>
      <w:r w:rsidRPr="008C196F">
        <w:rPr>
          <w:spacing w:val="-7"/>
        </w:rPr>
        <w:t xml:space="preserve"> </w:t>
      </w:r>
      <w:r w:rsidRPr="008C196F">
        <w:t>installed</w:t>
      </w:r>
      <w:r w:rsidRPr="008C196F">
        <w:rPr>
          <w:spacing w:val="-9"/>
        </w:rPr>
        <w:t xml:space="preserve"> </w:t>
      </w:r>
      <w:r w:rsidRPr="008C196F">
        <w:t>with</w:t>
      </w:r>
      <w:r w:rsidRPr="008C196F">
        <w:rPr>
          <w:spacing w:val="-6"/>
        </w:rPr>
        <w:t xml:space="preserve"> </w:t>
      </w:r>
      <w:r w:rsidRPr="008C196F">
        <w:t>fall</w:t>
      </w:r>
      <w:r w:rsidRPr="008C196F">
        <w:rPr>
          <w:spacing w:val="-2"/>
        </w:rPr>
        <w:t xml:space="preserve"> </w:t>
      </w:r>
      <w:r w:rsidRPr="008C196F">
        <w:t>prevention</w:t>
      </w:r>
      <w:r w:rsidRPr="008C196F">
        <w:rPr>
          <w:spacing w:val="-8"/>
        </w:rPr>
        <w:t xml:space="preserve"> </w:t>
      </w:r>
      <w:r w:rsidRPr="008C196F">
        <w:rPr>
          <w:spacing w:val="-2"/>
        </w:rPr>
        <w:t>systems</w:t>
      </w:r>
    </w:p>
    <w:p w:rsidRPr="008C196F" w:rsidR="005F7A6F" w:rsidP="00925129" w:rsidRDefault="008C328D" w14:paraId="643D8AEF" w14:textId="77777777">
      <w:pPr>
        <w:pStyle w:val="ListParagraph"/>
        <w:numPr>
          <w:ilvl w:val="2"/>
          <w:numId w:val="79"/>
        </w:numPr>
        <w:tabs>
          <w:tab w:val="left" w:pos="1986"/>
        </w:tabs>
        <w:spacing w:before="154" w:line="278" w:lineRule="auto"/>
        <w:ind w:right="147"/>
      </w:pPr>
      <w:r w:rsidRPr="008C196F">
        <w:t>Permanent</w:t>
      </w:r>
      <w:r w:rsidRPr="008C196F">
        <w:rPr>
          <w:spacing w:val="-4"/>
        </w:rPr>
        <w:t xml:space="preserve"> </w:t>
      </w:r>
      <w:r w:rsidRPr="008C196F">
        <w:t>sloped</w:t>
      </w:r>
      <w:r w:rsidRPr="008C196F">
        <w:rPr>
          <w:spacing w:val="-2"/>
        </w:rPr>
        <w:t xml:space="preserve"> </w:t>
      </w:r>
      <w:r w:rsidRPr="008C196F">
        <w:t>roofs</w:t>
      </w:r>
      <w:r w:rsidRPr="008C196F">
        <w:rPr>
          <w:spacing w:val="-1"/>
        </w:rPr>
        <w:t xml:space="preserve"> </w:t>
      </w:r>
      <w:r w:rsidRPr="008C196F">
        <w:t>must</w:t>
      </w:r>
      <w:r w:rsidRPr="008C196F">
        <w:rPr>
          <w:spacing w:val="-4"/>
        </w:rPr>
        <w:t xml:space="preserve"> </w:t>
      </w:r>
      <w:r w:rsidRPr="008C196F">
        <w:t>be</w:t>
      </w:r>
      <w:r w:rsidRPr="008C196F">
        <w:rPr>
          <w:spacing w:val="-2"/>
        </w:rPr>
        <w:t xml:space="preserve"> </w:t>
      </w:r>
      <w:r w:rsidRPr="008C196F">
        <w:t>designed</w:t>
      </w:r>
      <w:r w:rsidRPr="008C196F">
        <w:rPr>
          <w:spacing w:val="-4"/>
        </w:rPr>
        <w:t xml:space="preserve"> </w:t>
      </w:r>
      <w:r w:rsidRPr="008C196F">
        <w:t>and</w:t>
      </w:r>
      <w:r w:rsidRPr="008C196F">
        <w:rPr>
          <w:spacing w:val="-3"/>
        </w:rPr>
        <w:t xml:space="preserve"> </w:t>
      </w:r>
      <w:r w:rsidRPr="008C196F">
        <w:t>installed</w:t>
      </w:r>
      <w:r w:rsidRPr="008C196F">
        <w:rPr>
          <w:spacing w:val="-5"/>
        </w:rPr>
        <w:t xml:space="preserve"> </w:t>
      </w:r>
      <w:r w:rsidRPr="008C196F">
        <w:t>with</w:t>
      </w:r>
      <w:r w:rsidRPr="008C196F">
        <w:rPr>
          <w:spacing w:val="-5"/>
        </w:rPr>
        <w:t xml:space="preserve"> </w:t>
      </w:r>
      <w:r w:rsidRPr="008C196F">
        <w:t>roof</w:t>
      </w:r>
      <w:r w:rsidRPr="008C196F">
        <w:rPr>
          <w:spacing w:val="-2"/>
        </w:rPr>
        <w:t xml:space="preserve"> </w:t>
      </w:r>
      <w:r w:rsidRPr="008C196F">
        <w:t>ladders</w:t>
      </w:r>
      <w:r w:rsidRPr="008C196F">
        <w:rPr>
          <w:spacing w:val="-3"/>
        </w:rPr>
        <w:t xml:space="preserve"> </w:t>
      </w:r>
      <w:r w:rsidRPr="008C196F">
        <w:t>or</w:t>
      </w:r>
      <w:r w:rsidRPr="008C196F">
        <w:rPr>
          <w:spacing w:val="-4"/>
        </w:rPr>
        <w:t xml:space="preserve"> </w:t>
      </w:r>
      <w:r w:rsidRPr="008C196F">
        <w:t>crawling</w:t>
      </w:r>
      <w:r w:rsidRPr="008C196F">
        <w:rPr>
          <w:spacing w:val="-3"/>
        </w:rPr>
        <w:t xml:space="preserve"> </w:t>
      </w:r>
      <w:r w:rsidRPr="008C196F">
        <w:t>boards</w:t>
      </w:r>
      <w:r w:rsidRPr="008C196F">
        <w:rPr>
          <w:spacing w:val="-1"/>
        </w:rPr>
        <w:t xml:space="preserve"> </w:t>
      </w:r>
      <w:r w:rsidRPr="008C196F">
        <w:t>in addition to edge protection. Roof ladders or crawling boards must be:</w:t>
      </w:r>
    </w:p>
    <w:p w:rsidRPr="008C196F" w:rsidR="005F7A6F" w:rsidRDefault="008C328D" w14:paraId="643D8AF0" w14:textId="77777777">
      <w:pPr>
        <w:pStyle w:val="ListParagraph"/>
        <w:numPr>
          <w:ilvl w:val="0"/>
          <w:numId w:val="22"/>
        </w:numPr>
        <w:tabs>
          <w:tab w:val="left" w:pos="2281"/>
        </w:tabs>
        <w:spacing w:before="117" w:line="238" w:lineRule="exact"/>
        <w:ind w:left="2281" w:hanging="359"/>
      </w:pPr>
      <w:r w:rsidRPr="008C196F">
        <w:t>designed</w:t>
      </w:r>
      <w:r w:rsidRPr="008C196F">
        <w:rPr>
          <w:spacing w:val="-5"/>
        </w:rPr>
        <w:t xml:space="preserve"> </w:t>
      </w:r>
      <w:r w:rsidRPr="008C196F">
        <w:t>and</w:t>
      </w:r>
      <w:r w:rsidRPr="008C196F">
        <w:rPr>
          <w:spacing w:val="-5"/>
        </w:rPr>
        <w:t xml:space="preserve"> </w:t>
      </w:r>
      <w:r w:rsidRPr="008C196F">
        <w:t>fabricated</w:t>
      </w:r>
      <w:r w:rsidRPr="008C196F">
        <w:rPr>
          <w:spacing w:val="-7"/>
        </w:rPr>
        <w:t xml:space="preserve"> </w:t>
      </w:r>
      <w:r w:rsidRPr="008C196F">
        <w:t>to</w:t>
      </w:r>
      <w:r w:rsidRPr="008C196F">
        <w:rPr>
          <w:spacing w:val="-5"/>
        </w:rPr>
        <w:t xml:space="preserve"> </w:t>
      </w:r>
      <w:r w:rsidRPr="008C196F">
        <w:t>be</w:t>
      </w:r>
      <w:r w:rsidRPr="008C196F">
        <w:rPr>
          <w:spacing w:val="-8"/>
        </w:rPr>
        <w:t xml:space="preserve"> </w:t>
      </w:r>
      <w:r w:rsidRPr="008C196F">
        <w:t>fit</w:t>
      </w:r>
      <w:r w:rsidRPr="008C196F">
        <w:rPr>
          <w:spacing w:val="-6"/>
        </w:rPr>
        <w:t xml:space="preserve"> </w:t>
      </w:r>
      <w:r w:rsidRPr="008C196F">
        <w:t>for</w:t>
      </w:r>
      <w:r w:rsidRPr="008C196F">
        <w:rPr>
          <w:spacing w:val="-5"/>
        </w:rPr>
        <w:t xml:space="preserve"> </w:t>
      </w:r>
      <w:r w:rsidRPr="008C196F">
        <w:rPr>
          <w:spacing w:val="-2"/>
        </w:rPr>
        <w:t>purpose;</w:t>
      </w:r>
    </w:p>
    <w:p w:rsidRPr="008C196F" w:rsidR="005F7A6F" w:rsidRDefault="008C328D" w14:paraId="643D8AF1" w14:textId="77777777">
      <w:pPr>
        <w:pStyle w:val="ListParagraph"/>
        <w:numPr>
          <w:ilvl w:val="0"/>
          <w:numId w:val="22"/>
        </w:numPr>
        <w:tabs>
          <w:tab w:val="left" w:pos="2281"/>
        </w:tabs>
        <w:spacing w:line="233" w:lineRule="exact"/>
        <w:ind w:left="2281" w:hanging="359"/>
      </w:pPr>
      <w:r w:rsidRPr="008C196F">
        <w:t>strong</w:t>
      </w:r>
      <w:r w:rsidRPr="008C196F">
        <w:rPr>
          <w:spacing w:val="-7"/>
        </w:rPr>
        <w:t xml:space="preserve"> </w:t>
      </w:r>
      <w:r w:rsidRPr="008C196F">
        <w:t>enough</w:t>
      </w:r>
      <w:r w:rsidRPr="008C196F">
        <w:rPr>
          <w:spacing w:val="-7"/>
        </w:rPr>
        <w:t xml:space="preserve"> </w:t>
      </w:r>
      <w:r w:rsidRPr="008C196F">
        <w:t>to</w:t>
      </w:r>
      <w:r w:rsidRPr="008C196F">
        <w:rPr>
          <w:spacing w:val="-7"/>
        </w:rPr>
        <w:t xml:space="preserve"> </w:t>
      </w:r>
      <w:r w:rsidRPr="008C196F">
        <w:t>support</w:t>
      </w:r>
      <w:r w:rsidRPr="008C196F">
        <w:rPr>
          <w:spacing w:val="-5"/>
        </w:rPr>
        <w:t xml:space="preserve"> </w:t>
      </w:r>
      <w:r w:rsidRPr="008C196F">
        <w:t>workers</w:t>
      </w:r>
      <w:r w:rsidRPr="008C196F">
        <w:rPr>
          <w:spacing w:val="-5"/>
        </w:rPr>
        <w:t xml:space="preserve"> </w:t>
      </w:r>
      <w:r w:rsidRPr="008C196F">
        <w:t>when</w:t>
      </w:r>
      <w:r w:rsidRPr="008C196F">
        <w:rPr>
          <w:spacing w:val="-7"/>
        </w:rPr>
        <w:t xml:space="preserve"> </w:t>
      </w:r>
      <w:r w:rsidRPr="008C196F">
        <w:t>spanning</w:t>
      </w:r>
      <w:r w:rsidRPr="008C196F">
        <w:rPr>
          <w:spacing w:val="-6"/>
        </w:rPr>
        <w:t xml:space="preserve"> </w:t>
      </w:r>
      <w:r w:rsidRPr="008C196F">
        <w:t>across</w:t>
      </w:r>
      <w:r w:rsidRPr="008C196F">
        <w:rPr>
          <w:spacing w:val="-6"/>
        </w:rPr>
        <w:t xml:space="preserve"> </w:t>
      </w:r>
      <w:r w:rsidRPr="008C196F">
        <w:t>the</w:t>
      </w:r>
      <w:r w:rsidRPr="008C196F">
        <w:rPr>
          <w:spacing w:val="-7"/>
        </w:rPr>
        <w:t xml:space="preserve"> </w:t>
      </w:r>
      <w:r w:rsidRPr="008C196F">
        <w:t>supports</w:t>
      </w:r>
      <w:r w:rsidRPr="008C196F">
        <w:rPr>
          <w:spacing w:val="-6"/>
        </w:rPr>
        <w:t xml:space="preserve"> </w:t>
      </w:r>
      <w:r w:rsidRPr="008C196F">
        <w:t>for</w:t>
      </w:r>
      <w:r w:rsidRPr="008C196F">
        <w:rPr>
          <w:spacing w:val="-6"/>
        </w:rPr>
        <w:t xml:space="preserve"> </w:t>
      </w:r>
      <w:r w:rsidRPr="008C196F">
        <w:t>the</w:t>
      </w:r>
      <w:r w:rsidRPr="008C196F">
        <w:rPr>
          <w:spacing w:val="-8"/>
        </w:rPr>
        <w:t xml:space="preserve"> </w:t>
      </w:r>
      <w:r w:rsidRPr="008C196F">
        <w:t>roof</w:t>
      </w:r>
      <w:r w:rsidRPr="008C196F">
        <w:rPr>
          <w:spacing w:val="-5"/>
        </w:rPr>
        <w:t xml:space="preserve"> </w:t>
      </w:r>
      <w:r w:rsidRPr="008C196F">
        <w:rPr>
          <w:spacing w:val="-2"/>
        </w:rPr>
        <w:t>covering;</w:t>
      </w:r>
    </w:p>
    <w:p w:rsidRPr="008C196F" w:rsidR="005F7A6F" w:rsidRDefault="008C328D" w14:paraId="643D8AF2" w14:textId="77777777">
      <w:pPr>
        <w:pStyle w:val="ListParagraph"/>
        <w:numPr>
          <w:ilvl w:val="0"/>
          <w:numId w:val="22"/>
        </w:numPr>
        <w:tabs>
          <w:tab w:val="left" w:pos="2281"/>
        </w:tabs>
        <w:spacing w:line="233" w:lineRule="exact"/>
        <w:ind w:left="2281" w:hanging="359"/>
      </w:pPr>
      <w:r w:rsidRPr="008C196F">
        <w:t>long</w:t>
      </w:r>
      <w:r w:rsidRPr="008C196F">
        <w:rPr>
          <w:spacing w:val="-7"/>
        </w:rPr>
        <w:t xml:space="preserve"> </w:t>
      </w:r>
      <w:r w:rsidRPr="008C196F">
        <w:t>enough</w:t>
      </w:r>
      <w:r w:rsidRPr="008C196F">
        <w:rPr>
          <w:spacing w:val="-6"/>
        </w:rPr>
        <w:t xml:space="preserve"> </w:t>
      </w:r>
      <w:r w:rsidRPr="008C196F">
        <w:t>to</w:t>
      </w:r>
      <w:r w:rsidRPr="008C196F">
        <w:rPr>
          <w:spacing w:val="-4"/>
        </w:rPr>
        <w:t xml:space="preserve"> </w:t>
      </w:r>
      <w:r w:rsidRPr="008C196F">
        <w:t>span</w:t>
      </w:r>
      <w:r w:rsidRPr="008C196F">
        <w:rPr>
          <w:spacing w:val="-5"/>
        </w:rPr>
        <w:t xml:space="preserve"> </w:t>
      </w:r>
      <w:r w:rsidRPr="008C196F">
        <w:t>the</w:t>
      </w:r>
      <w:r w:rsidRPr="008C196F">
        <w:rPr>
          <w:spacing w:val="-4"/>
        </w:rPr>
        <w:t xml:space="preserve"> </w:t>
      </w:r>
      <w:r w:rsidRPr="008C196F">
        <w:t>support</w:t>
      </w:r>
      <w:r w:rsidRPr="008C196F">
        <w:rPr>
          <w:spacing w:val="-7"/>
        </w:rPr>
        <w:t xml:space="preserve"> </w:t>
      </w:r>
      <w:r w:rsidRPr="008C196F">
        <w:t>(at</w:t>
      </w:r>
      <w:r w:rsidRPr="008C196F">
        <w:rPr>
          <w:spacing w:val="-4"/>
        </w:rPr>
        <w:t xml:space="preserve"> </w:t>
      </w:r>
      <w:r w:rsidRPr="008C196F">
        <w:t>least</w:t>
      </w:r>
      <w:r w:rsidRPr="008C196F">
        <w:rPr>
          <w:spacing w:val="-6"/>
        </w:rPr>
        <w:t xml:space="preserve"> </w:t>
      </w:r>
      <w:r w:rsidRPr="008C196F">
        <w:t>three</w:t>
      </w:r>
      <w:r w:rsidRPr="008C196F">
        <w:rPr>
          <w:spacing w:val="-7"/>
        </w:rPr>
        <w:t xml:space="preserve"> </w:t>
      </w:r>
      <w:r w:rsidRPr="008C196F">
        <w:rPr>
          <w:spacing w:val="-2"/>
        </w:rPr>
        <w:t>rafters);</w:t>
      </w:r>
    </w:p>
    <w:p w:rsidRPr="008C196F" w:rsidR="005F7A6F" w:rsidRDefault="008C328D" w14:paraId="643D8AF3" w14:textId="77777777">
      <w:pPr>
        <w:pStyle w:val="ListParagraph"/>
        <w:numPr>
          <w:ilvl w:val="0"/>
          <w:numId w:val="22"/>
        </w:numPr>
        <w:tabs>
          <w:tab w:val="left" w:pos="2281"/>
        </w:tabs>
        <w:spacing w:line="238" w:lineRule="exact"/>
        <w:ind w:left="2281" w:hanging="359"/>
      </w:pPr>
      <w:r w:rsidRPr="008C196F">
        <w:t>Secure</w:t>
      </w:r>
      <w:r w:rsidRPr="008C196F">
        <w:rPr>
          <w:spacing w:val="-6"/>
        </w:rPr>
        <w:t xml:space="preserve"> </w:t>
      </w:r>
      <w:r w:rsidRPr="008C196F">
        <w:t>or</w:t>
      </w:r>
      <w:r w:rsidRPr="008C196F">
        <w:rPr>
          <w:spacing w:val="-6"/>
        </w:rPr>
        <w:t xml:space="preserve"> </w:t>
      </w:r>
      <w:r w:rsidRPr="008C196F">
        <w:t>placed</w:t>
      </w:r>
      <w:r w:rsidRPr="008C196F">
        <w:rPr>
          <w:spacing w:val="-8"/>
        </w:rPr>
        <w:t xml:space="preserve"> </w:t>
      </w:r>
      <w:r w:rsidRPr="008C196F">
        <w:t>to</w:t>
      </w:r>
      <w:r w:rsidRPr="008C196F">
        <w:rPr>
          <w:spacing w:val="-7"/>
        </w:rPr>
        <w:t xml:space="preserve"> </w:t>
      </w:r>
      <w:r w:rsidRPr="008C196F">
        <w:t>prevent</w:t>
      </w:r>
      <w:r w:rsidRPr="008C196F">
        <w:rPr>
          <w:spacing w:val="-7"/>
        </w:rPr>
        <w:t xml:space="preserve"> </w:t>
      </w:r>
      <w:r w:rsidRPr="008C196F">
        <w:t>accidental</w:t>
      </w:r>
      <w:r w:rsidRPr="008C196F">
        <w:rPr>
          <w:spacing w:val="-8"/>
        </w:rPr>
        <w:t xml:space="preserve"> </w:t>
      </w:r>
      <w:r w:rsidRPr="008C196F">
        <w:rPr>
          <w:spacing w:val="-2"/>
        </w:rPr>
        <w:t>movement.</w:t>
      </w:r>
    </w:p>
    <w:p w:rsidRPr="008C196F" w:rsidR="005F7A6F" w:rsidP="00925129" w:rsidRDefault="008C328D" w14:paraId="643D8AF4" w14:textId="77777777">
      <w:pPr>
        <w:pStyle w:val="ListParagraph"/>
        <w:numPr>
          <w:ilvl w:val="2"/>
          <w:numId w:val="79"/>
        </w:numPr>
        <w:tabs>
          <w:tab w:val="left" w:pos="1986"/>
          <w:tab w:val="left" w:pos="2123"/>
        </w:tabs>
        <w:spacing w:before="109" w:line="276" w:lineRule="auto"/>
        <w:ind w:right="149"/>
      </w:pPr>
      <w:r w:rsidRPr="008C196F">
        <w:t xml:space="preserve">All roofs shall be considered as fragile until a competent person has confirmed that they are </w:t>
      </w:r>
      <w:r w:rsidRPr="008C196F">
        <w:rPr>
          <w:spacing w:val="-4"/>
        </w:rPr>
        <w:t>not.</w:t>
      </w:r>
    </w:p>
    <w:p w:rsidRPr="008C196F" w:rsidR="005F7A6F" w:rsidP="00925129" w:rsidRDefault="008C328D" w14:paraId="643D8AF5" w14:textId="77777777">
      <w:pPr>
        <w:pStyle w:val="ListParagraph"/>
        <w:numPr>
          <w:ilvl w:val="2"/>
          <w:numId w:val="79"/>
        </w:numPr>
        <w:tabs>
          <w:tab w:val="left" w:pos="2123"/>
        </w:tabs>
        <w:spacing w:before="119"/>
        <w:ind w:left="2123" w:hanging="857"/>
      </w:pPr>
      <w:r w:rsidRPr="008C196F">
        <w:t>The</w:t>
      </w:r>
      <w:r w:rsidRPr="008C196F">
        <w:rPr>
          <w:spacing w:val="-7"/>
        </w:rPr>
        <w:t xml:space="preserve"> </w:t>
      </w:r>
      <w:r w:rsidRPr="008C196F">
        <w:t>hierarchy</w:t>
      </w:r>
      <w:r w:rsidRPr="008C196F">
        <w:rPr>
          <w:spacing w:val="-5"/>
        </w:rPr>
        <w:t xml:space="preserve"> </w:t>
      </w:r>
      <w:r w:rsidRPr="008C196F">
        <w:t>of</w:t>
      </w:r>
      <w:r w:rsidRPr="008C196F">
        <w:rPr>
          <w:spacing w:val="-6"/>
        </w:rPr>
        <w:t xml:space="preserve"> </w:t>
      </w:r>
      <w:r w:rsidRPr="008C196F">
        <w:t>controls</w:t>
      </w:r>
      <w:r w:rsidRPr="008C196F">
        <w:rPr>
          <w:spacing w:val="-6"/>
        </w:rPr>
        <w:t xml:space="preserve"> </w:t>
      </w:r>
      <w:r w:rsidRPr="008C196F">
        <w:t>that</w:t>
      </w:r>
      <w:r w:rsidRPr="008C196F">
        <w:rPr>
          <w:spacing w:val="-6"/>
        </w:rPr>
        <w:t xml:space="preserve"> </w:t>
      </w:r>
      <w:r w:rsidRPr="008C196F">
        <w:t>must</w:t>
      </w:r>
      <w:r w:rsidRPr="008C196F">
        <w:rPr>
          <w:spacing w:val="-4"/>
        </w:rPr>
        <w:t xml:space="preserve"> </w:t>
      </w:r>
      <w:r w:rsidRPr="008C196F">
        <w:t>be</w:t>
      </w:r>
      <w:r w:rsidRPr="008C196F">
        <w:rPr>
          <w:spacing w:val="-7"/>
        </w:rPr>
        <w:t xml:space="preserve"> </w:t>
      </w:r>
      <w:r w:rsidRPr="008C196F">
        <w:t>followed</w:t>
      </w:r>
      <w:r w:rsidRPr="008C196F">
        <w:rPr>
          <w:spacing w:val="-7"/>
        </w:rPr>
        <w:t xml:space="preserve"> </w:t>
      </w:r>
      <w:r w:rsidRPr="008C196F">
        <w:t>for</w:t>
      </w:r>
      <w:r w:rsidRPr="008C196F">
        <w:rPr>
          <w:spacing w:val="-6"/>
        </w:rPr>
        <w:t xml:space="preserve"> </w:t>
      </w:r>
      <w:r w:rsidRPr="008C196F">
        <w:t>work</w:t>
      </w:r>
      <w:r w:rsidRPr="008C196F">
        <w:rPr>
          <w:spacing w:val="-5"/>
        </w:rPr>
        <w:t xml:space="preserve"> </w:t>
      </w:r>
      <w:r w:rsidRPr="008C196F">
        <w:t>on</w:t>
      </w:r>
      <w:r w:rsidRPr="008C196F">
        <w:rPr>
          <w:spacing w:val="-6"/>
        </w:rPr>
        <w:t xml:space="preserve"> </w:t>
      </w:r>
      <w:r w:rsidRPr="008C196F">
        <w:t>fragile</w:t>
      </w:r>
      <w:r w:rsidRPr="008C196F">
        <w:rPr>
          <w:spacing w:val="-6"/>
        </w:rPr>
        <w:t xml:space="preserve"> </w:t>
      </w:r>
      <w:r w:rsidRPr="008C196F">
        <w:t>roofs</w:t>
      </w:r>
      <w:r w:rsidRPr="008C196F">
        <w:rPr>
          <w:spacing w:val="-4"/>
        </w:rPr>
        <w:t xml:space="preserve"> </w:t>
      </w:r>
      <w:r w:rsidRPr="008C196F">
        <w:rPr>
          <w:spacing w:val="-5"/>
        </w:rPr>
        <w:t>is:</w:t>
      </w:r>
    </w:p>
    <w:p w:rsidRPr="008C196F" w:rsidR="005F7A6F" w:rsidRDefault="008C328D" w14:paraId="643D8AF6" w14:textId="77777777">
      <w:pPr>
        <w:pStyle w:val="ListParagraph"/>
        <w:numPr>
          <w:ilvl w:val="0"/>
          <w:numId w:val="21"/>
        </w:numPr>
        <w:tabs>
          <w:tab w:val="left" w:pos="2281"/>
        </w:tabs>
        <w:spacing w:before="153" w:line="238" w:lineRule="exact"/>
        <w:ind w:left="2281" w:hanging="359"/>
        <w:jc w:val="both"/>
      </w:pPr>
      <w:r w:rsidRPr="008C196F">
        <w:t>Work</w:t>
      </w:r>
      <w:r w:rsidRPr="008C196F">
        <w:rPr>
          <w:spacing w:val="-5"/>
        </w:rPr>
        <w:t xml:space="preserve"> </w:t>
      </w:r>
      <w:r w:rsidRPr="008C196F">
        <w:t>from</w:t>
      </w:r>
      <w:r w:rsidRPr="008C196F">
        <w:rPr>
          <w:spacing w:val="-5"/>
        </w:rPr>
        <w:t xml:space="preserve"> </w:t>
      </w:r>
      <w:r w:rsidRPr="008C196F">
        <w:t>underneath</w:t>
      </w:r>
      <w:r w:rsidRPr="008C196F">
        <w:rPr>
          <w:spacing w:val="-8"/>
        </w:rPr>
        <w:t xml:space="preserve"> </w:t>
      </w:r>
      <w:r w:rsidRPr="008C196F">
        <w:t>the</w:t>
      </w:r>
      <w:r w:rsidRPr="008C196F">
        <w:rPr>
          <w:spacing w:val="-8"/>
        </w:rPr>
        <w:t xml:space="preserve"> </w:t>
      </w:r>
      <w:r w:rsidRPr="008C196F">
        <w:t>roof</w:t>
      </w:r>
      <w:r w:rsidRPr="008C196F">
        <w:rPr>
          <w:spacing w:val="-6"/>
        </w:rPr>
        <w:t xml:space="preserve"> </w:t>
      </w:r>
      <w:r w:rsidRPr="008C196F">
        <w:t>using</w:t>
      </w:r>
      <w:r w:rsidRPr="008C196F">
        <w:rPr>
          <w:spacing w:val="-6"/>
        </w:rPr>
        <w:t xml:space="preserve"> </w:t>
      </w:r>
      <w:r w:rsidRPr="008C196F">
        <w:t>a</w:t>
      </w:r>
      <w:r w:rsidRPr="008C196F">
        <w:rPr>
          <w:spacing w:val="-7"/>
        </w:rPr>
        <w:t xml:space="preserve"> </w:t>
      </w:r>
      <w:r w:rsidRPr="008C196F">
        <w:t>suitable</w:t>
      </w:r>
      <w:r w:rsidRPr="008C196F">
        <w:rPr>
          <w:spacing w:val="-7"/>
        </w:rPr>
        <w:t xml:space="preserve"> </w:t>
      </w:r>
      <w:r w:rsidRPr="008C196F">
        <w:t>work</w:t>
      </w:r>
      <w:r w:rsidRPr="008C196F">
        <w:rPr>
          <w:spacing w:val="-5"/>
        </w:rPr>
        <w:t xml:space="preserve"> </w:t>
      </w:r>
      <w:r w:rsidRPr="008C196F">
        <w:rPr>
          <w:spacing w:val="-2"/>
        </w:rPr>
        <w:t>platform;</w:t>
      </w:r>
    </w:p>
    <w:p w:rsidRPr="008C196F" w:rsidR="005F7A6F" w:rsidRDefault="008C328D" w14:paraId="643D8AF7" w14:textId="77777777">
      <w:pPr>
        <w:pStyle w:val="ListParagraph"/>
        <w:numPr>
          <w:ilvl w:val="0"/>
          <w:numId w:val="21"/>
        </w:numPr>
        <w:tabs>
          <w:tab w:val="left" w:pos="2282"/>
        </w:tabs>
        <w:spacing w:line="235" w:lineRule="auto"/>
        <w:ind w:right="144"/>
        <w:jc w:val="both"/>
      </w:pPr>
      <w:r w:rsidRPr="008C196F">
        <w:t>Where this is not possible, consider remote works (e.g. using mast photography or videography) or using a MEWP that allows people to work from within the MEWP basket without standing on the roof itself</w:t>
      </w:r>
    </w:p>
    <w:p w:rsidRPr="008C196F" w:rsidR="005F7A6F" w:rsidRDefault="008C328D" w14:paraId="643D8AF8" w14:textId="77777777">
      <w:pPr>
        <w:pStyle w:val="ListParagraph"/>
        <w:numPr>
          <w:ilvl w:val="0"/>
          <w:numId w:val="21"/>
        </w:numPr>
        <w:tabs>
          <w:tab w:val="left" w:pos="2282"/>
        </w:tabs>
        <w:spacing w:line="237" w:lineRule="auto"/>
        <w:ind w:right="140"/>
        <w:jc w:val="both"/>
      </w:pPr>
      <w:r w:rsidRPr="008C196F">
        <w:t>If</w:t>
      </w:r>
      <w:r w:rsidRPr="008C196F">
        <w:rPr>
          <w:spacing w:val="-14"/>
        </w:rPr>
        <w:t xml:space="preserve"> </w:t>
      </w:r>
      <w:r w:rsidRPr="008C196F">
        <w:t>access</w:t>
      </w:r>
      <w:r w:rsidRPr="008C196F">
        <w:rPr>
          <w:spacing w:val="-12"/>
        </w:rPr>
        <w:t xml:space="preserve"> </w:t>
      </w:r>
      <w:r w:rsidRPr="008C196F">
        <w:t>onto</w:t>
      </w:r>
      <w:r w:rsidRPr="008C196F">
        <w:rPr>
          <w:spacing w:val="-14"/>
        </w:rPr>
        <w:t xml:space="preserve"> </w:t>
      </w:r>
      <w:r w:rsidRPr="008C196F">
        <w:t>the</w:t>
      </w:r>
      <w:r w:rsidRPr="008C196F">
        <w:rPr>
          <w:spacing w:val="-14"/>
        </w:rPr>
        <w:t xml:space="preserve"> </w:t>
      </w:r>
      <w:r w:rsidRPr="008C196F">
        <w:t>fragile</w:t>
      </w:r>
      <w:r w:rsidRPr="008C196F">
        <w:rPr>
          <w:spacing w:val="-14"/>
        </w:rPr>
        <w:t xml:space="preserve"> </w:t>
      </w:r>
      <w:r w:rsidRPr="008C196F">
        <w:t>roof</w:t>
      </w:r>
      <w:r w:rsidRPr="008C196F">
        <w:rPr>
          <w:spacing w:val="-14"/>
        </w:rPr>
        <w:t xml:space="preserve"> </w:t>
      </w:r>
      <w:r w:rsidRPr="008C196F">
        <w:t>cannot</w:t>
      </w:r>
      <w:r w:rsidRPr="008C196F">
        <w:rPr>
          <w:spacing w:val="-14"/>
        </w:rPr>
        <w:t xml:space="preserve"> </w:t>
      </w:r>
      <w:r w:rsidRPr="008C196F">
        <w:t>be</w:t>
      </w:r>
      <w:r w:rsidRPr="008C196F">
        <w:rPr>
          <w:spacing w:val="-13"/>
        </w:rPr>
        <w:t xml:space="preserve"> </w:t>
      </w:r>
      <w:r w:rsidRPr="008C196F">
        <w:t>avoided,</w:t>
      </w:r>
      <w:r w:rsidRPr="008C196F">
        <w:rPr>
          <w:spacing w:val="-14"/>
        </w:rPr>
        <w:t xml:space="preserve"> </w:t>
      </w:r>
      <w:r w:rsidRPr="008C196F">
        <w:t>perimeter</w:t>
      </w:r>
      <w:r w:rsidRPr="008C196F">
        <w:rPr>
          <w:spacing w:val="-13"/>
        </w:rPr>
        <w:t xml:space="preserve"> </w:t>
      </w:r>
      <w:r w:rsidRPr="008C196F">
        <w:t>edge</w:t>
      </w:r>
      <w:r w:rsidRPr="008C196F">
        <w:rPr>
          <w:spacing w:val="-12"/>
        </w:rPr>
        <w:t xml:space="preserve"> </w:t>
      </w:r>
      <w:r w:rsidRPr="008C196F">
        <w:t>protection</w:t>
      </w:r>
      <w:r w:rsidRPr="008C196F">
        <w:rPr>
          <w:spacing w:val="-12"/>
        </w:rPr>
        <w:t xml:space="preserve"> </w:t>
      </w:r>
      <w:r w:rsidRPr="008C196F">
        <w:t>must</w:t>
      </w:r>
      <w:r w:rsidRPr="008C196F">
        <w:rPr>
          <w:spacing w:val="-6"/>
        </w:rPr>
        <w:t xml:space="preserve"> </w:t>
      </w:r>
      <w:r w:rsidRPr="008C196F">
        <w:t>be</w:t>
      </w:r>
      <w:r w:rsidRPr="008C196F">
        <w:rPr>
          <w:spacing w:val="-14"/>
        </w:rPr>
        <w:t xml:space="preserve"> </w:t>
      </w:r>
      <w:r w:rsidRPr="008C196F">
        <w:t>installed and staging used to spread the load. Unless all the work and access is on staging or platforms</w:t>
      </w:r>
      <w:r w:rsidRPr="008C196F">
        <w:rPr>
          <w:spacing w:val="-3"/>
        </w:rPr>
        <w:t xml:space="preserve"> </w:t>
      </w:r>
      <w:r w:rsidRPr="008C196F">
        <w:t>that</w:t>
      </w:r>
      <w:r w:rsidRPr="008C196F">
        <w:rPr>
          <w:spacing w:val="-2"/>
        </w:rPr>
        <w:t xml:space="preserve"> </w:t>
      </w:r>
      <w:r w:rsidRPr="008C196F">
        <w:t>are</w:t>
      </w:r>
      <w:r w:rsidRPr="008C196F">
        <w:rPr>
          <w:spacing w:val="-2"/>
        </w:rPr>
        <w:t xml:space="preserve"> </w:t>
      </w:r>
      <w:r w:rsidRPr="008C196F">
        <w:t>fitted</w:t>
      </w:r>
      <w:r w:rsidRPr="008C196F">
        <w:rPr>
          <w:spacing w:val="-3"/>
        </w:rPr>
        <w:t xml:space="preserve"> </w:t>
      </w:r>
      <w:r w:rsidRPr="008C196F">
        <w:t>with</w:t>
      </w:r>
      <w:r w:rsidRPr="008C196F">
        <w:rPr>
          <w:spacing w:val="-4"/>
        </w:rPr>
        <w:t xml:space="preserve"> </w:t>
      </w:r>
      <w:r w:rsidRPr="008C196F">
        <w:t>guardrails,</w:t>
      </w:r>
      <w:r w:rsidRPr="008C196F">
        <w:rPr>
          <w:spacing w:val="-4"/>
        </w:rPr>
        <w:t xml:space="preserve"> </w:t>
      </w:r>
      <w:r w:rsidRPr="008C196F">
        <w:t>safety</w:t>
      </w:r>
      <w:r w:rsidRPr="008C196F">
        <w:rPr>
          <w:spacing w:val="-3"/>
        </w:rPr>
        <w:t xml:space="preserve"> </w:t>
      </w:r>
      <w:r w:rsidRPr="008C196F">
        <w:t>nets</w:t>
      </w:r>
      <w:r w:rsidRPr="008C196F">
        <w:rPr>
          <w:spacing w:val="-3"/>
        </w:rPr>
        <w:t xml:space="preserve"> </w:t>
      </w:r>
      <w:r w:rsidRPr="008C196F">
        <w:t>must</w:t>
      </w:r>
      <w:r w:rsidRPr="008C196F">
        <w:rPr>
          <w:spacing w:val="-4"/>
        </w:rPr>
        <w:t xml:space="preserve"> </w:t>
      </w:r>
      <w:r w:rsidRPr="008C196F">
        <w:t>be</w:t>
      </w:r>
      <w:r w:rsidRPr="008C196F">
        <w:rPr>
          <w:spacing w:val="-2"/>
        </w:rPr>
        <w:t xml:space="preserve"> </w:t>
      </w:r>
      <w:r w:rsidRPr="008C196F">
        <w:t>installed</w:t>
      </w:r>
      <w:r w:rsidRPr="008C196F">
        <w:rPr>
          <w:spacing w:val="-2"/>
        </w:rPr>
        <w:t xml:space="preserve"> </w:t>
      </w:r>
      <w:r w:rsidRPr="008C196F">
        <w:t>underneath</w:t>
      </w:r>
      <w:r w:rsidRPr="008C196F">
        <w:rPr>
          <w:spacing w:val="-2"/>
        </w:rPr>
        <w:t xml:space="preserve"> </w:t>
      </w:r>
      <w:r w:rsidRPr="008C196F">
        <w:t>the</w:t>
      </w:r>
      <w:r w:rsidRPr="008C196F">
        <w:rPr>
          <w:spacing w:val="-2"/>
        </w:rPr>
        <w:t xml:space="preserve"> </w:t>
      </w:r>
      <w:r w:rsidRPr="008C196F">
        <w:t>roof</w:t>
      </w:r>
      <w:r w:rsidRPr="008C196F">
        <w:rPr>
          <w:spacing w:val="-2"/>
        </w:rPr>
        <w:t xml:space="preserve"> </w:t>
      </w:r>
      <w:r w:rsidRPr="008C196F">
        <w:t>or individual fall protection used; and</w:t>
      </w:r>
    </w:p>
    <w:p w:rsidRPr="008C196F" w:rsidR="005F7A6F" w:rsidRDefault="008C328D" w14:paraId="643D8AF9" w14:textId="2616A11C">
      <w:pPr>
        <w:pStyle w:val="ListParagraph"/>
        <w:numPr>
          <w:ilvl w:val="0"/>
          <w:numId w:val="21"/>
        </w:numPr>
        <w:tabs>
          <w:tab w:val="left" w:pos="2281"/>
        </w:tabs>
        <w:spacing w:line="242" w:lineRule="exact"/>
        <w:ind w:left="2281" w:hanging="359"/>
        <w:jc w:val="both"/>
      </w:pPr>
      <w:r w:rsidRPr="008C196F">
        <w:t>where</w:t>
      </w:r>
      <w:r w:rsidRPr="008C196F">
        <w:rPr>
          <w:spacing w:val="-9"/>
        </w:rPr>
        <w:t xml:space="preserve"> </w:t>
      </w:r>
      <w:r w:rsidRPr="008C196F">
        <w:t>harnesses</w:t>
      </w:r>
      <w:r w:rsidRPr="008C196F">
        <w:rPr>
          <w:spacing w:val="-7"/>
        </w:rPr>
        <w:t xml:space="preserve"> </w:t>
      </w:r>
      <w:r w:rsidRPr="008C196F">
        <w:t>are</w:t>
      </w:r>
      <w:r w:rsidRPr="008C196F">
        <w:rPr>
          <w:spacing w:val="-7"/>
        </w:rPr>
        <w:t xml:space="preserve"> </w:t>
      </w:r>
      <w:r w:rsidRPr="008C196F" w:rsidR="008958AD">
        <w:t>used,</w:t>
      </w:r>
      <w:r w:rsidRPr="008C196F">
        <w:rPr>
          <w:spacing w:val="-5"/>
        </w:rPr>
        <w:t xml:space="preserve"> </w:t>
      </w:r>
      <w:r w:rsidRPr="008C196F">
        <w:t>they</w:t>
      </w:r>
      <w:r w:rsidRPr="008C196F">
        <w:rPr>
          <w:spacing w:val="-7"/>
        </w:rPr>
        <w:t xml:space="preserve"> </w:t>
      </w:r>
      <w:r w:rsidRPr="008C196F">
        <w:t>need</w:t>
      </w:r>
      <w:r w:rsidRPr="008C196F">
        <w:rPr>
          <w:spacing w:val="-8"/>
        </w:rPr>
        <w:t xml:space="preserve"> </w:t>
      </w:r>
      <w:r w:rsidRPr="008C196F">
        <w:t>adequate</w:t>
      </w:r>
      <w:r w:rsidRPr="008C196F">
        <w:rPr>
          <w:spacing w:val="-8"/>
        </w:rPr>
        <w:t xml:space="preserve"> </w:t>
      </w:r>
      <w:r w:rsidRPr="008C196F">
        <w:t>anchorage</w:t>
      </w:r>
      <w:r w:rsidRPr="008C196F">
        <w:rPr>
          <w:spacing w:val="-6"/>
        </w:rPr>
        <w:t xml:space="preserve"> </w:t>
      </w:r>
      <w:r w:rsidRPr="008C196F">
        <w:rPr>
          <w:spacing w:val="-2"/>
        </w:rPr>
        <w:t>points</w:t>
      </w:r>
    </w:p>
    <w:p w:rsidRPr="008C196F" w:rsidR="005F7A6F" w:rsidP="00925129" w:rsidRDefault="008C328D" w14:paraId="643D8AFA" w14:textId="77777777">
      <w:pPr>
        <w:pStyle w:val="ListParagraph"/>
        <w:numPr>
          <w:ilvl w:val="2"/>
          <w:numId w:val="79"/>
        </w:numPr>
        <w:tabs>
          <w:tab w:val="left" w:pos="1986"/>
          <w:tab w:val="left" w:pos="2123"/>
        </w:tabs>
        <w:spacing w:before="109" w:line="276" w:lineRule="auto"/>
        <w:ind w:right="148"/>
        <w:jc w:val="both"/>
      </w:pPr>
      <w:r w:rsidRPr="008C196F">
        <w:t>Roofs must be inspected at the end of the working day to make sure that loose materials, especially sheets, offcuts and fixings, are not left unsecured on the roof.</w:t>
      </w:r>
    </w:p>
    <w:p w:rsidRPr="008C196F" w:rsidR="005F7A6F" w:rsidP="00925129" w:rsidRDefault="008C328D" w14:paraId="643D8AFB" w14:textId="17F5F61E">
      <w:pPr>
        <w:pStyle w:val="ListParagraph"/>
        <w:numPr>
          <w:ilvl w:val="2"/>
          <w:numId w:val="79"/>
        </w:numPr>
        <w:tabs>
          <w:tab w:val="left" w:pos="1986"/>
          <w:tab w:val="left" w:pos="2123"/>
        </w:tabs>
        <w:spacing w:before="119" w:line="276" w:lineRule="auto"/>
        <w:ind w:right="142"/>
        <w:jc w:val="both"/>
      </w:pPr>
      <w:r w:rsidRPr="008C196F">
        <w:t>Note: Some roof coverings can give a false sense of safety to those who are working on or passing</w:t>
      </w:r>
      <w:r w:rsidRPr="008C196F">
        <w:rPr>
          <w:spacing w:val="-7"/>
        </w:rPr>
        <w:t xml:space="preserve"> </w:t>
      </w:r>
      <w:r w:rsidRPr="008C196F">
        <w:t>by</w:t>
      </w:r>
      <w:r w:rsidRPr="008C196F">
        <w:rPr>
          <w:spacing w:val="-6"/>
        </w:rPr>
        <w:t xml:space="preserve"> </w:t>
      </w:r>
      <w:r w:rsidRPr="008C196F">
        <w:t>them.</w:t>
      </w:r>
      <w:r w:rsidRPr="008C196F">
        <w:rPr>
          <w:spacing w:val="-9"/>
        </w:rPr>
        <w:t xml:space="preserve"> </w:t>
      </w:r>
      <w:r w:rsidRPr="008C196F">
        <w:t>They</w:t>
      </w:r>
      <w:r w:rsidRPr="008C196F">
        <w:rPr>
          <w:spacing w:val="-5"/>
        </w:rPr>
        <w:t xml:space="preserve"> </w:t>
      </w:r>
      <w:r w:rsidRPr="008C196F">
        <w:t>may</w:t>
      </w:r>
      <w:r w:rsidRPr="008C196F">
        <w:rPr>
          <w:spacing w:val="-5"/>
        </w:rPr>
        <w:t xml:space="preserve"> </w:t>
      </w:r>
      <w:r w:rsidRPr="008C196F">
        <w:t>be</w:t>
      </w:r>
      <w:r w:rsidRPr="008C196F">
        <w:rPr>
          <w:spacing w:val="-7"/>
        </w:rPr>
        <w:t xml:space="preserve"> </w:t>
      </w:r>
      <w:r w:rsidRPr="008C196F">
        <w:t>capable</w:t>
      </w:r>
      <w:r w:rsidRPr="008C196F">
        <w:rPr>
          <w:spacing w:val="-7"/>
        </w:rPr>
        <w:t xml:space="preserve"> </w:t>
      </w:r>
      <w:r w:rsidRPr="008C196F">
        <w:t>of</w:t>
      </w:r>
      <w:r w:rsidRPr="008C196F">
        <w:rPr>
          <w:spacing w:val="-7"/>
        </w:rPr>
        <w:t xml:space="preserve"> </w:t>
      </w:r>
      <w:r w:rsidRPr="008C196F">
        <w:t>carrying</w:t>
      </w:r>
      <w:r w:rsidRPr="008C196F">
        <w:rPr>
          <w:spacing w:val="-7"/>
        </w:rPr>
        <w:t xml:space="preserve"> </w:t>
      </w:r>
      <w:r w:rsidRPr="008C196F">
        <w:t>some</w:t>
      </w:r>
      <w:r w:rsidRPr="008C196F">
        <w:rPr>
          <w:spacing w:val="-9"/>
        </w:rPr>
        <w:t xml:space="preserve"> </w:t>
      </w:r>
      <w:r w:rsidRPr="008C196F">
        <w:t>distributed</w:t>
      </w:r>
      <w:r w:rsidRPr="008C196F">
        <w:rPr>
          <w:spacing w:val="-5"/>
        </w:rPr>
        <w:t xml:space="preserve"> </w:t>
      </w:r>
      <w:r w:rsidRPr="008C196F">
        <w:t>load,</w:t>
      </w:r>
      <w:r w:rsidRPr="008C196F">
        <w:rPr>
          <w:spacing w:val="-7"/>
        </w:rPr>
        <w:t xml:space="preserve"> </w:t>
      </w:r>
      <w:r w:rsidRPr="008C196F">
        <w:t>giving</w:t>
      </w:r>
      <w:r w:rsidRPr="008C196F">
        <w:rPr>
          <w:spacing w:val="-7"/>
        </w:rPr>
        <w:t xml:space="preserve"> </w:t>
      </w:r>
      <w:r w:rsidRPr="008C196F">
        <w:t>the</w:t>
      </w:r>
      <w:r w:rsidRPr="008C196F">
        <w:rPr>
          <w:spacing w:val="-9"/>
        </w:rPr>
        <w:t xml:space="preserve"> </w:t>
      </w:r>
      <w:r w:rsidRPr="008C196F">
        <w:t>impression that</w:t>
      </w:r>
      <w:r w:rsidRPr="008C196F">
        <w:rPr>
          <w:spacing w:val="-3"/>
        </w:rPr>
        <w:t xml:space="preserve"> </w:t>
      </w:r>
      <w:r w:rsidRPr="008C196F">
        <w:t>they</w:t>
      </w:r>
      <w:r w:rsidRPr="008C196F">
        <w:rPr>
          <w:spacing w:val="-2"/>
        </w:rPr>
        <w:t xml:space="preserve"> </w:t>
      </w:r>
      <w:r w:rsidRPr="008C196F">
        <w:t>can</w:t>
      </w:r>
      <w:r w:rsidRPr="008C196F">
        <w:rPr>
          <w:spacing w:val="-1"/>
        </w:rPr>
        <w:t xml:space="preserve"> </w:t>
      </w:r>
      <w:r w:rsidRPr="008C196F">
        <w:t>bear</w:t>
      </w:r>
      <w:r w:rsidRPr="008C196F">
        <w:rPr>
          <w:spacing w:val="-3"/>
        </w:rPr>
        <w:t xml:space="preserve"> </w:t>
      </w:r>
      <w:r w:rsidRPr="008C196F">
        <w:t>a</w:t>
      </w:r>
      <w:r w:rsidRPr="008C196F">
        <w:rPr>
          <w:spacing w:val="-3"/>
        </w:rPr>
        <w:t xml:space="preserve"> </w:t>
      </w:r>
      <w:r w:rsidRPr="008C196F">
        <w:t>person’s</w:t>
      </w:r>
      <w:r w:rsidRPr="008C196F">
        <w:rPr>
          <w:spacing w:val="-2"/>
        </w:rPr>
        <w:t xml:space="preserve"> </w:t>
      </w:r>
      <w:r w:rsidRPr="008C196F">
        <w:t>weight,</w:t>
      </w:r>
      <w:r w:rsidRPr="008C196F">
        <w:rPr>
          <w:spacing w:val="-1"/>
        </w:rPr>
        <w:t xml:space="preserve"> </w:t>
      </w:r>
      <w:r w:rsidRPr="008C196F">
        <w:t>but</w:t>
      </w:r>
      <w:r w:rsidRPr="008C196F">
        <w:rPr>
          <w:spacing w:val="-3"/>
        </w:rPr>
        <w:t xml:space="preserve"> </w:t>
      </w:r>
      <w:r w:rsidRPr="008C196F">
        <w:t>they</w:t>
      </w:r>
      <w:r w:rsidRPr="008C196F">
        <w:rPr>
          <w:spacing w:val="-2"/>
        </w:rPr>
        <w:t xml:space="preserve"> </w:t>
      </w:r>
      <w:r w:rsidRPr="008C196F">
        <w:t>might</w:t>
      </w:r>
      <w:r w:rsidRPr="008C196F">
        <w:rPr>
          <w:spacing w:val="-1"/>
        </w:rPr>
        <w:t xml:space="preserve"> </w:t>
      </w:r>
      <w:r w:rsidRPr="008C196F">
        <w:t>not</w:t>
      </w:r>
      <w:r w:rsidRPr="008C196F">
        <w:rPr>
          <w:spacing w:val="-3"/>
        </w:rPr>
        <w:t xml:space="preserve"> </w:t>
      </w:r>
      <w:r w:rsidRPr="008C196F">
        <w:t>carry</w:t>
      </w:r>
      <w:r w:rsidRPr="008C196F">
        <w:rPr>
          <w:spacing w:val="-2"/>
        </w:rPr>
        <w:t xml:space="preserve"> </w:t>
      </w:r>
      <w:r w:rsidRPr="008C196F">
        <w:t>a</w:t>
      </w:r>
      <w:r w:rsidRPr="008C196F">
        <w:rPr>
          <w:spacing w:val="-4"/>
        </w:rPr>
        <w:t xml:space="preserve"> </w:t>
      </w:r>
      <w:r w:rsidRPr="008C196F">
        <w:t>concentrated</w:t>
      </w:r>
      <w:r w:rsidRPr="008C196F">
        <w:rPr>
          <w:spacing w:val="-2"/>
        </w:rPr>
        <w:t xml:space="preserve"> </w:t>
      </w:r>
      <w:r w:rsidRPr="008C196F">
        <w:t>load,</w:t>
      </w:r>
      <w:r w:rsidRPr="008C196F">
        <w:rPr>
          <w:spacing w:val="-1"/>
        </w:rPr>
        <w:t xml:space="preserve"> </w:t>
      </w:r>
      <w:r w:rsidRPr="008C196F">
        <w:t>such</w:t>
      </w:r>
      <w:r w:rsidRPr="008C196F">
        <w:rPr>
          <w:spacing w:val="-3"/>
        </w:rPr>
        <w:t xml:space="preserve"> </w:t>
      </w:r>
      <w:r w:rsidRPr="008C196F">
        <w:t>as</w:t>
      </w:r>
      <w:r w:rsidRPr="008C196F">
        <w:rPr>
          <w:spacing w:val="-2"/>
        </w:rPr>
        <w:t xml:space="preserve"> </w:t>
      </w:r>
      <w:r w:rsidRPr="008C196F">
        <w:t xml:space="preserve">the heel of someone walking or someone stumbling and falling. A stumble may cause the roof to fail instantly like a trap door. For example, asbestos cement and other non-reinforced </w:t>
      </w:r>
      <w:r w:rsidRPr="008C196F" w:rsidR="00305611">
        <w:t>fibre</w:t>
      </w:r>
      <w:r w:rsidRPr="008C196F">
        <w:t xml:space="preserve"> cement</w:t>
      </w:r>
      <w:r w:rsidRPr="008C196F">
        <w:rPr>
          <w:spacing w:val="-7"/>
        </w:rPr>
        <w:t xml:space="preserve"> </w:t>
      </w:r>
      <w:r w:rsidRPr="008C196F">
        <w:t>sheeting</w:t>
      </w:r>
      <w:r w:rsidRPr="008C196F">
        <w:rPr>
          <w:spacing w:val="-7"/>
        </w:rPr>
        <w:t xml:space="preserve"> </w:t>
      </w:r>
      <w:r w:rsidRPr="008C196F">
        <w:t>are</w:t>
      </w:r>
      <w:r w:rsidRPr="008C196F">
        <w:rPr>
          <w:spacing w:val="-6"/>
        </w:rPr>
        <w:t xml:space="preserve"> </w:t>
      </w:r>
      <w:r w:rsidRPr="008C196F">
        <w:t>liable</w:t>
      </w:r>
      <w:r w:rsidRPr="008C196F">
        <w:rPr>
          <w:spacing w:val="-7"/>
        </w:rPr>
        <w:t xml:space="preserve"> </w:t>
      </w:r>
      <w:r w:rsidRPr="008C196F">
        <w:t>to</w:t>
      </w:r>
      <w:r w:rsidRPr="008C196F">
        <w:rPr>
          <w:spacing w:val="-9"/>
        </w:rPr>
        <w:t xml:space="preserve"> </w:t>
      </w:r>
      <w:r w:rsidRPr="008C196F">
        <w:t>shatter</w:t>
      </w:r>
      <w:r w:rsidRPr="008C196F">
        <w:rPr>
          <w:spacing w:val="-8"/>
        </w:rPr>
        <w:t xml:space="preserve"> </w:t>
      </w:r>
      <w:r w:rsidRPr="008C196F">
        <w:t>without</w:t>
      </w:r>
      <w:r w:rsidRPr="008C196F">
        <w:rPr>
          <w:spacing w:val="-7"/>
        </w:rPr>
        <w:t xml:space="preserve"> </w:t>
      </w:r>
      <w:r w:rsidRPr="008C196F">
        <w:t>warning</w:t>
      </w:r>
      <w:r w:rsidRPr="008C196F">
        <w:rPr>
          <w:spacing w:val="-7"/>
        </w:rPr>
        <w:t xml:space="preserve"> </w:t>
      </w:r>
      <w:r w:rsidRPr="008C196F">
        <w:t>under</w:t>
      </w:r>
      <w:r w:rsidRPr="008C196F">
        <w:rPr>
          <w:spacing w:val="-6"/>
        </w:rPr>
        <w:t xml:space="preserve"> </w:t>
      </w:r>
      <w:r w:rsidRPr="008C196F">
        <w:t>a</w:t>
      </w:r>
      <w:r w:rsidRPr="008C196F">
        <w:rPr>
          <w:spacing w:val="-9"/>
        </w:rPr>
        <w:t xml:space="preserve"> </w:t>
      </w:r>
      <w:r w:rsidRPr="008C196F">
        <w:t>stumble.</w:t>
      </w:r>
      <w:r w:rsidRPr="008C196F">
        <w:rPr>
          <w:spacing w:val="-7"/>
        </w:rPr>
        <w:t xml:space="preserve"> </w:t>
      </w:r>
      <w:r w:rsidRPr="008C196F">
        <w:t>They</w:t>
      </w:r>
      <w:r w:rsidRPr="008C196F">
        <w:rPr>
          <w:spacing w:val="-5"/>
        </w:rPr>
        <w:t xml:space="preserve"> </w:t>
      </w:r>
      <w:r w:rsidRPr="008C196F">
        <w:t>also</w:t>
      </w:r>
      <w:r w:rsidRPr="008C196F">
        <w:rPr>
          <w:spacing w:val="-7"/>
        </w:rPr>
        <w:t xml:space="preserve"> </w:t>
      </w:r>
      <w:r w:rsidRPr="008C196F">
        <w:t>become</w:t>
      </w:r>
      <w:r w:rsidRPr="008C196F">
        <w:rPr>
          <w:spacing w:val="-7"/>
        </w:rPr>
        <w:t xml:space="preserve"> </w:t>
      </w:r>
      <w:r w:rsidRPr="008C196F">
        <w:t>more brittle with time.</w:t>
      </w:r>
    </w:p>
    <w:p w:rsidRPr="008C196F" w:rsidR="005F7A6F" w:rsidRDefault="005F7A6F" w14:paraId="643D8AFC" w14:textId="77777777">
      <w:pPr>
        <w:pStyle w:val="BodyText"/>
        <w:spacing w:before="130"/>
        <w:ind w:left="0"/>
      </w:pPr>
    </w:p>
    <w:p w:rsidRPr="008C196F" w:rsidR="005F7A6F" w:rsidP="00925129" w:rsidRDefault="008C328D" w14:paraId="643D8B42" w14:textId="6EA74B3B">
      <w:pPr>
        <w:pStyle w:val="Heading2"/>
        <w:numPr>
          <w:ilvl w:val="1"/>
          <w:numId w:val="79"/>
        </w:numPr>
        <w:ind w:left="1418"/>
      </w:pPr>
      <w:bookmarkStart w:name="_Toc230948676" w:id="107"/>
      <w:r w:rsidRPr="008C196F">
        <w:t>WORK AT HEIGHT – PREVENTION AND PROTECTION AGAINST FALLING OBJECTS</w:t>
      </w:r>
      <w:bookmarkEnd w:id="107"/>
    </w:p>
    <w:p w:rsidRPr="008C196F" w:rsidR="005F7A6F" w:rsidP="00925129" w:rsidRDefault="008C328D" w14:paraId="643D8B43" w14:textId="77777777">
      <w:pPr>
        <w:pStyle w:val="ListParagraph"/>
        <w:numPr>
          <w:ilvl w:val="2"/>
          <w:numId w:val="79"/>
        </w:numPr>
        <w:tabs>
          <w:tab w:val="left" w:pos="1986"/>
        </w:tabs>
        <w:spacing w:before="154" w:line="276" w:lineRule="auto"/>
        <w:ind w:right="148"/>
        <w:jc w:val="both"/>
      </w:pPr>
      <w:r w:rsidRPr="008C196F">
        <w:t>Where any object may fall from height and cause injury, the following shall be considered by order of priority:</w:t>
      </w:r>
    </w:p>
    <w:p w:rsidRPr="008C196F" w:rsidR="005F7A6F" w:rsidRDefault="008C328D" w14:paraId="643D8B44" w14:textId="77777777">
      <w:pPr>
        <w:pStyle w:val="ListParagraph"/>
        <w:numPr>
          <w:ilvl w:val="0"/>
          <w:numId w:val="19"/>
        </w:numPr>
        <w:tabs>
          <w:tab w:val="left" w:pos="2409"/>
        </w:tabs>
        <w:spacing w:before="119"/>
        <w:ind w:left="2409" w:hanging="423"/>
        <w:jc w:val="both"/>
      </w:pPr>
      <w:r w:rsidRPr="008C196F">
        <w:t>Eliminate</w:t>
      </w:r>
      <w:r w:rsidRPr="008C196F">
        <w:rPr>
          <w:spacing w:val="-6"/>
        </w:rPr>
        <w:t xml:space="preserve"> </w:t>
      </w:r>
      <w:r w:rsidRPr="008C196F">
        <w:t>the</w:t>
      </w:r>
      <w:r w:rsidRPr="008C196F">
        <w:rPr>
          <w:spacing w:val="-5"/>
        </w:rPr>
        <w:t xml:space="preserve"> </w:t>
      </w:r>
      <w:r w:rsidRPr="008C196F">
        <w:t>need</w:t>
      </w:r>
      <w:r w:rsidRPr="008C196F">
        <w:rPr>
          <w:spacing w:val="-4"/>
        </w:rPr>
        <w:t xml:space="preserve"> </w:t>
      </w:r>
      <w:r w:rsidRPr="008C196F">
        <w:t>to</w:t>
      </w:r>
      <w:r w:rsidRPr="008C196F">
        <w:rPr>
          <w:spacing w:val="-6"/>
        </w:rPr>
        <w:t xml:space="preserve"> </w:t>
      </w:r>
      <w:r w:rsidRPr="008C196F">
        <w:t>use</w:t>
      </w:r>
      <w:r w:rsidRPr="008C196F">
        <w:rPr>
          <w:spacing w:val="-6"/>
        </w:rPr>
        <w:t xml:space="preserve"> </w:t>
      </w:r>
      <w:r w:rsidRPr="008C196F">
        <w:t>that</w:t>
      </w:r>
      <w:r w:rsidRPr="008C196F">
        <w:rPr>
          <w:spacing w:val="-5"/>
        </w:rPr>
        <w:t xml:space="preserve"> </w:t>
      </w:r>
      <w:r w:rsidRPr="008C196F">
        <w:t>object</w:t>
      </w:r>
      <w:r w:rsidRPr="008C196F">
        <w:rPr>
          <w:spacing w:val="-6"/>
        </w:rPr>
        <w:t xml:space="preserve"> </w:t>
      </w:r>
      <w:r w:rsidRPr="008C196F">
        <w:t>at</w:t>
      </w:r>
      <w:r w:rsidRPr="008C196F">
        <w:rPr>
          <w:spacing w:val="-3"/>
        </w:rPr>
        <w:t xml:space="preserve"> </w:t>
      </w:r>
      <w:r w:rsidRPr="008C196F">
        <w:rPr>
          <w:spacing w:val="-2"/>
        </w:rPr>
        <w:t>height.</w:t>
      </w:r>
    </w:p>
    <w:p w:rsidRPr="008C196F" w:rsidR="005F7A6F" w:rsidRDefault="008C328D" w14:paraId="643D8B45" w14:textId="77777777">
      <w:pPr>
        <w:pStyle w:val="ListParagraph"/>
        <w:numPr>
          <w:ilvl w:val="0"/>
          <w:numId w:val="19"/>
        </w:numPr>
        <w:tabs>
          <w:tab w:val="left" w:pos="2409"/>
          <w:tab w:val="left" w:pos="2411"/>
        </w:tabs>
        <w:ind w:right="138"/>
        <w:jc w:val="both"/>
      </w:pPr>
      <w:r w:rsidRPr="008C196F">
        <w:t>Prevent the risk of the object falling: hand tools must be provided with a short strap/rope used to attach the hand tool to an appropriate anchor (user wrist, or in the case of heavy tools, a fixed point such as a guard rail), strict implementation of toe-boards on working platforms, persons wearing helmets with the chin strap attached.</w:t>
      </w:r>
    </w:p>
    <w:p w:rsidRPr="008C196F" w:rsidR="005F7A6F" w:rsidRDefault="008C328D" w14:paraId="643D8B47" w14:textId="77777777">
      <w:pPr>
        <w:pStyle w:val="ListParagraph"/>
        <w:numPr>
          <w:ilvl w:val="0"/>
          <w:numId w:val="19"/>
        </w:numPr>
        <w:tabs>
          <w:tab w:val="left" w:pos="2409"/>
          <w:tab w:val="left" w:pos="2411"/>
        </w:tabs>
        <w:spacing w:before="82"/>
        <w:ind w:right="139"/>
        <w:jc w:val="both"/>
      </w:pPr>
      <w:r w:rsidRPr="008C196F">
        <w:t>Prevent injuries from a falling object, e.g. barricade the area below to keep personnel out of the potential drop zone, or erect safety nets, screens, panels extending from the edge of the platform or a guardrail system to reduce the likelihood of the falling object hitting a person or property on a lower level.</w:t>
      </w:r>
    </w:p>
    <w:p w:rsidRPr="008C196F" w:rsidR="005F7A6F" w:rsidP="00925129" w:rsidRDefault="008C328D" w14:paraId="643D8B48" w14:textId="77777777">
      <w:pPr>
        <w:pStyle w:val="ListParagraph"/>
        <w:numPr>
          <w:ilvl w:val="2"/>
          <w:numId w:val="79"/>
        </w:numPr>
        <w:tabs>
          <w:tab w:val="left" w:pos="1986"/>
        </w:tabs>
        <w:spacing w:before="123" w:line="276" w:lineRule="auto"/>
        <w:ind w:right="146"/>
        <w:jc w:val="both"/>
      </w:pPr>
      <w:r w:rsidRPr="008C196F">
        <w:t>When</w:t>
      </w:r>
      <w:r w:rsidRPr="008C196F">
        <w:rPr>
          <w:spacing w:val="-9"/>
        </w:rPr>
        <w:t xml:space="preserve"> </w:t>
      </w:r>
      <w:r w:rsidRPr="008C196F">
        <w:t>objects</w:t>
      </w:r>
      <w:r w:rsidRPr="008C196F">
        <w:rPr>
          <w:spacing w:val="-10"/>
        </w:rPr>
        <w:t xml:space="preserve"> </w:t>
      </w:r>
      <w:r w:rsidRPr="008C196F">
        <w:t>are</w:t>
      </w:r>
      <w:r w:rsidRPr="008C196F">
        <w:rPr>
          <w:spacing w:val="-9"/>
        </w:rPr>
        <w:t xml:space="preserve"> </w:t>
      </w:r>
      <w:r w:rsidRPr="008C196F">
        <w:t>used</w:t>
      </w:r>
      <w:r w:rsidRPr="008C196F">
        <w:rPr>
          <w:spacing w:val="-9"/>
        </w:rPr>
        <w:t xml:space="preserve"> </w:t>
      </w:r>
      <w:r w:rsidRPr="008C196F">
        <w:t>at</w:t>
      </w:r>
      <w:r w:rsidRPr="008C196F">
        <w:rPr>
          <w:spacing w:val="-9"/>
        </w:rPr>
        <w:t xml:space="preserve"> </w:t>
      </w:r>
      <w:r w:rsidRPr="008C196F">
        <w:t>height</w:t>
      </w:r>
      <w:r w:rsidRPr="008C196F">
        <w:rPr>
          <w:spacing w:val="-9"/>
        </w:rPr>
        <w:t xml:space="preserve"> </w:t>
      </w:r>
      <w:r w:rsidRPr="008C196F">
        <w:t>all</w:t>
      </w:r>
      <w:r w:rsidRPr="008C196F">
        <w:rPr>
          <w:spacing w:val="-10"/>
        </w:rPr>
        <w:t xml:space="preserve"> </w:t>
      </w:r>
      <w:r w:rsidRPr="008C196F">
        <w:t>personnel</w:t>
      </w:r>
      <w:r w:rsidRPr="008C196F">
        <w:rPr>
          <w:spacing w:val="-10"/>
        </w:rPr>
        <w:t xml:space="preserve"> </w:t>
      </w:r>
      <w:r w:rsidRPr="008C196F">
        <w:t>are</w:t>
      </w:r>
      <w:r w:rsidRPr="008C196F">
        <w:rPr>
          <w:spacing w:val="-9"/>
        </w:rPr>
        <w:t xml:space="preserve"> </w:t>
      </w:r>
      <w:r w:rsidRPr="008C196F">
        <w:t>responsible</w:t>
      </w:r>
      <w:r w:rsidRPr="008C196F">
        <w:rPr>
          <w:spacing w:val="-9"/>
        </w:rPr>
        <w:t xml:space="preserve"> </w:t>
      </w:r>
      <w:r w:rsidRPr="008C196F">
        <w:t>to</w:t>
      </w:r>
      <w:r w:rsidRPr="008C196F">
        <w:rPr>
          <w:spacing w:val="-9"/>
        </w:rPr>
        <w:t xml:space="preserve"> </w:t>
      </w:r>
      <w:r w:rsidRPr="008C196F">
        <w:t>ensure</w:t>
      </w:r>
      <w:r w:rsidRPr="008C196F">
        <w:rPr>
          <w:spacing w:val="-11"/>
        </w:rPr>
        <w:t xml:space="preserve"> </w:t>
      </w:r>
      <w:r w:rsidRPr="008C196F">
        <w:t>that</w:t>
      </w:r>
      <w:r w:rsidRPr="008C196F">
        <w:rPr>
          <w:spacing w:val="-9"/>
        </w:rPr>
        <w:t xml:space="preserve"> </w:t>
      </w:r>
      <w:r w:rsidRPr="008C196F">
        <w:t>housekeeping</w:t>
      </w:r>
      <w:r w:rsidRPr="008C196F">
        <w:rPr>
          <w:spacing w:val="-10"/>
        </w:rPr>
        <w:t xml:space="preserve"> </w:t>
      </w:r>
      <w:r w:rsidRPr="008C196F">
        <w:t>and correct storage of materials are observed.</w:t>
      </w:r>
    </w:p>
    <w:p w:rsidRPr="008C196F" w:rsidR="005F7A6F" w:rsidP="00925129" w:rsidRDefault="008C328D" w14:paraId="643D8B49" w14:textId="77777777">
      <w:pPr>
        <w:pStyle w:val="ListParagraph"/>
        <w:numPr>
          <w:ilvl w:val="2"/>
          <w:numId w:val="79"/>
        </w:numPr>
        <w:tabs>
          <w:tab w:val="left" w:pos="1986"/>
        </w:tabs>
        <w:spacing w:before="119" w:line="276" w:lineRule="auto"/>
        <w:ind w:right="140"/>
        <w:jc w:val="both"/>
      </w:pPr>
      <w:r w:rsidRPr="008C196F">
        <w:t>Unless specified otherwise by risk assessment a minimum safety distance of 2m per 10m elevation must be considered for the definition of hazardous areas for falling objects.</w:t>
      </w:r>
    </w:p>
    <w:p w:rsidRPr="008C196F" w:rsidR="005F7A6F" w:rsidRDefault="005F7A6F" w14:paraId="643D8B4A" w14:textId="77777777">
      <w:pPr>
        <w:pStyle w:val="BodyText"/>
        <w:spacing w:before="131"/>
        <w:ind w:left="0"/>
      </w:pPr>
    </w:p>
    <w:p w:rsidRPr="008C196F" w:rsidR="005F7A6F" w:rsidP="00925129" w:rsidRDefault="008C328D" w14:paraId="643D8B4B" w14:textId="1EE54691">
      <w:pPr>
        <w:pStyle w:val="Heading2"/>
        <w:numPr>
          <w:ilvl w:val="1"/>
          <w:numId w:val="79"/>
        </w:numPr>
        <w:ind w:left="1418"/>
      </w:pPr>
      <w:bookmarkStart w:name="_Toc230948677" w:id="108"/>
      <w:r w:rsidRPr="008C196F">
        <w:t>LIFTING - ACCESSORIES</w:t>
      </w:r>
      <w:bookmarkEnd w:id="108"/>
    </w:p>
    <w:p w:rsidRPr="008C196F" w:rsidR="005F7A6F" w:rsidP="00925129" w:rsidRDefault="008C328D" w14:paraId="643D8B4C" w14:textId="77777777">
      <w:pPr>
        <w:pStyle w:val="ListParagraph"/>
        <w:numPr>
          <w:ilvl w:val="2"/>
          <w:numId w:val="79"/>
        </w:numPr>
        <w:tabs>
          <w:tab w:val="left" w:pos="1985"/>
        </w:tabs>
        <w:spacing w:before="154"/>
        <w:ind w:left="1985" w:hanging="719"/>
        <w:jc w:val="both"/>
      </w:pPr>
      <w:r w:rsidRPr="008C196F">
        <w:t>The</w:t>
      </w:r>
      <w:r w:rsidRPr="008C196F">
        <w:rPr>
          <w:spacing w:val="-8"/>
        </w:rPr>
        <w:t xml:space="preserve"> </w:t>
      </w:r>
      <w:r w:rsidRPr="008C196F">
        <w:t>Safe</w:t>
      </w:r>
      <w:r w:rsidRPr="008C196F">
        <w:rPr>
          <w:spacing w:val="-5"/>
        </w:rPr>
        <w:t xml:space="preserve"> </w:t>
      </w:r>
      <w:r w:rsidRPr="008C196F">
        <w:t>Working</w:t>
      </w:r>
      <w:r w:rsidRPr="008C196F">
        <w:rPr>
          <w:spacing w:val="-6"/>
        </w:rPr>
        <w:t xml:space="preserve"> </w:t>
      </w:r>
      <w:r w:rsidRPr="008C196F">
        <w:t>Load</w:t>
      </w:r>
      <w:r w:rsidRPr="008C196F">
        <w:rPr>
          <w:spacing w:val="-6"/>
        </w:rPr>
        <w:t xml:space="preserve"> </w:t>
      </w:r>
      <w:r w:rsidRPr="008C196F">
        <w:t>must</w:t>
      </w:r>
      <w:r w:rsidRPr="008C196F">
        <w:rPr>
          <w:spacing w:val="-6"/>
        </w:rPr>
        <w:t xml:space="preserve"> </w:t>
      </w:r>
      <w:r w:rsidRPr="008C196F">
        <w:t>be</w:t>
      </w:r>
      <w:r w:rsidRPr="008C196F">
        <w:rPr>
          <w:spacing w:val="-7"/>
        </w:rPr>
        <w:t xml:space="preserve"> </w:t>
      </w:r>
      <w:r w:rsidRPr="008C196F">
        <w:t>labelled</w:t>
      </w:r>
      <w:r w:rsidRPr="008C196F">
        <w:rPr>
          <w:spacing w:val="-5"/>
        </w:rPr>
        <w:t xml:space="preserve"> </w:t>
      </w:r>
      <w:r w:rsidRPr="008C196F">
        <w:t>on</w:t>
      </w:r>
      <w:r w:rsidRPr="008C196F">
        <w:rPr>
          <w:spacing w:val="-7"/>
        </w:rPr>
        <w:t xml:space="preserve"> </w:t>
      </w:r>
      <w:r w:rsidRPr="008C196F">
        <w:t>every</w:t>
      </w:r>
      <w:r w:rsidRPr="008C196F">
        <w:rPr>
          <w:spacing w:val="-5"/>
        </w:rPr>
        <w:t xml:space="preserve"> </w:t>
      </w:r>
      <w:r w:rsidRPr="008C196F">
        <w:t>lifting</w:t>
      </w:r>
      <w:r w:rsidRPr="008C196F">
        <w:rPr>
          <w:spacing w:val="-6"/>
        </w:rPr>
        <w:t xml:space="preserve"> </w:t>
      </w:r>
      <w:r w:rsidRPr="008C196F">
        <w:rPr>
          <w:spacing w:val="-2"/>
        </w:rPr>
        <w:t>accessory.</w:t>
      </w:r>
    </w:p>
    <w:p w:rsidRPr="008C196F" w:rsidR="005F7A6F" w:rsidP="00925129" w:rsidRDefault="008C328D" w14:paraId="643D8B4D" w14:textId="7DC3FB60">
      <w:pPr>
        <w:pStyle w:val="ListParagraph"/>
        <w:numPr>
          <w:ilvl w:val="2"/>
          <w:numId w:val="79"/>
        </w:numPr>
        <w:tabs>
          <w:tab w:val="left" w:pos="1986"/>
        </w:tabs>
        <w:spacing w:before="154" w:line="276" w:lineRule="auto"/>
        <w:ind w:right="142"/>
        <w:jc w:val="both"/>
      </w:pPr>
      <w:r w:rsidRPr="008C196F">
        <w:t>Lifting accessories must never be overloaded. An exception may only be granted when an authori</w:t>
      </w:r>
      <w:r w:rsidR="00BF7495">
        <w:t>s</w:t>
      </w:r>
      <w:r w:rsidRPr="008C196F">
        <w:t>ed competent person is testing the lifting accessory.</w:t>
      </w:r>
    </w:p>
    <w:p w:rsidRPr="008C196F" w:rsidR="005F7A6F" w:rsidP="00925129" w:rsidRDefault="008C328D" w14:paraId="643D8B4E" w14:textId="77777777">
      <w:pPr>
        <w:pStyle w:val="ListParagraph"/>
        <w:numPr>
          <w:ilvl w:val="2"/>
          <w:numId w:val="79"/>
        </w:numPr>
        <w:tabs>
          <w:tab w:val="left" w:pos="1986"/>
        </w:tabs>
        <w:spacing w:before="120" w:line="278" w:lineRule="auto"/>
        <w:ind w:right="151"/>
        <w:jc w:val="both"/>
      </w:pPr>
      <w:r w:rsidRPr="008C196F">
        <w:t>Sufficient protection (e.g. rubber pads) shall be installed on edges and corners of the load to prevent damage to lifting accessories.</w:t>
      </w:r>
    </w:p>
    <w:p w:rsidRPr="008C196F" w:rsidR="005F7A6F" w:rsidP="00925129" w:rsidRDefault="008C328D" w14:paraId="643D8B4F" w14:textId="77777777">
      <w:pPr>
        <w:pStyle w:val="ListParagraph"/>
        <w:numPr>
          <w:ilvl w:val="2"/>
          <w:numId w:val="79"/>
        </w:numPr>
        <w:tabs>
          <w:tab w:val="left" w:pos="1986"/>
        </w:tabs>
        <w:spacing w:before="117" w:line="276" w:lineRule="auto"/>
        <w:ind w:right="137"/>
        <w:jc w:val="both"/>
      </w:pPr>
      <w:r w:rsidRPr="008C196F">
        <w:t xml:space="preserve">Any observed damaged lifting accessory shall be immediately removed from the workplace, returned to the quarantine storage where it shall be either destroyed or repaired and re- </w:t>
      </w:r>
      <w:r w:rsidRPr="008C196F">
        <w:rPr>
          <w:spacing w:val="-2"/>
        </w:rPr>
        <w:t>inspected.</w:t>
      </w:r>
    </w:p>
    <w:p w:rsidRPr="008C196F" w:rsidR="005F7A6F" w:rsidP="00925129" w:rsidRDefault="008C328D" w14:paraId="643D8B50" w14:textId="77777777">
      <w:pPr>
        <w:pStyle w:val="ListParagraph"/>
        <w:numPr>
          <w:ilvl w:val="2"/>
          <w:numId w:val="79"/>
        </w:numPr>
        <w:tabs>
          <w:tab w:val="left" w:pos="1985"/>
        </w:tabs>
        <w:spacing w:before="118"/>
        <w:ind w:left="1985" w:hanging="719"/>
        <w:jc w:val="both"/>
      </w:pPr>
      <w:r w:rsidRPr="008C196F">
        <w:t>All</w:t>
      </w:r>
      <w:r w:rsidRPr="008C196F">
        <w:rPr>
          <w:spacing w:val="-7"/>
        </w:rPr>
        <w:t xml:space="preserve"> </w:t>
      </w:r>
      <w:r w:rsidRPr="008C196F">
        <w:t>hooks</w:t>
      </w:r>
      <w:r w:rsidRPr="008C196F">
        <w:rPr>
          <w:spacing w:val="-6"/>
        </w:rPr>
        <w:t xml:space="preserve"> </w:t>
      </w:r>
      <w:r w:rsidRPr="008C196F">
        <w:t>used</w:t>
      </w:r>
      <w:r w:rsidRPr="008C196F">
        <w:rPr>
          <w:spacing w:val="-7"/>
        </w:rPr>
        <w:t xml:space="preserve"> </w:t>
      </w:r>
      <w:r w:rsidRPr="008C196F">
        <w:t>for</w:t>
      </w:r>
      <w:r w:rsidRPr="008C196F">
        <w:rPr>
          <w:spacing w:val="-6"/>
        </w:rPr>
        <w:t xml:space="preserve"> </w:t>
      </w:r>
      <w:r w:rsidRPr="008C196F">
        <w:t>lifting</w:t>
      </w:r>
      <w:r w:rsidRPr="008C196F">
        <w:rPr>
          <w:spacing w:val="-5"/>
        </w:rPr>
        <w:t xml:space="preserve"> </w:t>
      </w:r>
      <w:r w:rsidRPr="008C196F">
        <w:t>must</w:t>
      </w:r>
      <w:r w:rsidRPr="008C196F">
        <w:rPr>
          <w:spacing w:val="-6"/>
        </w:rPr>
        <w:t xml:space="preserve"> </w:t>
      </w:r>
      <w:r w:rsidRPr="008C196F">
        <w:t>be</w:t>
      </w:r>
      <w:r w:rsidRPr="008C196F">
        <w:rPr>
          <w:spacing w:val="-6"/>
        </w:rPr>
        <w:t xml:space="preserve"> </w:t>
      </w:r>
      <w:r w:rsidRPr="008C196F">
        <w:t>fitted</w:t>
      </w:r>
      <w:r w:rsidRPr="008C196F">
        <w:rPr>
          <w:spacing w:val="-6"/>
        </w:rPr>
        <w:t xml:space="preserve"> </w:t>
      </w:r>
      <w:r w:rsidRPr="008C196F">
        <w:t>with</w:t>
      </w:r>
      <w:r w:rsidRPr="008C196F">
        <w:rPr>
          <w:spacing w:val="-7"/>
        </w:rPr>
        <w:t xml:space="preserve"> </w:t>
      </w:r>
      <w:r w:rsidRPr="008C196F">
        <w:t>a</w:t>
      </w:r>
      <w:r w:rsidRPr="008C196F">
        <w:rPr>
          <w:spacing w:val="-4"/>
        </w:rPr>
        <w:t xml:space="preserve"> </w:t>
      </w:r>
      <w:r w:rsidRPr="008C196F">
        <w:t>spring-loaded</w:t>
      </w:r>
      <w:r w:rsidRPr="008C196F">
        <w:rPr>
          <w:spacing w:val="-6"/>
        </w:rPr>
        <w:t xml:space="preserve"> </w:t>
      </w:r>
      <w:r w:rsidRPr="008C196F">
        <w:t>safety</w:t>
      </w:r>
      <w:r w:rsidRPr="008C196F">
        <w:rPr>
          <w:spacing w:val="-5"/>
        </w:rPr>
        <w:t xml:space="preserve"> </w:t>
      </w:r>
      <w:r w:rsidRPr="008C196F">
        <w:rPr>
          <w:spacing w:val="-2"/>
        </w:rPr>
        <w:t>catch.</w:t>
      </w:r>
    </w:p>
    <w:p w:rsidRPr="008C196F" w:rsidR="005F7A6F" w:rsidP="00925129" w:rsidRDefault="008C328D" w14:paraId="643D8B51" w14:textId="77777777">
      <w:pPr>
        <w:pStyle w:val="ListParagraph"/>
        <w:numPr>
          <w:ilvl w:val="2"/>
          <w:numId w:val="79"/>
        </w:numPr>
        <w:tabs>
          <w:tab w:val="left" w:pos="1985"/>
        </w:tabs>
        <w:spacing w:before="157"/>
        <w:ind w:left="1985" w:hanging="719"/>
        <w:jc w:val="both"/>
      </w:pPr>
      <w:r w:rsidRPr="008C196F">
        <w:t>"C-hooks"</w:t>
      </w:r>
      <w:r w:rsidRPr="008C196F">
        <w:rPr>
          <w:spacing w:val="-6"/>
        </w:rPr>
        <w:t xml:space="preserve"> </w:t>
      </w:r>
      <w:r w:rsidRPr="008C196F">
        <w:t>use</w:t>
      </w:r>
      <w:r w:rsidRPr="008C196F">
        <w:rPr>
          <w:spacing w:val="-6"/>
        </w:rPr>
        <w:t xml:space="preserve"> </w:t>
      </w:r>
      <w:r w:rsidRPr="008C196F">
        <w:t>is</w:t>
      </w:r>
      <w:r w:rsidRPr="008C196F">
        <w:rPr>
          <w:spacing w:val="-5"/>
        </w:rPr>
        <w:t xml:space="preserve"> </w:t>
      </w:r>
      <w:r w:rsidRPr="008C196F">
        <w:rPr>
          <w:spacing w:val="-2"/>
        </w:rPr>
        <w:t>forbidden.</w:t>
      </w:r>
    </w:p>
    <w:p w:rsidRPr="008C196F" w:rsidR="005F7A6F" w:rsidP="00925129" w:rsidRDefault="008C328D" w14:paraId="643D8B52" w14:textId="77777777">
      <w:pPr>
        <w:pStyle w:val="ListParagraph"/>
        <w:numPr>
          <w:ilvl w:val="2"/>
          <w:numId w:val="79"/>
        </w:numPr>
        <w:tabs>
          <w:tab w:val="left" w:pos="1986"/>
        </w:tabs>
        <w:spacing w:before="154" w:line="276" w:lineRule="auto"/>
        <w:ind w:right="144"/>
        <w:jc w:val="both"/>
      </w:pPr>
      <w:r w:rsidRPr="008C196F">
        <w:t>Hooks</w:t>
      </w:r>
      <w:r w:rsidRPr="008C196F">
        <w:rPr>
          <w:spacing w:val="-8"/>
        </w:rPr>
        <w:t xml:space="preserve"> </w:t>
      </w:r>
      <w:r w:rsidRPr="008C196F">
        <w:t>shall</w:t>
      </w:r>
      <w:r w:rsidRPr="008C196F">
        <w:rPr>
          <w:spacing w:val="-10"/>
        </w:rPr>
        <w:t xml:space="preserve"> </w:t>
      </w:r>
      <w:r w:rsidRPr="008C196F">
        <w:t>be</w:t>
      </w:r>
      <w:r w:rsidRPr="008C196F">
        <w:rPr>
          <w:spacing w:val="-9"/>
        </w:rPr>
        <w:t xml:space="preserve"> </w:t>
      </w:r>
      <w:r w:rsidRPr="008C196F">
        <w:t>removed</w:t>
      </w:r>
      <w:r w:rsidRPr="008C196F">
        <w:rPr>
          <w:spacing w:val="-9"/>
        </w:rPr>
        <w:t xml:space="preserve"> </w:t>
      </w:r>
      <w:r w:rsidRPr="008C196F">
        <w:t>from</w:t>
      </w:r>
      <w:r w:rsidRPr="008C196F">
        <w:rPr>
          <w:spacing w:val="-9"/>
        </w:rPr>
        <w:t xml:space="preserve"> </w:t>
      </w:r>
      <w:r w:rsidRPr="008C196F">
        <w:t>service</w:t>
      </w:r>
      <w:r w:rsidRPr="008C196F">
        <w:rPr>
          <w:spacing w:val="-9"/>
        </w:rPr>
        <w:t xml:space="preserve"> </w:t>
      </w:r>
      <w:r w:rsidRPr="008C196F">
        <w:t>if</w:t>
      </w:r>
      <w:r w:rsidRPr="008C196F">
        <w:rPr>
          <w:spacing w:val="-9"/>
        </w:rPr>
        <w:t xml:space="preserve"> </w:t>
      </w:r>
      <w:r w:rsidRPr="008C196F">
        <w:t>twisted</w:t>
      </w:r>
      <w:r w:rsidRPr="008C196F">
        <w:rPr>
          <w:spacing w:val="-7"/>
        </w:rPr>
        <w:t xml:space="preserve"> </w:t>
      </w:r>
      <w:r w:rsidRPr="008C196F">
        <w:t>10</w:t>
      </w:r>
      <w:r w:rsidRPr="008C196F">
        <w:rPr>
          <w:spacing w:val="-9"/>
        </w:rPr>
        <w:t xml:space="preserve"> </w:t>
      </w:r>
      <w:r w:rsidRPr="008C196F">
        <w:t>or</w:t>
      </w:r>
      <w:r w:rsidRPr="008C196F">
        <w:rPr>
          <w:spacing w:val="-8"/>
        </w:rPr>
        <w:t xml:space="preserve"> </w:t>
      </w:r>
      <w:r w:rsidRPr="008C196F">
        <w:t>more</w:t>
      </w:r>
      <w:r w:rsidRPr="008C196F">
        <w:rPr>
          <w:spacing w:val="-8"/>
        </w:rPr>
        <w:t xml:space="preserve"> </w:t>
      </w:r>
      <w:r w:rsidRPr="008C196F">
        <w:t>degrees,</w:t>
      </w:r>
      <w:r w:rsidRPr="008C196F">
        <w:rPr>
          <w:spacing w:val="-9"/>
        </w:rPr>
        <w:t xml:space="preserve"> </w:t>
      </w:r>
      <w:r w:rsidRPr="008C196F">
        <w:t>if</w:t>
      </w:r>
      <w:r w:rsidRPr="008C196F">
        <w:rPr>
          <w:spacing w:val="-9"/>
        </w:rPr>
        <w:t xml:space="preserve"> </w:t>
      </w:r>
      <w:r w:rsidRPr="008C196F">
        <w:t>their</w:t>
      </w:r>
      <w:r w:rsidRPr="008C196F">
        <w:rPr>
          <w:spacing w:val="-8"/>
        </w:rPr>
        <w:t xml:space="preserve"> </w:t>
      </w:r>
      <w:r w:rsidRPr="008C196F">
        <w:t>opening</w:t>
      </w:r>
      <w:r w:rsidRPr="008C196F">
        <w:rPr>
          <w:spacing w:val="-9"/>
        </w:rPr>
        <w:t xml:space="preserve"> </w:t>
      </w:r>
      <w:r w:rsidRPr="008C196F">
        <w:t>is</w:t>
      </w:r>
      <w:r w:rsidRPr="008C196F">
        <w:rPr>
          <w:spacing w:val="-8"/>
        </w:rPr>
        <w:t xml:space="preserve"> </w:t>
      </w:r>
      <w:r w:rsidRPr="008C196F">
        <w:t>deformed from 15% or more, or if they are damaged in any way.</w:t>
      </w:r>
    </w:p>
    <w:p w:rsidRPr="008C196F" w:rsidR="005F7A6F" w:rsidP="00925129" w:rsidRDefault="008C328D" w14:paraId="643D8B53" w14:textId="77777777">
      <w:pPr>
        <w:pStyle w:val="ListParagraph"/>
        <w:numPr>
          <w:ilvl w:val="2"/>
          <w:numId w:val="79"/>
        </w:numPr>
        <w:tabs>
          <w:tab w:val="left" w:pos="1986"/>
        </w:tabs>
        <w:spacing w:before="119" w:line="276" w:lineRule="auto"/>
        <w:ind w:right="138"/>
        <w:jc w:val="both"/>
      </w:pPr>
      <w:r w:rsidRPr="008C196F">
        <w:t>Slings</w:t>
      </w:r>
      <w:r w:rsidRPr="008C196F">
        <w:rPr>
          <w:spacing w:val="-8"/>
        </w:rPr>
        <w:t xml:space="preserve"> </w:t>
      </w:r>
      <w:r w:rsidRPr="008C196F">
        <w:t>must</w:t>
      </w:r>
      <w:r w:rsidRPr="008C196F">
        <w:rPr>
          <w:spacing w:val="-9"/>
        </w:rPr>
        <w:t xml:space="preserve"> </w:t>
      </w:r>
      <w:r w:rsidRPr="008C196F">
        <w:t>be</w:t>
      </w:r>
      <w:r w:rsidRPr="008C196F">
        <w:rPr>
          <w:spacing w:val="-9"/>
        </w:rPr>
        <w:t xml:space="preserve"> </w:t>
      </w:r>
      <w:r w:rsidRPr="008C196F">
        <w:t>attached</w:t>
      </w:r>
      <w:r w:rsidRPr="008C196F">
        <w:rPr>
          <w:spacing w:val="-9"/>
        </w:rPr>
        <w:t xml:space="preserve"> </w:t>
      </w:r>
      <w:r w:rsidRPr="008C196F">
        <w:t>correctly</w:t>
      </w:r>
      <w:r w:rsidRPr="008C196F">
        <w:rPr>
          <w:spacing w:val="-8"/>
        </w:rPr>
        <w:t xml:space="preserve"> </w:t>
      </w:r>
      <w:r w:rsidRPr="008C196F">
        <w:t>to</w:t>
      </w:r>
      <w:r w:rsidRPr="008C196F">
        <w:rPr>
          <w:spacing w:val="-9"/>
        </w:rPr>
        <w:t xml:space="preserve"> </w:t>
      </w:r>
      <w:r w:rsidRPr="008C196F">
        <w:t>the</w:t>
      </w:r>
      <w:r w:rsidRPr="008C196F">
        <w:rPr>
          <w:spacing w:val="-9"/>
        </w:rPr>
        <w:t xml:space="preserve"> </w:t>
      </w:r>
      <w:r w:rsidRPr="008C196F">
        <w:t>lifting</w:t>
      </w:r>
      <w:r w:rsidRPr="008C196F">
        <w:rPr>
          <w:spacing w:val="-9"/>
        </w:rPr>
        <w:t xml:space="preserve"> </w:t>
      </w:r>
      <w:r w:rsidRPr="008C196F">
        <w:t>equipment</w:t>
      </w:r>
      <w:r w:rsidRPr="008C196F">
        <w:rPr>
          <w:spacing w:val="-9"/>
        </w:rPr>
        <w:t xml:space="preserve"> </w:t>
      </w:r>
      <w:r w:rsidRPr="008C196F">
        <w:t>either</w:t>
      </w:r>
      <w:r w:rsidRPr="008C196F">
        <w:rPr>
          <w:spacing w:val="-8"/>
        </w:rPr>
        <w:t xml:space="preserve"> </w:t>
      </w:r>
      <w:r w:rsidRPr="008C196F">
        <w:t>by</w:t>
      </w:r>
      <w:r w:rsidRPr="008C196F">
        <w:rPr>
          <w:spacing w:val="-8"/>
        </w:rPr>
        <w:t xml:space="preserve"> </w:t>
      </w:r>
      <w:r w:rsidRPr="008C196F">
        <w:t>passing</w:t>
      </w:r>
      <w:r w:rsidRPr="008C196F">
        <w:rPr>
          <w:spacing w:val="-3"/>
        </w:rPr>
        <w:t xml:space="preserve"> </w:t>
      </w:r>
      <w:r w:rsidRPr="008C196F">
        <w:t>the</w:t>
      </w:r>
      <w:r w:rsidRPr="008C196F">
        <w:rPr>
          <w:spacing w:val="-9"/>
        </w:rPr>
        <w:t xml:space="preserve"> </w:t>
      </w:r>
      <w:r w:rsidRPr="008C196F">
        <w:t>sling</w:t>
      </w:r>
      <w:r w:rsidRPr="008C196F">
        <w:rPr>
          <w:spacing w:val="-9"/>
        </w:rPr>
        <w:t xml:space="preserve"> </w:t>
      </w:r>
      <w:r w:rsidRPr="008C196F">
        <w:t>directly</w:t>
      </w:r>
      <w:r w:rsidRPr="008C196F">
        <w:rPr>
          <w:spacing w:val="-8"/>
        </w:rPr>
        <w:t xml:space="preserve"> </w:t>
      </w:r>
      <w:r w:rsidRPr="008C196F">
        <w:t>into the hook (the sling shall lay in the base of the hook) or by the use of a bow-shackle, fitted with the pin of the shackle on the hook and the slings attached to the bow of the shackle.</w:t>
      </w:r>
    </w:p>
    <w:p w:rsidRPr="008C196F" w:rsidR="005F7A6F" w:rsidP="00925129" w:rsidRDefault="008C328D" w14:paraId="643D8B54" w14:textId="77777777">
      <w:pPr>
        <w:pStyle w:val="ListParagraph"/>
        <w:numPr>
          <w:ilvl w:val="2"/>
          <w:numId w:val="79"/>
        </w:numPr>
        <w:tabs>
          <w:tab w:val="left" w:pos="1986"/>
        </w:tabs>
        <w:spacing w:before="121" w:line="276" w:lineRule="auto"/>
        <w:ind w:right="139"/>
        <w:jc w:val="both"/>
      </w:pPr>
      <w:r w:rsidRPr="008C196F">
        <w:t>Multiple</w:t>
      </w:r>
      <w:r w:rsidRPr="008C196F">
        <w:rPr>
          <w:spacing w:val="-9"/>
        </w:rPr>
        <w:t xml:space="preserve"> </w:t>
      </w:r>
      <w:r w:rsidRPr="008C196F">
        <w:t>slings</w:t>
      </w:r>
      <w:r w:rsidRPr="008C196F">
        <w:rPr>
          <w:spacing w:val="-8"/>
        </w:rPr>
        <w:t xml:space="preserve"> </w:t>
      </w:r>
      <w:r w:rsidRPr="008C196F">
        <w:t>(two-legged,</w:t>
      </w:r>
      <w:r w:rsidRPr="008C196F">
        <w:rPr>
          <w:spacing w:val="-5"/>
        </w:rPr>
        <w:t xml:space="preserve"> </w:t>
      </w:r>
      <w:r w:rsidRPr="008C196F">
        <w:t>three-legged,</w:t>
      </w:r>
      <w:r w:rsidRPr="008C196F">
        <w:rPr>
          <w:spacing w:val="-6"/>
        </w:rPr>
        <w:t xml:space="preserve"> </w:t>
      </w:r>
      <w:r w:rsidRPr="008C196F">
        <w:t>etc.)</w:t>
      </w:r>
      <w:r w:rsidRPr="008C196F">
        <w:rPr>
          <w:spacing w:val="-8"/>
        </w:rPr>
        <w:t xml:space="preserve"> </w:t>
      </w:r>
      <w:r w:rsidRPr="008C196F">
        <w:t>must</w:t>
      </w:r>
      <w:r w:rsidRPr="008C196F">
        <w:rPr>
          <w:spacing w:val="-7"/>
        </w:rPr>
        <w:t xml:space="preserve"> </w:t>
      </w:r>
      <w:r w:rsidRPr="008C196F">
        <w:t>be</w:t>
      </w:r>
      <w:r w:rsidRPr="008C196F">
        <w:rPr>
          <w:spacing w:val="-5"/>
        </w:rPr>
        <w:t xml:space="preserve"> </w:t>
      </w:r>
      <w:r w:rsidRPr="008C196F">
        <w:t>attached</w:t>
      </w:r>
      <w:r w:rsidRPr="008C196F">
        <w:rPr>
          <w:spacing w:val="-9"/>
        </w:rPr>
        <w:t xml:space="preserve"> </w:t>
      </w:r>
      <w:r w:rsidRPr="008C196F">
        <w:t>together</w:t>
      </w:r>
      <w:r w:rsidRPr="008C196F">
        <w:rPr>
          <w:spacing w:val="-8"/>
        </w:rPr>
        <w:t xml:space="preserve"> </w:t>
      </w:r>
      <w:r w:rsidRPr="008C196F">
        <w:t>by</w:t>
      </w:r>
      <w:r w:rsidRPr="008C196F">
        <w:rPr>
          <w:spacing w:val="-6"/>
        </w:rPr>
        <w:t xml:space="preserve"> </w:t>
      </w:r>
      <w:r w:rsidRPr="008C196F">
        <w:t>a</w:t>
      </w:r>
      <w:r w:rsidRPr="008C196F">
        <w:rPr>
          <w:spacing w:val="-9"/>
        </w:rPr>
        <w:t xml:space="preserve"> </w:t>
      </w:r>
      <w:r w:rsidRPr="008C196F">
        <w:t>ring</w:t>
      </w:r>
      <w:r w:rsidRPr="008C196F">
        <w:rPr>
          <w:spacing w:val="-7"/>
        </w:rPr>
        <w:t xml:space="preserve"> </w:t>
      </w:r>
      <w:r w:rsidRPr="008C196F">
        <w:t>or</w:t>
      </w:r>
      <w:r w:rsidRPr="008C196F">
        <w:rPr>
          <w:spacing w:val="-8"/>
        </w:rPr>
        <w:t xml:space="preserve"> </w:t>
      </w:r>
      <w:r w:rsidRPr="008C196F">
        <w:t>a</w:t>
      </w:r>
      <w:r w:rsidRPr="008C196F">
        <w:rPr>
          <w:spacing w:val="-9"/>
        </w:rPr>
        <w:t xml:space="preserve"> </w:t>
      </w:r>
      <w:r w:rsidRPr="008C196F">
        <w:t>shackle and the load properly distributed so that no leg is overloaded.</w:t>
      </w:r>
    </w:p>
    <w:p w:rsidRPr="008C196F" w:rsidR="005F7A6F" w:rsidP="00925129" w:rsidRDefault="008C328D" w14:paraId="643D8B55" w14:textId="77777777">
      <w:pPr>
        <w:pStyle w:val="ListParagraph"/>
        <w:numPr>
          <w:ilvl w:val="2"/>
          <w:numId w:val="79"/>
        </w:numPr>
        <w:tabs>
          <w:tab w:val="left" w:pos="1986"/>
          <w:tab w:val="left" w:pos="2123"/>
        </w:tabs>
        <w:spacing w:before="119" w:line="276" w:lineRule="auto"/>
        <w:ind w:right="145"/>
        <w:jc w:val="both"/>
      </w:pPr>
      <w:r w:rsidRPr="008C196F">
        <w:t>The</w:t>
      </w:r>
      <w:r w:rsidRPr="008C196F">
        <w:rPr>
          <w:spacing w:val="-4"/>
        </w:rPr>
        <w:t xml:space="preserve"> </w:t>
      </w:r>
      <w:r w:rsidRPr="008C196F">
        <w:t>angles</w:t>
      </w:r>
      <w:r w:rsidRPr="008C196F">
        <w:rPr>
          <w:spacing w:val="-3"/>
        </w:rPr>
        <w:t xml:space="preserve"> </w:t>
      </w:r>
      <w:r w:rsidRPr="008C196F">
        <w:t>between</w:t>
      </w:r>
      <w:r w:rsidRPr="008C196F">
        <w:rPr>
          <w:spacing w:val="-4"/>
        </w:rPr>
        <w:t xml:space="preserve"> </w:t>
      </w:r>
      <w:r w:rsidRPr="008C196F">
        <w:t>sling</w:t>
      </w:r>
      <w:r w:rsidRPr="008C196F">
        <w:rPr>
          <w:spacing w:val="-1"/>
        </w:rPr>
        <w:t xml:space="preserve"> </w:t>
      </w:r>
      <w:r w:rsidRPr="008C196F">
        <w:t>legs</w:t>
      </w:r>
      <w:r w:rsidRPr="008C196F">
        <w:rPr>
          <w:spacing w:val="-3"/>
        </w:rPr>
        <w:t xml:space="preserve"> </w:t>
      </w:r>
      <w:r w:rsidRPr="008C196F">
        <w:t>must</w:t>
      </w:r>
      <w:r w:rsidRPr="008C196F">
        <w:rPr>
          <w:spacing w:val="-1"/>
        </w:rPr>
        <w:t xml:space="preserve"> </w:t>
      </w:r>
      <w:r w:rsidRPr="008C196F">
        <w:t>be</w:t>
      </w:r>
      <w:r w:rsidRPr="008C196F">
        <w:rPr>
          <w:spacing w:val="-4"/>
        </w:rPr>
        <w:t xml:space="preserve"> </w:t>
      </w:r>
      <w:r w:rsidRPr="008C196F">
        <w:t>taken</w:t>
      </w:r>
      <w:r w:rsidRPr="008C196F">
        <w:rPr>
          <w:spacing w:val="-2"/>
        </w:rPr>
        <w:t xml:space="preserve"> </w:t>
      </w:r>
      <w:r w:rsidRPr="008C196F">
        <w:t>into</w:t>
      </w:r>
      <w:r w:rsidRPr="008C196F">
        <w:rPr>
          <w:spacing w:val="-2"/>
        </w:rPr>
        <w:t xml:space="preserve"> </w:t>
      </w:r>
      <w:r w:rsidRPr="008C196F">
        <w:t>account</w:t>
      </w:r>
      <w:r w:rsidRPr="008C196F">
        <w:rPr>
          <w:spacing w:val="-4"/>
        </w:rPr>
        <w:t xml:space="preserve"> </w:t>
      </w:r>
      <w:r w:rsidRPr="008C196F">
        <w:t>in</w:t>
      </w:r>
      <w:r w:rsidRPr="008C196F">
        <w:rPr>
          <w:spacing w:val="-4"/>
        </w:rPr>
        <w:t xml:space="preserve"> </w:t>
      </w:r>
      <w:r w:rsidRPr="008C196F">
        <w:t>calculations,</w:t>
      </w:r>
      <w:r w:rsidRPr="008C196F">
        <w:rPr>
          <w:spacing w:val="-4"/>
        </w:rPr>
        <w:t xml:space="preserve"> </w:t>
      </w:r>
      <w:r w:rsidRPr="008C196F">
        <w:t>as the</w:t>
      </w:r>
      <w:r w:rsidRPr="008C196F">
        <w:rPr>
          <w:spacing w:val="-2"/>
        </w:rPr>
        <w:t xml:space="preserve"> </w:t>
      </w:r>
      <w:r w:rsidRPr="008C196F">
        <w:t>Safe</w:t>
      </w:r>
      <w:r w:rsidRPr="008C196F">
        <w:rPr>
          <w:spacing w:val="-4"/>
        </w:rPr>
        <w:t xml:space="preserve"> </w:t>
      </w:r>
      <w:r w:rsidRPr="008C196F">
        <w:t>Working Load of the sling assembly decreases when the angle between slings increases.</w:t>
      </w:r>
    </w:p>
    <w:p w:rsidRPr="008C196F" w:rsidR="005F7A6F" w:rsidP="00925129" w:rsidRDefault="008C328D" w14:paraId="643D8B56" w14:textId="77777777">
      <w:pPr>
        <w:pStyle w:val="ListParagraph"/>
        <w:numPr>
          <w:ilvl w:val="2"/>
          <w:numId w:val="79"/>
        </w:numPr>
        <w:tabs>
          <w:tab w:val="left" w:pos="2123"/>
        </w:tabs>
        <w:spacing w:before="119"/>
        <w:ind w:left="2123" w:hanging="857"/>
        <w:jc w:val="both"/>
      </w:pPr>
      <w:r w:rsidRPr="008C196F">
        <w:t>Chain</w:t>
      </w:r>
      <w:r w:rsidRPr="008C196F">
        <w:rPr>
          <w:spacing w:val="-8"/>
        </w:rPr>
        <w:t xml:space="preserve"> </w:t>
      </w:r>
      <w:r w:rsidRPr="008C196F">
        <w:t>slings</w:t>
      </w:r>
      <w:r w:rsidRPr="008C196F">
        <w:rPr>
          <w:spacing w:val="-6"/>
        </w:rPr>
        <w:t xml:space="preserve"> </w:t>
      </w:r>
      <w:r w:rsidRPr="008C196F">
        <w:t>shall</w:t>
      </w:r>
      <w:r w:rsidRPr="008C196F">
        <w:rPr>
          <w:spacing w:val="-8"/>
        </w:rPr>
        <w:t xml:space="preserve"> </w:t>
      </w:r>
      <w:r w:rsidRPr="008C196F">
        <w:t>only</w:t>
      </w:r>
      <w:r w:rsidRPr="008C196F">
        <w:rPr>
          <w:spacing w:val="-7"/>
        </w:rPr>
        <w:t xml:space="preserve"> </w:t>
      </w:r>
      <w:r w:rsidRPr="008C196F">
        <w:t>be</w:t>
      </w:r>
      <w:r w:rsidRPr="008C196F">
        <w:rPr>
          <w:spacing w:val="-5"/>
        </w:rPr>
        <w:t xml:space="preserve"> </w:t>
      </w:r>
      <w:r w:rsidRPr="008C196F">
        <w:t>shortened</w:t>
      </w:r>
      <w:r w:rsidRPr="008C196F">
        <w:rPr>
          <w:spacing w:val="-7"/>
        </w:rPr>
        <w:t xml:space="preserve"> </w:t>
      </w:r>
      <w:r w:rsidRPr="008C196F">
        <w:t>by</w:t>
      </w:r>
      <w:r w:rsidRPr="008C196F">
        <w:rPr>
          <w:spacing w:val="-6"/>
        </w:rPr>
        <w:t xml:space="preserve"> </w:t>
      </w:r>
      <w:r w:rsidRPr="008C196F">
        <w:t>using</w:t>
      </w:r>
      <w:r w:rsidRPr="008C196F">
        <w:rPr>
          <w:spacing w:val="-7"/>
        </w:rPr>
        <w:t xml:space="preserve"> </w:t>
      </w:r>
      <w:r w:rsidRPr="008C196F">
        <w:t>the</w:t>
      </w:r>
      <w:r w:rsidRPr="008C196F">
        <w:rPr>
          <w:spacing w:val="-7"/>
        </w:rPr>
        <w:t xml:space="preserve"> </w:t>
      </w:r>
      <w:r w:rsidRPr="008C196F">
        <w:t>correct</w:t>
      </w:r>
      <w:r w:rsidRPr="008C196F">
        <w:rPr>
          <w:spacing w:val="-8"/>
        </w:rPr>
        <w:t xml:space="preserve"> </w:t>
      </w:r>
      <w:r w:rsidRPr="008C196F">
        <w:t>shortening</w:t>
      </w:r>
      <w:r w:rsidRPr="008C196F">
        <w:rPr>
          <w:spacing w:val="-8"/>
        </w:rPr>
        <w:t xml:space="preserve"> </w:t>
      </w:r>
      <w:r w:rsidRPr="008C196F">
        <w:rPr>
          <w:spacing w:val="-2"/>
        </w:rPr>
        <w:t>clutches.</w:t>
      </w:r>
    </w:p>
    <w:p w:rsidRPr="008C196F" w:rsidR="005F7A6F" w:rsidP="00925129" w:rsidRDefault="008C328D" w14:paraId="643D8B57" w14:textId="77777777">
      <w:pPr>
        <w:pStyle w:val="ListParagraph"/>
        <w:numPr>
          <w:ilvl w:val="2"/>
          <w:numId w:val="79"/>
        </w:numPr>
        <w:tabs>
          <w:tab w:val="left" w:pos="2123"/>
        </w:tabs>
        <w:spacing w:before="156"/>
        <w:ind w:left="2123" w:hanging="857"/>
        <w:jc w:val="both"/>
      </w:pPr>
      <w:r w:rsidRPr="008C196F">
        <w:t>Chains</w:t>
      </w:r>
      <w:r w:rsidRPr="008C196F">
        <w:rPr>
          <w:spacing w:val="-5"/>
        </w:rPr>
        <w:t xml:space="preserve"> </w:t>
      </w:r>
      <w:r w:rsidRPr="008C196F">
        <w:t>must</w:t>
      </w:r>
      <w:r w:rsidRPr="008C196F">
        <w:rPr>
          <w:spacing w:val="-4"/>
        </w:rPr>
        <w:t xml:space="preserve"> </w:t>
      </w:r>
      <w:r w:rsidRPr="008C196F">
        <w:t>not</w:t>
      </w:r>
      <w:r w:rsidRPr="008C196F">
        <w:rPr>
          <w:spacing w:val="-5"/>
        </w:rPr>
        <w:t xml:space="preserve"> </w:t>
      </w:r>
      <w:r w:rsidRPr="008C196F">
        <w:t>be</w:t>
      </w:r>
      <w:r w:rsidRPr="008C196F">
        <w:rPr>
          <w:spacing w:val="-6"/>
        </w:rPr>
        <w:t xml:space="preserve"> </w:t>
      </w:r>
      <w:r w:rsidRPr="008C196F">
        <w:t>knotted</w:t>
      </w:r>
      <w:r w:rsidRPr="008C196F">
        <w:rPr>
          <w:spacing w:val="-4"/>
        </w:rPr>
        <w:t xml:space="preserve"> </w:t>
      </w:r>
      <w:r w:rsidRPr="008C196F">
        <w:t>or</w:t>
      </w:r>
      <w:r w:rsidRPr="008C196F">
        <w:rPr>
          <w:spacing w:val="-6"/>
        </w:rPr>
        <w:t xml:space="preserve"> </w:t>
      </w:r>
      <w:r w:rsidRPr="008C196F">
        <w:t>joined</w:t>
      </w:r>
      <w:r w:rsidRPr="008C196F">
        <w:rPr>
          <w:spacing w:val="-6"/>
        </w:rPr>
        <w:t xml:space="preserve"> </w:t>
      </w:r>
      <w:r w:rsidRPr="008C196F">
        <w:t>by</w:t>
      </w:r>
      <w:r w:rsidRPr="008C196F">
        <w:rPr>
          <w:spacing w:val="-3"/>
        </w:rPr>
        <w:t xml:space="preserve"> </w:t>
      </w:r>
      <w:r w:rsidRPr="008C196F">
        <w:t>nuts</w:t>
      </w:r>
      <w:r w:rsidRPr="008C196F">
        <w:rPr>
          <w:spacing w:val="-5"/>
        </w:rPr>
        <w:t xml:space="preserve"> </w:t>
      </w:r>
      <w:r w:rsidRPr="008C196F">
        <w:t>and</w:t>
      </w:r>
      <w:r w:rsidRPr="008C196F">
        <w:rPr>
          <w:spacing w:val="-7"/>
        </w:rPr>
        <w:t xml:space="preserve"> </w:t>
      </w:r>
      <w:r w:rsidRPr="008C196F">
        <w:rPr>
          <w:spacing w:val="-2"/>
        </w:rPr>
        <w:t>bolts.</w:t>
      </w:r>
    </w:p>
    <w:p w:rsidRPr="008C196F" w:rsidR="005F7A6F" w:rsidP="00925129" w:rsidRDefault="008C328D" w14:paraId="643D8B58" w14:textId="77777777">
      <w:pPr>
        <w:pStyle w:val="ListParagraph"/>
        <w:numPr>
          <w:ilvl w:val="2"/>
          <w:numId w:val="79"/>
        </w:numPr>
        <w:tabs>
          <w:tab w:val="left" w:pos="2123"/>
        </w:tabs>
        <w:spacing w:before="154"/>
        <w:ind w:left="2123" w:hanging="857"/>
        <w:jc w:val="both"/>
      </w:pPr>
      <w:r w:rsidRPr="008C196F">
        <w:t>Wire</w:t>
      </w:r>
      <w:r w:rsidRPr="008C196F">
        <w:rPr>
          <w:spacing w:val="-7"/>
        </w:rPr>
        <w:t xml:space="preserve"> </w:t>
      </w:r>
      <w:r w:rsidRPr="008C196F">
        <w:t>ropes</w:t>
      </w:r>
      <w:r w:rsidRPr="008C196F">
        <w:rPr>
          <w:spacing w:val="-5"/>
        </w:rPr>
        <w:t xml:space="preserve"> </w:t>
      </w:r>
      <w:r w:rsidRPr="008C196F">
        <w:t>shall</w:t>
      </w:r>
      <w:r w:rsidRPr="008C196F">
        <w:rPr>
          <w:spacing w:val="-5"/>
        </w:rPr>
        <w:t xml:space="preserve"> </w:t>
      </w:r>
      <w:r w:rsidRPr="008C196F">
        <w:t>never</w:t>
      </w:r>
      <w:r w:rsidRPr="008C196F">
        <w:rPr>
          <w:spacing w:val="-3"/>
        </w:rPr>
        <w:t xml:space="preserve"> </w:t>
      </w:r>
      <w:r w:rsidRPr="008C196F">
        <w:t>be</w:t>
      </w:r>
      <w:r w:rsidRPr="008C196F">
        <w:rPr>
          <w:spacing w:val="-7"/>
        </w:rPr>
        <w:t xml:space="preserve"> </w:t>
      </w:r>
      <w:r w:rsidRPr="008C196F">
        <w:t>used</w:t>
      </w:r>
      <w:r w:rsidRPr="008C196F">
        <w:rPr>
          <w:spacing w:val="-7"/>
        </w:rPr>
        <w:t xml:space="preserve"> </w:t>
      </w:r>
      <w:r w:rsidRPr="008C196F">
        <w:rPr>
          <w:spacing w:val="-5"/>
        </w:rPr>
        <w:t>if:</w:t>
      </w:r>
    </w:p>
    <w:p w:rsidRPr="008C196F" w:rsidR="005F7A6F" w:rsidRDefault="008C328D" w14:paraId="643D8B59" w14:textId="77777777">
      <w:pPr>
        <w:pStyle w:val="ListParagraph"/>
        <w:numPr>
          <w:ilvl w:val="0"/>
          <w:numId w:val="18"/>
        </w:numPr>
        <w:tabs>
          <w:tab w:val="left" w:pos="2281"/>
        </w:tabs>
        <w:spacing w:before="154" w:line="238" w:lineRule="exact"/>
        <w:ind w:left="2281" w:hanging="359"/>
      </w:pPr>
      <w:r w:rsidRPr="008C196F">
        <w:t>5</w:t>
      </w:r>
      <w:r w:rsidRPr="008C196F">
        <w:rPr>
          <w:spacing w:val="-5"/>
        </w:rPr>
        <w:t xml:space="preserve"> </w:t>
      </w:r>
      <w:r w:rsidRPr="008C196F">
        <w:t>or</w:t>
      </w:r>
      <w:r w:rsidRPr="008C196F">
        <w:rPr>
          <w:spacing w:val="-3"/>
        </w:rPr>
        <w:t xml:space="preserve"> </w:t>
      </w:r>
      <w:r w:rsidRPr="008C196F">
        <w:t>more</w:t>
      </w:r>
      <w:r w:rsidRPr="008C196F">
        <w:rPr>
          <w:spacing w:val="-5"/>
        </w:rPr>
        <w:t xml:space="preserve"> </w:t>
      </w:r>
      <w:r w:rsidRPr="008C196F">
        <w:t>wires</w:t>
      </w:r>
      <w:r w:rsidRPr="008C196F">
        <w:rPr>
          <w:spacing w:val="-3"/>
        </w:rPr>
        <w:t xml:space="preserve"> </w:t>
      </w:r>
      <w:r w:rsidRPr="008C196F">
        <w:t>are</w:t>
      </w:r>
      <w:r w:rsidRPr="008C196F">
        <w:rPr>
          <w:spacing w:val="-5"/>
        </w:rPr>
        <w:t xml:space="preserve"> </w:t>
      </w:r>
      <w:r w:rsidRPr="008C196F">
        <w:t>broken</w:t>
      </w:r>
      <w:r w:rsidRPr="008C196F">
        <w:rPr>
          <w:spacing w:val="-2"/>
        </w:rPr>
        <w:t xml:space="preserve"> </w:t>
      </w:r>
      <w:r w:rsidRPr="008C196F">
        <w:t>in</w:t>
      </w:r>
      <w:r w:rsidRPr="008C196F">
        <w:rPr>
          <w:spacing w:val="-5"/>
        </w:rPr>
        <w:t xml:space="preserve"> </w:t>
      </w:r>
      <w:r w:rsidRPr="008C196F">
        <w:t>a</w:t>
      </w:r>
      <w:r w:rsidRPr="008C196F">
        <w:rPr>
          <w:spacing w:val="-2"/>
        </w:rPr>
        <w:t xml:space="preserve"> </w:t>
      </w:r>
      <w:r w:rsidRPr="008C196F">
        <w:t>strand</w:t>
      </w:r>
      <w:r w:rsidRPr="008C196F">
        <w:rPr>
          <w:spacing w:val="-3"/>
        </w:rPr>
        <w:t xml:space="preserve"> </w:t>
      </w:r>
      <w:r w:rsidRPr="008C196F">
        <w:t>in</w:t>
      </w:r>
      <w:r w:rsidRPr="008C196F">
        <w:rPr>
          <w:spacing w:val="-3"/>
        </w:rPr>
        <w:t xml:space="preserve"> </w:t>
      </w:r>
      <w:r w:rsidRPr="008C196F">
        <w:t>a</w:t>
      </w:r>
      <w:r w:rsidRPr="008C196F">
        <w:rPr>
          <w:spacing w:val="-4"/>
        </w:rPr>
        <w:t xml:space="preserve"> </w:t>
      </w:r>
      <w:r w:rsidRPr="008C196F">
        <w:t>lay</w:t>
      </w:r>
      <w:r w:rsidRPr="008C196F">
        <w:rPr>
          <w:spacing w:val="-4"/>
        </w:rPr>
        <w:t xml:space="preserve"> </w:t>
      </w:r>
      <w:r w:rsidRPr="008C196F">
        <w:t>length,</w:t>
      </w:r>
      <w:r w:rsidRPr="008C196F">
        <w:rPr>
          <w:spacing w:val="-4"/>
        </w:rPr>
        <w:t xml:space="preserve"> </w:t>
      </w:r>
      <w:r w:rsidRPr="008C196F">
        <w:rPr>
          <w:spacing w:val="-5"/>
        </w:rPr>
        <w:t>or;</w:t>
      </w:r>
    </w:p>
    <w:p w:rsidRPr="008C196F" w:rsidR="005F7A6F" w:rsidRDefault="008C328D" w14:paraId="643D8B5A" w14:textId="77777777">
      <w:pPr>
        <w:pStyle w:val="ListParagraph"/>
        <w:numPr>
          <w:ilvl w:val="0"/>
          <w:numId w:val="18"/>
        </w:numPr>
        <w:tabs>
          <w:tab w:val="left" w:pos="2281"/>
        </w:tabs>
        <w:spacing w:line="233" w:lineRule="exact"/>
        <w:ind w:left="2281" w:hanging="359"/>
      </w:pPr>
      <w:r w:rsidRPr="008C196F">
        <w:t>or</w:t>
      </w:r>
      <w:r w:rsidRPr="008C196F">
        <w:rPr>
          <w:spacing w:val="-7"/>
        </w:rPr>
        <w:t xml:space="preserve"> </w:t>
      </w:r>
      <w:r w:rsidRPr="008C196F">
        <w:t>more</w:t>
      </w:r>
      <w:r w:rsidRPr="008C196F">
        <w:rPr>
          <w:spacing w:val="-6"/>
        </w:rPr>
        <w:t xml:space="preserve"> </w:t>
      </w:r>
      <w:r w:rsidRPr="008C196F">
        <w:t>wires</w:t>
      </w:r>
      <w:r w:rsidRPr="008C196F">
        <w:rPr>
          <w:spacing w:val="-5"/>
        </w:rPr>
        <w:t xml:space="preserve"> </w:t>
      </w:r>
      <w:r w:rsidRPr="008C196F">
        <w:t>are</w:t>
      </w:r>
      <w:r w:rsidRPr="008C196F">
        <w:rPr>
          <w:spacing w:val="-5"/>
        </w:rPr>
        <w:t xml:space="preserve"> </w:t>
      </w:r>
      <w:r w:rsidRPr="008C196F">
        <w:t>broken</w:t>
      </w:r>
      <w:r w:rsidRPr="008C196F">
        <w:rPr>
          <w:spacing w:val="-5"/>
        </w:rPr>
        <w:t xml:space="preserve"> </w:t>
      </w:r>
      <w:r w:rsidRPr="008C196F">
        <w:t>anywhere</w:t>
      </w:r>
      <w:r w:rsidRPr="008C196F">
        <w:rPr>
          <w:spacing w:val="-4"/>
        </w:rPr>
        <w:t xml:space="preserve"> </w:t>
      </w:r>
      <w:r w:rsidRPr="008C196F">
        <w:t>in</w:t>
      </w:r>
      <w:r w:rsidRPr="008C196F">
        <w:rPr>
          <w:spacing w:val="-5"/>
        </w:rPr>
        <w:t xml:space="preserve"> </w:t>
      </w:r>
      <w:r w:rsidRPr="008C196F">
        <w:t>a</w:t>
      </w:r>
      <w:r w:rsidRPr="008C196F">
        <w:rPr>
          <w:spacing w:val="-6"/>
        </w:rPr>
        <w:t xml:space="preserve"> </w:t>
      </w:r>
      <w:r w:rsidRPr="008C196F">
        <w:t>lay</w:t>
      </w:r>
      <w:r w:rsidRPr="008C196F">
        <w:rPr>
          <w:spacing w:val="-5"/>
        </w:rPr>
        <w:t xml:space="preserve"> </w:t>
      </w:r>
      <w:r w:rsidRPr="008C196F">
        <w:t>length,</w:t>
      </w:r>
      <w:r w:rsidRPr="008C196F">
        <w:rPr>
          <w:spacing w:val="-6"/>
        </w:rPr>
        <w:t xml:space="preserve"> </w:t>
      </w:r>
      <w:r w:rsidRPr="008C196F">
        <w:rPr>
          <w:spacing w:val="-5"/>
        </w:rPr>
        <w:t>or;</w:t>
      </w:r>
    </w:p>
    <w:p w:rsidRPr="008C196F" w:rsidR="005F7A6F" w:rsidRDefault="008C328D" w14:paraId="643D8B5B" w14:textId="77777777">
      <w:pPr>
        <w:pStyle w:val="ListParagraph"/>
        <w:numPr>
          <w:ilvl w:val="0"/>
          <w:numId w:val="18"/>
        </w:numPr>
        <w:tabs>
          <w:tab w:val="left" w:pos="2281"/>
        </w:tabs>
        <w:spacing w:line="233" w:lineRule="exact"/>
        <w:ind w:left="2281" w:hanging="359"/>
      </w:pPr>
      <w:r w:rsidRPr="008C196F">
        <w:t>it</w:t>
      </w:r>
      <w:r w:rsidRPr="008C196F">
        <w:rPr>
          <w:spacing w:val="-7"/>
        </w:rPr>
        <w:t xml:space="preserve"> </w:t>
      </w:r>
      <w:r w:rsidRPr="008C196F">
        <w:t>is</w:t>
      </w:r>
      <w:r w:rsidRPr="008C196F">
        <w:rPr>
          <w:spacing w:val="-5"/>
        </w:rPr>
        <w:t xml:space="preserve"> </w:t>
      </w:r>
      <w:r w:rsidRPr="008C196F">
        <w:t>“bird-caged”</w:t>
      </w:r>
      <w:r w:rsidRPr="008C196F">
        <w:rPr>
          <w:spacing w:val="-6"/>
        </w:rPr>
        <w:t xml:space="preserve"> </w:t>
      </w:r>
      <w:r w:rsidRPr="008C196F">
        <w:t>or</w:t>
      </w:r>
      <w:r w:rsidRPr="008C196F">
        <w:rPr>
          <w:spacing w:val="-5"/>
        </w:rPr>
        <w:t xml:space="preserve"> </w:t>
      </w:r>
      <w:r w:rsidRPr="008C196F">
        <w:t>kinked,</w:t>
      </w:r>
      <w:r w:rsidRPr="008C196F">
        <w:rPr>
          <w:spacing w:val="-5"/>
        </w:rPr>
        <w:t xml:space="preserve"> or;</w:t>
      </w:r>
    </w:p>
    <w:p w:rsidRPr="008C196F" w:rsidR="005F7A6F" w:rsidRDefault="008C328D" w14:paraId="643D8B5C" w14:textId="77777777">
      <w:pPr>
        <w:pStyle w:val="ListParagraph"/>
        <w:numPr>
          <w:ilvl w:val="0"/>
          <w:numId w:val="18"/>
        </w:numPr>
        <w:tabs>
          <w:tab w:val="left" w:pos="2281"/>
        </w:tabs>
        <w:spacing w:line="233" w:lineRule="exact"/>
        <w:ind w:left="2281" w:hanging="359"/>
      </w:pPr>
      <w:r w:rsidRPr="008C196F">
        <w:t>it</w:t>
      </w:r>
      <w:r w:rsidRPr="008C196F">
        <w:rPr>
          <w:spacing w:val="-8"/>
        </w:rPr>
        <w:t xml:space="preserve"> </w:t>
      </w:r>
      <w:r w:rsidRPr="008C196F">
        <w:t>has</w:t>
      </w:r>
      <w:r w:rsidRPr="008C196F">
        <w:rPr>
          <w:spacing w:val="-6"/>
        </w:rPr>
        <w:t xml:space="preserve"> </w:t>
      </w:r>
      <w:r w:rsidRPr="008C196F">
        <w:t>excessive</w:t>
      </w:r>
      <w:r w:rsidRPr="008C196F">
        <w:rPr>
          <w:spacing w:val="-7"/>
        </w:rPr>
        <w:t xml:space="preserve"> </w:t>
      </w:r>
      <w:r w:rsidRPr="008C196F">
        <w:t>corrosion,</w:t>
      </w:r>
      <w:r w:rsidRPr="008C196F">
        <w:rPr>
          <w:spacing w:val="-5"/>
        </w:rPr>
        <w:t xml:space="preserve"> or;</w:t>
      </w:r>
    </w:p>
    <w:p w:rsidRPr="008C196F" w:rsidR="005F7A6F" w:rsidRDefault="008C328D" w14:paraId="643D8B5D" w14:textId="77777777">
      <w:pPr>
        <w:pStyle w:val="ListParagraph"/>
        <w:numPr>
          <w:ilvl w:val="0"/>
          <w:numId w:val="18"/>
        </w:numPr>
        <w:tabs>
          <w:tab w:val="left" w:pos="2281"/>
        </w:tabs>
        <w:spacing w:line="238" w:lineRule="exact"/>
        <w:ind w:left="2281" w:hanging="359"/>
      </w:pPr>
      <w:r w:rsidRPr="008C196F">
        <w:t>An</w:t>
      </w:r>
      <w:r w:rsidRPr="008C196F">
        <w:rPr>
          <w:spacing w:val="-7"/>
        </w:rPr>
        <w:t xml:space="preserve"> </w:t>
      </w:r>
      <w:r w:rsidRPr="008C196F">
        <w:t>electric</w:t>
      </w:r>
      <w:r w:rsidRPr="008C196F">
        <w:rPr>
          <w:spacing w:val="-6"/>
        </w:rPr>
        <w:t xml:space="preserve"> </w:t>
      </w:r>
      <w:r w:rsidRPr="008C196F">
        <w:t>current</w:t>
      </w:r>
      <w:r w:rsidRPr="008C196F">
        <w:rPr>
          <w:spacing w:val="-6"/>
        </w:rPr>
        <w:t xml:space="preserve"> </w:t>
      </w:r>
      <w:r w:rsidRPr="008C196F">
        <w:t>flow</w:t>
      </w:r>
      <w:r w:rsidRPr="008C196F">
        <w:rPr>
          <w:spacing w:val="-7"/>
        </w:rPr>
        <w:t xml:space="preserve"> </w:t>
      </w:r>
      <w:r w:rsidRPr="008C196F">
        <w:t>has</w:t>
      </w:r>
      <w:r w:rsidRPr="008C196F">
        <w:rPr>
          <w:spacing w:val="-6"/>
        </w:rPr>
        <w:t xml:space="preserve"> </w:t>
      </w:r>
      <w:r w:rsidRPr="008C196F">
        <w:t>passed</w:t>
      </w:r>
      <w:r w:rsidRPr="008C196F">
        <w:rPr>
          <w:spacing w:val="-7"/>
        </w:rPr>
        <w:t xml:space="preserve"> </w:t>
      </w:r>
      <w:r w:rsidRPr="008C196F">
        <w:t>through</w:t>
      </w:r>
      <w:r w:rsidRPr="008C196F">
        <w:rPr>
          <w:spacing w:val="-7"/>
        </w:rPr>
        <w:t xml:space="preserve"> </w:t>
      </w:r>
      <w:r w:rsidRPr="008C196F">
        <w:t>the</w:t>
      </w:r>
      <w:r w:rsidRPr="008C196F">
        <w:rPr>
          <w:spacing w:val="-6"/>
        </w:rPr>
        <w:t xml:space="preserve"> </w:t>
      </w:r>
      <w:r w:rsidRPr="008C196F">
        <w:rPr>
          <w:spacing w:val="-4"/>
        </w:rPr>
        <w:t>rope.</w:t>
      </w:r>
    </w:p>
    <w:p w:rsidRPr="008C196F" w:rsidR="005F7A6F" w:rsidP="00925129" w:rsidRDefault="008C328D" w14:paraId="643D8B5E" w14:textId="77777777">
      <w:pPr>
        <w:pStyle w:val="ListParagraph"/>
        <w:numPr>
          <w:ilvl w:val="2"/>
          <w:numId w:val="79"/>
        </w:numPr>
        <w:tabs>
          <w:tab w:val="left" w:pos="1986"/>
          <w:tab w:val="left" w:pos="2123"/>
        </w:tabs>
        <w:spacing w:before="109" w:line="276" w:lineRule="auto"/>
        <w:ind w:right="135"/>
        <w:jc w:val="both"/>
      </w:pPr>
      <w:r w:rsidRPr="008C196F">
        <w:t>Single lengths of wire rope shall not be used to create custom-made “endless slings” (where an</w:t>
      </w:r>
      <w:r w:rsidRPr="008C196F">
        <w:rPr>
          <w:spacing w:val="-4"/>
        </w:rPr>
        <w:t xml:space="preserve"> </w:t>
      </w:r>
      <w:r w:rsidRPr="008C196F">
        <w:t>end</w:t>
      </w:r>
      <w:r w:rsidRPr="008C196F">
        <w:rPr>
          <w:spacing w:val="-3"/>
        </w:rPr>
        <w:t xml:space="preserve"> </w:t>
      </w:r>
      <w:r w:rsidRPr="008C196F">
        <w:t>of</w:t>
      </w:r>
      <w:r w:rsidRPr="008C196F">
        <w:rPr>
          <w:spacing w:val="-3"/>
        </w:rPr>
        <w:t xml:space="preserve"> </w:t>
      </w:r>
      <w:r w:rsidRPr="008C196F">
        <w:t>a</w:t>
      </w:r>
      <w:r w:rsidRPr="008C196F">
        <w:rPr>
          <w:spacing w:val="-4"/>
        </w:rPr>
        <w:t xml:space="preserve"> </w:t>
      </w:r>
      <w:r w:rsidRPr="008C196F">
        <w:t>rope</w:t>
      </w:r>
      <w:r w:rsidRPr="008C196F">
        <w:rPr>
          <w:spacing w:val="-3"/>
        </w:rPr>
        <w:t xml:space="preserve"> </w:t>
      </w:r>
      <w:r w:rsidRPr="008C196F">
        <w:t>is</w:t>
      </w:r>
      <w:r w:rsidRPr="008C196F">
        <w:rPr>
          <w:spacing w:val="-2"/>
        </w:rPr>
        <w:t xml:space="preserve"> </w:t>
      </w:r>
      <w:r w:rsidRPr="008C196F">
        <w:t>attached</w:t>
      </w:r>
      <w:r w:rsidRPr="008C196F">
        <w:rPr>
          <w:spacing w:val="-3"/>
        </w:rPr>
        <w:t xml:space="preserve"> </w:t>
      </w:r>
      <w:r w:rsidRPr="008C196F">
        <w:t>to</w:t>
      </w:r>
      <w:r w:rsidRPr="008C196F">
        <w:rPr>
          <w:spacing w:val="-3"/>
        </w:rPr>
        <w:t xml:space="preserve"> </w:t>
      </w:r>
      <w:r w:rsidRPr="008C196F">
        <w:t>the</w:t>
      </w:r>
      <w:r w:rsidRPr="008C196F">
        <w:rPr>
          <w:spacing w:val="-4"/>
        </w:rPr>
        <w:t xml:space="preserve"> </w:t>
      </w:r>
      <w:r w:rsidRPr="008C196F">
        <w:t>other</w:t>
      </w:r>
      <w:r w:rsidRPr="008C196F">
        <w:rPr>
          <w:spacing w:val="-2"/>
        </w:rPr>
        <w:t xml:space="preserve"> </w:t>
      </w:r>
      <w:r w:rsidRPr="008C196F">
        <w:t>end</w:t>
      </w:r>
      <w:r w:rsidRPr="008C196F">
        <w:rPr>
          <w:spacing w:val="-3"/>
        </w:rPr>
        <w:t xml:space="preserve"> </w:t>
      </w:r>
      <w:r w:rsidRPr="008C196F">
        <w:t>in</w:t>
      </w:r>
      <w:r w:rsidRPr="008C196F">
        <w:rPr>
          <w:spacing w:val="-1"/>
        </w:rPr>
        <w:t xml:space="preserve"> </w:t>
      </w:r>
      <w:r w:rsidRPr="008C196F">
        <w:t>order</w:t>
      </w:r>
      <w:r w:rsidRPr="008C196F">
        <w:rPr>
          <w:spacing w:val="-2"/>
        </w:rPr>
        <w:t xml:space="preserve"> </w:t>
      </w:r>
      <w:r w:rsidRPr="008C196F">
        <w:t>to</w:t>
      </w:r>
      <w:r w:rsidRPr="008C196F">
        <w:rPr>
          <w:spacing w:val="-3"/>
        </w:rPr>
        <w:t xml:space="preserve"> </w:t>
      </w:r>
      <w:r w:rsidRPr="008C196F">
        <w:t>create</w:t>
      </w:r>
      <w:r w:rsidRPr="008C196F">
        <w:rPr>
          <w:spacing w:val="-4"/>
        </w:rPr>
        <w:t xml:space="preserve"> </w:t>
      </w:r>
      <w:r w:rsidRPr="008C196F">
        <w:t>a</w:t>
      </w:r>
      <w:r w:rsidRPr="008C196F">
        <w:rPr>
          <w:spacing w:val="-3"/>
        </w:rPr>
        <w:t xml:space="preserve"> </w:t>
      </w:r>
      <w:r w:rsidRPr="008C196F">
        <w:t>loop)</w:t>
      </w:r>
      <w:r w:rsidRPr="008C196F">
        <w:rPr>
          <w:spacing w:val="-3"/>
        </w:rPr>
        <w:t xml:space="preserve"> </w:t>
      </w:r>
      <w:r w:rsidRPr="008C196F">
        <w:t>directly</w:t>
      </w:r>
      <w:r w:rsidRPr="008C196F">
        <w:rPr>
          <w:spacing w:val="-2"/>
        </w:rPr>
        <w:t xml:space="preserve"> </w:t>
      </w:r>
      <w:r w:rsidRPr="008C196F">
        <w:t>on</w:t>
      </w:r>
      <w:r w:rsidRPr="008C196F">
        <w:rPr>
          <w:spacing w:val="-2"/>
        </w:rPr>
        <w:t xml:space="preserve"> </w:t>
      </w:r>
      <w:r w:rsidRPr="008C196F">
        <w:t>site,</w:t>
      </w:r>
      <w:r w:rsidRPr="008C196F">
        <w:rPr>
          <w:spacing w:val="-3"/>
        </w:rPr>
        <w:t xml:space="preserve"> </w:t>
      </w:r>
      <w:r w:rsidRPr="008C196F">
        <w:t>so</w:t>
      </w:r>
      <w:r w:rsidRPr="008C196F">
        <w:rPr>
          <w:spacing w:val="-3"/>
        </w:rPr>
        <w:t xml:space="preserve"> </w:t>
      </w:r>
      <w:r w:rsidRPr="008C196F">
        <w:t>far</w:t>
      </w:r>
      <w:r w:rsidRPr="008C196F">
        <w:rPr>
          <w:spacing w:val="-3"/>
        </w:rPr>
        <w:t xml:space="preserve"> </w:t>
      </w:r>
      <w:r w:rsidRPr="008C196F">
        <w:t>as is reasonably practicable, and in any case never in order to lift persons (e.g. man-baskets, working platforms, gondola scaffolds).</w:t>
      </w:r>
    </w:p>
    <w:p w:rsidRPr="008C196F" w:rsidR="005F7A6F" w:rsidP="00925129" w:rsidRDefault="008C328D" w14:paraId="643D8B5F" w14:textId="43900918">
      <w:pPr>
        <w:pStyle w:val="ListParagraph"/>
        <w:numPr>
          <w:ilvl w:val="2"/>
          <w:numId w:val="79"/>
        </w:numPr>
        <w:tabs>
          <w:tab w:val="left" w:pos="1986"/>
          <w:tab w:val="left" w:pos="2123"/>
        </w:tabs>
        <w:spacing w:before="121" w:line="276" w:lineRule="auto"/>
        <w:ind w:right="149"/>
        <w:jc w:val="both"/>
      </w:pPr>
      <w:r w:rsidRPr="008C196F">
        <w:t>If “endless slings” are made from wire rope directly on site, the following requirements must</w:t>
      </w:r>
      <w:r w:rsidRPr="008C196F">
        <w:rPr>
          <w:spacing w:val="80"/>
        </w:rPr>
        <w:t xml:space="preserve"> </w:t>
      </w:r>
      <w:r w:rsidRPr="008C196F">
        <w:t>be applied:</w:t>
      </w:r>
    </w:p>
    <w:p w:rsidRPr="008C196F" w:rsidR="005F7A6F" w:rsidP="00AA54BB" w:rsidRDefault="008C328D" w14:paraId="643D8B60" w14:textId="2A92910C">
      <w:pPr>
        <w:pStyle w:val="BodyText"/>
        <w:numPr>
          <w:ilvl w:val="0"/>
          <w:numId w:val="21"/>
        </w:numPr>
        <w:spacing w:before="128" w:line="228" w:lineRule="auto"/>
        <w:ind w:right="142"/>
        <w:jc w:val="both"/>
      </w:pPr>
      <w:r w:rsidRPr="008C196F">
        <w:t>Preferably,</w:t>
      </w:r>
      <w:r w:rsidRPr="008C196F">
        <w:rPr>
          <w:spacing w:val="-4"/>
        </w:rPr>
        <w:t xml:space="preserve"> </w:t>
      </w:r>
      <w:r w:rsidRPr="008C196F">
        <w:t>the</w:t>
      </w:r>
      <w:r w:rsidRPr="008C196F">
        <w:rPr>
          <w:spacing w:val="-4"/>
        </w:rPr>
        <w:t xml:space="preserve"> </w:t>
      </w:r>
      <w:r w:rsidRPr="008C196F">
        <w:t>two</w:t>
      </w:r>
      <w:r w:rsidRPr="008C196F">
        <w:rPr>
          <w:spacing w:val="-4"/>
        </w:rPr>
        <w:t xml:space="preserve"> </w:t>
      </w:r>
      <w:r w:rsidRPr="008C196F">
        <w:t>terminations</w:t>
      </w:r>
      <w:r w:rsidRPr="008C196F">
        <w:rPr>
          <w:spacing w:val="-3"/>
        </w:rPr>
        <w:t xml:space="preserve"> </w:t>
      </w:r>
      <w:r w:rsidRPr="008C196F">
        <w:t>of</w:t>
      </w:r>
      <w:r w:rsidRPr="008C196F">
        <w:rPr>
          <w:spacing w:val="-4"/>
        </w:rPr>
        <w:t xml:space="preserve"> </w:t>
      </w:r>
      <w:r w:rsidRPr="008C196F">
        <w:t>the</w:t>
      </w:r>
      <w:r w:rsidRPr="008C196F">
        <w:rPr>
          <w:spacing w:val="-4"/>
        </w:rPr>
        <w:t xml:space="preserve"> </w:t>
      </w:r>
      <w:r w:rsidRPr="008C196F">
        <w:t>wire</w:t>
      </w:r>
      <w:r w:rsidRPr="008C196F">
        <w:rPr>
          <w:spacing w:val="-4"/>
        </w:rPr>
        <w:t xml:space="preserve"> </w:t>
      </w:r>
      <w:r w:rsidRPr="008C196F">
        <w:t>rope</w:t>
      </w:r>
      <w:r w:rsidRPr="008C196F">
        <w:rPr>
          <w:spacing w:val="-4"/>
        </w:rPr>
        <w:t xml:space="preserve"> </w:t>
      </w:r>
      <w:r w:rsidRPr="008C196F">
        <w:t>shall</w:t>
      </w:r>
      <w:r w:rsidRPr="008C196F">
        <w:rPr>
          <w:spacing w:val="-5"/>
        </w:rPr>
        <w:t xml:space="preserve"> </w:t>
      </w:r>
      <w:r w:rsidRPr="008C196F">
        <w:t>be</w:t>
      </w:r>
      <w:r w:rsidRPr="008C196F">
        <w:rPr>
          <w:spacing w:val="-4"/>
        </w:rPr>
        <w:t xml:space="preserve"> </w:t>
      </w:r>
      <w:r w:rsidRPr="008C196F">
        <w:t>attached</w:t>
      </w:r>
      <w:r w:rsidRPr="008C196F">
        <w:rPr>
          <w:spacing w:val="-4"/>
        </w:rPr>
        <w:t xml:space="preserve"> </w:t>
      </w:r>
      <w:r w:rsidRPr="008C196F">
        <w:t>together</w:t>
      </w:r>
      <w:r w:rsidRPr="008C196F">
        <w:rPr>
          <w:spacing w:val="-4"/>
        </w:rPr>
        <w:t xml:space="preserve"> </w:t>
      </w:r>
      <w:r w:rsidRPr="008C196F">
        <w:t>with</w:t>
      </w:r>
      <w:r w:rsidRPr="008C196F" w:rsidR="00AA54BB">
        <w:rPr>
          <w:spacing w:val="-4"/>
        </w:rPr>
        <w:t xml:space="preserve"> </w:t>
      </w:r>
      <w:r w:rsidRPr="008C196F">
        <w:t xml:space="preserve">interlocking turnback eyes, protected with thimbles. See </w:t>
      </w:r>
      <w:hyperlink w:history="1" w:anchor="_bookmark82">
        <w:r w:rsidRPr="008C196F">
          <w:t>Figure 7.</w:t>
        </w:r>
      </w:hyperlink>
    </w:p>
    <w:p w:rsidRPr="008C196F" w:rsidR="005F7A6F" w:rsidRDefault="005F7A6F" w14:paraId="643D8B62" w14:textId="58497F78">
      <w:pPr>
        <w:pStyle w:val="BodyText"/>
        <w:spacing w:before="25"/>
        <w:ind w:left="0"/>
      </w:pPr>
    </w:p>
    <w:p w:rsidRPr="008C196F" w:rsidR="005F7A6F" w:rsidRDefault="00FA41BE" w14:paraId="643D8B64" w14:textId="1C03B184">
      <w:pPr>
        <w:pStyle w:val="BodyText"/>
        <w:spacing w:before="10"/>
        <w:ind w:left="0"/>
        <w:rPr>
          <w:sz w:val="16"/>
        </w:rPr>
      </w:pPr>
      <w:r w:rsidRPr="008C196F">
        <w:rPr>
          <w:noProof/>
        </w:rPr>
        <w:drawing>
          <wp:anchor distT="0" distB="0" distL="114300" distR="114300" simplePos="0" relativeHeight="251658257" behindDoc="0" locked="0" layoutInCell="1" allowOverlap="1" wp14:anchorId="643D8F34" wp14:editId="4D7BCC0A">
            <wp:simplePos x="0" y="0"/>
            <wp:positionH relativeFrom="margin">
              <wp:align>center</wp:align>
            </wp:positionH>
            <wp:positionV relativeFrom="paragraph">
              <wp:posOffset>222250</wp:posOffset>
            </wp:positionV>
            <wp:extent cx="3963035" cy="1082040"/>
            <wp:effectExtent l="0" t="0" r="0" b="3810"/>
            <wp:wrapTopAndBottom/>
            <wp:docPr id="64" name="Image 64" descr="wire rope with turnback ey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descr="wire rope with turnback eye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963035" cy="1082040"/>
                    </a:xfrm>
                    <a:prstGeom prst="rect">
                      <a:avLst/>
                    </a:prstGeom>
                  </pic:spPr>
                </pic:pic>
              </a:graphicData>
            </a:graphic>
            <wp14:sizeRelH relativeFrom="page">
              <wp14:pctWidth>0</wp14:pctWidth>
            </wp14:sizeRelH>
            <wp14:sizeRelV relativeFrom="page">
              <wp14:pctHeight>0</wp14:pctHeight>
            </wp14:sizeRelV>
          </wp:anchor>
        </w:drawing>
      </w:r>
    </w:p>
    <w:p w:rsidRPr="008C196F" w:rsidR="005F7A6F" w:rsidP="00FA41BE" w:rsidRDefault="008C328D" w14:paraId="643D8B65" w14:textId="3E8FCD2C">
      <w:pPr>
        <w:pStyle w:val="BodyText"/>
        <w:ind w:left="0"/>
        <w:jc w:val="center"/>
        <w:rPr>
          <w:rStyle w:val="SubtleReference"/>
        </w:rPr>
      </w:pPr>
      <w:bookmarkStart w:name="_bookmark82" w:id="109"/>
      <w:bookmarkEnd w:id="109"/>
      <w:r w:rsidRPr="008C196F">
        <w:rPr>
          <w:rStyle w:val="SubtleReference"/>
        </w:rPr>
        <w:t xml:space="preserve">Figure </w:t>
      </w:r>
      <w:r w:rsidR="00BA763F">
        <w:rPr>
          <w:rStyle w:val="SubtleReference"/>
        </w:rPr>
        <w:t>9</w:t>
      </w:r>
      <w:r w:rsidRPr="008C196F">
        <w:rPr>
          <w:rStyle w:val="SubtleReference"/>
        </w:rPr>
        <w:t>: Wire rope ends attached with turnback eyes, with thimbles</w:t>
      </w:r>
    </w:p>
    <w:p w:rsidRPr="008C196F" w:rsidR="005F7A6F" w:rsidRDefault="005F7A6F" w14:paraId="643D8B69" w14:textId="77777777">
      <w:pPr>
        <w:pStyle w:val="BodyText"/>
        <w:spacing w:before="44"/>
        <w:ind w:left="0"/>
        <w:rPr>
          <w:sz w:val="16"/>
        </w:rPr>
      </w:pPr>
    </w:p>
    <w:p w:rsidRPr="008C196F" w:rsidR="005F7A6F" w:rsidP="00AA54BB" w:rsidRDefault="008C328D" w14:paraId="643D8B6A" w14:textId="09A70554">
      <w:pPr>
        <w:pStyle w:val="BodyText"/>
        <w:numPr>
          <w:ilvl w:val="0"/>
          <w:numId w:val="21"/>
        </w:numPr>
        <w:spacing w:line="237" w:lineRule="auto"/>
        <w:ind w:right="140"/>
        <w:jc w:val="both"/>
      </w:pPr>
      <w:r w:rsidRPr="008C196F">
        <w:t xml:space="preserve">Alternatively, the 2 ends of the wire rope can be attached together using twice as many clips as used for a “standard” termination. The 2 ends shall be placed parallel to each other and overlapping by twice the turnback amount as used for a standard termination. The minimum number of clips shall be installed on each “dead” end. See </w:t>
      </w:r>
      <w:hyperlink w:history="1" w:anchor="_bookmark83">
        <w:r w:rsidRPr="008C196F">
          <w:t>Figure 8.</w:t>
        </w:r>
      </w:hyperlink>
    </w:p>
    <w:p w:rsidRPr="008C196F" w:rsidR="005F7A6F" w:rsidP="006A7B18" w:rsidRDefault="006A7B18" w14:paraId="643D8B6D" w14:textId="6784288D">
      <w:pPr>
        <w:pStyle w:val="BodyText"/>
        <w:spacing w:before="13"/>
        <w:ind w:left="0"/>
      </w:pPr>
      <w:r w:rsidRPr="008C196F">
        <w:rPr>
          <w:noProof/>
        </w:rPr>
        <w:drawing>
          <wp:anchor distT="0" distB="0" distL="0" distR="0" simplePos="0" relativeHeight="251658247" behindDoc="1" locked="0" layoutInCell="1" allowOverlap="1" wp14:anchorId="643D8F36" wp14:editId="68AFF31B">
            <wp:simplePos x="0" y="0"/>
            <wp:positionH relativeFrom="margin">
              <wp:align>center</wp:align>
            </wp:positionH>
            <wp:positionV relativeFrom="paragraph">
              <wp:posOffset>248920</wp:posOffset>
            </wp:positionV>
            <wp:extent cx="5143500" cy="1400175"/>
            <wp:effectExtent l="0" t="0" r="0" b="9525"/>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7" cstate="print"/>
                    <a:stretch>
                      <a:fillRect/>
                    </a:stretch>
                  </pic:blipFill>
                  <pic:spPr>
                    <a:xfrm>
                      <a:off x="0" y="0"/>
                      <a:ext cx="5143500" cy="1400175"/>
                    </a:xfrm>
                    <a:prstGeom prst="rect">
                      <a:avLst/>
                    </a:prstGeom>
                  </pic:spPr>
                </pic:pic>
              </a:graphicData>
            </a:graphic>
          </wp:anchor>
        </w:drawing>
      </w:r>
    </w:p>
    <w:p w:rsidRPr="008C196F" w:rsidR="005F7A6F" w:rsidP="006A7B18" w:rsidRDefault="008C328D" w14:paraId="643D8B6E" w14:textId="71C70FF9">
      <w:pPr>
        <w:pStyle w:val="BodyText"/>
        <w:ind w:left="0"/>
        <w:jc w:val="center"/>
        <w:rPr>
          <w:rStyle w:val="SubtleReference"/>
        </w:rPr>
      </w:pPr>
      <w:bookmarkStart w:name="_bookmark83" w:id="110"/>
      <w:bookmarkEnd w:id="110"/>
      <w:r w:rsidRPr="008C196F">
        <w:rPr>
          <w:rStyle w:val="SubtleReference"/>
        </w:rPr>
        <w:t xml:space="preserve">Figure </w:t>
      </w:r>
      <w:r w:rsidR="00BA763F">
        <w:rPr>
          <w:rStyle w:val="SubtleReference"/>
        </w:rPr>
        <w:t>1</w:t>
      </w:r>
      <w:r w:rsidR="00BC62F4">
        <w:rPr>
          <w:rStyle w:val="SubtleReference"/>
        </w:rPr>
        <w:t>0</w:t>
      </w:r>
      <w:r w:rsidRPr="008C196F">
        <w:rPr>
          <w:rStyle w:val="SubtleReference"/>
        </w:rPr>
        <w:t>: Wire rope ends attached with a double turnback termination</w:t>
      </w:r>
    </w:p>
    <w:p w:rsidRPr="008C196F" w:rsidR="005F7A6F" w:rsidRDefault="005F7A6F" w14:paraId="643D8B6F" w14:textId="77777777">
      <w:pPr>
        <w:pStyle w:val="BodyText"/>
        <w:ind w:left="0"/>
        <w:rPr>
          <w:sz w:val="16"/>
        </w:rPr>
      </w:pPr>
    </w:p>
    <w:p w:rsidRPr="008C196F" w:rsidR="005F7A6F" w:rsidP="006A7B18" w:rsidRDefault="008C328D" w14:paraId="643D8B71" w14:textId="7472D816">
      <w:pPr>
        <w:pStyle w:val="BodyText"/>
        <w:numPr>
          <w:ilvl w:val="0"/>
          <w:numId w:val="21"/>
        </w:numPr>
        <w:spacing w:before="1" w:line="235" w:lineRule="auto"/>
        <w:ind w:right="139"/>
        <w:jc w:val="both"/>
      </w:pPr>
      <w:r w:rsidRPr="008C196F">
        <w:t>The appropriate method must be used to attach securely the ends of the wire rope together (e.g.</w:t>
      </w:r>
      <w:r w:rsidRPr="008C196F">
        <w:rPr>
          <w:spacing w:val="-4"/>
        </w:rPr>
        <w:t xml:space="preserve"> </w:t>
      </w:r>
      <w:r w:rsidRPr="008C196F">
        <w:t>clamps/clips,</w:t>
      </w:r>
      <w:r w:rsidRPr="008C196F">
        <w:rPr>
          <w:spacing w:val="-2"/>
        </w:rPr>
        <w:t xml:space="preserve"> </w:t>
      </w:r>
      <w:r w:rsidRPr="008C196F">
        <w:t>ferrules,</w:t>
      </w:r>
      <w:r w:rsidRPr="008C196F">
        <w:rPr>
          <w:spacing w:val="-2"/>
        </w:rPr>
        <w:t xml:space="preserve"> </w:t>
      </w:r>
      <w:r w:rsidRPr="008C196F">
        <w:t>etc.).</w:t>
      </w:r>
      <w:r w:rsidRPr="008C196F">
        <w:rPr>
          <w:spacing w:val="-4"/>
        </w:rPr>
        <w:t xml:space="preserve"> </w:t>
      </w:r>
      <w:r w:rsidRPr="008C196F">
        <w:t>When</w:t>
      </w:r>
      <w:r w:rsidRPr="008C196F">
        <w:rPr>
          <w:spacing w:val="-2"/>
        </w:rPr>
        <w:t xml:space="preserve"> </w:t>
      </w:r>
      <w:r w:rsidRPr="008C196F">
        <w:t>clips</w:t>
      </w:r>
      <w:r w:rsidRPr="008C196F">
        <w:rPr>
          <w:spacing w:val="-3"/>
        </w:rPr>
        <w:t xml:space="preserve"> </w:t>
      </w:r>
      <w:r w:rsidRPr="008C196F">
        <w:t>are</w:t>
      </w:r>
      <w:r w:rsidRPr="008C196F">
        <w:rPr>
          <w:spacing w:val="-2"/>
        </w:rPr>
        <w:t xml:space="preserve"> </w:t>
      </w:r>
      <w:r w:rsidRPr="008C196F">
        <w:t>used, the</w:t>
      </w:r>
      <w:r w:rsidRPr="008C196F">
        <w:rPr>
          <w:spacing w:val="-3"/>
        </w:rPr>
        <w:t xml:space="preserve"> </w:t>
      </w:r>
      <w:r w:rsidRPr="008C196F">
        <w:t>minimum</w:t>
      </w:r>
      <w:r w:rsidRPr="008C196F">
        <w:rPr>
          <w:spacing w:val="-2"/>
        </w:rPr>
        <w:t xml:space="preserve"> </w:t>
      </w:r>
      <w:r w:rsidRPr="008C196F">
        <w:t>number</w:t>
      </w:r>
      <w:r w:rsidRPr="008C196F">
        <w:rPr>
          <w:spacing w:val="-1"/>
        </w:rPr>
        <w:t xml:space="preserve"> </w:t>
      </w:r>
      <w:r w:rsidRPr="008C196F">
        <w:t>used must</w:t>
      </w:r>
      <w:r w:rsidRPr="008C196F">
        <w:rPr>
          <w:spacing w:val="-4"/>
        </w:rPr>
        <w:t xml:space="preserve"> </w:t>
      </w:r>
      <w:r w:rsidRPr="008C196F">
        <w:t>be</w:t>
      </w:r>
      <w:r w:rsidRPr="008C196F">
        <w:rPr>
          <w:spacing w:val="-4"/>
        </w:rPr>
        <w:t xml:space="preserve"> </w:t>
      </w:r>
      <w:r w:rsidRPr="008C196F">
        <w:t xml:space="preserve">2, and they must always be installed with their saddle on the </w:t>
      </w:r>
      <w:r w:rsidRPr="008C196F" w:rsidR="008958AD">
        <w:t>load bearing</w:t>
      </w:r>
      <w:r w:rsidRPr="008C196F">
        <w:t xml:space="preserve"> (live) side of the wire </w:t>
      </w:r>
      <w:r w:rsidRPr="008C196F">
        <w:rPr>
          <w:spacing w:val="-2"/>
        </w:rPr>
        <w:t>rope.</w:t>
      </w:r>
    </w:p>
    <w:p w:rsidRPr="008C196F" w:rsidR="005F7A6F" w:rsidP="00925129" w:rsidRDefault="005D0D0B" w14:paraId="643D8B72" w14:textId="30860DD8">
      <w:pPr>
        <w:pStyle w:val="ListParagraph"/>
        <w:numPr>
          <w:ilvl w:val="2"/>
          <w:numId w:val="79"/>
        </w:numPr>
        <w:tabs>
          <w:tab w:val="left" w:pos="1986"/>
          <w:tab w:val="left" w:pos="2123"/>
        </w:tabs>
        <w:spacing w:before="122" w:line="276" w:lineRule="auto"/>
        <w:ind w:right="139"/>
        <w:jc w:val="both"/>
      </w:pPr>
      <w:r w:rsidRPr="008C196F">
        <w:rPr>
          <w:noProof/>
          <w:sz w:val="12"/>
          <w:szCs w:val="12"/>
        </w:rPr>
        <w:drawing>
          <wp:anchor distT="0" distB="0" distL="0" distR="0" simplePos="0" relativeHeight="251658248" behindDoc="1" locked="0" layoutInCell="1" allowOverlap="1" wp14:anchorId="643D8F38" wp14:editId="5ED73D25">
            <wp:simplePos x="0" y="0"/>
            <wp:positionH relativeFrom="margin">
              <wp:align>center</wp:align>
            </wp:positionH>
            <wp:positionV relativeFrom="paragraph">
              <wp:posOffset>1562745</wp:posOffset>
            </wp:positionV>
            <wp:extent cx="1350950" cy="1804416"/>
            <wp:effectExtent l="0" t="0" r="1905" b="5715"/>
            <wp:wrapTopAndBottom/>
            <wp:docPr id="66" name="Image 66" descr="Din_5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Din_580"/>
                    <pic:cNvPicPr/>
                  </pic:nvPicPr>
                  <pic:blipFill>
                    <a:blip r:embed="rId28" cstate="print"/>
                    <a:stretch>
                      <a:fillRect/>
                    </a:stretch>
                  </pic:blipFill>
                  <pic:spPr>
                    <a:xfrm>
                      <a:off x="0" y="0"/>
                      <a:ext cx="1350950" cy="1804416"/>
                    </a:xfrm>
                    <a:prstGeom prst="rect">
                      <a:avLst/>
                    </a:prstGeom>
                  </pic:spPr>
                </pic:pic>
              </a:graphicData>
            </a:graphic>
          </wp:anchor>
        </w:drawing>
      </w:r>
      <w:r w:rsidRPr="008C196F" w:rsidR="008C328D">
        <w:t>Particular care shall be given to the use of Dynamo eyebolts (where the eye is not forged into the</w:t>
      </w:r>
      <w:r w:rsidRPr="008C196F" w:rsidR="008C328D">
        <w:rPr>
          <w:spacing w:val="-1"/>
        </w:rPr>
        <w:t xml:space="preserve"> </w:t>
      </w:r>
      <w:r w:rsidRPr="008C196F" w:rsidR="008C328D">
        <w:t>collar), as they are</w:t>
      </w:r>
      <w:r w:rsidRPr="008C196F" w:rsidR="008C328D">
        <w:rPr>
          <w:spacing w:val="-1"/>
        </w:rPr>
        <w:t xml:space="preserve"> </w:t>
      </w:r>
      <w:r w:rsidRPr="008C196F" w:rsidR="008C328D">
        <w:t>not able</w:t>
      </w:r>
      <w:r w:rsidRPr="008C196F" w:rsidR="008C328D">
        <w:rPr>
          <w:spacing w:val="-1"/>
        </w:rPr>
        <w:t xml:space="preserve"> </w:t>
      </w:r>
      <w:r w:rsidRPr="008C196F" w:rsidR="008C328D">
        <w:t>to withstand</w:t>
      </w:r>
      <w:r w:rsidRPr="008C196F" w:rsidR="008C328D">
        <w:rPr>
          <w:spacing w:val="-1"/>
        </w:rPr>
        <w:t xml:space="preserve"> </w:t>
      </w:r>
      <w:r w:rsidRPr="008C196F" w:rsidR="008C328D">
        <w:t>any load applied</w:t>
      </w:r>
      <w:r w:rsidRPr="008C196F" w:rsidR="008C328D">
        <w:rPr>
          <w:spacing w:val="-1"/>
        </w:rPr>
        <w:t xml:space="preserve"> </w:t>
      </w:r>
      <w:r w:rsidRPr="008C196F" w:rsidR="008C328D">
        <w:t>on</w:t>
      </w:r>
      <w:r w:rsidRPr="008C196F" w:rsidR="008C328D">
        <w:rPr>
          <w:spacing w:val="-1"/>
        </w:rPr>
        <w:t xml:space="preserve"> </w:t>
      </w:r>
      <w:r w:rsidRPr="008C196F" w:rsidR="008C328D">
        <w:t>the</w:t>
      </w:r>
      <w:r w:rsidRPr="008C196F" w:rsidR="008C328D">
        <w:rPr>
          <w:spacing w:val="-1"/>
        </w:rPr>
        <w:t xml:space="preserve"> </w:t>
      </w:r>
      <w:r w:rsidRPr="008C196F" w:rsidR="008C328D">
        <w:t>side of</w:t>
      </w:r>
      <w:r w:rsidRPr="008C196F" w:rsidR="008C328D">
        <w:rPr>
          <w:spacing w:val="-1"/>
        </w:rPr>
        <w:t xml:space="preserve"> </w:t>
      </w:r>
      <w:r w:rsidRPr="008C196F" w:rsidR="008C328D">
        <w:t>their eye.</w:t>
      </w:r>
      <w:r w:rsidRPr="008C196F" w:rsidR="008C328D">
        <w:rPr>
          <w:spacing w:val="-1"/>
        </w:rPr>
        <w:t xml:space="preserve"> </w:t>
      </w:r>
      <w:r w:rsidRPr="008C196F" w:rsidR="008C328D">
        <w:t xml:space="preserve">Collared eyebolts shall be used whenever the lifting accessories are applied at an angle from the eyebolt's </w:t>
      </w:r>
      <w:r w:rsidRPr="008C196F" w:rsidR="008958AD">
        <w:t>screw and</w:t>
      </w:r>
      <w:r w:rsidRPr="008C196F" w:rsidR="008C328D">
        <w:t xml:space="preserve"> therefore shall be the preferred type of eyebolt to screw into or through a load.</w:t>
      </w:r>
      <w:r w:rsidRPr="008C196F" w:rsidR="008C328D">
        <w:rPr>
          <w:spacing w:val="-2"/>
        </w:rPr>
        <w:t xml:space="preserve"> </w:t>
      </w:r>
      <w:r w:rsidRPr="008C196F" w:rsidR="008C328D">
        <w:t>Recommendation:</w:t>
      </w:r>
      <w:r w:rsidRPr="008C196F" w:rsidR="008C328D">
        <w:rPr>
          <w:spacing w:val="-2"/>
        </w:rPr>
        <w:t xml:space="preserve"> </w:t>
      </w:r>
      <w:r w:rsidRPr="008C196F" w:rsidR="008C328D">
        <w:t>Use</w:t>
      </w:r>
      <w:r w:rsidRPr="008C196F" w:rsidR="008C328D">
        <w:rPr>
          <w:spacing w:val="-2"/>
        </w:rPr>
        <w:t xml:space="preserve"> </w:t>
      </w:r>
      <w:r w:rsidRPr="008C196F" w:rsidR="008C328D">
        <w:t>of</w:t>
      </w:r>
      <w:r w:rsidRPr="008C196F" w:rsidR="008C328D">
        <w:rPr>
          <w:spacing w:val="-2"/>
        </w:rPr>
        <w:t xml:space="preserve"> </w:t>
      </w:r>
      <w:r w:rsidRPr="008C196F" w:rsidR="008C328D">
        <w:t>swivel</w:t>
      </w:r>
      <w:r w:rsidRPr="008C196F" w:rsidR="008C328D">
        <w:rPr>
          <w:spacing w:val="-3"/>
        </w:rPr>
        <w:t xml:space="preserve"> </w:t>
      </w:r>
      <w:r w:rsidRPr="008C196F" w:rsidR="008C328D">
        <w:t>lifting eyebolts</w:t>
      </w:r>
      <w:r w:rsidRPr="008C196F" w:rsidR="008C328D">
        <w:rPr>
          <w:spacing w:val="-1"/>
        </w:rPr>
        <w:t xml:space="preserve"> </w:t>
      </w:r>
      <w:r w:rsidRPr="008C196F" w:rsidR="008C328D">
        <w:t>(articulated)</w:t>
      </w:r>
      <w:r w:rsidRPr="008C196F" w:rsidR="008C328D">
        <w:rPr>
          <w:spacing w:val="-1"/>
        </w:rPr>
        <w:t xml:space="preserve"> </w:t>
      </w:r>
      <w:r w:rsidRPr="008C196F" w:rsidR="008C328D">
        <w:t>should</w:t>
      </w:r>
      <w:r w:rsidRPr="008C196F" w:rsidR="008C328D">
        <w:rPr>
          <w:spacing w:val="-2"/>
        </w:rPr>
        <w:t xml:space="preserve"> </w:t>
      </w:r>
      <w:r w:rsidRPr="008C196F" w:rsidR="008C328D">
        <w:t>be</w:t>
      </w:r>
      <w:r w:rsidRPr="008C196F" w:rsidR="008C328D">
        <w:rPr>
          <w:spacing w:val="-2"/>
        </w:rPr>
        <w:t xml:space="preserve"> </w:t>
      </w:r>
      <w:r w:rsidRPr="008C196F" w:rsidR="008C328D">
        <w:t>used.</w:t>
      </w:r>
      <w:r w:rsidRPr="008C196F" w:rsidR="008C328D">
        <w:rPr>
          <w:spacing w:val="-2"/>
        </w:rPr>
        <w:t xml:space="preserve"> </w:t>
      </w:r>
      <w:r w:rsidRPr="008C196F" w:rsidR="008C328D">
        <w:t>Indeed,</w:t>
      </w:r>
      <w:r w:rsidRPr="008C196F" w:rsidR="008C328D">
        <w:rPr>
          <w:spacing w:val="-2"/>
        </w:rPr>
        <w:t xml:space="preserve"> </w:t>
      </w:r>
      <w:r w:rsidRPr="008C196F" w:rsidR="008C328D">
        <w:t>this kind of lifting eyebolts is able to tip over 180° and to rotate 360°. For that matter, it is recommended to use it when tipping over a load</w:t>
      </w:r>
    </w:p>
    <w:p w:rsidRPr="008C196F" w:rsidR="005F7A6F" w:rsidP="00594D33" w:rsidRDefault="008C328D" w14:paraId="643D8B76" w14:textId="2AFEFDD6">
      <w:pPr>
        <w:pStyle w:val="BodyText"/>
        <w:spacing w:line="240" w:lineRule="auto"/>
        <w:ind w:left="0" w:right="6"/>
        <w:jc w:val="center"/>
        <w:rPr>
          <w:rStyle w:val="SubtleReference"/>
        </w:rPr>
      </w:pPr>
      <w:r w:rsidRPr="008C196F">
        <w:rPr>
          <w:rStyle w:val="SubtleReference"/>
        </w:rPr>
        <w:t xml:space="preserve">Figure </w:t>
      </w:r>
      <w:r w:rsidR="00BC62F4">
        <w:rPr>
          <w:rStyle w:val="SubtleReference"/>
        </w:rPr>
        <w:t>10</w:t>
      </w:r>
      <w:r w:rsidRPr="008C196F">
        <w:rPr>
          <w:rStyle w:val="SubtleReference"/>
        </w:rPr>
        <w:t>: Collared eyebolt</w:t>
      </w:r>
      <w:r w:rsidR="00BC62F4">
        <w:rPr>
          <w:rStyle w:val="SubtleReference"/>
        </w:rPr>
        <w:t>.</w:t>
      </w:r>
    </w:p>
    <w:p w:rsidRPr="008C196F" w:rsidR="005F7A6F" w:rsidRDefault="005F7A6F" w14:paraId="643D8B7A" w14:textId="1746645D">
      <w:pPr>
        <w:pStyle w:val="BodyText"/>
        <w:spacing w:before="45"/>
        <w:ind w:left="0"/>
        <w:rPr>
          <w:sz w:val="16"/>
        </w:rPr>
      </w:pPr>
    </w:p>
    <w:p w:rsidRPr="008C196F" w:rsidR="005F7A6F" w:rsidP="00925129" w:rsidRDefault="008C328D" w14:paraId="643D8B7B" w14:textId="422C58AB">
      <w:pPr>
        <w:pStyle w:val="ListParagraph"/>
        <w:numPr>
          <w:ilvl w:val="2"/>
          <w:numId w:val="79"/>
        </w:numPr>
        <w:tabs>
          <w:tab w:val="left" w:pos="2125"/>
        </w:tabs>
        <w:ind w:left="2125" w:hanging="1003"/>
      </w:pPr>
      <w:r w:rsidRPr="008C196F">
        <w:t>It</w:t>
      </w:r>
      <w:r w:rsidRPr="008C196F">
        <w:rPr>
          <w:spacing w:val="-7"/>
        </w:rPr>
        <w:t xml:space="preserve"> </w:t>
      </w:r>
      <w:r w:rsidRPr="008C196F">
        <w:t>is</w:t>
      </w:r>
      <w:r w:rsidRPr="008C196F">
        <w:rPr>
          <w:spacing w:val="-6"/>
        </w:rPr>
        <w:t xml:space="preserve"> </w:t>
      </w:r>
      <w:r w:rsidRPr="008C196F">
        <w:t>strictly</w:t>
      </w:r>
      <w:r w:rsidRPr="008C196F">
        <w:rPr>
          <w:spacing w:val="-6"/>
        </w:rPr>
        <w:t xml:space="preserve"> </w:t>
      </w:r>
      <w:r w:rsidRPr="008C196F">
        <w:t>forbidden</w:t>
      </w:r>
      <w:r w:rsidRPr="008C196F">
        <w:rPr>
          <w:spacing w:val="-7"/>
        </w:rPr>
        <w:t xml:space="preserve"> </w:t>
      </w:r>
      <w:r w:rsidRPr="008C196F">
        <w:t>to</w:t>
      </w:r>
      <w:r w:rsidRPr="008C196F">
        <w:rPr>
          <w:spacing w:val="-5"/>
        </w:rPr>
        <w:t xml:space="preserve"> </w:t>
      </w:r>
      <w:r w:rsidRPr="008C196F">
        <w:t>use</w:t>
      </w:r>
      <w:r w:rsidRPr="008C196F">
        <w:rPr>
          <w:spacing w:val="-5"/>
        </w:rPr>
        <w:t xml:space="preserve"> </w:t>
      </w:r>
      <w:r w:rsidRPr="008C196F">
        <w:t>folded</w:t>
      </w:r>
      <w:r w:rsidRPr="008C196F">
        <w:rPr>
          <w:spacing w:val="-6"/>
        </w:rPr>
        <w:t xml:space="preserve"> </w:t>
      </w:r>
      <w:r w:rsidRPr="008C196F">
        <w:t>eyebolts</w:t>
      </w:r>
      <w:r w:rsidRPr="008C196F">
        <w:rPr>
          <w:spacing w:val="-6"/>
        </w:rPr>
        <w:t xml:space="preserve"> </w:t>
      </w:r>
      <w:r w:rsidRPr="008C196F">
        <w:t>as</w:t>
      </w:r>
      <w:r w:rsidRPr="008C196F">
        <w:rPr>
          <w:spacing w:val="-4"/>
        </w:rPr>
        <w:t xml:space="preserve"> </w:t>
      </w:r>
      <w:r w:rsidRPr="008C196F">
        <w:t>lifting</w:t>
      </w:r>
      <w:r w:rsidRPr="008C196F">
        <w:rPr>
          <w:spacing w:val="-7"/>
        </w:rPr>
        <w:t xml:space="preserve"> </w:t>
      </w:r>
      <w:r w:rsidRPr="008C196F">
        <w:rPr>
          <w:spacing w:val="-2"/>
        </w:rPr>
        <w:t>points.</w:t>
      </w:r>
    </w:p>
    <w:p w:rsidRPr="008C196F" w:rsidR="005F7A6F" w:rsidP="00594D33" w:rsidRDefault="005E6B2C" w14:paraId="643D8B7C" w14:textId="135CD705">
      <w:pPr>
        <w:pStyle w:val="BodyText"/>
        <w:spacing w:line="240" w:lineRule="auto"/>
        <w:ind w:left="0"/>
        <w:rPr>
          <w:sz w:val="14"/>
          <w:szCs w:val="14"/>
        </w:rPr>
      </w:pPr>
      <w:r w:rsidRPr="008C196F">
        <w:rPr>
          <w:noProof/>
          <w:sz w:val="14"/>
          <w:szCs w:val="14"/>
        </w:rPr>
        <w:drawing>
          <wp:anchor distT="0" distB="0" distL="0" distR="0" simplePos="0" relativeHeight="251658249" behindDoc="1" locked="0" layoutInCell="1" allowOverlap="1" wp14:anchorId="643D8F3A" wp14:editId="4D3300AC">
            <wp:simplePos x="0" y="0"/>
            <wp:positionH relativeFrom="page">
              <wp:posOffset>1571017</wp:posOffset>
            </wp:positionH>
            <wp:positionV relativeFrom="paragraph">
              <wp:posOffset>186212</wp:posOffset>
            </wp:positionV>
            <wp:extent cx="5159641" cy="260604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9" cstate="print"/>
                    <a:stretch>
                      <a:fillRect/>
                    </a:stretch>
                  </pic:blipFill>
                  <pic:spPr>
                    <a:xfrm>
                      <a:off x="0" y="0"/>
                      <a:ext cx="5159641" cy="2606040"/>
                    </a:xfrm>
                    <a:prstGeom prst="rect">
                      <a:avLst/>
                    </a:prstGeom>
                  </pic:spPr>
                </pic:pic>
              </a:graphicData>
            </a:graphic>
          </wp:anchor>
        </w:drawing>
      </w:r>
    </w:p>
    <w:p w:rsidRPr="008C196F" w:rsidR="005F7A6F" w:rsidP="00594D33" w:rsidRDefault="008C328D" w14:paraId="643D8B7E" w14:textId="602045F9">
      <w:pPr>
        <w:pStyle w:val="BodyText"/>
        <w:ind w:left="0" w:right="6"/>
        <w:jc w:val="center"/>
        <w:rPr>
          <w:rStyle w:val="SubtleReference"/>
        </w:rPr>
      </w:pPr>
      <w:r w:rsidRPr="008C196F">
        <w:rPr>
          <w:rStyle w:val="SubtleReference"/>
        </w:rPr>
        <w:t>Figure 1</w:t>
      </w:r>
      <w:r w:rsidR="00BC62F4">
        <w:rPr>
          <w:rStyle w:val="SubtleReference"/>
        </w:rPr>
        <w:t>2</w:t>
      </w:r>
      <w:r w:rsidRPr="008C196F">
        <w:rPr>
          <w:rStyle w:val="SubtleReference"/>
        </w:rPr>
        <w:t>: folded eyebolt DO/Don’t</w:t>
      </w:r>
    </w:p>
    <w:p w:rsidRPr="008C196F" w:rsidR="005F7A6F" w:rsidP="00594D33" w:rsidRDefault="005F7A6F" w14:paraId="643D8B7F" w14:textId="77777777">
      <w:pPr>
        <w:pStyle w:val="BodyText"/>
        <w:ind w:left="0"/>
        <w:rPr>
          <w:sz w:val="16"/>
        </w:rPr>
      </w:pPr>
    </w:p>
    <w:p w:rsidRPr="008C196F" w:rsidR="005F7A6F" w:rsidP="00925129" w:rsidRDefault="008C328D" w14:paraId="643D8B81" w14:textId="77777777">
      <w:pPr>
        <w:pStyle w:val="ListParagraph"/>
        <w:numPr>
          <w:ilvl w:val="2"/>
          <w:numId w:val="79"/>
        </w:numPr>
        <w:tabs>
          <w:tab w:val="left" w:pos="1562"/>
          <w:tab w:val="left" w:pos="2125"/>
        </w:tabs>
        <w:ind w:left="1562" w:right="144"/>
      </w:pPr>
      <w:r w:rsidRPr="008C196F">
        <w:t>All</w:t>
      </w:r>
      <w:r w:rsidRPr="008C196F">
        <w:rPr>
          <w:spacing w:val="-9"/>
        </w:rPr>
        <w:t xml:space="preserve"> </w:t>
      </w:r>
      <w:r w:rsidRPr="008C196F">
        <w:t>lifting</w:t>
      </w:r>
      <w:r w:rsidRPr="008C196F">
        <w:rPr>
          <w:spacing w:val="-9"/>
        </w:rPr>
        <w:t xml:space="preserve"> </w:t>
      </w:r>
      <w:r w:rsidRPr="008C196F">
        <w:t>equipment</w:t>
      </w:r>
      <w:r w:rsidRPr="008C196F">
        <w:rPr>
          <w:spacing w:val="-9"/>
        </w:rPr>
        <w:t xml:space="preserve"> </w:t>
      </w:r>
      <w:r w:rsidRPr="008C196F">
        <w:t>and</w:t>
      </w:r>
      <w:r w:rsidRPr="008C196F">
        <w:rPr>
          <w:spacing w:val="-9"/>
        </w:rPr>
        <w:t xml:space="preserve"> </w:t>
      </w:r>
      <w:r w:rsidRPr="008C196F">
        <w:t>accessories</w:t>
      </w:r>
      <w:r w:rsidRPr="008C196F">
        <w:rPr>
          <w:spacing w:val="-7"/>
        </w:rPr>
        <w:t xml:space="preserve"> </w:t>
      </w:r>
      <w:r w:rsidRPr="008C196F">
        <w:t>must</w:t>
      </w:r>
      <w:r w:rsidRPr="008C196F">
        <w:rPr>
          <w:spacing w:val="-9"/>
        </w:rPr>
        <w:t xml:space="preserve"> </w:t>
      </w:r>
      <w:r w:rsidRPr="008C196F">
        <w:t>be</w:t>
      </w:r>
      <w:r w:rsidRPr="008C196F">
        <w:rPr>
          <w:spacing w:val="-9"/>
        </w:rPr>
        <w:t xml:space="preserve"> </w:t>
      </w:r>
      <w:r w:rsidRPr="008C196F">
        <w:t>uniquely</w:t>
      </w:r>
      <w:r w:rsidRPr="008C196F">
        <w:rPr>
          <w:spacing w:val="-7"/>
        </w:rPr>
        <w:t xml:space="preserve"> </w:t>
      </w:r>
      <w:r w:rsidRPr="008C196F">
        <w:t>identified,</w:t>
      </w:r>
      <w:r w:rsidRPr="008C196F">
        <w:rPr>
          <w:spacing w:val="-9"/>
        </w:rPr>
        <w:t xml:space="preserve"> </w:t>
      </w:r>
      <w:r w:rsidRPr="008C196F">
        <w:t>marked</w:t>
      </w:r>
      <w:r w:rsidRPr="008C196F">
        <w:rPr>
          <w:spacing w:val="-9"/>
        </w:rPr>
        <w:t xml:space="preserve"> </w:t>
      </w:r>
      <w:r w:rsidRPr="008C196F">
        <w:t>with</w:t>
      </w:r>
      <w:r w:rsidRPr="008C196F">
        <w:rPr>
          <w:spacing w:val="-9"/>
        </w:rPr>
        <w:t xml:space="preserve"> </w:t>
      </w:r>
      <w:r w:rsidRPr="008C196F">
        <w:t>the</w:t>
      </w:r>
      <w:r w:rsidRPr="008C196F">
        <w:rPr>
          <w:spacing w:val="-9"/>
        </w:rPr>
        <w:t xml:space="preserve"> </w:t>
      </w:r>
      <w:r w:rsidRPr="008C196F">
        <w:t>safe</w:t>
      </w:r>
      <w:r w:rsidRPr="008C196F">
        <w:rPr>
          <w:spacing w:val="-9"/>
        </w:rPr>
        <w:t xml:space="preserve"> </w:t>
      </w:r>
      <w:r w:rsidRPr="008C196F">
        <w:t>working load, and subject to thorough examination by a competent person at intervals not exceeding:</w:t>
      </w:r>
    </w:p>
    <w:p w:rsidRPr="008C196F" w:rsidR="005F7A6F" w:rsidRDefault="008C328D" w14:paraId="643D8B82" w14:textId="77777777">
      <w:pPr>
        <w:pStyle w:val="ListParagraph"/>
        <w:numPr>
          <w:ilvl w:val="0"/>
          <w:numId w:val="17"/>
        </w:numPr>
        <w:tabs>
          <w:tab w:val="left" w:pos="1789"/>
        </w:tabs>
        <w:spacing w:before="119"/>
        <w:ind w:left="1789" w:hanging="359"/>
      </w:pPr>
      <w:r w:rsidRPr="008C196F">
        <w:t>Six</w:t>
      </w:r>
      <w:r w:rsidRPr="008C196F">
        <w:rPr>
          <w:spacing w:val="-7"/>
        </w:rPr>
        <w:t xml:space="preserve"> </w:t>
      </w:r>
      <w:r w:rsidRPr="008C196F">
        <w:t>months</w:t>
      </w:r>
      <w:r w:rsidRPr="008C196F">
        <w:rPr>
          <w:spacing w:val="-6"/>
        </w:rPr>
        <w:t xml:space="preserve"> </w:t>
      </w:r>
      <w:r w:rsidRPr="008C196F">
        <w:t>for</w:t>
      </w:r>
      <w:r w:rsidRPr="008C196F">
        <w:rPr>
          <w:spacing w:val="-6"/>
        </w:rPr>
        <w:t xml:space="preserve"> </w:t>
      </w:r>
      <w:r w:rsidRPr="008C196F">
        <w:t>lifting</w:t>
      </w:r>
      <w:r w:rsidRPr="008C196F">
        <w:rPr>
          <w:spacing w:val="-6"/>
        </w:rPr>
        <w:t xml:space="preserve"> </w:t>
      </w:r>
      <w:r w:rsidRPr="008C196F">
        <w:t>accessories</w:t>
      </w:r>
      <w:r w:rsidRPr="008C196F">
        <w:rPr>
          <w:spacing w:val="-6"/>
        </w:rPr>
        <w:t xml:space="preserve"> </w:t>
      </w:r>
      <w:r w:rsidRPr="008C196F">
        <w:t>and</w:t>
      </w:r>
      <w:r w:rsidRPr="008C196F">
        <w:rPr>
          <w:spacing w:val="-6"/>
        </w:rPr>
        <w:t xml:space="preserve"> </w:t>
      </w:r>
      <w:r w:rsidRPr="008C196F">
        <w:t>equipment</w:t>
      </w:r>
      <w:r w:rsidRPr="008C196F">
        <w:rPr>
          <w:spacing w:val="-7"/>
        </w:rPr>
        <w:t xml:space="preserve"> </w:t>
      </w:r>
      <w:r w:rsidRPr="008C196F">
        <w:t>used</w:t>
      </w:r>
      <w:r w:rsidRPr="008C196F">
        <w:rPr>
          <w:spacing w:val="-6"/>
        </w:rPr>
        <w:t xml:space="preserve"> </w:t>
      </w:r>
      <w:r w:rsidRPr="008C196F">
        <w:t>to</w:t>
      </w:r>
      <w:r w:rsidRPr="008C196F">
        <w:rPr>
          <w:spacing w:val="-7"/>
        </w:rPr>
        <w:t xml:space="preserve"> </w:t>
      </w:r>
      <w:r w:rsidRPr="008C196F">
        <w:t xml:space="preserve">lift </w:t>
      </w:r>
      <w:r w:rsidRPr="008C196F">
        <w:rPr>
          <w:spacing w:val="-2"/>
        </w:rPr>
        <w:t>persons</w:t>
      </w:r>
    </w:p>
    <w:p w:rsidRPr="008C196F" w:rsidR="005F7A6F" w:rsidRDefault="008C328D" w14:paraId="643D8B83" w14:textId="77777777">
      <w:pPr>
        <w:pStyle w:val="ListParagraph"/>
        <w:numPr>
          <w:ilvl w:val="0"/>
          <w:numId w:val="17"/>
        </w:numPr>
        <w:tabs>
          <w:tab w:val="left" w:pos="1789"/>
        </w:tabs>
        <w:ind w:left="1789" w:hanging="359"/>
      </w:pPr>
      <w:r w:rsidRPr="008C196F">
        <w:t>Twelve</w:t>
      </w:r>
      <w:r w:rsidRPr="008C196F">
        <w:rPr>
          <w:spacing w:val="-6"/>
        </w:rPr>
        <w:t xml:space="preserve"> </w:t>
      </w:r>
      <w:r w:rsidRPr="008C196F">
        <w:t>months</w:t>
      </w:r>
      <w:r w:rsidRPr="008C196F">
        <w:rPr>
          <w:spacing w:val="-7"/>
        </w:rPr>
        <w:t xml:space="preserve"> </w:t>
      </w:r>
      <w:r w:rsidRPr="008C196F">
        <w:t>for</w:t>
      </w:r>
      <w:r w:rsidRPr="008C196F">
        <w:rPr>
          <w:spacing w:val="-7"/>
        </w:rPr>
        <w:t xml:space="preserve"> </w:t>
      </w:r>
      <w:r w:rsidRPr="008C196F">
        <w:t>other</w:t>
      </w:r>
      <w:r w:rsidRPr="008C196F">
        <w:rPr>
          <w:spacing w:val="-5"/>
        </w:rPr>
        <w:t xml:space="preserve"> </w:t>
      </w:r>
      <w:r w:rsidRPr="008C196F">
        <w:t>lifting</w:t>
      </w:r>
      <w:r w:rsidRPr="008C196F">
        <w:rPr>
          <w:spacing w:val="-9"/>
        </w:rPr>
        <w:t xml:space="preserve"> </w:t>
      </w:r>
      <w:r w:rsidRPr="008C196F">
        <w:rPr>
          <w:spacing w:val="-2"/>
        </w:rPr>
        <w:t>equipment</w:t>
      </w:r>
    </w:p>
    <w:p w:rsidRPr="008C196F" w:rsidR="005F7A6F" w:rsidRDefault="005F7A6F" w14:paraId="643D8B84" w14:textId="77777777">
      <w:pPr>
        <w:pStyle w:val="BodyText"/>
        <w:ind w:left="0"/>
      </w:pPr>
    </w:p>
    <w:p w:rsidRPr="008C196F" w:rsidR="005F7A6F" w:rsidP="00925129" w:rsidRDefault="008C328D" w14:paraId="643D8B86" w14:textId="77777777">
      <w:pPr>
        <w:pStyle w:val="ListParagraph"/>
        <w:numPr>
          <w:ilvl w:val="2"/>
          <w:numId w:val="79"/>
        </w:numPr>
        <w:tabs>
          <w:tab w:val="left" w:pos="1986"/>
          <w:tab w:val="left" w:pos="2123"/>
        </w:tabs>
        <w:spacing w:line="276" w:lineRule="auto"/>
        <w:ind w:right="147"/>
        <w:jc w:val="both"/>
      </w:pPr>
      <w:r w:rsidRPr="008C196F">
        <w:t>All lifting equipment and accessories must have a valid manufacturer’s certificate or thorough examination records</w:t>
      </w:r>
    </w:p>
    <w:p w:rsidRPr="008C196F" w:rsidR="005F7A6F" w:rsidP="00925129" w:rsidRDefault="008C328D" w14:paraId="643D8B87" w14:textId="77777777">
      <w:pPr>
        <w:pStyle w:val="ListParagraph"/>
        <w:numPr>
          <w:ilvl w:val="2"/>
          <w:numId w:val="79"/>
        </w:numPr>
        <w:tabs>
          <w:tab w:val="left" w:pos="2123"/>
        </w:tabs>
        <w:spacing w:before="119"/>
        <w:ind w:left="2123" w:hanging="857"/>
        <w:jc w:val="both"/>
      </w:pPr>
      <w:r w:rsidRPr="008C196F">
        <w:t>Gloves</w:t>
      </w:r>
      <w:r w:rsidRPr="008C196F">
        <w:rPr>
          <w:spacing w:val="-6"/>
        </w:rPr>
        <w:t xml:space="preserve"> </w:t>
      </w:r>
      <w:r w:rsidRPr="008C196F">
        <w:t>preventing</w:t>
      </w:r>
      <w:r w:rsidRPr="008C196F">
        <w:rPr>
          <w:spacing w:val="-6"/>
        </w:rPr>
        <w:t xml:space="preserve"> </w:t>
      </w:r>
      <w:r w:rsidRPr="008C196F">
        <w:t>the</w:t>
      </w:r>
      <w:r w:rsidRPr="008C196F">
        <w:rPr>
          <w:spacing w:val="-7"/>
        </w:rPr>
        <w:t xml:space="preserve"> </w:t>
      </w:r>
      <w:r w:rsidRPr="008C196F">
        <w:t>risk</w:t>
      </w:r>
      <w:r w:rsidRPr="008C196F">
        <w:rPr>
          <w:spacing w:val="-3"/>
        </w:rPr>
        <w:t xml:space="preserve"> </w:t>
      </w:r>
      <w:r w:rsidRPr="008C196F">
        <w:t>of</w:t>
      </w:r>
      <w:r w:rsidRPr="008C196F">
        <w:rPr>
          <w:spacing w:val="-7"/>
        </w:rPr>
        <w:t xml:space="preserve"> </w:t>
      </w:r>
      <w:r w:rsidRPr="008C196F">
        <w:t>abrasion</w:t>
      </w:r>
      <w:r w:rsidRPr="008C196F">
        <w:rPr>
          <w:spacing w:val="-5"/>
        </w:rPr>
        <w:t xml:space="preserve"> </w:t>
      </w:r>
      <w:r w:rsidRPr="008C196F">
        <w:t>and</w:t>
      </w:r>
      <w:r w:rsidRPr="008C196F">
        <w:rPr>
          <w:spacing w:val="-6"/>
        </w:rPr>
        <w:t xml:space="preserve"> </w:t>
      </w:r>
      <w:r w:rsidRPr="008C196F">
        <w:t>cuts</w:t>
      </w:r>
      <w:r w:rsidRPr="008C196F">
        <w:rPr>
          <w:spacing w:val="-6"/>
        </w:rPr>
        <w:t xml:space="preserve"> </w:t>
      </w:r>
      <w:r w:rsidRPr="008C196F">
        <w:t>must</w:t>
      </w:r>
      <w:r w:rsidRPr="008C196F">
        <w:rPr>
          <w:spacing w:val="-4"/>
        </w:rPr>
        <w:t xml:space="preserve"> </w:t>
      </w:r>
      <w:r w:rsidRPr="008C196F">
        <w:t>be</w:t>
      </w:r>
      <w:r w:rsidRPr="008C196F">
        <w:rPr>
          <w:spacing w:val="-8"/>
        </w:rPr>
        <w:t xml:space="preserve"> </w:t>
      </w:r>
      <w:r w:rsidRPr="008C196F">
        <w:t>used</w:t>
      </w:r>
      <w:r w:rsidRPr="008C196F">
        <w:rPr>
          <w:spacing w:val="-6"/>
        </w:rPr>
        <w:t xml:space="preserve"> </w:t>
      </w:r>
      <w:r w:rsidRPr="008C196F">
        <w:t>to</w:t>
      </w:r>
      <w:r w:rsidRPr="008C196F">
        <w:rPr>
          <w:spacing w:val="-5"/>
        </w:rPr>
        <w:t xml:space="preserve"> </w:t>
      </w:r>
      <w:r w:rsidRPr="008C196F">
        <w:t>handle</w:t>
      </w:r>
      <w:r w:rsidRPr="008C196F">
        <w:rPr>
          <w:spacing w:val="-6"/>
        </w:rPr>
        <w:t xml:space="preserve"> </w:t>
      </w:r>
      <w:r w:rsidRPr="008C196F">
        <w:t>lifting</w:t>
      </w:r>
      <w:r w:rsidRPr="008C196F">
        <w:rPr>
          <w:spacing w:val="-5"/>
        </w:rPr>
        <w:t xml:space="preserve"> </w:t>
      </w:r>
      <w:r w:rsidRPr="008C196F">
        <w:rPr>
          <w:spacing w:val="-2"/>
        </w:rPr>
        <w:t>accessories.</w:t>
      </w:r>
    </w:p>
    <w:p w:rsidRPr="008C196F" w:rsidR="005F7A6F" w:rsidP="00925129" w:rsidRDefault="008C328D" w14:paraId="643D8B88" w14:textId="77777777">
      <w:pPr>
        <w:pStyle w:val="ListParagraph"/>
        <w:numPr>
          <w:ilvl w:val="2"/>
          <w:numId w:val="79"/>
        </w:numPr>
        <w:tabs>
          <w:tab w:val="left" w:pos="1986"/>
          <w:tab w:val="left" w:pos="2123"/>
        </w:tabs>
        <w:spacing w:before="157" w:line="276" w:lineRule="auto"/>
        <w:ind w:right="139"/>
        <w:jc w:val="both"/>
      </w:pPr>
      <w:r w:rsidRPr="008C196F">
        <w:t>Custom</w:t>
      </w:r>
      <w:r w:rsidRPr="008C196F">
        <w:rPr>
          <w:spacing w:val="-2"/>
        </w:rPr>
        <w:t xml:space="preserve"> </w:t>
      </w:r>
      <w:r w:rsidRPr="008C196F">
        <w:t>made</w:t>
      </w:r>
      <w:r w:rsidRPr="008C196F">
        <w:rPr>
          <w:spacing w:val="-5"/>
        </w:rPr>
        <w:t xml:space="preserve"> </w:t>
      </w:r>
      <w:r w:rsidRPr="008C196F">
        <w:t>lifting</w:t>
      </w:r>
      <w:r w:rsidRPr="008C196F">
        <w:rPr>
          <w:spacing w:val="-2"/>
        </w:rPr>
        <w:t xml:space="preserve"> </w:t>
      </w:r>
      <w:r w:rsidRPr="008C196F">
        <w:t>accessories</w:t>
      </w:r>
      <w:r w:rsidRPr="008C196F">
        <w:rPr>
          <w:spacing w:val="-2"/>
        </w:rPr>
        <w:t xml:space="preserve"> </w:t>
      </w:r>
      <w:r w:rsidRPr="008C196F">
        <w:t>may</w:t>
      </w:r>
      <w:r w:rsidRPr="008C196F">
        <w:rPr>
          <w:spacing w:val="-2"/>
        </w:rPr>
        <w:t xml:space="preserve"> </w:t>
      </w:r>
      <w:r w:rsidRPr="008C196F">
        <w:t>only</w:t>
      </w:r>
      <w:r w:rsidRPr="008C196F">
        <w:rPr>
          <w:spacing w:val="-2"/>
        </w:rPr>
        <w:t xml:space="preserve"> </w:t>
      </w:r>
      <w:r w:rsidRPr="008C196F">
        <w:t>be</w:t>
      </w:r>
      <w:r w:rsidRPr="008C196F">
        <w:rPr>
          <w:spacing w:val="-5"/>
        </w:rPr>
        <w:t xml:space="preserve"> </w:t>
      </w:r>
      <w:r w:rsidRPr="008C196F">
        <w:t>used</w:t>
      </w:r>
      <w:r w:rsidRPr="008C196F">
        <w:rPr>
          <w:spacing w:val="-5"/>
        </w:rPr>
        <w:t xml:space="preserve"> </w:t>
      </w:r>
      <w:r w:rsidRPr="008C196F">
        <w:t>if</w:t>
      </w:r>
      <w:r w:rsidRPr="008C196F">
        <w:rPr>
          <w:spacing w:val="-5"/>
        </w:rPr>
        <w:t xml:space="preserve"> </w:t>
      </w:r>
      <w:r w:rsidRPr="008C196F">
        <w:t>they</w:t>
      </w:r>
      <w:r w:rsidRPr="008C196F">
        <w:rPr>
          <w:spacing w:val="-4"/>
        </w:rPr>
        <w:t xml:space="preserve"> </w:t>
      </w:r>
      <w:r w:rsidRPr="008C196F">
        <w:t>have</w:t>
      </w:r>
      <w:r w:rsidRPr="008C196F">
        <w:rPr>
          <w:spacing w:val="-5"/>
        </w:rPr>
        <w:t xml:space="preserve"> </w:t>
      </w:r>
      <w:r w:rsidRPr="008C196F">
        <w:t>been</w:t>
      </w:r>
      <w:r w:rsidRPr="008C196F">
        <w:rPr>
          <w:spacing w:val="-1"/>
        </w:rPr>
        <w:t xml:space="preserve"> </w:t>
      </w:r>
      <w:r w:rsidRPr="008C196F">
        <w:t>designed</w:t>
      </w:r>
      <w:r w:rsidRPr="008C196F">
        <w:rPr>
          <w:spacing w:val="-5"/>
        </w:rPr>
        <w:t xml:space="preserve"> </w:t>
      </w:r>
      <w:r w:rsidRPr="008C196F">
        <w:t>by</w:t>
      </w:r>
      <w:r w:rsidRPr="008C196F">
        <w:rPr>
          <w:spacing w:val="-4"/>
        </w:rPr>
        <w:t xml:space="preserve"> </w:t>
      </w:r>
      <w:r w:rsidRPr="008C196F">
        <w:t>a</w:t>
      </w:r>
      <w:r w:rsidRPr="008C196F">
        <w:rPr>
          <w:spacing w:val="-2"/>
        </w:rPr>
        <w:t xml:space="preserve"> </w:t>
      </w:r>
      <w:r w:rsidRPr="008C196F">
        <w:t>competent person, formally certified by a</w:t>
      </w:r>
      <w:r w:rsidRPr="008C196F">
        <w:rPr>
          <w:spacing w:val="-1"/>
        </w:rPr>
        <w:t xml:space="preserve"> </w:t>
      </w:r>
      <w:r w:rsidRPr="008C196F">
        <w:t>competent</w:t>
      </w:r>
      <w:r w:rsidRPr="008C196F">
        <w:rPr>
          <w:spacing w:val="-1"/>
        </w:rPr>
        <w:t xml:space="preserve"> </w:t>
      </w:r>
      <w:r w:rsidRPr="008C196F">
        <w:t>recognized third party as safe for their designed use, upon</w:t>
      </w:r>
      <w:r w:rsidRPr="008C196F">
        <w:rPr>
          <w:spacing w:val="-4"/>
        </w:rPr>
        <w:t xml:space="preserve"> </w:t>
      </w:r>
      <w:r w:rsidRPr="008C196F">
        <w:t>examination</w:t>
      </w:r>
      <w:r w:rsidRPr="008C196F">
        <w:rPr>
          <w:spacing w:val="-6"/>
        </w:rPr>
        <w:t xml:space="preserve"> </w:t>
      </w:r>
      <w:r w:rsidRPr="008C196F">
        <w:t>and</w:t>
      </w:r>
      <w:r w:rsidRPr="008C196F">
        <w:rPr>
          <w:spacing w:val="-6"/>
        </w:rPr>
        <w:t xml:space="preserve"> </w:t>
      </w:r>
      <w:r w:rsidRPr="008C196F">
        <w:t>testing,</w:t>
      </w:r>
      <w:r w:rsidRPr="008C196F">
        <w:rPr>
          <w:spacing w:val="-5"/>
        </w:rPr>
        <w:t xml:space="preserve"> </w:t>
      </w:r>
      <w:r w:rsidRPr="008C196F">
        <w:t>and</w:t>
      </w:r>
      <w:r w:rsidRPr="008C196F">
        <w:rPr>
          <w:spacing w:val="-4"/>
        </w:rPr>
        <w:t xml:space="preserve"> </w:t>
      </w:r>
      <w:r w:rsidRPr="008C196F">
        <w:t>provided</w:t>
      </w:r>
      <w:r w:rsidRPr="008C196F">
        <w:rPr>
          <w:spacing w:val="-6"/>
        </w:rPr>
        <w:t xml:space="preserve"> </w:t>
      </w:r>
      <w:r w:rsidRPr="008C196F">
        <w:t>with</w:t>
      </w:r>
      <w:r w:rsidRPr="008C196F">
        <w:rPr>
          <w:spacing w:val="-4"/>
        </w:rPr>
        <w:t xml:space="preserve"> </w:t>
      </w:r>
      <w:r w:rsidRPr="008C196F">
        <w:t>all</w:t>
      </w:r>
      <w:r w:rsidRPr="008C196F">
        <w:rPr>
          <w:spacing w:val="-6"/>
        </w:rPr>
        <w:t xml:space="preserve"> </w:t>
      </w:r>
      <w:r w:rsidRPr="008C196F">
        <w:t>relevant</w:t>
      </w:r>
      <w:r w:rsidRPr="008C196F">
        <w:rPr>
          <w:spacing w:val="-5"/>
        </w:rPr>
        <w:t xml:space="preserve"> </w:t>
      </w:r>
      <w:r w:rsidRPr="008C196F">
        <w:t>documentation,</w:t>
      </w:r>
      <w:r w:rsidRPr="008C196F">
        <w:rPr>
          <w:spacing w:val="-6"/>
        </w:rPr>
        <w:t xml:space="preserve"> </w:t>
      </w:r>
      <w:r w:rsidRPr="008C196F">
        <w:t>as</w:t>
      </w:r>
      <w:r w:rsidRPr="008C196F">
        <w:rPr>
          <w:spacing w:val="-5"/>
        </w:rPr>
        <w:t xml:space="preserve"> </w:t>
      </w:r>
      <w:r w:rsidRPr="008C196F">
        <w:t>required</w:t>
      </w:r>
      <w:r w:rsidRPr="008C196F">
        <w:rPr>
          <w:spacing w:val="-6"/>
        </w:rPr>
        <w:t xml:space="preserve"> </w:t>
      </w:r>
      <w:r w:rsidRPr="008C196F">
        <w:t>by</w:t>
      </w:r>
      <w:r w:rsidRPr="008C196F">
        <w:rPr>
          <w:spacing w:val="-5"/>
        </w:rPr>
        <w:t xml:space="preserve"> </w:t>
      </w:r>
      <w:r w:rsidRPr="008C196F">
        <w:t>the Site-Specific HSE Plan. In case such designs, certificates or any other documentation are not available, the lifting accessory must not be used and quarantined.</w:t>
      </w:r>
    </w:p>
    <w:p w:rsidRPr="008C196F" w:rsidR="005F7A6F" w:rsidRDefault="005F7A6F" w14:paraId="643D8B89" w14:textId="77777777">
      <w:pPr>
        <w:pStyle w:val="BodyText"/>
        <w:spacing w:before="130"/>
        <w:ind w:left="0"/>
      </w:pPr>
    </w:p>
    <w:p w:rsidRPr="008C196F" w:rsidR="005F7A6F" w:rsidP="00925129" w:rsidRDefault="008C328D" w14:paraId="643D8B8A" w14:textId="7774883C">
      <w:pPr>
        <w:pStyle w:val="Heading2"/>
        <w:numPr>
          <w:ilvl w:val="1"/>
          <w:numId w:val="79"/>
        </w:numPr>
        <w:ind w:left="1418"/>
      </w:pPr>
      <w:bookmarkStart w:name="_Toc230948678" w:id="111"/>
      <w:r w:rsidRPr="008C196F">
        <w:t>LIFTING OPERATIONS – LIFT PLANS</w:t>
      </w:r>
      <w:bookmarkEnd w:id="111"/>
    </w:p>
    <w:p w:rsidRPr="008C196F" w:rsidR="005F7A6F" w:rsidP="00925129" w:rsidRDefault="008C328D" w14:paraId="643D8B8B" w14:textId="27FEAB0D">
      <w:pPr>
        <w:pStyle w:val="ListParagraph"/>
        <w:numPr>
          <w:ilvl w:val="2"/>
          <w:numId w:val="79"/>
        </w:numPr>
        <w:tabs>
          <w:tab w:val="left" w:pos="1986"/>
        </w:tabs>
        <w:spacing w:before="155" w:line="276" w:lineRule="auto"/>
        <w:ind w:right="143"/>
        <w:jc w:val="both"/>
      </w:pPr>
      <w:r w:rsidRPr="008C196F">
        <w:t xml:space="preserve">Every lifting operation shall be covered by either a lift plan or </w:t>
      </w:r>
      <w:r w:rsidR="00861812">
        <w:t xml:space="preserve">appropriate </w:t>
      </w:r>
      <w:r w:rsidRPr="008C196F">
        <w:t>risk assessment, prepared, checked</w:t>
      </w:r>
      <w:r w:rsidRPr="008C196F">
        <w:rPr>
          <w:spacing w:val="-5"/>
        </w:rPr>
        <w:t xml:space="preserve"> </w:t>
      </w:r>
      <w:r w:rsidRPr="008C196F">
        <w:t>and</w:t>
      </w:r>
      <w:r w:rsidRPr="008C196F">
        <w:rPr>
          <w:spacing w:val="-3"/>
        </w:rPr>
        <w:t xml:space="preserve"> </w:t>
      </w:r>
      <w:r w:rsidRPr="008C196F">
        <w:t>issued</w:t>
      </w:r>
      <w:r w:rsidRPr="008C196F">
        <w:rPr>
          <w:spacing w:val="-4"/>
        </w:rPr>
        <w:t xml:space="preserve"> </w:t>
      </w:r>
      <w:r w:rsidRPr="008C196F">
        <w:t>by</w:t>
      </w:r>
      <w:r w:rsidRPr="008C196F">
        <w:rPr>
          <w:spacing w:val="-4"/>
        </w:rPr>
        <w:t xml:space="preserve"> </w:t>
      </w:r>
      <w:r w:rsidRPr="008C196F">
        <w:t>competent</w:t>
      </w:r>
      <w:r w:rsidRPr="008C196F">
        <w:rPr>
          <w:spacing w:val="-4"/>
        </w:rPr>
        <w:t xml:space="preserve"> </w:t>
      </w:r>
      <w:r w:rsidRPr="008C196F">
        <w:t>authorized</w:t>
      </w:r>
      <w:r w:rsidRPr="008C196F">
        <w:rPr>
          <w:spacing w:val="-5"/>
        </w:rPr>
        <w:t xml:space="preserve"> </w:t>
      </w:r>
      <w:r w:rsidRPr="008C196F">
        <w:t>persons</w:t>
      </w:r>
      <w:r w:rsidRPr="008C196F">
        <w:rPr>
          <w:spacing w:val="-4"/>
        </w:rPr>
        <w:t xml:space="preserve"> </w:t>
      </w:r>
      <w:r w:rsidRPr="008C196F">
        <w:t>and</w:t>
      </w:r>
      <w:r w:rsidRPr="008C196F">
        <w:rPr>
          <w:spacing w:val="-4"/>
        </w:rPr>
        <w:t xml:space="preserve"> </w:t>
      </w:r>
      <w:r w:rsidRPr="008C196F">
        <w:t>providing</w:t>
      </w:r>
      <w:r w:rsidRPr="008C196F">
        <w:rPr>
          <w:spacing w:val="-4"/>
        </w:rPr>
        <w:t xml:space="preserve"> </w:t>
      </w:r>
      <w:r w:rsidRPr="008C196F">
        <w:t>a</w:t>
      </w:r>
      <w:r w:rsidRPr="008C196F">
        <w:rPr>
          <w:spacing w:val="-5"/>
        </w:rPr>
        <w:t xml:space="preserve"> </w:t>
      </w:r>
      <w:r w:rsidRPr="008C196F">
        <w:t>sufficient</w:t>
      </w:r>
      <w:r w:rsidRPr="008C196F">
        <w:rPr>
          <w:spacing w:val="-3"/>
        </w:rPr>
        <w:t xml:space="preserve"> </w:t>
      </w:r>
      <w:r w:rsidRPr="008C196F">
        <w:t>level</w:t>
      </w:r>
      <w:r w:rsidRPr="008C196F">
        <w:rPr>
          <w:spacing w:val="-4"/>
        </w:rPr>
        <w:t xml:space="preserve"> </w:t>
      </w:r>
      <w:r w:rsidRPr="008C196F">
        <w:t>of</w:t>
      </w:r>
      <w:r w:rsidRPr="008C196F">
        <w:rPr>
          <w:spacing w:val="-4"/>
        </w:rPr>
        <w:t xml:space="preserve"> </w:t>
      </w:r>
      <w:r w:rsidRPr="008C196F">
        <w:t>details on load(s) characteristics, lifting equipment and accessories being used, lifting and rigging methods and staffing of lifting crew. Routine lifts may be managed by a risk assessment.</w:t>
      </w:r>
    </w:p>
    <w:p w:rsidRPr="008C196F" w:rsidR="005F7A6F" w:rsidP="00925129" w:rsidRDefault="008C328D" w14:paraId="643D8B8C" w14:textId="77777777">
      <w:pPr>
        <w:pStyle w:val="ListParagraph"/>
        <w:numPr>
          <w:ilvl w:val="2"/>
          <w:numId w:val="79"/>
        </w:numPr>
        <w:tabs>
          <w:tab w:val="left" w:pos="1985"/>
        </w:tabs>
        <w:spacing w:before="120"/>
        <w:ind w:left="1985" w:hanging="719"/>
        <w:jc w:val="both"/>
      </w:pPr>
      <w:r w:rsidRPr="008C196F">
        <w:t>Any</w:t>
      </w:r>
      <w:r w:rsidRPr="008C196F">
        <w:rPr>
          <w:spacing w:val="-5"/>
        </w:rPr>
        <w:t xml:space="preserve"> </w:t>
      </w:r>
      <w:r w:rsidRPr="008C196F">
        <w:t>lift</w:t>
      </w:r>
      <w:r w:rsidRPr="008C196F">
        <w:rPr>
          <w:spacing w:val="-6"/>
        </w:rPr>
        <w:t xml:space="preserve"> </w:t>
      </w:r>
      <w:r w:rsidRPr="008C196F">
        <w:t>that</w:t>
      </w:r>
      <w:r w:rsidRPr="008C196F">
        <w:rPr>
          <w:spacing w:val="-3"/>
        </w:rPr>
        <w:t xml:space="preserve"> </w:t>
      </w:r>
      <w:r w:rsidRPr="008C196F">
        <w:t>meets</w:t>
      </w:r>
      <w:r w:rsidRPr="008C196F">
        <w:rPr>
          <w:spacing w:val="-5"/>
        </w:rPr>
        <w:t xml:space="preserve"> </w:t>
      </w:r>
      <w:r w:rsidRPr="008C196F">
        <w:t>one</w:t>
      </w:r>
      <w:r w:rsidRPr="008C196F">
        <w:rPr>
          <w:spacing w:val="-5"/>
        </w:rPr>
        <w:t xml:space="preserve"> </w:t>
      </w:r>
      <w:r w:rsidRPr="008C196F">
        <w:t>of</w:t>
      </w:r>
      <w:r w:rsidRPr="008C196F">
        <w:rPr>
          <w:spacing w:val="-4"/>
        </w:rPr>
        <w:t xml:space="preserve"> </w:t>
      </w:r>
      <w:r w:rsidRPr="008C196F">
        <w:t>the</w:t>
      </w:r>
      <w:r w:rsidRPr="008C196F">
        <w:rPr>
          <w:spacing w:val="-5"/>
        </w:rPr>
        <w:t xml:space="preserve"> </w:t>
      </w:r>
      <w:r w:rsidRPr="008C196F">
        <w:t>following</w:t>
      </w:r>
      <w:r w:rsidRPr="008C196F">
        <w:rPr>
          <w:spacing w:val="-6"/>
        </w:rPr>
        <w:t xml:space="preserve"> </w:t>
      </w:r>
      <w:r w:rsidRPr="008C196F">
        <w:t>criteria</w:t>
      </w:r>
      <w:r w:rsidRPr="008C196F">
        <w:rPr>
          <w:spacing w:val="-4"/>
        </w:rPr>
        <w:t xml:space="preserve"> </w:t>
      </w:r>
      <w:r w:rsidRPr="008C196F">
        <w:t>must</w:t>
      </w:r>
      <w:r w:rsidRPr="008C196F">
        <w:rPr>
          <w:spacing w:val="-5"/>
        </w:rPr>
        <w:t xml:space="preserve"> </w:t>
      </w:r>
      <w:r w:rsidRPr="008C196F">
        <w:t>be</w:t>
      </w:r>
      <w:r w:rsidRPr="008C196F">
        <w:rPr>
          <w:spacing w:val="-4"/>
        </w:rPr>
        <w:t xml:space="preserve"> </w:t>
      </w:r>
      <w:r w:rsidRPr="008C196F">
        <w:t>managed</w:t>
      </w:r>
      <w:r w:rsidRPr="008C196F">
        <w:rPr>
          <w:spacing w:val="-5"/>
        </w:rPr>
        <w:t xml:space="preserve"> </w:t>
      </w:r>
      <w:r w:rsidRPr="008C196F">
        <w:t>with</w:t>
      </w:r>
      <w:r w:rsidRPr="008C196F">
        <w:rPr>
          <w:spacing w:val="-7"/>
        </w:rPr>
        <w:t xml:space="preserve"> </w:t>
      </w:r>
      <w:r w:rsidRPr="008C196F">
        <w:t>a</w:t>
      </w:r>
      <w:r w:rsidRPr="008C196F">
        <w:rPr>
          <w:spacing w:val="-3"/>
        </w:rPr>
        <w:t xml:space="preserve"> </w:t>
      </w:r>
      <w:r w:rsidRPr="008C196F">
        <w:t>lift</w:t>
      </w:r>
      <w:r w:rsidRPr="008C196F">
        <w:rPr>
          <w:spacing w:val="-6"/>
        </w:rPr>
        <w:t xml:space="preserve"> </w:t>
      </w:r>
      <w:r w:rsidRPr="008C196F">
        <w:t>plan/</w:t>
      </w:r>
      <w:r w:rsidRPr="008C196F">
        <w:rPr>
          <w:spacing w:val="-5"/>
        </w:rPr>
        <w:t xml:space="preserve"> </w:t>
      </w:r>
      <w:r w:rsidRPr="008C196F">
        <w:t>Rigging</w:t>
      </w:r>
      <w:r w:rsidRPr="008C196F">
        <w:rPr>
          <w:spacing w:val="-5"/>
        </w:rPr>
        <w:t xml:space="preserve"> </w:t>
      </w:r>
      <w:r w:rsidRPr="008C196F">
        <w:rPr>
          <w:spacing w:val="-2"/>
        </w:rPr>
        <w:t>Plan:</w:t>
      </w:r>
    </w:p>
    <w:p w:rsidRPr="008C196F" w:rsidR="005F7A6F" w:rsidRDefault="008C328D" w14:paraId="643D8B8D" w14:textId="77777777">
      <w:pPr>
        <w:pStyle w:val="ListParagraph"/>
        <w:numPr>
          <w:ilvl w:val="0"/>
          <w:numId w:val="16"/>
        </w:numPr>
        <w:tabs>
          <w:tab w:val="left" w:pos="2281"/>
        </w:tabs>
        <w:spacing w:before="154" w:line="238" w:lineRule="exact"/>
        <w:ind w:left="2281" w:hanging="359"/>
      </w:pPr>
      <w:r w:rsidRPr="008C196F">
        <w:t>Lifts</w:t>
      </w:r>
      <w:r w:rsidRPr="008C196F">
        <w:rPr>
          <w:spacing w:val="-5"/>
        </w:rPr>
        <w:t xml:space="preserve"> </w:t>
      </w:r>
      <w:r w:rsidRPr="008C196F">
        <w:t>using</w:t>
      </w:r>
      <w:r w:rsidRPr="008C196F">
        <w:rPr>
          <w:spacing w:val="-5"/>
        </w:rPr>
        <w:t xml:space="preserve"> </w:t>
      </w:r>
      <w:r w:rsidRPr="008C196F">
        <w:t>2</w:t>
      </w:r>
      <w:r w:rsidRPr="008C196F">
        <w:rPr>
          <w:spacing w:val="-5"/>
        </w:rPr>
        <w:t xml:space="preserve"> </w:t>
      </w:r>
      <w:r w:rsidRPr="008C196F">
        <w:rPr>
          <w:spacing w:val="-2"/>
        </w:rPr>
        <w:t>cranes.</w:t>
      </w:r>
    </w:p>
    <w:p w:rsidRPr="008C196F" w:rsidR="005F7A6F" w:rsidRDefault="008C328D" w14:paraId="643D8B8E" w14:textId="77777777">
      <w:pPr>
        <w:pStyle w:val="ListParagraph"/>
        <w:numPr>
          <w:ilvl w:val="0"/>
          <w:numId w:val="16"/>
        </w:numPr>
        <w:tabs>
          <w:tab w:val="left" w:pos="2281"/>
        </w:tabs>
        <w:spacing w:line="233" w:lineRule="exact"/>
        <w:ind w:left="2281" w:hanging="359"/>
      </w:pPr>
      <w:r w:rsidRPr="008C196F">
        <w:t>Lifting</w:t>
      </w:r>
      <w:r w:rsidRPr="008C196F">
        <w:rPr>
          <w:spacing w:val="-4"/>
        </w:rPr>
        <w:t xml:space="preserve"> </w:t>
      </w:r>
      <w:r w:rsidRPr="008C196F">
        <w:t>loads</w:t>
      </w:r>
      <w:r w:rsidRPr="008C196F">
        <w:rPr>
          <w:spacing w:val="-5"/>
        </w:rPr>
        <w:t xml:space="preserve"> </w:t>
      </w:r>
      <w:r w:rsidRPr="008C196F">
        <w:t>that</w:t>
      </w:r>
      <w:r w:rsidRPr="008C196F">
        <w:rPr>
          <w:spacing w:val="-6"/>
        </w:rPr>
        <w:t xml:space="preserve"> </w:t>
      </w:r>
      <w:r w:rsidRPr="008C196F">
        <w:t>are</w:t>
      </w:r>
      <w:r w:rsidRPr="008C196F">
        <w:rPr>
          <w:spacing w:val="-5"/>
        </w:rPr>
        <w:t xml:space="preserve"> </w:t>
      </w:r>
      <w:r w:rsidRPr="008C196F">
        <w:t>more</w:t>
      </w:r>
      <w:r w:rsidRPr="008C196F">
        <w:rPr>
          <w:spacing w:val="-6"/>
        </w:rPr>
        <w:t xml:space="preserve"> </w:t>
      </w:r>
      <w:r w:rsidRPr="008C196F">
        <w:t>than</w:t>
      </w:r>
      <w:r w:rsidRPr="008C196F">
        <w:rPr>
          <w:spacing w:val="-4"/>
        </w:rPr>
        <w:t xml:space="preserve"> </w:t>
      </w:r>
      <w:r w:rsidRPr="008C196F">
        <w:t>75%</w:t>
      </w:r>
      <w:r w:rsidRPr="008C196F">
        <w:rPr>
          <w:spacing w:val="-3"/>
        </w:rPr>
        <w:t xml:space="preserve"> </w:t>
      </w:r>
      <w:r w:rsidRPr="008C196F">
        <w:t>of</w:t>
      </w:r>
      <w:r w:rsidRPr="008C196F">
        <w:rPr>
          <w:spacing w:val="-5"/>
        </w:rPr>
        <w:t xml:space="preserve"> </w:t>
      </w:r>
      <w:r w:rsidRPr="008C196F">
        <w:t>the</w:t>
      </w:r>
      <w:r w:rsidRPr="008C196F">
        <w:rPr>
          <w:spacing w:val="-6"/>
        </w:rPr>
        <w:t xml:space="preserve"> </w:t>
      </w:r>
      <w:r w:rsidRPr="008C196F">
        <w:t>crane</w:t>
      </w:r>
      <w:r w:rsidRPr="008C196F">
        <w:rPr>
          <w:spacing w:val="-6"/>
        </w:rPr>
        <w:t xml:space="preserve"> </w:t>
      </w:r>
      <w:r w:rsidRPr="008C196F">
        <w:rPr>
          <w:spacing w:val="-2"/>
        </w:rPr>
        <w:t>capacity.</w:t>
      </w:r>
    </w:p>
    <w:p w:rsidRPr="008C196F" w:rsidR="005F7A6F" w:rsidRDefault="008C328D" w14:paraId="643D8B8F" w14:textId="77777777">
      <w:pPr>
        <w:pStyle w:val="ListParagraph"/>
        <w:numPr>
          <w:ilvl w:val="0"/>
          <w:numId w:val="16"/>
        </w:numPr>
        <w:tabs>
          <w:tab w:val="left" w:pos="2281"/>
        </w:tabs>
        <w:spacing w:line="233" w:lineRule="exact"/>
        <w:ind w:left="2281" w:hanging="359"/>
      </w:pPr>
      <w:r w:rsidRPr="008C196F">
        <w:t>Lifts</w:t>
      </w:r>
      <w:r w:rsidRPr="008C196F">
        <w:rPr>
          <w:spacing w:val="-5"/>
        </w:rPr>
        <w:t xml:space="preserve"> </w:t>
      </w:r>
      <w:r w:rsidRPr="008C196F">
        <w:t>outdoors</w:t>
      </w:r>
      <w:r w:rsidRPr="008C196F">
        <w:rPr>
          <w:spacing w:val="-5"/>
        </w:rPr>
        <w:t xml:space="preserve"> </w:t>
      </w:r>
      <w:r w:rsidRPr="008C196F">
        <w:t>that</w:t>
      </w:r>
      <w:r w:rsidRPr="008C196F">
        <w:rPr>
          <w:spacing w:val="-3"/>
        </w:rPr>
        <w:t xml:space="preserve"> </w:t>
      </w:r>
      <w:r w:rsidRPr="008C196F">
        <w:t>may</w:t>
      </w:r>
      <w:r w:rsidRPr="008C196F">
        <w:rPr>
          <w:spacing w:val="-3"/>
        </w:rPr>
        <w:t xml:space="preserve"> </w:t>
      </w:r>
      <w:r w:rsidRPr="008C196F">
        <w:t>act</w:t>
      </w:r>
      <w:r w:rsidRPr="008C196F">
        <w:rPr>
          <w:spacing w:val="-4"/>
        </w:rPr>
        <w:t xml:space="preserve"> </w:t>
      </w:r>
      <w:r w:rsidRPr="008C196F">
        <w:t>as</w:t>
      </w:r>
      <w:r w:rsidRPr="008C196F">
        <w:rPr>
          <w:spacing w:val="-4"/>
        </w:rPr>
        <w:t xml:space="preserve"> </w:t>
      </w:r>
      <w:r w:rsidRPr="008C196F">
        <w:t>a</w:t>
      </w:r>
      <w:r w:rsidRPr="008C196F">
        <w:rPr>
          <w:spacing w:val="-7"/>
        </w:rPr>
        <w:t xml:space="preserve"> </w:t>
      </w:r>
      <w:r w:rsidRPr="008C196F">
        <w:t>sail</w:t>
      </w:r>
      <w:r w:rsidRPr="008C196F">
        <w:rPr>
          <w:spacing w:val="-6"/>
        </w:rPr>
        <w:t xml:space="preserve"> </w:t>
      </w:r>
      <w:r w:rsidRPr="008C196F">
        <w:t>in</w:t>
      </w:r>
      <w:r w:rsidRPr="008C196F">
        <w:rPr>
          <w:spacing w:val="-5"/>
        </w:rPr>
        <w:t xml:space="preserve"> </w:t>
      </w:r>
      <w:r w:rsidRPr="008C196F">
        <w:t>windy</w:t>
      </w:r>
      <w:r w:rsidRPr="008C196F">
        <w:rPr>
          <w:spacing w:val="-5"/>
        </w:rPr>
        <w:t xml:space="preserve"> </w:t>
      </w:r>
      <w:r w:rsidRPr="008C196F">
        <w:t>conditions,</w:t>
      </w:r>
      <w:r w:rsidRPr="008C196F">
        <w:rPr>
          <w:spacing w:val="-5"/>
        </w:rPr>
        <w:t xml:space="preserve"> </w:t>
      </w:r>
      <w:r w:rsidRPr="008C196F">
        <w:t>i.e.</w:t>
      </w:r>
      <w:r w:rsidRPr="008C196F">
        <w:rPr>
          <w:spacing w:val="-6"/>
        </w:rPr>
        <w:t xml:space="preserve"> </w:t>
      </w:r>
      <w:r w:rsidRPr="008C196F">
        <w:t>weight</w:t>
      </w:r>
      <w:r w:rsidRPr="008C196F">
        <w:rPr>
          <w:spacing w:val="-4"/>
        </w:rPr>
        <w:t xml:space="preserve"> </w:t>
      </w:r>
      <w:r w:rsidRPr="008C196F">
        <w:t>of</w:t>
      </w:r>
      <w:r w:rsidRPr="008C196F">
        <w:rPr>
          <w:spacing w:val="-5"/>
        </w:rPr>
        <w:t xml:space="preserve"> </w:t>
      </w:r>
      <w:r w:rsidRPr="008C196F">
        <w:t>&gt;1</w:t>
      </w:r>
      <w:r w:rsidRPr="008C196F">
        <w:rPr>
          <w:spacing w:val="-5"/>
        </w:rPr>
        <w:t xml:space="preserve"> </w:t>
      </w:r>
      <w:r w:rsidRPr="008C196F">
        <w:t>tonne</w:t>
      </w:r>
      <w:r w:rsidRPr="008C196F">
        <w:rPr>
          <w:spacing w:val="-6"/>
        </w:rPr>
        <w:t xml:space="preserve"> </w:t>
      </w:r>
      <w:r w:rsidRPr="008C196F">
        <w:t>per</w:t>
      </w:r>
      <w:r w:rsidRPr="008C196F">
        <w:rPr>
          <w:spacing w:val="-4"/>
        </w:rPr>
        <w:t xml:space="preserve"> </w:t>
      </w:r>
      <w:r w:rsidRPr="008C196F">
        <w:rPr>
          <w:spacing w:val="-5"/>
        </w:rPr>
        <w:t>m2.</w:t>
      </w:r>
    </w:p>
    <w:p w:rsidRPr="008C196F" w:rsidR="005F7A6F" w:rsidRDefault="008C328D" w14:paraId="643D8B90" w14:textId="77777777">
      <w:pPr>
        <w:pStyle w:val="ListParagraph"/>
        <w:numPr>
          <w:ilvl w:val="0"/>
          <w:numId w:val="16"/>
        </w:numPr>
        <w:tabs>
          <w:tab w:val="left" w:pos="2281"/>
        </w:tabs>
        <w:spacing w:line="233" w:lineRule="exact"/>
        <w:ind w:left="2281" w:hanging="359"/>
      </w:pPr>
      <w:r w:rsidRPr="008C196F">
        <w:t>Lifting</w:t>
      </w:r>
      <w:r w:rsidRPr="008C196F">
        <w:rPr>
          <w:spacing w:val="-5"/>
        </w:rPr>
        <w:t xml:space="preserve"> </w:t>
      </w:r>
      <w:r w:rsidRPr="008C196F">
        <w:t>or</w:t>
      </w:r>
      <w:r w:rsidRPr="008C196F">
        <w:rPr>
          <w:spacing w:val="-6"/>
        </w:rPr>
        <w:t xml:space="preserve"> </w:t>
      </w:r>
      <w:r w:rsidRPr="008C196F">
        <w:t>personnel</w:t>
      </w:r>
      <w:r w:rsidRPr="008C196F">
        <w:rPr>
          <w:spacing w:val="-6"/>
        </w:rPr>
        <w:t xml:space="preserve"> </w:t>
      </w:r>
      <w:r w:rsidRPr="008C196F">
        <w:t>in</w:t>
      </w:r>
      <w:r w:rsidRPr="008C196F">
        <w:rPr>
          <w:spacing w:val="-6"/>
        </w:rPr>
        <w:t xml:space="preserve"> </w:t>
      </w:r>
      <w:r w:rsidRPr="008C196F">
        <w:t>man</w:t>
      </w:r>
      <w:r w:rsidRPr="008C196F">
        <w:rPr>
          <w:spacing w:val="-6"/>
        </w:rPr>
        <w:t xml:space="preserve"> </w:t>
      </w:r>
      <w:r w:rsidRPr="008C196F">
        <w:rPr>
          <w:spacing w:val="-2"/>
        </w:rPr>
        <w:t>baskets.</w:t>
      </w:r>
    </w:p>
    <w:p w:rsidRPr="008C196F" w:rsidR="005F7A6F" w:rsidRDefault="008C328D" w14:paraId="643D8B91" w14:textId="77777777">
      <w:pPr>
        <w:pStyle w:val="ListParagraph"/>
        <w:numPr>
          <w:ilvl w:val="0"/>
          <w:numId w:val="16"/>
        </w:numPr>
        <w:tabs>
          <w:tab w:val="left" w:pos="2281"/>
        </w:tabs>
        <w:spacing w:line="238" w:lineRule="exact"/>
        <w:ind w:left="2281" w:hanging="359"/>
      </w:pPr>
      <w:r w:rsidRPr="008C196F">
        <w:t>Crane</w:t>
      </w:r>
      <w:r w:rsidRPr="008C196F">
        <w:rPr>
          <w:spacing w:val="-8"/>
        </w:rPr>
        <w:t xml:space="preserve"> </w:t>
      </w:r>
      <w:r w:rsidRPr="008C196F">
        <w:t>operations</w:t>
      </w:r>
      <w:r w:rsidRPr="008C196F">
        <w:rPr>
          <w:spacing w:val="-8"/>
        </w:rPr>
        <w:t xml:space="preserve"> </w:t>
      </w:r>
      <w:r w:rsidRPr="008C196F">
        <w:t>close</w:t>
      </w:r>
      <w:r w:rsidRPr="008C196F">
        <w:rPr>
          <w:spacing w:val="-7"/>
        </w:rPr>
        <w:t xml:space="preserve"> </w:t>
      </w:r>
      <w:r w:rsidRPr="008C196F">
        <w:t>to</w:t>
      </w:r>
      <w:r w:rsidRPr="008C196F">
        <w:rPr>
          <w:spacing w:val="-8"/>
        </w:rPr>
        <w:t xml:space="preserve"> </w:t>
      </w:r>
      <w:r w:rsidRPr="008C196F">
        <w:t>overhead</w:t>
      </w:r>
      <w:r w:rsidRPr="008C196F">
        <w:rPr>
          <w:spacing w:val="-7"/>
        </w:rPr>
        <w:t xml:space="preserve"> </w:t>
      </w:r>
      <w:r w:rsidRPr="008C196F">
        <w:t>power</w:t>
      </w:r>
      <w:r w:rsidRPr="008C196F">
        <w:rPr>
          <w:spacing w:val="-8"/>
        </w:rPr>
        <w:t xml:space="preserve"> </w:t>
      </w:r>
      <w:r w:rsidRPr="008C196F">
        <w:rPr>
          <w:spacing w:val="-2"/>
        </w:rPr>
        <w:t>lines.</w:t>
      </w:r>
    </w:p>
    <w:p w:rsidRPr="008C196F" w:rsidR="00B32B7C" w:rsidRDefault="00B32B7C" w14:paraId="643D8B92" w14:textId="33D7F517">
      <w:pPr>
        <w:rPr>
          <w:sz w:val="20"/>
        </w:rPr>
      </w:pPr>
    </w:p>
    <w:p w:rsidRPr="008C196F" w:rsidR="005F7A6F" w:rsidP="00925129" w:rsidRDefault="008C328D" w14:paraId="643D8B93" w14:textId="77777777">
      <w:pPr>
        <w:pStyle w:val="ListParagraph"/>
        <w:numPr>
          <w:ilvl w:val="2"/>
          <w:numId w:val="79"/>
        </w:numPr>
        <w:tabs>
          <w:tab w:val="left" w:pos="1985"/>
        </w:tabs>
        <w:spacing w:before="82"/>
        <w:ind w:left="1985" w:hanging="719"/>
        <w:jc w:val="both"/>
      </w:pPr>
      <w:r w:rsidRPr="008C196F">
        <w:t>As</w:t>
      </w:r>
      <w:r w:rsidRPr="008C196F">
        <w:rPr>
          <w:spacing w:val="-6"/>
        </w:rPr>
        <w:t xml:space="preserve"> </w:t>
      </w:r>
      <w:r w:rsidRPr="008C196F">
        <w:t>a</w:t>
      </w:r>
      <w:r w:rsidRPr="008C196F">
        <w:rPr>
          <w:spacing w:val="-8"/>
        </w:rPr>
        <w:t xml:space="preserve"> </w:t>
      </w:r>
      <w:r w:rsidRPr="008C196F">
        <w:t>minimum,</w:t>
      </w:r>
      <w:r w:rsidRPr="008C196F">
        <w:rPr>
          <w:spacing w:val="-4"/>
        </w:rPr>
        <w:t xml:space="preserve"> </w:t>
      </w:r>
      <w:r w:rsidRPr="008C196F">
        <w:t>Lifting</w:t>
      </w:r>
      <w:r w:rsidRPr="008C196F">
        <w:rPr>
          <w:spacing w:val="-7"/>
        </w:rPr>
        <w:t xml:space="preserve"> </w:t>
      </w:r>
      <w:r w:rsidRPr="008C196F">
        <w:t>Plans</w:t>
      </w:r>
      <w:r w:rsidRPr="008C196F">
        <w:rPr>
          <w:spacing w:val="-6"/>
        </w:rPr>
        <w:t xml:space="preserve"> </w:t>
      </w:r>
      <w:r w:rsidRPr="008C196F">
        <w:t>must</w:t>
      </w:r>
      <w:r w:rsidRPr="008C196F">
        <w:rPr>
          <w:spacing w:val="-6"/>
        </w:rPr>
        <w:t xml:space="preserve"> </w:t>
      </w:r>
      <w:r w:rsidRPr="008C196F">
        <w:rPr>
          <w:spacing w:val="-2"/>
        </w:rPr>
        <w:t>include:</w:t>
      </w:r>
    </w:p>
    <w:p w:rsidRPr="008C196F" w:rsidR="005F7A6F" w:rsidRDefault="008C328D" w14:paraId="643D8B94" w14:textId="77777777">
      <w:pPr>
        <w:pStyle w:val="ListParagraph"/>
        <w:numPr>
          <w:ilvl w:val="0"/>
          <w:numId w:val="15"/>
        </w:numPr>
        <w:tabs>
          <w:tab w:val="left" w:pos="2281"/>
        </w:tabs>
        <w:spacing w:before="157" w:line="238" w:lineRule="exact"/>
        <w:ind w:left="2281" w:hanging="359"/>
      </w:pPr>
      <w:r w:rsidRPr="008C196F">
        <w:t>The</w:t>
      </w:r>
      <w:r w:rsidRPr="008C196F">
        <w:rPr>
          <w:spacing w:val="-8"/>
        </w:rPr>
        <w:t xml:space="preserve"> </w:t>
      </w:r>
      <w:r w:rsidRPr="008C196F">
        <w:t>reference</w:t>
      </w:r>
      <w:r w:rsidRPr="008C196F">
        <w:rPr>
          <w:spacing w:val="-6"/>
        </w:rPr>
        <w:t xml:space="preserve"> </w:t>
      </w:r>
      <w:r w:rsidRPr="008C196F">
        <w:t>to</w:t>
      </w:r>
      <w:r w:rsidRPr="008C196F">
        <w:rPr>
          <w:spacing w:val="-5"/>
        </w:rPr>
        <w:t xml:space="preserve"> </w:t>
      </w:r>
      <w:r w:rsidRPr="008C196F">
        <w:t>the</w:t>
      </w:r>
      <w:r w:rsidRPr="008C196F">
        <w:rPr>
          <w:spacing w:val="-6"/>
        </w:rPr>
        <w:t xml:space="preserve"> </w:t>
      </w:r>
      <w:r w:rsidRPr="008C196F">
        <w:t>task-based</w:t>
      </w:r>
      <w:r w:rsidRPr="008C196F">
        <w:rPr>
          <w:spacing w:val="-6"/>
        </w:rPr>
        <w:t xml:space="preserve"> </w:t>
      </w:r>
      <w:r w:rsidRPr="008C196F">
        <w:t>HSE</w:t>
      </w:r>
      <w:r w:rsidRPr="008C196F">
        <w:rPr>
          <w:spacing w:val="-5"/>
        </w:rPr>
        <w:t xml:space="preserve"> </w:t>
      </w:r>
      <w:r w:rsidRPr="008C196F">
        <w:t>Risks</w:t>
      </w:r>
      <w:r w:rsidRPr="008C196F">
        <w:rPr>
          <w:spacing w:val="-5"/>
        </w:rPr>
        <w:t xml:space="preserve"> </w:t>
      </w:r>
      <w:r w:rsidRPr="008C196F">
        <w:t>and</w:t>
      </w:r>
      <w:r w:rsidRPr="008C196F">
        <w:rPr>
          <w:spacing w:val="-5"/>
        </w:rPr>
        <w:t xml:space="preserve"> </w:t>
      </w:r>
      <w:r w:rsidRPr="008C196F">
        <w:t>Impacts</w:t>
      </w:r>
      <w:r w:rsidRPr="008C196F">
        <w:rPr>
          <w:spacing w:val="-5"/>
        </w:rPr>
        <w:t xml:space="preserve"> </w:t>
      </w:r>
      <w:r w:rsidRPr="008C196F">
        <w:rPr>
          <w:spacing w:val="-2"/>
        </w:rPr>
        <w:t>Analysis;</w:t>
      </w:r>
    </w:p>
    <w:p w:rsidRPr="008C196F" w:rsidR="005F7A6F" w:rsidRDefault="008C328D" w14:paraId="643D8B95" w14:textId="77777777">
      <w:pPr>
        <w:pStyle w:val="ListParagraph"/>
        <w:numPr>
          <w:ilvl w:val="0"/>
          <w:numId w:val="15"/>
        </w:numPr>
        <w:tabs>
          <w:tab w:val="left" w:pos="2281"/>
        </w:tabs>
        <w:spacing w:line="233" w:lineRule="exact"/>
        <w:ind w:left="2281" w:hanging="359"/>
      </w:pPr>
      <w:r w:rsidRPr="008C196F">
        <w:t>The</w:t>
      </w:r>
      <w:r w:rsidRPr="008C196F">
        <w:rPr>
          <w:spacing w:val="-10"/>
        </w:rPr>
        <w:t xml:space="preserve"> </w:t>
      </w:r>
      <w:r w:rsidRPr="008C196F">
        <w:t>step-by-step</w:t>
      </w:r>
      <w:r w:rsidRPr="008C196F">
        <w:rPr>
          <w:spacing w:val="-9"/>
        </w:rPr>
        <w:t xml:space="preserve"> </w:t>
      </w:r>
      <w:r w:rsidRPr="008C196F">
        <w:t>lifting</w:t>
      </w:r>
      <w:r w:rsidRPr="008C196F">
        <w:rPr>
          <w:spacing w:val="-10"/>
        </w:rPr>
        <w:t xml:space="preserve"> </w:t>
      </w:r>
      <w:r w:rsidRPr="008C196F">
        <w:t>sequence</w:t>
      </w:r>
      <w:r w:rsidRPr="008C196F">
        <w:rPr>
          <w:spacing w:val="-7"/>
        </w:rPr>
        <w:t xml:space="preserve"> </w:t>
      </w:r>
      <w:r w:rsidRPr="008C196F">
        <w:t>and</w:t>
      </w:r>
      <w:r w:rsidRPr="008C196F">
        <w:rPr>
          <w:spacing w:val="-8"/>
        </w:rPr>
        <w:t xml:space="preserve"> </w:t>
      </w:r>
      <w:r w:rsidRPr="008C196F">
        <w:rPr>
          <w:spacing w:val="-2"/>
        </w:rPr>
        <w:t>method;</w:t>
      </w:r>
    </w:p>
    <w:p w:rsidRPr="008C196F" w:rsidR="005F7A6F" w:rsidRDefault="008C328D" w14:paraId="643D8B96" w14:textId="77777777">
      <w:pPr>
        <w:pStyle w:val="ListParagraph"/>
        <w:numPr>
          <w:ilvl w:val="0"/>
          <w:numId w:val="15"/>
        </w:numPr>
        <w:tabs>
          <w:tab w:val="left" w:pos="2282"/>
        </w:tabs>
        <w:spacing w:before="6" w:line="225" w:lineRule="auto"/>
        <w:ind w:right="148"/>
      </w:pPr>
      <w:r w:rsidRPr="008C196F">
        <w:t>The list of all persons undertaking any roles in the Lifting Operation, with the description of their roles and responsibilities and their proof of competency;</w:t>
      </w:r>
    </w:p>
    <w:p w:rsidRPr="008C196F" w:rsidR="005F7A6F" w:rsidRDefault="008C328D" w14:paraId="643D8B97" w14:textId="77777777">
      <w:pPr>
        <w:pStyle w:val="ListParagraph"/>
        <w:numPr>
          <w:ilvl w:val="0"/>
          <w:numId w:val="15"/>
        </w:numPr>
        <w:tabs>
          <w:tab w:val="left" w:pos="2281"/>
        </w:tabs>
        <w:spacing w:before="3" w:line="238" w:lineRule="exact"/>
        <w:ind w:left="2281" w:hanging="359"/>
      </w:pPr>
      <w:r w:rsidRPr="008C196F">
        <w:t>The</w:t>
      </w:r>
      <w:r w:rsidRPr="008C196F">
        <w:rPr>
          <w:spacing w:val="-10"/>
        </w:rPr>
        <w:t xml:space="preserve"> </w:t>
      </w:r>
      <w:r w:rsidRPr="008C196F">
        <w:t>intended</w:t>
      </w:r>
      <w:r w:rsidRPr="008C196F">
        <w:rPr>
          <w:spacing w:val="-9"/>
        </w:rPr>
        <w:t xml:space="preserve"> </w:t>
      </w:r>
      <w:r w:rsidRPr="008C196F">
        <w:t>communication</w:t>
      </w:r>
      <w:r w:rsidRPr="008C196F">
        <w:rPr>
          <w:spacing w:val="-9"/>
        </w:rPr>
        <w:t xml:space="preserve"> </w:t>
      </w:r>
      <w:r w:rsidRPr="008C196F">
        <w:t>method</w:t>
      </w:r>
      <w:r w:rsidRPr="008C196F">
        <w:rPr>
          <w:spacing w:val="-9"/>
        </w:rPr>
        <w:t xml:space="preserve"> </w:t>
      </w:r>
      <w:r w:rsidRPr="008C196F">
        <w:t>between</w:t>
      </w:r>
      <w:r w:rsidRPr="008C196F">
        <w:rPr>
          <w:spacing w:val="-9"/>
        </w:rPr>
        <w:t xml:space="preserve"> </w:t>
      </w:r>
      <w:r w:rsidRPr="008C196F">
        <w:t>the</w:t>
      </w:r>
      <w:r w:rsidRPr="008C196F">
        <w:rPr>
          <w:spacing w:val="-10"/>
        </w:rPr>
        <w:t xml:space="preserve"> </w:t>
      </w:r>
      <w:r w:rsidRPr="008C196F">
        <w:t>Crane</w:t>
      </w:r>
      <w:r w:rsidRPr="008C196F">
        <w:rPr>
          <w:spacing w:val="-9"/>
        </w:rPr>
        <w:t xml:space="preserve"> </w:t>
      </w:r>
      <w:r w:rsidRPr="008C196F">
        <w:t>Operator</w:t>
      </w:r>
      <w:r w:rsidRPr="008C196F">
        <w:rPr>
          <w:spacing w:val="-6"/>
        </w:rPr>
        <w:t xml:space="preserve"> </w:t>
      </w:r>
      <w:r w:rsidRPr="008C196F">
        <w:t>and</w:t>
      </w:r>
      <w:r w:rsidRPr="008C196F">
        <w:rPr>
          <w:spacing w:val="-7"/>
        </w:rPr>
        <w:t xml:space="preserve"> </w:t>
      </w:r>
      <w:r w:rsidRPr="008C196F">
        <w:rPr>
          <w:spacing w:val="-2"/>
        </w:rPr>
        <w:t>Signalmen;</w:t>
      </w:r>
    </w:p>
    <w:p w:rsidRPr="008C196F" w:rsidR="005F7A6F" w:rsidRDefault="008C328D" w14:paraId="643D8B98" w14:textId="77777777">
      <w:pPr>
        <w:pStyle w:val="ListParagraph"/>
        <w:numPr>
          <w:ilvl w:val="0"/>
          <w:numId w:val="15"/>
        </w:numPr>
        <w:tabs>
          <w:tab w:val="left" w:pos="2281"/>
        </w:tabs>
        <w:spacing w:line="233" w:lineRule="exact"/>
        <w:ind w:left="2281" w:hanging="359"/>
      </w:pPr>
      <w:r w:rsidRPr="008C196F">
        <w:t>The</w:t>
      </w:r>
      <w:r w:rsidRPr="008C196F">
        <w:rPr>
          <w:spacing w:val="-7"/>
        </w:rPr>
        <w:t xml:space="preserve"> </w:t>
      </w:r>
      <w:r w:rsidRPr="008C196F">
        <w:t>identification</w:t>
      </w:r>
      <w:r w:rsidRPr="008C196F">
        <w:rPr>
          <w:spacing w:val="-5"/>
        </w:rPr>
        <w:t xml:space="preserve"> </w:t>
      </w:r>
      <w:r w:rsidRPr="008C196F">
        <w:t>of</w:t>
      </w:r>
      <w:r w:rsidRPr="008C196F">
        <w:rPr>
          <w:spacing w:val="-6"/>
        </w:rPr>
        <w:t xml:space="preserve"> </w:t>
      </w:r>
      <w:r w:rsidRPr="008C196F">
        <w:t>the</w:t>
      </w:r>
      <w:r w:rsidRPr="008C196F">
        <w:rPr>
          <w:spacing w:val="-6"/>
        </w:rPr>
        <w:t xml:space="preserve"> </w:t>
      </w:r>
      <w:r w:rsidRPr="008C196F">
        <w:t>lifting</w:t>
      </w:r>
      <w:r w:rsidRPr="008C196F">
        <w:rPr>
          <w:spacing w:val="-7"/>
        </w:rPr>
        <w:t xml:space="preserve"> </w:t>
      </w:r>
      <w:r w:rsidRPr="008C196F">
        <w:t>zone</w:t>
      </w:r>
      <w:r w:rsidRPr="008C196F">
        <w:rPr>
          <w:spacing w:val="-6"/>
        </w:rPr>
        <w:t xml:space="preserve"> </w:t>
      </w:r>
      <w:r w:rsidRPr="008C196F">
        <w:t>and</w:t>
      </w:r>
      <w:r w:rsidRPr="008C196F">
        <w:rPr>
          <w:spacing w:val="-6"/>
        </w:rPr>
        <w:t xml:space="preserve"> </w:t>
      </w:r>
      <w:r w:rsidRPr="008C196F">
        <w:t>the</w:t>
      </w:r>
      <w:r w:rsidRPr="008C196F">
        <w:rPr>
          <w:spacing w:val="-6"/>
        </w:rPr>
        <w:t xml:space="preserve"> </w:t>
      </w:r>
      <w:r w:rsidRPr="008C196F">
        <w:t>control</w:t>
      </w:r>
      <w:r w:rsidRPr="008C196F">
        <w:rPr>
          <w:spacing w:val="-5"/>
        </w:rPr>
        <w:t xml:space="preserve"> </w:t>
      </w:r>
      <w:r w:rsidRPr="008C196F">
        <w:t>measures</w:t>
      </w:r>
      <w:r w:rsidRPr="008C196F">
        <w:rPr>
          <w:spacing w:val="-5"/>
        </w:rPr>
        <w:t xml:space="preserve"> </w:t>
      </w:r>
      <w:r w:rsidRPr="008C196F">
        <w:t>to</w:t>
      </w:r>
      <w:r w:rsidRPr="008C196F">
        <w:rPr>
          <w:spacing w:val="-6"/>
        </w:rPr>
        <w:t xml:space="preserve"> </w:t>
      </w:r>
      <w:r w:rsidRPr="008C196F">
        <w:t>prevent</w:t>
      </w:r>
      <w:r w:rsidRPr="008C196F">
        <w:rPr>
          <w:spacing w:val="-6"/>
        </w:rPr>
        <w:t xml:space="preserve"> </w:t>
      </w:r>
      <w:r w:rsidRPr="008C196F">
        <w:t>access</w:t>
      </w:r>
      <w:r w:rsidRPr="008C196F">
        <w:rPr>
          <w:spacing w:val="-5"/>
        </w:rPr>
        <w:t xml:space="preserve"> </w:t>
      </w:r>
      <w:r w:rsidRPr="008C196F">
        <w:t>to</w:t>
      </w:r>
      <w:r w:rsidRPr="008C196F">
        <w:rPr>
          <w:spacing w:val="-5"/>
        </w:rPr>
        <w:t xml:space="preserve"> it;</w:t>
      </w:r>
    </w:p>
    <w:p w:rsidRPr="008C196F" w:rsidR="005F7A6F" w:rsidRDefault="008C328D" w14:paraId="643D8B99" w14:textId="77777777">
      <w:pPr>
        <w:pStyle w:val="ListParagraph"/>
        <w:numPr>
          <w:ilvl w:val="0"/>
          <w:numId w:val="15"/>
        </w:numPr>
        <w:tabs>
          <w:tab w:val="left" w:pos="2282"/>
        </w:tabs>
        <w:spacing w:before="4" w:line="228" w:lineRule="auto"/>
        <w:ind w:right="144"/>
        <w:jc w:val="both"/>
      </w:pPr>
      <w:r w:rsidRPr="008C196F">
        <w:t>Consideration</w:t>
      </w:r>
      <w:r w:rsidRPr="008C196F">
        <w:rPr>
          <w:spacing w:val="-14"/>
        </w:rPr>
        <w:t xml:space="preserve"> </w:t>
      </w:r>
      <w:r w:rsidRPr="008C196F">
        <w:t>for</w:t>
      </w:r>
      <w:r w:rsidRPr="008C196F">
        <w:rPr>
          <w:spacing w:val="-14"/>
        </w:rPr>
        <w:t xml:space="preserve"> </w:t>
      </w:r>
      <w:r w:rsidRPr="008C196F">
        <w:t>simultaneous</w:t>
      </w:r>
      <w:r w:rsidRPr="008C196F">
        <w:rPr>
          <w:spacing w:val="-12"/>
        </w:rPr>
        <w:t xml:space="preserve"> </w:t>
      </w:r>
      <w:r w:rsidRPr="008C196F">
        <w:t>operations</w:t>
      </w:r>
      <w:r w:rsidRPr="008C196F">
        <w:rPr>
          <w:spacing w:val="-13"/>
        </w:rPr>
        <w:t xml:space="preserve"> </w:t>
      </w:r>
      <w:r w:rsidRPr="008C196F">
        <w:t>and</w:t>
      </w:r>
      <w:r w:rsidRPr="008C196F">
        <w:rPr>
          <w:spacing w:val="-14"/>
        </w:rPr>
        <w:t xml:space="preserve"> </w:t>
      </w:r>
      <w:r w:rsidRPr="008C196F">
        <w:t>the</w:t>
      </w:r>
      <w:r w:rsidRPr="008C196F">
        <w:rPr>
          <w:spacing w:val="-13"/>
        </w:rPr>
        <w:t xml:space="preserve"> </w:t>
      </w:r>
      <w:r w:rsidRPr="008C196F">
        <w:t>measures</w:t>
      </w:r>
      <w:r w:rsidRPr="008C196F">
        <w:rPr>
          <w:spacing w:val="-13"/>
        </w:rPr>
        <w:t xml:space="preserve"> </w:t>
      </w:r>
      <w:r w:rsidRPr="008C196F">
        <w:t>taken</w:t>
      </w:r>
      <w:r w:rsidRPr="008C196F">
        <w:rPr>
          <w:spacing w:val="-14"/>
        </w:rPr>
        <w:t xml:space="preserve"> </w:t>
      </w:r>
      <w:r w:rsidRPr="008C196F">
        <w:t>to</w:t>
      </w:r>
      <w:r w:rsidRPr="008C196F">
        <w:rPr>
          <w:spacing w:val="-14"/>
        </w:rPr>
        <w:t xml:space="preserve"> </w:t>
      </w:r>
      <w:r w:rsidRPr="008C196F">
        <w:t>avoid</w:t>
      </w:r>
      <w:r w:rsidRPr="008C196F">
        <w:rPr>
          <w:spacing w:val="-14"/>
        </w:rPr>
        <w:t xml:space="preserve"> </w:t>
      </w:r>
      <w:r w:rsidRPr="008C196F">
        <w:t>conflicting</w:t>
      </w:r>
      <w:r w:rsidRPr="008C196F">
        <w:rPr>
          <w:spacing w:val="-13"/>
        </w:rPr>
        <w:t xml:space="preserve"> </w:t>
      </w:r>
      <w:r w:rsidRPr="008C196F">
        <w:t>tasks in the lifting zone;</w:t>
      </w:r>
    </w:p>
    <w:p w:rsidRPr="008C196F" w:rsidR="005F7A6F" w:rsidRDefault="008C328D" w14:paraId="643D8B9A" w14:textId="7322C5F7">
      <w:pPr>
        <w:pStyle w:val="ListParagraph"/>
        <w:numPr>
          <w:ilvl w:val="0"/>
          <w:numId w:val="15"/>
        </w:numPr>
        <w:tabs>
          <w:tab w:val="left" w:pos="2282"/>
        </w:tabs>
        <w:spacing w:before="7" w:line="235" w:lineRule="auto"/>
        <w:ind w:right="139"/>
        <w:jc w:val="both"/>
      </w:pPr>
      <w:r w:rsidRPr="008C196F">
        <w:t>The</w:t>
      </w:r>
      <w:r w:rsidRPr="008C196F">
        <w:rPr>
          <w:spacing w:val="-3"/>
        </w:rPr>
        <w:t xml:space="preserve"> </w:t>
      </w:r>
      <w:r w:rsidRPr="008C196F">
        <w:t>description of</w:t>
      </w:r>
      <w:r w:rsidRPr="008C196F">
        <w:rPr>
          <w:spacing w:val="-2"/>
        </w:rPr>
        <w:t xml:space="preserve"> </w:t>
      </w:r>
      <w:r w:rsidRPr="008C196F">
        <w:t>the load including but not limited to its</w:t>
      </w:r>
      <w:r w:rsidRPr="008C196F">
        <w:rPr>
          <w:spacing w:val="-1"/>
        </w:rPr>
        <w:t xml:space="preserve"> </w:t>
      </w:r>
      <w:r w:rsidRPr="008C196F">
        <w:t>type,</w:t>
      </w:r>
      <w:r w:rsidRPr="008C196F">
        <w:rPr>
          <w:spacing w:val="-2"/>
        </w:rPr>
        <w:t xml:space="preserve"> </w:t>
      </w:r>
      <w:r w:rsidRPr="008C196F">
        <w:t>weight, size,</w:t>
      </w:r>
      <w:r w:rsidRPr="008C196F">
        <w:rPr>
          <w:spacing w:val="-2"/>
        </w:rPr>
        <w:t xml:space="preserve"> </w:t>
      </w:r>
      <w:r w:rsidRPr="008C196F">
        <w:t>shape,</w:t>
      </w:r>
      <w:r w:rsidRPr="008C196F">
        <w:rPr>
          <w:spacing w:val="-2"/>
        </w:rPr>
        <w:t xml:space="preserve"> </w:t>
      </w:r>
      <w:r w:rsidRPr="008C196F">
        <w:t xml:space="preserve">location of </w:t>
      </w:r>
      <w:r w:rsidRPr="008C196F" w:rsidR="003F0BC2">
        <w:t>centre</w:t>
      </w:r>
      <w:r w:rsidRPr="008C196F">
        <w:t xml:space="preserve"> of gravity, type of packaging, special conditions (fragile, hazardous substances, etc.), etc.;</w:t>
      </w:r>
    </w:p>
    <w:p w:rsidRPr="008C196F" w:rsidR="005F7A6F" w:rsidRDefault="008C328D" w14:paraId="643D8B9B" w14:textId="77777777">
      <w:pPr>
        <w:pStyle w:val="ListParagraph"/>
        <w:numPr>
          <w:ilvl w:val="0"/>
          <w:numId w:val="15"/>
        </w:numPr>
        <w:tabs>
          <w:tab w:val="left" w:pos="2282"/>
        </w:tabs>
        <w:spacing w:before="4" w:line="235" w:lineRule="auto"/>
        <w:ind w:right="142"/>
        <w:jc w:val="both"/>
      </w:pPr>
      <w:r w:rsidRPr="008C196F">
        <w:t>The</w:t>
      </w:r>
      <w:r w:rsidRPr="008C196F">
        <w:rPr>
          <w:spacing w:val="-3"/>
        </w:rPr>
        <w:t xml:space="preserve"> </w:t>
      </w:r>
      <w:r w:rsidRPr="008C196F">
        <w:t>method</w:t>
      </w:r>
      <w:r w:rsidRPr="008C196F">
        <w:rPr>
          <w:spacing w:val="-2"/>
        </w:rPr>
        <w:t xml:space="preserve"> </w:t>
      </w:r>
      <w:r w:rsidRPr="008C196F">
        <w:t>used</w:t>
      </w:r>
      <w:r w:rsidRPr="008C196F">
        <w:rPr>
          <w:spacing w:val="-3"/>
        </w:rPr>
        <w:t xml:space="preserve"> </w:t>
      </w:r>
      <w:r w:rsidRPr="008C196F">
        <w:t>for</w:t>
      </w:r>
      <w:r w:rsidRPr="008C196F">
        <w:rPr>
          <w:spacing w:val="-1"/>
        </w:rPr>
        <w:t xml:space="preserve"> </w:t>
      </w:r>
      <w:r w:rsidRPr="008C196F">
        <w:t>slinging,</w:t>
      </w:r>
      <w:r w:rsidRPr="008C196F">
        <w:rPr>
          <w:spacing w:val="-2"/>
        </w:rPr>
        <w:t xml:space="preserve"> </w:t>
      </w:r>
      <w:r w:rsidRPr="008C196F">
        <w:t>attaching</w:t>
      </w:r>
      <w:r w:rsidRPr="008C196F">
        <w:rPr>
          <w:spacing w:val="-3"/>
        </w:rPr>
        <w:t xml:space="preserve"> </w:t>
      </w:r>
      <w:r w:rsidRPr="008C196F">
        <w:t>and</w:t>
      </w:r>
      <w:r w:rsidRPr="008C196F">
        <w:rPr>
          <w:spacing w:val="-3"/>
        </w:rPr>
        <w:t xml:space="preserve"> </w:t>
      </w:r>
      <w:r w:rsidRPr="008C196F">
        <w:t>detaching</w:t>
      </w:r>
      <w:r w:rsidRPr="008C196F">
        <w:rPr>
          <w:spacing w:val="-2"/>
        </w:rPr>
        <w:t xml:space="preserve"> </w:t>
      </w:r>
      <w:r w:rsidRPr="008C196F">
        <w:t>the load,</w:t>
      </w:r>
      <w:r w:rsidRPr="008C196F">
        <w:rPr>
          <w:spacing w:val="-2"/>
        </w:rPr>
        <w:t xml:space="preserve"> </w:t>
      </w:r>
      <w:r w:rsidRPr="008C196F">
        <w:t>as</w:t>
      </w:r>
      <w:r w:rsidRPr="008C196F">
        <w:rPr>
          <w:spacing w:val="-1"/>
        </w:rPr>
        <w:t xml:space="preserve"> </w:t>
      </w:r>
      <w:r w:rsidRPr="008C196F">
        <w:t>well as</w:t>
      </w:r>
      <w:r w:rsidRPr="008C196F">
        <w:rPr>
          <w:spacing w:val="-1"/>
        </w:rPr>
        <w:t xml:space="preserve"> </w:t>
      </w:r>
      <w:r w:rsidRPr="008C196F">
        <w:t>the location and characteristics</w:t>
      </w:r>
      <w:r w:rsidRPr="008C196F">
        <w:rPr>
          <w:spacing w:val="-11"/>
        </w:rPr>
        <w:t xml:space="preserve"> </w:t>
      </w:r>
      <w:r w:rsidRPr="008C196F">
        <w:t>of</w:t>
      </w:r>
      <w:r w:rsidRPr="008C196F">
        <w:rPr>
          <w:spacing w:val="-13"/>
        </w:rPr>
        <w:t xml:space="preserve"> </w:t>
      </w:r>
      <w:r w:rsidRPr="008C196F">
        <w:t>the</w:t>
      </w:r>
      <w:r w:rsidRPr="008C196F">
        <w:rPr>
          <w:spacing w:val="-10"/>
        </w:rPr>
        <w:t xml:space="preserve"> </w:t>
      </w:r>
      <w:r w:rsidRPr="008C196F">
        <w:t>lifting</w:t>
      </w:r>
      <w:r w:rsidRPr="008C196F">
        <w:rPr>
          <w:spacing w:val="-10"/>
        </w:rPr>
        <w:t xml:space="preserve"> </w:t>
      </w:r>
      <w:r w:rsidRPr="008C196F">
        <w:t>points</w:t>
      </w:r>
      <w:r w:rsidRPr="008C196F">
        <w:rPr>
          <w:spacing w:val="-11"/>
        </w:rPr>
        <w:t xml:space="preserve"> </w:t>
      </w:r>
      <w:r w:rsidRPr="008C196F">
        <w:t>on</w:t>
      </w:r>
      <w:r w:rsidRPr="008C196F">
        <w:rPr>
          <w:spacing w:val="-13"/>
        </w:rPr>
        <w:t xml:space="preserve"> </w:t>
      </w:r>
      <w:r w:rsidRPr="008C196F">
        <w:t>load</w:t>
      </w:r>
      <w:r w:rsidRPr="008C196F">
        <w:rPr>
          <w:spacing w:val="-13"/>
        </w:rPr>
        <w:t xml:space="preserve"> </w:t>
      </w:r>
      <w:r w:rsidRPr="008C196F">
        <w:t>(safe</w:t>
      </w:r>
      <w:r w:rsidRPr="008C196F">
        <w:rPr>
          <w:spacing w:val="-13"/>
        </w:rPr>
        <w:t xml:space="preserve"> </w:t>
      </w:r>
      <w:r w:rsidRPr="008C196F">
        <w:t>working</w:t>
      </w:r>
      <w:r w:rsidRPr="008C196F">
        <w:rPr>
          <w:spacing w:val="-12"/>
        </w:rPr>
        <w:t xml:space="preserve"> </w:t>
      </w:r>
      <w:r w:rsidRPr="008C196F">
        <w:t>load</w:t>
      </w:r>
      <w:r w:rsidRPr="008C196F">
        <w:rPr>
          <w:spacing w:val="-12"/>
        </w:rPr>
        <w:t xml:space="preserve"> </w:t>
      </w:r>
      <w:r w:rsidRPr="008C196F">
        <w:t>per</w:t>
      </w:r>
      <w:r w:rsidRPr="008C196F">
        <w:rPr>
          <w:spacing w:val="-11"/>
        </w:rPr>
        <w:t xml:space="preserve"> </w:t>
      </w:r>
      <w:r w:rsidRPr="008C196F">
        <w:t>point,</w:t>
      </w:r>
      <w:r w:rsidRPr="008C196F">
        <w:rPr>
          <w:spacing w:val="-10"/>
        </w:rPr>
        <w:t xml:space="preserve"> </w:t>
      </w:r>
      <w:r w:rsidRPr="008C196F">
        <w:t>allowed</w:t>
      </w:r>
      <w:r w:rsidRPr="008C196F">
        <w:rPr>
          <w:spacing w:val="-13"/>
        </w:rPr>
        <w:t xml:space="preserve"> </w:t>
      </w:r>
      <w:r w:rsidRPr="008C196F">
        <w:t>lifting</w:t>
      </w:r>
      <w:r w:rsidRPr="008C196F">
        <w:rPr>
          <w:spacing w:val="-13"/>
        </w:rPr>
        <w:t xml:space="preserve"> </w:t>
      </w:r>
      <w:r w:rsidRPr="008C196F">
        <w:t xml:space="preserve">angles, </w:t>
      </w:r>
      <w:r w:rsidRPr="008C196F">
        <w:rPr>
          <w:spacing w:val="-2"/>
        </w:rPr>
        <w:t>etc.);</w:t>
      </w:r>
    </w:p>
    <w:p w:rsidRPr="008C196F" w:rsidR="005F7A6F" w:rsidRDefault="008C328D" w14:paraId="643D8B9C" w14:textId="77777777">
      <w:pPr>
        <w:pStyle w:val="ListParagraph"/>
        <w:numPr>
          <w:ilvl w:val="0"/>
          <w:numId w:val="15"/>
        </w:numPr>
        <w:tabs>
          <w:tab w:val="left" w:pos="2281"/>
        </w:tabs>
        <w:spacing w:line="238" w:lineRule="exact"/>
        <w:ind w:left="2281" w:hanging="359"/>
      </w:pPr>
      <w:r w:rsidRPr="008C196F">
        <w:t>The</w:t>
      </w:r>
      <w:r w:rsidRPr="008C196F">
        <w:rPr>
          <w:spacing w:val="-8"/>
        </w:rPr>
        <w:t xml:space="preserve"> </w:t>
      </w:r>
      <w:r w:rsidRPr="008C196F">
        <w:t>list</w:t>
      </w:r>
      <w:r w:rsidRPr="008C196F">
        <w:rPr>
          <w:spacing w:val="-7"/>
        </w:rPr>
        <w:t xml:space="preserve"> </w:t>
      </w:r>
      <w:r w:rsidRPr="008C196F">
        <w:t>and</w:t>
      </w:r>
      <w:r w:rsidRPr="008C196F">
        <w:rPr>
          <w:spacing w:val="-7"/>
        </w:rPr>
        <w:t xml:space="preserve"> </w:t>
      </w:r>
      <w:r w:rsidRPr="008C196F">
        <w:t>characteristics</w:t>
      </w:r>
      <w:r w:rsidRPr="008C196F">
        <w:rPr>
          <w:spacing w:val="-4"/>
        </w:rPr>
        <w:t xml:space="preserve"> </w:t>
      </w:r>
      <w:r w:rsidRPr="008C196F">
        <w:t>of</w:t>
      </w:r>
      <w:r w:rsidRPr="008C196F">
        <w:rPr>
          <w:spacing w:val="-6"/>
        </w:rPr>
        <w:t xml:space="preserve"> </w:t>
      </w:r>
      <w:r w:rsidRPr="008C196F">
        <w:t>the</w:t>
      </w:r>
      <w:r w:rsidRPr="008C196F">
        <w:rPr>
          <w:spacing w:val="-7"/>
        </w:rPr>
        <w:t xml:space="preserve"> </w:t>
      </w:r>
      <w:r w:rsidRPr="008C196F">
        <w:t>lifting</w:t>
      </w:r>
      <w:r w:rsidRPr="008C196F">
        <w:rPr>
          <w:spacing w:val="-6"/>
        </w:rPr>
        <w:t xml:space="preserve"> </w:t>
      </w:r>
      <w:r w:rsidRPr="008C196F">
        <w:t>accessories</w:t>
      </w:r>
      <w:r w:rsidRPr="008C196F">
        <w:rPr>
          <w:spacing w:val="-6"/>
        </w:rPr>
        <w:t xml:space="preserve"> </w:t>
      </w:r>
      <w:r w:rsidRPr="008C196F">
        <w:t>to</w:t>
      </w:r>
      <w:r w:rsidRPr="008C196F">
        <w:rPr>
          <w:spacing w:val="-5"/>
        </w:rPr>
        <w:t xml:space="preserve"> </w:t>
      </w:r>
      <w:r w:rsidRPr="008C196F">
        <w:t>be</w:t>
      </w:r>
      <w:r w:rsidRPr="008C196F">
        <w:rPr>
          <w:spacing w:val="-8"/>
        </w:rPr>
        <w:t xml:space="preserve"> </w:t>
      </w:r>
      <w:r w:rsidRPr="008C196F">
        <w:rPr>
          <w:spacing w:val="-2"/>
        </w:rPr>
        <w:t>used;</w:t>
      </w:r>
    </w:p>
    <w:p w:rsidRPr="008C196F" w:rsidR="005F7A6F" w:rsidRDefault="008C328D" w14:paraId="643D8B9D" w14:textId="77777777">
      <w:pPr>
        <w:pStyle w:val="ListParagraph"/>
        <w:numPr>
          <w:ilvl w:val="0"/>
          <w:numId w:val="15"/>
        </w:numPr>
        <w:tabs>
          <w:tab w:val="left" w:pos="2281"/>
        </w:tabs>
        <w:spacing w:line="233" w:lineRule="exact"/>
        <w:ind w:left="2281" w:hanging="359"/>
      </w:pPr>
      <w:r w:rsidRPr="008C196F">
        <w:t>The</w:t>
      </w:r>
      <w:r w:rsidRPr="008C196F">
        <w:rPr>
          <w:spacing w:val="-7"/>
        </w:rPr>
        <w:t xml:space="preserve"> </w:t>
      </w:r>
      <w:r w:rsidRPr="008C196F">
        <w:t>calculation</w:t>
      </w:r>
      <w:r w:rsidRPr="008C196F">
        <w:rPr>
          <w:spacing w:val="-7"/>
        </w:rPr>
        <w:t xml:space="preserve"> </w:t>
      </w:r>
      <w:r w:rsidRPr="008C196F">
        <w:t>of</w:t>
      </w:r>
      <w:r w:rsidRPr="008C196F">
        <w:rPr>
          <w:spacing w:val="-4"/>
        </w:rPr>
        <w:t xml:space="preserve"> </w:t>
      </w:r>
      <w:r w:rsidRPr="008C196F">
        <w:t>the</w:t>
      </w:r>
      <w:r w:rsidRPr="008C196F">
        <w:rPr>
          <w:spacing w:val="-5"/>
        </w:rPr>
        <w:t xml:space="preserve"> </w:t>
      </w:r>
      <w:r w:rsidRPr="008C196F">
        <w:t>total</w:t>
      </w:r>
      <w:r w:rsidRPr="008C196F">
        <w:rPr>
          <w:spacing w:val="-5"/>
        </w:rPr>
        <w:t xml:space="preserve"> </w:t>
      </w:r>
      <w:r w:rsidRPr="008C196F">
        <w:t>weight</w:t>
      </w:r>
      <w:r w:rsidRPr="008C196F">
        <w:rPr>
          <w:spacing w:val="-6"/>
        </w:rPr>
        <w:t xml:space="preserve"> </w:t>
      </w:r>
      <w:r w:rsidRPr="008C196F">
        <w:t>to</w:t>
      </w:r>
      <w:r w:rsidRPr="008C196F">
        <w:rPr>
          <w:spacing w:val="-6"/>
        </w:rPr>
        <w:t xml:space="preserve"> </w:t>
      </w:r>
      <w:r w:rsidRPr="008C196F">
        <w:t>be</w:t>
      </w:r>
      <w:r w:rsidRPr="008C196F">
        <w:rPr>
          <w:spacing w:val="-4"/>
        </w:rPr>
        <w:t xml:space="preserve"> </w:t>
      </w:r>
      <w:r w:rsidRPr="008C196F">
        <w:t>lifted</w:t>
      </w:r>
      <w:r w:rsidRPr="008C196F">
        <w:rPr>
          <w:spacing w:val="-7"/>
        </w:rPr>
        <w:t xml:space="preserve"> </w:t>
      </w:r>
      <w:r w:rsidRPr="008C196F">
        <w:t>(i.e.</w:t>
      </w:r>
      <w:r w:rsidRPr="008C196F">
        <w:rPr>
          <w:spacing w:val="-6"/>
        </w:rPr>
        <w:t xml:space="preserve"> </w:t>
      </w:r>
      <w:r w:rsidRPr="008C196F">
        <w:t>load</w:t>
      </w:r>
      <w:r w:rsidRPr="008C196F">
        <w:rPr>
          <w:spacing w:val="-2"/>
        </w:rPr>
        <w:t xml:space="preserve"> </w:t>
      </w:r>
      <w:r w:rsidRPr="008C196F">
        <w:t>+</w:t>
      </w:r>
      <w:r w:rsidRPr="008C196F">
        <w:rPr>
          <w:spacing w:val="-5"/>
        </w:rPr>
        <w:t xml:space="preserve"> </w:t>
      </w:r>
      <w:r w:rsidRPr="008C196F">
        <w:t>lifting</w:t>
      </w:r>
      <w:r w:rsidRPr="008C196F">
        <w:rPr>
          <w:spacing w:val="-4"/>
        </w:rPr>
        <w:t xml:space="preserve"> </w:t>
      </w:r>
      <w:r w:rsidRPr="008C196F">
        <w:rPr>
          <w:spacing w:val="-2"/>
        </w:rPr>
        <w:t>accessories);</w:t>
      </w:r>
    </w:p>
    <w:p w:rsidRPr="008C196F" w:rsidR="005F7A6F" w:rsidRDefault="008C328D" w14:paraId="643D8B9E" w14:textId="77777777">
      <w:pPr>
        <w:pStyle w:val="ListParagraph"/>
        <w:numPr>
          <w:ilvl w:val="0"/>
          <w:numId w:val="15"/>
        </w:numPr>
        <w:tabs>
          <w:tab w:val="left" w:pos="2281"/>
        </w:tabs>
        <w:spacing w:line="233" w:lineRule="exact"/>
        <w:ind w:left="2281" w:hanging="359"/>
      </w:pPr>
      <w:r w:rsidRPr="008C196F">
        <w:t>The</w:t>
      </w:r>
      <w:r w:rsidRPr="008C196F">
        <w:rPr>
          <w:spacing w:val="-9"/>
        </w:rPr>
        <w:t xml:space="preserve"> </w:t>
      </w:r>
      <w:r w:rsidRPr="008C196F">
        <w:t>identification</w:t>
      </w:r>
      <w:r w:rsidRPr="008C196F">
        <w:rPr>
          <w:spacing w:val="-8"/>
        </w:rPr>
        <w:t xml:space="preserve"> </w:t>
      </w:r>
      <w:r w:rsidRPr="008C196F">
        <w:t>and</w:t>
      </w:r>
      <w:r w:rsidRPr="008C196F">
        <w:rPr>
          <w:spacing w:val="-6"/>
        </w:rPr>
        <w:t xml:space="preserve"> </w:t>
      </w:r>
      <w:r w:rsidRPr="008C196F">
        <w:t>description</w:t>
      </w:r>
      <w:r w:rsidRPr="008C196F">
        <w:rPr>
          <w:spacing w:val="-6"/>
        </w:rPr>
        <w:t xml:space="preserve"> </w:t>
      </w:r>
      <w:r w:rsidRPr="008C196F">
        <w:t>of</w:t>
      </w:r>
      <w:r w:rsidRPr="008C196F">
        <w:rPr>
          <w:spacing w:val="-9"/>
        </w:rPr>
        <w:t xml:space="preserve"> </w:t>
      </w:r>
      <w:r w:rsidRPr="008C196F">
        <w:t>the</w:t>
      </w:r>
      <w:r w:rsidRPr="008C196F">
        <w:rPr>
          <w:spacing w:val="-9"/>
        </w:rPr>
        <w:t xml:space="preserve"> </w:t>
      </w:r>
      <w:r w:rsidRPr="008C196F">
        <w:t>Lifting</w:t>
      </w:r>
      <w:r w:rsidRPr="008C196F">
        <w:rPr>
          <w:spacing w:val="-6"/>
        </w:rPr>
        <w:t xml:space="preserve"> </w:t>
      </w:r>
      <w:r w:rsidRPr="008C196F">
        <w:t>Equipment,</w:t>
      </w:r>
      <w:r w:rsidRPr="008C196F">
        <w:rPr>
          <w:spacing w:val="-6"/>
        </w:rPr>
        <w:t xml:space="preserve"> </w:t>
      </w:r>
      <w:r w:rsidRPr="008C196F">
        <w:t>including</w:t>
      </w:r>
      <w:r w:rsidRPr="008C196F">
        <w:rPr>
          <w:spacing w:val="-8"/>
        </w:rPr>
        <w:t xml:space="preserve"> </w:t>
      </w:r>
      <w:r w:rsidRPr="008C196F">
        <w:t>its</w:t>
      </w:r>
      <w:r w:rsidRPr="008C196F">
        <w:rPr>
          <w:spacing w:val="-7"/>
        </w:rPr>
        <w:t xml:space="preserve"> </w:t>
      </w:r>
      <w:r w:rsidRPr="008C196F">
        <w:t>Safe</w:t>
      </w:r>
      <w:r w:rsidRPr="008C196F">
        <w:rPr>
          <w:spacing w:val="-7"/>
        </w:rPr>
        <w:t xml:space="preserve"> </w:t>
      </w:r>
      <w:r w:rsidRPr="008C196F">
        <w:t>Working</w:t>
      </w:r>
      <w:r w:rsidRPr="008C196F">
        <w:rPr>
          <w:spacing w:val="-7"/>
        </w:rPr>
        <w:t xml:space="preserve"> </w:t>
      </w:r>
      <w:r w:rsidRPr="008C196F">
        <w:rPr>
          <w:spacing w:val="-2"/>
        </w:rPr>
        <w:t>Load;</w:t>
      </w:r>
    </w:p>
    <w:p w:rsidRPr="008C196F" w:rsidR="005F7A6F" w:rsidRDefault="008C328D" w14:paraId="643D8B9F" w14:textId="369315E3">
      <w:pPr>
        <w:pStyle w:val="ListParagraph"/>
        <w:numPr>
          <w:ilvl w:val="0"/>
          <w:numId w:val="15"/>
        </w:numPr>
        <w:tabs>
          <w:tab w:val="left" w:pos="2282"/>
        </w:tabs>
        <w:spacing w:before="6" w:line="225" w:lineRule="auto"/>
        <w:ind w:right="144"/>
      </w:pPr>
      <w:r w:rsidRPr="008C196F">
        <w:t xml:space="preserve">Location of the Lifting Equipment, </w:t>
      </w:r>
      <w:r w:rsidRPr="008C196F" w:rsidR="008958AD">
        <w:t>load bearing</w:t>
      </w:r>
      <w:r w:rsidRPr="008C196F">
        <w:t xml:space="preserve"> of the ground and appropriate methods to secure the crane and spread the load;</w:t>
      </w:r>
    </w:p>
    <w:p w:rsidRPr="008C196F" w:rsidR="005F7A6F" w:rsidRDefault="008C328D" w14:paraId="643D8BA0" w14:textId="77777777">
      <w:pPr>
        <w:pStyle w:val="ListParagraph"/>
        <w:numPr>
          <w:ilvl w:val="0"/>
          <w:numId w:val="15"/>
        </w:numPr>
        <w:tabs>
          <w:tab w:val="left" w:pos="2282"/>
        </w:tabs>
        <w:spacing w:before="13" w:line="228" w:lineRule="auto"/>
        <w:ind w:right="138"/>
      </w:pPr>
      <w:r w:rsidRPr="008C196F">
        <w:t>The</w:t>
      </w:r>
      <w:r w:rsidRPr="008C196F">
        <w:rPr>
          <w:spacing w:val="23"/>
        </w:rPr>
        <w:t xml:space="preserve"> </w:t>
      </w:r>
      <w:r w:rsidRPr="008C196F">
        <w:t>proximity</w:t>
      </w:r>
      <w:r w:rsidRPr="008C196F">
        <w:rPr>
          <w:spacing w:val="24"/>
        </w:rPr>
        <w:t xml:space="preserve"> </w:t>
      </w:r>
      <w:r w:rsidRPr="008C196F">
        <w:t>of</w:t>
      </w:r>
      <w:r w:rsidRPr="008C196F">
        <w:rPr>
          <w:spacing w:val="25"/>
        </w:rPr>
        <w:t xml:space="preserve"> </w:t>
      </w:r>
      <w:r w:rsidRPr="008C196F">
        <w:t>hazards</w:t>
      </w:r>
      <w:r w:rsidRPr="008C196F">
        <w:rPr>
          <w:spacing w:val="26"/>
        </w:rPr>
        <w:t xml:space="preserve"> </w:t>
      </w:r>
      <w:r w:rsidRPr="008C196F">
        <w:t>and</w:t>
      </w:r>
      <w:r w:rsidRPr="008C196F">
        <w:rPr>
          <w:spacing w:val="25"/>
        </w:rPr>
        <w:t xml:space="preserve"> </w:t>
      </w:r>
      <w:r w:rsidRPr="008C196F">
        <w:t>obstructions</w:t>
      </w:r>
      <w:r w:rsidRPr="008C196F">
        <w:rPr>
          <w:spacing w:val="24"/>
        </w:rPr>
        <w:t xml:space="preserve"> </w:t>
      </w:r>
      <w:r w:rsidRPr="008C196F">
        <w:t>to</w:t>
      </w:r>
      <w:r w:rsidRPr="008C196F">
        <w:rPr>
          <w:spacing w:val="23"/>
        </w:rPr>
        <w:t xml:space="preserve"> </w:t>
      </w:r>
      <w:r w:rsidRPr="008C196F">
        <w:t>the</w:t>
      </w:r>
      <w:r w:rsidRPr="008C196F">
        <w:rPr>
          <w:spacing w:val="25"/>
        </w:rPr>
        <w:t xml:space="preserve"> </w:t>
      </w:r>
      <w:r w:rsidRPr="008C196F">
        <w:t>movement</w:t>
      </w:r>
      <w:r w:rsidRPr="008C196F">
        <w:rPr>
          <w:spacing w:val="23"/>
        </w:rPr>
        <w:t xml:space="preserve"> </w:t>
      </w:r>
      <w:r w:rsidRPr="008C196F">
        <w:t>of</w:t>
      </w:r>
      <w:r w:rsidRPr="008C196F">
        <w:rPr>
          <w:spacing w:val="23"/>
        </w:rPr>
        <w:t xml:space="preserve"> </w:t>
      </w:r>
      <w:r w:rsidRPr="008C196F">
        <w:t>the</w:t>
      </w:r>
      <w:r w:rsidRPr="008C196F">
        <w:rPr>
          <w:spacing w:val="23"/>
        </w:rPr>
        <w:t xml:space="preserve"> </w:t>
      </w:r>
      <w:r w:rsidRPr="008C196F">
        <w:t>crane</w:t>
      </w:r>
      <w:r w:rsidRPr="008C196F">
        <w:rPr>
          <w:spacing w:val="23"/>
        </w:rPr>
        <w:t xml:space="preserve"> </w:t>
      </w:r>
      <w:r w:rsidRPr="008C196F">
        <w:t>(e.g.</w:t>
      </w:r>
      <w:r w:rsidRPr="008C196F">
        <w:rPr>
          <w:spacing w:val="25"/>
        </w:rPr>
        <w:t xml:space="preserve"> </w:t>
      </w:r>
      <w:r w:rsidRPr="008C196F">
        <w:t>overhead power lines);</w:t>
      </w:r>
    </w:p>
    <w:p w:rsidRPr="008C196F" w:rsidR="005F7A6F" w:rsidRDefault="008C328D" w14:paraId="643D8BA1" w14:textId="088BC1FB">
      <w:pPr>
        <w:pStyle w:val="ListParagraph"/>
        <w:numPr>
          <w:ilvl w:val="0"/>
          <w:numId w:val="15"/>
        </w:numPr>
        <w:tabs>
          <w:tab w:val="left" w:pos="2282"/>
        </w:tabs>
        <w:spacing w:before="13" w:line="228" w:lineRule="auto"/>
        <w:ind w:right="145"/>
      </w:pPr>
      <w:r w:rsidRPr="008C196F">
        <w:t>The</w:t>
      </w:r>
      <w:r w:rsidRPr="008C196F">
        <w:rPr>
          <w:spacing w:val="-13"/>
        </w:rPr>
        <w:t xml:space="preserve"> </w:t>
      </w:r>
      <w:r w:rsidRPr="008C196F">
        <w:t>identification</w:t>
      </w:r>
      <w:r w:rsidRPr="008C196F">
        <w:rPr>
          <w:spacing w:val="-13"/>
        </w:rPr>
        <w:t xml:space="preserve"> </w:t>
      </w:r>
      <w:r w:rsidRPr="008C196F">
        <w:t>and</w:t>
      </w:r>
      <w:r w:rsidRPr="008C196F">
        <w:rPr>
          <w:spacing w:val="-13"/>
        </w:rPr>
        <w:t xml:space="preserve"> </w:t>
      </w:r>
      <w:r w:rsidRPr="008C196F">
        <w:t>description</w:t>
      </w:r>
      <w:r w:rsidRPr="008C196F">
        <w:rPr>
          <w:spacing w:val="-13"/>
        </w:rPr>
        <w:t xml:space="preserve"> </w:t>
      </w:r>
      <w:r w:rsidRPr="008C196F">
        <w:t>of</w:t>
      </w:r>
      <w:r w:rsidRPr="008C196F">
        <w:rPr>
          <w:spacing w:val="-13"/>
        </w:rPr>
        <w:t xml:space="preserve"> </w:t>
      </w:r>
      <w:r w:rsidRPr="008C196F">
        <w:t>the</w:t>
      </w:r>
      <w:r w:rsidRPr="008C196F">
        <w:rPr>
          <w:spacing w:val="-12"/>
        </w:rPr>
        <w:t xml:space="preserve"> </w:t>
      </w:r>
      <w:r w:rsidRPr="008C196F">
        <w:t>landing</w:t>
      </w:r>
      <w:r w:rsidRPr="008C196F">
        <w:rPr>
          <w:spacing w:val="-12"/>
        </w:rPr>
        <w:t xml:space="preserve"> </w:t>
      </w:r>
      <w:r w:rsidRPr="008C196F">
        <w:t>area,</w:t>
      </w:r>
      <w:r w:rsidRPr="008C196F">
        <w:rPr>
          <w:spacing w:val="-13"/>
        </w:rPr>
        <w:t xml:space="preserve"> </w:t>
      </w:r>
      <w:r w:rsidRPr="008C196F">
        <w:t>including</w:t>
      </w:r>
      <w:r w:rsidRPr="008C196F">
        <w:rPr>
          <w:spacing w:val="-13"/>
        </w:rPr>
        <w:t xml:space="preserve"> </w:t>
      </w:r>
      <w:r w:rsidRPr="008C196F">
        <w:t>but</w:t>
      </w:r>
      <w:r w:rsidRPr="008C196F">
        <w:rPr>
          <w:spacing w:val="-12"/>
        </w:rPr>
        <w:t xml:space="preserve"> </w:t>
      </w:r>
      <w:r w:rsidRPr="008C196F">
        <w:t>not</w:t>
      </w:r>
      <w:r w:rsidRPr="008C196F">
        <w:rPr>
          <w:spacing w:val="-13"/>
        </w:rPr>
        <w:t xml:space="preserve"> </w:t>
      </w:r>
      <w:r w:rsidRPr="008C196F">
        <w:t>limited</w:t>
      </w:r>
      <w:r w:rsidRPr="008C196F">
        <w:rPr>
          <w:spacing w:val="-13"/>
        </w:rPr>
        <w:t xml:space="preserve"> </w:t>
      </w:r>
      <w:r w:rsidRPr="008C196F" w:rsidR="008958AD">
        <w:t>to</w:t>
      </w:r>
      <w:r w:rsidRPr="008C196F">
        <w:rPr>
          <w:spacing w:val="-13"/>
        </w:rPr>
        <w:t xml:space="preserve"> </w:t>
      </w:r>
      <w:r w:rsidRPr="008C196F">
        <w:t>dimensions and load bearing;</w:t>
      </w:r>
    </w:p>
    <w:p w:rsidRPr="008C196F" w:rsidR="005F7A6F" w:rsidRDefault="008C328D" w14:paraId="643D8BA2" w14:textId="77777777">
      <w:pPr>
        <w:pStyle w:val="ListParagraph"/>
        <w:numPr>
          <w:ilvl w:val="0"/>
          <w:numId w:val="15"/>
        </w:numPr>
        <w:tabs>
          <w:tab w:val="left" w:pos="2281"/>
        </w:tabs>
        <w:spacing w:before="3"/>
        <w:ind w:left="2281" w:hanging="359"/>
      </w:pPr>
      <w:r w:rsidRPr="008C196F">
        <w:t>Any</w:t>
      </w:r>
      <w:r w:rsidRPr="008C196F">
        <w:rPr>
          <w:spacing w:val="-8"/>
        </w:rPr>
        <w:t xml:space="preserve"> </w:t>
      </w:r>
      <w:r w:rsidRPr="008C196F">
        <w:t>necessary</w:t>
      </w:r>
      <w:r w:rsidRPr="008C196F">
        <w:rPr>
          <w:spacing w:val="-6"/>
        </w:rPr>
        <w:t xml:space="preserve"> </w:t>
      </w:r>
      <w:r w:rsidRPr="008C196F">
        <w:t>calculations</w:t>
      </w:r>
      <w:r w:rsidRPr="008C196F">
        <w:rPr>
          <w:spacing w:val="-7"/>
        </w:rPr>
        <w:t xml:space="preserve"> </w:t>
      </w:r>
      <w:r w:rsidRPr="008C196F">
        <w:t>as</w:t>
      </w:r>
      <w:r w:rsidRPr="008C196F">
        <w:rPr>
          <w:spacing w:val="-8"/>
        </w:rPr>
        <w:t xml:space="preserve"> </w:t>
      </w:r>
      <w:r w:rsidRPr="008C196F">
        <w:rPr>
          <w:spacing w:val="-2"/>
        </w:rPr>
        <w:t>required.</w:t>
      </w:r>
    </w:p>
    <w:p w:rsidRPr="008C196F" w:rsidR="005F7A6F" w:rsidRDefault="005F7A6F" w14:paraId="643D8BA3" w14:textId="77777777">
      <w:pPr>
        <w:pStyle w:val="BodyText"/>
        <w:spacing w:before="119"/>
        <w:ind w:left="0"/>
      </w:pPr>
    </w:p>
    <w:p w:rsidRPr="008C196F" w:rsidR="005F7A6F" w:rsidP="00925129" w:rsidRDefault="008C328D" w14:paraId="643D8BA4" w14:textId="6615686A">
      <w:pPr>
        <w:pStyle w:val="Heading2"/>
        <w:numPr>
          <w:ilvl w:val="1"/>
          <w:numId w:val="79"/>
        </w:numPr>
        <w:ind w:left="1418"/>
      </w:pPr>
      <w:bookmarkStart w:name="_Toc230948679" w:id="112"/>
      <w:r w:rsidRPr="008C196F">
        <w:t>LIFTING OPERATIONS – EQUIPMENT</w:t>
      </w:r>
      <w:bookmarkEnd w:id="112"/>
    </w:p>
    <w:p w:rsidRPr="008C196F" w:rsidR="005F7A6F" w:rsidP="00925129" w:rsidRDefault="008C328D" w14:paraId="643D8BA5" w14:textId="77777777">
      <w:pPr>
        <w:pStyle w:val="ListParagraph"/>
        <w:numPr>
          <w:ilvl w:val="2"/>
          <w:numId w:val="79"/>
        </w:numPr>
        <w:tabs>
          <w:tab w:val="left" w:pos="1986"/>
        </w:tabs>
        <w:spacing w:before="154" w:line="276" w:lineRule="auto"/>
        <w:ind w:right="145"/>
        <w:jc w:val="both"/>
      </w:pPr>
      <w:r w:rsidRPr="008C196F">
        <w:t>When several lifting equipment may operate in their mutual area of operation, there must be engineering measures implemented in order to prevent any collisions. These may include (but are</w:t>
      </w:r>
      <w:r w:rsidRPr="008C196F">
        <w:rPr>
          <w:spacing w:val="-14"/>
        </w:rPr>
        <w:t xml:space="preserve"> </w:t>
      </w:r>
      <w:r w:rsidRPr="008C196F">
        <w:t>not</w:t>
      </w:r>
      <w:r w:rsidRPr="008C196F">
        <w:rPr>
          <w:spacing w:val="-14"/>
        </w:rPr>
        <w:t xml:space="preserve"> </w:t>
      </w:r>
      <w:r w:rsidRPr="008C196F">
        <w:t>limited</w:t>
      </w:r>
      <w:r w:rsidRPr="008C196F">
        <w:rPr>
          <w:spacing w:val="-14"/>
        </w:rPr>
        <w:t xml:space="preserve"> </w:t>
      </w:r>
      <w:r w:rsidRPr="008C196F">
        <w:t>to):</w:t>
      </w:r>
      <w:r w:rsidRPr="008C196F">
        <w:rPr>
          <w:spacing w:val="-14"/>
        </w:rPr>
        <w:t xml:space="preserve"> </w:t>
      </w:r>
      <w:r w:rsidRPr="008C196F">
        <w:t>stop</w:t>
      </w:r>
      <w:r w:rsidRPr="008C196F">
        <w:rPr>
          <w:spacing w:val="-14"/>
        </w:rPr>
        <w:t xml:space="preserve"> </w:t>
      </w:r>
      <w:r w:rsidRPr="008C196F">
        <w:t>blocks</w:t>
      </w:r>
      <w:r w:rsidRPr="008C196F">
        <w:rPr>
          <w:spacing w:val="-14"/>
        </w:rPr>
        <w:t xml:space="preserve"> </w:t>
      </w:r>
      <w:r w:rsidRPr="008C196F">
        <w:t>on</w:t>
      </w:r>
      <w:r w:rsidRPr="008C196F">
        <w:rPr>
          <w:spacing w:val="-14"/>
        </w:rPr>
        <w:t xml:space="preserve"> </w:t>
      </w:r>
      <w:r w:rsidRPr="008C196F">
        <w:t>the</w:t>
      </w:r>
      <w:r w:rsidRPr="008C196F">
        <w:rPr>
          <w:spacing w:val="-14"/>
        </w:rPr>
        <w:t xml:space="preserve"> </w:t>
      </w:r>
      <w:r w:rsidRPr="008C196F">
        <w:t>crane</w:t>
      </w:r>
      <w:r w:rsidRPr="008C196F">
        <w:rPr>
          <w:spacing w:val="-14"/>
        </w:rPr>
        <w:t xml:space="preserve"> </w:t>
      </w:r>
      <w:r w:rsidRPr="008C196F">
        <w:t>course,</w:t>
      </w:r>
      <w:r w:rsidRPr="008C196F">
        <w:rPr>
          <w:spacing w:val="-13"/>
        </w:rPr>
        <w:t xml:space="preserve"> </w:t>
      </w:r>
      <w:r w:rsidRPr="008C196F">
        <w:t>electronic</w:t>
      </w:r>
      <w:r w:rsidRPr="008C196F">
        <w:rPr>
          <w:spacing w:val="-14"/>
        </w:rPr>
        <w:t xml:space="preserve"> </w:t>
      </w:r>
      <w:r w:rsidRPr="008C196F">
        <w:t>/</w:t>
      </w:r>
      <w:r w:rsidRPr="008C196F">
        <w:rPr>
          <w:spacing w:val="-14"/>
        </w:rPr>
        <w:t xml:space="preserve"> </w:t>
      </w:r>
      <w:r w:rsidRPr="008C196F">
        <w:t>software</w:t>
      </w:r>
      <w:r w:rsidRPr="008C196F">
        <w:rPr>
          <w:spacing w:val="-14"/>
        </w:rPr>
        <w:t xml:space="preserve"> </w:t>
      </w:r>
      <w:r w:rsidRPr="008C196F">
        <w:t>limitations</w:t>
      </w:r>
      <w:r w:rsidRPr="008C196F">
        <w:rPr>
          <w:spacing w:val="-14"/>
        </w:rPr>
        <w:t xml:space="preserve"> </w:t>
      </w:r>
      <w:r w:rsidRPr="008C196F">
        <w:t>and</w:t>
      </w:r>
      <w:r w:rsidRPr="008C196F">
        <w:rPr>
          <w:spacing w:val="-14"/>
        </w:rPr>
        <w:t xml:space="preserve"> </w:t>
      </w:r>
      <w:r w:rsidRPr="008C196F">
        <w:t xml:space="preserve">proximity </w:t>
      </w:r>
      <w:r w:rsidRPr="008C196F">
        <w:rPr>
          <w:spacing w:val="-2"/>
        </w:rPr>
        <w:t>warnings,</w:t>
      </w:r>
      <w:r w:rsidRPr="008C196F">
        <w:rPr>
          <w:spacing w:val="-5"/>
        </w:rPr>
        <w:t xml:space="preserve"> </w:t>
      </w:r>
      <w:r w:rsidRPr="008C196F">
        <w:rPr>
          <w:spacing w:val="-2"/>
        </w:rPr>
        <w:t>trip</w:t>
      </w:r>
      <w:r w:rsidRPr="008C196F">
        <w:rPr>
          <w:spacing w:val="-3"/>
        </w:rPr>
        <w:t xml:space="preserve"> </w:t>
      </w:r>
      <w:r w:rsidRPr="008C196F">
        <w:rPr>
          <w:spacing w:val="-2"/>
        </w:rPr>
        <w:t>devices operated</w:t>
      </w:r>
      <w:r w:rsidRPr="008C196F">
        <w:rPr>
          <w:spacing w:val="-4"/>
        </w:rPr>
        <w:t xml:space="preserve"> </w:t>
      </w:r>
      <w:r w:rsidRPr="008C196F">
        <w:rPr>
          <w:spacing w:val="-2"/>
        </w:rPr>
        <w:t>by</w:t>
      </w:r>
      <w:r w:rsidRPr="008C196F">
        <w:rPr>
          <w:spacing w:val="-5"/>
        </w:rPr>
        <w:t xml:space="preserve"> </w:t>
      </w:r>
      <w:r w:rsidRPr="008C196F">
        <w:rPr>
          <w:spacing w:val="-2"/>
        </w:rPr>
        <w:t>light</w:t>
      </w:r>
      <w:r w:rsidRPr="008C196F">
        <w:rPr>
          <w:spacing w:val="-6"/>
        </w:rPr>
        <w:t xml:space="preserve"> </w:t>
      </w:r>
      <w:r w:rsidRPr="008C196F">
        <w:rPr>
          <w:spacing w:val="-2"/>
        </w:rPr>
        <w:t>curtains.</w:t>
      </w:r>
      <w:r w:rsidRPr="008C196F">
        <w:rPr>
          <w:spacing w:val="-3"/>
        </w:rPr>
        <w:t xml:space="preserve"> </w:t>
      </w:r>
      <w:r w:rsidRPr="008C196F">
        <w:rPr>
          <w:spacing w:val="-2"/>
        </w:rPr>
        <w:t>Additional</w:t>
      </w:r>
      <w:r w:rsidRPr="008C196F">
        <w:rPr>
          <w:spacing w:val="-4"/>
        </w:rPr>
        <w:t xml:space="preserve"> </w:t>
      </w:r>
      <w:r w:rsidRPr="008C196F">
        <w:rPr>
          <w:spacing w:val="-2"/>
        </w:rPr>
        <w:t>measures may</w:t>
      </w:r>
      <w:r w:rsidRPr="008C196F">
        <w:rPr>
          <w:spacing w:val="-4"/>
        </w:rPr>
        <w:t xml:space="preserve"> </w:t>
      </w:r>
      <w:r w:rsidRPr="008C196F">
        <w:rPr>
          <w:spacing w:val="-2"/>
        </w:rPr>
        <w:t>be</w:t>
      </w:r>
      <w:r w:rsidRPr="008C196F">
        <w:rPr>
          <w:spacing w:val="-3"/>
        </w:rPr>
        <w:t xml:space="preserve"> </w:t>
      </w:r>
      <w:r w:rsidRPr="008C196F">
        <w:rPr>
          <w:spacing w:val="-2"/>
        </w:rPr>
        <w:t>implemented</w:t>
      </w:r>
      <w:r w:rsidRPr="008C196F">
        <w:rPr>
          <w:spacing w:val="-6"/>
        </w:rPr>
        <w:t xml:space="preserve"> </w:t>
      </w:r>
      <w:r w:rsidRPr="008C196F">
        <w:rPr>
          <w:spacing w:val="-2"/>
        </w:rPr>
        <w:t xml:space="preserve">such </w:t>
      </w:r>
      <w:r w:rsidRPr="008C196F">
        <w:t>as coordination of lifting operations and Permit to Work.</w:t>
      </w:r>
    </w:p>
    <w:p w:rsidRPr="008C196F" w:rsidR="005F7A6F" w:rsidP="00925129" w:rsidRDefault="008C328D" w14:paraId="643D8BA6" w14:textId="77777777">
      <w:pPr>
        <w:pStyle w:val="ListParagraph"/>
        <w:numPr>
          <w:ilvl w:val="2"/>
          <w:numId w:val="79"/>
        </w:numPr>
        <w:tabs>
          <w:tab w:val="left" w:pos="1985"/>
        </w:tabs>
        <w:spacing w:before="121"/>
        <w:ind w:left="1985" w:hanging="719"/>
        <w:jc w:val="both"/>
      </w:pPr>
      <w:r w:rsidRPr="008C196F">
        <w:t>Lifting</w:t>
      </w:r>
      <w:r w:rsidRPr="008C196F">
        <w:rPr>
          <w:spacing w:val="-6"/>
        </w:rPr>
        <w:t xml:space="preserve"> </w:t>
      </w:r>
      <w:r w:rsidRPr="008C196F">
        <w:t>equipment</w:t>
      </w:r>
      <w:r w:rsidRPr="008C196F">
        <w:rPr>
          <w:spacing w:val="-7"/>
        </w:rPr>
        <w:t xml:space="preserve"> </w:t>
      </w:r>
      <w:r w:rsidRPr="008C196F">
        <w:t>must</w:t>
      </w:r>
      <w:r w:rsidRPr="008C196F">
        <w:rPr>
          <w:spacing w:val="-7"/>
        </w:rPr>
        <w:t xml:space="preserve"> </w:t>
      </w:r>
      <w:r w:rsidRPr="008C196F">
        <w:t>be</w:t>
      </w:r>
      <w:r w:rsidRPr="008C196F">
        <w:rPr>
          <w:spacing w:val="-6"/>
        </w:rPr>
        <w:t xml:space="preserve"> </w:t>
      </w:r>
      <w:r w:rsidRPr="008C196F">
        <w:t>marked</w:t>
      </w:r>
      <w:r w:rsidRPr="008C196F">
        <w:rPr>
          <w:spacing w:val="-8"/>
        </w:rPr>
        <w:t xml:space="preserve"> </w:t>
      </w:r>
      <w:r w:rsidRPr="008C196F">
        <w:t>with</w:t>
      </w:r>
      <w:r w:rsidRPr="008C196F">
        <w:rPr>
          <w:spacing w:val="-5"/>
        </w:rPr>
        <w:t xml:space="preserve"> </w:t>
      </w:r>
      <w:r w:rsidRPr="008C196F">
        <w:t>their</w:t>
      </w:r>
      <w:r w:rsidRPr="008C196F">
        <w:rPr>
          <w:spacing w:val="-6"/>
        </w:rPr>
        <w:t xml:space="preserve"> </w:t>
      </w:r>
      <w:r w:rsidRPr="008C196F">
        <w:t>Safe</w:t>
      </w:r>
      <w:r w:rsidRPr="008C196F">
        <w:rPr>
          <w:spacing w:val="-7"/>
        </w:rPr>
        <w:t xml:space="preserve"> </w:t>
      </w:r>
      <w:r w:rsidRPr="008C196F">
        <w:t>Working</w:t>
      </w:r>
      <w:r w:rsidRPr="008C196F">
        <w:rPr>
          <w:spacing w:val="-8"/>
        </w:rPr>
        <w:t xml:space="preserve"> </w:t>
      </w:r>
      <w:r w:rsidRPr="008C196F">
        <w:t>Load</w:t>
      </w:r>
      <w:r w:rsidRPr="008C196F">
        <w:rPr>
          <w:spacing w:val="-5"/>
        </w:rPr>
        <w:t xml:space="preserve"> </w:t>
      </w:r>
      <w:r w:rsidRPr="008C196F">
        <w:t>for</w:t>
      </w:r>
      <w:r w:rsidRPr="008C196F">
        <w:rPr>
          <w:spacing w:val="-6"/>
        </w:rPr>
        <w:t xml:space="preserve"> </w:t>
      </w:r>
      <w:r w:rsidRPr="008C196F">
        <w:t>each</w:t>
      </w:r>
      <w:r w:rsidRPr="008C196F">
        <w:rPr>
          <w:spacing w:val="-7"/>
        </w:rPr>
        <w:t xml:space="preserve"> </w:t>
      </w:r>
      <w:r w:rsidRPr="008C196F">
        <w:rPr>
          <w:spacing w:val="-2"/>
        </w:rPr>
        <w:t>hook.</w:t>
      </w:r>
    </w:p>
    <w:p w:rsidRPr="008C196F" w:rsidR="005F7A6F" w:rsidP="00925129" w:rsidRDefault="008C328D" w14:paraId="643D8BA7" w14:textId="77777777">
      <w:pPr>
        <w:pStyle w:val="ListParagraph"/>
        <w:numPr>
          <w:ilvl w:val="2"/>
          <w:numId w:val="79"/>
        </w:numPr>
        <w:tabs>
          <w:tab w:val="left" w:pos="1986"/>
        </w:tabs>
        <w:spacing w:before="156" w:line="276" w:lineRule="auto"/>
        <w:ind w:right="143"/>
        <w:jc w:val="both"/>
      </w:pPr>
      <w:r w:rsidRPr="008C196F">
        <w:t>Cranes</w:t>
      </w:r>
      <w:r w:rsidRPr="008C196F">
        <w:rPr>
          <w:spacing w:val="-5"/>
        </w:rPr>
        <w:t xml:space="preserve"> </w:t>
      </w:r>
      <w:r w:rsidRPr="008C196F">
        <w:t>must</w:t>
      </w:r>
      <w:r w:rsidRPr="008C196F">
        <w:rPr>
          <w:spacing w:val="-5"/>
        </w:rPr>
        <w:t xml:space="preserve"> </w:t>
      </w:r>
      <w:r w:rsidRPr="008C196F">
        <w:t>be</w:t>
      </w:r>
      <w:r w:rsidRPr="008C196F">
        <w:rPr>
          <w:spacing w:val="-6"/>
        </w:rPr>
        <w:t xml:space="preserve"> </w:t>
      </w:r>
      <w:r w:rsidRPr="008C196F">
        <w:t>equipped</w:t>
      </w:r>
      <w:r w:rsidRPr="008C196F">
        <w:rPr>
          <w:spacing w:val="-4"/>
        </w:rPr>
        <w:t xml:space="preserve"> </w:t>
      </w:r>
      <w:r w:rsidRPr="008C196F">
        <w:t>with</w:t>
      </w:r>
      <w:r w:rsidRPr="008C196F">
        <w:rPr>
          <w:spacing w:val="-4"/>
        </w:rPr>
        <w:t xml:space="preserve"> </w:t>
      </w:r>
      <w:r w:rsidRPr="008C196F">
        <w:t>a</w:t>
      </w:r>
      <w:r w:rsidRPr="008C196F">
        <w:rPr>
          <w:spacing w:val="-6"/>
        </w:rPr>
        <w:t xml:space="preserve"> </w:t>
      </w:r>
      <w:r w:rsidRPr="008C196F">
        <w:t>summary</w:t>
      </w:r>
      <w:r w:rsidRPr="008C196F">
        <w:rPr>
          <w:spacing w:val="-4"/>
        </w:rPr>
        <w:t xml:space="preserve"> </w:t>
      </w:r>
      <w:r w:rsidRPr="008C196F">
        <w:t>of</w:t>
      </w:r>
      <w:r w:rsidRPr="008C196F">
        <w:rPr>
          <w:spacing w:val="-3"/>
        </w:rPr>
        <w:t xml:space="preserve"> </w:t>
      </w:r>
      <w:r w:rsidRPr="008C196F">
        <w:t>all</w:t>
      </w:r>
      <w:r w:rsidRPr="008C196F">
        <w:rPr>
          <w:spacing w:val="-6"/>
        </w:rPr>
        <w:t xml:space="preserve"> </w:t>
      </w:r>
      <w:r w:rsidRPr="008C196F">
        <w:t>safety</w:t>
      </w:r>
      <w:r w:rsidRPr="008C196F">
        <w:rPr>
          <w:spacing w:val="-4"/>
        </w:rPr>
        <w:t xml:space="preserve"> </w:t>
      </w:r>
      <w:r w:rsidRPr="008C196F">
        <w:t>precautions</w:t>
      </w:r>
      <w:r w:rsidRPr="008C196F">
        <w:rPr>
          <w:spacing w:val="-4"/>
        </w:rPr>
        <w:t xml:space="preserve"> </w:t>
      </w:r>
      <w:r w:rsidRPr="008C196F">
        <w:t>for</w:t>
      </w:r>
      <w:r w:rsidRPr="008C196F">
        <w:rPr>
          <w:spacing w:val="-5"/>
        </w:rPr>
        <w:t xml:space="preserve"> </w:t>
      </w:r>
      <w:r w:rsidRPr="008C196F">
        <w:t>use</w:t>
      </w:r>
      <w:r w:rsidRPr="008C196F">
        <w:rPr>
          <w:spacing w:val="-4"/>
        </w:rPr>
        <w:t xml:space="preserve"> </w:t>
      </w:r>
      <w:r w:rsidRPr="008C196F">
        <w:t>that</w:t>
      </w:r>
      <w:r w:rsidRPr="008C196F">
        <w:rPr>
          <w:spacing w:val="-5"/>
        </w:rPr>
        <w:t xml:space="preserve"> </w:t>
      </w:r>
      <w:r w:rsidRPr="008C196F">
        <w:t>shall</w:t>
      </w:r>
      <w:r w:rsidRPr="008C196F">
        <w:rPr>
          <w:spacing w:val="-6"/>
        </w:rPr>
        <w:t xml:space="preserve"> </w:t>
      </w:r>
      <w:r w:rsidRPr="008C196F">
        <w:t>be</w:t>
      </w:r>
      <w:r w:rsidRPr="008C196F">
        <w:rPr>
          <w:spacing w:val="-3"/>
        </w:rPr>
        <w:t xml:space="preserve"> </w:t>
      </w:r>
      <w:r w:rsidRPr="008C196F">
        <w:t>directly available</w:t>
      </w:r>
      <w:r w:rsidRPr="008C196F">
        <w:rPr>
          <w:spacing w:val="-4"/>
        </w:rPr>
        <w:t xml:space="preserve"> </w:t>
      </w:r>
      <w:r w:rsidRPr="008C196F">
        <w:t>to</w:t>
      </w:r>
      <w:r w:rsidRPr="008C196F">
        <w:rPr>
          <w:spacing w:val="-4"/>
        </w:rPr>
        <w:t xml:space="preserve"> </w:t>
      </w:r>
      <w:r w:rsidRPr="008C196F">
        <w:t>the</w:t>
      </w:r>
      <w:r w:rsidRPr="008C196F">
        <w:rPr>
          <w:spacing w:val="-4"/>
        </w:rPr>
        <w:t xml:space="preserve"> </w:t>
      </w:r>
      <w:r w:rsidRPr="008C196F">
        <w:t>crane</w:t>
      </w:r>
      <w:r w:rsidRPr="008C196F">
        <w:rPr>
          <w:spacing w:val="-4"/>
        </w:rPr>
        <w:t xml:space="preserve"> </w:t>
      </w:r>
      <w:r w:rsidRPr="008C196F">
        <w:t>operator,</w:t>
      </w:r>
      <w:r w:rsidRPr="008C196F">
        <w:rPr>
          <w:spacing w:val="-4"/>
        </w:rPr>
        <w:t xml:space="preserve"> </w:t>
      </w:r>
      <w:r w:rsidRPr="008C196F">
        <w:t>so</w:t>
      </w:r>
      <w:r w:rsidRPr="008C196F">
        <w:rPr>
          <w:spacing w:val="-4"/>
        </w:rPr>
        <w:t xml:space="preserve"> </w:t>
      </w:r>
      <w:r w:rsidRPr="008C196F">
        <w:t>far</w:t>
      </w:r>
      <w:r w:rsidRPr="008C196F">
        <w:rPr>
          <w:spacing w:val="-4"/>
        </w:rPr>
        <w:t xml:space="preserve"> </w:t>
      </w:r>
      <w:r w:rsidRPr="008C196F">
        <w:t>as</w:t>
      </w:r>
      <w:r w:rsidRPr="008C196F">
        <w:rPr>
          <w:spacing w:val="-1"/>
        </w:rPr>
        <w:t xml:space="preserve"> </w:t>
      </w:r>
      <w:r w:rsidRPr="008C196F">
        <w:t>is</w:t>
      </w:r>
      <w:r w:rsidRPr="008C196F">
        <w:rPr>
          <w:spacing w:val="-3"/>
        </w:rPr>
        <w:t xml:space="preserve"> </w:t>
      </w:r>
      <w:r w:rsidRPr="008C196F">
        <w:t>reasonably</w:t>
      </w:r>
      <w:r w:rsidRPr="008C196F">
        <w:rPr>
          <w:spacing w:val="-3"/>
        </w:rPr>
        <w:t xml:space="preserve"> </w:t>
      </w:r>
      <w:r w:rsidRPr="008C196F">
        <w:t>practicable.</w:t>
      </w:r>
      <w:r w:rsidRPr="008C196F">
        <w:rPr>
          <w:spacing w:val="-4"/>
        </w:rPr>
        <w:t xml:space="preserve"> </w:t>
      </w:r>
      <w:r w:rsidRPr="008C196F">
        <w:t>This</w:t>
      </w:r>
      <w:r w:rsidRPr="008C196F">
        <w:rPr>
          <w:spacing w:val="-3"/>
        </w:rPr>
        <w:t xml:space="preserve"> </w:t>
      </w:r>
      <w:r w:rsidRPr="008C196F">
        <w:t>summary</w:t>
      </w:r>
      <w:r w:rsidRPr="008C196F">
        <w:rPr>
          <w:spacing w:val="-3"/>
        </w:rPr>
        <w:t xml:space="preserve"> </w:t>
      </w:r>
      <w:r w:rsidRPr="008C196F">
        <w:t>shall</w:t>
      </w:r>
      <w:r w:rsidRPr="008C196F">
        <w:rPr>
          <w:spacing w:val="-3"/>
        </w:rPr>
        <w:t xml:space="preserve"> </w:t>
      </w:r>
      <w:r w:rsidRPr="008C196F">
        <w:t>include but be not limited to:</w:t>
      </w:r>
    </w:p>
    <w:p w:rsidRPr="008C196F" w:rsidR="005F7A6F" w:rsidRDefault="008C328D" w14:paraId="643D8BA8" w14:textId="77777777">
      <w:pPr>
        <w:pStyle w:val="ListParagraph"/>
        <w:numPr>
          <w:ilvl w:val="0"/>
          <w:numId w:val="14"/>
        </w:numPr>
        <w:tabs>
          <w:tab w:val="left" w:pos="2282"/>
        </w:tabs>
        <w:spacing w:before="128" w:line="228" w:lineRule="auto"/>
        <w:ind w:right="139"/>
        <w:jc w:val="both"/>
      </w:pPr>
      <w:r w:rsidRPr="008C196F">
        <w:t>A</w:t>
      </w:r>
      <w:r w:rsidRPr="008C196F">
        <w:rPr>
          <w:spacing w:val="-9"/>
        </w:rPr>
        <w:t xml:space="preserve"> </w:t>
      </w:r>
      <w:r w:rsidRPr="008C196F">
        <w:t>diagram</w:t>
      </w:r>
      <w:r w:rsidRPr="008C196F">
        <w:rPr>
          <w:spacing w:val="-6"/>
        </w:rPr>
        <w:t xml:space="preserve"> </w:t>
      </w:r>
      <w:r w:rsidRPr="008C196F">
        <w:t>of</w:t>
      </w:r>
      <w:r w:rsidRPr="008C196F">
        <w:rPr>
          <w:spacing w:val="-7"/>
        </w:rPr>
        <w:t xml:space="preserve"> </w:t>
      </w:r>
      <w:r w:rsidRPr="008C196F">
        <w:t>maximum</w:t>
      </w:r>
      <w:r w:rsidRPr="008C196F">
        <w:rPr>
          <w:spacing w:val="-9"/>
        </w:rPr>
        <w:t xml:space="preserve"> </w:t>
      </w:r>
      <w:r w:rsidRPr="008C196F">
        <w:t>loads</w:t>
      </w:r>
      <w:r w:rsidRPr="008C196F">
        <w:rPr>
          <w:spacing w:val="-8"/>
        </w:rPr>
        <w:t xml:space="preserve"> </w:t>
      </w:r>
      <w:r w:rsidRPr="008C196F">
        <w:t>allowable</w:t>
      </w:r>
      <w:r w:rsidRPr="008C196F">
        <w:rPr>
          <w:spacing w:val="-9"/>
        </w:rPr>
        <w:t xml:space="preserve"> </w:t>
      </w:r>
      <w:r w:rsidRPr="008C196F">
        <w:t>(load</w:t>
      </w:r>
      <w:r w:rsidRPr="008C196F">
        <w:rPr>
          <w:spacing w:val="-9"/>
        </w:rPr>
        <w:t xml:space="preserve"> </w:t>
      </w:r>
      <w:r w:rsidRPr="008C196F">
        <w:t>chart)</w:t>
      </w:r>
      <w:r w:rsidRPr="008C196F">
        <w:rPr>
          <w:spacing w:val="-6"/>
        </w:rPr>
        <w:t xml:space="preserve"> </w:t>
      </w:r>
      <w:r w:rsidRPr="008C196F">
        <w:t>depending</w:t>
      </w:r>
      <w:r w:rsidRPr="008C196F">
        <w:rPr>
          <w:spacing w:val="-9"/>
        </w:rPr>
        <w:t xml:space="preserve"> </w:t>
      </w:r>
      <w:r w:rsidRPr="008C196F">
        <w:t>on</w:t>
      </w:r>
      <w:r w:rsidRPr="008C196F">
        <w:rPr>
          <w:spacing w:val="-9"/>
        </w:rPr>
        <w:t xml:space="preserve"> </w:t>
      </w:r>
      <w:r w:rsidRPr="008C196F">
        <w:t>the</w:t>
      </w:r>
      <w:r w:rsidRPr="008C196F">
        <w:rPr>
          <w:spacing w:val="-7"/>
        </w:rPr>
        <w:t xml:space="preserve"> </w:t>
      </w:r>
      <w:r w:rsidRPr="008C196F">
        <w:t>boom</w:t>
      </w:r>
      <w:r w:rsidRPr="008C196F">
        <w:rPr>
          <w:spacing w:val="-7"/>
        </w:rPr>
        <w:t xml:space="preserve"> </w:t>
      </w:r>
      <w:r w:rsidRPr="008C196F">
        <w:t>angle</w:t>
      </w:r>
      <w:r w:rsidRPr="008C196F">
        <w:rPr>
          <w:spacing w:val="-7"/>
        </w:rPr>
        <w:t xml:space="preserve"> </w:t>
      </w:r>
      <w:r w:rsidRPr="008C196F">
        <w:t>and/or</w:t>
      </w:r>
      <w:r w:rsidRPr="008C196F">
        <w:rPr>
          <w:spacing w:val="-6"/>
        </w:rPr>
        <w:t xml:space="preserve"> </w:t>
      </w:r>
      <w:r w:rsidRPr="008C196F">
        <w:t>its extension for mobile cranes, and distance of the trolley on the jib for tower cranes,</w:t>
      </w:r>
    </w:p>
    <w:p w:rsidRPr="008C196F" w:rsidR="005F7A6F" w:rsidRDefault="008C328D" w14:paraId="643D8BA9" w14:textId="77777777">
      <w:pPr>
        <w:pStyle w:val="ListParagraph"/>
        <w:numPr>
          <w:ilvl w:val="0"/>
          <w:numId w:val="14"/>
        </w:numPr>
        <w:tabs>
          <w:tab w:val="left" w:pos="2281"/>
        </w:tabs>
        <w:spacing w:before="3"/>
        <w:ind w:left="2281" w:hanging="359"/>
        <w:jc w:val="both"/>
      </w:pPr>
      <w:r w:rsidRPr="008C196F">
        <w:t>A</w:t>
      </w:r>
      <w:r w:rsidRPr="008C196F">
        <w:rPr>
          <w:spacing w:val="-6"/>
        </w:rPr>
        <w:t xml:space="preserve"> </w:t>
      </w:r>
      <w:r w:rsidRPr="008C196F">
        <w:t>diagram</w:t>
      </w:r>
      <w:r w:rsidRPr="008C196F">
        <w:rPr>
          <w:spacing w:val="-6"/>
        </w:rPr>
        <w:t xml:space="preserve"> </w:t>
      </w:r>
      <w:r w:rsidRPr="008C196F">
        <w:t>of</w:t>
      </w:r>
      <w:r w:rsidRPr="008C196F">
        <w:rPr>
          <w:spacing w:val="-5"/>
        </w:rPr>
        <w:t xml:space="preserve"> </w:t>
      </w:r>
      <w:r w:rsidRPr="008C196F">
        <w:t>the</w:t>
      </w:r>
      <w:r w:rsidRPr="008C196F">
        <w:rPr>
          <w:spacing w:val="-4"/>
        </w:rPr>
        <w:t xml:space="preserve"> </w:t>
      </w:r>
      <w:r w:rsidRPr="008C196F">
        <w:t>control</w:t>
      </w:r>
      <w:r w:rsidRPr="008C196F">
        <w:rPr>
          <w:spacing w:val="-7"/>
        </w:rPr>
        <w:t xml:space="preserve"> </w:t>
      </w:r>
      <w:r w:rsidRPr="008C196F">
        <w:rPr>
          <w:spacing w:val="-2"/>
        </w:rPr>
        <w:t>panel.</w:t>
      </w:r>
    </w:p>
    <w:p w:rsidRPr="008C196F" w:rsidR="005F7A6F" w:rsidP="00925129" w:rsidRDefault="008C328D" w14:paraId="643D8BAA" w14:textId="77777777">
      <w:pPr>
        <w:pStyle w:val="ListParagraph"/>
        <w:numPr>
          <w:ilvl w:val="2"/>
          <w:numId w:val="79"/>
        </w:numPr>
        <w:tabs>
          <w:tab w:val="left" w:pos="1986"/>
        </w:tabs>
        <w:spacing w:before="109" w:line="276" w:lineRule="auto"/>
        <w:ind w:right="143"/>
        <w:jc w:val="both"/>
      </w:pPr>
      <w:r w:rsidRPr="008C196F">
        <w:t>Cranes must be fitted with a boom angle indicator, boom extension length indicator and trolley distance</w:t>
      </w:r>
      <w:r w:rsidRPr="008C196F">
        <w:rPr>
          <w:spacing w:val="-9"/>
        </w:rPr>
        <w:t xml:space="preserve"> </w:t>
      </w:r>
      <w:r w:rsidRPr="008C196F">
        <w:t>on</w:t>
      </w:r>
      <w:r w:rsidRPr="008C196F">
        <w:rPr>
          <w:spacing w:val="-11"/>
        </w:rPr>
        <w:t xml:space="preserve"> </w:t>
      </w:r>
      <w:r w:rsidRPr="008C196F">
        <w:t>the</w:t>
      </w:r>
      <w:r w:rsidRPr="008C196F">
        <w:rPr>
          <w:spacing w:val="-10"/>
        </w:rPr>
        <w:t xml:space="preserve"> </w:t>
      </w:r>
      <w:r w:rsidRPr="008C196F">
        <w:t>jib</w:t>
      </w:r>
      <w:r w:rsidRPr="008C196F">
        <w:rPr>
          <w:spacing w:val="-9"/>
        </w:rPr>
        <w:t xml:space="preserve"> </w:t>
      </w:r>
      <w:r w:rsidRPr="008C196F">
        <w:t>indicator</w:t>
      </w:r>
      <w:r w:rsidRPr="008C196F">
        <w:rPr>
          <w:spacing w:val="-8"/>
        </w:rPr>
        <w:t xml:space="preserve"> </w:t>
      </w:r>
      <w:r w:rsidRPr="008C196F">
        <w:t>whenever</w:t>
      </w:r>
      <w:r w:rsidRPr="008C196F">
        <w:rPr>
          <w:spacing w:val="-10"/>
        </w:rPr>
        <w:t xml:space="preserve"> </w:t>
      </w:r>
      <w:r w:rsidRPr="008C196F">
        <w:t>relevant.</w:t>
      </w:r>
      <w:r w:rsidRPr="008C196F">
        <w:rPr>
          <w:spacing w:val="-11"/>
        </w:rPr>
        <w:t xml:space="preserve"> </w:t>
      </w:r>
      <w:r w:rsidRPr="008C196F">
        <w:t>These</w:t>
      </w:r>
      <w:r w:rsidRPr="008C196F">
        <w:rPr>
          <w:spacing w:val="-9"/>
        </w:rPr>
        <w:t xml:space="preserve"> </w:t>
      </w:r>
      <w:r w:rsidRPr="008C196F">
        <w:t>indicators</w:t>
      </w:r>
      <w:r w:rsidRPr="008C196F">
        <w:rPr>
          <w:spacing w:val="-9"/>
        </w:rPr>
        <w:t xml:space="preserve"> </w:t>
      </w:r>
      <w:r w:rsidRPr="008C196F">
        <w:t>must</w:t>
      </w:r>
      <w:r w:rsidRPr="008C196F">
        <w:rPr>
          <w:spacing w:val="-11"/>
        </w:rPr>
        <w:t xml:space="preserve"> </w:t>
      </w:r>
      <w:r w:rsidRPr="008C196F">
        <w:t>be</w:t>
      </w:r>
      <w:r w:rsidRPr="008C196F">
        <w:rPr>
          <w:spacing w:val="-11"/>
        </w:rPr>
        <w:t xml:space="preserve"> </w:t>
      </w:r>
      <w:r w:rsidRPr="008C196F">
        <w:t>readable</w:t>
      </w:r>
      <w:r w:rsidRPr="008C196F">
        <w:rPr>
          <w:spacing w:val="-9"/>
        </w:rPr>
        <w:t xml:space="preserve"> </w:t>
      </w:r>
      <w:r w:rsidRPr="008C196F">
        <w:t>by</w:t>
      </w:r>
      <w:r w:rsidRPr="008C196F">
        <w:rPr>
          <w:spacing w:val="-10"/>
        </w:rPr>
        <w:t xml:space="preserve"> </w:t>
      </w:r>
      <w:r w:rsidRPr="008C196F">
        <w:t>the</w:t>
      </w:r>
      <w:r w:rsidRPr="008C196F">
        <w:rPr>
          <w:spacing w:val="-10"/>
        </w:rPr>
        <w:t xml:space="preserve"> </w:t>
      </w:r>
      <w:r w:rsidRPr="008C196F">
        <w:t>crane operator at all times while operating the lifting equipment.</w:t>
      </w:r>
    </w:p>
    <w:p w:rsidRPr="008C196F" w:rsidR="005F7A6F" w:rsidP="00925129" w:rsidRDefault="008C328D" w14:paraId="643D8BAB" w14:textId="77777777">
      <w:pPr>
        <w:pStyle w:val="ListParagraph"/>
        <w:numPr>
          <w:ilvl w:val="2"/>
          <w:numId w:val="79"/>
        </w:numPr>
        <w:tabs>
          <w:tab w:val="left" w:pos="1986"/>
        </w:tabs>
        <w:spacing w:before="122" w:line="276" w:lineRule="auto"/>
        <w:ind w:right="146"/>
        <w:jc w:val="both"/>
      </w:pPr>
      <w:r w:rsidRPr="008C196F">
        <w:t xml:space="preserve">Cranes must be fitted with a wind meter at the top of the crane boom or jib, whichever is the </w:t>
      </w:r>
      <w:r w:rsidRPr="008C196F">
        <w:rPr>
          <w:spacing w:val="-2"/>
        </w:rPr>
        <w:t>highest.</w:t>
      </w:r>
    </w:p>
    <w:p w:rsidRPr="008C196F" w:rsidR="005F7A6F" w:rsidP="00925129" w:rsidRDefault="008C328D" w14:paraId="643D8BAC" w14:textId="77777777">
      <w:pPr>
        <w:pStyle w:val="ListParagraph"/>
        <w:numPr>
          <w:ilvl w:val="2"/>
          <w:numId w:val="79"/>
        </w:numPr>
        <w:tabs>
          <w:tab w:val="left" w:pos="1986"/>
        </w:tabs>
        <w:spacing w:before="119" w:line="276" w:lineRule="auto"/>
        <w:ind w:right="143"/>
        <w:jc w:val="both"/>
      </w:pPr>
      <w:r w:rsidRPr="008C196F">
        <w:t>Lifting equipment must be fitted with brakes on the hoisting mechanism that engage automatically in case the lifting equipment is not powered.</w:t>
      </w:r>
    </w:p>
    <w:p w:rsidRPr="008C196F" w:rsidR="005F7A6F" w:rsidP="00925129" w:rsidRDefault="008C328D" w14:paraId="643D8BAD" w14:textId="77777777">
      <w:pPr>
        <w:pStyle w:val="ListParagraph"/>
        <w:numPr>
          <w:ilvl w:val="2"/>
          <w:numId w:val="79"/>
        </w:numPr>
        <w:tabs>
          <w:tab w:val="left" w:pos="1986"/>
        </w:tabs>
        <w:spacing w:before="119" w:line="278" w:lineRule="auto"/>
        <w:ind w:right="148"/>
        <w:jc w:val="both"/>
      </w:pPr>
      <w:r w:rsidRPr="008C196F">
        <w:t xml:space="preserve">Cranes may require to be fitted with aviation warning lights, in compliance with the local </w:t>
      </w:r>
      <w:r w:rsidRPr="008C196F">
        <w:rPr>
          <w:spacing w:val="-2"/>
        </w:rPr>
        <w:t>regulation.</w:t>
      </w:r>
    </w:p>
    <w:p w:rsidRPr="008C196F" w:rsidR="005F7A6F" w:rsidP="00925129" w:rsidRDefault="008C328D" w14:paraId="643D8BB0" w14:textId="3E602E71">
      <w:pPr>
        <w:pStyle w:val="ListParagraph"/>
        <w:numPr>
          <w:ilvl w:val="2"/>
          <w:numId w:val="79"/>
        </w:numPr>
        <w:tabs>
          <w:tab w:val="left" w:pos="1986"/>
        </w:tabs>
        <w:spacing w:before="117" w:line="276" w:lineRule="auto"/>
        <w:ind w:right="143"/>
        <w:jc w:val="both"/>
      </w:pPr>
      <w:r w:rsidRPr="008C196F">
        <w:rPr>
          <w:spacing w:val="-2"/>
        </w:rPr>
        <w:t>Custom</w:t>
      </w:r>
      <w:r w:rsidRPr="008C196F">
        <w:rPr>
          <w:spacing w:val="-7"/>
        </w:rPr>
        <w:t xml:space="preserve"> </w:t>
      </w:r>
      <w:r w:rsidRPr="008C196F">
        <w:rPr>
          <w:spacing w:val="-2"/>
        </w:rPr>
        <w:t>made</w:t>
      </w:r>
      <w:r w:rsidRPr="008C196F">
        <w:rPr>
          <w:spacing w:val="-7"/>
        </w:rPr>
        <w:t xml:space="preserve"> </w:t>
      </w:r>
      <w:r w:rsidRPr="008C196F">
        <w:rPr>
          <w:spacing w:val="-2"/>
        </w:rPr>
        <w:t>lifting</w:t>
      </w:r>
      <w:r w:rsidRPr="008C196F">
        <w:rPr>
          <w:spacing w:val="-7"/>
        </w:rPr>
        <w:t xml:space="preserve"> </w:t>
      </w:r>
      <w:r w:rsidRPr="008C196F">
        <w:rPr>
          <w:spacing w:val="-2"/>
        </w:rPr>
        <w:t>equipment</w:t>
      </w:r>
      <w:r w:rsidRPr="008C196F">
        <w:rPr>
          <w:spacing w:val="-6"/>
        </w:rPr>
        <w:t xml:space="preserve"> </w:t>
      </w:r>
      <w:r w:rsidRPr="008C196F">
        <w:rPr>
          <w:spacing w:val="-2"/>
        </w:rPr>
        <w:t>may</w:t>
      </w:r>
      <w:r w:rsidRPr="008C196F">
        <w:rPr>
          <w:spacing w:val="-5"/>
        </w:rPr>
        <w:t xml:space="preserve"> </w:t>
      </w:r>
      <w:r w:rsidRPr="008C196F">
        <w:rPr>
          <w:spacing w:val="-2"/>
        </w:rPr>
        <w:t>only</w:t>
      </w:r>
      <w:r w:rsidRPr="008C196F">
        <w:rPr>
          <w:spacing w:val="-5"/>
        </w:rPr>
        <w:t xml:space="preserve"> </w:t>
      </w:r>
      <w:r w:rsidRPr="008C196F">
        <w:rPr>
          <w:spacing w:val="-2"/>
        </w:rPr>
        <w:t>be</w:t>
      </w:r>
      <w:r w:rsidRPr="008C196F">
        <w:rPr>
          <w:spacing w:val="-7"/>
        </w:rPr>
        <w:t xml:space="preserve"> </w:t>
      </w:r>
      <w:r w:rsidRPr="008C196F">
        <w:rPr>
          <w:spacing w:val="-2"/>
        </w:rPr>
        <w:t>used</w:t>
      </w:r>
      <w:r w:rsidRPr="008C196F">
        <w:rPr>
          <w:spacing w:val="-7"/>
        </w:rPr>
        <w:t xml:space="preserve"> </w:t>
      </w:r>
      <w:r w:rsidRPr="008C196F">
        <w:rPr>
          <w:spacing w:val="-2"/>
        </w:rPr>
        <w:t>if</w:t>
      </w:r>
      <w:r w:rsidRPr="008C196F">
        <w:rPr>
          <w:spacing w:val="-6"/>
        </w:rPr>
        <w:t xml:space="preserve"> </w:t>
      </w:r>
      <w:r w:rsidRPr="008C196F">
        <w:rPr>
          <w:spacing w:val="-2"/>
        </w:rPr>
        <w:t>it</w:t>
      </w:r>
      <w:r w:rsidRPr="008C196F">
        <w:rPr>
          <w:spacing w:val="-9"/>
        </w:rPr>
        <w:t xml:space="preserve"> </w:t>
      </w:r>
      <w:r w:rsidRPr="008C196F">
        <w:rPr>
          <w:spacing w:val="-2"/>
        </w:rPr>
        <w:t>has</w:t>
      </w:r>
      <w:r w:rsidRPr="008C196F">
        <w:rPr>
          <w:spacing w:val="-7"/>
        </w:rPr>
        <w:t xml:space="preserve"> </w:t>
      </w:r>
      <w:r w:rsidRPr="008C196F">
        <w:rPr>
          <w:spacing w:val="-2"/>
        </w:rPr>
        <w:t>been</w:t>
      </w:r>
      <w:r w:rsidRPr="008C196F">
        <w:rPr>
          <w:spacing w:val="-7"/>
        </w:rPr>
        <w:t xml:space="preserve"> </w:t>
      </w:r>
      <w:r w:rsidRPr="008C196F">
        <w:rPr>
          <w:spacing w:val="-2"/>
        </w:rPr>
        <w:t>designed</w:t>
      </w:r>
      <w:r w:rsidRPr="008C196F">
        <w:rPr>
          <w:spacing w:val="-6"/>
        </w:rPr>
        <w:t xml:space="preserve"> </w:t>
      </w:r>
      <w:r w:rsidRPr="008C196F">
        <w:rPr>
          <w:spacing w:val="-2"/>
        </w:rPr>
        <w:t>by</w:t>
      </w:r>
      <w:r w:rsidRPr="008C196F">
        <w:rPr>
          <w:spacing w:val="-9"/>
        </w:rPr>
        <w:t xml:space="preserve"> </w:t>
      </w:r>
      <w:r w:rsidRPr="008C196F">
        <w:rPr>
          <w:spacing w:val="-2"/>
        </w:rPr>
        <w:t>a</w:t>
      </w:r>
      <w:r w:rsidRPr="008C196F">
        <w:rPr>
          <w:spacing w:val="-6"/>
        </w:rPr>
        <w:t xml:space="preserve"> </w:t>
      </w:r>
      <w:r w:rsidRPr="008C196F">
        <w:rPr>
          <w:spacing w:val="-2"/>
        </w:rPr>
        <w:t>competent</w:t>
      </w:r>
      <w:r w:rsidRPr="008C196F">
        <w:rPr>
          <w:spacing w:val="-7"/>
        </w:rPr>
        <w:t xml:space="preserve"> </w:t>
      </w:r>
      <w:r w:rsidRPr="008C196F">
        <w:rPr>
          <w:spacing w:val="-2"/>
        </w:rPr>
        <w:t xml:space="preserve">person, </w:t>
      </w:r>
      <w:r w:rsidRPr="008C196F">
        <w:t>formally certified by a competent and recognized third party as safe for use upon examination</w:t>
      </w:r>
      <w:r w:rsidRPr="008C196F" w:rsidR="00427180">
        <w:t xml:space="preserve"> </w:t>
      </w:r>
      <w:r w:rsidRPr="008C196F">
        <w:t xml:space="preserve">and testing and provided with all relevant documentation as required by the Site-Specific HSE </w:t>
      </w:r>
      <w:r w:rsidRPr="008C196F">
        <w:rPr>
          <w:spacing w:val="-2"/>
        </w:rPr>
        <w:t>Plan.</w:t>
      </w:r>
    </w:p>
    <w:p w:rsidRPr="008C196F" w:rsidR="005F7A6F" w:rsidRDefault="005F7A6F" w14:paraId="643D8BB1" w14:textId="77777777">
      <w:pPr>
        <w:pStyle w:val="BodyText"/>
        <w:spacing w:before="128"/>
        <w:ind w:left="0"/>
      </w:pPr>
    </w:p>
    <w:p w:rsidRPr="008C196F" w:rsidR="005F7A6F" w:rsidP="00925129" w:rsidRDefault="008C328D" w14:paraId="643D8BB2" w14:textId="00219968">
      <w:pPr>
        <w:pStyle w:val="Heading2"/>
        <w:numPr>
          <w:ilvl w:val="1"/>
          <w:numId w:val="79"/>
        </w:numPr>
        <w:ind w:left="1418"/>
      </w:pPr>
      <w:bookmarkStart w:name="_Toc230948680" w:id="113"/>
      <w:r w:rsidRPr="008C196F">
        <w:t>LIFTING OPERATIONS – PREPARING AND CONDUCTING THE LIFT</w:t>
      </w:r>
      <w:bookmarkEnd w:id="113"/>
    </w:p>
    <w:p w:rsidRPr="008C196F" w:rsidR="005F7A6F" w:rsidP="00925129" w:rsidRDefault="008C328D" w14:paraId="643D8BB3" w14:textId="56CF7AB4">
      <w:pPr>
        <w:pStyle w:val="ListParagraph"/>
        <w:numPr>
          <w:ilvl w:val="2"/>
          <w:numId w:val="79"/>
        </w:numPr>
        <w:tabs>
          <w:tab w:val="left" w:pos="1986"/>
        </w:tabs>
        <w:spacing w:before="154" w:line="276" w:lineRule="auto"/>
        <w:ind w:right="140"/>
        <w:jc w:val="both"/>
      </w:pPr>
      <w:r w:rsidRPr="008C196F">
        <w:t>A</w:t>
      </w:r>
      <w:r w:rsidRPr="008C196F">
        <w:rPr>
          <w:spacing w:val="-4"/>
        </w:rPr>
        <w:t xml:space="preserve"> </w:t>
      </w:r>
      <w:r w:rsidRPr="008C196F">
        <w:t>clearance</w:t>
      </w:r>
      <w:r w:rsidRPr="008C196F">
        <w:rPr>
          <w:spacing w:val="-2"/>
        </w:rPr>
        <w:t xml:space="preserve"> </w:t>
      </w:r>
      <w:r w:rsidRPr="008C196F">
        <w:t>distance</w:t>
      </w:r>
      <w:r w:rsidRPr="008C196F">
        <w:rPr>
          <w:spacing w:val="-2"/>
        </w:rPr>
        <w:t xml:space="preserve"> </w:t>
      </w:r>
      <w:r w:rsidRPr="008C196F">
        <w:t>of</w:t>
      </w:r>
      <w:r w:rsidRPr="008C196F">
        <w:rPr>
          <w:spacing w:val="-2"/>
        </w:rPr>
        <w:t xml:space="preserve"> </w:t>
      </w:r>
      <w:r w:rsidRPr="008C196F">
        <w:t>at</w:t>
      </w:r>
      <w:r w:rsidRPr="008C196F">
        <w:rPr>
          <w:spacing w:val="-2"/>
        </w:rPr>
        <w:t xml:space="preserve"> </w:t>
      </w:r>
      <w:r w:rsidRPr="008C196F">
        <w:t>least</w:t>
      </w:r>
      <w:r w:rsidRPr="008C196F">
        <w:rPr>
          <w:spacing w:val="-4"/>
        </w:rPr>
        <w:t xml:space="preserve"> </w:t>
      </w:r>
      <w:r w:rsidRPr="008C196F">
        <w:t>1</w:t>
      </w:r>
      <w:r w:rsidRPr="008C196F">
        <w:rPr>
          <w:spacing w:val="-2"/>
        </w:rPr>
        <w:t xml:space="preserve"> </w:t>
      </w:r>
      <w:r w:rsidRPr="008C196F">
        <w:t>meter</w:t>
      </w:r>
      <w:r w:rsidRPr="008C196F">
        <w:rPr>
          <w:spacing w:val="-1"/>
        </w:rPr>
        <w:t xml:space="preserve"> </w:t>
      </w:r>
      <w:r w:rsidRPr="008C196F">
        <w:t>width</w:t>
      </w:r>
      <w:r w:rsidRPr="008C196F">
        <w:rPr>
          <w:spacing w:val="-2"/>
        </w:rPr>
        <w:t xml:space="preserve"> </w:t>
      </w:r>
      <w:r w:rsidRPr="008C196F">
        <w:t>must</w:t>
      </w:r>
      <w:r w:rsidRPr="008C196F">
        <w:rPr>
          <w:spacing w:val="-2"/>
        </w:rPr>
        <w:t xml:space="preserve"> </w:t>
      </w:r>
      <w:r w:rsidRPr="008C196F">
        <w:t>be</w:t>
      </w:r>
      <w:r w:rsidRPr="008C196F">
        <w:rPr>
          <w:spacing w:val="-2"/>
        </w:rPr>
        <w:t xml:space="preserve"> </w:t>
      </w:r>
      <w:r w:rsidRPr="008C196F">
        <w:t>maintained</w:t>
      </w:r>
      <w:r w:rsidRPr="008C196F">
        <w:rPr>
          <w:spacing w:val="-2"/>
        </w:rPr>
        <w:t xml:space="preserve"> </w:t>
      </w:r>
      <w:r w:rsidRPr="008C196F">
        <w:t>between</w:t>
      </w:r>
      <w:r w:rsidRPr="008C196F">
        <w:rPr>
          <w:spacing w:val="-2"/>
        </w:rPr>
        <w:t xml:space="preserve"> </w:t>
      </w:r>
      <w:r w:rsidRPr="008C196F">
        <w:t>any</w:t>
      </w:r>
      <w:r w:rsidRPr="008C196F">
        <w:rPr>
          <w:spacing w:val="-1"/>
        </w:rPr>
        <w:t xml:space="preserve"> </w:t>
      </w:r>
      <w:r w:rsidRPr="008C196F">
        <w:t>moving</w:t>
      </w:r>
      <w:r w:rsidRPr="008C196F">
        <w:rPr>
          <w:spacing w:val="-2"/>
        </w:rPr>
        <w:t xml:space="preserve"> </w:t>
      </w:r>
      <w:r w:rsidRPr="008C196F">
        <w:t>part</w:t>
      </w:r>
      <w:r w:rsidRPr="008C196F">
        <w:rPr>
          <w:spacing w:val="-2"/>
        </w:rPr>
        <w:t xml:space="preserve"> </w:t>
      </w:r>
      <w:r w:rsidRPr="008C196F">
        <w:t>of a lifting equipment and any fixed object (e.g. guardrail, building), so far as is reasonably practicable. When this is not possible, access to any place where a person might be trapped between</w:t>
      </w:r>
      <w:r w:rsidRPr="008C196F">
        <w:rPr>
          <w:spacing w:val="-3"/>
        </w:rPr>
        <w:t xml:space="preserve"> </w:t>
      </w:r>
      <w:r w:rsidRPr="008C196F">
        <w:t>the</w:t>
      </w:r>
      <w:r w:rsidRPr="008C196F">
        <w:rPr>
          <w:spacing w:val="-1"/>
        </w:rPr>
        <w:t xml:space="preserve"> </w:t>
      </w:r>
      <w:r w:rsidRPr="008C196F">
        <w:t>moving</w:t>
      </w:r>
      <w:r w:rsidRPr="008C196F">
        <w:rPr>
          <w:spacing w:val="-1"/>
        </w:rPr>
        <w:t xml:space="preserve"> </w:t>
      </w:r>
      <w:r w:rsidRPr="008C196F">
        <w:t>lifting equipment and a</w:t>
      </w:r>
      <w:r w:rsidRPr="008C196F">
        <w:rPr>
          <w:spacing w:val="-3"/>
        </w:rPr>
        <w:t xml:space="preserve"> </w:t>
      </w:r>
      <w:r w:rsidRPr="008C196F">
        <w:t>fixed</w:t>
      </w:r>
      <w:r w:rsidRPr="008C196F">
        <w:rPr>
          <w:spacing w:val="-1"/>
        </w:rPr>
        <w:t xml:space="preserve"> </w:t>
      </w:r>
      <w:r w:rsidRPr="008C196F">
        <w:t>object</w:t>
      </w:r>
      <w:r w:rsidRPr="008C196F">
        <w:rPr>
          <w:spacing w:val="-2"/>
        </w:rPr>
        <w:t xml:space="preserve"> </w:t>
      </w:r>
      <w:r w:rsidRPr="008C196F">
        <w:t>must</w:t>
      </w:r>
      <w:r w:rsidRPr="008C196F">
        <w:rPr>
          <w:spacing w:val="-2"/>
        </w:rPr>
        <w:t xml:space="preserve"> </w:t>
      </w:r>
      <w:r w:rsidRPr="008C196F">
        <w:t>be prevented</w:t>
      </w:r>
      <w:r w:rsidRPr="008C196F">
        <w:rPr>
          <w:spacing w:val="-1"/>
        </w:rPr>
        <w:t xml:space="preserve"> </w:t>
      </w:r>
      <w:r w:rsidRPr="008C196F">
        <w:t xml:space="preserve">with </w:t>
      </w:r>
      <w:r w:rsidRPr="008C196F" w:rsidR="008958AD">
        <w:t>Hard barriers</w:t>
      </w:r>
      <w:r w:rsidRPr="008C196F">
        <w:t>.</w:t>
      </w:r>
    </w:p>
    <w:p w:rsidRPr="008C196F" w:rsidR="005F7A6F" w:rsidP="00925129" w:rsidRDefault="008C328D" w14:paraId="643D8BB4" w14:textId="77777777">
      <w:pPr>
        <w:pStyle w:val="ListParagraph"/>
        <w:numPr>
          <w:ilvl w:val="2"/>
          <w:numId w:val="79"/>
        </w:numPr>
        <w:tabs>
          <w:tab w:val="left" w:pos="1986"/>
        </w:tabs>
        <w:spacing w:before="120" w:line="276" w:lineRule="auto"/>
        <w:ind w:right="141"/>
        <w:jc w:val="both"/>
      </w:pPr>
      <w:r w:rsidRPr="008C196F">
        <w:t>The stability and load-bearing capacity of the ground must be sufficient to carry the most important static and dynamic loads, considering slewing torques, wind stresses and shock loading, as well as the weight of the crane and its load.</w:t>
      </w:r>
    </w:p>
    <w:p w:rsidRPr="008C196F" w:rsidR="005F7A6F" w:rsidP="00925129" w:rsidRDefault="008C328D" w14:paraId="643D8BB5" w14:textId="77777777">
      <w:pPr>
        <w:pStyle w:val="ListParagraph"/>
        <w:numPr>
          <w:ilvl w:val="2"/>
          <w:numId w:val="79"/>
        </w:numPr>
        <w:tabs>
          <w:tab w:val="left" w:pos="1986"/>
        </w:tabs>
        <w:spacing w:before="119" w:line="278" w:lineRule="auto"/>
        <w:ind w:right="140"/>
        <w:jc w:val="both"/>
      </w:pPr>
      <w:r w:rsidRPr="008C196F">
        <w:t>Soft</w:t>
      </w:r>
      <w:r w:rsidRPr="008C196F">
        <w:rPr>
          <w:spacing w:val="-4"/>
        </w:rPr>
        <w:t xml:space="preserve"> </w:t>
      </w:r>
      <w:r w:rsidRPr="008C196F">
        <w:t>ground</w:t>
      </w:r>
      <w:r w:rsidRPr="008C196F">
        <w:rPr>
          <w:spacing w:val="-5"/>
        </w:rPr>
        <w:t xml:space="preserve"> </w:t>
      </w:r>
      <w:r w:rsidRPr="008C196F">
        <w:t>must</w:t>
      </w:r>
      <w:r w:rsidRPr="008C196F">
        <w:rPr>
          <w:spacing w:val="-6"/>
        </w:rPr>
        <w:t xml:space="preserve"> </w:t>
      </w:r>
      <w:r w:rsidRPr="008C196F">
        <w:t>be</w:t>
      </w:r>
      <w:r w:rsidRPr="008C196F">
        <w:rPr>
          <w:spacing w:val="-7"/>
        </w:rPr>
        <w:t xml:space="preserve"> </w:t>
      </w:r>
      <w:r w:rsidRPr="008C196F">
        <w:t>levelled,</w:t>
      </w:r>
      <w:r w:rsidRPr="008C196F">
        <w:rPr>
          <w:spacing w:val="-7"/>
        </w:rPr>
        <w:t xml:space="preserve"> </w:t>
      </w:r>
      <w:r w:rsidRPr="008C196F">
        <w:t>ballasted,</w:t>
      </w:r>
      <w:r w:rsidRPr="008C196F">
        <w:rPr>
          <w:spacing w:val="-4"/>
        </w:rPr>
        <w:t xml:space="preserve"> </w:t>
      </w:r>
      <w:r w:rsidRPr="008C196F">
        <w:t>and</w:t>
      </w:r>
      <w:r w:rsidRPr="008C196F">
        <w:rPr>
          <w:spacing w:val="-7"/>
        </w:rPr>
        <w:t xml:space="preserve"> </w:t>
      </w:r>
      <w:r w:rsidRPr="008C196F">
        <w:t>compacted</w:t>
      </w:r>
      <w:r w:rsidRPr="008C196F">
        <w:rPr>
          <w:spacing w:val="-7"/>
        </w:rPr>
        <w:t xml:space="preserve"> </w:t>
      </w:r>
      <w:r w:rsidRPr="008C196F">
        <w:t>to</w:t>
      </w:r>
      <w:r w:rsidRPr="008C196F">
        <w:rPr>
          <w:spacing w:val="-5"/>
        </w:rPr>
        <w:t xml:space="preserve"> </w:t>
      </w:r>
      <w:r w:rsidRPr="008C196F">
        <w:t>ensure</w:t>
      </w:r>
      <w:r w:rsidRPr="008C196F">
        <w:rPr>
          <w:spacing w:val="-4"/>
        </w:rPr>
        <w:t xml:space="preserve"> </w:t>
      </w:r>
      <w:r w:rsidRPr="008C196F">
        <w:t>it</w:t>
      </w:r>
      <w:r w:rsidRPr="008C196F">
        <w:rPr>
          <w:spacing w:val="-4"/>
        </w:rPr>
        <w:t xml:space="preserve"> </w:t>
      </w:r>
      <w:r w:rsidRPr="008C196F">
        <w:t>provides</w:t>
      </w:r>
      <w:r w:rsidRPr="008C196F">
        <w:rPr>
          <w:spacing w:val="-6"/>
        </w:rPr>
        <w:t xml:space="preserve"> </w:t>
      </w:r>
      <w:r w:rsidRPr="008C196F">
        <w:t>the</w:t>
      </w:r>
      <w:r w:rsidRPr="008C196F">
        <w:rPr>
          <w:spacing w:val="-5"/>
        </w:rPr>
        <w:t xml:space="preserve"> </w:t>
      </w:r>
      <w:r w:rsidRPr="008C196F">
        <w:t>sufficient</w:t>
      </w:r>
      <w:r w:rsidRPr="008C196F">
        <w:rPr>
          <w:spacing w:val="-4"/>
        </w:rPr>
        <w:t xml:space="preserve"> </w:t>
      </w:r>
      <w:r w:rsidRPr="008C196F">
        <w:t>load bearing capacity to withstand the weight of the crane and loads.</w:t>
      </w:r>
    </w:p>
    <w:p w:rsidRPr="008C196F" w:rsidR="005F7A6F" w:rsidP="00925129" w:rsidRDefault="008C328D" w14:paraId="643D8BB6" w14:textId="77777777">
      <w:pPr>
        <w:pStyle w:val="ListParagraph"/>
        <w:numPr>
          <w:ilvl w:val="2"/>
          <w:numId w:val="79"/>
        </w:numPr>
        <w:tabs>
          <w:tab w:val="left" w:pos="1986"/>
        </w:tabs>
        <w:spacing w:before="117" w:line="276" w:lineRule="auto"/>
        <w:ind w:right="135"/>
        <w:jc w:val="both"/>
      </w:pPr>
      <w:r w:rsidRPr="008C196F">
        <w:t>Unless</w:t>
      </w:r>
      <w:r w:rsidRPr="008C196F">
        <w:rPr>
          <w:spacing w:val="-13"/>
        </w:rPr>
        <w:t xml:space="preserve"> </w:t>
      </w:r>
      <w:r w:rsidRPr="008C196F">
        <w:t>the</w:t>
      </w:r>
      <w:r w:rsidRPr="008C196F">
        <w:rPr>
          <w:spacing w:val="-14"/>
        </w:rPr>
        <w:t xml:space="preserve"> </w:t>
      </w:r>
      <w:r w:rsidRPr="008C196F">
        <w:t>crane</w:t>
      </w:r>
      <w:r w:rsidRPr="008C196F">
        <w:rPr>
          <w:spacing w:val="-13"/>
        </w:rPr>
        <w:t xml:space="preserve"> </w:t>
      </w:r>
      <w:r w:rsidRPr="008C196F">
        <w:t>itself</w:t>
      </w:r>
      <w:r w:rsidRPr="008C196F">
        <w:rPr>
          <w:spacing w:val="-14"/>
        </w:rPr>
        <w:t xml:space="preserve"> </w:t>
      </w:r>
      <w:r w:rsidRPr="008C196F">
        <w:t>and</w:t>
      </w:r>
      <w:r w:rsidRPr="008C196F">
        <w:rPr>
          <w:spacing w:val="-14"/>
        </w:rPr>
        <w:t xml:space="preserve"> </w:t>
      </w:r>
      <w:r w:rsidRPr="008C196F">
        <w:t>the</w:t>
      </w:r>
      <w:r w:rsidRPr="008C196F">
        <w:rPr>
          <w:spacing w:val="-14"/>
        </w:rPr>
        <w:t xml:space="preserve"> </w:t>
      </w:r>
      <w:r w:rsidRPr="008C196F">
        <w:t>lifting</w:t>
      </w:r>
      <w:r w:rsidRPr="008C196F">
        <w:rPr>
          <w:spacing w:val="-13"/>
        </w:rPr>
        <w:t xml:space="preserve"> </w:t>
      </w:r>
      <w:r w:rsidRPr="008C196F">
        <w:t>operation</w:t>
      </w:r>
      <w:r w:rsidRPr="008C196F">
        <w:rPr>
          <w:spacing w:val="-14"/>
        </w:rPr>
        <w:t xml:space="preserve"> </w:t>
      </w:r>
      <w:r w:rsidRPr="008C196F">
        <w:t>are</w:t>
      </w:r>
      <w:r w:rsidRPr="008C196F">
        <w:rPr>
          <w:spacing w:val="-13"/>
        </w:rPr>
        <w:t xml:space="preserve"> </w:t>
      </w:r>
      <w:r w:rsidRPr="008C196F">
        <w:t>designed</w:t>
      </w:r>
      <w:r w:rsidRPr="008C196F">
        <w:rPr>
          <w:spacing w:val="-14"/>
        </w:rPr>
        <w:t xml:space="preserve"> </w:t>
      </w:r>
      <w:r w:rsidRPr="008C196F">
        <w:t>for</w:t>
      </w:r>
      <w:r w:rsidRPr="008C196F">
        <w:rPr>
          <w:spacing w:val="-14"/>
        </w:rPr>
        <w:t xml:space="preserve"> </w:t>
      </w:r>
      <w:r w:rsidRPr="008C196F">
        <w:t>“pick</w:t>
      </w:r>
      <w:r w:rsidRPr="008C196F">
        <w:rPr>
          <w:spacing w:val="-12"/>
        </w:rPr>
        <w:t xml:space="preserve"> </w:t>
      </w:r>
      <w:r w:rsidRPr="008C196F">
        <w:t>and</w:t>
      </w:r>
      <w:r w:rsidRPr="008C196F">
        <w:rPr>
          <w:spacing w:val="-14"/>
        </w:rPr>
        <w:t xml:space="preserve"> </w:t>
      </w:r>
      <w:r w:rsidRPr="008C196F">
        <w:t>carry”,</w:t>
      </w:r>
      <w:r w:rsidRPr="008C196F">
        <w:rPr>
          <w:spacing w:val="-14"/>
        </w:rPr>
        <w:t xml:space="preserve"> </w:t>
      </w:r>
      <w:r w:rsidRPr="008C196F">
        <w:t>outriggers</w:t>
      </w:r>
      <w:r w:rsidRPr="008C196F">
        <w:rPr>
          <w:spacing w:val="-12"/>
        </w:rPr>
        <w:t xml:space="preserve"> </w:t>
      </w:r>
      <w:r w:rsidRPr="008C196F">
        <w:t>must be used for all lifting operations, they must be extended fully on both sides of the lifting equipment and laid on steel plates of sufficient thickness and surface area to spread the load.</w:t>
      </w:r>
    </w:p>
    <w:p w:rsidRPr="008C196F" w:rsidR="005F7A6F" w:rsidP="00925129" w:rsidRDefault="008C328D" w14:paraId="643D8BB7" w14:textId="77777777">
      <w:pPr>
        <w:pStyle w:val="ListParagraph"/>
        <w:numPr>
          <w:ilvl w:val="2"/>
          <w:numId w:val="79"/>
        </w:numPr>
        <w:tabs>
          <w:tab w:val="left" w:pos="1986"/>
        </w:tabs>
        <w:spacing w:before="119" w:line="276" w:lineRule="auto"/>
        <w:ind w:right="138"/>
        <w:jc w:val="both"/>
      </w:pPr>
      <w:r w:rsidRPr="008C196F">
        <w:t>No</w:t>
      </w:r>
      <w:r w:rsidRPr="008C196F">
        <w:rPr>
          <w:spacing w:val="-6"/>
        </w:rPr>
        <w:t xml:space="preserve"> </w:t>
      </w:r>
      <w:r w:rsidRPr="008C196F">
        <w:t>lifting</w:t>
      </w:r>
      <w:r w:rsidRPr="008C196F">
        <w:rPr>
          <w:spacing w:val="-5"/>
        </w:rPr>
        <w:t xml:space="preserve"> </w:t>
      </w:r>
      <w:r w:rsidRPr="008C196F">
        <w:t>operation</w:t>
      </w:r>
      <w:r w:rsidRPr="008C196F">
        <w:rPr>
          <w:spacing w:val="-7"/>
        </w:rPr>
        <w:t xml:space="preserve"> </w:t>
      </w:r>
      <w:r w:rsidRPr="008C196F">
        <w:t>shall</w:t>
      </w:r>
      <w:r w:rsidRPr="008C196F">
        <w:rPr>
          <w:spacing w:val="-5"/>
        </w:rPr>
        <w:t xml:space="preserve"> </w:t>
      </w:r>
      <w:r w:rsidRPr="008C196F">
        <w:t>be</w:t>
      </w:r>
      <w:r w:rsidRPr="008C196F">
        <w:rPr>
          <w:spacing w:val="-5"/>
        </w:rPr>
        <w:t xml:space="preserve"> </w:t>
      </w:r>
      <w:r w:rsidRPr="008C196F">
        <w:t>undertaken</w:t>
      </w:r>
      <w:r w:rsidRPr="008C196F">
        <w:rPr>
          <w:spacing w:val="-7"/>
        </w:rPr>
        <w:t xml:space="preserve"> </w:t>
      </w:r>
      <w:r w:rsidRPr="008C196F">
        <w:t>whenever</w:t>
      </w:r>
      <w:r w:rsidRPr="008C196F">
        <w:rPr>
          <w:spacing w:val="-6"/>
        </w:rPr>
        <w:t xml:space="preserve"> </w:t>
      </w:r>
      <w:r w:rsidRPr="008C196F">
        <w:t>the</w:t>
      </w:r>
      <w:r w:rsidRPr="008C196F">
        <w:rPr>
          <w:spacing w:val="-5"/>
        </w:rPr>
        <w:t xml:space="preserve"> </w:t>
      </w:r>
      <w:r w:rsidRPr="008C196F">
        <w:t>wind</w:t>
      </w:r>
      <w:r w:rsidRPr="008C196F">
        <w:rPr>
          <w:spacing w:val="-7"/>
        </w:rPr>
        <w:t xml:space="preserve"> </w:t>
      </w:r>
      <w:r w:rsidRPr="008C196F">
        <w:t>speed</w:t>
      </w:r>
      <w:r w:rsidRPr="008C196F">
        <w:rPr>
          <w:spacing w:val="-4"/>
        </w:rPr>
        <w:t xml:space="preserve"> </w:t>
      </w:r>
      <w:r w:rsidRPr="008C196F">
        <w:t>at</w:t>
      </w:r>
      <w:r w:rsidRPr="008C196F">
        <w:rPr>
          <w:spacing w:val="-6"/>
        </w:rPr>
        <w:t xml:space="preserve"> </w:t>
      </w:r>
      <w:r w:rsidRPr="008C196F">
        <w:t>the</w:t>
      </w:r>
      <w:r w:rsidRPr="008C196F">
        <w:rPr>
          <w:spacing w:val="-7"/>
        </w:rPr>
        <w:t xml:space="preserve"> </w:t>
      </w:r>
      <w:r w:rsidRPr="008C196F">
        <w:t>location</w:t>
      </w:r>
      <w:r w:rsidRPr="008C196F">
        <w:rPr>
          <w:spacing w:val="-5"/>
        </w:rPr>
        <w:t xml:space="preserve"> </w:t>
      </w:r>
      <w:r w:rsidRPr="008C196F">
        <w:t>of</w:t>
      </w:r>
      <w:r w:rsidRPr="008C196F">
        <w:rPr>
          <w:spacing w:val="-4"/>
        </w:rPr>
        <w:t xml:space="preserve"> </w:t>
      </w:r>
      <w:r w:rsidRPr="008C196F">
        <w:t>the</w:t>
      </w:r>
      <w:r w:rsidRPr="008C196F">
        <w:rPr>
          <w:spacing w:val="-7"/>
        </w:rPr>
        <w:t xml:space="preserve"> </w:t>
      </w:r>
      <w:r w:rsidRPr="008C196F">
        <w:t>lifting</w:t>
      </w:r>
      <w:r w:rsidRPr="008C196F">
        <w:rPr>
          <w:spacing w:val="-5"/>
        </w:rPr>
        <w:t xml:space="preserve"> </w:t>
      </w:r>
      <w:r w:rsidRPr="008C196F">
        <w:t>or at the maximum height of the crane jib exceeds 20 meters per second for tower cranes, or 14 meters</w:t>
      </w:r>
      <w:r w:rsidRPr="008C196F">
        <w:rPr>
          <w:spacing w:val="-7"/>
        </w:rPr>
        <w:t xml:space="preserve"> </w:t>
      </w:r>
      <w:r w:rsidRPr="008C196F">
        <w:t>per</w:t>
      </w:r>
      <w:r w:rsidRPr="008C196F">
        <w:rPr>
          <w:spacing w:val="-8"/>
        </w:rPr>
        <w:t xml:space="preserve"> </w:t>
      </w:r>
      <w:r w:rsidRPr="008C196F">
        <w:t>second</w:t>
      </w:r>
      <w:r w:rsidRPr="008C196F">
        <w:rPr>
          <w:spacing w:val="-9"/>
        </w:rPr>
        <w:t xml:space="preserve"> </w:t>
      </w:r>
      <w:r w:rsidRPr="008C196F">
        <w:t>for</w:t>
      </w:r>
      <w:r w:rsidRPr="008C196F">
        <w:rPr>
          <w:spacing w:val="-8"/>
        </w:rPr>
        <w:t xml:space="preserve"> </w:t>
      </w:r>
      <w:r w:rsidRPr="008C196F">
        <w:t>mobile</w:t>
      </w:r>
      <w:r w:rsidRPr="008C196F">
        <w:rPr>
          <w:spacing w:val="-9"/>
        </w:rPr>
        <w:t xml:space="preserve"> </w:t>
      </w:r>
      <w:r w:rsidRPr="008C196F">
        <w:t>cranes</w:t>
      </w:r>
      <w:r w:rsidRPr="008C196F">
        <w:rPr>
          <w:spacing w:val="-6"/>
        </w:rPr>
        <w:t xml:space="preserve"> </w:t>
      </w:r>
      <w:r w:rsidRPr="008C196F">
        <w:t>and</w:t>
      </w:r>
      <w:r w:rsidRPr="008C196F">
        <w:rPr>
          <w:spacing w:val="-7"/>
        </w:rPr>
        <w:t xml:space="preserve"> </w:t>
      </w:r>
      <w:r w:rsidRPr="008C196F">
        <w:t>gantry</w:t>
      </w:r>
      <w:r w:rsidRPr="008C196F">
        <w:rPr>
          <w:spacing w:val="-8"/>
        </w:rPr>
        <w:t xml:space="preserve"> </w:t>
      </w:r>
      <w:r w:rsidRPr="008C196F">
        <w:t>cranes</w:t>
      </w:r>
      <w:r w:rsidRPr="008C196F">
        <w:rPr>
          <w:spacing w:val="-8"/>
        </w:rPr>
        <w:t xml:space="preserve"> </w:t>
      </w:r>
      <w:r w:rsidRPr="008C196F">
        <w:t>or</w:t>
      </w:r>
      <w:r w:rsidRPr="008C196F">
        <w:rPr>
          <w:spacing w:val="-8"/>
        </w:rPr>
        <w:t xml:space="preserve"> </w:t>
      </w:r>
      <w:r w:rsidRPr="008C196F">
        <w:t>when</w:t>
      </w:r>
      <w:r w:rsidRPr="008C196F">
        <w:rPr>
          <w:spacing w:val="-9"/>
        </w:rPr>
        <w:t xml:space="preserve"> </w:t>
      </w:r>
      <w:r w:rsidRPr="008C196F">
        <w:t>loads</w:t>
      </w:r>
      <w:r w:rsidRPr="008C196F">
        <w:rPr>
          <w:spacing w:val="-8"/>
        </w:rPr>
        <w:t xml:space="preserve"> </w:t>
      </w:r>
      <w:r w:rsidRPr="008C196F">
        <w:t>with</w:t>
      </w:r>
      <w:r w:rsidRPr="008C196F">
        <w:rPr>
          <w:spacing w:val="-7"/>
        </w:rPr>
        <w:t xml:space="preserve"> </w:t>
      </w:r>
      <w:r w:rsidRPr="008C196F">
        <w:t>a</w:t>
      </w:r>
      <w:r w:rsidRPr="008C196F">
        <w:rPr>
          <w:spacing w:val="-9"/>
        </w:rPr>
        <w:t xml:space="preserve"> </w:t>
      </w:r>
      <w:r w:rsidRPr="008C196F">
        <w:t>significant</w:t>
      </w:r>
      <w:r w:rsidRPr="008C196F">
        <w:rPr>
          <w:spacing w:val="-9"/>
        </w:rPr>
        <w:t xml:space="preserve"> </w:t>
      </w:r>
      <w:r w:rsidRPr="008C196F">
        <w:t>surface are lifted with tower cranes.</w:t>
      </w:r>
    </w:p>
    <w:p w:rsidRPr="008C196F" w:rsidR="005F7A6F" w:rsidP="00925129" w:rsidRDefault="008C328D" w14:paraId="643D8BB8" w14:textId="77777777">
      <w:pPr>
        <w:pStyle w:val="ListParagraph"/>
        <w:numPr>
          <w:ilvl w:val="2"/>
          <w:numId w:val="79"/>
        </w:numPr>
        <w:tabs>
          <w:tab w:val="left" w:pos="1985"/>
        </w:tabs>
        <w:spacing w:before="120"/>
        <w:ind w:left="1985" w:hanging="719"/>
        <w:jc w:val="both"/>
      </w:pPr>
      <w:r w:rsidRPr="008C196F">
        <w:t>Two</w:t>
      </w:r>
      <w:r w:rsidRPr="008C196F">
        <w:rPr>
          <w:spacing w:val="-7"/>
        </w:rPr>
        <w:t xml:space="preserve"> </w:t>
      </w:r>
      <w:r w:rsidRPr="008C196F">
        <w:t>or</w:t>
      </w:r>
      <w:r w:rsidRPr="008C196F">
        <w:rPr>
          <w:spacing w:val="-5"/>
        </w:rPr>
        <w:t xml:space="preserve"> </w:t>
      </w:r>
      <w:r w:rsidRPr="008C196F">
        <w:t>more</w:t>
      </w:r>
      <w:r w:rsidRPr="008C196F">
        <w:rPr>
          <w:spacing w:val="-6"/>
        </w:rPr>
        <w:t xml:space="preserve"> </w:t>
      </w:r>
      <w:r w:rsidRPr="008C196F">
        <w:t>separately</w:t>
      </w:r>
      <w:r w:rsidRPr="008C196F">
        <w:rPr>
          <w:spacing w:val="-6"/>
        </w:rPr>
        <w:t xml:space="preserve"> </w:t>
      </w:r>
      <w:r w:rsidRPr="008C196F">
        <w:t>rigged</w:t>
      </w:r>
      <w:r w:rsidRPr="008C196F">
        <w:rPr>
          <w:spacing w:val="-4"/>
        </w:rPr>
        <w:t xml:space="preserve"> </w:t>
      </w:r>
      <w:r w:rsidRPr="008C196F">
        <w:t>loads</w:t>
      </w:r>
      <w:r w:rsidRPr="008C196F">
        <w:rPr>
          <w:spacing w:val="-5"/>
        </w:rPr>
        <w:t xml:space="preserve"> </w:t>
      </w:r>
      <w:r w:rsidRPr="008C196F">
        <w:t>shall</w:t>
      </w:r>
      <w:r w:rsidRPr="008C196F">
        <w:rPr>
          <w:spacing w:val="-7"/>
        </w:rPr>
        <w:t xml:space="preserve"> </w:t>
      </w:r>
      <w:r w:rsidRPr="008C196F">
        <w:t>not</w:t>
      </w:r>
      <w:r w:rsidRPr="008C196F">
        <w:rPr>
          <w:spacing w:val="-5"/>
        </w:rPr>
        <w:t xml:space="preserve"> </w:t>
      </w:r>
      <w:r w:rsidRPr="008C196F">
        <w:t>be</w:t>
      </w:r>
      <w:r w:rsidRPr="008C196F">
        <w:rPr>
          <w:spacing w:val="-7"/>
        </w:rPr>
        <w:t xml:space="preserve"> </w:t>
      </w:r>
      <w:r w:rsidRPr="008C196F">
        <w:t>hoisted</w:t>
      </w:r>
      <w:r w:rsidRPr="008C196F">
        <w:rPr>
          <w:spacing w:val="-7"/>
        </w:rPr>
        <w:t xml:space="preserve"> </w:t>
      </w:r>
      <w:r w:rsidRPr="008C196F">
        <w:t>in</w:t>
      </w:r>
      <w:r w:rsidRPr="008C196F">
        <w:rPr>
          <w:spacing w:val="-6"/>
        </w:rPr>
        <w:t xml:space="preserve"> </w:t>
      </w:r>
      <w:r w:rsidRPr="008C196F">
        <w:t>one</w:t>
      </w:r>
      <w:r w:rsidRPr="008C196F">
        <w:rPr>
          <w:spacing w:val="-6"/>
        </w:rPr>
        <w:t xml:space="preserve"> </w:t>
      </w:r>
      <w:r w:rsidRPr="008C196F">
        <w:rPr>
          <w:spacing w:val="-2"/>
        </w:rPr>
        <w:t>lift.</w:t>
      </w:r>
    </w:p>
    <w:p w:rsidRPr="008C196F" w:rsidR="005F7A6F" w:rsidP="00925129" w:rsidRDefault="008C328D" w14:paraId="643D8BB9" w14:textId="77777777">
      <w:pPr>
        <w:pStyle w:val="ListParagraph"/>
        <w:numPr>
          <w:ilvl w:val="2"/>
          <w:numId w:val="79"/>
        </w:numPr>
        <w:tabs>
          <w:tab w:val="left" w:pos="1986"/>
        </w:tabs>
        <w:spacing w:before="154" w:line="278" w:lineRule="auto"/>
        <w:ind w:right="149"/>
        <w:jc w:val="both"/>
      </w:pPr>
      <w:r w:rsidRPr="008C196F">
        <w:t>Riggers shall</w:t>
      </w:r>
      <w:r w:rsidRPr="008C196F">
        <w:rPr>
          <w:spacing w:val="-3"/>
        </w:rPr>
        <w:t xml:space="preserve"> </w:t>
      </w:r>
      <w:r w:rsidRPr="008C196F">
        <w:t>attach lifting accessories</w:t>
      </w:r>
      <w:r w:rsidRPr="008C196F">
        <w:rPr>
          <w:spacing w:val="-1"/>
        </w:rPr>
        <w:t xml:space="preserve"> </w:t>
      </w:r>
      <w:r w:rsidRPr="008C196F">
        <w:t>to</w:t>
      </w:r>
      <w:r w:rsidRPr="008C196F">
        <w:rPr>
          <w:spacing w:val="-2"/>
        </w:rPr>
        <w:t xml:space="preserve"> </w:t>
      </w:r>
      <w:r w:rsidRPr="008C196F">
        <w:t>the load</w:t>
      </w:r>
      <w:r w:rsidRPr="008C196F">
        <w:rPr>
          <w:spacing w:val="-2"/>
        </w:rPr>
        <w:t xml:space="preserve"> </w:t>
      </w:r>
      <w:r w:rsidRPr="008C196F">
        <w:t>in</w:t>
      </w:r>
      <w:r w:rsidRPr="008C196F">
        <w:rPr>
          <w:spacing w:val="-2"/>
        </w:rPr>
        <w:t xml:space="preserve"> </w:t>
      </w:r>
      <w:r w:rsidRPr="008C196F">
        <w:t>strict</w:t>
      </w:r>
      <w:r w:rsidRPr="008C196F">
        <w:rPr>
          <w:spacing w:val="-2"/>
        </w:rPr>
        <w:t xml:space="preserve"> </w:t>
      </w:r>
      <w:r w:rsidRPr="008C196F">
        <w:t>compliance</w:t>
      </w:r>
      <w:r w:rsidRPr="008C196F">
        <w:rPr>
          <w:spacing w:val="-2"/>
        </w:rPr>
        <w:t xml:space="preserve"> </w:t>
      </w:r>
      <w:r w:rsidRPr="008C196F">
        <w:t>with the</w:t>
      </w:r>
      <w:r w:rsidRPr="008C196F">
        <w:rPr>
          <w:spacing w:val="-2"/>
        </w:rPr>
        <w:t xml:space="preserve"> </w:t>
      </w:r>
      <w:r w:rsidRPr="008C196F">
        <w:t>requirements</w:t>
      </w:r>
      <w:r w:rsidRPr="008C196F">
        <w:rPr>
          <w:spacing w:val="-1"/>
        </w:rPr>
        <w:t xml:space="preserve"> </w:t>
      </w:r>
      <w:r w:rsidRPr="008C196F">
        <w:t>of the Lifting Plan.</w:t>
      </w:r>
    </w:p>
    <w:p w:rsidRPr="008C196F" w:rsidR="005F7A6F" w:rsidP="00925129" w:rsidRDefault="001F4DAE" w14:paraId="643D8BBA" w14:textId="7FDD9926">
      <w:pPr>
        <w:pStyle w:val="ListParagraph"/>
        <w:numPr>
          <w:ilvl w:val="2"/>
          <w:numId w:val="79"/>
        </w:numPr>
        <w:tabs>
          <w:tab w:val="left" w:pos="1985"/>
        </w:tabs>
        <w:spacing w:before="117"/>
        <w:ind w:left="1985" w:hanging="719"/>
        <w:jc w:val="both"/>
      </w:pPr>
      <w:r w:rsidRPr="008C196F">
        <w:rPr>
          <w:noProof/>
          <w:sz w:val="11"/>
        </w:rPr>
        <w:drawing>
          <wp:anchor distT="0" distB="0" distL="0" distR="0" simplePos="0" relativeHeight="251658250" behindDoc="1" locked="0" layoutInCell="1" allowOverlap="1" wp14:anchorId="643D8F3C" wp14:editId="6B0163AC">
            <wp:simplePos x="0" y="0"/>
            <wp:positionH relativeFrom="margin">
              <wp:posOffset>2381201</wp:posOffset>
            </wp:positionH>
            <wp:positionV relativeFrom="paragraph">
              <wp:posOffset>384175</wp:posOffset>
            </wp:positionV>
            <wp:extent cx="2123736" cy="2854071"/>
            <wp:effectExtent l="0" t="0" r="0" b="3810"/>
            <wp:wrapTopAndBottom/>
            <wp:docPr id="68" name="Image 68" descr="Blue_lifting_hook"/>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Blue_lifting_hook"/>
                    <pic:cNvPicPr/>
                  </pic:nvPicPr>
                  <pic:blipFill>
                    <a:blip r:embed="rId30" cstate="print"/>
                    <a:stretch>
                      <a:fillRect/>
                    </a:stretch>
                  </pic:blipFill>
                  <pic:spPr>
                    <a:xfrm>
                      <a:off x="0" y="0"/>
                      <a:ext cx="2123736" cy="2854071"/>
                    </a:xfrm>
                    <a:prstGeom prst="rect">
                      <a:avLst/>
                    </a:prstGeom>
                  </pic:spPr>
                </pic:pic>
              </a:graphicData>
            </a:graphic>
          </wp:anchor>
        </w:drawing>
      </w:r>
      <w:r w:rsidRPr="008C196F" w:rsidR="008C328D">
        <w:t>The</w:t>
      </w:r>
      <w:r w:rsidRPr="008C196F" w:rsidR="008C328D">
        <w:rPr>
          <w:spacing w:val="-8"/>
        </w:rPr>
        <w:t xml:space="preserve"> </w:t>
      </w:r>
      <w:r w:rsidRPr="008C196F" w:rsidR="008C328D">
        <w:t>hook</w:t>
      </w:r>
      <w:r w:rsidRPr="008C196F" w:rsidR="008C328D">
        <w:rPr>
          <w:spacing w:val="-5"/>
        </w:rPr>
        <w:t xml:space="preserve"> </w:t>
      </w:r>
      <w:r w:rsidRPr="008C196F" w:rsidR="008C328D">
        <w:t>latch</w:t>
      </w:r>
      <w:r w:rsidRPr="008C196F" w:rsidR="008C328D">
        <w:rPr>
          <w:spacing w:val="-6"/>
        </w:rPr>
        <w:t xml:space="preserve"> </w:t>
      </w:r>
      <w:r w:rsidRPr="008C196F" w:rsidR="008C328D">
        <w:t>must</w:t>
      </w:r>
      <w:r w:rsidRPr="008C196F" w:rsidR="008C328D">
        <w:rPr>
          <w:spacing w:val="-6"/>
        </w:rPr>
        <w:t xml:space="preserve"> </w:t>
      </w:r>
      <w:r w:rsidRPr="008C196F" w:rsidR="008C328D">
        <w:t>be</w:t>
      </w:r>
      <w:r w:rsidRPr="008C196F" w:rsidR="008C328D">
        <w:rPr>
          <w:spacing w:val="-7"/>
        </w:rPr>
        <w:t xml:space="preserve"> </w:t>
      </w:r>
      <w:r w:rsidRPr="008C196F" w:rsidR="008C328D">
        <w:t>closed</w:t>
      </w:r>
      <w:r w:rsidRPr="008C196F" w:rsidR="008C328D">
        <w:rPr>
          <w:spacing w:val="-7"/>
        </w:rPr>
        <w:t xml:space="preserve"> </w:t>
      </w:r>
      <w:r w:rsidRPr="008C196F" w:rsidR="008C328D">
        <w:t>and</w:t>
      </w:r>
      <w:r w:rsidRPr="008C196F" w:rsidR="008C328D">
        <w:rPr>
          <w:spacing w:val="-6"/>
        </w:rPr>
        <w:t xml:space="preserve"> </w:t>
      </w:r>
      <w:r w:rsidRPr="008C196F" w:rsidR="008C328D">
        <w:t>secured</w:t>
      </w:r>
      <w:r w:rsidRPr="008C196F" w:rsidR="008C328D">
        <w:rPr>
          <w:spacing w:val="-4"/>
        </w:rPr>
        <w:t xml:space="preserve"> </w:t>
      </w:r>
      <w:r w:rsidRPr="008C196F" w:rsidR="008C328D">
        <w:t>prior</w:t>
      </w:r>
      <w:r w:rsidRPr="008C196F" w:rsidR="008C328D">
        <w:rPr>
          <w:spacing w:val="-6"/>
        </w:rPr>
        <w:t xml:space="preserve"> </w:t>
      </w:r>
      <w:r w:rsidRPr="008C196F" w:rsidR="008C328D">
        <w:t>to</w:t>
      </w:r>
      <w:r w:rsidRPr="008C196F" w:rsidR="008C328D">
        <w:rPr>
          <w:spacing w:val="-6"/>
        </w:rPr>
        <w:t xml:space="preserve"> </w:t>
      </w:r>
      <w:r w:rsidRPr="008C196F" w:rsidR="008C328D">
        <w:t>and</w:t>
      </w:r>
      <w:r w:rsidRPr="008C196F" w:rsidR="008C328D">
        <w:rPr>
          <w:spacing w:val="-6"/>
        </w:rPr>
        <w:t xml:space="preserve"> </w:t>
      </w:r>
      <w:r w:rsidRPr="008C196F" w:rsidR="008C328D">
        <w:t>throughout</w:t>
      </w:r>
      <w:r w:rsidRPr="008C196F" w:rsidR="008C328D">
        <w:rPr>
          <w:spacing w:val="-1"/>
        </w:rPr>
        <w:t xml:space="preserve"> </w:t>
      </w:r>
      <w:r w:rsidRPr="008C196F" w:rsidR="008C328D">
        <w:t>the</w:t>
      </w:r>
      <w:r w:rsidRPr="008C196F" w:rsidR="008C328D">
        <w:rPr>
          <w:spacing w:val="-5"/>
        </w:rPr>
        <w:t xml:space="preserve"> </w:t>
      </w:r>
      <w:r w:rsidRPr="008C196F" w:rsidR="008C328D">
        <w:t>lifting</w:t>
      </w:r>
      <w:r w:rsidRPr="008C196F" w:rsidR="008C328D">
        <w:rPr>
          <w:spacing w:val="-6"/>
        </w:rPr>
        <w:t xml:space="preserve"> </w:t>
      </w:r>
      <w:r w:rsidRPr="008C196F" w:rsidR="008C328D">
        <w:rPr>
          <w:spacing w:val="-2"/>
        </w:rPr>
        <w:t>operation.</w:t>
      </w:r>
    </w:p>
    <w:p w:rsidRPr="008C196F" w:rsidR="005F7A6F" w:rsidP="001F4DAE" w:rsidRDefault="005F7A6F" w14:paraId="643D8BBB" w14:textId="02B89FF8">
      <w:pPr>
        <w:pStyle w:val="BodyText"/>
        <w:spacing w:line="240" w:lineRule="auto"/>
        <w:ind w:left="0"/>
        <w:rPr>
          <w:sz w:val="11"/>
        </w:rPr>
      </w:pPr>
    </w:p>
    <w:p w:rsidRPr="008C196F" w:rsidR="005F7A6F" w:rsidP="00D92A2A" w:rsidRDefault="008C328D" w14:paraId="643D8BBC" w14:textId="5E75F29E">
      <w:pPr>
        <w:pStyle w:val="BodyText"/>
        <w:spacing w:line="240" w:lineRule="auto"/>
        <w:ind w:left="567"/>
        <w:jc w:val="center"/>
      </w:pPr>
      <w:r w:rsidRPr="008C196F">
        <w:rPr>
          <w:smallCaps/>
          <w:color w:val="A6A6A6"/>
        </w:rPr>
        <w:t>Figure</w:t>
      </w:r>
      <w:r w:rsidRPr="008C196F">
        <w:rPr>
          <w:smallCaps/>
          <w:color w:val="A6A6A6"/>
          <w:spacing w:val="-14"/>
        </w:rPr>
        <w:t xml:space="preserve"> </w:t>
      </w:r>
      <w:r w:rsidRPr="008C196F">
        <w:rPr>
          <w:smallCaps/>
          <w:color w:val="A6A6A6"/>
        </w:rPr>
        <w:t>1</w:t>
      </w:r>
      <w:r w:rsidR="00BC62F4">
        <w:rPr>
          <w:smallCaps/>
          <w:color w:val="A6A6A6"/>
        </w:rPr>
        <w:t>3</w:t>
      </w:r>
      <w:r w:rsidRPr="008C196F">
        <w:rPr>
          <w:smallCaps/>
          <w:color w:val="A6A6A6"/>
        </w:rPr>
        <w:t>:</w:t>
      </w:r>
      <w:r w:rsidRPr="008C196F">
        <w:rPr>
          <w:smallCaps/>
          <w:color w:val="A6A6A6"/>
          <w:spacing w:val="-11"/>
        </w:rPr>
        <w:t xml:space="preserve"> </w:t>
      </w:r>
      <w:r w:rsidRPr="008C196F">
        <w:rPr>
          <w:smallCaps/>
          <w:color w:val="A6A6A6"/>
        </w:rPr>
        <w:t>crane</w:t>
      </w:r>
      <w:r w:rsidRPr="008C196F">
        <w:rPr>
          <w:smallCaps/>
          <w:color w:val="A6A6A6"/>
          <w:spacing w:val="-11"/>
        </w:rPr>
        <w:t xml:space="preserve"> </w:t>
      </w:r>
      <w:r w:rsidRPr="008C196F">
        <w:rPr>
          <w:smallCaps/>
          <w:color w:val="A6A6A6"/>
        </w:rPr>
        <w:t>hook</w:t>
      </w:r>
      <w:r w:rsidRPr="008C196F">
        <w:rPr>
          <w:smallCaps/>
          <w:color w:val="A6A6A6"/>
          <w:spacing w:val="-6"/>
        </w:rPr>
        <w:t xml:space="preserve"> </w:t>
      </w:r>
      <w:r w:rsidRPr="008C196F">
        <w:rPr>
          <w:smallCaps/>
          <w:color w:val="A6A6A6"/>
        </w:rPr>
        <w:t>with</w:t>
      </w:r>
      <w:r w:rsidRPr="008C196F">
        <w:rPr>
          <w:smallCaps/>
          <w:color w:val="A6A6A6"/>
          <w:spacing w:val="-5"/>
        </w:rPr>
        <w:t xml:space="preserve"> </w:t>
      </w:r>
      <w:r w:rsidRPr="008C196F">
        <w:rPr>
          <w:smallCaps/>
          <w:color w:val="A6A6A6"/>
        </w:rPr>
        <w:t>a</w:t>
      </w:r>
      <w:r w:rsidRPr="008C196F">
        <w:rPr>
          <w:smallCaps/>
          <w:color w:val="A6A6A6"/>
          <w:spacing w:val="-5"/>
        </w:rPr>
        <w:t xml:space="preserve"> </w:t>
      </w:r>
      <w:r w:rsidRPr="008C196F">
        <w:rPr>
          <w:smallCaps/>
          <w:color w:val="A6A6A6"/>
        </w:rPr>
        <w:t>safety</w:t>
      </w:r>
      <w:r w:rsidRPr="008C196F">
        <w:rPr>
          <w:smallCaps/>
          <w:color w:val="A6A6A6"/>
          <w:spacing w:val="-4"/>
        </w:rPr>
        <w:t xml:space="preserve"> </w:t>
      </w:r>
      <w:r w:rsidRPr="008C196F">
        <w:rPr>
          <w:smallCaps/>
          <w:color w:val="A6A6A6"/>
        </w:rPr>
        <w:t>latch</w:t>
      </w:r>
      <w:r w:rsidRPr="008C196F">
        <w:rPr>
          <w:smallCaps/>
          <w:color w:val="A6A6A6"/>
          <w:spacing w:val="-5"/>
        </w:rPr>
        <w:t xml:space="preserve"> </w:t>
      </w:r>
      <w:r w:rsidRPr="008C196F">
        <w:rPr>
          <w:smallCaps/>
          <w:color w:val="A6A6A6"/>
        </w:rPr>
        <w:t>closed.</w:t>
      </w:r>
    </w:p>
    <w:p w:rsidRPr="008C196F" w:rsidR="005F7A6F" w:rsidP="001F4DAE" w:rsidRDefault="005F7A6F" w14:paraId="643D8BBD" w14:textId="77777777">
      <w:pPr>
        <w:pStyle w:val="BodyText"/>
        <w:spacing w:line="240" w:lineRule="auto"/>
        <w:ind w:left="0"/>
        <w:rPr>
          <w:sz w:val="16"/>
        </w:rPr>
      </w:pPr>
    </w:p>
    <w:p w:rsidRPr="008C196F" w:rsidR="005F7A6F" w:rsidP="00925129" w:rsidRDefault="008C328D" w14:paraId="643D8BBF" w14:textId="77777777">
      <w:pPr>
        <w:pStyle w:val="ListParagraph"/>
        <w:numPr>
          <w:ilvl w:val="2"/>
          <w:numId w:val="79"/>
        </w:numPr>
        <w:tabs>
          <w:tab w:val="left" w:pos="1986"/>
        </w:tabs>
        <w:spacing w:line="276" w:lineRule="auto"/>
        <w:ind w:right="143"/>
        <w:jc w:val="both"/>
      </w:pPr>
      <w:r w:rsidRPr="008C196F">
        <w:t>Prior to any lifting operation, the crane operator and/or lifting supervisor must ensure that all persons</w:t>
      </w:r>
      <w:r w:rsidRPr="008C196F">
        <w:rPr>
          <w:spacing w:val="-8"/>
        </w:rPr>
        <w:t xml:space="preserve"> </w:t>
      </w:r>
      <w:r w:rsidRPr="008C196F">
        <w:t>affected</w:t>
      </w:r>
      <w:r w:rsidRPr="008C196F">
        <w:rPr>
          <w:spacing w:val="-9"/>
        </w:rPr>
        <w:t xml:space="preserve"> </w:t>
      </w:r>
      <w:r w:rsidRPr="008C196F">
        <w:t>by</w:t>
      </w:r>
      <w:r w:rsidRPr="008C196F">
        <w:rPr>
          <w:spacing w:val="-6"/>
        </w:rPr>
        <w:t xml:space="preserve"> </w:t>
      </w:r>
      <w:r w:rsidRPr="008C196F">
        <w:t>the</w:t>
      </w:r>
      <w:r w:rsidRPr="008C196F">
        <w:rPr>
          <w:spacing w:val="-9"/>
        </w:rPr>
        <w:t xml:space="preserve"> </w:t>
      </w:r>
      <w:r w:rsidRPr="008C196F">
        <w:t>operation</w:t>
      </w:r>
      <w:r w:rsidRPr="008C196F">
        <w:rPr>
          <w:spacing w:val="-7"/>
        </w:rPr>
        <w:t xml:space="preserve"> </w:t>
      </w:r>
      <w:r w:rsidRPr="008C196F">
        <w:t>have</w:t>
      </w:r>
      <w:r w:rsidRPr="008C196F">
        <w:rPr>
          <w:spacing w:val="-7"/>
        </w:rPr>
        <w:t xml:space="preserve"> </w:t>
      </w:r>
      <w:r w:rsidRPr="008C196F">
        <w:t>been</w:t>
      </w:r>
      <w:r w:rsidRPr="008C196F">
        <w:rPr>
          <w:spacing w:val="-9"/>
        </w:rPr>
        <w:t xml:space="preserve"> </w:t>
      </w:r>
      <w:r w:rsidRPr="008C196F">
        <w:t>warned</w:t>
      </w:r>
      <w:r w:rsidRPr="008C196F">
        <w:rPr>
          <w:spacing w:val="-9"/>
        </w:rPr>
        <w:t xml:space="preserve"> </w:t>
      </w:r>
      <w:r w:rsidRPr="008C196F">
        <w:t>of</w:t>
      </w:r>
      <w:r w:rsidRPr="008C196F">
        <w:rPr>
          <w:spacing w:val="-7"/>
        </w:rPr>
        <w:t xml:space="preserve"> </w:t>
      </w:r>
      <w:r w:rsidRPr="008C196F">
        <w:t>the</w:t>
      </w:r>
      <w:r w:rsidRPr="008C196F">
        <w:rPr>
          <w:spacing w:val="-7"/>
        </w:rPr>
        <w:t xml:space="preserve"> </w:t>
      </w:r>
      <w:r w:rsidRPr="008C196F">
        <w:t>operation</w:t>
      </w:r>
      <w:r w:rsidRPr="008C196F">
        <w:rPr>
          <w:spacing w:val="-7"/>
        </w:rPr>
        <w:t xml:space="preserve"> </w:t>
      </w:r>
      <w:r w:rsidRPr="008C196F">
        <w:t>commencing</w:t>
      </w:r>
      <w:r w:rsidRPr="008C196F">
        <w:rPr>
          <w:spacing w:val="-5"/>
        </w:rPr>
        <w:t xml:space="preserve"> </w:t>
      </w:r>
      <w:r w:rsidRPr="008C196F">
        <w:t>and</w:t>
      </w:r>
      <w:r w:rsidRPr="008C196F">
        <w:rPr>
          <w:spacing w:val="-7"/>
        </w:rPr>
        <w:t xml:space="preserve"> </w:t>
      </w:r>
      <w:r w:rsidRPr="008C196F">
        <w:t>that</w:t>
      </w:r>
      <w:r w:rsidRPr="008C196F">
        <w:rPr>
          <w:spacing w:val="-9"/>
        </w:rPr>
        <w:t xml:space="preserve"> </w:t>
      </w:r>
      <w:r w:rsidRPr="008C196F">
        <w:t>the area under the foreseen lifting path is clear of unauthorized personnel.</w:t>
      </w:r>
    </w:p>
    <w:p w:rsidRPr="008C196F" w:rsidR="005F7A6F" w:rsidP="00925129" w:rsidRDefault="008C328D" w14:paraId="643D8BC0" w14:textId="77777777">
      <w:pPr>
        <w:pStyle w:val="ListParagraph"/>
        <w:numPr>
          <w:ilvl w:val="2"/>
          <w:numId w:val="79"/>
        </w:numPr>
        <w:tabs>
          <w:tab w:val="left" w:pos="2123"/>
        </w:tabs>
        <w:spacing w:before="118"/>
        <w:ind w:left="2123" w:hanging="857"/>
        <w:jc w:val="both"/>
      </w:pPr>
      <w:r w:rsidRPr="008C196F">
        <w:t>Only</w:t>
      </w:r>
      <w:r w:rsidRPr="008C196F">
        <w:rPr>
          <w:spacing w:val="-7"/>
        </w:rPr>
        <w:t xml:space="preserve"> </w:t>
      </w:r>
      <w:r w:rsidRPr="008C196F">
        <w:t>one</w:t>
      </w:r>
      <w:r w:rsidRPr="008C196F">
        <w:rPr>
          <w:spacing w:val="-7"/>
        </w:rPr>
        <w:t xml:space="preserve"> </w:t>
      </w:r>
      <w:r w:rsidRPr="008C196F">
        <w:t>competent</w:t>
      </w:r>
      <w:r w:rsidRPr="008C196F">
        <w:rPr>
          <w:spacing w:val="-7"/>
        </w:rPr>
        <w:t xml:space="preserve"> </w:t>
      </w:r>
      <w:r w:rsidRPr="008C196F">
        <w:t>banksman</w:t>
      </w:r>
      <w:r w:rsidRPr="008C196F">
        <w:rPr>
          <w:spacing w:val="-7"/>
        </w:rPr>
        <w:t xml:space="preserve"> </w:t>
      </w:r>
      <w:r w:rsidRPr="008C196F">
        <w:t>shall</w:t>
      </w:r>
      <w:r w:rsidRPr="008C196F">
        <w:rPr>
          <w:spacing w:val="-8"/>
        </w:rPr>
        <w:t xml:space="preserve"> </w:t>
      </w:r>
      <w:r w:rsidRPr="008C196F">
        <w:t>provide</w:t>
      </w:r>
      <w:r w:rsidRPr="008C196F">
        <w:rPr>
          <w:spacing w:val="-8"/>
        </w:rPr>
        <w:t xml:space="preserve"> </w:t>
      </w:r>
      <w:r w:rsidRPr="008C196F">
        <w:t>signals</w:t>
      </w:r>
      <w:r w:rsidRPr="008C196F">
        <w:rPr>
          <w:spacing w:val="-6"/>
        </w:rPr>
        <w:t xml:space="preserve"> </w:t>
      </w:r>
      <w:r w:rsidRPr="008C196F">
        <w:t>to</w:t>
      </w:r>
      <w:r w:rsidRPr="008C196F">
        <w:rPr>
          <w:spacing w:val="-7"/>
        </w:rPr>
        <w:t xml:space="preserve"> </w:t>
      </w:r>
      <w:r w:rsidRPr="008C196F">
        <w:t>the</w:t>
      </w:r>
      <w:r w:rsidRPr="008C196F">
        <w:rPr>
          <w:spacing w:val="-6"/>
        </w:rPr>
        <w:t xml:space="preserve"> </w:t>
      </w:r>
      <w:r w:rsidRPr="008C196F">
        <w:t>crane</w:t>
      </w:r>
      <w:r w:rsidRPr="008C196F">
        <w:rPr>
          <w:spacing w:val="-7"/>
        </w:rPr>
        <w:t xml:space="preserve"> </w:t>
      </w:r>
      <w:r w:rsidRPr="008C196F">
        <w:rPr>
          <w:spacing w:val="-2"/>
        </w:rPr>
        <w:t>operator;</w:t>
      </w:r>
    </w:p>
    <w:p w:rsidRPr="008C196F" w:rsidR="005F7A6F" w:rsidP="00925129" w:rsidRDefault="008C328D" w14:paraId="643D8BC2" w14:textId="23C724D1">
      <w:pPr>
        <w:pStyle w:val="ListParagraph"/>
        <w:numPr>
          <w:ilvl w:val="2"/>
          <w:numId w:val="79"/>
        </w:numPr>
        <w:tabs>
          <w:tab w:val="left" w:pos="2123"/>
        </w:tabs>
        <w:spacing w:before="82"/>
        <w:ind w:left="2123" w:hanging="857"/>
      </w:pPr>
      <w:r w:rsidRPr="008C196F">
        <w:t>The</w:t>
      </w:r>
      <w:r w:rsidRPr="008C196F">
        <w:rPr>
          <w:spacing w:val="-8"/>
        </w:rPr>
        <w:t xml:space="preserve"> </w:t>
      </w:r>
      <w:r w:rsidRPr="008C196F">
        <w:t>banksman</w:t>
      </w:r>
      <w:r w:rsidRPr="008C196F">
        <w:rPr>
          <w:spacing w:val="-6"/>
        </w:rPr>
        <w:t xml:space="preserve"> </w:t>
      </w:r>
      <w:r w:rsidRPr="008C196F">
        <w:t>shall</w:t>
      </w:r>
      <w:r w:rsidRPr="008C196F">
        <w:rPr>
          <w:spacing w:val="-7"/>
        </w:rPr>
        <w:t xml:space="preserve"> </w:t>
      </w:r>
      <w:r w:rsidRPr="008C196F">
        <w:t>be</w:t>
      </w:r>
      <w:r w:rsidRPr="008C196F">
        <w:rPr>
          <w:spacing w:val="-7"/>
        </w:rPr>
        <w:t xml:space="preserve"> </w:t>
      </w:r>
      <w:r w:rsidRPr="008C196F">
        <w:t>clearly</w:t>
      </w:r>
      <w:r w:rsidRPr="008C196F">
        <w:rPr>
          <w:spacing w:val="-5"/>
        </w:rPr>
        <w:t xml:space="preserve"> </w:t>
      </w:r>
      <w:r w:rsidRPr="008C196F">
        <w:t>identifiable,</w:t>
      </w:r>
      <w:r w:rsidRPr="008C196F">
        <w:rPr>
          <w:spacing w:val="-3"/>
        </w:rPr>
        <w:t xml:space="preserve"> </w:t>
      </w:r>
      <w:r w:rsidRPr="008C196F">
        <w:t>for</w:t>
      </w:r>
      <w:r w:rsidRPr="008C196F">
        <w:rPr>
          <w:spacing w:val="-6"/>
        </w:rPr>
        <w:t xml:space="preserve"> </w:t>
      </w:r>
      <w:r w:rsidRPr="008C196F">
        <w:t>example</w:t>
      </w:r>
      <w:r w:rsidRPr="008C196F">
        <w:rPr>
          <w:spacing w:val="-6"/>
        </w:rPr>
        <w:t xml:space="preserve"> </w:t>
      </w:r>
      <w:r w:rsidRPr="008C196F">
        <w:t>by</w:t>
      </w:r>
      <w:r w:rsidRPr="008C196F">
        <w:rPr>
          <w:spacing w:val="-6"/>
        </w:rPr>
        <w:t xml:space="preserve"> </w:t>
      </w:r>
      <w:r w:rsidRPr="008C196F">
        <w:t>a</w:t>
      </w:r>
      <w:r w:rsidRPr="008C196F">
        <w:rPr>
          <w:spacing w:val="-4"/>
        </w:rPr>
        <w:t xml:space="preserve"> </w:t>
      </w:r>
      <w:r w:rsidRPr="008C196F">
        <w:t>different</w:t>
      </w:r>
      <w:r w:rsidRPr="008C196F">
        <w:rPr>
          <w:spacing w:val="-7"/>
        </w:rPr>
        <w:t xml:space="preserve"> </w:t>
      </w:r>
      <w:r w:rsidRPr="008C196F" w:rsidR="001F4DAE">
        <w:t>coloured</w:t>
      </w:r>
      <w:r w:rsidRPr="008C196F">
        <w:rPr>
          <w:spacing w:val="-6"/>
        </w:rPr>
        <w:t xml:space="preserve"> </w:t>
      </w:r>
      <w:r w:rsidRPr="008C196F">
        <w:t>vest</w:t>
      </w:r>
      <w:r w:rsidRPr="008C196F">
        <w:rPr>
          <w:spacing w:val="-6"/>
        </w:rPr>
        <w:t xml:space="preserve"> </w:t>
      </w:r>
      <w:r w:rsidRPr="008C196F">
        <w:t>or</w:t>
      </w:r>
      <w:r w:rsidRPr="008C196F">
        <w:rPr>
          <w:spacing w:val="-6"/>
        </w:rPr>
        <w:t xml:space="preserve"> </w:t>
      </w:r>
      <w:r w:rsidRPr="008C196F">
        <w:rPr>
          <w:spacing w:val="-2"/>
        </w:rPr>
        <w:t>helmet;</w:t>
      </w:r>
    </w:p>
    <w:p w:rsidRPr="008C196F" w:rsidR="005F7A6F" w:rsidP="00925129" w:rsidRDefault="008C328D" w14:paraId="643D8BC3" w14:textId="77777777">
      <w:pPr>
        <w:pStyle w:val="ListParagraph"/>
        <w:numPr>
          <w:ilvl w:val="2"/>
          <w:numId w:val="79"/>
        </w:numPr>
        <w:tabs>
          <w:tab w:val="left" w:pos="1986"/>
          <w:tab w:val="left" w:pos="2123"/>
        </w:tabs>
        <w:spacing w:before="157" w:line="276" w:lineRule="auto"/>
        <w:ind w:right="146"/>
      </w:pPr>
      <w:r w:rsidRPr="008C196F">
        <w:t>Direct verbal and/or standard international hand signals and/or radio communication between the crane operator and banksman shall be used.</w:t>
      </w:r>
    </w:p>
    <w:p w:rsidRPr="008C196F" w:rsidR="005F7A6F" w:rsidP="00925129" w:rsidRDefault="008C328D" w14:paraId="643D8BC4" w14:textId="77777777">
      <w:pPr>
        <w:pStyle w:val="ListParagraph"/>
        <w:numPr>
          <w:ilvl w:val="2"/>
          <w:numId w:val="79"/>
        </w:numPr>
        <w:tabs>
          <w:tab w:val="left" w:pos="1986"/>
          <w:tab w:val="left" w:pos="2123"/>
        </w:tabs>
        <w:spacing w:before="119" w:line="276" w:lineRule="auto"/>
        <w:ind w:right="137"/>
      </w:pPr>
      <w:r w:rsidRPr="008C196F">
        <w:t>The</w:t>
      </w:r>
      <w:r w:rsidRPr="008C196F">
        <w:rPr>
          <w:spacing w:val="40"/>
        </w:rPr>
        <w:t xml:space="preserve"> </w:t>
      </w:r>
      <w:r w:rsidRPr="008C196F">
        <w:t>crane</w:t>
      </w:r>
      <w:r w:rsidRPr="008C196F">
        <w:rPr>
          <w:spacing w:val="40"/>
        </w:rPr>
        <w:t xml:space="preserve"> </w:t>
      </w:r>
      <w:r w:rsidRPr="008C196F">
        <w:t>operator</w:t>
      </w:r>
      <w:r w:rsidRPr="008C196F">
        <w:rPr>
          <w:spacing w:val="40"/>
        </w:rPr>
        <w:t xml:space="preserve"> </w:t>
      </w:r>
      <w:r w:rsidRPr="008C196F">
        <w:t>shall</w:t>
      </w:r>
      <w:r w:rsidRPr="008C196F">
        <w:rPr>
          <w:spacing w:val="40"/>
        </w:rPr>
        <w:t xml:space="preserve"> </w:t>
      </w:r>
      <w:r w:rsidRPr="008C196F">
        <w:t>not</w:t>
      </w:r>
      <w:r w:rsidRPr="008C196F">
        <w:rPr>
          <w:spacing w:val="40"/>
        </w:rPr>
        <w:t xml:space="preserve"> </w:t>
      </w:r>
      <w:r w:rsidRPr="008C196F">
        <w:t>engage</w:t>
      </w:r>
      <w:r w:rsidRPr="008C196F">
        <w:rPr>
          <w:spacing w:val="40"/>
        </w:rPr>
        <w:t xml:space="preserve"> </w:t>
      </w:r>
      <w:r w:rsidRPr="008C196F">
        <w:t>in</w:t>
      </w:r>
      <w:r w:rsidRPr="008C196F">
        <w:rPr>
          <w:spacing w:val="40"/>
        </w:rPr>
        <w:t xml:space="preserve"> </w:t>
      </w:r>
      <w:r w:rsidRPr="008C196F">
        <w:t>any</w:t>
      </w:r>
      <w:r w:rsidRPr="008C196F">
        <w:rPr>
          <w:spacing w:val="40"/>
        </w:rPr>
        <w:t xml:space="preserve"> </w:t>
      </w:r>
      <w:r w:rsidRPr="008C196F">
        <w:t>activity</w:t>
      </w:r>
      <w:r w:rsidRPr="008C196F">
        <w:rPr>
          <w:spacing w:val="40"/>
        </w:rPr>
        <w:t xml:space="preserve"> </w:t>
      </w:r>
      <w:r w:rsidRPr="008C196F">
        <w:t>that</w:t>
      </w:r>
      <w:r w:rsidRPr="008C196F">
        <w:rPr>
          <w:spacing w:val="40"/>
        </w:rPr>
        <w:t xml:space="preserve"> </w:t>
      </w:r>
      <w:r w:rsidRPr="008C196F">
        <w:t>may</w:t>
      </w:r>
      <w:r w:rsidRPr="008C196F">
        <w:rPr>
          <w:spacing w:val="40"/>
        </w:rPr>
        <w:t xml:space="preserve"> </w:t>
      </w:r>
      <w:r w:rsidRPr="008C196F">
        <w:t>divert</w:t>
      </w:r>
      <w:r w:rsidRPr="008C196F">
        <w:rPr>
          <w:spacing w:val="40"/>
        </w:rPr>
        <w:t xml:space="preserve"> </w:t>
      </w:r>
      <w:r w:rsidRPr="008C196F">
        <w:t>their</w:t>
      </w:r>
      <w:r w:rsidRPr="008C196F">
        <w:rPr>
          <w:spacing w:val="40"/>
        </w:rPr>
        <w:t xml:space="preserve"> </w:t>
      </w:r>
      <w:r w:rsidRPr="008C196F">
        <w:t>attention</w:t>
      </w:r>
      <w:r w:rsidRPr="008C196F">
        <w:rPr>
          <w:spacing w:val="40"/>
        </w:rPr>
        <w:t xml:space="preserve"> </w:t>
      </w:r>
      <w:r w:rsidRPr="008C196F">
        <w:t>while operating the lifting equipment.</w:t>
      </w:r>
    </w:p>
    <w:p w:rsidRPr="008C196F" w:rsidR="005F7A6F" w:rsidP="00925129" w:rsidRDefault="008C328D" w14:paraId="643D8BC5" w14:textId="77777777">
      <w:pPr>
        <w:pStyle w:val="ListParagraph"/>
        <w:numPr>
          <w:ilvl w:val="2"/>
          <w:numId w:val="79"/>
        </w:numPr>
        <w:tabs>
          <w:tab w:val="left" w:pos="1986"/>
          <w:tab w:val="left" w:pos="2123"/>
        </w:tabs>
        <w:spacing w:before="119" w:line="278" w:lineRule="auto"/>
        <w:ind w:right="148"/>
      </w:pPr>
      <w:r w:rsidRPr="008C196F">
        <w:t>The crane operator must obey any instructions to abort or stop the operation, regardless of who gives the instruction.</w:t>
      </w:r>
    </w:p>
    <w:p w:rsidRPr="008C196F" w:rsidR="005F7A6F" w:rsidP="00925129" w:rsidRDefault="008C328D" w14:paraId="643D8BC6" w14:textId="77777777">
      <w:pPr>
        <w:pStyle w:val="ListParagraph"/>
        <w:numPr>
          <w:ilvl w:val="2"/>
          <w:numId w:val="79"/>
        </w:numPr>
        <w:tabs>
          <w:tab w:val="left" w:pos="1986"/>
          <w:tab w:val="left" w:pos="2123"/>
        </w:tabs>
        <w:spacing w:before="117" w:line="276" w:lineRule="auto"/>
        <w:ind w:right="139"/>
      </w:pPr>
      <w:r w:rsidRPr="008C196F">
        <w:t>The crane operator shall not leave the crane during the lifting operation, and there shall be no suspended load when the crane operator is not at the controls of the crane.</w:t>
      </w:r>
    </w:p>
    <w:p w:rsidRPr="008C196F" w:rsidR="005F7A6F" w:rsidP="00925129" w:rsidRDefault="008C328D" w14:paraId="643D8BC7" w14:textId="77777777">
      <w:pPr>
        <w:pStyle w:val="ListParagraph"/>
        <w:numPr>
          <w:ilvl w:val="2"/>
          <w:numId w:val="79"/>
        </w:numPr>
        <w:tabs>
          <w:tab w:val="left" w:pos="1986"/>
          <w:tab w:val="left" w:pos="2123"/>
        </w:tabs>
        <w:spacing w:before="119" w:line="276" w:lineRule="auto"/>
        <w:ind w:right="148"/>
      </w:pPr>
      <w:r w:rsidRPr="008C196F">
        <w:t>Areas where loads, lifting accessories or lifting equipment may fall shall be considered as</w:t>
      </w:r>
      <w:r w:rsidRPr="008C196F">
        <w:rPr>
          <w:spacing w:val="80"/>
        </w:rPr>
        <w:t xml:space="preserve"> </w:t>
      </w:r>
      <w:r w:rsidRPr="008C196F">
        <w:t>hazardous and as such shall be delimited by appropriate visual and physical means:</w:t>
      </w:r>
    </w:p>
    <w:p w:rsidRPr="008C196F" w:rsidR="005F7A6F" w:rsidRDefault="008C328D" w14:paraId="643D8BC8" w14:textId="77777777">
      <w:pPr>
        <w:pStyle w:val="ListParagraph"/>
        <w:numPr>
          <w:ilvl w:val="0"/>
          <w:numId w:val="13"/>
        </w:numPr>
        <w:tabs>
          <w:tab w:val="left" w:pos="2281"/>
        </w:tabs>
        <w:spacing w:before="122" w:line="238" w:lineRule="exact"/>
        <w:ind w:left="2281" w:hanging="359"/>
      </w:pPr>
      <w:r w:rsidRPr="008C196F">
        <w:t>Chains,</w:t>
      </w:r>
      <w:r w:rsidRPr="008C196F">
        <w:rPr>
          <w:spacing w:val="-7"/>
        </w:rPr>
        <w:t xml:space="preserve"> </w:t>
      </w:r>
      <w:r w:rsidRPr="008C196F">
        <w:t>warning</w:t>
      </w:r>
      <w:r w:rsidRPr="008C196F">
        <w:rPr>
          <w:spacing w:val="-7"/>
        </w:rPr>
        <w:t xml:space="preserve"> </w:t>
      </w:r>
      <w:r w:rsidRPr="008C196F">
        <w:t>tape</w:t>
      </w:r>
      <w:r w:rsidRPr="008C196F">
        <w:rPr>
          <w:spacing w:val="-8"/>
        </w:rPr>
        <w:t xml:space="preserve"> </w:t>
      </w:r>
      <w:r w:rsidRPr="008C196F">
        <w:t>and</w:t>
      </w:r>
      <w:r w:rsidRPr="008C196F">
        <w:rPr>
          <w:spacing w:val="-6"/>
        </w:rPr>
        <w:t xml:space="preserve"> </w:t>
      </w:r>
      <w:r w:rsidRPr="008C196F">
        <w:t>warning</w:t>
      </w:r>
      <w:r w:rsidRPr="008C196F">
        <w:rPr>
          <w:spacing w:val="-8"/>
        </w:rPr>
        <w:t xml:space="preserve"> </w:t>
      </w:r>
      <w:r w:rsidRPr="008C196F">
        <w:t>signs</w:t>
      </w:r>
      <w:r w:rsidRPr="008C196F">
        <w:rPr>
          <w:spacing w:val="-5"/>
        </w:rPr>
        <w:t xml:space="preserve"> </w:t>
      </w:r>
      <w:r w:rsidRPr="008C196F">
        <w:t>for</w:t>
      </w:r>
      <w:r w:rsidRPr="008C196F">
        <w:rPr>
          <w:spacing w:val="-6"/>
        </w:rPr>
        <w:t xml:space="preserve"> </w:t>
      </w:r>
      <w:r w:rsidRPr="008C196F">
        <w:t>one-off</w:t>
      </w:r>
      <w:r w:rsidRPr="008C196F">
        <w:rPr>
          <w:spacing w:val="-7"/>
        </w:rPr>
        <w:t xml:space="preserve"> </w:t>
      </w:r>
      <w:r w:rsidRPr="008C196F">
        <w:t>or</w:t>
      </w:r>
      <w:r w:rsidRPr="008C196F">
        <w:rPr>
          <w:spacing w:val="-4"/>
        </w:rPr>
        <w:t xml:space="preserve"> </w:t>
      </w:r>
      <w:r w:rsidRPr="008C196F">
        <w:t>single</w:t>
      </w:r>
      <w:r w:rsidRPr="008C196F">
        <w:rPr>
          <w:spacing w:val="-5"/>
        </w:rPr>
        <w:t xml:space="preserve"> </w:t>
      </w:r>
      <w:r w:rsidRPr="008C196F">
        <w:t>lift,</w:t>
      </w:r>
      <w:r w:rsidRPr="008C196F">
        <w:rPr>
          <w:spacing w:val="-7"/>
        </w:rPr>
        <w:t xml:space="preserve"> </w:t>
      </w:r>
      <w:r w:rsidRPr="008C196F">
        <w:rPr>
          <w:spacing w:val="-2"/>
        </w:rPr>
        <w:t>and/or;</w:t>
      </w:r>
    </w:p>
    <w:p w:rsidRPr="008C196F" w:rsidR="005F7A6F" w:rsidRDefault="008C328D" w14:paraId="643D8BC9" w14:textId="77777777">
      <w:pPr>
        <w:pStyle w:val="ListParagraph"/>
        <w:numPr>
          <w:ilvl w:val="0"/>
          <w:numId w:val="13"/>
        </w:numPr>
        <w:tabs>
          <w:tab w:val="left" w:pos="2281"/>
        </w:tabs>
        <w:spacing w:line="233" w:lineRule="exact"/>
        <w:ind w:left="2281" w:hanging="359"/>
      </w:pPr>
      <w:r w:rsidRPr="008C196F">
        <w:t>Hard-barriers</w:t>
      </w:r>
      <w:r w:rsidRPr="008C196F">
        <w:rPr>
          <w:spacing w:val="44"/>
        </w:rPr>
        <w:t xml:space="preserve"> </w:t>
      </w:r>
      <w:r w:rsidRPr="008C196F">
        <w:t>and</w:t>
      </w:r>
      <w:r w:rsidRPr="008C196F">
        <w:rPr>
          <w:spacing w:val="-5"/>
        </w:rPr>
        <w:t xml:space="preserve"> </w:t>
      </w:r>
      <w:r w:rsidRPr="008C196F">
        <w:t>warning</w:t>
      </w:r>
      <w:r w:rsidRPr="008C196F">
        <w:rPr>
          <w:spacing w:val="-6"/>
        </w:rPr>
        <w:t xml:space="preserve"> </w:t>
      </w:r>
      <w:r w:rsidRPr="008C196F">
        <w:t>signs</w:t>
      </w:r>
      <w:r w:rsidRPr="008C196F">
        <w:rPr>
          <w:spacing w:val="-7"/>
        </w:rPr>
        <w:t xml:space="preserve"> </w:t>
      </w:r>
      <w:r w:rsidRPr="008C196F">
        <w:t>for</w:t>
      </w:r>
      <w:r w:rsidRPr="008C196F">
        <w:rPr>
          <w:spacing w:val="-4"/>
        </w:rPr>
        <w:t xml:space="preserve"> </w:t>
      </w:r>
      <w:r w:rsidRPr="008C196F">
        <w:t>multiple</w:t>
      </w:r>
      <w:r w:rsidRPr="008C196F">
        <w:rPr>
          <w:spacing w:val="-6"/>
        </w:rPr>
        <w:t xml:space="preserve"> </w:t>
      </w:r>
      <w:r w:rsidRPr="008C196F">
        <w:t>lifts</w:t>
      </w:r>
      <w:r w:rsidRPr="008C196F">
        <w:rPr>
          <w:spacing w:val="-6"/>
        </w:rPr>
        <w:t xml:space="preserve"> </w:t>
      </w:r>
      <w:r w:rsidRPr="008C196F">
        <w:t>in</w:t>
      </w:r>
      <w:r w:rsidRPr="008C196F">
        <w:rPr>
          <w:spacing w:val="-6"/>
        </w:rPr>
        <w:t xml:space="preserve"> </w:t>
      </w:r>
      <w:r w:rsidRPr="008C196F">
        <w:t>the</w:t>
      </w:r>
      <w:r w:rsidRPr="008C196F">
        <w:rPr>
          <w:spacing w:val="-5"/>
        </w:rPr>
        <w:t xml:space="preserve"> </w:t>
      </w:r>
      <w:r w:rsidRPr="008C196F">
        <w:t>same</w:t>
      </w:r>
      <w:r w:rsidRPr="008C196F">
        <w:rPr>
          <w:spacing w:val="-7"/>
        </w:rPr>
        <w:t xml:space="preserve"> </w:t>
      </w:r>
      <w:r w:rsidRPr="008C196F">
        <w:t>zone,</w:t>
      </w:r>
      <w:r w:rsidRPr="008C196F">
        <w:rPr>
          <w:spacing w:val="-8"/>
        </w:rPr>
        <w:t xml:space="preserve"> </w:t>
      </w:r>
      <w:r w:rsidRPr="008C196F">
        <w:rPr>
          <w:spacing w:val="-2"/>
        </w:rPr>
        <w:t>and/or;</w:t>
      </w:r>
    </w:p>
    <w:p w:rsidRPr="008C196F" w:rsidR="005F7A6F" w:rsidRDefault="008C328D" w14:paraId="643D8BCA" w14:textId="77777777">
      <w:pPr>
        <w:pStyle w:val="ListParagraph"/>
        <w:numPr>
          <w:ilvl w:val="0"/>
          <w:numId w:val="13"/>
        </w:numPr>
        <w:tabs>
          <w:tab w:val="left" w:pos="2282"/>
        </w:tabs>
        <w:spacing w:before="6" w:line="225" w:lineRule="auto"/>
        <w:ind w:right="145"/>
      </w:pPr>
      <w:r w:rsidRPr="008C196F">
        <w:t>Watchperson/s</w:t>
      </w:r>
      <w:r w:rsidRPr="008C196F">
        <w:rPr>
          <w:spacing w:val="30"/>
        </w:rPr>
        <w:t xml:space="preserve"> </w:t>
      </w:r>
      <w:r w:rsidRPr="008C196F">
        <w:t>at</w:t>
      </w:r>
      <w:r w:rsidRPr="008C196F">
        <w:rPr>
          <w:spacing w:val="28"/>
        </w:rPr>
        <w:t xml:space="preserve"> </w:t>
      </w:r>
      <w:r w:rsidRPr="008C196F">
        <w:t>the</w:t>
      </w:r>
      <w:r w:rsidRPr="008C196F">
        <w:rPr>
          <w:spacing w:val="31"/>
        </w:rPr>
        <w:t xml:space="preserve"> </w:t>
      </w:r>
      <w:r w:rsidRPr="008C196F">
        <w:t>lifting</w:t>
      </w:r>
      <w:r w:rsidRPr="008C196F">
        <w:rPr>
          <w:spacing w:val="29"/>
        </w:rPr>
        <w:t xml:space="preserve"> </w:t>
      </w:r>
      <w:r w:rsidRPr="008C196F">
        <w:t>zone</w:t>
      </w:r>
      <w:r w:rsidRPr="008C196F">
        <w:rPr>
          <w:spacing w:val="29"/>
        </w:rPr>
        <w:t xml:space="preserve"> </w:t>
      </w:r>
      <w:r w:rsidRPr="008C196F">
        <w:t>boundary,</w:t>
      </w:r>
      <w:r w:rsidRPr="008C196F">
        <w:rPr>
          <w:spacing w:val="29"/>
        </w:rPr>
        <w:t xml:space="preserve"> </w:t>
      </w:r>
      <w:r w:rsidRPr="008C196F">
        <w:t>where</w:t>
      </w:r>
      <w:r w:rsidRPr="008C196F">
        <w:rPr>
          <w:spacing w:val="29"/>
        </w:rPr>
        <w:t xml:space="preserve"> </w:t>
      </w:r>
      <w:r w:rsidRPr="008C196F">
        <w:t>a</w:t>
      </w:r>
      <w:r w:rsidRPr="008C196F">
        <w:rPr>
          <w:spacing w:val="31"/>
        </w:rPr>
        <w:t xml:space="preserve"> </w:t>
      </w:r>
      <w:r w:rsidRPr="008C196F">
        <w:t>common</w:t>
      </w:r>
      <w:r w:rsidRPr="008C196F">
        <w:rPr>
          <w:spacing w:val="29"/>
        </w:rPr>
        <w:t xml:space="preserve"> </w:t>
      </w:r>
      <w:r w:rsidRPr="008C196F">
        <w:t>or</w:t>
      </w:r>
      <w:r w:rsidRPr="008C196F">
        <w:rPr>
          <w:spacing w:val="29"/>
        </w:rPr>
        <w:t xml:space="preserve"> </w:t>
      </w:r>
      <w:r w:rsidRPr="008C196F">
        <w:t>regular</w:t>
      </w:r>
      <w:r w:rsidRPr="008C196F">
        <w:rPr>
          <w:spacing w:val="29"/>
        </w:rPr>
        <w:t xml:space="preserve"> </w:t>
      </w:r>
      <w:r w:rsidRPr="008C196F">
        <w:t>access</w:t>
      </w:r>
      <w:r w:rsidRPr="008C196F">
        <w:rPr>
          <w:spacing w:val="30"/>
        </w:rPr>
        <w:t xml:space="preserve"> </w:t>
      </w:r>
      <w:r w:rsidRPr="008C196F">
        <w:t>way</w:t>
      </w:r>
      <w:r w:rsidRPr="008C196F">
        <w:rPr>
          <w:spacing w:val="30"/>
        </w:rPr>
        <w:t xml:space="preserve"> </w:t>
      </w:r>
      <w:r w:rsidRPr="008C196F">
        <w:t>is blocked due to the lifting or is otherwise reasonably required.</w:t>
      </w:r>
    </w:p>
    <w:p w:rsidRPr="008C196F" w:rsidR="005F7A6F" w:rsidP="00925129" w:rsidRDefault="008C328D" w14:paraId="643D8BCB" w14:textId="77777777">
      <w:pPr>
        <w:pStyle w:val="ListParagraph"/>
        <w:numPr>
          <w:ilvl w:val="2"/>
          <w:numId w:val="79"/>
        </w:numPr>
        <w:tabs>
          <w:tab w:val="left" w:pos="1986"/>
          <w:tab w:val="left" w:pos="2123"/>
        </w:tabs>
        <w:spacing w:before="124" w:line="278" w:lineRule="auto"/>
        <w:ind w:right="147"/>
        <w:jc w:val="both"/>
      </w:pPr>
      <w:r w:rsidRPr="008C196F">
        <w:t>Loose items must be lifted in closed boxes or containers whenever reasonably practicable, or otherwise securely fastened onto pallets before lifting.</w:t>
      </w:r>
    </w:p>
    <w:p w:rsidRPr="008C196F" w:rsidR="005F7A6F" w:rsidP="00925129" w:rsidRDefault="008C328D" w14:paraId="643D8BCC" w14:textId="77777777">
      <w:pPr>
        <w:pStyle w:val="ListParagraph"/>
        <w:numPr>
          <w:ilvl w:val="2"/>
          <w:numId w:val="79"/>
        </w:numPr>
        <w:tabs>
          <w:tab w:val="left" w:pos="1986"/>
          <w:tab w:val="left" w:pos="2123"/>
        </w:tabs>
        <w:spacing w:before="117" w:line="276" w:lineRule="auto"/>
        <w:ind w:right="142"/>
        <w:jc w:val="both"/>
      </w:pPr>
      <w:r w:rsidRPr="008C196F">
        <w:t>Non-vertical pulling of loads, swinging loads into position and drawing vehicle with lifting equipment is strictly prohibited.</w:t>
      </w:r>
    </w:p>
    <w:p w:rsidRPr="008C196F" w:rsidR="005F7A6F" w:rsidP="00925129" w:rsidRDefault="008C328D" w14:paraId="643D8BCD" w14:textId="34109120">
      <w:pPr>
        <w:pStyle w:val="ListParagraph"/>
        <w:numPr>
          <w:ilvl w:val="2"/>
          <w:numId w:val="79"/>
        </w:numPr>
        <w:tabs>
          <w:tab w:val="left" w:pos="1986"/>
          <w:tab w:val="left" w:pos="2123"/>
        </w:tabs>
        <w:spacing w:before="119" w:line="276" w:lineRule="auto"/>
        <w:ind w:right="150"/>
        <w:jc w:val="both"/>
      </w:pPr>
      <w:r w:rsidRPr="008C196F">
        <w:t>Crane booms must not be worked at a radius greater than specified by the manufacturer and certified by a competent 3rd party.</w:t>
      </w:r>
    </w:p>
    <w:p w:rsidRPr="008C196F" w:rsidR="005F7A6F" w:rsidP="00925129" w:rsidRDefault="008C328D" w14:paraId="643D8BCE" w14:textId="4EA8ED48">
      <w:pPr>
        <w:pStyle w:val="ListParagraph"/>
        <w:numPr>
          <w:ilvl w:val="2"/>
          <w:numId w:val="79"/>
        </w:numPr>
        <w:tabs>
          <w:tab w:val="left" w:pos="1986"/>
          <w:tab w:val="left" w:pos="2123"/>
        </w:tabs>
        <w:spacing w:before="121" w:line="276" w:lineRule="auto"/>
        <w:ind w:right="145"/>
        <w:jc w:val="both"/>
      </w:pPr>
      <w:r w:rsidRPr="008C196F">
        <w:t>The Safe Working Load of the lifting equipment at the relevant angle and radius of the boom must never be exceeded, except when the equipment is being tested by a competent person.</w:t>
      </w:r>
    </w:p>
    <w:p w:rsidRPr="008C196F" w:rsidR="005F7A6F" w:rsidP="00925129" w:rsidRDefault="008C328D" w14:paraId="643D8BCF" w14:textId="7C1936A7">
      <w:pPr>
        <w:pStyle w:val="ListParagraph"/>
        <w:numPr>
          <w:ilvl w:val="2"/>
          <w:numId w:val="79"/>
        </w:numPr>
        <w:tabs>
          <w:tab w:val="left" w:pos="1986"/>
          <w:tab w:val="left" w:pos="2123"/>
        </w:tabs>
        <w:spacing w:before="120" w:line="276" w:lineRule="auto"/>
        <w:ind w:right="144"/>
        <w:jc w:val="both"/>
      </w:pPr>
      <w:r w:rsidRPr="008C196F">
        <w:t>No</w:t>
      </w:r>
      <w:r w:rsidRPr="008C196F">
        <w:rPr>
          <w:spacing w:val="-5"/>
        </w:rPr>
        <w:t xml:space="preserve"> </w:t>
      </w:r>
      <w:r w:rsidRPr="008C196F">
        <w:t>person</w:t>
      </w:r>
      <w:r w:rsidRPr="008C196F">
        <w:rPr>
          <w:spacing w:val="-5"/>
        </w:rPr>
        <w:t xml:space="preserve"> </w:t>
      </w:r>
      <w:r w:rsidRPr="008C196F">
        <w:t>shall</w:t>
      </w:r>
      <w:r w:rsidRPr="008C196F">
        <w:rPr>
          <w:spacing w:val="-5"/>
        </w:rPr>
        <w:t xml:space="preserve"> </w:t>
      </w:r>
      <w:r w:rsidRPr="008C196F">
        <w:t>be</w:t>
      </w:r>
      <w:r w:rsidRPr="008C196F">
        <w:rPr>
          <w:spacing w:val="-5"/>
        </w:rPr>
        <w:t xml:space="preserve"> </w:t>
      </w:r>
      <w:r w:rsidRPr="008C196F">
        <w:t>positioned</w:t>
      </w:r>
      <w:r w:rsidRPr="008C196F">
        <w:rPr>
          <w:spacing w:val="-5"/>
        </w:rPr>
        <w:t xml:space="preserve"> </w:t>
      </w:r>
      <w:r w:rsidRPr="008C196F">
        <w:t>under</w:t>
      </w:r>
      <w:r w:rsidRPr="008C196F">
        <w:rPr>
          <w:spacing w:val="-4"/>
        </w:rPr>
        <w:t xml:space="preserve"> </w:t>
      </w:r>
      <w:r w:rsidRPr="008C196F">
        <w:t>any</w:t>
      </w:r>
      <w:r w:rsidRPr="008C196F">
        <w:rPr>
          <w:spacing w:val="-3"/>
        </w:rPr>
        <w:t xml:space="preserve"> </w:t>
      </w:r>
      <w:r w:rsidRPr="008C196F">
        <w:t>suspended</w:t>
      </w:r>
      <w:r w:rsidRPr="008C196F">
        <w:rPr>
          <w:spacing w:val="-5"/>
        </w:rPr>
        <w:t xml:space="preserve"> </w:t>
      </w:r>
      <w:r w:rsidRPr="008C196F">
        <w:t>load</w:t>
      </w:r>
      <w:r w:rsidRPr="008C196F">
        <w:rPr>
          <w:spacing w:val="-5"/>
        </w:rPr>
        <w:t xml:space="preserve"> </w:t>
      </w:r>
      <w:r w:rsidRPr="008C196F">
        <w:t>at</w:t>
      </w:r>
      <w:r w:rsidRPr="008C196F">
        <w:rPr>
          <w:spacing w:val="-5"/>
        </w:rPr>
        <w:t xml:space="preserve"> </w:t>
      </w:r>
      <w:r w:rsidRPr="008C196F">
        <w:t>any</w:t>
      </w:r>
      <w:r w:rsidRPr="008C196F">
        <w:rPr>
          <w:spacing w:val="-3"/>
        </w:rPr>
        <w:t xml:space="preserve"> </w:t>
      </w:r>
      <w:r w:rsidRPr="008C196F">
        <w:t>time,</w:t>
      </w:r>
      <w:r w:rsidRPr="008C196F">
        <w:rPr>
          <w:spacing w:val="-5"/>
        </w:rPr>
        <w:t xml:space="preserve"> </w:t>
      </w:r>
      <w:r w:rsidRPr="008C196F">
        <w:t>or</w:t>
      </w:r>
      <w:r w:rsidRPr="008C196F">
        <w:rPr>
          <w:spacing w:val="-4"/>
        </w:rPr>
        <w:t xml:space="preserve"> </w:t>
      </w:r>
      <w:r w:rsidRPr="008C196F">
        <w:t>between</w:t>
      </w:r>
      <w:r w:rsidRPr="008C196F">
        <w:rPr>
          <w:spacing w:val="-2"/>
        </w:rPr>
        <w:t xml:space="preserve"> </w:t>
      </w:r>
      <w:r w:rsidRPr="008C196F">
        <w:t>a</w:t>
      </w:r>
      <w:r w:rsidRPr="008C196F">
        <w:rPr>
          <w:spacing w:val="-5"/>
        </w:rPr>
        <w:t xml:space="preserve"> </w:t>
      </w:r>
      <w:r w:rsidRPr="008C196F">
        <w:t>suspended load or element of the lifting equipment and fixed object, where a risk of being crushed exists. This includes operations where persons in the baskets of MEWPs may be crushed.</w:t>
      </w:r>
    </w:p>
    <w:p w:rsidRPr="008C196F" w:rsidR="005F7A6F" w:rsidP="00925129" w:rsidRDefault="008C328D" w14:paraId="643D8BD0" w14:textId="7D23B116">
      <w:pPr>
        <w:pStyle w:val="ListParagraph"/>
        <w:numPr>
          <w:ilvl w:val="2"/>
          <w:numId w:val="79"/>
        </w:numPr>
        <w:tabs>
          <w:tab w:val="left" w:pos="1986"/>
          <w:tab w:val="left" w:pos="2123"/>
        </w:tabs>
        <w:spacing w:before="120" w:line="276" w:lineRule="auto"/>
        <w:ind w:right="143"/>
        <w:jc w:val="both"/>
      </w:pPr>
      <w:r w:rsidRPr="008C196F">
        <w:t>All</w:t>
      </w:r>
      <w:r w:rsidRPr="008C196F">
        <w:rPr>
          <w:spacing w:val="-8"/>
        </w:rPr>
        <w:t xml:space="preserve"> </w:t>
      </w:r>
      <w:r w:rsidRPr="008C196F">
        <w:t>Measures</w:t>
      </w:r>
      <w:r w:rsidRPr="008C196F">
        <w:rPr>
          <w:spacing w:val="-6"/>
        </w:rPr>
        <w:t xml:space="preserve"> </w:t>
      </w:r>
      <w:r w:rsidRPr="008C196F">
        <w:t>included</w:t>
      </w:r>
      <w:r w:rsidRPr="008C196F">
        <w:rPr>
          <w:spacing w:val="-4"/>
        </w:rPr>
        <w:t xml:space="preserve"> </w:t>
      </w:r>
      <w:r w:rsidRPr="008C196F">
        <w:t>in</w:t>
      </w:r>
      <w:r w:rsidRPr="008C196F">
        <w:rPr>
          <w:spacing w:val="-7"/>
        </w:rPr>
        <w:t xml:space="preserve"> </w:t>
      </w:r>
      <w:r w:rsidRPr="008C196F">
        <w:t>the</w:t>
      </w:r>
      <w:r w:rsidRPr="008C196F">
        <w:rPr>
          <w:spacing w:val="-4"/>
        </w:rPr>
        <w:t xml:space="preserve"> </w:t>
      </w:r>
      <w:r w:rsidRPr="008C196F">
        <w:t>lifting</w:t>
      </w:r>
      <w:r w:rsidRPr="008C196F">
        <w:rPr>
          <w:spacing w:val="-7"/>
        </w:rPr>
        <w:t xml:space="preserve"> </w:t>
      </w:r>
      <w:r w:rsidRPr="008C196F">
        <w:t>plan/</w:t>
      </w:r>
      <w:r w:rsidRPr="008C196F">
        <w:rPr>
          <w:spacing w:val="-4"/>
        </w:rPr>
        <w:t xml:space="preserve"> </w:t>
      </w:r>
      <w:r w:rsidRPr="008C196F">
        <w:t>Rigging</w:t>
      </w:r>
      <w:r w:rsidRPr="008C196F">
        <w:rPr>
          <w:spacing w:val="-4"/>
        </w:rPr>
        <w:t xml:space="preserve"> </w:t>
      </w:r>
      <w:r w:rsidRPr="008C196F">
        <w:t>Plan</w:t>
      </w:r>
      <w:r w:rsidRPr="008C196F">
        <w:rPr>
          <w:spacing w:val="-4"/>
        </w:rPr>
        <w:t xml:space="preserve"> </w:t>
      </w:r>
      <w:r w:rsidRPr="008C196F">
        <w:t>must</w:t>
      </w:r>
      <w:r w:rsidRPr="008C196F">
        <w:rPr>
          <w:spacing w:val="-7"/>
        </w:rPr>
        <w:t xml:space="preserve"> </w:t>
      </w:r>
      <w:r w:rsidRPr="008C196F">
        <w:t>be</w:t>
      </w:r>
      <w:r w:rsidRPr="008C196F">
        <w:rPr>
          <w:spacing w:val="-8"/>
        </w:rPr>
        <w:t xml:space="preserve"> </w:t>
      </w:r>
      <w:r w:rsidRPr="008C196F">
        <w:t>checked</w:t>
      </w:r>
      <w:r w:rsidRPr="008C196F">
        <w:rPr>
          <w:spacing w:val="-7"/>
        </w:rPr>
        <w:t xml:space="preserve"> </w:t>
      </w:r>
      <w:r w:rsidRPr="008C196F">
        <w:t>physically</w:t>
      </w:r>
      <w:r w:rsidRPr="008C196F">
        <w:rPr>
          <w:spacing w:val="-6"/>
        </w:rPr>
        <w:t xml:space="preserve"> </w:t>
      </w:r>
      <w:r w:rsidRPr="008C196F">
        <w:t>by</w:t>
      </w:r>
      <w:r w:rsidRPr="008C196F">
        <w:rPr>
          <w:spacing w:val="-6"/>
        </w:rPr>
        <w:t xml:space="preserve"> </w:t>
      </w:r>
      <w:r w:rsidRPr="008C196F">
        <w:t>a</w:t>
      </w:r>
      <w:r w:rsidRPr="008C196F">
        <w:rPr>
          <w:spacing w:val="-7"/>
        </w:rPr>
        <w:t xml:space="preserve"> </w:t>
      </w:r>
      <w:r w:rsidRPr="008C196F">
        <w:t>different person in order to guarantee what is in the plan is meeting the reality at the operations before lifting starts.</w:t>
      </w:r>
    </w:p>
    <w:p w:rsidRPr="008C196F" w:rsidR="005F7A6F" w:rsidP="00925129" w:rsidRDefault="008C328D" w14:paraId="643D8BD1" w14:textId="3EF78D2C">
      <w:pPr>
        <w:pStyle w:val="ListParagraph"/>
        <w:numPr>
          <w:ilvl w:val="2"/>
          <w:numId w:val="79"/>
        </w:numPr>
        <w:tabs>
          <w:tab w:val="left" w:pos="1986"/>
          <w:tab w:val="left" w:pos="2123"/>
        </w:tabs>
        <w:spacing w:before="119" w:line="276" w:lineRule="auto"/>
        <w:ind w:right="139"/>
        <w:jc w:val="both"/>
      </w:pPr>
      <w:r w:rsidRPr="008C196F">
        <w:t>Wherever</w:t>
      </w:r>
      <w:r w:rsidRPr="008C196F">
        <w:rPr>
          <w:spacing w:val="-1"/>
        </w:rPr>
        <w:t xml:space="preserve"> </w:t>
      </w:r>
      <w:r w:rsidRPr="008C196F">
        <w:t>practicable,</w:t>
      </w:r>
      <w:r w:rsidRPr="008C196F">
        <w:rPr>
          <w:spacing w:val="-5"/>
        </w:rPr>
        <w:t xml:space="preserve"> </w:t>
      </w:r>
      <w:r w:rsidRPr="008C196F" w:rsidR="008958AD">
        <w:t>taglines</w:t>
      </w:r>
      <w:r w:rsidRPr="008C196F">
        <w:rPr>
          <w:spacing w:val="-2"/>
        </w:rPr>
        <w:t xml:space="preserve"> </w:t>
      </w:r>
      <w:r w:rsidRPr="008C196F">
        <w:t>shall</w:t>
      </w:r>
      <w:r w:rsidRPr="008C196F">
        <w:rPr>
          <w:spacing w:val="-2"/>
        </w:rPr>
        <w:t xml:space="preserve"> </w:t>
      </w:r>
      <w:r w:rsidRPr="008C196F">
        <w:t>be</w:t>
      </w:r>
      <w:r w:rsidRPr="008C196F">
        <w:rPr>
          <w:spacing w:val="-2"/>
        </w:rPr>
        <w:t xml:space="preserve"> </w:t>
      </w:r>
      <w:r w:rsidRPr="008C196F">
        <w:t>used</w:t>
      </w:r>
      <w:r w:rsidRPr="008C196F">
        <w:rPr>
          <w:spacing w:val="-2"/>
        </w:rPr>
        <w:t xml:space="preserve"> </w:t>
      </w:r>
      <w:r w:rsidRPr="008C196F">
        <w:t>to</w:t>
      </w:r>
      <w:r w:rsidRPr="008C196F">
        <w:rPr>
          <w:spacing w:val="-2"/>
        </w:rPr>
        <w:t xml:space="preserve"> </w:t>
      </w:r>
      <w:r w:rsidRPr="008C196F">
        <w:t>guide</w:t>
      </w:r>
      <w:r w:rsidRPr="008C196F">
        <w:rPr>
          <w:spacing w:val="-2"/>
        </w:rPr>
        <w:t xml:space="preserve"> </w:t>
      </w:r>
      <w:r w:rsidRPr="008C196F">
        <w:t>loads in</w:t>
      </w:r>
      <w:r w:rsidRPr="008C196F">
        <w:rPr>
          <w:spacing w:val="-1"/>
        </w:rPr>
        <w:t xml:space="preserve"> </w:t>
      </w:r>
      <w:r w:rsidRPr="008C196F">
        <w:t>place</w:t>
      </w:r>
      <w:r w:rsidRPr="008C196F">
        <w:rPr>
          <w:spacing w:val="-5"/>
        </w:rPr>
        <w:t xml:space="preserve"> </w:t>
      </w:r>
      <w:r w:rsidRPr="008C196F">
        <w:t>and</w:t>
      </w:r>
      <w:r w:rsidRPr="008C196F">
        <w:rPr>
          <w:spacing w:val="-5"/>
        </w:rPr>
        <w:t xml:space="preserve"> </w:t>
      </w:r>
      <w:r w:rsidRPr="008C196F">
        <w:t>shall not be wrapped around any part of the body.</w:t>
      </w:r>
    </w:p>
    <w:p w:rsidRPr="008C196F" w:rsidR="005F7A6F" w:rsidRDefault="005F7A6F" w14:paraId="643D8BD6" w14:textId="77777777">
      <w:pPr>
        <w:pStyle w:val="BodyText"/>
        <w:ind w:left="0"/>
        <w:rPr>
          <w:sz w:val="16"/>
        </w:rPr>
      </w:pPr>
      <w:bookmarkStart w:name="_bookmark87" w:id="114"/>
      <w:bookmarkEnd w:id="114"/>
    </w:p>
    <w:p w:rsidRPr="008C196F" w:rsidR="005F7A6F" w:rsidP="00925129" w:rsidRDefault="008C328D" w14:paraId="643D8BD8" w14:textId="77777777">
      <w:pPr>
        <w:pStyle w:val="ListParagraph"/>
        <w:numPr>
          <w:ilvl w:val="2"/>
          <w:numId w:val="79"/>
        </w:numPr>
        <w:tabs>
          <w:tab w:val="left" w:pos="1986"/>
          <w:tab w:val="left" w:pos="2123"/>
        </w:tabs>
        <w:spacing w:before="1" w:line="276" w:lineRule="auto"/>
        <w:ind w:right="136"/>
      </w:pPr>
      <w:r w:rsidRPr="008C196F">
        <w:t>Whenever operating</w:t>
      </w:r>
      <w:r w:rsidRPr="008C196F">
        <w:rPr>
          <w:spacing w:val="-1"/>
        </w:rPr>
        <w:t xml:space="preserve"> </w:t>
      </w:r>
      <w:r w:rsidRPr="008C196F">
        <w:t>near</w:t>
      </w:r>
      <w:r w:rsidRPr="008C196F">
        <w:rPr>
          <w:spacing w:val="-1"/>
        </w:rPr>
        <w:t xml:space="preserve"> </w:t>
      </w:r>
      <w:r w:rsidRPr="008C196F">
        <w:t>to</w:t>
      </w:r>
      <w:r w:rsidRPr="008C196F">
        <w:rPr>
          <w:spacing w:val="-2"/>
        </w:rPr>
        <w:t xml:space="preserve"> </w:t>
      </w:r>
      <w:r w:rsidRPr="008C196F">
        <w:t>an</w:t>
      </w:r>
      <w:r w:rsidRPr="008C196F">
        <w:rPr>
          <w:spacing w:val="-2"/>
        </w:rPr>
        <w:t xml:space="preserve"> </w:t>
      </w:r>
      <w:r w:rsidRPr="008C196F">
        <w:t>overhead</w:t>
      </w:r>
      <w:r w:rsidRPr="008C196F">
        <w:rPr>
          <w:spacing w:val="-2"/>
        </w:rPr>
        <w:t xml:space="preserve"> </w:t>
      </w:r>
      <w:r w:rsidRPr="008C196F">
        <w:t>power</w:t>
      </w:r>
      <w:r w:rsidRPr="008C196F">
        <w:rPr>
          <w:spacing w:val="-1"/>
        </w:rPr>
        <w:t xml:space="preserve"> </w:t>
      </w:r>
      <w:r w:rsidRPr="008C196F">
        <w:t>line,</w:t>
      </w:r>
      <w:r w:rsidRPr="008C196F">
        <w:rPr>
          <w:spacing w:val="-2"/>
        </w:rPr>
        <w:t xml:space="preserve"> </w:t>
      </w:r>
      <w:r w:rsidRPr="008C196F">
        <w:t>the requirements</w:t>
      </w:r>
      <w:r w:rsidRPr="008C196F">
        <w:rPr>
          <w:spacing w:val="-1"/>
        </w:rPr>
        <w:t xml:space="preserve"> </w:t>
      </w:r>
      <w:r w:rsidRPr="008C196F">
        <w:t>of</w:t>
      </w:r>
      <w:r w:rsidRPr="008C196F">
        <w:rPr>
          <w:spacing w:val="-2"/>
        </w:rPr>
        <w:t xml:space="preserve"> </w:t>
      </w:r>
      <w:r w:rsidRPr="008C196F">
        <w:t>electrical works shall apply. In addition:</w:t>
      </w:r>
    </w:p>
    <w:p w:rsidRPr="008C196F" w:rsidR="005F7A6F" w:rsidRDefault="008C328D" w14:paraId="643D8BD9" w14:textId="77777777">
      <w:pPr>
        <w:pStyle w:val="ListParagraph"/>
        <w:numPr>
          <w:ilvl w:val="0"/>
          <w:numId w:val="12"/>
        </w:numPr>
        <w:tabs>
          <w:tab w:val="left" w:pos="2281"/>
        </w:tabs>
        <w:spacing w:before="121" w:line="238" w:lineRule="exact"/>
        <w:ind w:left="2281" w:hanging="359"/>
      </w:pPr>
      <w:r w:rsidRPr="008C196F">
        <w:t>All</w:t>
      </w:r>
      <w:r w:rsidRPr="008C196F">
        <w:rPr>
          <w:spacing w:val="-7"/>
        </w:rPr>
        <w:t xml:space="preserve"> </w:t>
      </w:r>
      <w:r w:rsidRPr="008C196F">
        <w:t>ground</w:t>
      </w:r>
      <w:r w:rsidRPr="008C196F">
        <w:rPr>
          <w:spacing w:val="-4"/>
        </w:rPr>
        <w:t xml:space="preserve"> </w:t>
      </w:r>
      <w:r w:rsidRPr="008C196F">
        <w:t>personnel</w:t>
      </w:r>
      <w:r w:rsidRPr="008C196F">
        <w:rPr>
          <w:spacing w:val="-5"/>
        </w:rPr>
        <w:t xml:space="preserve"> </w:t>
      </w:r>
      <w:r w:rsidRPr="008C196F">
        <w:t>must</w:t>
      </w:r>
      <w:r w:rsidRPr="008C196F">
        <w:rPr>
          <w:spacing w:val="-4"/>
        </w:rPr>
        <w:t xml:space="preserve"> </w:t>
      </w:r>
      <w:r w:rsidRPr="008C196F">
        <w:t>keep</w:t>
      </w:r>
      <w:r w:rsidRPr="008C196F">
        <w:rPr>
          <w:spacing w:val="-6"/>
        </w:rPr>
        <w:t xml:space="preserve"> </w:t>
      </w:r>
      <w:r w:rsidRPr="008C196F">
        <w:t>clear</w:t>
      </w:r>
      <w:r w:rsidRPr="008C196F">
        <w:rPr>
          <w:spacing w:val="-5"/>
        </w:rPr>
        <w:t xml:space="preserve"> </w:t>
      </w:r>
      <w:r w:rsidRPr="008C196F">
        <w:t>of</w:t>
      </w:r>
      <w:r w:rsidRPr="008C196F">
        <w:rPr>
          <w:spacing w:val="-6"/>
        </w:rPr>
        <w:t xml:space="preserve"> </w:t>
      </w:r>
      <w:r w:rsidRPr="008C196F">
        <w:t>the</w:t>
      </w:r>
      <w:r w:rsidRPr="008C196F">
        <w:rPr>
          <w:spacing w:val="-7"/>
        </w:rPr>
        <w:t xml:space="preserve"> </w:t>
      </w:r>
      <w:r w:rsidRPr="008C196F">
        <w:t>crane</w:t>
      </w:r>
      <w:r w:rsidRPr="008C196F">
        <w:rPr>
          <w:spacing w:val="-6"/>
        </w:rPr>
        <w:t xml:space="preserve"> </w:t>
      </w:r>
      <w:r w:rsidRPr="008C196F">
        <w:t>and</w:t>
      </w:r>
      <w:r w:rsidRPr="008C196F">
        <w:rPr>
          <w:spacing w:val="-4"/>
        </w:rPr>
        <w:t xml:space="preserve"> </w:t>
      </w:r>
      <w:r w:rsidRPr="008C196F">
        <w:t>load</w:t>
      </w:r>
      <w:r w:rsidRPr="008C196F">
        <w:rPr>
          <w:spacing w:val="-5"/>
        </w:rPr>
        <w:t xml:space="preserve"> </w:t>
      </w:r>
      <w:r w:rsidRPr="008C196F">
        <w:t>at</w:t>
      </w:r>
      <w:r w:rsidRPr="008C196F">
        <w:rPr>
          <w:spacing w:val="-4"/>
        </w:rPr>
        <w:t xml:space="preserve"> </w:t>
      </w:r>
      <w:r w:rsidRPr="008C196F">
        <w:t>all</w:t>
      </w:r>
      <w:r w:rsidRPr="008C196F">
        <w:rPr>
          <w:spacing w:val="-7"/>
        </w:rPr>
        <w:t xml:space="preserve"> </w:t>
      </w:r>
      <w:r w:rsidRPr="008C196F">
        <w:rPr>
          <w:spacing w:val="-2"/>
        </w:rPr>
        <w:t>times;</w:t>
      </w:r>
    </w:p>
    <w:p w:rsidRPr="008C196F" w:rsidR="005F7A6F" w:rsidRDefault="008C328D" w14:paraId="643D8BDA" w14:textId="77777777">
      <w:pPr>
        <w:pStyle w:val="ListParagraph"/>
        <w:numPr>
          <w:ilvl w:val="0"/>
          <w:numId w:val="12"/>
        </w:numPr>
        <w:tabs>
          <w:tab w:val="left" w:pos="2282"/>
        </w:tabs>
        <w:spacing w:before="5" w:line="225" w:lineRule="auto"/>
        <w:ind w:right="145"/>
      </w:pPr>
      <w:r w:rsidRPr="008C196F">
        <w:t>Tag-lines</w:t>
      </w:r>
      <w:r w:rsidRPr="008C196F">
        <w:rPr>
          <w:spacing w:val="-2"/>
        </w:rPr>
        <w:t xml:space="preserve"> </w:t>
      </w:r>
      <w:r w:rsidRPr="008C196F">
        <w:t>must</w:t>
      </w:r>
      <w:r w:rsidRPr="008C196F">
        <w:rPr>
          <w:spacing w:val="-4"/>
        </w:rPr>
        <w:t xml:space="preserve"> </w:t>
      </w:r>
      <w:r w:rsidRPr="008C196F">
        <w:t>not</w:t>
      </w:r>
      <w:r w:rsidRPr="008C196F">
        <w:rPr>
          <w:spacing w:val="-2"/>
        </w:rPr>
        <w:t xml:space="preserve"> </w:t>
      </w:r>
      <w:r w:rsidRPr="008C196F">
        <w:t>be</w:t>
      </w:r>
      <w:r w:rsidRPr="008C196F">
        <w:rPr>
          <w:spacing w:val="-3"/>
        </w:rPr>
        <w:t xml:space="preserve"> </w:t>
      </w:r>
      <w:r w:rsidRPr="008C196F">
        <w:t>used,</w:t>
      </w:r>
      <w:r w:rsidRPr="008C196F">
        <w:rPr>
          <w:spacing w:val="-4"/>
        </w:rPr>
        <w:t xml:space="preserve"> </w:t>
      </w:r>
      <w:r w:rsidRPr="008C196F">
        <w:t>instead</w:t>
      </w:r>
      <w:r w:rsidRPr="008C196F">
        <w:rPr>
          <w:spacing w:val="-3"/>
        </w:rPr>
        <w:t xml:space="preserve"> </w:t>
      </w:r>
      <w:r w:rsidRPr="008C196F">
        <w:t>insulated</w:t>
      </w:r>
      <w:r w:rsidRPr="008C196F">
        <w:rPr>
          <w:spacing w:val="-4"/>
        </w:rPr>
        <w:t xml:space="preserve"> </w:t>
      </w:r>
      <w:r w:rsidRPr="008C196F">
        <w:t>poles</w:t>
      </w:r>
      <w:r w:rsidRPr="008C196F">
        <w:rPr>
          <w:spacing w:val="-3"/>
        </w:rPr>
        <w:t xml:space="preserve"> </w:t>
      </w:r>
      <w:r w:rsidRPr="008C196F">
        <w:t>(“hot</w:t>
      </w:r>
      <w:r w:rsidRPr="008C196F">
        <w:rPr>
          <w:spacing w:val="-4"/>
        </w:rPr>
        <w:t xml:space="preserve"> </w:t>
      </w:r>
      <w:r w:rsidRPr="008C196F">
        <w:t>sticks”)</w:t>
      </w:r>
      <w:r w:rsidRPr="008C196F">
        <w:rPr>
          <w:spacing w:val="-3"/>
        </w:rPr>
        <w:t xml:space="preserve"> </w:t>
      </w:r>
      <w:r w:rsidRPr="008C196F">
        <w:t>must</w:t>
      </w:r>
      <w:r w:rsidRPr="008C196F">
        <w:rPr>
          <w:spacing w:val="-4"/>
        </w:rPr>
        <w:t xml:space="preserve"> </w:t>
      </w:r>
      <w:r w:rsidRPr="008C196F">
        <w:t>be</w:t>
      </w:r>
      <w:r w:rsidRPr="008C196F">
        <w:rPr>
          <w:spacing w:val="-4"/>
        </w:rPr>
        <w:t xml:space="preserve"> </w:t>
      </w:r>
      <w:r w:rsidRPr="008C196F">
        <w:t>used</w:t>
      </w:r>
      <w:r w:rsidRPr="008C196F">
        <w:rPr>
          <w:spacing w:val="-4"/>
        </w:rPr>
        <w:t xml:space="preserve"> </w:t>
      </w:r>
      <w:r w:rsidRPr="008C196F">
        <w:t>to</w:t>
      </w:r>
      <w:r w:rsidRPr="008C196F">
        <w:rPr>
          <w:spacing w:val="-2"/>
        </w:rPr>
        <w:t xml:space="preserve"> </w:t>
      </w:r>
      <w:r w:rsidRPr="008C196F">
        <w:t>guide</w:t>
      </w:r>
      <w:r w:rsidRPr="008C196F">
        <w:rPr>
          <w:spacing w:val="-5"/>
        </w:rPr>
        <w:t xml:space="preserve"> </w:t>
      </w:r>
      <w:r w:rsidRPr="008C196F">
        <w:t xml:space="preserve">the </w:t>
      </w:r>
      <w:r w:rsidRPr="008C196F">
        <w:rPr>
          <w:spacing w:val="-2"/>
        </w:rPr>
        <w:t>load;</w:t>
      </w:r>
    </w:p>
    <w:p w:rsidRPr="008C196F" w:rsidR="005F7A6F" w:rsidRDefault="008C328D" w14:paraId="643D8BDB" w14:textId="77777777">
      <w:pPr>
        <w:pStyle w:val="ListParagraph"/>
        <w:numPr>
          <w:ilvl w:val="0"/>
          <w:numId w:val="12"/>
        </w:numPr>
        <w:tabs>
          <w:tab w:val="left" w:pos="2281"/>
        </w:tabs>
        <w:spacing w:before="4" w:line="238" w:lineRule="exact"/>
        <w:ind w:left="2281" w:hanging="359"/>
      </w:pPr>
      <w:r w:rsidRPr="008C196F">
        <w:t>The</w:t>
      </w:r>
      <w:r w:rsidRPr="008C196F">
        <w:rPr>
          <w:spacing w:val="-7"/>
        </w:rPr>
        <w:t xml:space="preserve"> </w:t>
      </w:r>
      <w:r w:rsidRPr="008C196F">
        <w:t>crane</w:t>
      </w:r>
      <w:r w:rsidRPr="008C196F">
        <w:rPr>
          <w:spacing w:val="-5"/>
        </w:rPr>
        <w:t xml:space="preserve"> </w:t>
      </w:r>
      <w:r w:rsidRPr="008C196F">
        <w:t>shall</w:t>
      </w:r>
      <w:r w:rsidRPr="008C196F">
        <w:rPr>
          <w:spacing w:val="-6"/>
        </w:rPr>
        <w:t xml:space="preserve"> </w:t>
      </w:r>
      <w:r w:rsidRPr="008C196F">
        <w:t>be</w:t>
      </w:r>
      <w:r w:rsidRPr="008C196F">
        <w:rPr>
          <w:spacing w:val="-5"/>
        </w:rPr>
        <w:t xml:space="preserve"> </w:t>
      </w:r>
      <w:r w:rsidRPr="008C196F">
        <w:rPr>
          <w:spacing w:val="-2"/>
        </w:rPr>
        <w:t>grounded;</w:t>
      </w:r>
    </w:p>
    <w:p w:rsidRPr="008C196F" w:rsidR="005F7A6F" w:rsidRDefault="008C328D" w14:paraId="643D8BDC" w14:textId="77777777">
      <w:pPr>
        <w:pStyle w:val="ListParagraph"/>
        <w:numPr>
          <w:ilvl w:val="0"/>
          <w:numId w:val="12"/>
        </w:numPr>
        <w:tabs>
          <w:tab w:val="left" w:pos="2282"/>
        </w:tabs>
        <w:spacing w:before="4" w:line="228" w:lineRule="auto"/>
        <w:ind w:right="147"/>
      </w:pPr>
      <w:r w:rsidRPr="008C196F">
        <w:t>The</w:t>
      </w:r>
      <w:r w:rsidRPr="008C196F">
        <w:rPr>
          <w:spacing w:val="-3"/>
        </w:rPr>
        <w:t xml:space="preserve"> </w:t>
      </w:r>
      <w:r w:rsidRPr="008C196F">
        <w:t>load,</w:t>
      </w:r>
      <w:r w:rsidRPr="008C196F">
        <w:rPr>
          <w:spacing w:val="-2"/>
        </w:rPr>
        <w:t xml:space="preserve"> </w:t>
      </w:r>
      <w:r w:rsidRPr="008C196F">
        <w:t>lifting</w:t>
      </w:r>
      <w:r w:rsidRPr="008C196F">
        <w:rPr>
          <w:spacing w:val="-4"/>
        </w:rPr>
        <w:t xml:space="preserve"> </w:t>
      </w:r>
      <w:r w:rsidRPr="008C196F">
        <w:t>accessories</w:t>
      </w:r>
      <w:r w:rsidRPr="008C196F">
        <w:rPr>
          <w:spacing w:val="-3"/>
        </w:rPr>
        <w:t xml:space="preserve"> </w:t>
      </w:r>
      <w:r w:rsidRPr="008C196F">
        <w:t>and</w:t>
      </w:r>
      <w:r w:rsidRPr="008C196F">
        <w:rPr>
          <w:spacing w:val="-2"/>
        </w:rPr>
        <w:t xml:space="preserve"> </w:t>
      </w:r>
      <w:r w:rsidRPr="008C196F">
        <w:t>lifting</w:t>
      </w:r>
      <w:r w:rsidRPr="008C196F">
        <w:rPr>
          <w:spacing w:val="-3"/>
        </w:rPr>
        <w:t xml:space="preserve"> </w:t>
      </w:r>
      <w:r w:rsidRPr="008C196F">
        <w:t>equipment</w:t>
      </w:r>
      <w:r w:rsidRPr="008C196F">
        <w:rPr>
          <w:spacing w:val="-4"/>
        </w:rPr>
        <w:t xml:space="preserve"> </w:t>
      </w:r>
      <w:r w:rsidRPr="008C196F">
        <w:t>shall</w:t>
      </w:r>
      <w:r w:rsidRPr="008C196F">
        <w:rPr>
          <w:spacing w:val="-5"/>
        </w:rPr>
        <w:t xml:space="preserve"> </w:t>
      </w:r>
      <w:r w:rsidRPr="008C196F">
        <w:t>be</w:t>
      </w:r>
      <w:r w:rsidRPr="008C196F">
        <w:rPr>
          <w:spacing w:val="-4"/>
        </w:rPr>
        <w:t xml:space="preserve"> </w:t>
      </w:r>
      <w:r w:rsidRPr="008C196F">
        <w:t>wired</w:t>
      </w:r>
      <w:r w:rsidRPr="008C196F">
        <w:rPr>
          <w:spacing w:val="-2"/>
        </w:rPr>
        <w:t xml:space="preserve"> </w:t>
      </w:r>
      <w:r w:rsidRPr="008C196F">
        <w:t>together</w:t>
      </w:r>
      <w:r w:rsidRPr="008C196F">
        <w:rPr>
          <w:spacing w:val="-4"/>
        </w:rPr>
        <w:t xml:space="preserve"> </w:t>
      </w:r>
      <w:r w:rsidRPr="008C196F">
        <w:t>in</w:t>
      </w:r>
      <w:r w:rsidRPr="008C196F">
        <w:rPr>
          <w:spacing w:val="-4"/>
        </w:rPr>
        <w:t xml:space="preserve"> </w:t>
      </w:r>
      <w:r w:rsidRPr="008C196F">
        <w:t>order</w:t>
      </w:r>
      <w:r w:rsidRPr="008C196F">
        <w:rPr>
          <w:spacing w:val="-1"/>
        </w:rPr>
        <w:t xml:space="preserve"> </w:t>
      </w:r>
      <w:r w:rsidRPr="008C196F">
        <w:t>to</w:t>
      </w:r>
      <w:r w:rsidRPr="008C196F">
        <w:rPr>
          <w:spacing w:val="-5"/>
        </w:rPr>
        <w:t xml:space="preserve"> </w:t>
      </w:r>
      <w:r w:rsidRPr="008C196F">
        <w:t>ensure the transfer of any induced voltage to the ground.</w:t>
      </w:r>
    </w:p>
    <w:p w:rsidRPr="008C196F" w:rsidR="0032740A" w:rsidRDefault="0032740A" w14:paraId="643D8BDD" w14:textId="7054796E">
      <w:pPr>
        <w:rPr>
          <w:sz w:val="20"/>
          <w:szCs w:val="20"/>
        </w:rPr>
      </w:pPr>
    </w:p>
    <w:p w:rsidRPr="008C196F" w:rsidR="005F7A6F" w:rsidP="00925129" w:rsidRDefault="008C328D" w14:paraId="643D8BDE" w14:textId="41B6CFC3">
      <w:pPr>
        <w:pStyle w:val="Heading2"/>
        <w:numPr>
          <w:ilvl w:val="1"/>
          <w:numId w:val="79"/>
        </w:numPr>
        <w:ind w:left="1418"/>
      </w:pPr>
      <w:bookmarkStart w:name="_Toc230948681" w:id="115"/>
      <w:r w:rsidRPr="008C196F">
        <w:t>LONE WORKING</w:t>
      </w:r>
      <w:bookmarkEnd w:id="115"/>
    </w:p>
    <w:p w:rsidRPr="008C196F" w:rsidR="005F7A6F" w:rsidRDefault="008C328D" w14:paraId="643D8BDF" w14:textId="77777777">
      <w:pPr>
        <w:pStyle w:val="BodyText"/>
        <w:spacing w:before="154" w:line="278" w:lineRule="auto"/>
        <w:ind w:left="710" w:right="149"/>
        <w:jc w:val="both"/>
      </w:pPr>
      <w:r w:rsidRPr="008C196F">
        <w:t>Lone</w:t>
      </w:r>
      <w:r w:rsidRPr="008C196F">
        <w:rPr>
          <w:spacing w:val="-3"/>
        </w:rPr>
        <w:t xml:space="preserve"> </w:t>
      </w:r>
      <w:r w:rsidRPr="008C196F">
        <w:t>workers are</w:t>
      </w:r>
      <w:r w:rsidRPr="008C196F">
        <w:rPr>
          <w:spacing w:val="-2"/>
        </w:rPr>
        <w:t xml:space="preserve"> </w:t>
      </w:r>
      <w:r w:rsidRPr="008C196F">
        <w:t>those</w:t>
      </w:r>
      <w:r w:rsidRPr="008C196F">
        <w:rPr>
          <w:spacing w:val="-2"/>
        </w:rPr>
        <w:t xml:space="preserve"> </w:t>
      </w:r>
      <w:r w:rsidRPr="008C196F">
        <w:t>who</w:t>
      </w:r>
      <w:r w:rsidRPr="008C196F">
        <w:rPr>
          <w:spacing w:val="-2"/>
        </w:rPr>
        <w:t xml:space="preserve"> </w:t>
      </w:r>
      <w:r w:rsidRPr="008C196F">
        <w:t>work</w:t>
      </w:r>
      <w:r w:rsidRPr="008C196F">
        <w:rPr>
          <w:spacing w:val="-1"/>
        </w:rPr>
        <w:t xml:space="preserve"> </w:t>
      </w:r>
      <w:r w:rsidRPr="008C196F">
        <w:t>alone</w:t>
      </w:r>
      <w:r w:rsidRPr="008C196F">
        <w:rPr>
          <w:spacing w:val="-2"/>
        </w:rPr>
        <w:t xml:space="preserve"> </w:t>
      </w:r>
      <w:r w:rsidRPr="008C196F">
        <w:t>without</w:t>
      </w:r>
      <w:r w:rsidRPr="008C196F">
        <w:rPr>
          <w:spacing w:val="-2"/>
        </w:rPr>
        <w:t xml:space="preserve"> </w:t>
      </w:r>
      <w:r w:rsidRPr="008C196F">
        <w:t>close</w:t>
      </w:r>
      <w:r w:rsidRPr="008C196F">
        <w:rPr>
          <w:spacing w:val="-2"/>
        </w:rPr>
        <w:t xml:space="preserve"> </w:t>
      </w:r>
      <w:r w:rsidRPr="008C196F">
        <w:t>or</w:t>
      </w:r>
      <w:r w:rsidRPr="008C196F">
        <w:rPr>
          <w:spacing w:val="-1"/>
        </w:rPr>
        <w:t xml:space="preserve"> </w:t>
      </w:r>
      <w:r w:rsidRPr="008C196F">
        <w:t>direct</w:t>
      </w:r>
      <w:r w:rsidRPr="008C196F">
        <w:rPr>
          <w:spacing w:val="-2"/>
        </w:rPr>
        <w:t xml:space="preserve"> </w:t>
      </w:r>
      <w:r w:rsidRPr="008C196F">
        <w:t>supervision,</w:t>
      </w:r>
      <w:r w:rsidRPr="008C196F">
        <w:rPr>
          <w:spacing w:val="-2"/>
        </w:rPr>
        <w:t xml:space="preserve"> </w:t>
      </w:r>
      <w:r w:rsidRPr="008C196F">
        <w:t>thereby</w:t>
      </w:r>
      <w:r w:rsidRPr="008C196F">
        <w:rPr>
          <w:spacing w:val="-1"/>
        </w:rPr>
        <w:t xml:space="preserve"> </w:t>
      </w:r>
      <w:r w:rsidRPr="008C196F">
        <w:t>being</w:t>
      </w:r>
      <w:r w:rsidRPr="008C196F">
        <w:rPr>
          <w:spacing w:val="-2"/>
        </w:rPr>
        <w:t xml:space="preserve"> </w:t>
      </w:r>
      <w:r w:rsidRPr="008C196F">
        <w:t>unable</w:t>
      </w:r>
      <w:r w:rsidRPr="008C196F">
        <w:rPr>
          <w:spacing w:val="-2"/>
        </w:rPr>
        <w:t xml:space="preserve"> </w:t>
      </w:r>
      <w:r w:rsidRPr="008C196F">
        <w:t>to</w:t>
      </w:r>
      <w:r w:rsidRPr="008C196F">
        <w:rPr>
          <w:spacing w:val="-2"/>
        </w:rPr>
        <w:t xml:space="preserve"> </w:t>
      </w:r>
      <w:r w:rsidRPr="008C196F">
        <w:t>raise</w:t>
      </w:r>
      <w:r w:rsidRPr="008C196F">
        <w:rPr>
          <w:spacing w:val="-2"/>
        </w:rPr>
        <w:t xml:space="preserve"> </w:t>
      </w:r>
      <w:r w:rsidRPr="008C196F">
        <w:t>the alarm in the event of them being injured, trapped, etc.</w:t>
      </w:r>
    </w:p>
    <w:p w:rsidRPr="008C196F" w:rsidR="005F7A6F" w:rsidP="00925129" w:rsidRDefault="008C328D" w14:paraId="643D8BE0" w14:textId="77777777">
      <w:pPr>
        <w:pStyle w:val="ListParagraph"/>
        <w:numPr>
          <w:ilvl w:val="2"/>
          <w:numId w:val="79"/>
        </w:numPr>
        <w:tabs>
          <w:tab w:val="left" w:pos="1986"/>
        </w:tabs>
        <w:spacing w:before="117" w:line="276" w:lineRule="auto"/>
        <w:ind w:right="141"/>
        <w:jc w:val="both"/>
      </w:pPr>
      <w:r w:rsidRPr="008C196F">
        <w:t>Lone working shall be avoided, so far as is reasonably practicable. Lone working, if any, shall be identified in risk assessments and control measures shall be defined</w:t>
      </w:r>
    </w:p>
    <w:p w:rsidRPr="008C196F" w:rsidR="005F7A6F" w:rsidP="00925129" w:rsidRDefault="008C328D" w14:paraId="643D8BE1" w14:textId="77777777">
      <w:pPr>
        <w:pStyle w:val="ListParagraph"/>
        <w:numPr>
          <w:ilvl w:val="2"/>
          <w:numId w:val="79"/>
        </w:numPr>
        <w:tabs>
          <w:tab w:val="left" w:pos="1986"/>
        </w:tabs>
        <w:spacing w:before="119" w:line="276" w:lineRule="auto"/>
        <w:ind w:right="140"/>
        <w:jc w:val="both"/>
      </w:pPr>
      <w:r w:rsidRPr="008C196F">
        <w:t>Electrical Works, works in Confined Spaces, works in areas with potentially hazardous atmospheres,</w:t>
      </w:r>
      <w:r w:rsidRPr="008C196F">
        <w:rPr>
          <w:spacing w:val="-6"/>
        </w:rPr>
        <w:t xml:space="preserve"> </w:t>
      </w:r>
      <w:r w:rsidRPr="008C196F">
        <w:t>works</w:t>
      </w:r>
      <w:r w:rsidRPr="008C196F">
        <w:rPr>
          <w:spacing w:val="-5"/>
        </w:rPr>
        <w:t xml:space="preserve"> </w:t>
      </w:r>
      <w:r w:rsidRPr="008C196F">
        <w:t>near</w:t>
      </w:r>
      <w:r w:rsidRPr="008C196F">
        <w:rPr>
          <w:spacing w:val="-6"/>
        </w:rPr>
        <w:t xml:space="preserve"> </w:t>
      </w:r>
      <w:r w:rsidRPr="008C196F">
        <w:t>or</w:t>
      </w:r>
      <w:r w:rsidRPr="008C196F">
        <w:rPr>
          <w:spacing w:val="-6"/>
        </w:rPr>
        <w:t xml:space="preserve"> </w:t>
      </w:r>
      <w:r w:rsidRPr="008C196F">
        <w:t>over</w:t>
      </w:r>
      <w:r w:rsidRPr="008C196F">
        <w:rPr>
          <w:spacing w:val="-6"/>
        </w:rPr>
        <w:t xml:space="preserve"> </w:t>
      </w:r>
      <w:r w:rsidRPr="008C196F">
        <w:t>water,</w:t>
      </w:r>
      <w:r w:rsidRPr="008C196F">
        <w:rPr>
          <w:spacing w:val="-4"/>
        </w:rPr>
        <w:t xml:space="preserve"> </w:t>
      </w:r>
      <w:r w:rsidRPr="008C196F">
        <w:t>works</w:t>
      </w:r>
      <w:r w:rsidRPr="008C196F">
        <w:rPr>
          <w:spacing w:val="-5"/>
        </w:rPr>
        <w:t xml:space="preserve"> </w:t>
      </w:r>
      <w:r w:rsidRPr="008C196F">
        <w:t>with</w:t>
      </w:r>
      <w:r w:rsidRPr="008C196F">
        <w:rPr>
          <w:spacing w:val="-7"/>
        </w:rPr>
        <w:t xml:space="preserve"> </w:t>
      </w:r>
      <w:r w:rsidRPr="008C196F">
        <w:t>moving</w:t>
      </w:r>
      <w:r w:rsidRPr="008C196F">
        <w:rPr>
          <w:spacing w:val="-5"/>
        </w:rPr>
        <w:t xml:space="preserve"> </w:t>
      </w:r>
      <w:r w:rsidRPr="008C196F">
        <w:t>machinery,</w:t>
      </w:r>
      <w:r w:rsidRPr="008C196F">
        <w:rPr>
          <w:spacing w:val="-6"/>
        </w:rPr>
        <w:t xml:space="preserve"> </w:t>
      </w:r>
      <w:r w:rsidRPr="008C196F">
        <w:t>works</w:t>
      </w:r>
      <w:r w:rsidRPr="008C196F">
        <w:rPr>
          <w:spacing w:val="-5"/>
        </w:rPr>
        <w:t xml:space="preserve"> </w:t>
      </w:r>
      <w:r w:rsidRPr="008C196F">
        <w:t>in</w:t>
      </w:r>
      <w:r w:rsidRPr="008C196F">
        <w:rPr>
          <w:spacing w:val="-7"/>
        </w:rPr>
        <w:t xml:space="preserve"> </w:t>
      </w:r>
      <w:r w:rsidRPr="008C196F">
        <w:t>particularly</w:t>
      </w:r>
      <w:r w:rsidRPr="008C196F">
        <w:rPr>
          <w:spacing w:val="-6"/>
        </w:rPr>
        <w:t xml:space="preserve"> </w:t>
      </w:r>
      <w:r w:rsidRPr="008C196F">
        <w:t>hot temperatures, lifting operations, work at heights) shall never be performed by lone workers.</w:t>
      </w:r>
    </w:p>
    <w:p w:rsidRPr="008C196F" w:rsidR="005F7A6F" w:rsidP="00925129" w:rsidRDefault="008C328D" w14:paraId="643D8BE2" w14:textId="77777777">
      <w:pPr>
        <w:pStyle w:val="ListParagraph"/>
        <w:numPr>
          <w:ilvl w:val="2"/>
          <w:numId w:val="79"/>
        </w:numPr>
        <w:tabs>
          <w:tab w:val="left" w:pos="1986"/>
        </w:tabs>
        <w:spacing w:before="121" w:line="276" w:lineRule="auto"/>
        <w:ind w:right="149"/>
        <w:jc w:val="both"/>
      </w:pPr>
      <w:r w:rsidRPr="008C196F">
        <w:t>A register of the names of all lone workers, of their planned location and activity must be kept by the control room or the direct supervisor.</w:t>
      </w:r>
    </w:p>
    <w:p w:rsidRPr="008C196F" w:rsidR="005F7A6F" w:rsidP="00925129" w:rsidRDefault="008C328D" w14:paraId="643D8BE3" w14:textId="77777777">
      <w:pPr>
        <w:pStyle w:val="ListParagraph"/>
        <w:numPr>
          <w:ilvl w:val="2"/>
          <w:numId w:val="79"/>
        </w:numPr>
        <w:tabs>
          <w:tab w:val="left" w:pos="1985"/>
        </w:tabs>
        <w:spacing w:before="120"/>
        <w:ind w:left="1985" w:hanging="719"/>
        <w:jc w:val="both"/>
      </w:pPr>
      <w:r w:rsidRPr="008C196F">
        <w:t>Communication</w:t>
      </w:r>
      <w:r w:rsidRPr="008C196F">
        <w:rPr>
          <w:spacing w:val="-8"/>
        </w:rPr>
        <w:t xml:space="preserve"> </w:t>
      </w:r>
      <w:r w:rsidRPr="008C196F">
        <w:t>means</w:t>
      </w:r>
      <w:r w:rsidRPr="008C196F">
        <w:rPr>
          <w:spacing w:val="-7"/>
        </w:rPr>
        <w:t xml:space="preserve"> </w:t>
      </w:r>
      <w:r w:rsidRPr="008C196F">
        <w:t>must</w:t>
      </w:r>
      <w:r w:rsidRPr="008C196F">
        <w:rPr>
          <w:spacing w:val="-9"/>
        </w:rPr>
        <w:t xml:space="preserve"> </w:t>
      </w:r>
      <w:r w:rsidRPr="008C196F">
        <w:t>be</w:t>
      </w:r>
      <w:r w:rsidRPr="008C196F">
        <w:rPr>
          <w:spacing w:val="-8"/>
        </w:rPr>
        <w:t xml:space="preserve"> </w:t>
      </w:r>
      <w:r w:rsidRPr="008C196F">
        <w:t>maintained</w:t>
      </w:r>
      <w:r w:rsidRPr="008C196F">
        <w:rPr>
          <w:spacing w:val="-8"/>
        </w:rPr>
        <w:t xml:space="preserve"> </w:t>
      </w:r>
      <w:r w:rsidRPr="008C196F">
        <w:t>with</w:t>
      </w:r>
      <w:r w:rsidRPr="008C196F">
        <w:rPr>
          <w:spacing w:val="-7"/>
        </w:rPr>
        <w:t xml:space="preserve"> </w:t>
      </w:r>
      <w:r w:rsidRPr="008C196F">
        <w:t>lone</w:t>
      </w:r>
      <w:r w:rsidRPr="008C196F">
        <w:rPr>
          <w:spacing w:val="-6"/>
        </w:rPr>
        <w:t xml:space="preserve"> </w:t>
      </w:r>
      <w:r w:rsidRPr="008C196F">
        <w:t>workers.</w:t>
      </w:r>
      <w:r w:rsidRPr="008C196F">
        <w:rPr>
          <w:spacing w:val="-9"/>
        </w:rPr>
        <w:t xml:space="preserve"> </w:t>
      </w:r>
      <w:r w:rsidRPr="008C196F">
        <w:t>This</w:t>
      </w:r>
      <w:r w:rsidRPr="008C196F">
        <w:rPr>
          <w:spacing w:val="-7"/>
        </w:rPr>
        <w:t xml:space="preserve"> </w:t>
      </w:r>
      <w:r w:rsidRPr="008C196F">
        <w:t>shall</w:t>
      </w:r>
      <w:r w:rsidRPr="008C196F">
        <w:rPr>
          <w:spacing w:val="-8"/>
        </w:rPr>
        <w:t xml:space="preserve"> </w:t>
      </w:r>
      <w:r w:rsidRPr="008C196F">
        <w:rPr>
          <w:spacing w:val="-2"/>
        </w:rPr>
        <w:t>include:</w:t>
      </w:r>
    </w:p>
    <w:p w:rsidRPr="008C196F" w:rsidR="005F7A6F" w:rsidRDefault="008C328D" w14:paraId="643D8BE4" w14:textId="77777777">
      <w:pPr>
        <w:pStyle w:val="ListParagraph"/>
        <w:numPr>
          <w:ilvl w:val="0"/>
          <w:numId w:val="11"/>
        </w:numPr>
        <w:tabs>
          <w:tab w:val="left" w:pos="2282"/>
        </w:tabs>
        <w:spacing w:before="163" w:line="228" w:lineRule="auto"/>
        <w:ind w:right="140"/>
      </w:pPr>
      <w:r w:rsidRPr="008C196F">
        <w:t>the</w:t>
      </w:r>
      <w:r w:rsidRPr="008C196F">
        <w:rPr>
          <w:spacing w:val="25"/>
        </w:rPr>
        <w:t xml:space="preserve"> </w:t>
      </w:r>
      <w:r w:rsidRPr="008C196F">
        <w:t>use</w:t>
      </w:r>
      <w:r w:rsidRPr="008C196F">
        <w:rPr>
          <w:spacing w:val="25"/>
        </w:rPr>
        <w:t xml:space="preserve"> </w:t>
      </w:r>
      <w:r w:rsidRPr="008C196F">
        <w:t>of</w:t>
      </w:r>
      <w:r w:rsidRPr="008C196F">
        <w:rPr>
          <w:spacing w:val="27"/>
        </w:rPr>
        <w:t xml:space="preserve"> </w:t>
      </w:r>
      <w:r w:rsidRPr="008C196F">
        <w:t>a</w:t>
      </w:r>
      <w:r w:rsidRPr="008C196F">
        <w:rPr>
          <w:spacing w:val="25"/>
        </w:rPr>
        <w:t xml:space="preserve"> </w:t>
      </w:r>
      <w:r w:rsidRPr="008C196F">
        <w:t>suitable</w:t>
      </w:r>
      <w:r w:rsidRPr="008C196F">
        <w:rPr>
          <w:spacing w:val="25"/>
        </w:rPr>
        <w:t xml:space="preserve"> </w:t>
      </w:r>
      <w:r w:rsidRPr="008C196F">
        <w:t>“lone-worker</w:t>
      </w:r>
      <w:r w:rsidRPr="008C196F">
        <w:rPr>
          <w:spacing w:val="26"/>
        </w:rPr>
        <w:t xml:space="preserve"> </w:t>
      </w:r>
      <w:r w:rsidRPr="008C196F">
        <w:t>device”,</w:t>
      </w:r>
      <w:r w:rsidRPr="008C196F">
        <w:rPr>
          <w:spacing w:val="25"/>
        </w:rPr>
        <w:t xml:space="preserve"> </w:t>
      </w:r>
      <w:r w:rsidRPr="008C196F">
        <w:t>triggering</w:t>
      </w:r>
      <w:r w:rsidRPr="008C196F">
        <w:rPr>
          <w:spacing w:val="27"/>
        </w:rPr>
        <w:t xml:space="preserve"> </w:t>
      </w:r>
      <w:r w:rsidRPr="008C196F">
        <w:t>an</w:t>
      </w:r>
      <w:r w:rsidRPr="008C196F">
        <w:rPr>
          <w:spacing w:val="25"/>
        </w:rPr>
        <w:t xml:space="preserve"> </w:t>
      </w:r>
      <w:r w:rsidRPr="008C196F">
        <w:t>alarm</w:t>
      </w:r>
      <w:r w:rsidRPr="008C196F">
        <w:rPr>
          <w:spacing w:val="25"/>
        </w:rPr>
        <w:t xml:space="preserve"> </w:t>
      </w:r>
      <w:r w:rsidRPr="008C196F">
        <w:t>in</w:t>
      </w:r>
      <w:r w:rsidRPr="008C196F">
        <w:rPr>
          <w:spacing w:val="25"/>
        </w:rPr>
        <w:t xml:space="preserve"> </w:t>
      </w:r>
      <w:r w:rsidRPr="008C196F">
        <w:t>case</w:t>
      </w:r>
      <w:r w:rsidRPr="008C196F">
        <w:rPr>
          <w:spacing w:val="25"/>
        </w:rPr>
        <w:t xml:space="preserve"> </w:t>
      </w:r>
      <w:r w:rsidRPr="008C196F">
        <w:t>the</w:t>
      </w:r>
      <w:r w:rsidRPr="008C196F">
        <w:rPr>
          <w:spacing w:val="25"/>
        </w:rPr>
        <w:t xml:space="preserve"> </w:t>
      </w:r>
      <w:r w:rsidRPr="008C196F">
        <w:t>worker</w:t>
      </w:r>
      <w:r w:rsidRPr="008C196F">
        <w:rPr>
          <w:spacing w:val="26"/>
        </w:rPr>
        <w:t xml:space="preserve"> </w:t>
      </w:r>
      <w:r w:rsidRPr="008C196F">
        <w:t>is</w:t>
      </w:r>
      <w:r w:rsidRPr="008C196F">
        <w:rPr>
          <w:spacing w:val="26"/>
        </w:rPr>
        <w:t xml:space="preserve"> </w:t>
      </w:r>
      <w:r w:rsidRPr="008C196F">
        <w:t>not moving, and/or;</w:t>
      </w:r>
    </w:p>
    <w:p w:rsidRPr="008C196F" w:rsidR="005F7A6F" w:rsidRDefault="008C328D" w14:paraId="643D8BE5" w14:textId="77777777">
      <w:pPr>
        <w:pStyle w:val="ListParagraph"/>
        <w:numPr>
          <w:ilvl w:val="0"/>
          <w:numId w:val="11"/>
        </w:numPr>
        <w:tabs>
          <w:tab w:val="left" w:pos="2282"/>
        </w:tabs>
        <w:spacing w:before="12" w:line="228" w:lineRule="auto"/>
        <w:ind w:right="141"/>
      </w:pPr>
      <w:r w:rsidRPr="008C196F">
        <w:t xml:space="preserve">Regular radio communication from the lone worker to the supervisor or control room, and / </w:t>
      </w:r>
      <w:r w:rsidRPr="008C196F">
        <w:rPr>
          <w:spacing w:val="-4"/>
        </w:rPr>
        <w:t>or;</w:t>
      </w:r>
    </w:p>
    <w:p w:rsidRPr="008C196F" w:rsidR="005F7A6F" w:rsidRDefault="008C328D" w14:paraId="643D8BE6" w14:textId="77777777">
      <w:pPr>
        <w:pStyle w:val="ListParagraph"/>
        <w:numPr>
          <w:ilvl w:val="0"/>
          <w:numId w:val="11"/>
        </w:numPr>
        <w:tabs>
          <w:tab w:val="left" w:pos="2281"/>
        </w:tabs>
        <w:spacing w:before="4" w:line="238" w:lineRule="exact"/>
        <w:ind w:left="2281" w:hanging="359"/>
      </w:pPr>
      <w:r w:rsidRPr="008C196F">
        <w:t>Scheduled</w:t>
      </w:r>
      <w:r w:rsidRPr="008C196F">
        <w:rPr>
          <w:spacing w:val="-8"/>
        </w:rPr>
        <w:t xml:space="preserve"> </w:t>
      </w:r>
      <w:r w:rsidRPr="008C196F">
        <w:t>checks</w:t>
      </w:r>
      <w:r w:rsidRPr="008C196F">
        <w:rPr>
          <w:spacing w:val="-7"/>
        </w:rPr>
        <w:t xml:space="preserve"> </w:t>
      </w:r>
      <w:r w:rsidRPr="008C196F">
        <w:t>on</w:t>
      </w:r>
      <w:r w:rsidRPr="008C196F">
        <w:rPr>
          <w:spacing w:val="-6"/>
        </w:rPr>
        <w:t xml:space="preserve"> </w:t>
      </w:r>
      <w:r w:rsidRPr="008C196F">
        <w:t>the</w:t>
      </w:r>
      <w:r w:rsidRPr="008C196F">
        <w:rPr>
          <w:spacing w:val="-6"/>
        </w:rPr>
        <w:t xml:space="preserve"> </w:t>
      </w:r>
      <w:r w:rsidRPr="008C196F">
        <w:t>lone</w:t>
      </w:r>
      <w:r w:rsidRPr="008C196F">
        <w:rPr>
          <w:spacing w:val="-8"/>
        </w:rPr>
        <w:t xml:space="preserve"> </w:t>
      </w:r>
      <w:r w:rsidRPr="008C196F">
        <w:t>worker</w:t>
      </w:r>
      <w:r w:rsidRPr="008C196F">
        <w:rPr>
          <w:spacing w:val="-7"/>
        </w:rPr>
        <w:t xml:space="preserve"> </w:t>
      </w:r>
      <w:r w:rsidRPr="008C196F">
        <w:t>by</w:t>
      </w:r>
      <w:r w:rsidRPr="008C196F">
        <w:rPr>
          <w:spacing w:val="-4"/>
        </w:rPr>
        <w:t xml:space="preserve"> </w:t>
      </w:r>
      <w:r w:rsidRPr="008C196F">
        <w:t>other</w:t>
      </w:r>
      <w:r w:rsidRPr="008C196F">
        <w:rPr>
          <w:spacing w:val="-5"/>
        </w:rPr>
        <w:t xml:space="preserve"> </w:t>
      </w:r>
      <w:r w:rsidRPr="008C196F">
        <w:t>employees</w:t>
      </w:r>
      <w:r w:rsidRPr="008C196F">
        <w:rPr>
          <w:spacing w:val="-6"/>
        </w:rPr>
        <w:t xml:space="preserve"> </w:t>
      </w:r>
      <w:r w:rsidRPr="008C196F">
        <w:t>or</w:t>
      </w:r>
      <w:r w:rsidRPr="008C196F">
        <w:rPr>
          <w:spacing w:val="-7"/>
        </w:rPr>
        <w:t xml:space="preserve"> </w:t>
      </w:r>
      <w:r w:rsidRPr="008C196F">
        <w:t>security</w:t>
      </w:r>
      <w:r w:rsidRPr="008C196F">
        <w:rPr>
          <w:spacing w:val="-6"/>
        </w:rPr>
        <w:t xml:space="preserve"> </w:t>
      </w:r>
      <w:r w:rsidRPr="008C196F">
        <w:rPr>
          <w:spacing w:val="-2"/>
        </w:rPr>
        <w:t>personnel.</w:t>
      </w:r>
    </w:p>
    <w:p w:rsidRPr="008C196F" w:rsidR="005F7A6F" w:rsidRDefault="008C328D" w14:paraId="643D8BE7" w14:textId="77777777">
      <w:pPr>
        <w:pStyle w:val="ListParagraph"/>
        <w:numPr>
          <w:ilvl w:val="0"/>
          <w:numId w:val="11"/>
        </w:numPr>
        <w:tabs>
          <w:tab w:val="left" w:pos="2281"/>
        </w:tabs>
        <w:spacing w:line="238" w:lineRule="exact"/>
        <w:ind w:left="2281" w:hanging="359"/>
      </w:pPr>
      <w:r w:rsidRPr="008C196F">
        <w:t>Locations</w:t>
      </w:r>
      <w:r w:rsidRPr="008C196F">
        <w:rPr>
          <w:spacing w:val="-7"/>
        </w:rPr>
        <w:t xml:space="preserve"> </w:t>
      </w:r>
      <w:r w:rsidRPr="008C196F">
        <w:t>where</w:t>
      </w:r>
      <w:r w:rsidRPr="008C196F">
        <w:rPr>
          <w:spacing w:val="-8"/>
        </w:rPr>
        <w:t xml:space="preserve"> </w:t>
      </w:r>
      <w:r w:rsidRPr="008C196F">
        <w:t>there</w:t>
      </w:r>
      <w:r w:rsidRPr="008C196F">
        <w:rPr>
          <w:spacing w:val="-5"/>
        </w:rPr>
        <w:t xml:space="preserve"> </w:t>
      </w:r>
      <w:r w:rsidRPr="008C196F">
        <w:t>is</w:t>
      </w:r>
      <w:r w:rsidRPr="008C196F">
        <w:rPr>
          <w:spacing w:val="-7"/>
        </w:rPr>
        <w:t xml:space="preserve"> </w:t>
      </w:r>
      <w:r w:rsidRPr="008C196F">
        <w:t>no</w:t>
      </w:r>
      <w:r w:rsidRPr="008C196F">
        <w:rPr>
          <w:spacing w:val="-4"/>
        </w:rPr>
        <w:t xml:space="preserve"> </w:t>
      </w:r>
      <w:r w:rsidRPr="008C196F">
        <w:t>mobile</w:t>
      </w:r>
      <w:r w:rsidRPr="008C196F">
        <w:rPr>
          <w:spacing w:val="-8"/>
        </w:rPr>
        <w:t xml:space="preserve"> </w:t>
      </w:r>
      <w:r w:rsidRPr="008C196F">
        <w:t>network,</w:t>
      </w:r>
      <w:r w:rsidRPr="008C196F">
        <w:rPr>
          <w:spacing w:val="-7"/>
        </w:rPr>
        <w:t xml:space="preserve"> </w:t>
      </w:r>
      <w:r w:rsidRPr="008C196F">
        <w:t>a</w:t>
      </w:r>
      <w:r w:rsidRPr="008C196F">
        <w:rPr>
          <w:spacing w:val="-9"/>
        </w:rPr>
        <w:t xml:space="preserve"> </w:t>
      </w:r>
      <w:r w:rsidRPr="008C196F">
        <w:t>satellite</w:t>
      </w:r>
      <w:r w:rsidRPr="008C196F">
        <w:rPr>
          <w:spacing w:val="-3"/>
        </w:rPr>
        <w:t xml:space="preserve"> </w:t>
      </w:r>
      <w:r w:rsidRPr="008C196F">
        <w:t>phone</w:t>
      </w:r>
      <w:r w:rsidRPr="008C196F">
        <w:rPr>
          <w:spacing w:val="-7"/>
        </w:rPr>
        <w:t xml:space="preserve"> </w:t>
      </w:r>
      <w:r w:rsidRPr="008C196F">
        <w:t>should</w:t>
      </w:r>
      <w:r w:rsidRPr="008C196F">
        <w:rPr>
          <w:spacing w:val="-6"/>
        </w:rPr>
        <w:t xml:space="preserve"> </w:t>
      </w:r>
      <w:r w:rsidRPr="008C196F">
        <w:t>be</w:t>
      </w:r>
      <w:r w:rsidRPr="008C196F">
        <w:rPr>
          <w:spacing w:val="-7"/>
        </w:rPr>
        <w:t xml:space="preserve"> </w:t>
      </w:r>
      <w:r w:rsidRPr="008C196F">
        <w:rPr>
          <w:spacing w:val="-2"/>
        </w:rPr>
        <w:t>provided.</w:t>
      </w:r>
    </w:p>
    <w:p w:rsidRPr="008C196F" w:rsidR="00B32B7C" w:rsidRDefault="00B32B7C" w14:paraId="643D8BE8" w14:textId="0F12EB41">
      <w:pPr>
        <w:rPr>
          <w:sz w:val="20"/>
        </w:rPr>
      </w:pPr>
    </w:p>
    <w:p w:rsidRPr="008C196F" w:rsidR="005F7A6F" w:rsidP="00925129" w:rsidRDefault="008C328D" w14:paraId="643D8BE9" w14:textId="6515C698">
      <w:pPr>
        <w:pStyle w:val="Heading2"/>
        <w:numPr>
          <w:ilvl w:val="1"/>
          <w:numId w:val="79"/>
        </w:numPr>
        <w:ind w:left="1418"/>
      </w:pPr>
      <w:bookmarkStart w:name="_Toc230948682" w:id="116"/>
      <w:r w:rsidRPr="008C196F">
        <w:t>LIVE SYSTEMS &amp; LOTO</w:t>
      </w:r>
      <w:bookmarkEnd w:id="116"/>
    </w:p>
    <w:p w:rsidRPr="008C196F" w:rsidR="005F7A6F" w:rsidP="00925129" w:rsidRDefault="008C328D" w14:paraId="643D8BEA" w14:textId="77777777">
      <w:pPr>
        <w:pStyle w:val="ListParagraph"/>
        <w:numPr>
          <w:ilvl w:val="2"/>
          <w:numId w:val="79"/>
        </w:numPr>
        <w:tabs>
          <w:tab w:val="left" w:pos="1986"/>
        </w:tabs>
        <w:spacing w:before="157" w:line="276" w:lineRule="auto"/>
        <w:ind w:right="140"/>
        <w:jc w:val="both"/>
      </w:pPr>
      <w:r w:rsidRPr="008C196F">
        <w:t>Access</w:t>
      </w:r>
      <w:r w:rsidRPr="008C196F">
        <w:rPr>
          <w:spacing w:val="-5"/>
        </w:rPr>
        <w:t xml:space="preserve"> </w:t>
      </w:r>
      <w:r w:rsidRPr="008C196F">
        <w:t>to</w:t>
      </w:r>
      <w:r w:rsidRPr="008C196F">
        <w:rPr>
          <w:spacing w:val="-6"/>
        </w:rPr>
        <w:t xml:space="preserve"> </w:t>
      </w:r>
      <w:r w:rsidRPr="008C196F">
        <w:t>live</w:t>
      </w:r>
      <w:r w:rsidRPr="008C196F">
        <w:rPr>
          <w:spacing w:val="-6"/>
        </w:rPr>
        <w:t xml:space="preserve"> </w:t>
      </w:r>
      <w:r w:rsidRPr="008C196F">
        <w:t>systems</w:t>
      </w:r>
      <w:r w:rsidRPr="008C196F">
        <w:rPr>
          <w:spacing w:val="-3"/>
        </w:rPr>
        <w:t xml:space="preserve"> </w:t>
      </w:r>
      <w:r w:rsidRPr="008C196F">
        <w:t>must</w:t>
      </w:r>
      <w:r w:rsidRPr="008C196F">
        <w:rPr>
          <w:spacing w:val="-5"/>
        </w:rPr>
        <w:t xml:space="preserve"> </w:t>
      </w:r>
      <w:r w:rsidRPr="008C196F">
        <w:t>be</w:t>
      </w:r>
      <w:r w:rsidRPr="008C196F">
        <w:rPr>
          <w:spacing w:val="-6"/>
        </w:rPr>
        <w:t xml:space="preserve"> </w:t>
      </w:r>
      <w:r w:rsidRPr="008C196F">
        <w:t>prevented,</w:t>
      </w:r>
      <w:r w:rsidRPr="008C196F">
        <w:rPr>
          <w:spacing w:val="-6"/>
        </w:rPr>
        <w:t xml:space="preserve"> </w:t>
      </w:r>
      <w:r w:rsidRPr="008C196F">
        <w:t>so</w:t>
      </w:r>
      <w:r w:rsidRPr="008C196F">
        <w:rPr>
          <w:spacing w:val="-6"/>
        </w:rPr>
        <w:t xml:space="preserve"> </w:t>
      </w:r>
      <w:r w:rsidRPr="008C196F">
        <w:t>far</w:t>
      </w:r>
      <w:r w:rsidRPr="008C196F">
        <w:rPr>
          <w:spacing w:val="-5"/>
        </w:rPr>
        <w:t xml:space="preserve"> </w:t>
      </w:r>
      <w:r w:rsidRPr="008C196F">
        <w:t>as</w:t>
      </w:r>
      <w:r w:rsidRPr="008C196F">
        <w:rPr>
          <w:spacing w:val="-5"/>
        </w:rPr>
        <w:t xml:space="preserve"> </w:t>
      </w:r>
      <w:r w:rsidRPr="008C196F">
        <w:t>is</w:t>
      </w:r>
      <w:r w:rsidRPr="008C196F">
        <w:rPr>
          <w:spacing w:val="-3"/>
        </w:rPr>
        <w:t xml:space="preserve"> </w:t>
      </w:r>
      <w:r w:rsidRPr="008C196F">
        <w:t>reasonably</w:t>
      </w:r>
      <w:r w:rsidRPr="008C196F">
        <w:rPr>
          <w:spacing w:val="-5"/>
        </w:rPr>
        <w:t xml:space="preserve"> </w:t>
      </w:r>
      <w:r w:rsidRPr="008C196F">
        <w:t>practicable,</w:t>
      </w:r>
      <w:r w:rsidRPr="008C196F">
        <w:rPr>
          <w:spacing w:val="-4"/>
        </w:rPr>
        <w:t xml:space="preserve"> </w:t>
      </w:r>
      <w:r w:rsidRPr="008C196F">
        <w:t>in</w:t>
      </w:r>
      <w:r w:rsidRPr="008C196F">
        <w:rPr>
          <w:spacing w:val="-6"/>
        </w:rPr>
        <w:t xml:space="preserve"> </w:t>
      </w:r>
      <w:r w:rsidRPr="008C196F">
        <w:t>order</w:t>
      </w:r>
      <w:r w:rsidRPr="008C196F">
        <w:rPr>
          <w:spacing w:val="-5"/>
        </w:rPr>
        <w:t xml:space="preserve"> </w:t>
      </w:r>
      <w:r w:rsidRPr="008C196F">
        <w:t>to</w:t>
      </w:r>
      <w:r w:rsidRPr="008C196F">
        <w:rPr>
          <w:spacing w:val="-6"/>
        </w:rPr>
        <w:t xml:space="preserve"> </w:t>
      </w:r>
      <w:r w:rsidRPr="008C196F">
        <w:t>avoid unintentional exposure to their inherent hazards. All electrical systems, plant, equipment, apparatus, wires and cables must be presumed live unless proved dead. Consideration must be given to stored energy that may be retained in plant, equipment and apparatus after its disconnection/isolation from the system. Non-insulated conductors shall not be touched whenever cable ends cannot be observed. The following table describes the minimum control measures that must be applied to specific types of systems.</w:t>
      </w:r>
    </w:p>
    <w:p w:rsidRPr="008C196F" w:rsidR="005F7A6F" w:rsidP="001A0C9B" w:rsidRDefault="008C328D" w14:paraId="643D8BEB" w14:textId="7A9FF540">
      <w:pPr>
        <w:pStyle w:val="BodyText"/>
        <w:spacing w:before="119" w:after="120"/>
        <w:ind w:left="0"/>
        <w:jc w:val="center"/>
        <w:rPr>
          <w:rStyle w:val="SubtleReference"/>
        </w:rPr>
      </w:pPr>
      <w:r w:rsidRPr="008C196F">
        <w:rPr>
          <w:rStyle w:val="SubtleReference"/>
        </w:rPr>
        <w:t xml:space="preserve">Table </w:t>
      </w:r>
      <w:r w:rsidRPr="008C196F" w:rsidR="00205761">
        <w:rPr>
          <w:rStyle w:val="SubtleReference"/>
        </w:rPr>
        <w:t>6</w:t>
      </w:r>
      <w:r w:rsidRPr="008C196F">
        <w:rPr>
          <w:rStyle w:val="SubtleReference"/>
        </w:rPr>
        <w:t>: Minimum control measures for live systems</w:t>
      </w:r>
    </w:p>
    <w:tbl>
      <w:tblPr>
        <w:tblW w:w="96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038"/>
        <w:gridCol w:w="2402"/>
        <w:gridCol w:w="5190"/>
      </w:tblGrid>
      <w:tr w:rsidRPr="008C196F" w:rsidR="005F7A6F" w:rsidTr="00205761" w14:paraId="643D8BF0" w14:textId="77777777">
        <w:trPr>
          <w:trHeight w:val="506"/>
          <w:jc w:val="center"/>
        </w:trPr>
        <w:tc>
          <w:tcPr>
            <w:tcW w:w="2038" w:type="dxa"/>
            <w:shd w:val="clear" w:color="auto" w:fill="00414B"/>
          </w:tcPr>
          <w:p w:rsidRPr="008C196F" w:rsidR="005F7A6F" w:rsidRDefault="008C328D" w14:paraId="643D8BED" w14:textId="77777777">
            <w:pPr>
              <w:pStyle w:val="TableParagraph"/>
              <w:spacing w:before="119"/>
              <w:ind w:left="340"/>
            </w:pPr>
            <w:r w:rsidRPr="008C196F">
              <w:t>Type</w:t>
            </w:r>
            <w:r w:rsidRPr="008C196F">
              <w:rPr>
                <w:spacing w:val="-6"/>
              </w:rPr>
              <w:t xml:space="preserve"> </w:t>
            </w:r>
            <w:r w:rsidRPr="008C196F">
              <w:t>of</w:t>
            </w:r>
            <w:r w:rsidRPr="008C196F">
              <w:rPr>
                <w:spacing w:val="-4"/>
              </w:rPr>
              <w:t xml:space="preserve"> </w:t>
            </w:r>
            <w:r w:rsidRPr="008C196F">
              <w:rPr>
                <w:spacing w:val="-2"/>
              </w:rPr>
              <w:t>system</w:t>
            </w:r>
          </w:p>
        </w:tc>
        <w:tc>
          <w:tcPr>
            <w:tcW w:w="2402" w:type="dxa"/>
            <w:shd w:val="clear" w:color="auto" w:fill="00414B"/>
          </w:tcPr>
          <w:p w:rsidRPr="008C196F" w:rsidR="005F7A6F" w:rsidRDefault="008C328D" w14:paraId="643D8BEE" w14:textId="77777777">
            <w:pPr>
              <w:pStyle w:val="TableParagraph"/>
              <w:spacing w:before="119"/>
              <w:ind w:left="621"/>
            </w:pPr>
            <w:r w:rsidRPr="008C196F">
              <w:t>Risk</w:t>
            </w:r>
            <w:r w:rsidRPr="008C196F">
              <w:rPr>
                <w:spacing w:val="-3"/>
              </w:rPr>
              <w:t xml:space="preserve"> </w:t>
            </w:r>
            <w:r w:rsidRPr="008C196F">
              <w:t>/</w:t>
            </w:r>
            <w:r w:rsidRPr="008C196F">
              <w:rPr>
                <w:spacing w:val="-4"/>
              </w:rPr>
              <w:t xml:space="preserve"> </w:t>
            </w:r>
            <w:r w:rsidRPr="008C196F">
              <w:rPr>
                <w:spacing w:val="-2"/>
              </w:rPr>
              <w:t>Impact</w:t>
            </w:r>
          </w:p>
        </w:tc>
        <w:tc>
          <w:tcPr>
            <w:tcW w:w="5190" w:type="dxa"/>
            <w:shd w:val="clear" w:color="auto" w:fill="00414B"/>
          </w:tcPr>
          <w:p w:rsidRPr="008C196F" w:rsidR="005F7A6F" w:rsidRDefault="008C328D" w14:paraId="643D8BEF" w14:textId="77777777">
            <w:pPr>
              <w:pStyle w:val="TableParagraph"/>
              <w:spacing w:before="119"/>
              <w:ind w:left="1"/>
              <w:jc w:val="center"/>
            </w:pPr>
            <w:r w:rsidRPr="008C196F">
              <w:rPr>
                <w:spacing w:val="-2"/>
              </w:rPr>
              <w:t>Control</w:t>
            </w:r>
          </w:p>
        </w:tc>
      </w:tr>
      <w:tr w:rsidRPr="008C196F" w:rsidR="005F7A6F" w:rsidTr="00205761" w14:paraId="643D8BF8" w14:textId="77777777">
        <w:trPr>
          <w:trHeight w:val="3893"/>
          <w:jc w:val="center"/>
        </w:trPr>
        <w:tc>
          <w:tcPr>
            <w:tcW w:w="2038" w:type="dxa"/>
          </w:tcPr>
          <w:p w:rsidRPr="008C196F" w:rsidR="005F7A6F" w:rsidRDefault="008C328D" w14:paraId="643D8BF1" w14:textId="77777777">
            <w:pPr>
              <w:pStyle w:val="TableParagraph"/>
              <w:spacing w:before="119" w:line="276" w:lineRule="auto"/>
              <w:ind w:left="107" w:right="459"/>
            </w:pPr>
            <w:r w:rsidRPr="008C196F">
              <w:rPr>
                <w:spacing w:val="-2"/>
              </w:rPr>
              <w:t xml:space="preserve">Electrical transformers, substations, </w:t>
            </w:r>
            <w:r w:rsidRPr="008C196F">
              <w:t>electrical</w:t>
            </w:r>
            <w:r w:rsidRPr="008C196F">
              <w:rPr>
                <w:spacing w:val="-14"/>
              </w:rPr>
              <w:t xml:space="preserve"> </w:t>
            </w:r>
            <w:r w:rsidRPr="008C196F">
              <w:t>rooms.</w:t>
            </w:r>
          </w:p>
        </w:tc>
        <w:tc>
          <w:tcPr>
            <w:tcW w:w="2402" w:type="dxa"/>
          </w:tcPr>
          <w:p w:rsidRPr="008C196F" w:rsidR="005F7A6F" w:rsidRDefault="008C328D" w14:paraId="643D8BF2" w14:textId="77777777">
            <w:pPr>
              <w:pStyle w:val="TableParagraph"/>
              <w:spacing w:before="119" w:line="276" w:lineRule="auto"/>
              <w:ind w:left="107"/>
            </w:pPr>
            <w:r w:rsidRPr="008C196F">
              <w:t>Electrical</w:t>
            </w:r>
            <w:r w:rsidRPr="008C196F">
              <w:rPr>
                <w:spacing w:val="-14"/>
              </w:rPr>
              <w:t xml:space="preserve"> </w:t>
            </w:r>
            <w:r w:rsidRPr="008C196F">
              <w:t>shock</w:t>
            </w:r>
            <w:r w:rsidRPr="008C196F">
              <w:rPr>
                <w:spacing w:val="-14"/>
              </w:rPr>
              <w:t xml:space="preserve"> </w:t>
            </w:r>
            <w:r w:rsidRPr="008C196F">
              <w:t>by</w:t>
            </w:r>
            <w:r w:rsidRPr="008C196F">
              <w:rPr>
                <w:spacing w:val="-14"/>
              </w:rPr>
              <w:t xml:space="preserve"> </w:t>
            </w:r>
            <w:r w:rsidRPr="008C196F">
              <w:t>direct contact or arc.</w:t>
            </w:r>
          </w:p>
        </w:tc>
        <w:tc>
          <w:tcPr>
            <w:tcW w:w="5190" w:type="dxa"/>
          </w:tcPr>
          <w:p w:rsidRPr="008C196F" w:rsidR="005F7A6F" w:rsidRDefault="008C328D" w14:paraId="643D8BF3" w14:textId="77777777">
            <w:pPr>
              <w:pStyle w:val="TableParagraph"/>
              <w:spacing w:before="119" w:line="276" w:lineRule="auto"/>
              <w:ind w:left="106" w:right="99"/>
              <w:jc w:val="both"/>
            </w:pPr>
            <w:r w:rsidRPr="008C196F">
              <w:t>Access</w:t>
            </w:r>
            <w:r w:rsidRPr="008C196F">
              <w:rPr>
                <w:spacing w:val="-14"/>
              </w:rPr>
              <w:t xml:space="preserve"> </w:t>
            </w:r>
            <w:r w:rsidRPr="008C196F">
              <w:t>to</w:t>
            </w:r>
            <w:r w:rsidRPr="008C196F">
              <w:rPr>
                <w:spacing w:val="-14"/>
              </w:rPr>
              <w:t xml:space="preserve"> </w:t>
            </w:r>
            <w:r w:rsidRPr="008C196F">
              <w:t>live</w:t>
            </w:r>
            <w:r w:rsidRPr="008C196F">
              <w:rPr>
                <w:spacing w:val="-14"/>
              </w:rPr>
              <w:t xml:space="preserve"> </w:t>
            </w:r>
            <w:r w:rsidRPr="008C196F">
              <w:t>electrical</w:t>
            </w:r>
            <w:r w:rsidRPr="008C196F">
              <w:rPr>
                <w:spacing w:val="-14"/>
              </w:rPr>
              <w:t xml:space="preserve"> </w:t>
            </w:r>
            <w:r w:rsidRPr="008C196F">
              <w:t>rooms</w:t>
            </w:r>
            <w:r w:rsidRPr="008C196F">
              <w:rPr>
                <w:spacing w:val="-14"/>
              </w:rPr>
              <w:t xml:space="preserve"> </w:t>
            </w:r>
            <w:r w:rsidRPr="008C196F">
              <w:t>shall</w:t>
            </w:r>
            <w:r w:rsidRPr="008C196F">
              <w:rPr>
                <w:spacing w:val="-14"/>
              </w:rPr>
              <w:t xml:space="preserve"> </w:t>
            </w:r>
            <w:r w:rsidRPr="008C196F">
              <w:t>be</w:t>
            </w:r>
            <w:r w:rsidRPr="008C196F">
              <w:rPr>
                <w:spacing w:val="-14"/>
              </w:rPr>
              <w:t xml:space="preserve"> </w:t>
            </w:r>
            <w:r w:rsidRPr="008C196F">
              <w:t>posted</w:t>
            </w:r>
            <w:r w:rsidRPr="008C196F">
              <w:rPr>
                <w:spacing w:val="-14"/>
              </w:rPr>
              <w:t xml:space="preserve"> </w:t>
            </w:r>
            <w:r w:rsidRPr="008C196F">
              <w:t>with</w:t>
            </w:r>
            <w:r w:rsidRPr="008C196F">
              <w:rPr>
                <w:spacing w:val="-14"/>
              </w:rPr>
              <w:t xml:space="preserve"> </w:t>
            </w:r>
            <w:r w:rsidRPr="008C196F">
              <w:t>safety signs prescribing</w:t>
            </w:r>
            <w:r w:rsidRPr="008C196F">
              <w:rPr>
                <w:spacing w:val="-2"/>
              </w:rPr>
              <w:t xml:space="preserve"> </w:t>
            </w:r>
            <w:r w:rsidRPr="008C196F">
              <w:t>the use</w:t>
            </w:r>
            <w:r w:rsidRPr="008C196F">
              <w:rPr>
                <w:spacing w:val="-2"/>
              </w:rPr>
              <w:t xml:space="preserve"> </w:t>
            </w:r>
            <w:r w:rsidRPr="008C196F">
              <w:t>of</w:t>
            </w:r>
            <w:r w:rsidRPr="008C196F">
              <w:rPr>
                <w:spacing w:val="-1"/>
              </w:rPr>
              <w:t xml:space="preserve"> </w:t>
            </w:r>
            <w:r w:rsidRPr="008C196F">
              <w:t>insulated or</w:t>
            </w:r>
            <w:r w:rsidRPr="008C196F">
              <w:rPr>
                <w:spacing w:val="-1"/>
              </w:rPr>
              <w:t xml:space="preserve"> </w:t>
            </w:r>
            <w:r w:rsidRPr="008C196F">
              <w:t>non-conductive tools only.</w:t>
            </w:r>
          </w:p>
          <w:p w:rsidRPr="008C196F" w:rsidR="005F7A6F" w:rsidRDefault="008C328D" w14:paraId="643D8BF4" w14:textId="77777777">
            <w:pPr>
              <w:pStyle w:val="TableParagraph"/>
              <w:spacing w:before="119" w:line="278" w:lineRule="auto"/>
              <w:ind w:left="106" w:right="102"/>
              <w:jc w:val="both"/>
            </w:pPr>
            <w:r w:rsidRPr="008C196F">
              <w:t xml:space="preserve">Full enclosure at a distance equal to or greater than the </w:t>
            </w:r>
            <w:r w:rsidRPr="008C196F">
              <w:rPr>
                <w:spacing w:val="-2"/>
              </w:rPr>
              <w:t>outer</w:t>
            </w:r>
            <w:r w:rsidRPr="008C196F">
              <w:rPr>
                <w:spacing w:val="-6"/>
              </w:rPr>
              <w:t xml:space="preserve"> </w:t>
            </w:r>
            <w:r w:rsidRPr="008C196F">
              <w:rPr>
                <w:spacing w:val="-2"/>
              </w:rPr>
              <w:t>limit</w:t>
            </w:r>
            <w:r w:rsidRPr="008C196F">
              <w:rPr>
                <w:spacing w:val="-8"/>
              </w:rPr>
              <w:t xml:space="preserve"> </w:t>
            </w:r>
            <w:r w:rsidRPr="008C196F">
              <w:rPr>
                <w:spacing w:val="-2"/>
              </w:rPr>
              <w:t>of</w:t>
            </w:r>
            <w:r w:rsidRPr="008C196F">
              <w:rPr>
                <w:spacing w:val="-7"/>
              </w:rPr>
              <w:t xml:space="preserve"> </w:t>
            </w:r>
            <w:r w:rsidRPr="008C196F">
              <w:rPr>
                <w:spacing w:val="-2"/>
              </w:rPr>
              <w:t>the</w:t>
            </w:r>
            <w:r w:rsidRPr="008C196F">
              <w:rPr>
                <w:spacing w:val="-7"/>
              </w:rPr>
              <w:t xml:space="preserve"> </w:t>
            </w:r>
            <w:r w:rsidRPr="008C196F">
              <w:rPr>
                <w:spacing w:val="-2"/>
              </w:rPr>
              <w:t>Vicinity</w:t>
            </w:r>
            <w:r w:rsidRPr="008C196F">
              <w:rPr>
                <w:spacing w:val="-6"/>
              </w:rPr>
              <w:t xml:space="preserve"> </w:t>
            </w:r>
            <w:r w:rsidRPr="008C196F">
              <w:rPr>
                <w:spacing w:val="-2"/>
              </w:rPr>
              <w:t>Zone</w:t>
            </w:r>
            <w:r w:rsidRPr="008C196F">
              <w:rPr>
                <w:spacing w:val="-7"/>
              </w:rPr>
              <w:t xml:space="preserve"> </w:t>
            </w:r>
            <w:r w:rsidRPr="008C196F">
              <w:rPr>
                <w:spacing w:val="-2"/>
              </w:rPr>
              <w:t>from</w:t>
            </w:r>
            <w:r w:rsidRPr="008C196F">
              <w:rPr>
                <w:spacing w:val="-7"/>
              </w:rPr>
              <w:t xml:space="preserve"> </w:t>
            </w:r>
            <w:r w:rsidRPr="008C196F">
              <w:rPr>
                <w:spacing w:val="-2"/>
              </w:rPr>
              <w:t>any</w:t>
            </w:r>
            <w:r w:rsidRPr="008C196F">
              <w:rPr>
                <w:spacing w:val="-6"/>
              </w:rPr>
              <w:t xml:space="preserve"> </w:t>
            </w:r>
            <w:r w:rsidRPr="008C196F">
              <w:rPr>
                <w:spacing w:val="-2"/>
              </w:rPr>
              <w:t>exposed</w:t>
            </w:r>
            <w:r w:rsidRPr="008C196F">
              <w:rPr>
                <w:spacing w:val="-7"/>
              </w:rPr>
              <w:t xml:space="preserve"> </w:t>
            </w:r>
            <w:r w:rsidRPr="008C196F">
              <w:rPr>
                <w:spacing w:val="-2"/>
              </w:rPr>
              <w:t>live</w:t>
            </w:r>
            <w:r w:rsidRPr="008C196F">
              <w:rPr>
                <w:spacing w:val="-7"/>
              </w:rPr>
              <w:t xml:space="preserve"> </w:t>
            </w:r>
            <w:r w:rsidRPr="008C196F">
              <w:rPr>
                <w:spacing w:val="-4"/>
              </w:rPr>
              <w:t>part.</w:t>
            </w:r>
          </w:p>
          <w:p w:rsidRPr="008C196F" w:rsidR="005F7A6F" w:rsidRDefault="008C328D" w14:paraId="643D8BF5" w14:textId="77777777">
            <w:pPr>
              <w:pStyle w:val="TableParagraph"/>
              <w:spacing w:before="117" w:line="276" w:lineRule="auto"/>
              <w:ind w:left="106" w:right="102"/>
              <w:jc w:val="both"/>
            </w:pPr>
            <w:r w:rsidRPr="008C196F">
              <w:t xml:space="preserve">Access control by a door(s) that remains closed and locked whenever works are not undertaken within the </w:t>
            </w:r>
            <w:r w:rsidRPr="008C196F">
              <w:rPr>
                <w:spacing w:val="-2"/>
              </w:rPr>
              <w:t>enclosure.</w:t>
            </w:r>
          </w:p>
          <w:p w:rsidRPr="008C196F" w:rsidR="005F7A6F" w:rsidRDefault="008C328D" w14:paraId="643D8BF6" w14:textId="77777777">
            <w:pPr>
              <w:pStyle w:val="TableParagraph"/>
              <w:spacing w:before="119"/>
              <w:ind w:left="106"/>
              <w:jc w:val="both"/>
            </w:pPr>
            <w:r w:rsidRPr="008C196F">
              <w:t>Door(s)</w:t>
            </w:r>
            <w:r w:rsidRPr="008C196F">
              <w:rPr>
                <w:spacing w:val="-6"/>
              </w:rPr>
              <w:t xml:space="preserve"> </w:t>
            </w:r>
            <w:r w:rsidRPr="008C196F">
              <w:t>lock(s)</w:t>
            </w:r>
            <w:r w:rsidRPr="008C196F">
              <w:rPr>
                <w:spacing w:val="-6"/>
              </w:rPr>
              <w:t xml:space="preserve"> </w:t>
            </w:r>
            <w:r w:rsidRPr="008C196F">
              <w:t>must</w:t>
            </w:r>
            <w:r w:rsidRPr="008C196F">
              <w:rPr>
                <w:spacing w:val="-7"/>
              </w:rPr>
              <w:t xml:space="preserve"> </w:t>
            </w:r>
            <w:r w:rsidRPr="008C196F">
              <w:t>be</w:t>
            </w:r>
            <w:r w:rsidRPr="008C196F">
              <w:rPr>
                <w:spacing w:val="-6"/>
              </w:rPr>
              <w:t xml:space="preserve"> </w:t>
            </w:r>
            <w:r w:rsidRPr="008C196F">
              <w:t>operated</w:t>
            </w:r>
            <w:r w:rsidRPr="008C196F">
              <w:rPr>
                <w:spacing w:val="-6"/>
              </w:rPr>
              <w:t xml:space="preserve"> </w:t>
            </w:r>
            <w:r w:rsidRPr="008C196F">
              <w:t>by</w:t>
            </w:r>
            <w:r w:rsidRPr="008C196F">
              <w:rPr>
                <w:spacing w:val="-6"/>
              </w:rPr>
              <w:t xml:space="preserve"> </w:t>
            </w:r>
            <w:r w:rsidRPr="008C196F">
              <w:t>unique</w:t>
            </w:r>
            <w:r w:rsidRPr="008C196F">
              <w:rPr>
                <w:spacing w:val="-8"/>
              </w:rPr>
              <w:t xml:space="preserve"> </w:t>
            </w:r>
            <w:r w:rsidRPr="008C196F">
              <w:rPr>
                <w:spacing w:val="-2"/>
              </w:rPr>
              <w:t>keys.</w:t>
            </w:r>
          </w:p>
          <w:p w:rsidRPr="008C196F" w:rsidR="005F7A6F" w:rsidRDefault="008C328D" w14:paraId="643D8BF7" w14:textId="7BD0C7A7">
            <w:pPr>
              <w:pStyle w:val="TableParagraph"/>
              <w:spacing w:before="156" w:line="276" w:lineRule="auto"/>
              <w:ind w:left="106" w:right="99"/>
              <w:jc w:val="both"/>
            </w:pPr>
            <w:r w:rsidRPr="008C196F">
              <w:t>Door(s)</w:t>
            </w:r>
            <w:r w:rsidRPr="008C196F">
              <w:rPr>
                <w:spacing w:val="-13"/>
              </w:rPr>
              <w:t xml:space="preserve"> </w:t>
            </w:r>
            <w:r w:rsidRPr="008C196F">
              <w:t>lock</w:t>
            </w:r>
            <w:r w:rsidRPr="008C196F">
              <w:rPr>
                <w:spacing w:val="-13"/>
              </w:rPr>
              <w:t xml:space="preserve"> </w:t>
            </w:r>
            <w:r w:rsidRPr="008C196F">
              <w:t>keys</w:t>
            </w:r>
            <w:r w:rsidRPr="008C196F">
              <w:rPr>
                <w:spacing w:val="-13"/>
              </w:rPr>
              <w:t xml:space="preserve"> </w:t>
            </w:r>
            <w:r w:rsidRPr="008C196F">
              <w:t>must</w:t>
            </w:r>
            <w:r w:rsidRPr="008C196F">
              <w:rPr>
                <w:spacing w:val="-14"/>
              </w:rPr>
              <w:t xml:space="preserve"> </w:t>
            </w:r>
            <w:r w:rsidRPr="008C196F">
              <w:t>be</w:t>
            </w:r>
            <w:r w:rsidRPr="008C196F">
              <w:rPr>
                <w:spacing w:val="-14"/>
              </w:rPr>
              <w:t xml:space="preserve"> </w:t>
            </w:r>
            <w:r w:rsidRPr="008C196F">
              <w:t>kept</w:t>
            </w:r>
            <w:r w:rsidRPr="008C196F">
              <w:rPr>
                <w:spacing w:val="-13"/>
              </w:rPr>
              <w:t xml:space="preserve"> </w:t>
            </w:r>
            <w:r w:rsidRPr="008C196F">
              <w:t>by</w:t>
            </w:r>
            <w:r w:rsidRPr="008C196F">
              <w:rPr>
                <w:spacing w:val="-13"/>
              </w:rPr>
              <w:t xml:space="preserve"> </w:t>
            </w:r>
            <w:r w:rsidRPr="008C196F">
              <w:t>the</w:t>
            </w:r>
            <w:r w:rsidRPr="008C196F">
              <w:rPr>
                <w:spacing w:val="-10"/>
              </w:rPr>
              <w:t xml:space="preserve"> </w:t>
            </w:r>
            <w:r w:rsidRPr="008C196F">
              <w:t>Authorized</w:t>
            </w:r>
            <w:r w:rsidRPr="008C196F">
              <w:rPr>
                <w:spacing w:val="-14"/>
              </w:rPr>
              <w:t xml:space="preserve"> </w:t>
            </w:r>
            <w:r w:rsidRPr="008C196F">
              <w:t>Person in charge of the system and be controlled with a high- control Permit to Work.</w:t>
            </w:r>
          </w:p>
        </w:tc>
      </w:tr>
      <w:tr w:rsidRPr="008C196F" w:rsidR="00205761" w:rsidTr="00205761" w14:paraId="4C9169F3" w14:textId="77777777">
        <w:trPr>
          <w:trHeight w:val="505"/>
          <w:jc w:val="center"/>
        </w:trPr>
        <w:tc>
          <w:tcPr>
            <w:tcW w:w="2038" w:type="dxa"/>
            <w:shd w:val="clear" w:color="auto" w:fill="00414B"/>
            <w:vAlign w:val="center"/>
          </w:tcPr>
          <w:p w:rsidRPr="008C196F" w:rsidR="00205761" w:rsidP="00205761" w:rsidRDefault="00205761" w14:paraId="125F2C72" w14:textId="06A6DB51">
            <w:pPr>
              <w:pStyle w:val="TableParagraph"/>
              <w:ind w:left="107"/>
              <w:jc w:val="center"/>
            </w:pPr>
            <w:r w:rsidRPr="008C196F">
              <w:t>Type</w:t>
            </w:r>
            <w:r w:rsidRPr="008C196F">
              <w:rPr>
                <w:spacing w:val="-6"/>
              </w:rPr>
              <w:t xml:space="preserve"> </w:t>
            </w:r>
            <w:r w:rsidRPr="008C196F">
              <w:t>of</w:t>
            </w:r>
            <w:r w:rsidRPr="008C196F">
              <w:rPr>
                <w:spacing w:val="-4"/>
              </w:rPr>
              <w:t xml:space="preserve"> </w:t>
            </w:r>
            <w:r w:rsidRPr="008C196F">
              <w:rPr>
                <w:spacing w:val="-2"/>
              </w:rPr>
              <w:t>system</w:t>
            </w:r>
          </w:p>
        </w:tc>
        <w:tc>
          <w:tcPr>
            <w:tcW w:w="2402" w:type="dxa"/>
            <w:shd w:val="clear" w:color="auto" w:fill="00414B"/>
            <w:vAlign w:val="center"/>
          </w:tcPr>
          <w:p w:rsidRPr="008C196F" w:rsidR="00205761" w:rsidP="00205761" w:rsidRDefault="00205761" w14:paraId="6838BDFF" w14:textId="4A386321">
            <w:pPr>
              <w:pStyle w:val="TableParagraph"/>
              <w:spacing w:line="276" w:lineRule="auto"/>
              <w:ind w:left="107"/>
              <w:jc w:val="center"/>
            </w:pPr>
            <w:r w:rsidRPr="008C196F">
              <w:t>Risk</w:t>
            </w:r>
            <w:r w:rsidRPr="008C196F">
              <w:rPr>
                <w:spacing w:val="-3"/>
              </w:rPr>
              <w:t xml:space="preserve"> </w:t>
            </w:r>
            <w:r w:rsidRPr="008C196F">
              <w:t>/</w:t>
            </w:r>
            <w:r w:rsidRPr="008C196F">
              <w:rPr>
                <w:spacing w:val="-4"/>
              </w:rPr>
              <w:t xml:space="preserve"> </w:t>
            </w:r>
            <w:r w:rsidRPr="008C196F">
              <w:rPr>
                <w:spacing w:val="-2"/>
              </w:rPr>
              <w:t>Impact</w:t>
            </w:r>
          </w:p>
        </w:tc>
        <w:tc>
          <w:tcPr>
            <w:tcW w:w="5190" w:type="dxa"/>
            <w:shd w:val="clear" w:color="auto" w:fill="00414B"/>
            <w:vAlign w:val="center"/>
          </w:tcPr>
          <w:p w:rsidRPr="008C196F" w:rsidR="00205761" w:rsidP="00205761" w:rsidRDefault="00205761" w14:paraId="63DDBC65" w14:textId="703FC55F">
            <w:pPr>
              <w:pStyle w:val="TableParagraph"/>
              <w:spacing w:line="276" w:lineRule="auto"/>
              <w:ind w:left="106" w:right="102"/>
              <w:jc w:val="center"/>
            </w:pPr>
            <w:r w:rsidRPr="008C196F">
              <w:rPr>
                <w:spacing w:val="-2"/>
              </w:rPr>
              <w:t>Control</w:t>
            </w:r>
          </w:p>
        </w:tc>
      </w:tr>
      <w:tr w:rsidRPr="008C196F" w:rsidR="00205761" w:rsidTr="00205761" w14:paraId="643D8BFD" w14:textId="77777777">
        <w:trPr>
          <w:trHeight w:val="2596"/>
          <w:jc w:val="center"/>
        </w:trPr>
        <w:tc>
          <w:tcPr>
            <w:tcW w:w="2038" w:type="dxa"/>
          </w:tcPr>
          <w:p w:rsidRPr="008C196F" w:rsidR="00205761" w:rsidP="00205761" w:rsidRDefault="00205761" w14:paraId="643D8BF9" w14:textId="77777777">
            <w:pPr>
              <w:pStyle w:val="TableParagraph"/>
              <w:spacing w:before="119"/>
              <w:ind w:left="107"/>
            </w:pPr>
            <w:r w:rsidRPr="008C196F">
              <w:t>Electrical</w:t>
            </w:r>
            <w:r w:rsidRPr="008C196F">
              <w:rPr>
                <w:spacing w:val="-14"/>
              </w:rPr>
              <w:t xml:space="preserve"> </w:t>
            </w:r>
            <w:r w:rsidRPr="008C196F">
              <w:rPr>
                <w:spacing w:val="-2"/>
              </w:rPr>
              <w:t>cabinets</w:t>
            </w:r>
          </w:p>
        </w:tc>
        <w:tc>
          <w:tcPr>
            <w:tcW w:w="2402" w:type="dxa"/>
          </w:tcPr>
          <w:p w:rsidRPr="008C196F" w:rsidR="00205761" w:rsidP="00205761" w:rsidRDefault="00205761" w14:paraId="643D8BFA" w14:textId="77777777">
            <w:pPr>
              <w:pStyle w:val="TableParagraph"/>
              <w:spacing w:before="119" w:line="276" w:lineRule="auto"/>
              <w:ind w:left="107"/>
            </w:pPr>
            <w:r w:rsidRPr="008C196F">
              <w:t>Electrical</w:t>
            </w:r>
            <w:r w:rsidRPr="008C196F">
              <w:rPr>
                <w:spacing w:val="-14"/>
              </w:rPr>
              <w:t xml:space="preserve"> </w:t>
            </w:r>
            <w:r w:rsidRPr="008C196F">
              <w:t>shock</w:t>
            </w:r>
            <w:r w:rsidRPr="008C196F">
              <w:rPr>
                <w:spacing w:val="-14"/>
              </w:rPr>
              <w:t xml:space="preserve"> </w:t>
            </w:r>
            <w:r w:rsidRPr="008C196F">
              <w:t>by</w:t>
            </w:r>
            <w:r w:rsidRPr="008C196F">
              <w:rPr>
                <w:spacing w:val="-14"/>
              </w:rPr>
              <w:t xml:space="preserve"> </w:t>
            </w:r>
            <w:r w:rsidRPr="008C196F">
              <w:t>direct contact or arc.</w:t>
            </w:r>
          </w:p>
        </w:tc>
        <w:tc>
          <w:tcPr>
            <w:tcW w:w="5190" w:type="dxa"/>
          </w:tcPr>
          <w:p w:rsidRPr="008C196F" w:rsidR="00205761" w:rsidP="00205761" w:rsidRDefault="00205761" w14:paraId="643D8BFB" w14:textId="77777777">
            <w:pPr>
              <w:pStyle w:val="TableParagraph"/>
              <w:spacing w:before="119" w:line="276" w:lineRule="auto"/>
              <w:ind w:left="106" w:right="102"/>
              <w:jc w:val="both"/>
            </w:pPr>
            <w:r w:rsidRPr="008C196F">
              <w:t>Electrical cabinets closed and locked whenever works are not undertaken inside them.</w:t>
            </w:r>
          </w:p>
          <w:p w:rsidRPr="008C196F" w:rsidR="00205761" w:rsidP="00205761" w:rsidRDefault="00205761" w14:paraId="643D8BFC" w14:textId="77777777">
            <w:pPr>
              <w:pStyle w:val="TableParagraph"/>
              <w:spacing w:before="122" w:line="276" w:lineRule="auto"/>
              <w:ind w:left="106" w:right="100"/>
              <w:jc w:val="both"/>
            </w:pPr>
            <w:r w:rsidRPr="008C196F">
              <w:t>Electrical cabinet tagged with the signs and warnings indicating the presence of electrical hazard. If not reasonably practicable, a restricted area (physical delimitation supported by warning signs) shall be implemented around open live equipment.</w:t>
            </w:r>
          </w:p>
        </w:tc>
      </w:tr>
      <w:tr w:rsidRPr="008C196F" w:rsidR="00205761" w:rsidTr="00205761" w14:paraId="643D8C02" w14:textId="77777777">
        <w:trPr>
          <w:trHeight w:val="1826"/>
          <w:jc w:val="center"/>
        </w:trPr>
        <w:tc>
          <w:tcPr>
            <w:tcW w:w="2038" w:type="dxa"/>
          </w:tcPr>
          <w:p w:rsidRPr="008C196F" w:rsidR="00205761" w:rsidP="00205761" w:rsidRDefault="00205761" w14:paraId="643D8BFE" w14:textId="77777777">
            <w:pPr>
              <w:pStyle w:val="TableParagraph"/>
              <w:spacing w:before="119"/>
              <w:ind w:left="107"/>
            </w:pPr>
            <w:r w:rsidRPr="008C196F">
              <w:t>Buried</w:t>
            </w:r>
            <w:r w:rsidRPr="008C196F">
              <w:rPr>
                <w:spacing w:val="-10"/>
              </w:rPr>
              <w:t xml:space="preserve"> </w:t>
            </w:r>
            <w:r w:rsidRPr="008C196F">
              <w:rPr>
                <w:spacing w:val="-2"/>
              </w:rPr>
              <w:t>systems</w:t>
            </w:r>
          </w:p>
        </w:tc>
        <w:tc>
          <w:tcPr>
            <w:tcW w:w="2402" w:type="dxa"/>
          </w:tcPr>
          <w:p w:rsidRPr="008C196F" w:rsidR="00205761" w:rsidP="00205761" w:rsidRDefault="00205761" w14:paraId="643D8BFF" w14:textId="583799ED">
            <w:pPr>
              <w:pStyle w:val="TableParagraph"/>
              <w:tabs>
                <w:tab w:val="left" w:pos="1391"/>
              </w:tabs>
              <w:spacing w:before="119" w:line="276" w:lineRule="auto"/>
              <w:ind w:left="107" w:right="100"/>
            </w:pPr>
            <w:r w:rsidRPr="008C196F">
              <w:t>Electrical</w:t>
            </w:r>
            <w:r w:rsidRPr="008C196F">
              <w:rPr>
                <w:spacing w:val="-14"/>
              </w:rPr>
              <w:t xml:space="preserve"> </w:t>
            </w:r>
            <w:r w:rsidRPr="008C196F">
              <w:t>shock</w:t>
            </w:r>
            <w:r w:rsidRPr="008C196F">
              <w:rPr>
                <w:spacing w:val="-14"/>
              </w:rPr>
              <w:t xml:space="preserve"> </w:t>
            </w:r>
            <w:r w:rsidRPr="008C196F">
              <w:t>by</w:t>
            </w:r>
            <w:r w:rsidRPr="008C196F">
              <w:rPr>
                <w:spacing w:val="-14"/>
              </w:rPr>
              <w:t xml:space="preserve"> </w:t>
            </w:r>
            <w:r w:rsidRPr="008C196F">
              <w:t xml:space="preserve">direct </w:t>
            </w:r>
            <w:r w:rsidRPr="008C196F">
              <w:rPr>
                <w:spacing w:val="-2"/>
              </w:rPr>
              <w:t>contact,</w:t>
            </w:r>
            <w:r w:rsidRPr="008C196F">
              <w:t xml:space="preserve"> </w:t>
            </w:r>
            <w:r w:rsidRPr="008C196F">
              <w:rPr>
                <w:spacing w:val="-2"/>
              </w:rPr>
              <w:t xml:space="preserve">explosion, </w:t>
            </w:r>
            <w:r w:rsidRPr="008C196F">
              <w:t>exposure to harmful hazardous substances, contamination</w:t>
            </w:r>
            <w:r w:rsidRPr="008C196F">
              <w:rPr>
                <w:spacing w:val="-14"/>
              </w:rPr>
              <w:t xml:space="preserve"> </w:t>
            </w:r>
            <w:r w:rsidRPr="008C196F">
              <w:t>of</w:t>
            </w:r>
            <w:r w:rsidRPr="008C196F">
              <w:rPr>
                <w:spacing w:val="-14"/>
              </w:rPr>
              <w:t xml:space="preserve"> </w:t>
            </w:r>
            <w:r w:rsidRPr="008C196F">
              <w:t>soil</w:t>
            </w:r>
            <w:r w:rsidRPr="008C196F">
              <w:rPr>
                <w:spacing w:val="-14"/>
              </w:rPr>
              <w:t xml:space="preserve"> </w:t>
            </w:r>
            <w:r w:rsidRPr="008C196F">
              <w:t xml:space="preserve">and </w:t>
            </w:r>
            <w:r w:rsidRPr="008C196F">
              <w:rPr>
                <w:spacing w:val="-2"/>
              </w:rPr>
              <w:t>groundwater</w:t>
            </w:r>
          </w:p>
        </w:tc>
        <w:tc>
          <w:tcPr>
            <w:tcW w:w="5190" w:type="dxa"/>
          </w:tcPr>
          <w:p w:rsidRPr="008C196F" w:rsidR="00205761" w:rsidP="00205761" w:rsidRDefault="00205761" w14:paraId="643D8C00" w14:textId="77777777">
            <w:pPr>
              <w:pStyle w:val="TableParagraph"/>
              <w:spacing w:before="119"/>
              <w:ind w:left="106"/>
            </w:pPr>
            <w:r w:rsidRPr="008C196F">
              <w:t>Buried</w:t>
            </w:r>
            <w:r w:rsidRPr="008C196F">
              <w:rPr>
                <w:spacing w:val="-8"/>
              </w:rPr>
              <w:t xml:space="preserve"> </w:t>
            </w:r>
            <w:r w:rsidRPr="008C196F">
              <w:t>services</w:t>
            </w:r>
            <w:r w:rsidRPr="008C196F">
              <w:rPr>
                <w:spacing w:val="-5"/>
              </w:rPr>
              <w:t xml:space="preserve"> </w:t>
            </w:r>
            <w:r w:rsidRPr="008C196F">
              <w:t>must</w:t>
            </w:r>
            <w:r w:rsidRPr="008C196F">
              <w:rPr>
                <w:spacing w:val="-7"/>
              </w:rPr>
              <w:t xml:space="preserve"> </w:t>
            </w:r>
            <w:r w:rsidRPr="008C196F">
              <w:t>be</w:t>
            </w:r>
            <w:r w:rsidRPr="008C196F">
              <w:rPr>
                <w:spacing w:val="-4"/>
              </w:rPr>
              <w:t xml:space="preserve"> </w:t>
            </w:r>
            <w:r w:rsidRPr="008C196F">
              <w:t>marked</w:t>
            </w:r>
            <w:r w:rsidRPr="008C196F">
              <w:rPr>
                <w:spacing w:val="-7"/>
              </w:rPr>
              <w:t xml:space="preserve"> </w:t>
            </w:r>
            <w:r w:rsidRPr="008C196F">
              <w:t>on</w:t>
            </w:r>
            <w:r w:rsidRPr="008C196F">
              <w:rPr>
                <w:spacing w:val="-6"/>
              </w:rPr>
              <w:t xml:space="preserve"> </w:t>
            </w:r>
            <w:r w:rsidRPr="008C196F">
              <w:t>as-built</w:t>
            </w:r>
            <w:r w:rsidRPr="008C196F">
              <w:rPr>
                <w:spacing w:val="-5"/>
              </w:rPr>
              <w:t xml:space="preserve"> </w:t>
            </w:r>
            <w:r w:rsidRPr="008C196F">
              <w:rPr>
                <w:spacing w:val="-2"/>
              </w:rPr>
              <w:t>drawings.</w:t>
            </w:r>
          </w:p>
          <w:p w:rsidRPr="008C196F" w:rsidR="00205761" w:rsidP="00205761" w:rsidRDefault="00205761" w14:paraId="643D8C01" w14:textId="77777777">
            <w:pPr>
              <w:pStyle w:val="TableParagraph"/>
              <w:spacing w:before="154" w:line="276" w:lineRule="auto"/>
              <w:ind w:left="106"/>
            </w:pPr>
            <w:r w:rsidRPr="008C196F">
              <w:t>Underground</w:t>
            </w:r>
            <w:r w:rsidRPr="008C196F">
              <w:rPr>
                <w:spacing w:val="-7"/>
              </w:rPr>
              <w:t xml:space="preserve"> </w:t>
            </w:r>
            <w:r w:rsidRPr="008C196F">
              <w:t>warning</w:t>
            </w:r>
            <w:r w:rsidRPr="008C196F">
              <w:rPr>
                <w:spacing w:val="-9"/>
              </w:rPr>
              <w:t xml:space="preserve"> </w:t>
            </w:r>
            <w:r w:rsidRPr="008C196F">
              <w:t>mesh</w:t>
            </w:r>
            <w:r w:rsidRPr="008C196F">
              <w:rPr>
                <w:spacing w:val="-9"/>
              </w:rPr>
              <w:t xml:space="preserve"> </w:t>
            </w:r>
            <w:r w:rsidRPr="008C196F">
              <w:t>must</w:t>
            </w:r>
            <w:r w:rsidRPr="008C196F">
              <w:rPr>
                <w:spacing w:val="-6"/>
              </w:rPr>
              <w:t xml:space="preserve"> </w:t>
            </w:r>
            <w:r w:rsidRPr="008C196F">
              <w:t>be</w:t>
            </w:r>
            <w:r w:rsidRPr="008C196F">
              <w:rPr>
                <w:spacing w:val="-6"/>
              </w:rPr>
              <w:t xml:space="preserve"> </w:t>
            </w:r>
            <w:r w:rsidRPr="008C196F">
              <w:t>laid</w:t>
            </w:r>
            <w:r w:rsidRPr="008C196F">
              <w:rPr>
                <w:spacing w:val="-6"/>
              </w:rPr>
              <w:t xml:space="preserve"> </w:t>
            </w:r>
            <w:r w:rsidRPr="008C196F">
              <w:t>over</w:t>
            </w:r>
            <w:r w:rsidRPr="008C196F">
              <w:rPr>
                <w:spacing w:val="-8"/>
              </w:rPr>
              <w:t xml:space="preserve"> </w:t>
            </w:r>
            <w:r w:rsidRPr="008C196F">
              <w:t>the</w:t>
            </w:r>
            <w:r w:rsidRPr="008C196F">
              <w:rPr>
                <w:spacing w:val="-9"/>
              </w:rPr>
              <w:t xml:space="preserve"> </w:t>
            </w:r>
            <w:r w:rsidRPr="008C196F">
              <w:t>buried service,</w:t>
            </w:r>
            <w:r w:rsidRPr="008C196F">
              <w:rPr>
                <w:spacing w:val="-5"/>
              </w:rPr>
              <w:t xml:space="preserve"> </w:t>
            </w:r>
            <w:r w:rsidRPr="008C196F">
              <w:t>at</w:t>
            </w:r>
            <w:r w:rsidRPr="008C196F">
              <w:rPr>
                <w:spacing w:val="-5"/>
              </w:rPr>
              <w:t xml:space="preserve"> </w:t>
            </w:r>
            <w:r w:rsidRPr="008C196F">
              <w:t>a</w:t>
            </w:r>
            <w:r w:rsidRPr="008C196F">
              <w:rPr>
                <w:spacing w:val="-3"/>
              </w:rPr>
              <w:t xml:space="preserve"> </w:t>
            </w:r>
            <w:r w:rsidRPr="008C196F">
              <w:t>distance</w:t>
            </w:r>
            <w:r w:rsidRPr="008C196F">
              <w:rPr>
                <w:spacing w:val="-4"/>
              </w:rPr>
              <w:t xml:space="preserve"> </w:t>
            </w:r>
            <w:r w:rsidRPr="008C196F">
              <w:t>of</w:t>
            </w:r>
            <w:r w:rsidRPr="008C196F">
              <w:rPr>
                <w:spacing w:val="-5"/>
              </w:rPr>
              <w:t xml:space="preserve"> </w:t>
            </w:r>
            <w:r w:rsidRPr="008C196F">
              <w:t>at</w:t>
            </w:r>
            <w:r w:rsidRPr="008C196F">
              <w:rPr>
                <w:spacing w:val="-3"/>
              </w:rPr>
              <w:t xml:space="preserve"> </w:t>
            </w:r>
            <w:r w:rsidRPr="008C196F">
              <w:t>least</w:t>
            </w:r>
            <w:r w:rsidRPr="008C196F">
              <w:rPr>
                <w:spacing w:val="-5"/>
              </w:rPr>
              <w:t xml:space="preserve"> </w:t>
            </w:r>
            <w:r w:rsidRPr="008C196F">
              <w:t>50</w:t>
            </w:r>
            <w:r w:rsidRPr="008C196F">
              <w:rPr>
                <w:spacing w:val="-2"/>
              </w:rPr>
              <w:t xml:space="preserve"> </w:t>
            </w:r>
            <w:r w:rsidRPr="008C196F">
              <w:t>cm</w:t>
            </w:r>
            <w:r w:rsidRPr="008C196F">
              <w:rPr>
                <w:spacing w:val="-5"/>
              </w:rPr>
              <w:t xml:space="preserve"> </w:t>
            </w:r>
            <w:r w:rsidRPr="008C196F">
              <w:t>from</w:t>
            </w:r>
            <w:r w:rsidRPr="008C196F">
              <w:rPr>
                <w:spacing w:val="-3"/>
              </w:rPr>
              <w:t xml:space="preserve"> </w:t>
            </w:r>
            <w:r w:rsidRPr="008C196F">
              <w:t>the</w:t>
            </w:r>
            <w:r w:rsidRPr="008C196F">
              <w:rPr>
                <w:spacing w:val="-3"/>
              </w:rPr>
              <w:t xml:space="preserve"> </w:t>
            </w:r>
            <w:r w:rsidRPr="008C196F">
              <w:rPr>
                <w:spacing w:val="-2"/>
              </w:rPr>
              <w:t>service.</w:t>
            </w:r>
          </w:p>
        </w:tc>
      </w:tr>
      <w:tr w:rsidRPr="008C196F" w:rsidR="005F7A6F" w:rsidTr="00205761" w14:paraId="643D8C0E" w14:textId="77777777">
        <w:trPr>
          <w:trHeight w:val="2330"/>
          <w:jc w:val="center"/>
        </w:trPr>
        <w:tc>
          <w:tcPr>
            <w:tcW w:w="2038" w:type="dxa"/>
          </w:tcPr>
          <w:p w:rsidRPr="008C196F" w:rsidR="005F7A6F" w:rsidRDefault="008C328D" w14:paraId="643D8C09" w14:textId="77777777">
            <w:pPr>
              <w:pStyle w:val="TableParagraph"/>
              <w:spacing w:before="119" w:line="276" w:lineRule="auto"/>
              <w:ind w:left="107"/>
            </w:pPr>
            <w:r w:rsidRPr="008C196F">
              <w:t>Cable</w:t>
            </w:r>
            <w:r w:rsidRPr="008C196F">
              <w:rPr>
                <w:spacing w:val="-14"/>
              </w:rPr>
              <w:t xml:space="preserve"> </w:t>
            </w:r>
            <w:r w:rsidRPr="008C196F">
              <w:t>trays</w:t>
            </w:r>
            <w:r w:rsidRPr="008C196F">
              <w:rPr>
                <w:spacing w:val="-14"/>
              </w:rPr>
              <w:t xml:space="preserve"> </w:t>
            </w:r>
            <w:r w:rsidRPr="008C196F">
              <w:t>and</w:t>
            </w:r>
            <w:r w:rsidRPr="008C196F">
              <w:rPr>
                <w:spacing w:val="-14"/>
              </w:rPr>
              <w:t xml:space="preserve"> </w:t>
            </w:r>
            <w:r w:rsidRPr="008C196F">
              <w:t xml:space="preserve">pipe </w:t>
            </w:r>
            <w:r w:rsidRPr="008C196F">
              <w:rPr>
                <w:spacing w:val="-2"/>
              </w:rPr>
              <w:t>racks</w:t>
            </w:r>
          </w:p>
        </w:tc>
        <w:tc>
          <w:tcPr>
            <w:tcW w:w="2402" w:type="dxa"/>
          </w:tcPr>
          <w:p w:rsidRPr="008C196F" w:rsidR="005F7A6F" w:rsidP="00C66559" w:rsidRDefault="008C328D" w14:paraId="643D8C0A" w14:textId="26E1C111">
            <w:pPr>
              <w:pStyle w:val="TableParagraph"/>
              <w:tabs>
                <w:tab w:val="left" w:pos="1391"/>
              </w:tabs>
              <w:spacing w:before="119" w:line="276" w:lineRule="auto"/>
              <w:ind w:left="107" w:right="100"/>
            </w:pPr>
            <w:r w:rsidRPr="008C196F">
              <w:t>Electrical</w:t>
            </w:r>
            <w:r w:rsidRPr="008C196F">
              <w:rPr>
                <w:spacing w:val="-14"/>
              </w:rPr>
              <w:t xml:space="preserve"> </w:t>
            </w:r>
            <w:r w:rsidRPr="008C196F">
              <w:t>shock</w:t>
            </w:r>
            <w:r w:rsidRPr="008C196F">
              <w:rPr>
                <w:spacing w:val="-14"/>
              </w:rPr>
              <w:t xml:space="preserve"> </w:t>
            </w:r>
            <w:r w:rsidRPr="008C196F">
              <w:t>by</w:t>
            </w:r>
            <w:r w:rsidRPr="008C196F">
              <w:rPr>
                <w:spacing w:val="-14"/>
              </w:rPr>
              <w:t xml:space="preserve"> </w:t>
            </w:r>
            <w:r w:rsidRPr="008C196F">
              <w:t xml:space="preserve">direct </w:t>
            </w:r>
            <w:r w:rsidRPr="008C196F">
              <w:rPr>
                <w:spacing w:val="-2"/>
              </w:rPr>
              <w:t>contact,</w:t>
            </w:r>
            <w:r w:rsidRPr="008C196F" w:rsidR="00C66559">
              <w:t xml:space="preserve"> </w:t>
            </w:r>
            <w:r w:rsidRPr="008C196F">
              <w:rPr>
                <w:spacing w:val="-2"/>
              </w:rPr>
              <w:t xml:space="preserve">explosion, </w:t>
            </w:r>
            <w:r w:rsidRPr="008C196F">
              <w:t xml:space="preserve">exposure to harmful hazardous substances, release of greenhouse gases or VOCs to the </w:t>
            </w:r>
            <w:r w:rsidRPr="008C196F">
              <w:rPr>
                <w:spacing w:val="-2"/>
              </w:rPr>
              <w:t>atmosphere.</w:t>
            </w:r>
          </w:p>
        </w:tc>
        <w:tc>
          <w:tcPr>
            <w:tcW w:w="5190" w:type="dxa"/>
          </w:tcPr>
          <w:p w:rsidRPr="008C196F" w:rsidR="005F7A6F" w:rsidRDefault="008C328D" w14:paraId="643D8C0B" w14:textId="77777777">
            <w:pPr>
              <w:pStyle w:val="TableParagraph"/>
              <w:spacing w:before="119" w:line="276" w:lineRule="auto"/>
              <w:ind w:left="106" w:right="98"/>
              <w:jc w:val="both"/>
            </w:pPr>
            <w:r w:rsidRPr="008C196F">
              <w:t>Notices</w:t>
            </w:r>
            <w:r w:rsidRPr="008C196F">
              <w:rPr>
                <w:spacing w:val="-11"/>
              </w:rPr>
              <w:t xml:space="preserve"> </w:t>
            </w:r>
            <w:r w:rsidRPr="008C196F">
              <w:t>displayed</w:t>
            </w:r>
            <w:r w:rsidRPr="008C196F">
              <w:rPr>
                <w:spacing w:val="-11"/>
              </w:rPr>
              <w:t xml:space="preserve"> </w:t>
            </w:r>
            <w:r w:rsidRPr="008C196F">
              <w:t>every</w:t>
            </w:r>
            <w:r w:rsidRPr="008C196F">
              <w:rPr>
                <w:spacing w:val="-10"/>
              </w:rPr>
              <w:t xml:space="preserve"> </w:t>
            </w:r>
            <w:r w:rsidRPr="008C196F">
              <w:t>10</w:t>
            </w:r>
            <w:r w:rsidRPr="008C196F">
              <w:rPr>
                <w:spacing w:val="-10"/>
              </w:rPr>
              <w:t xml:space="preserve"> </w:t>
            </w:r>
            <w:r w:rsidRPr="008C196F">
              <w:t>meters</w:t>
            </w:r>
            <w:r w:rsidRPr="008C196F">
              <w:rPr>
                <w:spacing w:val="-10"/>
              </w:rPr>
              <w:t xml:space="preserve"> </w:t>
            </w:r>
            <w:r w:rsidRPr="008C196F">
              <w:t>on</w:t>
            </w:r>
            <w:r w:rsidRPr="008C196F">
              <w:rPr>
                <w:spacing w:val="-10"/>
              </w:rPr>
              <w:t xml:space="preserve"> </w:t>
            </w:r>
            <w:r w:rsidRPr="008C196F">
              <w:t>trays</w:t>
            </w:r>
            <w:r w:rsidRPr="008C196F">
              <w:rPr>
                <w:spacing w:val="-11"/>
              </w:rPr>
              <w:t xml:space="preserve"> </w:t>
            </w:r>
            <w:r w:rsidRPr="008C196F">
              <w:t>or</w:t>
            </w:r>
            <w:r w:rsidRPr="008C196F">
              <w:rPr>
                <w:spacing w:val="-11"/>
              </w:rPr>
              <w:t xml:space="preserve"> </w:t>
            </w:r>
            <w:r w:rsidRPr="008C196F">
              <w:t>pipe</w:t>
            </w:r>
            <w:r w:rsidRPr="008C196F">
              <w:rPr>
                <w:spacing w:val="-11"/>
              </w:rPr>
              <w:t xml:space="preserve"> </w:t>
            </w:r>
            <w:r w:rsidRPr="008C196F">
              <w:t>racks as soon as one of their elements is energized.</w:t>
            </w:r>
          </w:p>
          <w:p w:rsidRPr="008C196F" w:rsidR="005F7A6F" w:rsidRDefault="008C328D" w14:paraId="643D8C0C" w14:textId="77777777">
            <w:pPr>
              <w:pStyle w:val="TableParagraph"/>
              <w:spacing w:before="119" w:line="278" w:lineRule="auto"/>
              <w:ind w:left="106" w:right="102"/>
              <w:jc w:val="both"/>
            </w:pPr>
            <w:r w:rsidRPr="008C196F">
              <w:t>Fire-protection</w:t>
            </w:r>
            <w:r w:rsidRPr="008C196F">
              <w:rPr>
                <w:spacing w:val="-14"/>
              </w:rPr>
              <w:t xml:space="preserve"> </w:t>
            </w:r>
            <w:r w:rsidRPr="008C196F">
              <w:t>system</w:t>
            </w:r>
            <w:r w:rsidRPr="008C196F">
              <w:rPr>
                <w:spacing w:val="-14"/>
              </w:rPr>
              <w:t xml:space="preserve"> </w:t>
            </w:r>
            <w:r w:rsidRPr="008C196F">
              <w:t>operational</w:t>
            </w:r>
            <w:r w:rsidRPr="008C196F">
              <w:rPr>
                <w:spacing w:val="-14"/>
              </w:rPr>
              <w:t xml:space="preserve"> </w:t>
            </w:r>
            <w:r w:rsidRPr="008C196F">
              <w:t>and</w:t>
            </w:r>
            <w:r w:rsidRPr="008C196F">
              <w:rPr>
                <w:spacing w:val="-14"/>
              </w:rPr>
              <w:t xml:space="preserve"> </w:t>
            </w:r>
            <w:r w:rsidRPr="008C196F">
              <w:t>energized</w:t>
            </w:r>
            <w:r w:rsidRPr="008C196F">
              <w:rPr>
                <w:spacing w:val="-14"/>
              </w:rPr>
              <w:t xml:space="preserve"> </w:t>
            </w:r>
            <w:r w:rsidRPr="008C196F">
              <w:t>prior</w:t>
            </w:r>
            <w:r w:rsidRPr="008C196F">
              <w:rPr>
                <w:spacing w:val="-14"/>
              </w:rPr>
              <w:t xml:space="preserve"> </w:t>
            </w:r>
            <w:r w:rsidRPr="008C196F">
              <w:t>to any fuel oil / fuel gas system is energized.</w:t>
            </w:r>
          </w:p>
          <w:p w:rsidRPr="008C196F" w:rsidR="005F7A6F" w:rsidRDefault="008C328D" w14:paraId="643D8C0D" w14:textId="77777777">
            <w:pPr>
              <w:pStyle w:val="TableParagraph"/>
              <w:spacing w:before="117" w:line="276" w:lineRule="auto"/>
              <w:ind w:left="106" w:right="99"/>
              <w:jc w:val="both"/>
            </w:pPr>
            <w:r w:rsidRPr="008C196F">
              <w:t>Identification of piping with the nature of the fluid they convey, their physical properties (temperature, pressure), and direction of the fluid.</w:t>
            </w:r>
          </w:p>
        </w:tc>
      </w:tr>
      <w:tr w:rsidRPr="008C196F" w:rsidR="005F7A6F" w:rsidTr="00161A25" w14:paraId="643D8C16" w14:textId="77777777">
        <w:trPr>
          <w:trHeight w:val="1826"/>
          <w:jc w:val="center"/>
        </w:trPr>
        <w:tc>
          <w:tcPr>
            <w:tcW w:w="2038" w:type="dxa"/>
            <w:tcBorders>
              <w:bottom w:val="single" w:color="auto" w:sz="4" w:space="0"/>
            </w:tcBorders>
          </w:tcPr>
          <w:p w:rsidRPr="008C196F" w:rsidR="005F7A6F" w:rsidP="00161A25" w:rsidRDefault="008C328D" w14:paraId="643D8C13" w14:textId="77777777">
            <w:pPr>
              <w:pStyle w:val="TableParagraph"/>
              <w:spacing w:before="119" w:line="276" w:lineRule="auto"/>
              <w:ind w:left="107" w:right="95"/>
            </w:pPr>
            <w:r w:rsidRPr="008C196F">
              <w:t>Site</w:t>
            </w:r>
            <w:r w:rsidRPr="008C196F">
              <w:rPr>
                <w:spacing w:val="-14"/>
              </w:rPr>
              <w:t xml:space="preserve"> </w:t>
            </w:r>
            <w:r w:rsidRPr="008C196F">
              <w:t>drains</w:t>
            </w:r>
            <w:r w:rsidRPr="008C196F">
              <w:rPr>
                <w:spacing w:val="-14"/>
              </w:rPr>
              <w:t xml:space="preserve"> </w:t>
            </w:r>
            <w:r w:rsidRPr="008C196F">
              <w:t xml:space="preserve">(process- water, storm-water, surface-water) and associated systems (e.g. oily-water </w:t>
            </w:r>
            <w:r w:rsidRPr="008C196F">
              <w:rPr>
                <w:spacing w:val="-2"/>
              </w:rPr>
              <w:t>separator)</w:t>
            </w:r>
          </w:p>
        </w:tc>
        <w:tc>
          <w:tcPr>
            <w:tcW w:w="2402" w:type="dxa"/>
            <w:tcBorders>
              <w:bottom w:val="single" w:color="auto" w:sz="4" w:space="0"/>
            </w:tcBorders>
          </w:tcPr>
          <w:p w:rsidRPr="008C196F" w:rsidR="005F7A6F" w:rsidRDefault="008C328D" w14:paraId="643D8C14" w14:textId="0454A0C1">
            <w:pPr>
              <w:pStyle w:val="TableParagraph"/>
              <w:tabs>
                <w:tab w:val="left" w:pos="2122"/>
              </w:tabs>
              <w:spacing w:before="119" w:line="276" w:lineRule="auto"/>
              <w:ind w:left="107" w:right="101"/>
            </w:pPr>
            <w:r w:rsidRPr="008C196F">
              <w:rPr>
                <w:spacing w:val="-2"/>
              </w:rPr>
              <w:t>Contamination</w:t>
            </w:r>
            <w:r w:rsidRPr="008C196F" w:rsidR="001A0C9B">
              <w:t xml:space="preserve"> </w:t>
            </w:r>
            <w:r w:rsidRPr="008C196F">
              <w:rPr>
                <w:spacing w:val="-6"/>
              </w:rPr>
              <w:t xml:space="preserve">of </w:t>
            </w:r>
            <w:r w:rsidRPr="008C196F">
              <w:t>surface water.</w:t>
            </w:r>
          </w:p>
        </w:tc>
        <w:tc>
          <w:tcPr>
            <w:tcW w:w="5190" w:type="dxa"/>
            <w:tcBorders>
              <w:bottom w:val="single" w:color="auto" w:sz="4" w:space="0"/>
            </w:tcBorders>
          </w:tcPr>
          <w:p w:rsidRPr="008C196F" w:rsidR="005F7A6F" w:rsidRDefault="008C328D" w14:paraId="1C28FAFF" w14:textId="77777777">
            <w:pPr>
              <w:pStyle w:val="TableParagraph"/>
              <w:spacing w:before="119" w:line="276" w:lineRule="auto"/>
              <w:ind w:left="106" w:right="98"/>
              <w:jc w:val="both"/>
            </w:pPr>
            <w:r w:rsidRPr="008C196F">
              <w:t>Interceptors</w:t>
            </w:r>
            <w:r w:rsidRPr="008C196F">
              <w:rPr>
                <w:spacing w:val="-10"/>
              </w:rPr>
              <w:t xml:space="preserve"> </w:t>
            </w:r>
            <w:r w:rsidRPr="008C196F">
              <w:t>and</w:t>
            </w:r>
            <w:r w:rsidRPr="008C196F">
              <w:rPr>
                <w:spacing w:val="-12"/>
              </w:rPr>
              <w:t xml:space="preserve"> </w:t>
            </w:r>
            <w:r w:rsidRPr="008C196F">
              <w:t>other</w:t>
            </w:r>
            <w:r w:rsidRPr="008C196F">
              <w:rPr>
                <w:spacing w:val="-11"/>
              </w:rPr>
              <w:t xml:space="preserve"> </w:t>
            </w:r>
            <w:r w:rsidRPr="008C196F">
              <w:t>environmental</w:t>
            </w:r>
            <w:r w:rsidRPr="008C196F">
              <w:rPr>
                <w:spacing w:val="-12"/>
              </w:rPr>
              <w:t xml:space="preserve"> </w:t>
            </w:r>
            <w:r w:rsidRPr="008C196F">
              <w:t>protection</w:t>
            </w:r>
            <w:r w:rsidRPr="008C196F">
              <w:rPr>
                <w:spacing w:val="-12"/>
              </w:rPr>
              <w:t xml:space="preserve"> </w:t>
            </w:r>
            <w:r w:rsidRPr="008C196F">
              <w:t>systems must be operational and energized prior to any substance is brought on site that could lead to the contamination of surface water.</w:t>
            </w:r>
          </w:p>
          <w:p w:rsidRPr="008C196F" w:rsidR="007E3C95" w:rsidP="007E3C95" w:rsidRDefault="007E3C95" w14:paraId="41389292" w14:textId="1A916B85">
            <w:pPr>
              <w:pStyle w:val="TableParagraph"/>
              <w:spacing w:before="119" w:line="276" w:lineRule="auto"/>
              <w:ind w:left="106" w:right="98"/>
              <w:jc w:val="both"/>
            </w:pPr>
            <w:r w:rsidRPr="008C196F">
              <w:t>Implementation of silt fencing along all watercourses/drains onsite.</w:t>
            </w:r>
          </w:p>
          <w:p w:rsidRPr="008C196F" w:rsidR="007E3C95" w:rsidP="007E3C95" w:rsidRDefault="007E3C95" w14:paraId="643D8C15" w14:textId="0F8DD67F">
            <w:pPr>
              <w:pStyle w:val="TableParagraph"/>
              <w:spacing w:before="119" w:line="276" w:lineRule="auto"/>
              <w:ind w:left="106" w:right="98"/>
              <w:jc w:val="both"/>
            </w:pPr>
            <w:r w:rsidRPr="008C196F">
              <w:t>Discharge of water to be carried out under Ethical Power permit to reduce risk of</w:t>
            </w:r>
            <w:r w:rsidRPr="008C196F" w:rsidR="00AC2CAC">
              <w:t xml:space="preserve"> pollution into waterways. </w:t>
            </w:r>
          </w:p>
        </w:tc>
      </w:tr>
      <w:tr w:rsidRPr="008C196F" w:rsidR="00205761" w:rsidTr="00205761" w14:paraId="643D8C22" w14:textId="77777777">
        <w:trPr>
          <w:trHeight w:val="3629"/>
          <w:jc w:val="center"/>
        </w:trPr>
        <w:tc>
          <w:tcPr>
            <w:tcW w:w="2038" w:type="dxa"/>
          </w:tcPr>
          <w:p w:rsidRPr="008C196F" w:rsidR="00205761" w:rsidP="00205761" w:rsidRDefault="00205761" w14:paraId="643D8C1B" w14:textId="77777777">
            <w:pPr>
              <w:pStyle w:val="TableParagraph"/>
              <w:spacing w:before="119" w:line="276" w:lineRule="auto"/>
              <w:ind w:left="107" w:right="122"/>
            </w:pPr>
            <w:r w:rsidRPr="008C196F">
              <w:t>Fuel</w:t>
            </w:r>
            <w:r w:rsidRPr="008C196F">
              <w:rPr>
                <w:spacing w:val="40"/>
              </w:rPr>
              <w:t xml:space="preserve"> </w:t>
            </w:r>
            <w:r w:rsidRPr="008C196F">
              <w:t>oil</w:t>
            </w:r>
            <w:r w:rsidRPr="008C196F">
              <w:rPr>
                <w:spacing w:val="40"/>
              </w:rPr>
              <w:t xml:space="preserve"> </w:t>
            </w:r>
            <w:r w:rsidRPr="008C196F">
              <w:t>/</w:t>
            </w:r>
            <w:r w:rsidRPr="008C196F">
              <w:rPr>
                <w:spacing w:val="40"/>
              </w:rPr>
              <w:t xml:space="preserve"> </w:t>
            </w:r>
            <w:r w:rsidRPr="008C196F">
              <w:t>fuel</w:t>
            </w:r>
            <w:r w:rsidRPr="008C196F">
              <w:rPr>
                <w:spacing w:val="40"/>
              </w:rPr>
              <w:t xml:space="preserve"> </w:t>
            </w:r>
            <w:r w:rsidRPr="008C196F">
              <w:t xml:space="preserve">gas systems (e.g. tanks, </w:t>
            </w:r>
            <w:r w:rsidRPr="008C196F">
              <w:rPr>
                <w:spacing w:val="-2"/>
              </w:rPr>
              <w:t>piping,</w:t>
            </w:r>
            <w:r w:rsidRPr="008C196F">
              <w:rPr>
                <w:spacing w:val="40"/>
              </w:rPr>
              <w:t xml:space="preserve"> </w:t>
            </w:r>
            <w:r w:rsidRPr="008C196F">
              <w:t>compressors, etc.)</w:t>
            </w:r>
          </w:p>
        </w:tc>
        <w:tc>
          <w:tcPr>
            <w:tcW w:w="2402" w:type="dxa"/>
          </w:tcPr>
          <w:p w:rsidRPr="008C196F" w:rsidR="00205761" w:rsidP="00205761" w:rsidRDefault="00205761" w14:paraId="643D8C1C" w14:textId="77777777">
            <w:pPr>
              <w:pStyle w:val="TableParagraph"/>
              <w:spacing w:before="119"/>
              <w:ind w:left="107"/>
            </w:pPr>
            <w:r w:rsidRPr="008C196F">
              <w:t>Fire,</w:t>
            </w:r>
            <w:r w:rsidRPr="008C196F">
              <w:rPr>
                <w:spacing w:val="-7"/>
              </w:rPr>
              <w:t xml:space="preserve"> </w:t>
            </w:r>
            <w:r w:rsidRPr="008C196F">
              <w:rPr>
                <w:spacing w:val="-2"/>
              </w:rPr>
              <w:t>explosion.</w:t>
            </w:r>
          </w:p>
        </w:tc>
        <w:tc>
          <w:tcPr>
            <w:tcW w:w="5190" w:type="dxa"/>
          </w:tcPr>
          <w:p w:rsidRPr="008C196F" w:rsidR="00205761" w:rsidP="00205761" w:rsidRDefault="00205761" w14:paraId="643D8C1D" w14:textId="77777777">
            <w:pPr>
              <w:pStyle w:val="TableParagraph"/>
              <w:spacing w:before="119" w:line="276" w:lineRule="auto"/>
              <w:ind w:left="106" w:right="102"/>
              <w:jc w:val="both"/>
            </w:pPr>
            <w:r w:rsidRPr="008C196F">
              <w:t>Full enclosure at a distance equal to or greater than the outer limit of explosive zone 1.</w:t>
            </w:r>
          </w:p>
          <w:p w:rsidRPr="008C196F" w:rsidR="00205761" w:rsidP="00205761" w:rsidRDefault="00205761" w14:paraId="643D8C1E" w14:textId="77777777">
            <w:pPr>
              <w:pStyle w:val="TableParagraph"/>
              <w:spacing w:before="119" w:line="276" w:lineRule="auto"/>
              <w:ind w:left="106" w:right="102"/>
              <w:jc w:val="both"/>
            </w:pPr>
            <w:r w:rsidRPr="008C196F">
              <w:t xml:space="preserve">Access control by a door(s) that remains closed and locked whenever works are not undertaken within the </w:t>
            </w:r>
            <w:r w:rsidRPr="008C196F">
              <w:rPr>
                <w:spacing w:val="-2"/>
              </w:rPr>
              <w:t>enclosure.</w:t>
            </w:r>
          </w:p>
          <w:p w:rsidRPr="008C196F" w:rsidR="00205761" w:rsidP="00205761" w:rsidRDefault="00205761" w14:paraId="643D8C1F" w14:textId="77777777">
            <w:pPr>
              <w:pStyle w:val="TableParagraph"/>
              <w:spacing w:before="121"/>
              <w:ind w:left="106"/>
              <w:jc w:val="both"/>
            </w:pPr>
            <w:r w:rsidRPr="008C196F">
              <w:t>Door(s)</w:t>
            </w:r>
            <w:r w:rsidRPr="008C196F">
              <w:rPr>
                <w:spacing w:val="-6"/>
              </w:rPr>
              <w:t xml:space="preserve"> </w:t>
            </w:r>
            <w:r w:rsidRPr="008C196F">
              <w:t>lock(s)</w:t>
            </w:r>
            <w:r w:rsidRPr="008C196F">
              <w:rPr>
                <w:spacing w:val="-6"/>
              </w:rPr>
              <w:t xml:space="preserve"> </w:t>
            </w:r>
            <w:r w:rsidRPr="008C196F">
              <w:t>must</w:t>
            </w:r>
            <w:r w:rsidRPr="008C196F">
              <w:rPr>
                <w:spacing w:val="-7"/>
              </w:rPr>
              <w:t xml:space="preserve"> </w:t>
            </w:r>
            <w:r w:rsidRPr="008C196F">
              <w:t>be</w:t>
            </w:r>
            <w:r w:rsidRPr="008C196F">
              <w:rPr>
                <w:spacing w:val="-6"/>
              </w:rPr>
              <w:t xml:space="preserve"> </w:t>
            </w:r>
            <w:r w:rsidRPr="008C196F">
              <w:t>operated</w:t>
            </w:r>
            <w:r w:rsidRPr="008C196F">
              <w:rPr>
                <w:spacing w:val="-6"/>
              </w:rPr>
              <w:t xml:space="preserve"> </w:t>
            </w:r>
            <w:r w:rsidRPr="008C196F">
              <w:t>by</w:t>
            </w:r>
            <w:r w:rsidRPr="008C196F">
              <w:rPr>
                <w:spacing w:val="-6"/>
              </w:rPr>
              <w:t xml:space="preserve"> </w:t>
            </w:r>
            <w:r w:rsidRPr="008C196F">
              <w:t>unique</w:t>
            </w:r>
            <w:r w:rsidRPr="008C196F">
              <w:rPr>
                <w:spacing w:val="-8"/>
              </w:rPr>
              <w:t xml:space="preserve"> </w:t>
            </w:r>
            <w:r w:rsidRPr="008C196F">
              <w:rPr>
                <w:spacing w:val="-2"/>
              </w:rPr>
              <w:t>keys.</w:t>
            </w:r>
          </w:p>
          <w:p w:rsidRPr="008C196F" w:rsidR="00205761" w:rsidP="00205761" w:rsidRDefault="00205761" w14:paraId="643D8C20" w14:textId="77777777">
            <w:pPr>
              <w:pStyle w:val="TableParagraph"/>
              <w:spacing w:before="154" w:line="276" w:lineRule="auto"/>
              <w:ind w:left="106" w:right="99"/>
              <w:jc w:val="both"/>
            </w:pPr>
            <w:r w:rsidRPr="008C196F">
              <w:t>Door(s)</w:t>
            </w:r>
            <w:r w:rsidRPr="008C196F">
              <w:rPr>
                <w:spacing w:val="-13"/>
              </w:rPr>
              <w:t xml:space="preserve"> </w:t>
            </w:r>
            <w:r w:rsidRPr="008C196F">
              <w:t>lock</w:t>
            </w:r>
            <w:r w:rsidRPr="008C196F">
              <w:rPr>
                <w:spacing w:val="-13"/>
              </w:rPr>
              <w:t xml:space="preserve"> </w:t>
            </w:r>
            <w:r w:rsidRPr="008C196F">
              <w:t>keys</w:t>
            </w:r>
            <w:r w:rsidRPr="008C196F">
              <w:rPr>
                <w:spacing w:val="-13"/>
              </w:rPr>
              <w:t xml:space="preserve"> </w:t>
            </w:r>
            <w:r w:rsidRPr="008C196F">
              <w:t>must</w:t>
            </w:r>
            <w:r w:rsidRPr="008C196F">
              <w:rPr>
                <w:spacing w:val="-13"/>
              </w:rPr>
              <w:t xml:space="preserve"> </w:t>
            </w:r>
            <w:r w:rsidRPr="008C196F">
              <w:t>be</w:t>
            </w:r>
            <w:r w:rsidRPr="008C196F">
              <w:rPr>
                <w:spacing w:val="-14"/>
              </w:rPr>
              <w:t xml:space="preserve"> </w:t>
            </w:r>
            <w:r w:rsidRPr="008C196F">
              <w:t>kept</w:t>
            </w:r>
            <w:r w:rsidRPr="008C196F">
              <w:rPr>
                <w:spacing w:val="-13"/>
              </w:rPr>
              <w:t xml:space="preserve"> </w:t>
            </w:r>
            <w:r w:rsidRPr="008C196F">
              <w:t>by</w:t>
            </w:r>
            <w:r w:rsidRPr="008C196F">
              <w:rPr>
                <w:spacing w:val="-13"/>
              </w:rPr>
              <w:t xml:space="preserve"> </w:t>
            </w:r>
            <w:r w:rsidRPr="008C196F">
              <w:t>the</w:t>
            </w:r>
            <w:r w:rsidRPr="008C196F">
              <w:rPr>
                <w:spacing w:val="-12"/>
              </w:rPr>
              <w:t xml:space="preserve"> </w:t>
            </w:r>
            <w:r w:rsidRPr="008C196F">
              <w:t>Authorized</w:t>
            </w:r>
            <w:r w:rsidRPr="008C196F">
              <w:rPr>
                <w:spacing w:val="-13"/>
              </w:rPr>
              <w:t xml:space="preserve"> </w:t>
            </w:r>
            <w:r w:rsidRPr="008C196F">
              <w:t>Person in charge of the system, and be controlled with a high- control Permit to Work.</w:t>
            </w:r>
          </w:p>
          <w:p w:rsidRPr="008C196F" w:rsidR="00205761" w:rsidP="00205761" w:rsidRDefault="00205761" w14:paraId="643D8C21" w14:textId="77777777">
            <w:pPr>
              <w:pStyle w:val="TableParagraph"/>
              <w:spacing w:before="121" w:line="276" w:lineRule="auto"/>
              <w:ind w:left="106" w:right="102"/>
              <w:jc w:val="both"/>
            </w:pPr>
            <w:r w:rsidRPr="008C196F">
              <w:t>Fire-protection</w:t>
            </w:r>
            <w:r w:rsidRPr="008C196F">
              <w:rPr>
                <w:spacing w:val="-14"/>
              </w:rPr>
              <w:t xml:space="preserve"> </w:t>
            </w:r>
            <w:r w:rsidRPr="008C196F">
              <w:t>system</w:t>
            </w:r>
            <w:r w:rsidRPr="008C196F">
              <w:rPr>
                <w:spacing w:val="-14"/>
              </w:rPr>
              <w:t xml:space="preserve"> </w:t>
            </w:r>
            <w:r w:rsidRPr="008C196F">
              <w:t>operational</w:t>
            </w:r>
            <w:r w:rsidRPr="008C196F">
              <w:rPr>
                <w:spacing w:val="-14"/>
              </w:rPr>
              <w:t xml:space="preserve"> </w:t>
            </w:r>
            <w:r w:rsidRPr="008C196F">
              <w:t>and</w:t>
            </w:r>
            <w:r w:rsidRPr="008C196F">
              <w:rPr>
                <w:spacing w:val="-14"/>
              </w:rPr>
              <w:t xml:space="preserve"> </w:t>
            </w:r>
            <w:r w:rsidRPr="008C196F">
              <w:t>energized</w:t>
            </w:r>
            <w:r w:rsidRPr="008C196F">
              <w:rPr>
                <w:spacing w:val="-14"/>
              </w:rPr>
              <w:t xml:space="preserve"> </w:t>
            </w:r>
            <w:r w:rsidRPr="008C196F">
              <w:t>prior</w:t>
            </w:r>
            <w:r w:rsidRPr="008C196F">
              <w:rPr>
                <w:spacing w:val="-14"/>
              </w:rPr>
              <w:t xml:space="preserve"> </w:t>
            </w:r>
            <w:r w:rsidRPr="008C196F">
              <w:t>to any fuel oil / fuel gas system is energized.</w:t>
            </w:r>
          </w:p>
        </w:tc>
      </w:tr>
    </w:tbl>
    <w:p w:rsidRPr="008C196F" w:rsidR="00B32B7C" w:rsidRDefault="00B32B7C" w14:paraId="643D8C23" w14:textId="631A4FE9">
      <w:pPr>
        <w:pStyle w:val="TableParagraph"/>
        <w:spacing w:line="276" w:lineRule="auto"/>
        <w:jc w:val="both"/>
      </w:pPr>
    </w:p>
    <w:p w:rsidRPr="008C196F" w:rsidR="005F7A6F" w:rsidP="00925129" w:rsidRDefault="008C328D" w14:paraId="643D8C40" w14:textId="77777777">
      <w:pPr>
        <w:pStyle w:val="ListParagraph"/>
        <w:numPr>
          <w:ilvl w:val="2"/>
          <w:numId w:val="79"/>
        </w:numPr>
        <w:tabs>
          <w:tab w:val="left" w:pos="2128"/>
        </w:tabs>
        <w:spacing w:before="1" w:line="276" w:lineRule="auto"/>
        <w:ind w:left="2128" w:right="145"/>
      </w:pPr>
      <w:r w:rsidRPr="008C196F">
        <w:t>Exposure to electrical hazard shall be managed according to the requirements mentioned in sections: “10.7” to “10.13”.</w:t>
      </w:r>
    </w:p>
    <w:p w:rsidRPr="008C196F" w:rsidR="005F7A6F" w:rsidRDefault="005F7A6F" w14:paraId="643D8C4F" w14:textId="77777777">
      <w:pPr>
        <w:pStyle w:val="BodyText"/>
        <w:spacing w:before="128"/>
        <w:ind w:left="0"/>
      </w:pPr>
    </w:p>
    <w:p w:rsidRPr="008C196F" w:rsidR="005F7A6F" w:rsidP="00925129" w:rsidRDefault="008C328D" w14:paraId="643D8C50" w14:textId="41807124">
      <w:pPr>
        <w:pStyle w:val="Heading2"/>
        <w:numPr>
          <w:ilvl w:val="1"/>
          <w:numId w:val="79"/>
        </w:numPr>
        <w:ind w:left="1418"/>
      </w:pPr>
      <w:bookmarkStart w:name="_Toc230948683" w:id="117"/>
      <w:r w:rsidRPr="008C196F">
        <w:t>PORTABLE POWER TOOLS</w:t>
      </w:r>
      <w:bookmarkEnd w:id="117"/>
    </w:p>
    <w:p w:rsidRPr="008C196F" w:rsidR="005F7A6F" w:rsidP="00925129" w:rsidRDefault="008C328D" w14:paraId="643D8C51" w14:textId="77777777">
      <w:pPr>
        <w:pStyle w:val="ListParagraph"/>
        <w:numPr>
          <w:ilvl w:val="2"/>
          <w:numId w:val="79"/>
        </w:numPr>
        <w:tabs>
          <w:tab w:val="left" w:pos="1985"/>
        </w:tabs>
        <w:spacing w:before="154"/>
        <w:ind w:left="1985" w:hanging="719"/>
      </w:pPr>
      <w:r w:rsidRPr="008C196F">
        <w:t>All</w:t>
      </w:r>
      <w:r w:rsidRPr="008C196F">
        <w:rPr>
          <w:spacing w:val="-9"/>
        </w:rPr>
        <w:t xml:space="preserve"> </w:t>
      </w:r>
      <w:r w:rsidRPr="008C196F">
        <w:t>portable</w:t>
      </w:r>
      <w:r w:rsidRPr="008C196F">
        <w:rPr>
          <w:spacing w:val="-7"/>
        </w:rPr>
        <w:t xml:space="preserve"> </w:t>
      </w:r>
      <w:r w:rsidRPr="008C196F">
        <w:t>electrical</w:t>
      </w:r>
      <w:r w:rsidRPr="008C196F">
        <w:rPr>
          <w:spacing w:val="-9"/>
        </w:rPr>
        <w:t xml:space="preserve"> </w:t>
      </w:r>
      <w:r w:rsidRPr="008C196F">
        <w:t>equipment</w:t>
      </w:r>
      <w:r w:rsidRPr="008C196F">
        <w:rPr>
          <w:spacing w:val="-6"/>
        </w:rPr>
        <w:t xml:space="preserve"> </w:t>
      </w:r>
      <w:r w:rsidRPr="008C196F">
        <w:t>must</w:t>
      </w:r>
      <w:r w:rsidRPr="008C196F">
        <w:rPr>
          <w:spacing w:val="-5"/>
        </w:rPr>
        <w:t xml:space="preserve"> </w:t>
      </w:r>
      <w:r w:rsidRPr="008C196F">
        <w:t>be</w:t>
      </w:r>
      <w:r w:rsidRPr="008C196F">
        <w:rPr>
          <w:spacing w:val="-9"/>
        </w:rPr>
        <w:t xml:space="preserve"> </w:t>
      </w:r>
      <w:r w:rsidRPr="008C196F">
        <w:t>provided</w:t>
      </w:r>
      <w:r w:rsidRPr="008C196F">
        <w:rPr>
          <w:spacing w:val="-7"/>
        </w:rPr>
        <w:t xml:space="preserve"> </w:t>
      </w:r>
      <w:r w:rsidRPr="008C196F">
        <w:t>with</w:t>
      </w:r>
      <w:r w:rsidRPr="008C196F">
        <w:rPr>
          <w:spacing w:val="-6"/>
        </w:rPr>
        <w:t xml:space="preserve"> </w:t>
      </w:r>
      <w:r w:rsidRPr="008C196F">
        <w:rPr>
          <w:spacing w:val="-2"/>
        </w:rPr>
        <w:t>GFCIs.</w:t>
      </w:r>
    </w:p>
    <w:p w:rsidRPr="008C196F" w:rsidR="005F7A6F" w:rsidP="00925129" w:rsidRDefault="008C328D" w14:paraId="643D8C52" w14:textId="77777777">
      <w:pPr>
        <w:pStyle w:val="ListParagraph"/>
        <w:numPr>
          <w:ilvl w:val="2"/>
          <w:numId w:val="79"/>
        </w:numPr>
        <w:tabs>
          <w:tab w:val="left" w:pos="1986"/>
        </w:tabs>
        <w:spacing w:before="154" w:line="276" w:lineRule="auto"/>
        <w:ind w:right="138"/>
        <w:jc w:val="both"/>
      </w:pPr>
      <w:r w:rsidRPr="008C196F">
        <w:t>Portable</w:t>
      </w:r>
      <w:r w:rsidRPr="008C196F">
        <w:rPr>
          <w:spacing w:val="-1"/>
        </w:rPr>
        <w:t xml:space="preserve"> </w:t>
      </w:r>
      <w:r w:rsidRPr="008C196F">
        <w:t>electrical</w:t>
      </w:r>
      <w:r w:rsidRPr="008C196F">
        <w:rPr>
          <w:spacing w:val="-2"/>
        </w:rPr>
        <w:t xml:space="preserve"> </w:t>
      </w:r>
      <w:r w:rsidRPr="008C196F">
        <w:t>power</w:t>
      </w:r>
      <w:r w:rsidRPr="008C196F">
        <w:rPr>
          <w:spacing w:val="-3"/>
        </w:rPr>
        <w:t xml:space="preserve"> </w:t>
      </w:r>
      <w:r w:rsidRPr="008C196F">
        <w:t>tools</w:t>
      </w:r>
      <w:r w:rsidRPr="008C196F">
        <w:rPr>
          <w:spacing w:val="-2"/>
        </w:rPr>
        <w:t xml:space="preserve"> </w:t>
      </w:r>
      <w:r w:rsidRPr="008C196F">
        <w:t>shall</w:t>
      </w:r>
      <w:r w:rsidRPr="008C196F">
        <w:rPr>
          <w:spacing w:val="-2"/>
        </w:rPr>
        <w:t xml:space="preserve"> </w:t>
      </w:r>
      <w:r w:rsidRPr="008C196F">
        <w:t>be</w:t>
      </w:r>
      <w:r w:rsidRPr="008C196F">
        <w:rPr>
          <w:spacing w:val="-2"/>
        </w:rPr>
        <w:t xml:space="preserve"> </w:t>
      </w:r>
      <w:r w:rsidRPr="008C196F">
        <w:t>grounded</w:t>
      </w:r>
      <w:r w:rsidRPr="008C196F">
        <w:rPr>
          <w:spacing w:val="-3"/>
        </w:rPr>
        <w:t xml:space="preserve"> </w:t>
      </w:r>
      <w:r w:rsidRPr="008C196F">
        <w:t>(earthed) or</w:t>
      </w:r>
      <w:r w:rsidRPr="008C196F">
        <w:rPr>
          <w:spacing w:val="-3"/>
        </w:rPr>
        <w:t xml:space="preserve"> </w:t>
      </w:r>
      <w:r w:rsidRPr="008C196F">
        <w:t>double insulated,</w:t>
      </w:r>
      <w:r w:rsidRPr="008C196F">
        <w:rPr>
          <w:spacing w:val="-1"/>
        </w:rPr>
        <w:t xml:space="preserve"> </w:t>
      </w:r>
      <w:r w:rsidRPr="008C196F">
        <w:t>and</w:t>
      </w:r>
      <w:r w:rsidRPr="008C196F">
        <w:rPr>
          <w:spacing w:val="-4"/>
        </w:rPr>
        <w:t xml:space="preserve"> </w:t>
      </w:r>
      <w:r w:rsidRPr="008C196F">
        <w:t>connected to the electrical supply through a residual current device</w:t>
      </w:r>
    </w:p>
    <w:p w:rsidRPr="008C196F" w:rsidR="005F7A6F" w:rsidP="00925129" w:rsidRDefault="008C328D" w14:paraId="643D8C53" w14:textId="77777777">
      <w:pPr>
        <w:pStyle w:val="ListParagraph"/>
        <w:numPr>
          <w:ilvl w:val="2"/>
          <w:numId w:val="79"/>
        </w:numPr>
        <w:tabs>
          <w:tab w:val="left" w:pos="1985"/>
        </w:tabs>
        <w:spacing w:before="121"/>
        <w:ind w:left="1985" w:hanging="719"/>
      </w:pPr>
      <w:r w:rsidRPr="008C196F">
        <w:t>Electrical</w:t>
      </w:r>
      <w:r w:rsidRPr="008C196F">
        <w:rPr>
          <w:spacing w:val="-8"/>
        </w:rPr>
        <w:t xml:space="preserve"> </w:t>
      </w:r>
      <w:r w:rsidRPr="008C196F">
        <w:t>cords</w:t>
      </w:r>
      <w:r w:rsidRPr="008C196F">
        <w:rPr>
          <w:spacing w:val="-5"/>
        </w:rPr>
        <w:t xml:space="preserve"> </w:t>
      </w:r>
      <w:r w:rsidRPr="008C196F">
        <w:t>shall</w:t>
      </w:r>
      <w:r w:rsidRPr="008C196F">
        <w:rPr>
          <w:spacing w:val="-7"/>
        </w:rPr>
        <w:t xml:space="preserve"> </w:t>
      </w:r>
      <w:r w:rsidRPr="008C196F">
        <w:t>be</w:t>
      </w:r>
      <w:r w:rsidRPr="008C196F">
        <w:rPr>
          <w:spacing w:val="-5"/>
        </w:rPr>
        <w:t xml:space="preserve"> </w:t>
      </w:r>
      <w:r w:rsidRPr="008C196F">
        <w:t>in</w:t>
      </w:r>
      <w:r w:rsidRPr="008C196F">
        <w:rPr>
          <w:spacing w:val="-3"/>
        </w:rPr>
        <w:t xml:space="preserve"> </w:t>
      </w:r>
      <w:r w:rsidRPr="008C196F">
        <w:t>good</w:t>
      </w:r>
      <w:r w:rsidRPr="008C196F">
        <w:rPr>
          <w:spacing w:val="-5"/>
        </w:rPr>
        <w:t xml:space="preserve"> </w:t>
      </w:r>
      <w:r w:rsidRPr="008C196F">
        <w:rPr>
          <w:spacing w:val="-2"/>
        </w:rPr>
        <w:t>condition.</w:t>
      </w:r>
    </w:p>
    <w:p w:rsidRPr="008C196F" w:rsidR="005F7A6F" w:rsidP="00925129" w:rsidRDefault="008C328D" w14:paraId="643D8C54" w14:textId="77777777">
      <w:pPr>
        <w:pStyle w:val="ListParagraph"/>
        <w:numPr>
          <w:ilvl w:val="2"/>
          <w:numId w:val="79"/>
        </w:numPr>
        <w:tabs>
          <w:tab w:val="left" w:pos="1986"/>
        </w:tabs>
        <w:spacing w:before="154" w:line="276" w:lineRule="auto"/>
        <w:ind w:right="145"/>
        <w:jc w:val="both"/>
      </w:pPr>
      <w:r w:rsidRPr="008C196F">
        <w:t>In possibly wet environment, any electrical equipment where water can come into contact with shall</w:t>
      </w:r>
      <w:r w:rsidRPr="008C196F">
        <w:rPr>
          <w:spacing w:val="-5"/>
        </w:rPr>
        <w:t xml:space="preserve"> </w:t>
      </w:r>
      <w:r w:rsidRPr="008C196F">
        <w:t>be</w:t>
      </w:r>
      <w:r w:rsidRPr="008C196F">
        <w:rPr>
          <w:spacing w:val="-5"/>
        </w:rPr>
        <w:t xml:space="preserve"> </w:t>
      </w:r>
      <w:r w:rsidRPr="008C196F">
        <w:t>placed</w:t>
      </w:r>
      <w:r w:rsidRPr="008C196F">
        <w:rPr>
          <w:spacing w:val="-5"/>
        </w:rPr>
        <w:t xml:space="preserve"> </w:t>
      </w:r>
      <w:r w:rsidRPr="008C196F">
        <w:t>above</w:t>
      </w:r>
      <w:r w:rsidRPr="008C196F">
        <w:rPr>
          <w:spacing w:val="-5"/>
        </w:rPr>
        <w:t xml:space="preserve"> </w:t>
      </w:r>
      <w:r w:rsidRPr="008C196F">
        <w:t>ground</w:t>
      </w:r>
      <w:r w:rsidRPr="008C196F">
        <w:rPr>
          <w:spacing w:val="-7"/>
        </w:rPr>
        <w:t xml:space="preserve"> </w:t>
      </w:r>
      <w:r w:rsidRPr="008C196F">
        <w:t>and</w:t>
      </w:r>
      <w:r w:rsidRPr="008C196F">
        <w:rPr>
          <w:spacing w:val="-5"/>
        </w:rPr>
        <w:t xml:space="preserve"> </w:t>
      </w:r>
      <w:r w:rsidRPr="008C196F">
        <w:t>be</w:t>
      </w:r>
      <w:r w:rsidRPr="008C196F">
        <w:rPr>
          <w:spacing w:val="-7"/>
        </w:rPr>
        <w:t xml:space="preserve"> </w:t>
      </w:r>
      <w:r w:rsidRPr="008C196F">
        <w:t>of</w:t>
      </w:r>
      <w:r w:rsidRPr="008C196F">
        <w:rPr>
          <w:spacing w:val="-6"/>
        </w:rPr>
        <w:t xml:space="preserve"> </w:t>
      </w:r>
      <w:r w:rsidRPr="008C196F">
        <w:t>an</w:t>
      </w:r>
      <w:r w:rsidRPr="008C196F">
        <w:rPr>
          <w:spacing w:val="-7"/>
        </w:rPr>
        <w:t xml:space="preserve"> </w:t>
      </w:r>
      <w:r w:rsidRPr="008C196F">
        <w:t>appropriate</w:t>
      </w:r>
      <w:r w:rsidRPr="008C196F">
        <w:rPr>
          <w:spacing w:val="-5"/>
        </w:rPr>
        <w:t xml:space="preserve"> </w:t>
      </w:r>
      <w:r w:rsidRPr="008C196F">
        <w:t>water</w:t>
      </w:r>
      <w:r w:rsidRPr="008C196F">
        <w:rPr>
          <w:spacing w:val="-3"/>
        </w:rPr>
        <w:t xml:space="preserve"> </w:t>
      </w:r>
      <w:r w:rsidRPr="008C196F">
        <w:t>protection</w:t>
      </w:r>
      <w:r w:rsidRPr="008C196F">
        <w:rPr>
          <w:spacing w:val="-5"/>
        </w:rPr>
        <w:t xml:space="preserve"> </w:t>
      </w:r>
      <w:r w:rsidRPr="008C196F">
        <w:t>degree</w:t>
      </w:r>
      <w:r w:rsidRPr="008C196F">
        <w:rPr>
          <w:spacing w:val="-6"/>
        </w:rPr>
        <w:t xml:space="preserve"> </w:t>
      </w:r>
      <w:r w:rsidRPr="008C196F">
        <w:t>(minimum</w:t>
      </w:r>
      <w:r w:rsidRPr="008C196F">
        <w:rPr>
          <w:spacing w:val="-7"/>
        </w:rPr>
        <w:t xml:space="preserve"> </w:t>
      </w:r>
      <w:r w:rsidRPr="008C196F">
        <w:t>IPx4 rating according to IEC 60529, or equivalent).</w:t>
      </w:r>
    </w:p>
    <w:p w:rsidRPr="008C196F" w:rsidR="005F7A6F" w:rsidP="00925129" w:rsidRDefault="008C328D" w14:paraId="643D8C55" w14:textId="77777777">
      <w:pPr>
        <w:pStyle w:val="ListParagraph"/>
        <w:numPr>
          <w:ilvl w:val="2"/>
          <w:numId w:val="79"/>
        </w:numPr>
        <w:tabs>
          <w:tab w:val="left" w:pos="1986"/>
        </w:tabs>
        <w:spacing w:before="119" w:line="278" w:lineRule="auto"/>
        <w:ind w:right="151"/>
        <w:jc w:val="both"/>
      </w:pPr>
      <w:r w:rsidRPr="008C196F">
        <w:t>Hoses</w:t>
      </w:r>
      <w:r w:rsidRPr="008C196F">
        <w:rPr>
          <w:spacing w:val="-10"/>
        </w:rPr>
        <w:t xml:space="preserve"> </w:t>
      </w:r>
      <w:r w:rsidRPr="008C196F">
        <w:t>and</w:t>
      </w:r>
      <w:r w:rsidRPr="008C196F">
        <w:rPr>
          <w:spacing w:val="-11"/>
        </w:rPr>
        <w:t xml:space="preserve"> </w:t>
      </w:r>
      <w:r w:rsidRPr="008C196F">
        <w:t>tools</w:t>
      </w:r>
      <w:r w:rsidRPr="008C196F">
        <w:rPr>
          <w:spacing w:val="-10"/>
        </w:rPr>
        <w:t xml:space="preserve"> </w:t>
      </w:r>
      <w:r w:rsidRPr="008C196F">
        <w:t>with</w:t>
      </w:r>
      <w:r w:rsidRPr="008C196F">
        <w:rPr>
          <w:spacing w:val="-9"/>
        </w:rPr>
        <w:t xml:space="preserve"> </w:t>
      </w:r>
      <w:r w:rsidRPr="008C196F">
        <w:t>quick</w:t>
      </w:r>
      <w:r w:rsidRPr="008C196F">
        <w:rPr>
          <w:spacing w:val="-10"/>
        </w:rPr>
        <w:t xml:space="preserve"> </w:t>
      </w:r>
      <w:r w:rsidRPr="008C196F">
        <w:t>release</w:t>
      </w:r>
      <w:r w:rsidRPr="008C196F">
        <w:rPr>
          <w:spacing w:val="-9"/>
        </w:rPr>
        <w:t xml:space="preserve"> </w:t>
      </w:r>
      <w:r w:rsidRPr="008C196F">
        <w:t>valves</w:t>
      </w:r>
      <w:r w:rsidRPr="008C196F">
        <w:rPr>
          <w:spacing w:val="-8"/>
        </w:rPr>
        <w:t xml:space="preserve"> </w:t>
      </w:r>
      <w:r w:rsidRPr="008C196F">
        <w:t>or</w:t>
      </w:r>
      <w:r w:rsidRPr="008C196F">
        <w:rPr>
          <w:spacing w:val="-10"/>
        </w:rPr>
        <w:t xml:space="preserve"> </w:t>
      </w:r>
      <w:r w:rsidRPr="008C196F">
        <w:t>fittings</w:t>
      </w:r>
      <w:r w:rsidRPr="008C196F">
        <w:rPr>
          <w:spacing w:val="-10"/>
        </w:rPr>
        <w:t xml:space="preserve"> </w:t>
      </w:r>
      <w:r w:rsidRPr="008C196F">
        <w:t>shall</w:t>
      </w:r>
      <w:r w:rsidRPr="008C196F">
        <w:rPr>
          <w:spacing w:val="-10"/>
        </w:rPr>
        <w:t xml:space="preserve"> </w:t>
      </w:r>
      <w:r w:rsidRPr="008C196F">
        <w:t>be</w:t>
      </w:r>
      <w:r w:rsidRPr="008C196F">
        <w:rPr>
          <w:spacing w:val="-11"/>
        </w:rPr>
        <w:t xml:space="preserve"> </w:t>
      </w:r>
      <w:r w:rsidRPr="008C196F">
        <w:t>fitted</w:t>
      </w:r>
      <w:r w:rsidRPr="008C196F">
        <w:rPr>
          <w:spacing w:val="-11"/>
        </w:rPr>
        <w:t xml:space="preserve"> </w:t>
      </w:r>
      <w:r w:rsidRPr="008C196F">
        <w:t>with</w:t>
      </w:r>
      <w:r w:rsidRPr="008C196F">
        <w:rPr>
          <w:spacing w:val="-9"/>
        </w:rPr>
        <w:t xml:space="preserve"> </w:t>
      </w:r>
      <w:r w:rsidRPr="008C196F">
        <w:t>whip</w:t>
      </w:r>
      <w:r w:rsidRPr="008C196F">
        <w:rPr>
          <w:spacing w:val="-9"/>
        </w:rPr>
        <w:t xml:space="preserve"> </w:t>
      </w:r>
      <w:r w:rsidRPr="008C196F">
        <w:t>restraining</w:t>
      </w:r>
      <w:r w:rsidRPr="008C196F">
        <w:rPr>
          <w:spacing w:val="-11"/>
        </w:rPr>
        <w:t xml:space="preserve"> </w:t>
      </w:r>
      <w:r w:rsidRPr="008C196F">
        <w:t>systems (anti-whipping system).</w:t>
      </w:r>
    </w:p>
    <w:p w:rsidRPr="008C196F" w:rsidR="005F7A6F" w:rsidP="00925129" w:rsidRDefault="008C328D" w14:paraId="643D8C56" w14:textId="77777777">
      <w:pPr>
        <w:pStyle w:val="ListParagraph"/>
        <w:numPr>
          <w:ilvl w:val="2"/>
          <w:numId w:val="79"/>
        </w:numPr>
        <w:tabs>
          <w:tab w:val="left" w:pos="1986"/>
        </w:tabs>
        <w:spacing w:before="117" w:line="276" w:lineRule="auto"/>
        <w:ind w:right="148"/>
        <w:jc w:val="both"/>
      </w:pPr>
      <w:r w:rsidRPr="008C196F">
        <w:t>Portable circular saws, grinders and magnetic drilling machines must be provided with safeguarding around non-active movable parts.</w:t>
      </w:r>
    </w:p>
    <w:p w:rsidRPr="008C196F" w:rsidR="005F7A6F" w:rsidP="00925129" w:rsidRDefault="008C328D" w14:paraId="643D8C57" w14:textId="77777777">
      <w:pPr>
        <w:pStyle w:val="ListParagraph"/>
        <w:numPr>
          <w:ilvl w:val="2"/>
          <w:numId w:val="79"/>
        </w:numPr>
        <w:tabs>
          <w:tab w:val="left" w:pos="1986"/>
        </w:tabs>
        <w:spacing w:before="119" w:line="276" w:lineRule="auto"/>
        <w:ind w:right="144"/>
        <w:jc w:val="both"/>
      </w:pPr>
      <w:r w:rsidRPr="008C196F">
        <w:t xml:space="preserve">All portable power tools must be fitted with a system that prevents unintentional start (e.g. </w:t>
      </w:r>
      <w:r w:rsidRPr="008C196F">
        <w:rPr>
          <w:spacing w:val="-2"/>
        </w:rPr>
        <w:t>interlock).</w:t>
      </w:r>
    </w:p>
    <w:p w:rsidRPr="008C196F" w:rsidR="005F7A6F" w:rsidP="00925129" w:rsidRDefault="008C328D" w14:paraId="643D8C58" w14:textId="77777777">
      <w:pPr>
        <w:pStyle w:val="ListParagraph"/>
        <w:numPr>
          <w:ilvl w:val="2"/>
          <w:numId w:val="79"/>
        </w:numPr>
        <w:tabs>
          <w:tab w:val="left" w:pos="1986"/>
        </w:tabs>
        <w:spacing w:before="122" w:line="276" w:lineRule="auto"/>
        <w:ind w:right="140"/>
        <w:jc w:val="both"/>
      </w:pPr>
      <w:r w:rsidRPr="008C196F">
        <w:t>Hand-held</w:t>
      </w:r>
      <w:r w:rsidRPr="008C196F">
        <w:rPr>
          <w:spacing w:val="-7"/>
        </w:rPr>
        <w:t xml:space="preserve"> </w:t>
      </w:r>
      <w:r w:rsidRPr="008C196F">
        <w:t>power</w:t>
      </w:r>
      <w:r w:rsidRPr="008C196F">
        <w:rPr>
          <w:spacing w:val="-2"/>
        </w:rPr>
        <w:t xml:space="preserve"> </w:t>
      </w:r>
      <w:r w:rsidRPr="008C196F">
        <w:t>tools</w:t>
      </w:r>
      <w:r w:rsidRPr="008C196F">
        <w:rPr>
          <w:spacing w:val="-5"/>
        </w:rPr>
        <w:t xml:space="preserve"> </w:t>
      </w:r>
      <w:r w:rsidRPr="008C196F">
        <w:t>fitted</w:t>
      </w:r>
      <w:r w:rsidRPr="008C196F">
        <w:rPr>
          <w:spacing w:val="-7"/>
        </w:rPr>
        <w:t xml:space="preserve"> </w:t>
      </w:r>
      <w:r w:rsidRPr="008C196F">
        <w:t>with</w:t>
      </w:r>
      <w:r w:rsidRPr="008C196F">
        <w:rPr>
          <w:spacing w:val="-5"/>
        </w:rPr>
        <w:t xml:space="preserve"> </w:t>
      </w:r>
      <w:r w:rsidRPr="008C196F">
        <w:t>accessories</w:t>
      </w:r>
      <w:r w:rsidRPr="008C196F">
        <w:rPr>
          <w:spacing w:val="-5"/>
        </w:rPr>
        <w:t xml:space="preserve"> </w:t>
      </w:r>
      <w:r w:rsidRPr="008C196F">
        <w:t>(discs,</w:t>
      </w:r>
      <w:r w:rsidRPr="008C196F">
        <w:rPr>
          <w:spacing w:val="-4"/>
        </w:rPr>
        <w:t xml:space="preserve"> </w:t>
      </w:r>
      <w:r w:rsidRPr="008C196F">
        <w:t>wheels,</w:t>
      </w:r>
      <w:r w:rsidRPr="008C196F">
        <w:rPr>
          <w:spacing w:val="-6"/>
        </w:rPr>
        <w:t xml:space="preserve"> </w:t>
      </w:r>
      <w:r w:rsidRPr="008C196F">
        <w:t>bands,</w:t>
      </w:r>
      <w:r w:rsidRPr="008C196F">
        <w:rPr>
          <w:spacing w:val="-6"/>
        </w:rPr>
        <w:t xml:space="preserve"> </w:t>
      </w:r>
      <w:r w:rsidRPr="008C196F">
        <w:t>bits,</w:t>
      </w:r>
      <w:r w:rsidRPr="008C196F">
        <w:rPr>
          <w:spacing w:val="-4"/>
        </w:rPr>
        <w:t xml:space="preserve"> </w:t>
      </w:r>
      <w:r w:rsidRPr="008C196F">
        <w:t>blades,</w:t>
      </w:r>
      <w:r w:rsidRPr="008C196F">
        <w:rPr>
          <w:spacing w:val="-4"/>
        </w:rPr>
        <w:t xml:space="preserve"> </w:t>
      </w:r>
      <w:r w:rsidRPr="008C196F">
        <w:t>etc.)</w:t>
      </w:r>
      <w:r w:rsidRPr="008C196F">
        <w:rPr>
          <w:spacing w:val="-3"/>
        </w:rPr>
        <w:t xml:space="preserve"> </w:t>
      </w:r>
      <w:r w:rsidRPr="008C196F">
        <w:t>used</w:t>
      </w:r>
      <w:r w:rsidRPr="008C196F">
        <w:rPr>
          <w:spacing w:val="-5"/>
        </w:rPr>
        <w:t xml:space="preserve"> </w:t>
      </w:r>
      <w:r w:rsidRPr="008C196F">
        <w:t>for the</w:t>
      </w:r>
      <w:r w:rsidRPr="008C196F">
        <w:rPr>
          <w:spacing w:val="-8"/>
        </w:rPr>
        <w:t xml:space="preserve"> </w:t>
      </w:r>
      <w:r w:rsidRPr="008C196F">
        <w:t>purpose</w:t>
      </w:r>
      <w:r w:rsidRPr="008C196F">
        <w:rPr>
          <w:spacing w:val="-10"/>
        </w:rPr>
        <w:t xml:space="preserve"> </w:t>
      </w:r>
      <w:r w:rsidRPr="008C196F">
        <w:t>of</w:t>
      </w:r>
      <w:r w:rsidRPr="008C196F">
        <w:rPr>
          <w:spacing w:val="-10"/>
        </w:rPr>
        <w:t xml:space="preserve"> </w:t>
      </w:r>
      <w:r w:rsidRPr="008C196F">
        <w:t>cutting</w:t>
      </w:r>
      <w:r w:rsidRPr="008C196F">
        <w:rPr>
          <w:spacing w:val="-10"/>
        </w:rPr>
        <w:t xml:space="preserve"> </w:t>
      </w:r>
      <w:r w:rsidRPr="008C196F">
        <w:t>or</w:t>
      </w:r>
      <w:r w:rsidRPr="008C196F">
        <w:rPr>
          <w:spacing w:val="-7"/>
        </w:rPr>
        <w:t xml:space="preserve"> </w:t>
      </w:r>
      <w:r w:rsidRPr="008C196F">
        <w:t>grinding</w:t>
      </w:r>
      <w:r w:rsidRPr="008C196F">
        <w:rPr>
          <w:spacing w:val="-8"/>
        </w:rPr>
        <w:t xml:space="preserve"> </w:t>
      </w:r>
      <w:r w:rsidRPr="008C196F">
        <w:t>any</w:t>
      </w:r>
      <w:r w:rsidRPr="008C196F">
        <w:rPr>
          <w:spacing w:val="-7"/>
        </w:rPr>
        <w:t xml:space="preserve"> </w:t>
      </w:r>
      <w:r w:rsidRPr="008C196F">
        <w:t>material</w:t>
      </w:r>
      <w:r w:rsidRPr="008C196F">
        <w:rPr>
          <w:spacing w:val="-9"/>
        </w:rPr>
        <w:t xml:space="preserve"> </w:t>
      </w:r>
      <w:r w:rsidRPr="008C196F">
        <w:t>must</w:t>
      </w:r>
      <w:r w:rsidRPr="008C196F">
        <w:rPr>
          <w:spacing w:val="-8"/>
        </w:rPr>
        <w:t xml:space="preserve"> </w:t>
      </w:r>
      <w:r w:rsidRPr="008C196F">
        <w:t>be</w:t>
      </w:r>
      <w:r w:rsidRPr="008C196F">
        <w:rPr>
          <w:spacing w:val="-8"/>
        </w:rPr>
        <w:t xml:space="preserve"> </w:t>
      </w:r>
      <w:r w:rsidRPr="008C196F">
        <w:t>fitted</w:t>
      </w:r>
      <w:r w:rsidRPr="008C196F">
        <w:rPr>
          <w:spacing w:val="-10"/>
        </w:rPr>
        <w:t xml:space="preserve"> </w:t>
      </w:r>
      <w:r w:rsidRPr="008C196F">
        <w:t>with</w:t>
      </w:r>
      <w:r w:rsidRPr="008C196F">
        <w:rPr>
          <w:spacing w:val="-8"/>
        </w:rPr>
        <w:t xml:space="preserve"> </w:t>
      </w:r>
      <w:r w:rsidRPr="008C196F">
        <w:t>a</w:t>
      </w:r>
      <w:r w:rsidRPr="008C196F">
        <w:rPr>
          <w:spacing w:val="-8"/>
        </w:rPr>
        <w:t xml:space="preserve"> </w:t>
      </w:r>
      <w:r w:rsidRPr="008C196F">
        <w:t>switch</w:t>
      </w:r>
      <w:r w:rsidRPr="008C196F">
        <w:rPr>
          <w:spacing w:val="-8"/>
        </w:rPr>
        <w:t xml:space="preserve"> </w:t>
      </w:r>
      <w:r w:rsidRPr="008C196F">
        <w:t>that</w:t>
      </w:r>
      <w:r w:rsidRPr="008C196F">
        <w:rPr>
          <w:spacing w:val="-11"/>
        </w:rPr>
        <w:t xml:space="preserve"> </w:t>
      </w:r>
      <w:r w:rsidRPr="008C196F">
        <w:t>cannot</w:t>
      </w:r>
      <w:r w:rsidRPr="008C196F">
        <w:rPr>
          <w:spacing w:val="-8"/>
        </w:rPr>
        <w:t xml:space="preserve"> </w:t>
      </w:r>
      <w:r w:rsidRPr="008C196F">
        <w:t>be</w:t>
      </w:r>
      <w:r w:rsidRPr="008C196F">
        <w:rPr>
          <w:spacing w:val="-9"/>
        </w:rPr>
        <w:t xml:space="preserve"> </w:t>
      </w:r>
      <w:r w:rsidRPr="008C196F">
        <w:t>locked in</w:t>
      </w:r>
      <w:r w:rsidRPr="008C196F">
        <w:rPr>
          <w:spacing w:val="-14"/>
        </w:rPr>
        <w:t xml:space="preserve"> </w:t>
      </w:r>
      <w:r w:rsidRPr="008C196F">
        <w:t>the</w:t>
      </w:r>
      <w:r w:rsidRPr="008C196F">
        <w:rPr>
          <w:spacing w:val="-14"/>
        </w:rPr>
        <w:t xml:space="preserve"> </w:t>
      </w:r>
      <w:r w:rsidRPr="008C196F">
        <w:t>“on”</w:t>
      </w:r>
      <w:r w:rsidRPr="008C196F">
        <w:rPr>
          <w:spacing w:val="-14"/>
        </w:rPr>
        <w:t xml:space="preserve"> </w:t>
      </w:r>
      <w:r w:rsidRPr="008C196F">
        <w:t>position</w:t>
      </w:r>
      <w:r w:rsidRPr="008C196F">
        <w:rPr>
          <w:spacing w:val="-14"/>
        </w:rPr>
        <w:t xml:space="preserve"> </w:t>
      </w:r>
      <w:r w:rsidRPr="008C196F">
        <w:t>(“non-latching</w:t>
      </w:r>
      <w:r w:rsidRPr="008C196F">
        <w:rPr>
          <w:spacing w:val="-14"/>
        </w:rPr>
        <w:t xml:space="preserve"> </w:t>
      </w:r>
      <w:r w:rsidRPr="008C196F">
        <w:t>ON</w:t>
      </w:r>
      <w:r w:rsidRPr="008C196F">
        <w:rPr>
          <w:spacing w:val="-14"/>
        </w:rPr>
        <w:t xml:space="preserve"> </w:t>
      </w:r>
      <w:r w:rsidRPr="008C196F">
        <w:t>switch”,</w:t>
      </w:r>
      <w:r w:rsidRPr="008C196F">
        <w:rPr>
          <w:spacing w:val="-14"/>
        </w:rPr>
        <w:t xml:space="preserve"> </w:t>
      </w:r>
      <w:r w:rsidRPr="008C196F">
        <w:t>“dead-man</w:t>
      </w:r>
      <w:r w:rsidRPr="008C196F">
        <w:rPr>
          <w:spacing w:val="-14"/>
        </w:rPr>
        <w:t xml:space="preserve"> </w:t>
      </w:r>
      <w:r w:rsidRPr="008C196F">
        <w:t>switch”).</w:t>
      </w:r>
      <w:r w:rsidRPr="008C196F">
        <w:rPr>
          <w:spacing w:val="-14"/>
        </w:rPr>
        <w:t xml:space="preserve"> </w:t>
      </w:r>
      <w:r w:rsidRPr="008C196F">
        <w:t>Non-impact</w:t>
      </w:r>
      <w:r w:rsidRPr="008C196F">
        <w:rPr>
          <w:spacing w:val="-13"/>
        </w:rPr>
        <w:t xml:space="preserve"> </w:t>
      </w:r>
      <w:r w:rsidRPr="008C196F">
        <w:t>drills</w:t>
      </w:r>
      <w:r w:rsidRPr="008C196F">
        <w:rPr>
          <w:spacing w:val="-13"/>
        </w:rPr>
        <w:t xml:space="preserve"> </w:t>
      </w:r>
      <w:r w:rsidRPr="008C196F">
        <w:t>and</w:t>
      </w:r>
      <w:r w:rsidRPr="008C196F">
        <w:rPr>
          <w:spacing w:val="-14"/>
        </w:rPr>
        <w:t xml:space="preserve"> </w:t>
      </w:r>
      <w:r w:rsidRPr="008C196F">
        <w:t>magnet drills may be exempted from this requirement.</w:t>
      </w:r>
    </w:p>
    <w:p w:rsidRPr="008C196F" w:rsidR="005F7A6F" w:rsidP="00925129" w:rsidRDefault="008C328D" w14:paraId="643D8C59" w14:textId="77777777">
      <w:pPr>
        <w:pStyle w:val="ListParagraph"/>
        <w:numPr>
          <w:ilvl w:val="2"/>
          <w:numId w:val="79"/>
        </w:numPr>
        <w:tabs>
          <w:tab w:val="left" w:pos="1986"/>
        </w:tabs>
        <w:spacing w:before="118" w:line="278" w:lineRule="auto"/>
        <w:ind w:right="137"/>
        <w:jc w:val="both"/>
      </w:pPr>
      <w:r w:rsidRPr="008C196F">
        <w:t>It</w:t>
      </w:r>
      <w:r w:rsidRPr="008C196F">
        <w:rPr>
          <w:spacing w:val="-2"/>
        </w:rPr>
        <w:t xml:space="preserve"> </w:t>
      </w:r>
      <w:r w:rsidRPr="008C196F">
        <w:t>is</w:t>
      </w:r>
      <w:r w:rsidRPr="008C196F">
        <w:rPr>
          <w:spacing w:val="-1"/>
        </w:rPr>
        <w:t xml:space="preserve"> </w:t>
      </w:r>
      <w:r w:rsidRPr="008C196F">
        <w:t>strictly</w:t>
      </w:r>
      <w:r w:rsidRPr="008C196F">
        <w:rPr>
          <w:spacing w:val="-1"/>
        </w:rPr>
        <w:t xml:space="preserve"> </w:t>
      </w:r>
      <w:r w:rsidRPr="008C196F">
        <w:t>forbidden</w:t>
      </w:r>
      <w:r w:rsidRPr="008C196F">
        <w:rPr>
          <w:spacing w:val="-3"/>
        </w:rPr>
        <w:t xml:space="preserve"> </w:t>
      </w:r>
      <w:r w:rsidRPr="008C196F">
        <w:t>to</w:t>
      </w:r>
      <w:r w:rsidRPr="008C196F">
        <w:rPr>
          <w:spacing w:val="-2"/>
        </w:rPr>
        <w:t xml:space="preserve"> </w:t>
      </w:r>
      <w:r w:rsidRPr="008C196F">
        <w:t>bypass</w:t>
      </w:r>
      <w:r w:rsidRPr="008C196F">
        <w:rPr>
          <w:spacing w:val="-1"/>
        </w:rPr>
        <w:t xml:space="preserve"> </w:t>
      </w:r>
      <w:r w:rsidRPr="008C196F">
        <w:t>or</w:t>
      </w:r>
      <w:r w:rsidRPr="008C196F">
        <w:rPr>
          <w:spacing w:val="-1"/>
        </w:rPr>
        <w:t xml:space="preserve"> </w:t>
      </w:r>
      <w:r w:rsidRPr="008C196F">
        <w:t>otherwise tamper</w:t>
      </w:r>
      <w:r w:rsidRPr="008C196F">
        <w:rPr>
          <w:spacing w:val="-1"/>
        </w:rPr>
        <w:t xml:space="preserve"> </w:t>
      </w:r>
      <w:r w:rsidRPr="008C196F">
        <w:t>with</w:t>
      </w:r>
      <w:r w:rsidRPr="008C196F">
        <w:rPr>
          <w:spacing w:val="-2"/>
        </w:rPr>
        <w:t xml:space="preserve"> </w:t>
      </w:r>
      <w:r w:rsidRPr="008C196F">
        <w:t>safety</w:t>
      </w:r>
      <w:r w:rsidRPr="008C196F">
        <w:rPr>
          <w:spacing w:val="-1"/>
        </w:rPr>
        <w:t xml:space="preserve"> </w:t>
      </w:r>
      <w:r w:rsidRPr="008C196F">
        <w:t>devices,</w:t>
      </w:r>
      <w:r w:rsidRPr="008C196F">
        <w:rPr>
          <w:spacing w:val="-2"/>
        </w:rPr>
        <w:t xml:space="preserve"> </w:t>
      </w:r>
      <w:r w:rsidRPr="008C196F">
        <w:t>including non-latching switches and dead-man controls.</w:t>
      </w:r>
    </w:p>
    <w:p w:rsidRPr="008C196F" w:rsidR="005F7A6F" w:rsidP="00925129" w:rsidRDefault="008C328D" w14:paraId="643D8C5A" w14:textId="77777777">
      <w:pPr>
        <w:pStyle w:val="ListParagraph"/>
        <w:numPr>
          <w:ilvl w:val="2"/>
          <w:numId w:val="79"/>
        </w:numPr>
        <w:tabs>
          <w:tab w:val="left" w:pos="1986"/>
          <w:tab w:val="left" w:pos="2123"/>
        </w:tabs>
        <w:spacing w:before="117" w:line="276" w:lineRule="auto"/>
        <w:ind w:right="143"/>
        <w:jc w:val="both"/>
      </w:pPr>
      <w:r w:rsidRPr="008C196F">
        <w:t>Whenever a handle is provided by the manufacturer, the tool must have it fitted. It is strictly forbidden to remove the handle.</w:t>
      </w:r>
    </w:p>
    <w:p w:rsidRPr="008C196F" w:rsidR="005F7A6F" w:rsidP="00925129" w:rsidRDefault="008C328D" w14:paraId="643D8C5B" w14:textId="77777777">
      <w:pPr>
        <w:pStyle w:val="ListParagraph"/>
        <w:numPr>
          <w:ilvl w:val="2"/>
          <w:numId w:val="79"/>
        </w:numPr>
        <w:tabs>
          <w:tab w:val="left" w:pos="1986"/>
          <w:tab w:val="left" w:pos="2123"/>
        </w:tabs>
        <w:spacing w:before="119" w:line="276" w:lineRule="auto"/>
        <w:ind w:right="151"/>
        <w:jc w:val="both"/>
      </w:pPr>
      <w:r w:rsidRPr="008C196F">
        <w:t>Operators shall use the tool by holding the tool with two hands, and holding the handle whenever fitted.</w:t>
      </w:r>
    </w:p>
    <w:p w:rsidRPr="008C196F" w:rsidR="005F7A6F" w:rsidP="00925129" w:rsidRDefault="008C328D" w14:paraId="643D8C5C" w14:textId="77777777">
      <w:pPr>
        <w:pStyle w:val="ListParagraph"/>
        <w:numPr>
          <w:ilvl w:val="2"/>
          <w:numId w:val="79"/>
        </w:numPr>
        <w:tabs>
          <w:tab w:val="left" w:pos="1986"/>
          <w:tab w:val="left" w:pos="2123"/>
        </w:tabs>
        <w:spacing w:before="122" w:line="276" w:lineRule="auto"/>
        <w:ind w:right="135"/>
        <w:jc w:val="both"/>
      </w:pPr>
      <w:r w:rsidRPr="008C196F">
        <w:t>When</w:t>
      </w:r>
      <w:r w:rsidRPr="008C196F">
        <w:rPr>
          <w:spacing w:val="-6"/>
        </w:rPr>
        <w:t xml:space="preserve"> </w:t>
      </w:r>
      <w:r w:rsidRPr="008C196F">
        <w:t>changing</w:t>
      </w:r>
      <w:r w:rsidRPr="008C196F">
        <w:rPr>
          <w:spacing w:val="-7"/>
        </w:rPr>
        <w:t xml:space="preserve"> </w:t>
      </w:r>
      <w:r w:rsidRPr="008C196F">
        <w:t>tools,</w:t>
      </w:r>
      <w:r w:rsidRPr="008C196F">
        <w:rPr>
          <w:spacing w:val="-3"/>
        </w:rPr>
        <w:t xml:space="preserve"> </w:t>
      </w:r>
      <w:r w:rsidRPr="008C196F">
        <w:t>adjusting,</w:t>
      </w:r>
      <w:r w:rsidRPr="008C196F">
        <w:rPr>
          <w:spacing w:val="-6"/>
        </w:rPr>
        <w:t xml:space="preserve"> </w:t>
      </w:r>
      <w:r w:rsidRPr="008C196F">
        <w:t>setting</w:t>
      </w:r>
      <w:r w:rsidRPr="008C196F">
        <w:rPr>
          <w:spacing w:val="-3"/>
        </w:rPr>
        <w:t xml:space="preserve"> </w:t>
      </w:r>
      <w:r w:rsidRPr="008C196F">
        <w:t>up</w:t>
      </w:r>
      <w:r w:rsidRPr="008C196F">
        <w:rPr>
          <w:spacing w:val="-7"/>
        </w:rPr>
        <w:t xml:space="preserve"> </w:t>
      </w:r>
      <w:r w:rsidRPr="008C196F">
        <w:t>or</w:t>
      </w:r>
      <w:r w:rsidRPr="008C196F">
        <w:rPr>
          <w:spacing w:val="-5"/>
        </w:rPr>
        <w:t xml:space="preserve"> </w:t>
      </w:r>
      <w:r w:rsidRPr="008C196F">
        <w:t>cleaning</w:t>
      </w:r>
      <w:r w:rsidRPr="008C196F">
        <w:rPr>
          <w:spacing w:val="-6"/>
        </w:rPr>
        <w:t xml:space="preserve"> </w:t>
      </w:r>
      <w:r w:rsidRPr="008C196F">
        <w:t>a</w:t>
      </w:r>
      <w:r w:rsidRPr="008C196F">
        <w:rPr>
          <w:spacing w:val="-3"/>
        </w:rPr>
        <w:t xml:space="preserve"> </w:t>
      </w:r>
      <w:r w:rsidRPr="008C196F">
        <w:t>portable</w:t>
      </w:r>
      <w:r w:rsidRPr="008C196F">
        <w:rPr>
          <w:spacing w:val="-3"/>
        </w:rPr>
        <w:t xml:space="preserve"> </w:t>
      </w:r>
      <w:r w:rsidRPr="008C196F">
        <w:t>power</w:t>
      </w:r>
      <w:r w:rsidRPr="008C196F">
        <w:rPr>
          <w:spacing w:val="-5"/>
        </w:rPr>
        <w:t xml:space="preserve"> </w:t>
      </w:r>
      <w:r w:rsidRPr="008C196F">
        <w:t>tool,</w:t>
      </w:r>
      <w:r w:rsidRPr="008C196F">
        <w:rPr>
          <w:spacing w:val="-6"/>
        </w:rPr>
        <w:t xml:space="preserve"> </w:t>
      </w:r>
      <w:r w:rsidRPr="008C196F">
        <w:t>the</w:t>
      </w:r>
      <w:r w:rsidRPr="008C196F">
        <w:rPr>
          <w:spacing w:val="-6"/>
        </w:rPr>
        <w:t xml:space="preserve"> </w:t>
      </w:r>
      <w:r w:rsidRPr="008C196F">
        <w:t>operator</w:t>
      </w:r>
      <w:r w:rsidRPr="008C196F">
        <w:rPr>
          <w:spacing w:val="-5"/>
        </w:rPr>
        <w:t xml:space="preserve"> </w:t>
      </w:r>
      <w:r w:rsidRPr="008C196F">
        <w:t>must disconnect</w:t>
      </w:r>
      <w:r w:rsidRPr="008C196F">
        <w:rPr>
          <w:spacing w:val="-10"/>
        </w:rPr>
        <w:t xml:space="preserve"> </w:t>
      </w:r>
      <w:r w:rsidRPr="008C196F">
        <w:t>it</w:t>
      </w:r>
      <w:r w:rsidRPr="008C196F">
        <w:rPr>
          <w:spacing w:val="-8"/>
        </w:rPr>
        <w:t xml:space="preserve"> </w:t>
      </w:r>
      <w:r w:rsidRPr="008C196F">
        <w:t>from</w:t>
      </w:r>
      <w:r w:rsidRPr="008C196F">
        <w:rPr>
          <w:spacing w:val="-8"/>
        </w:rPr>
        <w:t xml:space="preserve"> </w:t>
      </w:r>
      <w:r w:rsidRPr="008C196F">
        <w:t>its</w:t>
      </w:r>
      <w:r w:rsidRPr="008C196F">
        <w:rPr>
          <w:spacing w:val="-9"/>
        </w:rPr>
        <w:t xml:space="preserve"> </w:t>
      </w:r>
      <w:r w:rsidRPr="008C196F">
        <w:t>source</w:t>
      </w:r>
      <w:r w:rsidRPr="008C196F">
        <w:rPr>
          <w:spacing w:val="-8"/>
        </w:rPr>
        <w:t xml:space="preserve"> </w:t>
      </w:r>
      <w:r w:rsidRPr="008C196F">
        <w:t>of</w:t>
      </w:r>
      <w:r w:rsidRPr="008C196F">
        <w:rPr>
          <w:spacing w:val="-11"/>
        </w:rPr>
        <w:t xml:space="preserve"> </w:t>
      </w:r>
      <w:r w:rsidRPr="008C196F">
        <w:t>power</w:t>
      </w:r>
      <w:r w:rsidRPr="008C196F">
        <w:rPr>
          <w:spacing w:val="-10"/>
        </w:rPr>
        <w:t xml:space="preserve"> </w:t>
      </w:r>
      <w:r w:rsidRPr="008C196F">
        <w:t>(e.g.</w:t>
      </w:r>
      <w:r w:rsidRPr="008C196F">
        <w:rPr>
          <w:spacing w:val="-11"/>
        </w:rPr>
        <w:t xml:space="preserve"> </w:t>
      </w:r>
      <w:r w:rsidRPr="008C196F">
        <w:t>remove</w:t>
      </w:r>
      <w:r w:rsidRPr="008C196F">
        <w:rPr>
          <w:spacing w:val="-10"/>
        </w:rPr>
        <w:t xml:space="preserve"> </w:t>
      </w:r>
      <w:r w:rsidRPr="008C196F">
        <w:t>the</w:t>
      </w:r>
      <w:r w:rsidRPr="008C196F">
        <w:rPr>
          <w:spacing w:val="-8"/>
        </w:rPr>
        <w:t xml:space="preserve"> </w:t>
      </w:r>
      <w:r w:rsidRPr="008C196F">
        <w:t>battery,</w:t>
      </w:r>
      <w:r w:rsidRPr="008C196F">
        <w:rPr>
          <w:spacing w:val="-10"/>
        </w:rPr>
        <w:t xml:space="preserve"> </w:t>
      </w:r>
      <w:r w:rsidRPr="008C196F">
        <w:t>unplug</w:t>
      </w:r>
      <w:r w:rsidRPr="008C196F">
        <w:rPr>
          <w:spacing w:val="-9"/>
        </w:rPr>
        <w:t xml:space="preserve"> </w:t>
      </w:r>
      <w:r w:rsidRPr="008C196F">
        <w:t>the</w:t>
      </w:r>
      <w:r w:rsidRPr="008C196F">
        <w:rPr>
          <w:spacing w:val="-9"/>
        </w:rPr>
        <w:t xml:space="preserve"> </w:t>
      </w:r>
      <w:r w:rsidRPr="008C196F">
        <w:t>power</w:t>
      </w:r>
      <w:r w:rsidRPr="008C196F">
        <w:rPr>
          <w:spacing w:val="-9"/>
        </w:rPr>
        <w:t xml:space="preserve"> </w:t>
      </w:r>
      <w:r w:rsidRPr="008C196F">
        <w:t>socket,</w:t>
      </w:r>
      <w:r w:rsidRPr="008C196F">
        <w:rPr>
          <w:spacing w:val="-11"/>
        </w:rPr>
        <w:t xml:space="preserve"> </w:t>
      </w:r>
      <w:r w:rsidRPr="008C196F">
        <w:t>detach the compressed air hose, etc.).</w:t>
      </w:r>
    </w:p>
    <w:p w:rsidRPr="008C196F" w:rsidR="005F7A6F" w:rsidP="00925129" w:rsidRDefault="008C328D" w14:paraId="643D8C5D" w14:textId="77777777">
      <w:pPr>
        <w:pStyle w:val="ListParagraph"/>
        <w:numPr>
          <w:ilvl w:val="2"/>
          <w:numId w:val="79"/>
        </w:numPr>
        <w:tabs>
          <w:tab w:val="left" w:pos="2123"/>
        </w:tabs>
        <w:spacing w:before="118"/>
        <w:ind w:left="2123" w:hanging="857"/>
        <w:jc w:val="both"/>
      </w:pPr>
      <w:r w:rsidRPr="008C196F">
        <w:t>Temporary</w:t>
      </w:r>
      <w:r w:rsidRPr="008C196F">
        <w:rPr>
          <w:spacing w:val="-5"/>
        </w:rPr>
        <w:t xml:space="preserve"> </w:t>
      </w:r>
      <w:r w:rsidRPr="008C196F">
        <w:t>lighting</w:t>
      </w:r>
      <w:r w:rsidRPr="008C196F">
        <w:rPr>
          <w:spacing w:val="-8"/>
        </w:rPr>
        <w:t xml:space="preserve"> </w:t>
      </w:r>
      <w:r w:rsidRPr="008C196F">
        <w:t>shall</w:t>
      </w:r>
      <w:r w:rsidRPr="008C196F">
        <w:rPr>
          <w:spacing w:val="-9"/>
        </w:rPr>
        <w:t xml:space="preserve"> </w:t>
      </w:r>
      <w:r w:rsidRPr="008C196F">
        <w:t>be</w:t>
      </w:r>
      <w:r w:rsidRPr="008C196F">
        <w:rPr>
          <w:spacing w:val="-6"/>
        </w:rPr>
        <w:t xml:space="preserve"> </w:t>
      </w:r>
      <w:r w:rsidRPr="008C196F">
        <w:t>equipped</w:t>
      </w:r>
      <w:r w:rsidRPr="008C196F">
        <w:rPr>
          <w:spacing w:val="-8"/>
        </w:rPr>
        <w:t xml:space="preserve"> </w:t>
      </w:r>
      <w:r w:rsidRPr="008C196F">
        <w:t>with</w:t>
      </w:r>
      <w:r w:rsidRPr="008C196F">
        <w:rPr>
          <w:spacing w:val="-6"/>
        </w:rPr>
        <w:t xml:space="preserve"> </w:t>
      </w:r>
      <w:r w:rsidRPr="008C196F">
        <w:t>guards</w:t>
      </w:r>
      <w:r w:rsidRPr="008C196F">
        <w:rPr>
          <w:spacing w:val="-6"/>
        </w:rPr>
        <w:t xml:space="preserve"> </w:t>
      </w:r>
      <w:r w:rsidRPr="008C196F">
        <w:t>to</w:t>
      </w:r>
      <w:r w:rsidRPr="008C196F">
        <w:rPr>
          <w:spacing w:val="-7"/>
        </w:rPr>
        <w:t xml:space="preserve"> </w:t>
      </w:r>
      <w:r w:rsidRPr="008C196F">
        <w:t>prevent</w:t>
      </w:r>
      <w:r w:rsidRPr="008C196F">
        <w:rPr>
          <w:spacing w:val="-7"/>
        </w:rPr>
        <w:t xml:space="preserve"> </w:t>
      </w:r>
      <w:r w:rsidRPr="008C196F">
        <w:t>accidental</w:t>
      </w:r>
      <w:r w:rsidRPr="008C196F">
        <w:rPr>
          <w:spacing w:val="-9"/>
        </w:rPr>
        <w:t xml:space="preserve"> </w:t>
      </w:r>
      <w:r w:rsidRPr="008C196F">
        <w:t>contact</w:t>
      </w:r>
      <w:r w:rsidRPr="008C196F">
        <w:rPr>
          <w:spacing w:val="-7"/>
        </w:rPr>
        <w:t xml:space="preserve"> </w:t>
      </w:r>
      <w:r w:rsidRPr="008C196F">
        <w:t>with</w:t>
      </w:r>
      <w:r w:rsidRPr="008C196F">
        <w:rPr>
          <w:spacing w:val="-8"/>
        </w:rPr>
        <w:t xml:space="preserve"> </w:t>
      </w:r>
      <w:r w:rsidRPr="008C196F">
        <w:t>the</w:t>
      </w:r>
      <w:r w:rsidRPr="008C196F">
        <w:rPr>
          <w:spacing w:val="-6"/>
        </w:rPr>
        <w:t xml:space="preserve"> </w:t>
      </w:r>
      <w:r w:rsidRPr="008C196F">
        <w:rPr>
          <w:spacing w:val="-2"/>
        </w:rPr>
        <w:t>bulb.</w:t>
      </w:r>
    </w:p>
    <w:p w:rsidRPr="008C196F" w:rsidR="005F7A6F" w:rsidP="00925129" w:rsidRDefault="008C328D" w14:paraId="643D8C5E" w14:textId="77777777">
      <w:pPr>
        <w:pStyle w:val="ListParagraph"/>
        <w:numPr>
          <w:ilvl w:val="2"/>
          <w:numId w:val="79"/>
        </w:numPr>
        <w:tabs>
          <w:tab w:val="left" w:pos="2123"/>
        </w:tabs>
        <w:spacing w:before="154"/>
        <w:ind w:left="2123" w:hanging="857"/>
        <w:jc w:val="both"/>
      </w:pPr>
      <w:r w:rsidRPr="008C196F">
        <w:t>Lights</w:t>
      </w:r>
      <w:r w:rsidRPr="008C196F">
        <w:rPr>
          <w:spacing w:val="-6"/>
        </w:rPr>
        <w:t xml:space="preserve"> </w:t>
      </w:r>
      <w:r w:rsidRPr="008C196F">
        <w:t>shall</w:t>
      </w:r>
      <w:r w:rsidRPr="008C196F">
        <w:rPr>
          <w:spacing w:val="-7"/>
        </w:rPr>
        <w:t xml:space="preserve"> </w:t>
      </w:r>
      <w:r w:rsidRPr="008C196F">
        <w:t>not</w:t>
      </w:r>
      <w:r w:rsidRPr="008C196F">
        <w:rPr>
          <w:spacing w:val="-5"/>
        </w:rPr>
        <w:t xml:space="preserve"> </w:t>
      </w:r>
      <w:r w:rsidRPr="008C196F">
        <w:t>be</w:t>
      </w:r>
      <w:r w:rsidRPr="008C196F">
        <w:rPr>
          <w:spacing w:val="-6"/>
        </w:rPr>
        <w:t xml:space="preserve"> </w:t>
      </w:r>
      <w:r w:rsidRPr="008C196F">
        <w:t>suspended</w:t>
      </w:r>
      <w:r w:rsidRPr="008C196F">
        <w:rPr>
          <w:spacing w:val="-7"/>
        </w:rPr>
        <w:t xml:space="preserve"> </w:t>
      </w:r>
      <w:r w:rsidRPr="008C196F">
        <w:t>by</w:t>
      </w:r>
      <w:r w:rsidRPr="008C196F">
        <w:rPr>
          <w:spacing w:val="-5"/>
        </w:rPr>
        <w:t xml:space="preserve"> </w:t>
      </w:r>
      <w:r w:rsidRPr="008C196F">
        <w:t>their</w:t>
      </w:r>
      <w:r w:rsidRPr="008C196F">
        <w:rPr>
          <w:spacing w:val="-5"/>
        </w:rPr>
        <w:t xml:space="preserve"> </w:t>
      </w:r>
      <w:r w:rsidRPr="008C196F">
        <w:rPr>
          <w:spacing w:val="-2"/>
        </w:rPr>
        <w:t>cords.</w:t>
      </w:r>
    </w:p>
    <w:p w:rsidRPr="008C196F" w:rsidR="00B32B7C" w:rsidRDefault="00B32B7C" w14:paraId="643D8C5F" w14:textId="33D8ADE2">
      <w:pPr>
        <w:rPr>
          <w:sz w:val="20"/>
        </w:rPr>
      </w:pPr>
    </w:p>
    <w:p w:rsidRPr="008C196F" w:rsidR="005F7A6F" w:rsidP="00925129" w:rsidRDefault="008C328D" w14:paraId="643D8C60" w14:textId="232CE8D0">
      <w:pPr>
        <w:pStyle w:val="Heading2"/>
        <w:numPr>
          <w:ilvl w:val="1"/>
          <w:numId w:val="79"/>
        </w:numPr>
        <w:ind w:left="1418"/>
      </w:pPr>
      <w:bookmarkStart w:name="_Toc230948684" w:id="118"/>
      <w:r w:rsidRPr="008C196F">
        <w:t>PLANT, EQUIPMENT AND MACHINES – REFUELING</w:t>
      </w:r>
      <w:bookmarkEnd w:id="118"/>
    </w:p>
    <w:p w:rsidRPr="008C196F" w:rsidR="005F7A6F" w:rsidP="00925129" w:rsidRDefault="00A8134E" w14:paraId="643D8C61" w14:textId="38186316">
      <w:pPr>
        <w:pStyle w:val="ListParagraph"/>
        <w:numPr>
          <w:ilvl w:val="2"/>
          <w:numId w:val="79"/>
        </w:numPr>
        <w:tabs>
          <w:tab w:val="left" w:pos="1985"/>
        </w:tabs>
        <w:spacing w:before="157"/>
        <w:ind w:left="1985" w:hanging="719"/>
        <w:jc w:val="both"/>
      </w:pPr>
      <w:r w:rsidRPr="008C196F">
        <w:t>Refuelling</w:t>
      </w:r>
      <w:r w:rsidRPr="008C196F" w:rsidR="008C328D">
        <w:rPr>
          <w:spacing w:val="-7"/>
        </w:rPr>
        <w:t xml:space="preserve"> </w:t>
      </w:r>
      <w:r w:rsidRPr="008C196F" w:rsidR="008C328D">
        <w:t>of</w:t>
      </w:r>
      <w:r w:rsidRPr="008C196F" w:rsidR="008C328D">
        <w:rPr>
          <w:spacing w:val="-8"/>
        </w:rPr>
        <w:t xml:space="preserve"> </w:t>
      </w:r>
      <w:r w:rsidRPr="008C196F" w:rsidR="008C328D">
        <w:t>plant</w:t>
      </w:r>
      <w:r w:rsidRPr="008C196F" w:rsidR="008C328D">
        <w:rPr>
          <w:spacing w:val="-7"/>
        </w:rPr>
        <w:t xml:space="preserve"> </w:t>
      </w:r>
      <w:r w:rsidRPr="008C196F" w:rsidR="008C328D">
        <w:t>and</w:t>
      </w:r>
      <w:r w:rsidRPr="008C196F" w:rsidR="008C328D">
        <w:rPr>
          <w:spacing w:val="-8"/>
        </w:rPr>
        <w:t xml:space="preserve"> </w:t>
      </w:r>
      <w:r w:rsidRPr="008C196F" w:rsidR="008C328D">
        <w:t>equipment</w:t>
      </w:r>
      <w:r w:rsidRPr="008C196F" w:rsidR="008C328D">
        <w:rPr>
          <w:spacing w:val="-8"/>
        </w:rPr>
        <w:t xml:space="preserve"> </w:t>
      </w:r>
      <w:r w:rsidRPr="008C196F" w:rsidR="008C328D">
        <w:t>shall</w:t>
      </w:r>
      <w:r w:rsidRPr="008C196F" w:rsidR="008C328D">
        <w:rPr>
          <w:spacing w:val="-6"/>
        </w:rPr>
        <w:t xml:space="preserve"> </w:t>
      </w:r>
      <w:r w:rsidRPr="008C196F" w:rsidR="008C328D">
        <w:t>only</w:t>
      </w:r>
      <w:r w:rsidRPr="008C196F" w:rsidR="008C328D">
        <w:rPr>
          <w:spacing w:val="-7"/>
        </w:rPr>
        <w:t xml:space="preserve"> </w:t>
      </w:r>
      <w:r w:rsidRPr="008C196F" w:rsidR="008C328D">
        <w:t>be</w:t>
      </w:r>
      <w:r w:rsidRPr="008C196F" w:rsidR="008C328D">
        <w:rPr>
          <w:spacing w:val="-6"/>
        </w:rPr>
        <w:t xml:space="preserve"> </w:t>
      </w:r>
      <w:r w:rsidRPr="008C196F" w:rsidR="008C328D">
        <w:t>performed</w:t>
      </w:r>
      <w:r w:rsidRPr="008C196F" w:rsidR="008C328D">
        <w:rPr>
          <w:spacing w:val="-6"/>
        </w:rPr>
        <w:t xml:space="preserve"> </w:t>
      </w:r>
      <w:r w:rsidRPr="008C196F" w:rsidR="008C328D">
        <w:t>by</w:t>
      </w:r>
      <w:r w:rsidRPr="008C196F" w:rsidR="008C328D">
        <w:rPr>
          <w:spacing w:val="-7"/>
        </w:rPr>
        <w:t xml:space="preserve"> </w:t>
      </w:r>
      <w:r w:rsidRPr="008C196F" w:rsidR="008C328D">
        <w:t>competent</w:t>
      </w:r>
      <w:r w:rsidRPr="008C196F" w:rsidR="008C328D">
        <w:rPr>
          <w:spacing w:val="-7"/>
        </w:rPr>
        <w:t xml:space="preserve"> </w:t>
      </w:r>
      <w:r w:rsidRPr="008C196F" w:rsidR="008C328D">
        <w:rPr>
          <w:spacing w:val="-2"/>
        </w:rPr>
        <w:t>persons.</w:t>
      </w:r>
    </w:p>
    <w:p w:rsidRPr="00F220F5" w:rsidR="005F7A6F" w:rsidP="00925129" w:rsidRDefault="008C328D" w14:paraId="643D8C63" w14:textId="03EACFB2">
      <w:pPr>
        <w:pStyle w:val="ListParagraph"/>
        <w:numPr>
          <w:ilvl w:val="2"/>
          <w:numId w:val="79"/>
        </w:numPr>
        <w:tabs>
          <w:tab w:val="left" w:pos="1986"/>
        </w:tabs>
        <w:spacing w:before="119" w:line="278" w:lineRule="auto"/>
        <w:ind w:right="148"/>
        <w:jc w:val="both"/>
      </w:pPr>
      <w:r w:rsidRPr="008C196F">
        <w:t>Containers of a capacity lower than 20 Liters must be appropriate and designed for purpose (e.g. jerry-cans), with an appropriate filling spout or funnel</w:t>
      </w:r>
      <w:r w:rsidRPr="008C196F" w:rsidR="00986A34">
        <w:t xml:space="preserve"> </w:t>
      </w:r>
      <w:r w:rsidRPr="00F220F5" w:rsidR="00986A34">
        <w:t>and be labelled to indicate the content.</w:t>
      </w:r>
    </w:p>
    <w:p w:rsidRPr="008C196F" w:rsidR="005F7A6F" w:rsidP="00925129" w:rsidRDefault="008C328D" w14:paraId="643D8C64" w14:textId="5D0777BF">
      <w:pPr>
        <w:pStyle w:val="ListParagraph"/>
        <w:numPr>
          <w:ilvl w:val="2"/>
          <w:numId w:val="79"/>
        </w:numPr>
        <w:tabs>
          <w:tab w:val="left" w:pos="1986"/>
        </w:tabs>
        <w:spacing w:before="117" w:line="276" w:lineRule="auto"/>
        <w:ind w:right="147"/>
        <w:jc w:val="both"/>
      </w:pPr>
      <w:r w:rsidRPr="00F220F5">
        <w:t xml:space="preserve">All </w:t>
      </w:r>
      <w:r w:rsidRPr="00F220F5" w:rsidR="00A8134E">
        <w:t>refuelling</w:t>
      </w:r>
      <w:r w:rsidRPr="00F220F5">
        <w:t xml:space="preserve"> activities must be done over drip trays</w:t>
      </w:r>
      <w:r w:rsidRPr="00F220F5" w:rsidR="002A350C">
        <w:t xml:space="preserve"> / plant nappies</w:t>
      </w:r>
      <w:r w:rsidRPr="00F220F5">
        <w:t xml:space="preserve">; emergency </w:t>
      </w:r>
      <w:r w:rsidRPr="008C196F">
        <w:t>spill kits and adequate fire extinguishers must be immediately available.</w:t>
      </w:r>
    </w:p>
    <w:p w:rsidRPr="008C196F" w:rsidR="009F3746" w:rsidP="00925129" w:rsidRDefault="00514CBB" w14:paraId="70281ECC" w14:textId="3A0E96D1">
      <w:pPr>
        <w:pStyle w:val="ListParagraph"/>
        <w:numPr>
          <w:ilvl w:val="2"/>
          <w:numId w:val="79"/>
        </w:numPr>
        <w:tabs>
          <w:tab w:val="left" w:pos="1986"/>
        </w:tabs>
        <w:spacing w:before="117" w:line="276" w:lineRule="auto"/>
        <w:ind w:right="147"/>
        <w:jc w:val="both"/>
      </w:pPr>
      <w:r w:rsidRPr="008C196F">
        <w:t xml:space="preserve">Any </w:t>
      </w:r>
      <w:r w:rsidRPr="008C196F" w:rsidR="0040766A">
        <w:t>bunded</w:t>
      </w:r>
      <w:r w:rsidRPr="008C196F" w:rsidR="00B04E0C">
        <w:t xml:space="preserve"> containers</w:t>
      </w:r>
      <w:r w:rsidRPr="008C196F" w:rsidR="00BF2043">
        <w:t>, bunds</w:t>
      </w:r>
      <w:r w:rsidRPr="008C196F" w:rsidR="00B04E0C">
        <w:t xml:space="preserve"> must have the capacity to capture 110% of </w:t>
      </w:r>
      <w:r w:rsidRPr="008C196F" w:rsidR="00012C45">
        <w:t>containers capacity.</w:t>
      </w:r>
    </w:p>
    <w:p w:rsidRPr="008C196F" w:rsidR="00A6063A" w:rsidP="00925129" w:rsidRDefault="00A6063A" w14:paraId="03149D45" w14:textId="018247F8">
      <w:pPr>
        <w:pStyle w:val="ListParagraph"/>
        <w:numPr>
          <w:ilvl w:val="2"/>
          <w:numId w:val="79"/>
        </w:numPr>
        <w:tabs>
          <w:tab w:val="left" w:pos="1986"/>
        </w:tabs>
        <w:spacing w:before="117" w:line="276" w:lineRule="auto"/>
        <w:ind w:right="147"/>
        <w:jc w:val="both"/>
      </w:pPr>
      <w:r w:rsidRPr="008C196F">
        <w:t xml:space="preserve">No </w:t>
      </w:r>
      <w:r w:rsidRPr="008C196F" w:rsidR="00A8134E">
        <w:t>refuelling</w:t>
      </w:r>
      <w:r w:rsidRPr="008C196F">
        <w:t xml:space="preserve"> is to take place within 10m of environmentally sensitive areas. </w:t>
      </w:r>
    </w:p>
    <w:p w:rsidRPr="008C196F" w:rsidR="005F7A6F" w:rsidRDefault="005F7A6F" w14:paraId="643D8C65" w14:textId="77777777">
      <w:pPr>
        <w:pStyle w:val="BodyText"/>
        <w:spacing w:before="129"/>
        <w:ind w:left="0"/>
      </w:pPr>
    </w:p>
    <w:p w:rsidRPr="008C196F" w:rsidR="005F7A6F" w:rsidP="00925129" w:rsidRDefault="008C328D" w14:paraId="643D8C66" w14:textId="4C6CE471">
      <w:pPr>
        <w:pStyle w:val="Heading2"/>
        <w:numPr>
          <w:ilvl w:val="1"/>
          <w:numId w:val="79"/>
        </w:numPr>
        <w:ind w:left="1418"/>
      </w:pPr>
      <w:bookmarkStart w:name="_Toc230948685" w:id="119"/>
      <w:r w:rsidRPr="008C196F">
        <w:t>PLANT, EQUIPMENT AND MACHINES – COMPRESSED GAS CYLINDERS</w:t>
      </w:r>
      <w:bookmarkEnd w:id="119"/>
    </w:p>
    <w:p w:rsidRPr="008C196F" w:rsidR="005F7A6F" w:rsidP="00925129" w:rsidRDefault="008C328D" w14:paraId="643D8C67" w14:textId="77777777">
      <w:pPr>
        <w:pStyle w:val="ListParagraph"/>
        <w:numPr>
          <w:ilvl w:val="2"/>
          <w:numId w:val="79"/>
        </w:numPr>
        <w:tabs>
          <w:tab w:val="left" w:pos="1986"/>
        </w:tabs>
        <w:spacing w:before="154" w:line="278" w:lineRule="auto"/>
        <w:ind w:right="138"/>
        <w:jc w:val="both"/>
      </w:pPr>
      <w:r w:rsidRPr="008C196F">
        <w:t>Compressed</w:t>
      </w:r>
      <w:r w:rsidRPr="008C196F">
        <w:rPr>
          <w:spacing w:val="-13"/>
        </w:rPr>
        <w:t xml:space="preserve"> </w:t>
      </w:r>
      <w:r w:rsidRPr="008C196F">
        <w:t>gas</w:t>
      </w:r>
      <w:r w:rsidRPr="008C196F">
        <w:rPr>
          <w:spacing w:val="-11"/>
        </w:rPr>
        <w:t xml:space="preserve"> </w:t>
      </w:r>
      <w:r w:rsidRPr="008C196F">
        <w:t>cylinders</w:t>
      </w:r>
      <w:r w:rsidRPr="008C196F">
        <w:rPr>
          <w:spacing w:val="-10"/>
        </w:rPr>
        <w:t xml:space="preserve"> </w:t>
      </w:r>
      <w:r w:rsidRPr="008C196F">
        <w:t>shall</w:t>
      </w:r>
      <w:r w:rsidRPr="008C196F">
        <w:rPr>
          <w:spacing w:val="-13"/>
        </w:rPr>
        <w:t xml:space="preserve"> </w:t>
      </w:r>
      <w:r w:rsidRPr="008C196F">
        <w:t>be</w:t>
      </w:r>
      <w:r w:rsidRPr="008C196F">
        <w:rPr>
          <w:spacing w:val="-12"/>
        </w:rPr>
        <w:t xml:space="preserve"> </w:t>
      </w:r>
      <w:r w:rsidRPr="008C196F">
        <w:t>stored</w:t>
      </w:r>
      <w:r w:rsidRPr="008C196F">
        <w:rPr>
          <w:spacing w:val="-12"/>
        </w:rPr>
        <w:t xml:space="preserve"> </w:t>
      </w:r>
      <w:r w:rsidRPr="008C196F">
        <w:t>in</w:t>
      </w:r>
      <w:r w:rsidRPr="008C196F">
        <w:rPr>
          <w:spacing w:val="-12"/>
        </w:rPr>
        <w:t xml:space="preserve"> </w:t>
      </w:r>
      <w:r w:rsidRPr="008C196F">
        <w:t>areas</w:t>
      </w:r>
      <w:r w:rsidRPr="008C196F">
        <w:rPr>
          <w:spacing w:val="-11"/>
        </w:rPr>
        <w:t xml:space="preserve"> </w:t>
      </w:r>
      <w:r w:rsidRPr="008C196F">
        <w:t>with</w:t>
      </w:r>
      <w:r w:rsidRPr="008C196F">
        <w:rPr>
          <w:spacing w:val="-10"/>
        </w:rPr>
        <w:t xml:space="preserve"> </w:t>
      </w:r>
      <w:r w:rsidRPr="008C196F">
        <w:t>good</w:t>
      </w:r>
      <w:r w:rsidRPr="008C196F">
        <w:rPr>
          <w:spacing w:val="-13"/>
        </w:rPr>
        <w:t xml:space="preserve"> </w:t>
      </w:r>
      <w:r w:rsidRPr="008C196F">
        <w:t>ventilation,</w:t>
      </w:r>
      <w:r w:rsidRPr="008C196F">
        <w:rPr>
          <w:spacing w:val="-12"/>
        </w:rPr>
        <w:t xml:space="preserve"> </w:t>
      </w:r>
      <w:r w:rsidRPr="008C196F">
        <w:t>where</w:t>
      </w:r>
      <w:r w:rsidRPr="008C196F">
        <w:rPr>
          <w:spacing w:val="-12"/>
        </w:rPr>
        <w:t xml:space="preserve"> </w:t>
      </w:r>
      <w:r w:rsidRPr="008C196F">
        <w:t>the</w:t>
      </w:r>
      <w:r w:rsidRPr="008C196F">
        <w:rPr>
          <w:spacing w:val="-11"/>
        </w:rPr>
        <w:t xml:space="preserve"> </w:t>
      </w:r>
      <w:r w:rsidRPr="008C196F">
        <w:t>temperature can be easily monitored, and out of direct sunlight.</w:t>
      </w:r>
    </w:p>
    <w:p w:rsidRPr="008C196F" w:rsidR="005F7A6F" w:rsidP="00925129" w:rsidRDefault="008C328D" w14:paraId="643D8C68" w14:textId="77777777">
      <w:pPr>
        <w:pStyle w:val="ListParagraph"/>
        <w:numPr>
          <w:ilvl w:val="2"/>
          <w:numId w:val="79"/>
        </w:numPr>
        <w:tabs>
          <w:tab w:val="left" w:pos="1986"/>
        </w:tabs>
        <w:spacing w:before="117" w:line="276" w:lineRule="auto"/>
        <w:ind w:right="149"/>
        <w:jc w:val="both"/>
      </w:pPr>
      <w:r w:rsidRPr="008C196F">
        <w:t>Storage areas must be clearly marked with clear and visible signage to highlight that smoking and naked flames are prohibited.</w:t>
      </w:r>
    </w:p>
    <w:p w:rsidRPr="008C196F" w:rsidR="005F7A6F" w:rsidP="00925129" w:rsidRDefault="008C328D" w14:paraId="643D8C69" w14:textId="739FD5D5">
      <w:pPr>
        <w:pStyle w:val="ListParagraph"/>
        <w:numPr>
          <w:ilvl w:val="2"/>
          <w:numId w:val="79"/>
        </w:numPr>
        <w:tabs>
          <w:tab w:val="left" w:pos="1986"/>
        </w:tabs>
        <w:spacing w:before="119" w:line="276" w:lineRule="auto"/>
        <w:ind w:right="143"/>
        <w:jc w:val="both"/>
      </w:pPr>
      <w:r w:rsidRPr="008C196F">
        <w:t xml:space="preserve">Storage areas for compressed gas </w:t>
      </w:r>
      <w:r w:rsidRPr="00F220F5">
        <w:t xml:space="preserve">cylinders must have a level </w:t>
      </w:r>
      <w:r w:rsidR="00F220F5">
        <w:t>firm</w:t>
      </w:r>
      <w:r w:rsidRPr="00F220F5">
        <w:t xml:space="preserve"> base. </w:t>
      </w:r>
      <w:r w:rsidRPr="008C196F">
        <w:t>For hazardous gases</w:t>
      </w:r>
      <w:r w:rsidRPr="008C196F">
        <w:rPr>
          <w:spacing w:val="-8"/>
        </w:rPr>
        <w:t xml:space="preserve"> </w:t>
      </w:r>
      <w:r w:rsidRPr="008C196F">
        <w:t>that</w:t>
      </w:r>
      <w:r w:rsidRPr="008C196F">
        <w:rPr>
          <w:spacing w:val="-9"/>
        </w:rPr>
        <w:t xml:space="preserve"> </w:t>
      </w:r>
      <w:r w:rsidRPr="008C196F">
        <w:t>are</w:t>
      </w:r>
      <w:r w:rsidRPr="008C196F">
        <w:rPr>
          <w:spacing w:val="-6"/>
        </w:rPr>
        <w:t xml:space="preserve"> </w:t>
      </w:r>
      <w:r w:rsidRPr="008C196F">
        <w:t>heavier</w:t>
      </w:r>
      <w:r w:rsidRPr="008C196F">
        <w:rPr>
          <w:spacing w:val="-8"/>
        </w:rPr>
        <w:t xml:space="preserve"> </w:t>
      </w:r>
      <w:r w:rsidRPr="008C196F">
        <w:t>than</w:t>
      </w:r>
      <w:r w:rsidRPr="008C196F">
        <w:rPr>
          <w:spacing w:val="-7"/>
        </w:rPr>
        <w:t xml:space="preserve"> </w:t>
      </w:r>
      <w:r w:rsidRPr="008C196F">
        <w:t>air</w:t>
      </w:r>
      <w:r w:rsidRPr="008C196F">
        <w:rPr>
          <w:spacing w:val="-8"/>
        </w:rPr>
        <w:t xml:space="preserve"> </w:t>
      </w:r>
      <w:r w:rsidRPr="008C196F">
        <w:t>(e.g.</w:t>
      </w:r>
      <w:r w:rsidRPr="008C196F">
        <w:rPr>
          <w:spacing w:val="-9"/>
        </w:rPr>
        <w:t xml:space="preserve"> </w:t>
      </w:r>
      <w:r w:rsidRPr="008C196F">
        <w:t>propane),</w:t>
      </w:r>
      <w:r w:rsidRPr="008C196F">
        <w:rPr>
          <w:spacing w:val="-8"/>
        </w:rPr>
        <w:t xml:space="preserve"> </w:t>
      </w:r>
      <w:r w:rsidRPr="008C196F">
        <w:t>storage</w:t>
      </w:r>
      <w:r w:rsidRPr="008C196F">
        <w:rPr>
          <w:spacing w:val="-7"/>
        </w:rPr>
        <w:t xml:space="preserve"> </w:t>
      </w:r>
      <w:r w:rsidRPr="008C196F">
        <w:t>areas</w:t>
      </w:r>
      <w:r w:rsidRPr="008C196F">
        <w:rPr>
          <w:spacing w:val="-8"/>
        </w:rPr>
        <w:t xml:space="preserve"> </w:t>
      </w:r>
      <w:r w:rsidRPr="008C196F">
        <w:t>must</w:t>
      </w:r>
      <w:r w:rsidRPr="008C196F">
        <w:rPr>
          <w:spacing w:val="-6"/>
        </w:rPr>
        <w:t xml:space="preserve"> </w:t>
      </w:r>
      <w:r w:rsidRPr="008C196F">
        <w:t>be</w:t>
      </w:r>
      <w:r w:rsidRPr="008C196F">
        <w:rPr>
          <w:spacing w:val="-7"/>
        </w:rPr>
        <w:t xml:space="preserve"> </w:t>
      </w:r>
      <w:r w:rsidRPr="008C196F">
        <w:t>free</w:t>
      </w:r>
      <w:r w:rsidRPr="008C196F">
        <w:rPr>
          <w:spacing w:val="-9"/>
        </w:rPr>
        <w:t xml:space="preserve"> </w:t>
      </w:r>
      <w:r w:rsidRPr="008C196F">
        <w:t>of</w:t>
      </w:r>
      <w:r w:rsidRPr="008C196F">
        <w:rPr>
          <w:spacing w:val="-9"/>
        </w:rPr>
        <w:t xml:space="preserve"> </w:t>
      </w:r>
      <w:r w:rsidRPr="008C196F">
        <w:t>open</w:t>
      </w:r>
      <w:r w:rsidRPr="008C196F">
        <w:rPr>
          <w:spacing w:val="-7"/>
        </w:rPr>
        <w:t xml:space="preserve"> </w:t>
      </w:r>
      <w:r w:rsidRPr="008C196F">
        <w:t>drains</w:t>
      </w:r>
      <w:r w:rsidRPr="008C196F">
        <w:rPr>
          <w:spacing w:val="-8"/>
        </w:rPr>
        <w:t xml:space="preserve"> </w:t>
      </w:r>
      <w:r w:rsidRPr="008C196F">
        <w:t xml:space="preserve">where gases could accumulate and </w:t>
      </w:r>
      <w:r w:rsidRPr="008C196F" w:rsidR="00094B36">
        <w:t>generate</w:t>
      </w:r>
      <w:r w:rsidRPr="008C196F">
        <w:t xml:space="preserve"> a risk.</w:t>
      </w:r>
    </w:p>
    <w:p w:rsidRPr="008C196F" w:rsidR="005F7A6F" w:rsidP="00925129" w:rsidRDefault="008C328D" w14:paraId="643D8C6A" w14:textId="77777777">
      <w:pPr>
        <w:pStyle w:val="ListParagraph"/>
        <w:numPr>
          <w:ilvl w:val="2"/>
          <w:numId w:val="79"/>
        </w:numPr>
        <w:tabs>
          <w:tab w:val="left" w:pos="1985"/>
        </w:tabs>
        <w:spacing w:before="121"/>
        <w:ind w:left="1985" w:hanging="719"/>
        <w:jc w:val="both"/>
      </w:pPr>
      <w:r w:rsidRPr="008C196F">
        <w:t>Compressed</w:t>
      </w:r>
      <w:r w:rsidRPr="008C196F">
        <w:rPr>
          <w:spacing w:val="-8"/>
        </w:rPr>
        <w:t xml:space="preserve"> </w:t>
      </w:r>
      <w:r w:rsidRPr="008C196F">
        <w:t>gas</w:t>
      </w:r>
      <w:r w:rsidRPr="008C196F">
        <w:rPr>
          <w:spacing w:val="-9"/>
        </w:rPr>
        <w:t xml:space="preserve"> </w:t>
      </w:r>
      <w:r w:rsidRPr="008C196F">
        <w:t>cylinders</w:t>
      </w:r>
      <w:r w:rsidRPr="008C196F">
        <w:rPr>
          <w:spacing w:val="-4"/>
        </w:rPr>
        <w:t xml:space="preserve"> </w:t>
      </w:r>
      <w:r w:rsidRPr="008C196F">
        <w:t>must</w:t>
      </w:r>
      <w:r w:rsidRPr="008C196F">
        <w:rPr>
          <w:spacing w:val="-7"/>
        </w:rPr>
        <w:t xml:space="preserve"> </w:t>
      </w:r>
      <w:r w:rsidRPr="008C196F">
        <w:t>always</w:t>
      </w:r>
      <w:r w:rsidRPr="008C196F">
        <w:rPr>
          <w:spacing w:val="-8"/>
        </w:rPr>
        <w:t xml:space="preserve"> </w:t>
      </w:r>
      <w:r w:rsidRPr="008C196F">
        <w:t>be</w:t>
      </w:r>
      <w:r w:rsidRPr="008C196F">
        <w:rPr>
          <w:spacing w:val="-7"/>
        </w:rPr>
        <w:t xml:space="preserve"> </w:t>
      </w:r>
      <w:r w:rsidRPr="008C196F">
        <w:t>stored</w:t>
      </w:r>
      <w:r w:rsidRPr="008C196F">
        <w:rPr>
          <w:spacing w:val="-8"/>
        </w:rPr>
        <w:t xml:space="preserve"> </w:t>
      </w:r>
      <w:r w:rsidRPr="008C196F">
        <w:t>upright</w:t>
      </w:r>
      <w:r w:rsidRPr="008C196F">
        <w:rPr>
          <w:spacing w:val="-7"/>
        </w:rPr>
        <w:t xml:space="preserve"> </w:t>
      </w:r>
      <w:r w:rsidRPr="008C196F">
        <w:t>and</w:t>
      </w:r>
      <w:r w:rsidRPr="008C196F">
        <w:rPr>
          <w:spacing w:val="-7"/>
        </w:rPr>
        <w:t xml:space="preserve"> </w:t>
      </w:r>
      <w:r w:rsidRPr="008C196F">
        <w:t>shall</w:t>
      </w:r>
      <w:r w:rsidRPr="008C196F">
        <w:rPr>
          <w:spacing w:val="-8"/>
        </w:rPr>
        <w:t xml:space="preserve"> </w:t>
      </w:r>
      <w:r w:rsidRPr="008C196F">
        <w:t>be</w:t>
      </w:r>
      <w:r w:rsidRPr="008C196F">
        <w:rPr>
          <w:spacing w:val="-9"/>
        </w:rPr>
        <w:t xml:space="preserve"> </w:t>
      </w:r>
      <w:r w:rsidRPr="008C196F">
        <w:t>secured</w:t>
      </w:r>
      <w:r w:rsidRPr="008C196F">
        <w:rPr>
          <w:spacing w:val="-7"/>
        </w:rPr>
        <w:t xml:space="preserve"> </w:t>
      </w:r>
      <w:r w:rsidRPr="008C196F">
        <w:t>to</w:t>
      </w:r>
      <w:r w:rsidRPr="008C196F">
        <w:rPr>
          <w:spacing w:val="-5"/>
        </w:rPr>
        <w:t xml:space="preserve"> </w:t>
      </w:r>
      <w:r w:rsidRPr="008C196F">
        <w:t>prevent</w:t>
      </w:r>
      <w:r w:rsidRPr="008C196F">
        <w:rPr>
          <w:spacing w:val="-6"/>
        </w:rPr>
        <w:t xml:space="preserve"> </w:t>
      </w:r>
      <w:r w:rsidRPr="008C196F">
        <w:rPr>
          <w:spacing w:val="-2"/>
        </w:rPr>
        <w:t>falls.</w:t>
      </w:r>
    </w:p>
    <w:p w:rsidRPr="008C196F" w:rsidR="005F7A6F" w:rsidP="00925129" w:rsidRDefault="008C328D" w14:paraId="643D8C6B" w14:textId="77777777">
      <w:pPr>
        <w:pStyle w:val="ListParagraph"/>
        <w:numPr>
          <w:ilvl w:val="2"/>
          <w:numId w:val="79"/>
        </w:numPr>
        <w:tabs>
          <w:tab w:val="left" w:pos="1986"/>
        </w:tabs>
        <w:spacing w:before="154" w:line="276" w:lineRule="auto"/>
        <w:ind w:right="147"/>
        <w:jc w:val="both"/>
      </w:pPr>
      <w:r w:rsidRPr="008C196F">
        <w:t>Cylinders containing flammable gases must be separated from those containing oxidizers (including oxygen).</w:t>
      </w:r>
    </w:p>
    <w:p w:rsidRPr="008C196F" w:rsidR="005F7A6F" w:rsidP="00925129" w:rsidRDefault="008C328D" w14:paraId="643D8C6C" w14:textId="77777777">
      <w:pPr>
        <w:pStyle w:val="ListParagraph"/>
        <w:numPr>
          <w:ilvl w:val="2"/>
          <w:numId w:val="79"/>
        </w:numPr>
        <w:tabs>
          <w:tab w:val="left" w:pos="1986"/>
        </w:tabs>
        <w:spacing w:before="119" w:line="278" w:lineRule="auto"/>
        <w:ind w:right="147"/>
        <w:jc w:val="both"/>
      </w:pPr>
      <w:r w:rsidRPr="008C196F">
        <w:t>Cylinders used for the transportation of compressed gases must be specifically designed, manufactured and when relevant approved for that purpose.</w:t>
      </w:r>
    </w:p>
    <w:p w:rsidRPr="008C196F" w:rsidR="005F7A6F" w:rsidP="00925129" w:rsidRDefault="008C328D" w14:paraId="643D8C6D" w14:textId="1936D9A1">
      <w:pPr>
        <w:pStyle w:val="ListParagraph"/>
        <w:numPr>
          <w:ilvl w:val="2"/>
          <w:numId w:val="79"/>
        </w:numPr>
        <w:tabs>
          <w:tab w:val="left" w:pos="1986"/>
        </w:tabs>
        <w:spacing w:before="118" w:line="276" w:lineRule="auto"/>
        <w:ind w:right="150"/>
        <w:jc w:val="both"/>
      </w:pPr>
      <w:r w:rsidRPr="008C196F">
        <w:t xml:space="preserve">Compressed gas cylinders must be clearly marked with labels identifying their contents. </w:t>
      </w:r>
      <w:r w:rsidRPr="008C196F" w:rsidR="00A8134E">
        <w:t>Colour</w:t>
      </w:r>
      <w:r w:rsidRPr="008C196F">
        <w:t xml:space="preserve"> coding alone shall not be relied upon to identify the contents of compressed gas cylinders.</w:t>
      </w:r>
    </w:p>
    <w:p w:rsidRPr="008C196F" w:rsidR="005F7A6F" w:rsidP="00925129" w:rsidRDefault="008C328D" w14:paraId="643D8C6E" w14:textId="77777777">
      <w:pPr>
        <w:pStyle w:val="ListParagraph"/>
        <w:numPr>
          <w:ilvl w:val="2"/>
          <w:numId w:val="79"/>
        </w:numPr>
        <w:tabs>
          <w:tab w:val="left" w:pos="1986"/>
        </w:tabs>
        <w:spacing w:before="119" w:line="276" w:lineRule="auto"/>
        <w:ind w:right="143"/>
        <w:jc w:val="both"/>
      </w:pPr>
      <w:r w:rsidRPr="008C196F">
        <w:t>Compressed</w:t>
      </w:r>
      <w:r w:rsidRPr="008C196F">
        <w:rPr>
          <w:spacing w:val="-10"/>
        </w:rPr>
        <w:t xml:space="preserve"> </w:t>
      </w:r>
      <w:r w:rsidRPr="008C196F">
        <w:t>gas</w:t>
      </w:r>
      <w:r w:rsidRPr="008C196F">
        <w:rPr>
          <w:spacing w:val="-10"/>
        </w:rPr>
        <w:t xml:space="preserve"> </w:t>
      </w:r>
      <w:r w:rsidRPr="008C196F">
        <w:t>cylinders</w:t>
      </w:r>
      <w:r w:rsidRPr="008C196F">
        <w:rPr>
          <w:spacing w:val="-9"/>
        </w:rPr>
        <w:t xml:space="preserve"> </w:t>
      </w:r>
      <w:r w:rsidRPr="008C196F">
        <w:t>and</w:t>
      </w:r>
      <w:r w:rsidRPr="008C196F">
        <w:rPr>
          <w:spacing w:val="-9"/>
        </w:rPr>
        <w:t xml:space="preserve"> </w:t>
      </w:r>
      <w:r w:rsidRPr="008C196F">
        <w:t>associated</w:t>
      </w:r>
      <w:r w:rsidRPr="008C196F">
        <w:rPr>
          <w:spacing w:val="-8"/>
        </w:rPr>
        <w:t xml:space="preserve"> </w:t>
      </w:r>
      <w:r w:rsidRPr="008C196F">
        <w:t>equipment</w:t>
      </w:r>
      <w:r w:rsidRPr="008C196F">
        <w:rPr>
          <w:spacing w:val="-9"/>
        </w:rPr>
        <w:t xml:space="preserve"> </w:t>
      </w:r>
      <w:r w:rsidRPr="008C196F">
        <w:t>must</w:t>
      </w:r>
      <w:r w:rsidRPr="008C196F">
        <w:rPr>
          <w:spacing w:val="-11"/>
        </w:rPr>
        <w:t xml:space="preserve"> </w:t>
      </w:r>
      <w:r w:rsidRPr="008C196F">
        <w:t>be</w:t>
      </w:r>
      <w:r w:rsidRPr="008C196F">
        <w:rPr>
          <w:spacing w:val="-11"/>
        </w:rPr>
        <w:t xml:space="preserve"> </w:t>
      </w:r>
      <w:r w:rsidRPr="008C196F">
        <w:t>marked</w:t>
      </w:r>
      <w:r w:rsidRPr="008C196F">
        <w:rPr>
          <w:spacing w:val="-12"/>
        </w:rPr>
        <w:t xml:space="preserve"> </w:t>
      </w:r>
      <w:r w:rsidRPr="008C196F">
        <w:t>with</w:t>
      </w:r>
      <w:r w:rsidRPr="008C196F">
        <w:rPr>
          <w:spacing w:val="-9"/>
        </w:rPr>
        <w:t xml:space="preserve"> </w:t>
      </w:r>
      <w:r w:rsidRPr="008C196F">
        <w:t>the</w:t>
      </w:r>
      <w:r w:rsidRPr="008C196F">
        <w:rPr>
          <w:spacing w:val="-10"/>
        </w:rPr>
        <w:t xml:space="preserve"> </w:t>
      </w:r>
      <w:r w:rsidRPr="008C196F">
        <w:t>date</w:t>
      </w:r>
      <w:r w:rsidRPr="008C196F">
        <w:rPr>
          <w:spacing w:val="-12"/>
        </w:rPr>
        <w:t xml:space="preserve"> </w:t>
      </w:r>
      <w:r w:rsidRPr="008C196F">
        <w:t>of</w:t>
      </w:r>
      <w:r w:rsidRPr="008C196F">
        <w:rPr>
          <w:spacing w:val="-9"/>
        </w:rPr>
        <w:t xml:space="preserve"> </w:t>
      </w:r>
      <w:r w:rsidRPr="008C196F">
        <w:t>their</w:t>
      </w:r>
      <w:r w:rsidRPr="008C196F">
        <w:rPr>
          <w:spacing w:val="-10"/>
        </w:rPr>
        <w:t xml:space="preserve"> </w:t>
      </w:r>
      <w:r w:rsidRPr="008C196F">
        <w:t>last hydrostatic testing and / or the date of their next due hydrostatic testing, and their maximum allowable pressure.</w:t>
      </w:r>
    </w:p>
    <w:p w:rsidRPr="008C196F" w:rsidR="005F7A6F" w:rsidP="00925129" w:rsidRDefault="008C328D" w14:paraId="643D8C6F" w14:textId="77777777">
      <w:pPr>
        <w:pStyle w:val="ListParagraph"/>
        <w:numPr>
          <w:ilvl w:val="2"/>
          <w:numId w:val="79"/>
        </w:numPr>
        <w:tabs>
          <w:tab w:val="left" w:pos="1986"/>
        </w:tabs>
        <w:spacing w:before="121" w:line="276" w:lineRule="auto"/>
        <w:ind w:right="137"/>
        <w:jc w:val="both"/>
      </w:pPr>
      <w:r w:rsidRPr="008C196F">
        <w:t>Valves and fittings of compressed gas cylinders and other pressurized systems must not be used for lifting and carrying.</w:t>
      </w:r>
    </w:p>
    <w:p w:rsidRPr="008C196F" w:rsidR="005F7A6F" w:rsidP="00925129" w:rsidRDefault="008C328D" w14:paraId="643D8C70" w14:textId="77777777">
      <w:pPr>
        <w:pStyle w:val="ListParagraph"/>
        <w:numPr>
          <w:ilvl w:val="2"/>
          <w:numId w:val="79"/>
        </w:numPr>
        <w:tabs>
          <w:tab w:val="left" w:pos="1986"/>
          <w:tab w:val="left" w:pos="2123"/>
        </w:tabs>
        <w:spacing w:before="119" w:line="276" w:lineRule="auto"/>
        <w:ind w:right="147"/>
        <w:jc w:val="both"/>
      </w:pPr>
      <w:r w:rsidRPr="008C196F">
        <w:t>Compressed gas cylinders and fittings must be kept away from sources of contamination. Any contact between oxygen cylinders (and associated equipment) and oil and greases must be avoided. Compressed gas cylinders shall never be taken into areas with poor ventilation.</w:t>
      </w:r>
    </w:p>
    <w:p w:rsidRPr="008C196F" w:rsidR="005F7A6F" w:rsidP="00925129" w:rsidRDefault="008C328D" w14:paraId="643D8C71" w14:textId="77777777">
      <w:pPr>
        <w:pStyle w:val="ListParagraph"/>
        <w:numPr>
          <w:ilvl w:val="2"/>
          <w:numId w:val="79"/>
        </w:numPr>
        <w:tabs>
          <w:tab w:val="left" w:pos="2123"/>
        </w:tabs>
        <w:spacing w:before="121"/>
        <w:ind w:left="2123" w:hanging="857"/>
        <w:jc w:val="both"/>
      </w:pPr>
      <w:r w:rsidRPr="008C196F">
        <w:t>Protective</w:t>
      </w:r>
      <w:r w:rsidRPr="008C196F">
        <w:rPr>
          <w:spacing w:val="-8"/>
        </w:rPr>
        <w:t xml:space="preserve"> </w:t>
      </w:r>
      <w:r w:rsidRPr="008C196F">
        <w:t>valve</w:t>
      </w:r>
      <w:r w:rsidRPr="008C196F">
        <w:rPr>
          <w:spacing w:val="-7"/>
        </w:rPr>
        <w:t xml:space="preserve"> </w:t>
      </w:r>
      <w:r w:rsidRPr="008C196F">
        <w:t>caps</w:t>
      </w:r>
      <w:r w:rsidRPr="008C196F">
        <w:rPr>
          <w:spacing w:val="-6"/>
        </w:rPr>
        <w:t xml:space="preserve"> </w:t>
      </w:r>
      <w:r w:rsidRPr="008C196F">
        <w:t>must</w:t>
      </w:r>
      <w:r w:rsidRPr="008C196F">
        <w:rPr>
          <w:spacing w:val="-5"/>
        </w:rPr>
        <w:t xml:space="preserve"> </w:t>
      </w:r>
      <w:r w:rsidRPr="008C196F">
        <w:t>always</w:t>
      </w:r>
      <w:r w:rsidRPr="008C196F">
        <w:rPr>
          <w:spacing w:val="-7"/>
        </w:rPr>
        <w:t xml:space="preserve"> </w:t>
      </w:r>
      <w:r w:rsidRPr="008C196F">
        <w:t>be</w:t>
      </w:r>
      <w:r w:rsidRPr="008C196F">
        <w:rPr>
          <w:spacing w:val="-7"/>
        </w:rPr>
        <w:t xml:space="preserve"> </w:t>
      </w:r>
      <w:r w:rsidRPr="008C196F">
        <w:t>fitted</w:t>
      </w:r>
      <w:r w:rsidRPr="008C196F">
        <w:rPr>
          <w:spacing w:val="-5"/>
        </w:rPr>
        <w:t xml:space="preserve"> </w:t>
      </w:r>
      <w:r w:rsidRPr="008C196F">
        <w:t>onto</w:t>
      </w:r>
      <w:r w:rsidRPr="008C196F">
        <w:rPr>
          <w:spacing w:val="-7"/>
        </w:rPr>
        <w:t xml:space="preserve"> </w:t>
      </w:r>
      <w:r w:rsidRPr="008C196F">
        <w:t>compressed</w:t>
      </w:r>
      <w:r w:rsidRPr="008C196F">
        <w:rPr>
          <w:spacing w:val="-8"/>
        </w:rPr>
        <w:t xml:space="preserve"> </w:t>
      </w:r>
      <w:r w:rsidRPr="008C196F">
        <w:t>gas</w:t>
      </w:r>
      <w:r w:rsidRPr="008C196F">
        <w:rPr>
          <w:spacing w:val="-6"/>
        </w:rPr>
        <w:t xml:space="preserve"> </w:t>
      </w:r>
      <w:r w:rsidRPr="008C196F">
        <w:rPr>
          <w:spacing w:val="-2"/>
        </w:rPr>
        <w:t>cylinders.</w:t>
      </w:r>
    </w:p>
    <w:p w:rsidRPr="008C196F" w:rsidR="005F7A6F" w:rsidP="00925129" w:rsidRDefault="008C328D" w14:paraId="643D8C72" w14:textId="77777777">
      <w:pPr>
        <w:pStyle w:val="ListParagraph"/>
        <w:numPr>
          <w:ilvl w:val="2"/>
          <w:numId w:val="79"/>
        </w:numPr>
        <w:tabs>
          <w:tab w:val="left" w:pos="1986"/>
          <w:tab w:val="left" w:pos="2123"/>
        </w:tabs>
        <w:spacing w:before="154" w:line="276" w:lineRule="auto"/>
        <w:ind w:right="149"/>
        <w:jc w:val="both"/>
      </w:pPr>
      <w:r w:rsidRPr="008C196F">
        <w:t>Compressed gas cylinders shall never be used for any purpose other than to contain pressurized gases.</w:t>
      </w:r>
    </w:p>
    <w:p w:rsidRPr="008C196F" w:rsidR="005F7A6F" w:rsidP="00925129" w:rsidRDefault="008C328D" w14:paraId="643D8C73" w14:textId="77777777">
      <w:pPr>
        <w:pStyle w:val="ListParagraph"/>
        <w:numPr>
          <w:ilvl w:val="2"/>
          <w:numId w:val="79"/>
        </w:numPr>
        <w:tabs>
          <w:tab w:val="left" w:pos="1986"/>
          <w:tab w:val="left" w:pos="2123"/>
        </w:tabs>
        <w:spacing w:before="119" w:line="276" w:lineRule="auto"/>
        <w:ind w:right="143"/>
        <w:jc w:val="both"/>
      </w:pPr>
      <w:r w:rsidRPr="008C196F">
        <w:t>Compressed gas cylinders and associated equipment must never be painted over, have any labels</w:t>
      </w:r>
      <w:r w:rsidRPr="008C196F">
        <w:rPr>
          <w:spacing w:val="-5"/>
        </w:rPr>
        <w:t xml:space="preserve"> </w:t>
      </w:r>
      <w:r w:rsidRPr="008C196F">
        <w:t>removed,</w:t>
      </w:r>
      <w:r w:rsidRPr="008C196F">
        <w:rPr>
          <w:spacing w:val="-6"/>
        </w:rPr>
        <w:t xml:space="preserve"> </w:t>
      </w:r>
      <w:r w:rsidRPr="008C196F">
        <w:t>or</w:t>
      </w:r>
      <w:r w:rsidRPr="008C196F">
        <w:rPr>
          <w:spacing w:val="-4"/>
        </w:rPr>
        <w:t xml:space="preserve"> </w:t>
      </w:r>
      <w:r w:rsidRPr="008C196F">
        <w:t>have</w:t>
      </w:r>
      <w:r w:rsidRPr="008C196F">
        <w:rPr>
          <w:spacing w:val="-7"/>
        </w:rPr>
        <w:t xml:space="preserve"> </w:t>
      </w:r>
      <w:r w:rsidRPr="008C196F">
        <w:t>any</w:t>
      </w:r>
      <w:r w:rsidRPr="008C196F">
        <w:rPr>
          <w:spacing w:val="-5"/>
        </w:rPr>
        <w:t xml:space="preserve"> </w:t>
      </w:r>
      <w:r w:rsidRPr="008C196F">
        <w:t>of</w:t>
      </w:r>
      <w:r w:rsidRPr="008C196F">
        <w:rPr>
          <w:spacing w:val="-7"/>
        </w:rPr>
        <w:t xml:space="preserve"> </w:t>
      </w:r>
      <w:r w:rsidRPr="008C196F">
        <w:t>their</w:t>
      </w:r>
      <w:r w:rsidRPr="008C196F">
        <w:rPr>
          <w:spacing w:val="-6"/>
        </w:rPr>
        <w:t xml:space="preserve"> </w:t>
      </w:r>
      <w:r w:rsidRPr="008C196F">
        <w:t>engraved</w:t>
      </w:r>
      <w:r w:rsidRPr="008C196F">
        <w:rPr>
          <w:spacing w:val="-7"/>
        </w:rPr>
        <w:t xml:space="preserve"> </w:t>
      </w:r>
      <w:r w:rsidRPr="008C196F">
        <w:t>markings</w:t>
      </w:r>
      <w:r w:rsidRPr="008C196F">
        <w:rPr>
          <w:spacing w:val="-5"/>
        </w:rPr>
        <w:t xml:space="preserve"> </w:t>
      </w:r>
      <w:r w:rsidRPr="008C196F">
        <w:t>changed,</w:t>
      </w:r>
      <w:r w:rsidRPr="008C196F">
        <w:rPr>
          <w:spacing w:val="-6"/>
        </w:rPr>
        <w:t xml:space="preserve"> </w:t>
      </w:r>
      <w:r w:rsidRPr="008C196F">
        <w:t>even</w:t>
      </w:r>
      <w:r w:rsidRPr="008C196F">
        <w:rPr>
          <w:spacing w:val="-5"/>
        </w:rPr>
        <w:t xml:space="preserve"> </w:t>
      </w:r>
      <w:r w:rsidRPr="008C196F">
        <w:t>if</w:t>
      </w:r>
      <w:r w:rsidRPr="008C196F">
        <w:rPr>
          <w:spacing w:val="-6"/>
        </w:rPr>
        <w:t xml:space="preserve"> </w:t>
      </w:r>
      <w:r w:rsidRPr="008C196F">
        <w:t>they</w:t>
      </w:r>
      <w:r w:rsidRPr="008C196F">
        <w:rPr>
          <w:spacing w:val="-6"/>
        </w:rPr>
        <w:t xml:space="preserve"> </w:t>
      </w:r>
      <w:r w:rsidRPr="008C196F">
        <w:t>are</w:t>
      </w:r>
      <w:r w:rsidRPr="008C196F">
        <w:rPr>
          <w:spacing w:val="-4"/>
        </w:rPr>
        <w:t xml:space="preserve"> </w:t>
      </w:r>
      <w:r w:rsidRPr="008C196F">
        <w:t>presumed</w:t>
      </w:r>
      <w:r w:rsidRPr="008C196F">
        <w:rPr>
          <w:spacing w:val="-7"/>
        </w:rPr>
        <w:t xml:space="preserve"> </w:t>
      </w:r>
      <w:r w:rsidRPr="008C196F">
        <w:t>to be empty.</w:t>
      </w:r>
    </w:p>
    <w:p w:rsidRPr="008C196F" w:rsidR="005F7A6F" w:rsidP="00925129" w:rsidRDefault="008C328D" w14:paraId="643D8C74" w14:textId="77777777">
      <w:pPr>
        <w:pStyle w:val="ListParagraph"/>
        <w:numPr>
          <w:ilvl w:val="2"/>
          <w:numId w:val="79"/>
        </w:numPr>
        <w:tabs>
          <w:tab w:val="left" w:pos="1986"/>
          <w:tab w:val="left" w:pos="2123"/>
        </w:tabs>
        <w:spacing w:before="121" w:line="276" w:lineRule="auto"/>
        <w:ind w:right="150"/>
        <w:jc w:val="both"/>
      </w:pPr>
      <w:r w:rsidRPr="008C196F">
        <w:t>It is strictly forbidden to use a flame to detect gas leaks from compressed gas cylinders and associated equipment. Leak detection must always be done by hearing and visual inspection, and / or the use of a soapy water solution.</w:t>
      </w:r>
    </w:p>
    <w:p w:rsidRPr="00136274" w:rsidR="005F7A6F" w:rsidP="00925129" w:rsidRDefault="008C328D" w14:paraId="643D8C77" w14:textId="5FBC3B2C">
      <w:pPr>
        <w:pStyle w:val="ListParagraph"/>
        <w:numPr>
          <w:ilvl w:val="2"/>
          <w:numId w:val="79"/>
        </w:numPr>
        <w:tabs>
          <w:tab w:val="left" w:pos="1986"/>
          <w:tab w:val="left" w:pos="2123"/>
        </w:tabs>
        <w:spacing w:before="82" w:line="278" w:lineRule="auto"/>
        <w:ind w:right="148"/>
        <w:jc w:val="both"/>
      </w:pPr>
      <w:r w:rsidRPr="008C196F">
        <w:t xml:space="preserve">Additional control measures </w:t>
      </w:r>
      <w:r w:rsidRPr="00136274">
        <w:t>must be implemented when there is a risk of frost bite due to cold temperatures</w:t>
      </w:r>
      <w:r w:rsidRPr="00136274">
        <w:rPr>
          <w:spacing w:val="18"/>
        </w:rPr>
        <w:t xml:space="preserve"> </w:t>
      </w:r>
      <w:r w:rsidRPr="00136274">
        <w:t>associated with</w:t>
      </w:r>
      <w:r w:rsidRPr="00136274">
        <w:rPr>
          <w:spacing w:val="16"/>
        </w:rPr>
        <w:t xml:space="preserve"> </w:t>
      </w:r>
      <w:r w:rsidRPr="00136274">
        <w:t>the</w:t>
      </w:r>
      <w:r w:rsidRPr="00136274">
        <w:rPr>
          <w:spacing w:val="16"/>
        </w:rPr>
        <w:t xml:space="preserve"> </w:t>
      </w:r>
      <w:r w:rsidRPr="00136274">
        <w:t>sudden</w:t>
      </w:r>
      <w:r w:rsidRPr="00136274">
        <w:rPr>
          <w:spacing w:val="16"/>
        </w:rPr>
        <w:t xml:space="preserve"> </w:t>
      </w:r>
      <w:r w:rsidRPr="00136274">
        <w:t>de-pressuri</w:t>
      </w:r>
      <w:r w:rsidR="005E1FBB">
        <w:t>s</w:t>
      </w:r>
      <w:r w:rsidRPr="00136274">
        <w:t>ation of</w:t>
      </w:r>
      <w:r w:rsidRPr="00136274">
        <w:rPr>
          <w:spacing w:val="16"/>
        </w:rPr>
        <w:t xml:space="preserve"> </w:t>
      </w:r>
      <w:r w:rsidRPr="00136274">
        <w:t>a compressed gas or with the</w:t>
      </w:r>
      <w:r w:rsidRPr="00136274" w:rsidR="001127C8">
        <w:t xml:space="preserve"> </w:t>
      </w:r>
      <w:r w:rsidRPr="00136274">
        <w:t>use of a cryogenic fluid. These measures may include but shall not be limited to appropriate PPE such as full-face shield and cryogenic handling gloves.</w:t>
      </w:r>
    </w:p>
    <w:p w:rsidRPr="008C196F" w:rsidR="005F7A6F" w:rsidP="00925129" w:rsidRDefault="008C328D" w14:paraId="643D8C78" w14:textId="77777777">
      <w:pPr>
        <w:pStyle w:val="ListParagraph"/>
        <w:numPr>
          <w:ilvl w:val="2"/>
          <w:numId w:val="79"/>
        </w:numPr>
        <w:tabs>
          <w:tab w:val="left" w:pos="1986"/>
          <w:tab w:val="left" w:pos="2123"/>
        </w:tabs>
        <w:spacing w:before="118" w:line="276" w:lineRule="auto"/>
        <w:ind w:right="142"/>
        <w:jc w:val="both"/>
      </w:pPr>
      <w:r w:rsidRPr="00136274">
        <w:t>The</w:t>
      </w:r>
      <w:r w:rsidRPr="00136274">
        <w:rPr>
          <w:spacing w:val="-1"/>
        </w:rPr>
        <w:t xml:space="preserve"> </w:t>
      </w:r>
      <w:r w:rsidRPr="00136274">
        <w:t>use of Teflon tape or other sealants is forb</w:t>
      </w:r>
      <w:r w:rsidRPr="008C196F">
        <w:t>idden on the gas regulator fittings, as they may lead to breaking the retaining nut and therefore cause gas leaks.</w:t>
      </w:r>
    </w:p>
    <w:p w:rsidRPr="008C196F" w:rsidR="005F7A6F" w:rsidP="00925129" w:rsidRDefault="008C328D" w14:paraId="643D8C79" w14:textId="77777777">
      <w:pPr>
        <w:pStyle w:val="ListParagraph"/>
        <w:numPr>
          <w:ilvl w:val="2"/>
          <w:numId w:val="79"/>
        </w:numPr>
        <w:tabs>
          <w:tab w:val="left" w:pos="1986"/>
          <w:tab w:val="left" w:pos="2123"/>
        </w:tabs>
        <w:spacing w:before="119" w:line="276" w:lineRule="auto"/>
        <w:ind w:right="142"/>
        <w:jc w:val="both"/>
      </w:pPr>
      <w:r w:rsidRPr="008C196F">
        <w:t>Appropriate</w:t>
      </w:r>
      <w:r w:rsidRPr="008C196F">
        <w:rPr>
          <w:spacing w:val="-5"/>
        </w:rPr>
        <w:t xml:space="preserve"> </w:t>
      </w:r>
      <w:r w:rsidRPr="008C196F">
        <w:t>gas</w:t>
      </w:r>
      <w:r w:rsidRPr="008C196F">
        <w:rPr>
          <w:spacing w:val="-3"/>
        </w:rPr>
        <w:t xml:space="preserve"> </w:t>
      </w:r>
      <w:r w:rsidRPr="008C196F">
        <w:t>regulator</w:t>
      </w:r>
      <w:r w:rsidRPr="008C196F">
        <w:rPr>
          <w:spacing w:val="-4"/>
        </w:rPr>
        <w:t xml:space="preserve"> </w:t>
      </w:r>
      <w:r w:rsidRPr="008C196F">
        <w:t>fittings</w:t>
      </w:r>
      <w:r w:rsidRPr="008C196F">
        <w:rPr>
          <w:spacing w:val="-3"/>
        </w:rPr>
        <w:t xml:space="preserve"> </w:t>
      </w:r>
      <w:r w:rsidRPr="008C196F">
        <w:t>must</w:t>
      </w:r>
      <w:r w:rsidRPr="008C196F">
        <w:rPr>
          <w:spacing w:val="-5"/>
        </w:rPr>
        <w:t xml:space="preserve"> </w:t>
      </w:r>
      <w:r w:rsidRPr="008C196F">
        <w:t>be</w:t>
      </w:r>
      <w:r w:rsidRPr="008C196F">
        <w:rPr>
          <w:spacing w:val="-1"/>
        </w:rPr>
        <w:t xml:space="preserve"> </w:t>
      </w:r>
      <w:r w:rsidRPr="008C196F">
        <w:t>used</w:t>
      </w:r>
      <w:r w:rsidRPr="008C196F">
        <w:rPr>
          <w:spacing w:val="-5"/>
        </w:rPr>
        <w:t xml:space="preserve"> </w:t>
      </w:r>
      <w:r w:rsidRPr="008C196F">
        <w:t>and</w:t>
      </w:r>
      <w:r w:rsidRPr="008C196F">
        <w:rPr>
          <w:spacing w:val="-5"/>
        </w:rPr>
        <w:t xml:space="preserve"> </w:t>
      </w:r>
      <w:r w:rsidRPr="008C196F">
        <w:t>must</w:t>
      </w:r>
      <w:r w:rsidRPr="008C196F">
        <w:rPr>
          <w:spacing w:val="-5"/>
        </w:rPr>
        <w:t xml:space="preserve"> </w:t>
      </w:r>
      <w:r w:rsidRPr="008C196F">
        <w:t>not</w:t>
      </w:r>
      <w:r w:rsidRPr="008C196F">
        <w:rPr>
          <w:spacing w:val="-5"/>
        </w:rPr>
        <w:t xml:space="preserve"> </w:t>
      </w:r>
      <w:r w:rsidRPr="008C196F">
        <w:t>be</w:t>
      </w:r>
      <w:r w:rsidRPr="008C196F">
        <w:rPr>
          <w:spacing w:val="-5"/>
        </w:rPr>
        <w:t xml:space="preserve"> </w:t>
      </w:r>
      <w:r w:rsidRPr="008C196F">
        <w:t>modified</w:t>
      </w:r>
      <w:r w:rsidRPr="008C196F">
        <w:rPr>
          <w:spacing w:val="-5"/>
        </w:rPr>
        <w:t xml:space="preserve"> </w:t>
      </w:r>
      <w:r w:rsidRPr="008C196F">
        <w:t>in</w:t>
      </w:r>
      <w:r w:rsidRPr="008C196F">
        <w:rPr>
          <w:spacing w:val="-2"/>
        </w:rPr>
        <w:t xml:space="preserve"> </w:t>
      </w:r>
      <w:r w:rsidRPr="008C196F">
        <w:t>any</w:t>
      </w:r>
      <w:r w:rsidRPr="008C196F">
        <w:rPr>
          <w:spacing w:val="-3"/>
        </w:rPr>
        <w:t xml:space="preserve"> </w:t>
      </w:r>
      <w:r w:rsidRPr="008C196F">
        <w:t>way.</w:t>
      </w:r>
      <w:r w:rsidRPr="008C196F">
        <w:rPr>
          <w:spacing w:val="-5"/>
        </w:rPr>
        <w:t xml:space="preserve"> </w:t>
      </w:r>
      <w:r w:rsidRPr="008C196F">
        <w:t>Selection of</w:t>
      </w:r>
      <w:r w:rsidRPr="008C196F">
        <w:rPr>
          <w:spacing w:val="-3"/>
        </w:rPr>
        <w:t xml:space="preserve"> </w:t>
      </w:r>
      <w:r w:rsidRPr="008C196F">
        <w:t>gas</w:t>
      </w:r>
      <w:r w:rsidRPr="008C196F">
        <w:rPr>
          <w:spacing w:val="-2"/>
        </w:rPr>
        <w:t xml:space="preserve"> </w:t>
      </w:r>
      <w:r w:rsidRPr="008C196F">
        <w:t>regulator</w:t>
      </w:r>
      <w:r w:rsidRPr="008C196F">
        <w:rPr>
          <w:spacing w:val="-2"/>
        </w:rPr>
        <w:t xml:space="preserve"> </w:t>
      </w:r>
      <w:r w:rsidRPr="008C196F">
        <w:t>fittings</w:t>
      </w:r>
      <w:r w:rsidRPr="008C196F">
        <w:rPr>
          <w:spacing w:val="-2"/>
        </w:rPr>
        <w:t xml:space="preserve"> </w:t>
      </w:r>
      <w:r w:rsidRPr="008C196F">
        <w:t>must</w:t>
      </w:r>
      <w:r w:rsidRPr="008C196F">
        <w:rPr>
          <w:spacing w:val="-3"/>
        </w:rPr>
        <w:t xml:space="preserve"> </w:t>
      </w:r>
      <w:r w:rsidRPr="008C196F">
        <w:t>take into</w:t>
      </w:r>
      <w:r w:rsidRPr="008C196F">
        <w:rPr>
          <w:spacing w:val="-1"/>
        </w:rPr>
        <w:t xml:space="preserve"> </w:t>
      </w:r>
      <w:r w:rsidRPr="008C196F">
        <w:t>account</w:t>
      </w:r>
      <w:r w:rsidRPr="008C196F">
        <w:rPr>
          <w:spacing w:val="-1"/>
        </w:rPr>
        <w:t xml:space="preserve"> </w:t>
      </w:r>
      <w:r w:rsidRPr="008C196F">
        <w:t>the</w:t>
      </w:r>
      <w:r w:rsidRPr="008C196F">
        <w:rPr>
          <w:spacing w:val="-3"/>
        </w:rPr>
        <w:t xml:space="preserve"> </w:t>
      </w:r>
      <w:r w:rsidRPr="008C196F">
        <w:t>pressure</w:t>
      </w:r>
      <w:r w:rsidRPr="008C196F">
        <w:rPr>
          <w:spacing w:val="-3"/>
        </w:rPr>
        <w:t xml:space="preserve"> </w:t>
      </w:r>
      <w:r w:rsidRPr="008C196F">
        <w:t>and</w:t>
      </w:r>
      <w:r w:rsidRPr="008C196F">
        <w:rPr>
          <w:spacing w:val="-1"/>
        </w:rPr>
        <w:t xml:space="preserve"> </w:t>
      </w:r>
      <w:r w:rsidRPr="008C196F">
        <w:t>temperature</w:t>
      </w:r>
      <w:r w:rsidRPr="008C196F">
        <w:rPr>
          <w:spacing w:val="-1"/>
        </w:rPr>
        <w:t xml:space="preserve"> </w:t>
      </w:r>
      <w:r w:rsidRPr="008C196F">
        <w:t>of</w:t>
      </w:r>
      <w:r w:rsidRPr="008C196F">
        <w:rPr>
          <w:spacing w:val="-1"/>
        </w:rPr>
        <w:t xml:space="preserve"> </w:t>
      </w:r>
      <w:r w:rsidRPr="008C196F">
        <w:t>the</w:t>
      </w:r>
      <w:r w:rsidRPr="008C196F">
        <w:rPr>
          <w:spacing w:val="-2"/>
        </w:rPr>
        <w:t xml:space="preserve"> </w:t>
      </w:r>
      <w:r w:rsidRPr="008C196F">
        <w:t>gas</w:t>
      </w:r>
      <w:r w:rsidRPr="008C196F">
        <w:rPr>
          <w:spacing w:val="-2"/>
        </w:rPr>
        <w:t xml:space="preserve"> </w:t>
      </w:r>
      <w:r w:rsidRPr="008C196F">
        <w:t>and</w:t>
      </w:r>
      <w:r w:rsidRPr="008C196F">
        <w:rPr>
          <w:spacing w:val="-1"/>
        </w:rPr>
        <w:t xml:space="preserve"> </w:t>
      </w:r>
      <w:r w:rsidRPr="008C196F">
        <w:t>its chemical properties.</w:t>
      </w:r>
    </w:p>
    <w:p w:rsidRPr="008C196F" w:rsidR="005F7A6F" w:rsidRDefault="005F7A6F" w14:paraId="643D8C7A" w14:textId="77777777">
      <w:pPr>
        <w:pStyle w:val="BodyText"/>
        <w:spacing w:before="131"/>
        <w:ind w:left="0"/>
      </w:pPr>
    </w:p>
    <w:p w:rsidRPr="008C196F" w:rsidR="005F7A6F" w:rsidP="00925129" w:rsidRDefault="008C328D" w14:paraId="643D8C7B" w14:textId="65050810">
      <w:pPr>
        <w:pStyle w:val="Heading2"/>
        <w:numPr>
          <w:ilvl w:val="1"/>
          <w:numId w:val="79"/>
        </w:numPr>
        <w:ind w:left="1418"/>
      </w:pPr>
      <w:bookmarkStart w:name="_Toc230948686" w:id="120"/>
      <w:r w:rsidRPr="008C196F">
        <w:t>EXTREMELY HOT TEMPERATURES</w:t>
      </w:r>
      <w:bookmarkEnd w:id="120"/>
    </w:p>
    <w:p w:rsidRPr="008C196F" w:rsidR="005F7A6F" w:rsidP="00925129" w:rsidRDefault="008C328D" w14:paraId="643D8C7C" w14:textId="77777777">
      <w:pPr>
        <w:pStyle w:val="ListParagraph"/>
        <w:numPr>
          <w:ilvl w:val="2"/>
          <w:numId w:val="79"/>
        </w:numPr>
        <w:tabs>
          <w:tab w:val="left" w:pos="1986"/>
        </w:tabs>
        <w:spacing w:before="154" w:line="276" w:lineRule="auto"/>
        <w:ind w:right="139"/>
        <w:jc w:val="both"/>
      </w:pPr>
      <w:r w:rsidRPr="008C196F">
        <w:t>The risk levels for working in hot environments (whether they are due to climatic conditions or to the activities undertaken) shall take into account the Dry-bulb temperature (measured in the shade) and the humidity level. The following table defines the Heat Index value for various combinations of Dry-bulb temperature and humidity.</w:t>
      </w:r>
    </w:p>
    <w:p w:rsidRPr="008C196F" w:rsidR="00B32B7C" w:rsidRDefault="00B32B7C" w14:paraId="643D8C7D" w14:textId="794DD7B2">
      <w:pPr>
        <w:rPr>
          <w:sz w:val="20"/>
        </w:rPr>
      </w:pPr>
      <w:r w:rsidRPr="008C196F">
        <w:rPr>
          <w:sz w:val="20"/>
        </w:rPr>
        <w:br w:type="page"/>
      </w:r>
    </w:p>
    <w:p w:rsidRPr="008C196F" w:rsidR="005F7A6F" w:rsidP="00ED743E" w:rsidRDefault="008C328D" w14:paraId="643D8C7E" w14:textId="4F837603">
      <w:pPr>
        <w:pStyle w:val="BodyText"/>
        <w:spacing w:before="82" w:after="120"/>
        <w:ind w:left="0"/>
        <w:jc w:val="center"/>
        <w:rPr>
          <w:rStyle w:val="SubtleReference"/>
        </w:rPr>
      </w:pPr>
      <w:r w:rsidRPr="008C196F">
        <w:rPr>
          <w:rStyle w:val="SubtleReference"/>
        </w:rPr>
        <w:t xml:space="preserve">Table </w:t>
      </w:r>
      <w:r w:rsidRPr="008C196F" w:rsidR="00ED743E">
        <w:rPr>
          <w:rStyle w:val="SubtleReference"/>
        </w:rPr>
        <w:t>7</w:t>
      </w:r>
      <w:r w:rsidRPr="008C196F">
        <w:rPr>
          <w:rStyle w:val="SubtleReference"/>
        </w:rPr>
        <w:t>: Heat Index table</w:t>
      </w:r>
    </w:p>
    <w:tbl>
      <w:tblPr>
        <w:tblW w:w="0" w:type="auto"/>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614"/>
        <w:gridCol w:w="439"/>
        <w:gridCol w:w="612"/>
        <w:gridCol w:w="554"/>
        <w:gridCol w:w="557"/>
        <w:gridCol w:w="557"/>
        <w:gridCol w:w="555"/>
        <w:gridCol w:w="557"/>
        <w:gridCol w:w="558"/>
        <w:gridCol w:w="555"/>
      </w:tblGrid>
      <w:tr w:rsidRPr="008C196F" w:rsidR="005F7A6F" w:rsidTr="00ED743E" w14:paraId="643D8C81" w14:textId="77777777">
        <w:trPr>
          <w:trHeight w:val="383"/>
          <w:jc w:val="center"/>
        </w:trPr>
        <w:tc>
          <w:tcPr>
            <w:tcW w:w="5558" w:type="dxa"/>
            <w:gridSpan w:val="10"/>
            <w:tcBorders>
              <w:bottom w:val="single" w:color="000000" w:sz="4" w:space="0"/>
            </w:tcBorders>
          </w:tcPr>
          <w:p w:rsidRPr="008C196F" w:rsidR="005F7A6F" w:rsidRDefault="008C328D" w14:paraId="643D8C80" w14:textId="77777777">
            <w:pPr>
              <w:pStyle w:val="TableParagraph"/>
              <w:spacing w:line="229" w:lineRule="exact"/>
              <w:ind w:left="1792"/>
              <w:rPr>
                <w:b/>
              </w:rPr>
            </w:pPr>
            <w:r w:rsidRPr="008C196F">
              <w:rPr>
                <w:b/>
              </w:rPr>
              <w:t>Relative</w:t>
            </w:r>
            <w:r w:rsidRPr="008C196F">
              <w:rPr>
                <w:b/>
                <w:spacing w:val="-11"/>
              </w:rPr>
              <w:t xml:space="preserve"> </w:t>
            </w:r>
            <w:r w:rsidRPr="008C196F">
              <w:rPr>
                <w:b/>
              </w:rPr>
              <w:t>Humidity,</w:t>
            </w:r>
            <w:r w:rsidRPr="008C196F">
              <w:rPr>
                <w:b/>
                <w:spacing w:val="-7"/>
              </w:rPr>
              <w:t xml:space="preserve"> </w:t>
            </w:r>
            <w:r w:rsidRPr="008C196F">
              <w:rPr>
                <w:b/>
                <w:spacing w:val="-10"/>
              </w:rPr>
              <w:t>%</w:t>
            </w:r>
          </w:p>
        </w:tc>
      </w:tr>
      <w:tr w:rsidRPr="008C196F" w:rsidR="005F7A6F" w:rsidTr="00ED743E" w14:paraId="643D8C8B" w14:textId="77777777">
        <w:trPr>
          <w:trHeight w:val="385"/>
          <w:jc w:val="center"/>
        </w:trPr>
        <w:tc>
          <w:tcPr>
            <w:tcW w:w="1053" w:type="dxa"/>
            <w:gridSpan w:val="2"/>
            <w:tcBorders>
              <w:top w:val="single" w:color="000000" w:sz="4" w:space="0"/>
              <w:bottom w:val="single" w:color="000000" w:sz="4" w:space="0"/>
              <w:right w:val="single" w:color="000000" w:sz="4" w:space="0"/>
            </w:tcBorders>
          </w:tcPr>
          <w:p w:rsidRPr="008C196F" w:rsidR="005F7A6F" w:rsidRDefault="005F7A6F" w14:paraId="643D8C82" w14:textId="77777777">
            <w:pPr>
              <w:pStyle w:val="TableParagraph"/>
              <w:rPr>
                <w:sz w:val="18"/>
              </w:rPr>
            </w:pP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3" w14:textId="77777777">
            <w:pPr>
              <w:pStyle w:val="TableParagraph"/>
              <w:spacing w:line="229" w:lineRule="exact"/>
              <w:ind w:left="28"/>
              <w:jc w:val="center"/>
              <w:rPr>
                <w:b/>
              </w:rPr>
            </w:pPr>
            <w:r w:rsidRPr="008C196F">
              <w:rPr>
                <w:b/>
              </w:rPr>
              <w:t>&lt;</w:t>
            </w:r>
            <w:r w:rsidRPr="008C196F">
              <w:rPr>
                <w:b/>
                <w:spacing w:val="-2"/>
              </w:rPr>
              <w:t xml:space="preserve"> </w:t>
            </w:r>
            <w:r w:rsidRPr="008C196F">
              <w:rPr>
                <w:b/>
                <w:spacing w:val="-5"/>
              </w:rPr>
              <w:t>30</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4" w14:textId="77777777">
            <w:pPr>
              <w:pStyle w:val="TableParagraph"/>
              <w:spacing w:line="229" w:lineRule="exact"/>
              <w:ind w:left="30" w:right="3"/>
              <w:jc w:val="center"/>
              <w:rPr>
                <w:b/>
              </w:rPr>
            </w:pPr>
            <w:r w:rsidRPr="008C196F">
              <w:rPr>
                <w:b/>
                <w:spacing w:val="-5"/>
              </w:rPr>
              <w:t>30</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5" w14:textId="77777777">
            <w:pPr>
              <w:pStyle w:val="TableParagraph"/>
              <w:spacing w:line="229" w:lineRule="exact"/>
              <w:ind w:left="29" w:right="4"/>
              <w:jc w:val="center"/>
              <w:rPr>
                <w:b/>
              </w:rPr>
            </w:pPr>
            <w:r w:rsidRPr="008C196F">
              <w:rPr>
                <w:b/>
                <w:spacing w:val="-5"/>
              </w:rPr>
              <w:t>40</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6" w14:textId="77777777">
            <w:pPr>
              <w:pStyle w:val="TableParagraph"/>
              <w:spacing w:line="229" w:lineRule="exact"/>
              <w:ind w:left="29" w:right="3"/>
              <w:jc w:val="center"/>
              <w:rPr>
                <w:b/>
              </w:rPr>
            </w:pPr>
            <w:r w:rsidRPr="008C196F">
              <w:rPr>
                <w:b/>
                <w:spacing w:val="-5"/>
              </w:rPr>
              <w:t>50</w:t>
            </w:r>
          </w:p>
        </w:tc>
        <w:tc>
          <w:tcPr>
            <w:tcW w:w="555"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7" w14:textId="77777777">
            <w:pPr>
              <w:pStyle w:val="TableParagraph"/>
              <w:spacing w:line="229" w:lineRule="exact"/>
              <w:ind w:left="30" w:right="3"/>
              <w:jc w:val="center"/>
              <w:rPr>
                <w:b/>
              </w:rPr>
            </w:pPr>
            <w:r w:rsidRPr="008C196F">
              <w:rPr>
                <w:b/>
                <w:spacing w:val="-5"/>
              </w:rPr>
              <w:t>60</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8" w14:textId="77777777">
            <w:pPr>
              <w:pStyle w:val="TableParagraph"/>
              <w:spacing w:line="229" w:lineRule="exact"/>
              <w:ind w:left="29" w:right="5"/>
              <w:jc w:val="center"/>
              <w:rPr>
                <w:b/>
              </w:rPr>
            </w:pPr>
            <w:r w:rsidRPr="008C196F">
              <w:rPr>
                <w:b/>
                <w:spacing w:val="-5"/>
              </w:rPr>
              <w:t>70</w:t>
            </w:r>
          </w:p>
        </w:tc>
        <w:tc>
          <w:tcPr>
            <w:tcW w:w="558"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9" w14:textId="77777777">
            <w:pPr>
              <w:pStyle w:val="TableParagraph"/>
              <w:spacing w:line="229" w:lineRule="exact"/>
              <w:ind w:left="26" w:right="3"/>
              <w:jc w:val="center"/>
              <w:rPr>
                <w:b/>
              </w:rPr>
            </w:pPr>
            <w:r w:rsidRPr="008C196F">
              <w:rPr>
                <w:b/>
                <w:spacing w:val="-5"/>
              </w:rPr>
              <w:t>80</w:t>
            </w:r>
          </w:p>
        </w:tc>
        <w:tc>
          <w:tcPr>
            <w:tcW w:w="555" w:type="dxa"/>
            <w:tcBorders>
              <w:top w:val="single" w:color="000000" w:sz="4" w:space="0"/>
              <w:left w:val="single" w:color="000000" w:sz="4" w:space="0"/>
              <w:bottom w:val="single" w:color="000000" w:sz="4" w:space="0"/>
            </w:tcBorders>
          </w:tcPr>
          <w:p w:rsidRPr="008C196F" w:rsidR="005F7A6F" w:rsidRDefault="008C328D" w14:paraId="643D8C8A" w14:textId="77777777">
            <w:pPr>
              <w:pStyle w:val="TableParagraph"/>
              <w:spacing w:line="229" w:lineRule="exact"/>
              <w:ind w:left="37" w:right="3"/>
              <w:jc w:val="center"/>
              <w:rPr>
                <w:b/>
              </w:rPr>
            </w:pPr>
            <w:r w:rsidRPr="008C196F">
              <w:rPr>
                <w:b/>
                <w:spacing w:val="-5"/>
              </w:rPr>
              <w:t>90</w:t>
            </w:r>
          </w:p>
        </w:tc>
      </w:tr>
      <w:tr w:rsidRPr="008C196F" w:rsidR="005F7A6F" w:rsidTr="00ED743E" w14:paraId="643D8C96" w14:textId="77777777">
        <w:trPr>
          <w:trHeight w:val="373"/>
          <w:jc w:val="center"/>
        </w:trPr>
        <w:tc>
          <w:tcPr>
            <w:tcW w:w="614" w:type="dxa"/>
            <w:vMerge w:val="restart"/>
            <w:tcBorders>
              <w:top w:val="single" w:color="000000" w:sz="4" w:space="0"/>
              <w:right w:val="single" w:color="000000" w:sz="4" w:space="0"/>
            </w:tcBorders>
            <w:textDirection w:val="btLr"/>
          </w:tcPr>
          <w:p w:rsidRPr="008C196F" w:rsidR="005F7A6F" w:rsidRDefault="008C328D" w14:paraId="643D8C8C" w14:textId="77777777">
            <w:pPr>
              <w:pStyle w:val="TableParagraph"/>
              <w:spacing w:before="114"/>
              <w:ind w:right="2"/>
              <w:jc w:val="center"/>
              <w:rPr>
                <w:b/>
              </w:rPr>
            </w:pPr>
            <w:r w:rsidRPr="008C196F">
              <w:rPr>
                <w:b/>
              </w:rPr>
              <w:t>Dry</w:t>
            </w:r>
            <w:r w:rsidRPr="008C196F">
              <w:rPr>
                <w:b/>
                <w:spacing w:val="-7"/>
              </w:rPr>
              <w:t xml:space="preserve"> </w:t>
            </w:r>
            <w:r w:rsidRPr="008C196F">
              <w:rPr>
                <w:b/>
              </w:rPr>
              <w:t>Bulb</w:t>
            </w:r>
            <w:r w:rsidRPr="008C196F">
              <w:rPr>
                <w:b/>
                <w:spacing w:val="-5"/>
              </w:rPr>
              <w:t xml:space="preserve"> </w:t>
            </w:r>
            <w:r w:rsidRPr="008C196F">
              <w:rPr>
                <w:b/>
              </w:rPr>
              <w:t>Temp,</w:t>
            </w:r>
            <w:r w:rsidRPr="008C196F">
              <w:rPr>
                <w:b/>
                <w:spacing w:val="-4"/>
              </w:rPr>
              <w:t xml:space="preserve"> </w:t>
            </w:r>
            <w:r w:rsidRPr="008C196F">
              <w:rPr>
                <w:b/>
                <w:spacing w:val="-5"/>
                <w:vertAlign w:val="superscript"/>
              </w:rPr>
              <w:t>o</w:t>
            </w:r>
            <w:r w:rsidRPr="008C196F">
              <w:rPr>
                <w:b/>
                <w:spacing w:val="-5"/>
              </w:rPr>
              <w:t>C</w:t>
            </w: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8D" w14:textId="77777777">
            <w:pPr>
              <w:pStyle w:val="TableParagraph"/>
              <w:spacing w:line="229" w:lineRule="exact"/>
              <w:ind w:left="27"/>
              <w:jc w:val="center"/>
              <w:rPr>
                <w:b/>
              </w:rPr>
            </w:pPr>
            <w:r w:rsidRPr="008C196F">
              <w:rPr>
                <w:b/>
                <w:spacing w:val="-5"/>
              </w:rPr>
              <w:t>50</w:t>
            </w:r>
          </w:p>
        </w:tc>
        <w:tc>
          <w:tcPr>
            <w:tcW w:w="612"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8E" w14:textId="77777777">
            <w:pPr>
              <w:pStyle w:val="TableParagraph"/>
              <w:spacing w:line="229" w:lineRule="exact"/>
              <w:ind w:left="28" w:right="1"/>
              <w:jc w:val="center"/>
            </w:pPr>
            <w:r w:rsidRPr="008C196F">
              <w:rPr>
                <w:spacing w:val="-5"/>
              </w:rPr>
              <w:t>54</w:t>
            </w:r>
          </w:p>
        </w:tc>
        <w:tc>
          <w:tcPr>
            <w:tcW w:w="554"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8F" w14:textId="77777777">
            <w:pPr>
              <w:pStyle w:val="TableParagraph"/>
              <w:spacing w:line="22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0" w14:textId="77777777">
            <w:pPr>
              <w:pStyle w:val="TableParagraph"/>
              <w:spacing w:line="229"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1" w14:textId="77777777">
            <w:pPr>
              <w:pStyle w:val="TableParagraph"/>
              <w:spacing w:line="22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2" w14:textId="77777777">
            <w:pPr>
              <w:pStyle w:val="TableParagraph"/>
              <w:spacing w:line="22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3" w14:textId="77777777">
            <w:pPr>
              <w:pStyle w:val="TableParagraph"/>
              <w:spacing w:line="22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4" w14:textId="77777777">
            <w:pPr>
              <w:pStyle w:val="TableParagraph"/>
              <w:spacing w:line="22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95" w14:textId="77777777">
            <w:pPr>
              <w:pStyle w:val="TableParagraph"/>
              <w:spacing w:line="229" w:lineRule="exact"/>
              <w:ind w:left="37"/>
              <w:jc w:val="center"/>
            </w:pPr>
            <w:r w:rsidRPr="008C196F">
              <w:rPr>
                <w:spacing w:val="-5"/>
              </w:rPr>
              <w:t>&gt;54</w:t>
            </w:r>
          </w:p>
        </w:tc>
      </w:tr>
      <w:tr w:rsidRPr="008C196F" w:rsidR="005F7A6F" w:rsidTr="00ED743E" w14:paraId="643D8CA1"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C97"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98" w14:textId="77777777">
            <w:pPr>
              <w:pStyle w:val="TableParagraph"/>
              <w:spacing w:line="219" w:lineRule="exact"/>
              <w:ind w:left="27"/>
              <w:jc w:val="center"/>
              <w:rPr>
                <w:b/>
              </w:rPr>
            </w:pPr>
            <w:r w:rsidRPr="008C196F">
              <w:rPr>
                <w:b/>
                <w:spacing w:val="-5"/>
              </w:rPr>
              <w:t>49</w:t>
            </w:r>
          </w:p>
        </w:tc>
        <w:tc>
          <w:tcPr>
            <w:tcW w:w="612"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9" w14:textId="77777777">
            <w:pPr>
              <w:pStyle w:val="TableParagraph"/>
              <w:spacing w:line="219" w:lineRule="exact"/>
              <w:ind w:left="28" w:right="1"/>
              <w:jc w:val="center"/>
            </w:pPr>
            <w:r w:rsidRPr="008C196F">
              <w:rPr>
                <w:spacing w:val="-5"/>
              </w:rPr>
              <w:t>54</w:t>
            </w:r>
          </w:p>
        </w:tc>
        <w:tc>
          <w:tcPr>
            <w:tcW w:w="554"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A"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B" w14:textId="77777777">
            <w:pPr>
              <w:pStyle w:val="TableParagraph"/>
              <w:spacing w:line="219"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C"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D"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E"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9F"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A0" w14:textId="77777777">
            <w:pPr>
              <w:pStyle w:val="TableParagraph"/>
              <w:spacing w:line="219" w:lineRule="exact"/>
              <w:ind w:left="37"/>
              <w:jc w:val="center"/>
            </w:pPr>
            <w:r w:rsidRPr="008C196F">
              <w:rPr>
                <w:spacing w:val="-5"/>
              </w:rPr>
              <w:t>&gt;54</w:t>
            </w:r>
          </w:p>
        </w:tc>
      </w:tr>
      <w:tr w:rsidRPr="008C196F" w:rsidR="005F7A6F" w:rsidTr="00ED743E" w14:paraId="643D8CAC" w14:textId="77777777">
        <w:trPr>
          <w:trHeight w:val="365"/>
          <w:jc w:val="center"/>
        </w:trPr>
        <w:tc>
          <w:tcPr>
            <w:tcW w:w="614" w:type="dxa"/>
            <w:vMerge/>
            <w:tcBorders>
              <w:top w:val="nil"/>
              <w:right w:val="single" w:color="000000" w:sz="4" w:space="0"/>
            </w:tcBorders>
            <w:textDirection w:val="btLr"/>
          </w:tcPr>
          <w:p w:rsidRPr="008C196F" w:rsidR="005F7A6F" w:rsidRDefault="005F7A6F" w14:paraId="643D8CA2"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A3" w14:textId="77777777">
            <w:pPr>
              <w:pStyle w:val="TableParagraph"/>
              <w:spacing w:line="222" w:lineRule="exact"/>
              <w:ind w:left="27"/>
              <w:jc w:val="center"/>
              <w:rPr>
                <w:b/>
              </w:rPr>
            </w:pPr>
            <w:r w:rsidRPr="008C196F">
              <w:rPr>
                <w:b/>
                <w:spacing w:val="-5"/>
              </w:rPr>
              <w:t>48</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A4" w14:textId="77777777">
            <w:pPr>
              <w:pStyle w:val="TableParagraph"/>
              <w:spacing w:line="222" w:lineRule="exact"/>
              <w:ind w:left="28" w:right="1"/>
              <w:jc w:val="center"/>
            </w:pPr>
            <w:r w:rsidRPr="008C196F">
              <w:rPr>
                <w:spacing w:val="-5"/>
              </w:rPr>
              <w:t>53</w:t>
            </w:r>
          </w:p>
        </w:tc>
        <w:tc>
          <w:tcPr>
            <w:tcW w:w="554"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A5" w14:textId="77777777">
            <w:pPr>
              <w:pStyle w:val="TableParagraph"/>
              <w:spacing w:line="222"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A6" w14:textId="77777777">
            <w:pPr>
              <w:pStyle w:val="TableParagraph"/>
              <w:spacing w:line="222"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A7" w14:textId="77777777">
            <w:pPr>
              <w:pStyle w:val="TableParagraph"/>
              <w:spacing w:line="222"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A8" w14:textId="77777777">
            <w:pPr>
              <w:pStyle w:val="TableParagraph"/>
              <w:spacing w:line="222"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A9" w14:textId="77777777">
            <w:pPr>
              <w:pStyle w:val="TableParagraph"/>
              <w:spacing w:line="222"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AA" w14:textId="77777777">
            <w:pPr>
              <w:pStyle w:val="TableParagraph"/>
              <w:spacing w:line="222"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AB" w14:textId="77777777">
            <w:pPr>
              <w:pStyle w:val="TableParagraph"/>
              <w:spacing w:line="222" w:lineRule="exact"/>
              <w:ind w:left="37"/>
              <w:jc w:val="center"/>
            </w:pPr>
            <w:r w:rsidRPr="008C196F">
              <w:rPr>
                <w:spacing w:val="-5"/>
              </w:rPr>
              <w:t>&gt;54</w:t>
            </w:r>
          </w:p>
        </w:tc>
      </w:tr>
      <w:tr w:rsidRPr="008C196F" w:rsidR="005F7A6F" w:rsidTr="00ED743E" w14:paraId="643D8CB7"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CAD"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AE" w14:textId="77777777">
            <w:pPr>
              <w:pStyle w:val="TableParagraph"/>
              <w:spacing w:line="219" w:lineRule="exact"/>
              <w:ind w:left="27"/>
              <w:jc w:val="center"/>
              <w:rPr>
                <w:b/>
              </w:rPr>
            </w:pPr>
            <w:r w:rsidRPr="008C196F">
              <w:rPr>
                <w:b/>
                <w:spacing w:val="-5"/>
              </w:rPr>
              <w:t>47</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AF" w14:textId="77777777">
            <w:pPr>
              <w:pStyle w:val="TableParagraph"/>
              <w:spacing w:line="219" w:lineRule="exact"/>
              <w:ind w:left="28" w:right="1"/>
              <w:jc w:val="center"/>
            </w:pPr>
            <w:r w:rsidRPr="008C196F">
              <w:rPr>
                <w:spacing w:val="-5"/>
              </w:rPr>
              <w:t>51</w:t>
            </w:r>
          </w:p>
        </w:tc>
        <w:tc>
          <w:tcPr>
            <w:tcW w:w="554"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0"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1" w14:textId="77777777">
            <w:pPr>
              <w:pStyle w:val="TableParagraph"/>
              <w:spacing w:line="219"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2"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3"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4"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5"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B6" w14:textId="77777777">
            <w:pPr>
              <w:pStyle w:val="TableParagraph"/>
              <w:spacing w:line="219" w:lineRule="exact"/>
              <w:ind w:left="37"/>
              <w:jc w:val="center"/>
            </w:pPr>
            <w:r w:rsidRPr="008C196F">
              <w:rPr>
                <w:spacing w:val="-5"/>
              </w:rPr>
              <w:t>&gt;54</w:t>
            </w:r>
          </w:p>
        </w:tc>
      </w:tr>
      <w:tr w:rsidRPr="008C196F" w:rsidR="005F7A6F" w:rsidTr="00ED743E" w14:paraId="643D8CC2" w14:textId="77777777">
        <w:trPr>
          <w:trHeight w:val="366"/>
          <w:jc w:val="center"/>
        </w:trPr>
        <w:tc>
          <w:tcPr>
            <w:tcW w:w="614" w:type="dxa"/>
            <w:vMerge/>
            <w:tcBorders>
              <w:top w:val="nil"/>
              <w:right w:val="single" w:color="000000" w:sz="4" w:space="0"/>
            </w:tcBorders>
            <w:textDirection w:val="btLr"/>
          </w:tcPr>
          <w:p w:rsidRPr="008C196F" w:rsidR="005F7A6F" w:rsidRDefault="005F7A6F" w14:paraId="643D8CB8"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B9" w14:textId="77777777">
            <w:pPr>
              <w:pStyle w:val="TableParagraph"/>
              <w:spacing w:line="219" w:lineRule="exact"/>
              <w:ind w:left="27"/>
              <w:jc w:val="center"/>
              <w:rPr>
                <w:b/>
              </w:rPr>
            </w:pPr>
            <w:r w:rsidRPr="008C196F">
              <w:rPr>
                <w:b/>
                <w:spacing w:val="-5"/>
              </w:rPr>
              <w:t>46</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BA" w14:textId="77777777">
            <w:pPr>
              <w:pStyle w:val="TableParagraph"/>
              <w:spacing w:line="219" w:lineRule="exact"/>
              <w:ind w:left="28" w:right="1"/>
              <w:jc w:val="center"/>
            </w:pPr>
            <w:r w:rsidRPr="008C196F">
              <w:rPr>
                <w:spacing w:val="-5"/>
              </w:rPr>
              <w:t>50</w:t>
            </w:r>
          </w:p>
        </w:tc>
        <w:tc>
          <w:tcPr>
            <w:tcW w:w="554"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B"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C" w14:textId="77777777">
            <w:pPr>
              <w:pStyle w:val="TableParagraph"/>
              <w:spacing w:line="219"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D"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E"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BF"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0"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C1" w14:textId="77777777">
            <w:pPr>
              <w:pStyle w:val="TableParagraph"/>
              <w:spacing w:line="219" w:lineRule="exact"/>
              <w:ind w:left="37"/>
              <w:jc w:val="center"/>
            </w:pPr>
            <w:r w:rsidRPr="008C196F">
              <w:rPr>
                <w:spacing w:val="-5"/>
              </w:rPr>
              <w:t>&gt;54</w:t>
            </w:r>
          </w:p>
        </w:tc>
      </w:tr>
      <w:tr w:rsidRPr="008C196F" w:rsidR="005F7A6F" w:rsidTr="00ED743E" w14:paraId="643D8CCD"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CC3"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C4" w14:textId="77777777">
            <w:pPr>
              <w:pStyle w:val="TableParagraph"/>
              <w:spacing w:line="219" w:lineRule="exact"/>
              <w:ind w:left="27"/>
              <w:jc w:val="center"/>
              <w:rPr>
                <w:b/>
              </w:rPr>
            </w:pPr>
            <w:r w:rsidRPr="008C196F">
              <w:rPr>
                <w:b/>
                <w:spacing w:val="-5"/>
              </w:rPr>
              <w:t>45</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C5" w14:textId="77777777">
            <w:pPr>
              <w:pStyle w:val="TableParagraph"/>
              <w:spacing w:line="219" w:lineRule="exact"/>
              <w:ind w:left="28" w:right="1"/>
              <w:jc w:val="center"/>
            </w:pPr>
            <w:r w:rsidRPr="008C196F">
              <w:rPr>
                <w:spacing w:val="-5"/>
              </w:rPr>
              <w:t>49</w:t>
            </w:r>
          </w:p>
        </w:tc>
        <w:tc>
          <w:tcPr>
            <w:tcW w:w="554"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6" w14:textId="77777777">
            <w:pPr>
              <w:pStyle w:val="TableParagraph"/>
              <w:spacing w:line="219" w:lineRule="exact"/>
              <w:ind w:left="30" w:right="3"/>
              <w:jc w:val="center"/>
            </w:pPr>
            <w:r w:rsidRPr="008C196F">
              <w:rPr>
                <w:spacing w:val="-5"/>
              </w:rPr>
              <w: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7" w14:textId="77777777">
            <w:pPr>
              <w:pStyle w:val="TableParagraph"/>
              <w:spacing w:line="219"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8"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9"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A"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CB"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CC" w14:textId="77777777">
            <w:pPr>
              <w:pStyle w:val="TableParagraph"/>
              <w:spacing w:line="219" w:lineRule="exact"/>
              <w:ind w:left="37"/>
              <w:jc w:val="center"/>
            </w:pPr>
            <w:r w:rsidRPr="008C196F">
              <w:rPr>
                <w:spacing w:val="-5"/>
              </w:rPr>
              <w:t>&gt;54</w:t>
            </w:r>
          </w:p>
        </w:tc>
      </w:tr>
      <w:tr w:rsidRPr="008C196F" w:rsidR="005F7A6F" w:rsidTr="00ED743E" w14:paraId="643D8CD8" w14:textId="77777777">
        <w:trPr>
          <w:trHeight w:val="364"/>
          <w:jc w:val="center"/>
        </w:trPr>
        <w:tc>
          <w:tcPr>
            <w:tcW w:w="614" w:type="dxa"/>
            <w:vMerge/>
            <w:tcBorders>
              <w:top w:val="nil"/>
              <w:right w:val="single" w:color="000000" w:sz="4" w:space="0"/>
            </w:tcBorders>
            <w:textDirection w:val="btLr"/>
          </w:tcPr>
          <w:p w:rsidRPr="008C196F" w:rsidR="005F7A6F" w:rsidRDefault="005F7A6F" w14:paraId="643D8CCE"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CF" w14:textId="77777777">
            <w:pPr>
              <w:pStyle w:val="TableParagraph"/>
              <w:spacing w:line="220" w:lineRule="exact"/>
              <w:ind w:left="27"/>
              <w:jc w:val="center"/>
              <w:rPr>
                <w:b/>
              </w:rPr>
            </w:pPr>
            <w:r w:rsidRPr="008C196F">
              <w:rPr>
                <w:b/>
                <w:spacing w:val="-5"/>
              </w:rPr>
              <w:t>44</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D0" w14:textId="77777777">
            <w:pPr>
              <w:pStyle w:val="TableParagraph"/>
              <w:spacing w:line="220" w:lineRule="exact"/>
              <w:ind w:left="28" w:right="1"/>
              <w:jc w:val="center"/>
            </w:pPr>
            <w:r w:rsidRPr="008C196F">
              <w:rPr>
                <w:spacing w:val="-5"/>
              </w:rPr>
              <w:t>46</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D1" w14:textId="77777777">
            <w:pPr>
              <w:pStyle w:val="TableParagraph"/>
              <w:spacing w:line="220" w:lineRule="exact"/>
              <w:ind w:left="30" w:right="3"/>
              <w:jc w:val="center"/>
            </w:pPr>
            <w:r w:rsidRPr="008C196F">
              <w:rPr>
                <w:spacing w:val="-5"/>
              </w:rPr>
              <w:t>52</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2" w14:textId="77777777">
            <w:pPr>
              <w:pStyle w:val="TableParagraph"/>
              <w:spacing w:line="220"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3" w14:textId="77777777">
            <w:pPr>
              <w:pStyle w:val="TableParagraph"/>
              <w:spacing w:line="220"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4" w14:textId="77777777">
            <w:pPr>
              <w:pStyle w:val="TableParagraph"/>
              <w:spacing w:line="220"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5" w14:textId="77777777">
            <w:pPr>
              <w:pStyle w:val="TableParagraph"/>
              <w:spacing w:line="220"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6" w14:textId="77777777">
            <w:pPr>
              <w:pStyle w:val="TableParagraph"/>
              <w:spacing w:line="220"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D7" w14:textId="77777777">
            <w:pPr>
              <w:pStyle w:val="TableParagraph"/>
              <w:spacing w:line="220" w:lineRule="exact"/>
              <w:ind w:left="37"/>
              <w:jc w:val="center"/>
            </w:pPr>
            <w:r w:rsidRPr="008C196F">
              <w:rPr>
                <w:spacing w:val="-5"/>
              </w:rPr>
              <w:t>&gt;54</w:t>
            </w:r>
          </w:p>
        </w:tc>
      </w:tr>
      <w:tr w:rsidRPr="008C196F" w:rsidR="005F7A6F" w:rsidTr="00ED743E" w14:paraId="643D8CE3" w14:textId="77777777">
        <w:trPr>
          <w:trHeight w:val="366"/>
          <w:jc w:val="center"/>
        </w:trPr>
        <w:tc>
          <w:tcPr>
            <w:tcW w:w="614" w:type="dxa"/>
            <w:vMerge/>
            <w:tcBorders>
              <w:top w:val="nil"/>
              <w:right w:val="single" w:color="000000" w:sz="4" w:space="0"/>
            </w:tcBorders>
            <w:textDirection w:val="btLr"/>
          </w:tcPr>
          <w:p w:rsidRPr="008C196F" w:rsidR="005F7A6F" w:rsidRDefault="005F7A6F" w14:paraId="643D8CD9"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DA" w14:textId="77777777">
            <w:pPr>
              <w:pStyle w:val="TableParagraph"/>
              <w:spacing w:line="219" w:lineRule="exact"/>
              <w:ind w:left="27"/>
              <w:jc w:val="center"/>
              <w:rPr>
                <w:b/>
              </w:rPr>
            </w:pPr>
            <w:r w:rsidRPr="008C196F">
              <w:rPr>
                <w:b/>
                <w:spacing w:val="-5"/>
              </w:rPr>
              <w:t>43</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DB" w14:textId="77777777">
            <w:pPr>
              <w:pStyle w:val="TableParagraph"/>
              <w:spacing w:line="219" w:lineRule="exact"/>
              <w:ind w:left="28" w:right="1"/>
              <w:jc w:val="center"/>
            </w:pPr>
            <w:r w:rsidRPr="008C196F">
              <w:rPr>
                <w:spacing w:val="-5"/>
              </w:rPr>
              <w:t>45</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DC" w14:textId="77777777">
            <w:pPr>
              <w:pStyle w:val="TableParagraph"/>
              <w:spacing w:line="219" w:lineRule="exact"/>
              <w:ind w:left="30" w:right="3"/>
              <w:jc w:val="center"/>
            </w:pPr>
            <w:r w:rsidRPr="008C196F">
              <w:rPr>
                <w:spacing w:val="-5"/>
              </w:rPr>
              <w:t>49</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D" w14:textId="77777777">
            <w:pPr>
              <w:pStyle w:val="TableParagraph"/>
              <w:spacing w:line="219" w:lineRule="exact"/>
              <w:ind w:left="29" w:right="1"/>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E"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DF"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0"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1"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E2" w14:textId="77777777">
            <w:pPr>
              <w:pStyle w:val="TableParagraph"/>
              <w:spacing w:line="219" w:lineRule="exact"/>
              <w:ind w:left="37"/>
              <w:jc w:val="center"/>
            </w:pPr>
            <w:r w:rsidRPr="008C196F">
              <w:rPr>
                <w:spacing w:val="-5"/>
              </w:rPr>
              <w:t>&gt;54</w:t>
            </w:r>
          </w:p>
        </w:tc>
      </w:tr>
      <w:tr w:rsidRPr="008C196F" w:rsidR="005F7A6F" w:rsidTr="00ED743E" w14:paraId="643D8CEE"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CE4"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E5" w14:textId="77777777">
            <w:pPr>
              <w:pStyle w:val="TableParagraph"/>
              <w:spacing w:line="219" w:lineRule="exact"/>
              <w:ind w:left="27"/>
              <w:jc w:val="center"/>
              <w:rPr>
                <w:b/>
              </w:rPr>
            </w:pPr>
            <w:r w:rsidRPr="008C196F">
              <w:rPr>
                <w:b/>
                <w:spacing w:val="-5"/>
              </w:rPr>
              <w:t>42</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E6" w14:textId="77777777">
            <w:pPr>
              <w:pStyle w:val="TableParagraph"/>
              <w:spacing w:line="219" w:lineRule="exact"/>
              <w:ind w:left="28" w:right="1"/>
              <w:jc w:val="center"/>
            </w:pPr>
            <w:r w:rsidRPr="008C196F">
              <w:rPr>
                <w:spacing w:val="-5"/>
              </w:rPr>
              <w:t>43</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E7" w14:textId="77777777">
            <w:pPr>
              <w:pStyle w:val="TableParagraph"/>
              <w:spacing w:line="219" w:lineRule="exact"/>
              <w:ind w:left="30" w:right="3"/>
              <w:jc w:val="center"/>
            </w:pPr>
            <w:r w:rsidRPr="008C196F">
              <w:rPr>
                <w:spacing w:val="-5"/>
              </w:rPr>
              <w:t>47</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8" w14:textId="77777777">
            <w:pPr>
              <w:pStyle w:val="TableParagraph"/>
              <w:spacing w:line="219" w:lineRule="exact"/>
              <w:ind w:left="29" w:right="4"/>
              <w:jc w:val="center"/>
            </w:pPr>
            <w:r w:rsidRPr="008C196F">
              <w:rPr>
                <w:spacing w:val="-5"/>
              </w:rPr>
              <w: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9"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A"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B"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EC"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ED" w14:textId="77777777">
            <w:pPr>
              <w:pStyle w:val="TableParagraph"/>
              <w:spacing w:line="219" w:lineRule="exact"/>
              <w:ind w:left="37"/>
              <w:jc w:val="center"/>
            </w:pPr>
            <w:r w:rsidRPr="008C196F">
              <w:rPr>
                <w:spacing w:val="-5"/>
              </w:rPr>
              <w:t>&gt;54</w:t>
            </w:r>
          </w:p>
        </w:tc>
      </w:tr>
      <w:tr w:rsidRPr="008C196F" w:rsidR="005F7A6F" w:rsidTr="00ED743E" w14:paraId="643D8CF9"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CEF"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F0" w14:textId="77777777">
            <w:pPr>
              <w:pStyle w:val="TableParagraph"/>
              <w:spacing w:line="219" w:lineRule="exact"/>
              <w:ind w:left="27"/>
              <w:jc w:val="center"/>
              <w:rPr>
                <w:b/>
              </w:rPr>
            </w:pPr>
            <w:r w:rsidRPr="008C196F">
              <w:rPr>
                <w:b/>
                <w:spacing w:val="-5"/>
              </w:rPr>
              <w:t>41</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F1" w14:textId="77777777">
            <w:pPr>
              <w:pStyle w:val="TableParagraph"/>
              <w:spacing w:line="219" w:lineRule="exact"/>
              <w:ind w:left="28" w:right="1"/>
              <w:jc w:val="center"/>
            </w:pPr>
            <w:r w:rsidRPr="008C196F">
              <w:rPr>
                <w:spacing w:val="-5"/>
              </w:rPr>
              <w:t>41</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F2" w14:textId="77777777">
            <w:pPr>
              <w:pStyle w:val="TableParagraph"/>
              <w:spacing w:line="219" w:lineRule="exact"/>
              <w:ind w:left="30" w:right="3"/>
              <w:jc w:val="center"/>
            </w:pPr>
            <w:r w:rsidRPr="008C196F">
              <w:rPr>
                <w:spacing w:val="-5"/>
              </w:rPr>
              <w:t>45</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F3" w14:textId="77777777">
            <w:pPr>
              <w:pStyle w:val="TableParagraph"/>
              <w:spacing w:line="219" w:lineRule="exact"/>
              <w:ind w:left="29" w:right="4"/>
              <w:jc w:val="center"/>
            </w:pPr>
            <w:r w:rsidRPr="008C196F">
              <w:rPr>
                <w:spacing w:val="-5"/>
              </w:rPr>
              <w:t>51</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F4" w14:textId="77777777">
            <w:pPr>
              <w:pStyle w:val="TableParagraph"/>
              <w:spacing w:line="219" w:lineRule="exact"/>
              <w:ind w:left="29"/>
              <w:jc w:val="center"/>
            </w:pPr>
            <w:r w:rsidRPr="008C196F">
              <w:rPr>
                <w:spacing w:val="-5"/>
              </w:rPr>
              <w:t>&gt;54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F5"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F6"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F7"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CF8" w14:textId="77777777">
            <w:pPr>
              <w:pStyle w:val="TableParagraph"/>
              <w:spacing w:line="219" w:lineRule="exact"/>
              <w:ind w:left="37"/>
              <w:jc w:val="center"/>
            </w:pPr>
            <w:r w:rsidRPr="008C196F">
              <w:rPr>
                <w:spacing w:val="-5"/>
              </w:rPr>
              <w:t>&gt;54</w:t>
            </w:r>
          </w:p>
        </w:tc>
      </w:tr>
      <w:tr w:rsidRPr="008C196F" w:rsidR="005F7A6F" w:rsidTr="00ED743E" w14:paraId="643D8D04" w14:textId="77777777">
        <w:trPr>
          <w:trHeight w:val="366"/>
          <w:jc w:val="center"/>
        </w:trPr>
        <w:tc>
          <w:tcPr>
            <w:tcW w:w="614" w:type="dxa"/>
            <w:vMerge/>
            <w:tcBorders>
              <w:top w:val="nil"/>
              <w:right w:val="single" w:color="000000" w:sz="4" w:space="0"/>
            </w:tcBorders>
            <w:textDirection w:val="btLr"/>
          </w:tcPr>
          <w:p w:rsidRPr="008C196F" w:rsidR="005F7A6F" w:rsidRDefault="005F7A6F" w14:paraId="643D8CFA"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CFB" w14:textId="77777777">
            <w:pPr>
              <w:pStyle w:val="TableParagraph"/>
              <w:spacing w:line="222" w:lineRule="exact"/>
              <w:ind w:left="27"/>
              <w:jc w:val="center"/>
              <w:rPr>
                <w:b/>
              </w:rPr>
            </w:pPr>
            <w:r w:rsidRPr="008C196F">
              <w:rPr>
                <w:b/>
                <w:spacing w:val="-5"/>
              </w:rPr>
              <w:t>40</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FC" w14:textId="77777777">
            <w:pPr>
              <w:pStyle w:val="TableParagraph"/>
              <w:spacing w:line="222" w:lineRule="exact"/>
              <w:ind w:left="28" w:right="1"/>
              <w:jc w:val="center"/>
            </w:pPr>
            <w:r w:rsidRPr="008C196F">
              <w:rPr>
                <w:spacing w:val="-5"/>
              </w:rPr>
              <w:t>40</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FD" w14:textId="77777777">
            <w:pPr>
              <w:pStyle w:val="TableParagraph"/>
              <w:spacing w:line="222" w:lineRule="exact"/>
              <w:ind w:left="30" w:right="3"/>
              <w:jc w:val="center"/>
            </w:pPr>
            <w:r w:rsidRPr="008C196F">
              <w:rPr>
                <w:spacing w:val="-5"/>
              </w:rPr>
              <w:t>43</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CFE" w14:textId="77777777">
            <w:pPr>
              <w:pStyle w:val="TableParagraph"/>
              <w:spacing w:line="222" w:lineRule="exact"/>
              <w:ind w:left="29" w:right="4"/>
              <w:jc w:val="center"/>
            </w:pPr>
            <w:r w:rsidRPr="008C196F">
              <w:rPr>
                <w:spacing w:val="-5"/>
              </w:rPr>
              <w:t>48</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CFF" w14:textId="77777777">
            <w:pPr>
              <w:pStyle w:val="TableParagraph"/>
              <w:spacing w:line="222" w:lineRule="exact"/>
              <w:ind w:left="29" w:right="3"/>
              <w:jc w:val="center"/>
            </w:pPr>
            <w:r w:rsidRPr="008C196F">
              <w:rPr>
                <w:spacing w:val="-5"/>
              </w:rPr>
              <w:t>54</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00" w14:textId="77777777">
            <w:pPr>
              <w:pStyle w:val="TableParagraph"/>
              <w:spacing w:line="222"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01" w14:textId="77777777">
            <w:pPr>
              <w:pStyle w:val="TableParagraph"/>
              <w:spacing w:line="222"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02" w14:textId="77777777">
            <w:pPr>
              <w:pStyle w:val="TableParagraph"/>
              <w:spacing w:line="222"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03" w14:textId="77777777">
            <w:pPr>
              <w:pStyle w:val="TableParagraph"/>
              <w:spacing w:line="222" w:lineRule="exact"/>
              <w:ind w:left="37"/>
              <w:jc w:val="center"/>
            </w:pPr>
            <w:r w:rsidRPr="008C196F">
              <w:rPr>
                <w:spacing w:val="-5"/>
              </w:rPr>
              <w:t>&gt;54</w:t>
            </w:r>
          </w:p>
        </w:tc>
      </w:tr>
      <w:tr w:rsidRPr="008C196F" w:rsidR="005F7A6F" w:rsidTr="00ED743E" w14:paraId="643D8D0F"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05"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06" w14:textId="77777777">
            <w:pPr>
              <w:pStyle w:val="TableParagraph"/>
              <w:spacing w:line="219" w:lineRule="exact"/>
              <w:ind w:left="27"/>
              <w:jc w:val="center"/>
              <w:rPr>
                <w:b/>
              </w:rPr>
            </w:pPr>
            <w:r w:rsidRPr="008C196F">
              <w:rPr>
                <w:b/>
                <w:spacing w:val="-5"/>
              </w:rPr>
              <w:t>39</w:t>
            </w:r>
          </w:p>
        </w:tc>
        <w:tc>
          <w:tcPr>
            <w:tcW w:w="612"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07" w14:textId="77777777">
            <w:pPr>
              <w:pStyle w:val="TableParagraph"/>
              <w:spacing w:line="219" w:lineRule="exact"/>
              <w:ind w:left="28" w:right="1"/>
              <w:jc w:val="center"/>
            </w:pPr>
            <w:r w:rsidRPr="008C196F">
              <w:rPr>
                <w:spacing w:val="-5"/>
              </w:rPr>
              <w:t>39</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08" w14:textId="77777777">
            <w:pPr>
              <w:pStyle w:val="TableParagraph"/>
              <w:spacing w:line="219" w:lineRule="exact"/>
              <w:ind w:left="30" w:right="3"/>
              <w:jc w:val="center"/>
            </w:pPr>
            <w:r w:rsidRPr="008C196F">
              <w:rPr>
                <w:spacing w:val="-5"/>
              </w:rPr>
              <w:t>41</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09" w14:textId="77777777">
            <w:pPr>
              <w:pStyle w:val="TableParagraph"/>
              <w:spacing w:line="219" w:lineRule="exact"/>
              <w:ind w:left="29" w:right="4"/>
              <w:jc w:val="center"/>
            </w:pPr>
            <w:r w:rsidRPr="008C196F">
              <w:rPr>
                <w:spacing w:val="-5"/>
              </w:rPr>
              <w:t>46</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0A" w14:textId="77777777">
            <w:pPr>
              <w:pStyle w:val="TableParagraph"/>
              <w:spacing w:line="219" w:lineRule="exact"/>
              <w:ind w:left="29" w:right="3"/>
              <w:jc w:val="center"/>
            </w:pPr>
            <w:r w:rsidRPr="008C196F">
              <w:rPr>
                <w:spacing w:val="-5"/>
              </w:rPr>
              <w:t>52</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0B" w14:textId="77777777">
            <w:pPr>
              <w:pStyle w:val="TableParagraph"/>
              <w:spacing w:line="219" w:lineRule="exact"/>
              <w:ind w:left="30"/>
              <w:jc w:val="center"/>
            </w:pPr>
            <w:r w:rsidRPr="008C196F">
              <w:rPr>
                <w:spacing w:val="-5"/>
              </w:rPr>
              <w:t>&gt;54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0C"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0D"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0E" w14:textId="77777777">
            <w:pPr>
              <w:pStyle w:val="TableParagraph"/>
              <w:spacing w:line="219" w:lineRule="exact"/>
              <w:ind w:left="37"/>
              <w:jc w:val="center"/>
            </w:pPr>
            <w:r w:rsidRPr="008C196F">
              <w:rPr>
                <w:spacing w:val="-5"/>
              </w:rPr>
              <w:t>&gt;54</w:t>
            </w:r>
          </w:p>
        </w:tc>
      </w:tr>
      <w:tr w:rsidRPr="008C196F" w:rsidR="005F7A6F" w:rsidTr="00ED743E" w14:paraId="643D8D1A"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10"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11" w14:textId="77777777">
            <w:pPr>
              <w:pStyle w:val="TableParagraph"/>
              <w:spacing w:line="219" w:lineRule="exact"/>
              <w:ind w:left="27"/>
              <w:jc w:val="center"/>
              <w:rPr>
                <w:b/>
              </w:rPr>
            </w:pPr>
            <w:r w:rsidRPr="008C196F">
              <w:rPr>
                <w:b/>
                <w:spacing w:val="-5"/>
              </w:rPr>
              <w:t>38</w:t>
            </w:r>
          </w:p>
        </w:tc>
        <w:tc>
          <w:tcPr>
            <w:tcW w:w="612"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12" w14:textId="77777777">
            <w:pPr>
              <w:pStyle w:val="TableParagraph"/>
              <w:spacing w:line="219" w:lineRule="exact"/>
              <w:ind w:left="28" w:right="1"/>
              <w:jc w:val="center"/>
            </w:pPr>
            <w:r w:rsidRPr="008C196F">
              <w:rPr>
                <w:spacing w:val="-5"/>
              </w:rPr>
              <w:t>38</w:t>
            </w:r>
          </w:p>
        </w:tc>
        <w:tc>
          <w:tcPr>
            <w:tcW w:w="554"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13" w14:textId="77777777">
            <w:pPr>
              <w:pStyle w:val="TableParagraph"/>
              <w:spacing w:line="219" w:lineRule="exact"/>
              <w:ind w:left="30" w:right="3"/>
              <w:jc w:val="center"/>
            </w:pPr>
            <w:r w:rsidRPr="008C196F">
              <w:rPr>
                <w:spacing w:val="-5"/>
              </w:rPr>
              <w:t>39</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14" w14:textId="77777777">
            <w:pPr>
              <w:pStyle w:val="TableParagraph"/>
              <w:spacing w:line="219" w:lineRule="exact"/>
              <w:ind w:left="29" w:right="4"/>
              <w:jc w:val="center"/>
            </w:pPr>
            <w:r w:rsidRPr="008C196F">
              <w:rPr>
                <w:spacing w:val="-5"/>
              </w:rPr>
              <w:t>43</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15" w14:textId="77777777">
            <w:pPr>
              <w:pStyle w:val="TableParagraph"/>
              <w:spacing w:line="219" w:lineRule="exact"/>
              <w:ind w:left="29" w:right="3"/>
              <w:jc w:val="center"/>
            </w:pPr>
            <w:r w:rsidRPr="008C196F">
              <w:rPr>
                <w:spacing w:val="-5"/>
              </w:rPr>
              <w:t>49</w:t>
            </w:r>
          </w:p>
        </w:tc>
        <w:tc>
          <w:tcPr>
            <w:tcW w:w="555"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16" w14:textId="77777777">
            <w:pPr>
              <w:pStyle w:val="TableParagraph"/>
              <w:spacing w:line="219" w:lineRule="exact"/>
              <w:ind w:left="30" w:right="3"/>
              <w:jc w:val="center"/>
            </w:pPr>
            <w:r w:rsidRPr="008C196F">
              <w:rPr>
                <w:spacing w:val="-5"/>
              </w:rPr>
              <w:t>54</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17" w14:textId="77777777">
            <w:pPr>
              <w:pStyle w:val="TableParagraph"/>
              <w:spacing w:line="219"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18" w14:textId="77777777">
            <w:pPr>
              <w:pStyle w:val="TableParagraph"/>
              <w:spacing w:line="219"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19" w14:textId="77777777">
            <w:pPr>
              <w:pStyle w:val="TableParagraph"/>
              <w:spacing w:line="219" w:lineRule="exact"/>
              <w:ind w:left="37"/>
              <w:jc w:val="center"/>
            </w:pPr>
            <w:r w:rsidRPr="008C196F">
              <w:rPr>
                <w:spacing w:val="-5"/>
              </w:rPr>
              <w:t>&gt;54</w:t>
            </w:r>
          </w:p>
        </w:tc>
      </w:tr>
      <w:tr w:rsidRPr="008C196F" w:rsidR="005F7A6F" w:rsidTr="00ED743E" w14:paraId="643D8D25" w14:textId="77777777">
        <w:trPr>
          <w:trHeight w:val="365"/>
          <w:jc w:val="center"/>
        </w:trPr>
        <w:tc>
          <w:tcPr>
            <w:tcW w:w="614" w:type="dxa"/>
            <w:vMerge/>
            <w:tcBorders>
              <w:top w:val="nil"/>
              <w:right w:val="single" w:color="000000" w:sz="4" w:space="0"/>
            </w:tcBorders>
            <w:textDirection w:val="btLr"/>
          </w:tcPr>
          <w:p w:rsidRPr="008C196F" w:rsidR="005F7A6F" w:rsidRDefault="005F7A6F" w14:paraId="643D8D1B"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1C" w14:textId="77777777">
            <w:pPr>
              <w:pStyle w:val="TableParagraph"/>
              <w:spacing w:line="222" w:lineRule="exact"/>
              <w:ind w:left="27"/>
              <w:jc w:val="center"/>
              <w:rPr>
                <w:b/>
              </w:rPr>
            </w:pPr>
            <w:r w:rsidRPr="008C196F">
              <w:rPr>
                <w:b/>
                <w:spacing w:val="-5"/>
              </w:rPr>
              <w:t>37</w:t>
            </w:r>
          </w:p>
        </w:tc>
        <w:tc>
          <w:tcPr>
            <w:tcW w:w="612"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1D" w14:textId="77777777">
            <w:pPr>
              <w:pStyle w:val="TableParagraph"/>
              <w:spacing w:line="222" w:lineRule="exact"/>
              <w:ind w:left="28" w:right="1"/>
              <w:jc w:val="center"/>
            </w:pPr>
            <w:r w:rsidRPr="008C196F">
              <w:rPr>
                <w:spacing w:val="-5"/>
              </w:rPr>
              <w:t>37</w:t>
            </w:r>
          </w:p>
        </w:tc>
        <w:tc>
          <w:tcPr>
            <w:tcW w:w="554"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1E" w14:textId="77777777">
            <w:pPr>
              <w:pStyle w:val="TableParagraph"/>
              <w:spacing w:line="222" w:lineRule="exact"/>
              <w:ind w:left="30" w:right="3"/>
              <w:jc w:val="center"/>
            </w:pPr>
            <w:r w:rsidRPr="008C196F">
              <w:rPr>
                <w:spacing w:val="-5"/>
              </w:rPr>
              <w:t>38</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1F" w14:textId="77777777">
            <w:pPr>
              <w:pStyle w:val="TableParagraph"/>
              <w:spacing w:line="222" w:lineRule="exact"/>
              <w:ind w:left="29" w:right="4"/>
              <w:jc w:val="center"/>
            </w:pPr>
            <w:r w:rsidRPr="008C196F">
              <w:rPr>
                <w:spacing w:val="-5"/>
              </w:rPr>
              <w:t>41</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20" w14:textId="77777777">
            <w:pPr>
              <w:pStyle w:val="TableParagraph"/>
              <w:spacing w:line="222" w:lineRule="exact"/>
              <w:ind w:left="29" w:right="3"/>
              <w:jc w:val="center"/>
            </w:pPr>
            <w:r w:rsidRPr="008C196F">
              <w:rPr>
                <w:spacing w:val="-5"/>
              </w:rPr>
              <w:t>46</w:t>
            </w:r>
          </w:p>
        </w:tc>
        <w:tc>
          <w:tcPr>
            <w:tcW w:w="555"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21" w14:textId="77777777">
            <w:pPr>
              <w:pStyle w:val="TableParagraph"/>
              <w:spacing w:line="222" w:lineRule="exact"/>
              <w:ind w:left="30" w:right="3"/>
              <w:jc w:val="center"/>
            </w:pPr>
            <w:r w:rsidRPr="008C196F">
              <w:rPr>
                <w:spacing w:val="-5"/>
              </w:rPr>
              <w:t>51</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22" w14:textId="77777777">
            <w:pPr>
              <w:pStyle w:val="TableParagraph"/>
              <w:spacing w:line="222" w:lineRule="exact"/>
              <w:ind w:left="29" w:right="2"/>
              <w:jc w:val="center"/>
            </w:pPr>
            <w:r w:rsidRPr="008C196F">
              <w:rPr>
                <w:spacing w:val="-5"/>
              </w:rPr>
              <w:t>&gt;54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23" w14:textId="77777777">
            <w:pPr>
              <w:pStyle w:val="TableParagraph"/>
              <w:spacing w:line="222" w:lineRule="exact"/>
              <w:ind w:left="26"/>
              <w:jc w:val="center"/>
            </w:pPr>
            <w:r w:rsidRPr="008C196F">
              <w:rPr>
                <w:spacing w:val="-5"/>
              </w:rPr>
              <w:t>&gt;54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24" w14:textId="77777777">
            <w:pPr>
              <w:pStyle w:val="TableParagraph"/>
              <w:spacing w:line="222" w:lineRule="exact"/>
              <w:ind w:left="37"/>
              <w:jc w:val="center"/>
            </w:pPr>
            <w:r w:rsidRPr="008C196F">
              <w:rPr>
                <w:spacing w:val="-5"/>
              </w:rPr>
              <w:t>&gt;54</w:t>
            </w:r>
          </w:p>
        </w:tc>
      </w:tr>
      <w:tr w:rsidRPr="008C196F" w:rsidR="005F7A6F" w:rsidTr="00ED743E" w14:paraId="643D8D30"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26"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27" w14:textId="77777777">
            <w:pPr>
              <w:pStyle w:val="TableParagraph"/>
              <w:spacing w:line="219" w:lineRule="exact"/>
              <w:ind w:left="27"/>
              <w:jc w:val="center"/>
              <w:rPr>
                <w:b/>
              </w:rPr>
            </w:pPr>
            <w:r w:rsidRPr="008C196F">
              <w:rPr>
                <w:b/>
                <w:spacing w:val="-5"/>
              </w:rPr>
              <w:t>36</w:t>
            </w:r>
          </w:p>
        </w:tc>
        <w:tc>
          <w:tcPr>
            <w:tcW w:w="612"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28" w14:textId="77777777">
            <w:pPr>
              <w:pStyle w:val="TableParagraph"/>
              <w:spacing w:line="219" w:lineRule="exact"/>
              <w:ind w:left="28" w:right="1"/>
              <w:jc w:val="center"/>
            </w:pPr>
            <w:r w:rsidRPr="008C196F">
              <w:rPr>
                <w:spacing w:val="-5"/>
              </w:rPr>
              <w:t>36</w:t>
            </w:r>
          </w:p>
        </w:tc>
        <w:tc>
          <w:tcPr>
            <w:tcW w:w="554"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29" w14:textId="77777777">
            <w:pPr>
              <w:pStyle w:val="TableParagraph"/>
              <w:spacing w:line="219" w:lineRule="exact"/>
              <w:ind w:left="30" w:right="3"/>
              <w:jc w:val="center"/>
            </w:pPr>
            <w:r w:rsidRPr="008C196F">
              <w:rPr>
                <w:spacing w:val="-5"/>
              </w:rPr>
              <w:t>36</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2A" w14:textId="77777777">
            <w:pPr>
              <w:pStyle w:val="TableParagraph"/>
              <w:spacing w:line="219" w:lineRule="exact"/>
              <w:ind w:left="29" w:right="4"/>
              <w:jc w:val="center"/>
            </w:pPr>
            <w:r w:rsidRPr="008C196F">
              <w:rPr>
                <w:spacing w:val="-5"/>
              </w:rPr>
              <w:t>39</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2B" w14:textId="77777777">
            <w:pPr>
              <w:pStyle w:val="TableParagraph"/>
              <w:spacing w:line="219" w:lineRule="exact"/>
              <w:ind w:left="29" w:right="3"/>
              <w:jc w:val="center"/>
            </w:pPr>
            <w:r w:rsidRPr="008C196F">
              <w:rPr>
                <w:spacing w:val="-5"/>
              </w:rPr>
              <w:t>43</w:t>
            </w:r>
          </w:p>
        </w:tc>
        <w:tc>
          <w:tcPr>
            <w:tcW w:w="555"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2C" w14:textId="77777777">
            <w:pPr>
              <w:pStyle w:val="TableParagraph"/>
              <w:spacing w:line="219" w:lineRule="exact"/>
              <w:ind w:left="30" w:right="3"/>
              <w:jc w:val="center"/>
            </w:pPr>
            <w:r w:rsidRPr="008C196F">
              <w:rPr>
                <w:spacing w:val="-5"/>
              </w:rPr>
              <w:t>48</w:t>
            </w:r>
          </w:p>
        </w:tc>
        <w:tc>
          <w:tcPr>
            <w:tcW w:w="557"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2D" w14:textId="77777777">
            <w:pPr>
              <w:pStyle w:val="TableParagraph"/>
              <w:spacing w:line="219" w:lineRule="exact"/>
              <w:ind w:left="29" w:right="5"/>
              <w:jc w:val="center"/>
            </w:pPr>
            <w:r w:rsidRPr="008C196F">
              <w:rPr>
                <w:spacing w:val="-5"/>
              </w:rPr>
              <w:t>54</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2E" w14:textId="77777777">
            <w:pPr>
              <w:pStyle w:val="TableParagraph"/>
              <w:spacing w:line="219" w:lineRule="exact"/>
              <w:ind w:left="26" w:right="3"/>
              <w:jc w:val="center"/>
            </w:pPr>
            <w:r w:rsidRPr="008C196F">
              <w:rPr>
                <w:spacing w:val="-5"/>
              </w:rPr>
              <w: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2F" w14:textId="77777777">
            <w:pPr>
              <w:pStyle w:val="TableParagraph"/>
              <w:spacing w:line="219" w:lineRule="exact"/>
              <w:ind w:left="37"/>
              <w:jc w:val="center"/>
            </w:pPr>
            <w:r w:rsidRPr="008C196F">
              <w:rPr>
                <w:spacing w:val="-5"/>
              </w:rPr>
              <w:t>&gt;54</w:t>
            </w:r>
          </w:p>
        </w:tc>
      </w:tr>
      <w:tr w:rsidRPr="008C196F" w:rsidR="005F7A6F" w:rsidTr="00ED743E" w14:paraId="643D8D3B" w14:textId="77777777">
        <w:trPr>
          <w:trHeight w:val="366"/>
          <w:jc w:val="center"/>
        </w:trPr>
        <w:tc>
          <w:tcPr>
            <w:tcW w:w="614" w:type="dxa"/>
            <w:vMerge/>
            <w:tcBorders>
              <w:top w:val="nil"/>
              <w:right w:val="single" w:color="000000" w:sz="4" w:space="0"/>
            </w:tcBorders>
            <w:textDirection w:val="btLr"/>
          </w:tcPr>
          <w:p w:rsidRPr="008C196F" w:rsidR="005F7A6F" w:rsidRDefault="005F7A6F" w14:paraId="643D8D31"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32" w14:textId="77777777">
            <w:pPr>
              <w:pStyle w:val="TableParagraph"/>
              <w:spacing w:line="220" w:lineRule="exact"/>
              <w:ind w:left="27"/>
              <w:jc w:val="center"/>
              <w:rPr>
                <w:b/>
              </w:rPr>
            </w:pPr>
            <w:r w:rsidRPr="008C196F">
              <w:rPr>
                <w:b/>
                <w:spacing w:val="-5"/>
              </w:rPr>
              <w:t>35</w:t>
            </w:r>
          </w:p>
        </w:tc>
        <w:tc>
          <w:tcPr>
            <w:tcW w:w="612"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33" w14:textId="77777777">
            <w:pPr>
              <w:pStyle w:val="TableParagraph"/>
              <w:spacing w:line="220" w:lineRule="exact"/>
              <w:ind w:left="28" w:right="1"/>
              <w:jc w:val="center"/>
            </w:pPr>
            <w:r w:rsidRPr="008C196F">
              <w:rPr>
                <w:spacing w:val="-5"/>
              </w:rPr>
              <w:t>35</w:t>
            </w:r>
          </w:p>
        </w:tc>
        <w:tc>
          <w:tcPr>
            <w:tcW w:w="554"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34" w14:textId="77777777">
            <w:pPr>
              <w:pStyle w:val="TableParagraph"/>
              <w:spacing w:line="220" w:lineRule="exact"/>
              <w:ind w:left="30" w:right="3"/>
              <w:jc w:val="center"/>
            </w:pPr>
            <w:r w:rsidRPr="008C196F">
              <w:rPr>
                <w:spacing w:val="-5"/>
              </w:rPr>
              <w:t>35</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35" w14:textId="77777777">
            <w:pPr>
              <w:pStyle w:val="TableParagraph"/>
              <w:spacing w:line="220" w:lineRule="exact"/>
              <w:ind w:left="29" w:right="4"/>
              <w:jc w:val="center"/>
            </w:pPr>
            <w:r w:rsidRPr="008C196F">
              <w:rPr>
                <w:spacing w:val="-5"/>
              </w:rPr>
              <w:t>37</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36" w14:textId="77777777">
            <w:pPr>
              <w:pStyle w:val="TableParagraph"/>
              <w:spacing w:line="220" w:lineRule="exact"/>
              <w:ind w:left="29" w:right="3"/>
              <w:jc w:val="center"/>
            </w:pPr>
            <w:r w:rsidRPr="008C196F">
              <w:rPr>
                <w:spacing w:val="-5"/>
              </w:rPr>
              <w:t>41</w:t>
            </w:r>
          </w:p>
        </w:tc>
        <w:tc>
          <w:tcPr>
            <w:tcW w:w="555"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37" w14:textId="77777777">
            <w:pPr>
              <w:pStyle w:val="TableParagraph"/>
              <w:spacing w:line="220" w:lineRule="exact"/>
              <w:ind w:left="30" w:right="3"/>
              <w:jc w:val="center"/>
            </w:pPr>
            <w:r w:rsidRPr="008C196F">
              <w:rPr>
                <w:spacing w:val="-5"/>
              </w:rPr>
              <w:t>45</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38" w14:textId="77777777">
            <w:pPr>
              <w:pStyle w:val="TableParagraph"/>
              <w:spacing w:line="220" w:lineRule="exact"/>
              <w:ind w:left="29" w:right="5"/>
              <w:jc w:val="center"/>
            </w:pPr>
            <w:r w:rsidRPr="008C196F">
              <w:rPr>
                <w:spacing w:val="-5"/>
              </w:rPr>
              <w:t>50</w:t>
            </w:r>
          </w:p>
        </w:tc>
        <w:tc>
          <w:tcPr>
            <w:tcW w:w="558" w:type="dxa"/>
            <w:tcBorders>
              <w:top w:val="single" w:color="000000" w:sz="4" w:space="0"/>
              <w:left w:val="single" w:color="000000" w:sz="4" w:space="0"/>
              <w:bottom w:val="single" w:color="000000" w:sz="4" w:space="0"/>
              <w:right w:val="single" w:color="000000" w:sz="4" w:space="0"/>
            </w:tcBorders>
            <w:shd w:val="clear" w:color="auto" w:fill="E74F30"/>
          </w:tcPr>
          <w:p w:rsidRPr="008C196F" w:rsidR="005F7A6F" w:rsidRDefault="008C328D" w14:paraId="643D8D39" w14:textId="77777777">
            <w:pPr>
              <w:pStyle w:val="TableParagraph"/>
              <w:spacing w:line="220" w:lineRule="exact"/>
              <w:ind w:left="26" w:right="3"/>
              <w:jc w:val="center"/>
            </w:pPr>
            <w:r w:rsidRPr="008C196F">
              <w:rPr>
                <w:spacing w:val="-5"/>
              </w:rPr>
              <w:t>54</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3A" w14:textId="77777777">
            <w:pPr>
              <w:pStyle w:val="TableParagraph"/>
              <w:spacing w:line="220" w:lineRule="exact"/>
              <w:ind w:left="37"/>
              <w:jc w:val="center"/>
            </w:pPr>
            <w:r w:rsidRPr="008C196F">
              <w:rPr>
                <w:spacing w:val="-5"/>
              </w:rPr>
              <w:t>&gt;54</w:t>
            </w:r>
          </w:p>
        </w:tc>
      </w:tr>
      <w:tr w:rsidRPr="008C196F" w:rsidR="005F7A6F" w:rsidTr="00ED743E" w14:paraId="643D8D46"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3C"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3D" w14:textId="77777777">
            <w:pPr>
              <w:pStyle w:val="TableParagraph"/>
              <w:spacing w:line="219" w:lineRule="exact"/>
              <w:ind w:left="27"/>
              <w:jc w:val="center"/>
              <w:rPr>
                <w:b/>
              </w:rPr>
            </w:pPr>
            <w:r w:rsidRPr="008C196F">
              <w:rPr>
                <w:b/>
                <w:spacing w:val="-5"/>
              </w:rPr>
              <w:t>34</w:t>
            </w:r>
          </w:p>
        </w:tc>
        <w:tc>
          <w:tcPr>
            <w:tcW w:w="612"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3E" w14:textId="77777777">
            <w:pPr>
              <w:pStyle w:val="TableParagraph"/>
              <w:spacing w:line="219" w:lineRule="exact"/>
              <w:ind w:left="28" w:right="1"/>
              <w:jc w:val="center"/>
            </w:pPr>
            <w:r w:rsidRPr="008C196F">
              <w:rPr>
                <w:spacing w:val="-5"/>
              </w:rPr>
              <w:t>34</w:t>
            </w:r>
          </w:p>
        </w:tc>
        <w:tc>
          <w:tcPr>
            <w:tcW w:w="554"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3F" w14:textId="77777777">
            <w:pPr>
              <w:pStyle w:val="TableParagraph"/>
              <w:spacing w:line="219" w:lineRule="exact"/>
              <w:ind w:left="30" w:right="3"/>
              <w:jc w:val="center"/>
            </w:pPr>
            <w:r w:rsidRPr="008C196F">
              <w:rPr>
                <w:spacing w:val="-5"/>
              </w:rPr>
              <w:t>34</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40" w14:textId="77777777">
            <w:pPr>
              <w:pStyle w:val="TableParagraph"/>
              <w:spacing w:line="219" w:lineRule="exact"/>
              <w:ind w:left="29" w:right="4"/>
              <w:jc w:val="center"/>
            </w:pPr>
            <w:r w:rsidRPr="008C196F">
              <w:rPr>
                <w:spacing w:val="-5"/>
              </w:rPr>
              <w:t>35</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41" w14:textId="77777777">
            <w:pPr>
              <w:pStyle w:val="TableParagraph"/>
              <w:spacing w:line="219" w:lineRule="exact"/>
              <w:ind w:left="29" w:right="3"/>
              <w:jc w:val="center"/>
            </w:pPr>
            <w:r w:rsidRPr="008C196F">
              <w:rPr>
                <w:spacing w:val="-5"/>
              </w:rPr>
              <w:t>38</w:t>
            </w:r>
          </w:p>
        </w:tc>
        <w:tc>
          <w:tcPr>
            <w:tcW w:w="555"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42" w14:textId="77777777">
            <w:pPr>
              <w:pStyle w:val="TableParagraph"/>
              <w:spacing w:line="219" w:lineRule="exact"/>
              <w:ind w:left="30" w:right="3"/>
              <w:jc w:val="center"/>
            </w:pPr>
            <w:r w:rsidRPr="008C196F">
              <w:rPr>
                <w:spacing w:val="-5"/>
              </w:rPr>
              <w:t>42</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43" w14:textId="77777777">
            <w:pPr>
              <w:pStyle w:val="TableParagraph"/>
              <w:spacing w:line="219" w:lineRule="exact"/>
              <w:ind w:left="29" w:right="5"/>
              <w:jc w:val="center"/>
            </w:pPr>
            <w:r w:rsidRPr="008C196F">
              <w:rPr>
                <w:spacing w:val="-5"/>
              </w:rPr>
              <w:t>47</w:t>
            </w:r>
          </w:p>
        </w:tc>
        <w:tc>
          <w:tcPr>
            <w:tcW w:w="558"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44" w14:textId="77777777">
            <w:pPr>
              <w:pStyle w:val="TableParagraph"/>
              <w:spacing w:line="219" w:lineRule="exact"/>
              <w:ind w:left="26" w:right="3"/>
              <w:jc w:val="center"/>
            </w:pPr>
            <w:r w:rsidRPr="008C196F">
              <w:rPr>
                <w:spacing w:val="-5"/>
              </w:rPr>
              <w:t>52</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45" w14:textId="77777777">
            <w:pPr>
              <w:pStyle w:val="TableParagraph"/>
              <w:spacing w:line="219" w:lineRule="exact"/>
              <w:ind w:left="37"/>
              <w:jc w:val="center"/>
            </w:pPr>
            <w:r w:rsidRPr="008C196F">
              <w:rPr>
                <w:spacing w:val="-5"/>
              </w:rPr>
              <w:t>&gt;54</w:t>
            </w:r>
          </w:p>
        </w:tc>
      </w:tr>
      <w:tr w:rsidRPr="008C196F" w:rsidR="005F7A6F" w:rsidTr="00ED743E" w14:paraId="643D8D51"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47"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48" w14:textId="77777777">
            <w:pPr>
              <w:pStyle w:val="TableParagraph"/>
              <w:spacing w:line="219" w:lineRule="exact"/>
              <w:ind w:left="27"/>
              <w:jc w:val="center"/>
              <w:rPr>
                <w:b/>
              </w:rPr>
            </w:pPr>
            <w:r w:rsidRPr="008C196F">
              <w:rPr>
                <w:b/>
                <w:spacing w:val="-5"/>
              </w:rPr>
              <w:t>33</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49" w14:textId="77777777">
            <w:pPr>
              <w:pStyle w:val="TableParagraph"/>
              <w:spacing w:line="219" w:lineRule="exact"/>
              <w:ind w:left="28" w:right="1"/>
              <w:jc w:val="center"/>
            </w:pPr>
            <w:r w:rsidRPr="008C196F">
              <w:rPr>
                <w:spacing w:val="-5"/>
              </w:rPr>
              <w:t>33</w:t>
            </w:r>
          </w:p>
        </w:tc>
        <w:tc>
          <w:tcPr>
            <w:tcW w:w="554"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4A" w14:textId="77777777">
            <w:pPr>
              <w:pStyle w:val="TableParagraph"/>
              <w:spacing w:line="219" w:lineRule="exact"/>
              <w:ind w:left="30" w:right="3"/>
              <w:jc w:val="center"/>
            </w:pPr>
            <w:r w:rsidRPr="008C196F">
              <w:rPr>
                <w:spacing w:val="-5"/>
              </w:rPr>
              <w:t>33</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4B" w14:textId="77777777">
            <w:pPr>
              <w:pStyle w:val="TableParagraph"/>
              <w:spacing w:line="219" w:lineRule="exact"/>
              <w:ind w:left="29" w:right="4"/>
              <w:jc w:val="center"/>
            </w:pPr>
            <w:r w:rsidRPr="008C196F">
              <w:rPr>
                <w:spacing w:val="-5"/>
              </w:rPr>
              <w:t>34</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4C" w14:textId="77777777">
            <w:pPr>
              <w:pStyle w:val="TableParagraph"/>
              <w:spacing w:line="219" w:lineRule="exact"/>
              <w:ind w:left="29" w:right="3"/>
              <w:jc w:val="center"/>
            </w:pPr>
            <w:r w:rsidRPr="008C196F">
              <w:rPr>
                <w:spacing w:val="-5"/>
              </w:rPr>
              <w:t>36</w:t>
            </w:r>
          </w:p>
        </w:tc>
        <w:tc>
          <w:tcPr>
            <w:tcW w:w="555"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4D" w14:textId="77777777">
            <w:pPr>
              <w:pStyle w:val="TableParagraph"/>
              <w:spacing w:line="219" w:lineRule="exact"/>
              <w:ind w:left="30" w:right="3"/>
              <w:jc w:val="center"/>
            </w:pPr>
            <w:r w:rsidRPr="008C196F">
              <w:rPr>
                <w:spacing w:val="-5"/>
              </w:rPr>
              <w:t>40</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4E" w14:textId="77777777">
            <w:pPr>
              <w:pStyle w:val="TableParagraph"/>
              <w:spacing w:line="219" w:lineRule="exact"/>
              <w:ind w:left="29" w:right="5"/>
              <w:jc w:val="center"/>
            </w:pPr>
            <w:r w:rsidRPr="008C196F">
              <w:rPr>
                <w:spacing w:val="-5"/>
              </w:rPr>
              <w:t>43</w:t>
            </w:r>
          </w:p>
        </w:tc>
        <w:tc>
          <w:tcPr>
            <w:tcW w:w="558"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4F" w14:textId="77777777">
            <w:pPr>
              <w:pStyle w:val="TableParagraph"/>
              <w:spacing w:line="219" w:lineRule="exact"/>
              <w:ind w:left="26" w:right="3"/>
              <w:jc w:val="center"/>
            </w:pPr>
            <w:r w:rsidRPr="008C196F">
              <w:rPr>
                <w:spacing w:val="-5"/>
              </w:rPr>
              <w:t>48</w:t>
            </w:r>
          </w:p>
        </w:tc>
        <w:tc>
          <w:tcPr>
            <w:tcW w:w="555" w:type="dxa"/>
            <w:tcBorders>
              <w:top w:val="single" w:color="000000" w:sz="4" w:space="0"/>
              <w:left w:val="single" w:color="000000" w:sz="4" w:space="0"/>
              <w:bottom w:val="single" w:color="000000" w:sz="4" w:space="0"/>
            </w:tcBorders>
            <w:shd w:val="clear" w:color="auto" w:fill="E74F30"/>
          </w:tcPr>
          <w:p w:rsidRPr="008C196F" w:rsidR="005F7A6F" w:rsidRDefault="008C328D" w14:paraId="643D8D50" w14:textId="77777777">
            <w:pPr>
              <w:pStyle w:val="TableParagraph"/>
              <w:spacing w:line="219" w:lineRule="exact"/>
              <w:ind w:left="37" w:right="3"/>
              <w:jc w:val="center"/>
            </w:pPr>
            <w:r w:rsidRPr="008C196F">
              <w:rPr>
                <w:spacing w:val="-5"/>
              </w:rPr>
              <w:t>54</w:t>
            </w:r>
          </w:p>
        </w:tc>
      </w:tr>
      <w:tr w:rsidRPr="008C196F" w:rsidR="005F7A6F" w:rsidTr="00ED743E" w14:paraId="643D8D5C" w14:textId="77777777">
        <w:trPr>
          <w:trHeight w:val="366"/>
          <w:jc w:val="center"/>
        </w:trPr>
        <w:tc>
          <w:tcPr>
            <w:tcW w:w="614" w:type="dxa"/>
            <w:vMerge/>
            <w:tcBorders>
              <w:top w:val="nil"/>
              <w:right w:val="single" w:color="000000" w:sz="4" w:space="0"/>
            </w:tcBorders>
            <w:textDirection w:val="btLr"/>
          </w:tcPr>
          <w:p w:rsidRPr="008C196F" w:rsidR="005F7A6F" w:rsidRDefault="005F7A6F" w14:paraId="643D8D52"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53" w14:textId="77777777">
            <w:pPr>
              <w:pStyle w:val="TableParagraph"/>
              <w:spacing w:line="219" w:lineRule="exact"/>
              <w:ind w:left="27"/>
              <w:jc w:val="center"/>
              <w:rPr>
                <w:b/>
              </w:rPr>
            </w:pPr>
            <w:r w:rsidRPr="008C196F">
              <w:rPr>
                <w:b/>
                <w:spacing w:val="-5"/>
              </w:rPr>
              <w:t>32</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54" w14:textId="77777777">
            <w:pPr>
              <w:pStyle w:val="TableParagraph"/>
              <w:spacing w:line="219" w:lineRule="exact"/>
              <w:ind w:left="28" w:right="1"/>
              <w:jc w:val="center"/>
            </w:pPr>
            <w:r w:rsidRPr="008C196F">
              <w:rPr>
                <w:spacing w:val="-5"/>
              </w:rPr>
              <w:t>32</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55" w14:textId="77777777">
            <w:pPr>
              <w:pStyle w:val="TableParagraph"/>
              <w:spacing w:line="219" w:lineRule="exact"/>
              <w:ind w:left="30" w:right="3"/>
              <w:jc w:val="center"/>
            </w:pPr>
            <w:r w:rsidRPr="008C196F">
              <w:rPr>
                <w:spacing w:val="-5"/>
              </w:rPr>
              <w:t>32</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56" w14:textId="77777777">
            <w:pPr>
              <w:pStyle w:val="TableParagraph"/>
              <w:spacing w:line="219" w:lineRule="exact"/>
              <w:ind w:left="29" w:right="4"/>
              <w:jc w:val="center"/>
            </w:pPr>
            <w:r w:rsidRPr="008C196F">
              <w:rPr>
                <w:spacing w:val="-5"/>
              </w:rPr>
              <w:t>32</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57" w14:textId="77777777">
            <w:pPr>
              <w:pStyle w:val="TableParagraph"/>
              <w:spacing w:line="219" w:lineRule="exact"/>
              <w:ind w:left="29" w:right="3"/>
              <w:jc w:val="center"/>
            </w:pPr>
            <w:r w:rsidRPr="008C196F">
              <w:rPr>
                <w:spacing w:val="-5"/>
              </w:rPr>
              <w:t>34</w:t>
            </w:r>
          </w:p>
        </w:tc>
        <w:tc>
          <w:tcPr>
            <w:tcW w:w="555"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58" w14:textId="77777777">
            <w:pPr>
              <w:pStyle w:val="TableParagraph"/>
              <w:spacing w:line="219" w:lineRule="exact"/>
              <w:ind w:left="30" w:right="3"/>
              <w:jc w:val="center"/>
            </w:pPr>
            <w:r w:rsidRPr="008C196F">
              <w:rPr>
                <w:spacing w:val="-5"/>
              </w:rPr>
              <w:t>37</w:t>
            </w:r>
          </w:p>
        </w:tc>
        <w:tc>
          <w:tcPr>
            <w:tcW w:w="557"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59" w14:textId="77777777">
            <w:pPr>
              <w:pStyle w:val="TableParagraph"/>
              <w:spacing w:line="219" w:lineRule="exact"/>
              <w:ind w:left="29" w:right="5"/>
              <w:jc w:val="center"/>
            </w:pPr>
            <w:r w:rsidRPr="008C196F">
              <w:rPr>
                <w:spacing w:val="-5"/>
              </w:rPr>
              <w:t>40</w:t>
            </w:r>
          </w:p>
        </w:tc>
        <w:tc>
          <w:tcPr>
            <w:tcW w:w="558"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5A" w14:textId="77777777">
            <w:pPr>
              <w:pStyle w:val="TableParagraph"/>
              <w:spacing w:line="219" w:lineRule="exact"/>
              <w:ind w:left="26" w:right="3"/>
              <w:jc w:val="center"/>
            </w:pPr>
            <w:r w:rsidRPr="008C196F">
              <w:rPr>
                <w:spacing w:val="-5"/>
              </w:rPr>
              <w:t>44</w:t>
            </w:r>
          </w:p>
        </w:tc>
        <w:tc>
          <w:tcPr>
            <w:tcW w:w="555" w:type="dxa"/>
            <w:tcBorders>
              <w:top w:val="single" w:color="000000" w:sz="4" w:space="0"/>
              <w:left w:val="single" w:color="000000" w:sz="4" w:space="0"/>
              <w:bottom w:val="single" w:color="000000" w:sz="4" w:space="0"/>
            </w:tcBorders>
            <w:shd w:val="clear" w:color="auto" w:fill="FFC000"/>
          </w:tcPr>
          <w:p w:rsidRPr="008C196F" w:rsidR="005F7A6F" w:rsidRDefault="008C328D" w14:paraId="643D8D5B" w14:textId="77777777">
            <w:pPr>
              <w:pStyle w:val="TableParagraph"/>
              <w:spacing w:line="219" w:lineRule="exact"/>
              <w:ind w:left="37" w:right="3"/>
              <w:jc w:val="center"/>
            </w:pPr>
            <w:r w:rsidRPr="008C196F">
              <w:rPr>
                <w:spacing w:val="-5"/>
              </w:rPr>
              <w:t>49</w:t>
            </w:r>
          </w:p>
        </w:tc>
      </w:tr>
      <w:tr w:rsidRPr="008C196F" w:rsidR="005F7A6F" w:rsidTr="00ED743E" w14:paraId="643D8D67"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5D"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5E" w14:textId="77777777">
            <w:pPr>
              <w:pStyle w:val="TableParagraph"/>
              <w:spacing w:line="219" w:lineRule="exact"/>
              <w:ind w:left="27"/>
              <w:jc w:val="center"/>
              <w:rPr>
                <w:b/>
              </w:rPr>
            </w:pPr>
            <w:r w:rsidRPr="008C196F">
              <w:rPr>
                <w:b/>
                <w:spacing w:val="-5"/>
              </w:rPr>
              <w:t>31</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5F" w14:textId="77777777">
            <w:pPr>
              <w:pStyle w:val="TableParagraph"/>
              <w:spacing w:line="219" w:lineRule="exact"/>
              <w:ind w:left="28" w:right="1"/>
              <w:jc w:val="center"/>
            </w:pPr>
            <w:r w:rsidRPr="008C196F">
              <w:rPr>
                <w:spacing w:val="-5"/>
              </w:rPr>
              <w:t>31</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0" w14:textId="77777777">
            <w:pPr>
              <w:pStyle w:val="TableParagraph"/>
              <w:spacing w:line="219" w:lineRule="exact"/>
              <w:ind w:left="30" w:right="3"/>
              <w:jc w:val="center"/>
            </w:pPr>
            <w:r w:rsidRPr="008C196F">
              <w:rPr>
                <w:spacing w:val="-5"/>
              </w:rPr>
              <w:t>31</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1" w14:textId="77777777">
            <w:pPr>
              <w:pStyle w:val="TableParagraph"/>
              <w:spacing w:line="219" w:lineRule="exact"/>
              <w:ind w:left="29" w:right="4"/>
              <w:jc w:val="center"/>
            </w:pPr>
            <w:r w:rsidRPr="008C196F">
              <w:rPr>
                <w:spacing w:val="-5"/>
              </w:rPr>
              <w:t>31</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62" w14:textId="77777777">
            <w:pPr>
              <w:pStyle w:val="TableParagraph"/>
              <w:spacing w:line="219" w:lineRule="exact"/>
              <w:ind w:left="29" w:right="3"/>
              <w:jc w:val="center"/>
            </w:pPr>
            <w:r w:rsidRPr="008C196F">
              <w:rPr>
                <w:spacing w:val="-5"/>
              </w:rPr>
              <w:t>33</w:t>
            </w:r>
          </w:p>
        </w:tc>
        <w:tc>
          <w:tcPr>
            <w:tcW w:w="555"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63" w14:textId="77777777">
            <w:pPr>
              <w:pStyle w:val="TableParagraph"/>
              <w:spacing w:line="219" w:lineRule="exact"/>
              <w:ind w:left="30" w:right="3"/>
              <w:jc w:val="center"/>
            </w:pPr>
            <w:r w:rsidRPr="008C196F">
              <w:rPr>
                <w:spacing w:val="-5"/>
              </w:rPr>
              <w:t>35</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64" w14:textId="77777777">
            <w:pPr>
              <w:pStyle w:val="TableParagraph"/>
              <w:spacing w:line="219" w:lineRule="exact"/>
              <w:ind w:left="29" w:right="5"/>
              <w:jc w:val="center"/>
            </w:pPr>
            <w:r w:rsidRPr="008C196F">
              <w:rPr>
                <w:spacing w:val="-5"/>
              </w:rPr>
              <w:t>38</w:t>
            </w:r>
          </w:p>
        </w:tc>
        <w:tc>
          <w:tcPr>
            <w:tcW w:w="558" w:type="dxa"/>
            <w:tcBorders>
              <w:top w:val="single" w:color="000000" w:sz="4" w:space="0"/>
              <w:left w:val="single" w:color="000000" w:sz="4" w:space="0"/>
              <w:bottom w:val="single" w:color="000000" w:sz="4" w:space="0"/>
              <w:right w:val="single" w:color="000000" w:sz="4" w:space="0"/>
            </w:tcBorders>
            <w:shd w:val="clear" w:color="auto" w:fill="FFC000"/>
          </w:tcPr>
          <w:p w:rsidRPr="008C196F" w:rsidR="005F7A6F" w:rsidRDefault="008C328D" w14:paraId="643D8D65" w14:textId="77777777">
            <w:pPr>
              <w:pStyle w:val="TableParagraph"/>
              <w:spacing w:line="219" w:lineRule="exact"/>
              <w:ind w:left="26" w:right="3"/>
              <w:jc w:val="center"/>
            </w:pPr>
            <w:r w:rsidRPr="008C196F">
              <w:rPr>
                <w:spacing w:val="-5"/>
              </w:rPr>
              <w:t>41</w:t>
            </w:r>
          </w:p>
        </w:tc>
        <w:tc>
          <w:tcPr>
            <w:tcW w:w="555" w:type="dxa"/>
            <w:tcBorders>
              <w:top w:val="single" w:color="000000" w:sz="4" w:space="0"/>
              <w:left w:val="single" w:color="000000" w:sz="4" w:space="0"/>
              <w:bottom w:val="single" w:color="000000" w:sz="4" w:space="0"/>
            </w:tcBorders>
            <w:shd w:val="clear" w:color="auto" w:fill="FFC000"/>
          </w:tcPr>
          <w:p w:rsidRPr="008C196F" w:rsidR="005F7A6F" w:rsidRDefault="008C328D" w14:paraId="643D8D66" w14:textId="77777777">
            <w:pPr>
              <w:pStyle w:val="TableParagraph"/>
              <w:spacing w:line="219" w:lineRule="exact"/>
              <w:ind w:left="37" w:right="3"/>
              <w:jc w:val="center"/>
            </w:pPr>
            <w:r w:rsidRPr="008C196F">
              <w:rPr>
                <w:spacing w:val="-5"/>
              </w:rPr>
              <w:t>45</w:t>
            </w:r>
          </w:p>
        </w:tc>
      </w:tr>
      <w:tr w:rsidRPr="008C196F" w:rsidR="005F7A6F" w:rsidTr="00ED743E" w14:paraId="643D8D72"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68"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9" w14:textId="77777777">
            <w:pPr>
              <w:pStyle w:val="TableParagraph"/>
              <w:spacing w:line="219" w:lineRule="exact"/>
              <w:ind w:left="27"/>
              <w:jc w:val="center"/>
              <w:rPr>
                <w:b/>
              </w:rPr>
            </w:pPr>
            <w:r w:rsidRPr="008C196F">
              <w:rPr>
                <w:b/>
                <w:spacing w:val="-5"/>
              </w:rPr>
              <w:t>30</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A" w14:textId="77777777">
            <w:pPr>
              <w:pStyle w:val="TableParagraph"/>
              <w:spacing w:line="219" w:lineRule="exact"/>
              <w:ind w:left="28" w:right="1"/>
              <w:jc w:val="center"/>
            </w:pPr>
            <w:r w:rsidRPr="008C196F">
              <w:rPr>
                <w:spacing w:val="-5"/>
              </w:rPr>
              <w:t>30</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B" w14:textId="77777777">
            <w:pPr>
              <w:pStyle w:val="TableParagraph"/>
              <w:spacing w:line="219" w:lineRule="exact"/>
              <w:ind w:left="30" w:right="3"/>
              <w:jc w:val="center"/>
            </w:pPr>
            <w:r w:rsidRPr="008C196F">
              <w:rPr>
                <w:spacing w:val="-5"/>
              </w:rPr>
              <w:t>30</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C" w14:textId="77777777">
            <w:pPr>
              <w:pStyle w:val="TableParagraph"/>
              <w:spacing w:line="219" w:lineRule="exact"/>
              <w:ind w:left="29" w:right="4"/>
              <w:jc w:val="center"/>
            </w:pPr>
            <w:r w:rsidRPr="008C196F">
              <w:rPr>
                <w:spacing w:val="-5"/>
              </w:rPr>
              <w:t>30</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6D" w14:textId="77777777">
            <w:pPr>
              <w:pStyle w:val="TableParagraph"/>
              <w:spacing w:line="219" w:lineRule="exact"/>
              <w:ind w:left="29" w:right="3"/>
              <w:jc w:val="center"/>
            </w:pPr>
            <w:r w:rsidRPr="008C196F">
              <w:rPr>
                <w:spacing w:val="-5"/>
              </w:rPr>
              <w:t>31</w:t>
            </w:r>
          </w:p>
        </w:tc>
        <w:tc>
          <w:tcPr>
            <w:tcW w:w="555"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6E" w14:textId="77777777">
            <w:pPr>
              <w:pStyle w:val="TableParagraph"/>
              <w:spacing w:line="219" w:lineRule="exact"/>
              <w:ind w:left="30" w:right="3"/>
              <w:jc w:val="center"/>
            </w:pPr>
            <w:r w:rsidRPr="008C196F">
              <w:rPr>
                <w:spacing w:val="-5"/>
              </w:rPr>
              <w:t>33</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6F" w14:textId="77777777">
            <w:pPr>
              <w:pStyle w:val="TableParagraph"/>
              <w:spacing w:line="219" w:lineRule="exact"/>
              <w:ind w:left="29" w:right="5"/>
              <w:jc w:val="center"/>
            </w:pPr>
            <w:r w:rsidRPr="008C196F">
              <w:rPr>
                <w:spacing w:val="-5"/>
              </w:rPr>
              <w:t>35</w:t>
            </w:r>
          </w:p>
        </w:tc>
        <w:tc>
          <w:tcPr>
            <w:tcW w:w="558"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70" w14:textId="77777777">
            <w:pPr>
              <w:pStyle w:val="TableParagraph"/>
              <w:spacing w:line="219" w:lineRule="exact"/>
              <w:ind w:left="26" w:right="3"/>
              <w:jc w:val="center"/>
            </w:pPr>
            <w:r w:rsidRPr="008C196F">
              <w:rPr>
                <w:spacing w:val="-5"/>
              </w:rPr>
              <w:t>38</w:t>
            </w:r>
          </w:p>
        </w:tc>
        <w:tc>
          <w:tcPr>
            <w:tcW w:w="555" w:type="dxa"/>
            <w:tcBorders>
              <w:top w:val="single" w:color="000000" w:sz="4" w:space="0"/>
              <w:left w:val="single" w:color="000000" w:sz="4" w:space="0"/>
              <w:bottom w:val="single" w:color="000000" w:sz="4" w:space="0"/>
            </w:tcBorders>
            <w:shd w:val="clear" w:color="auto" w:fill="FFC000"/>
          </w:tcPr>
          <w:p w:rsidRPr="008C196F" w:rsidR="005F7A6F" w:rsidRDefault="008C328D" w14:paraId="643D8D71" w14:textId="77777777">
            <w:pPr>
              <w:pStyle w:val="TableParagraph"/>
              <w:spacing w:line="219" w:lineRule="exact"/>
              <w:ind w:left="37" w:right="3"/>
              <w:jc w:val="center"/>
            </w:pPr>
            <w:r w:rsidRPr="008C196F">
              <w:rPr>
                <w:spacing w:val="-5"/>
              </w:rPr>
              <w:t>41</w:t>
            </w:r>
          </w:p>
        </w:tc>
      </w:tr>
      <w:tr w:rsidRPr="008C196F" w:rsidR="005F7A6F" w:rsidTr="00ED743E" w14:paraId="643D8D7D" w14:textId="77777777">
        <w:trPr>
          <w:trHeight w:val="365"/>
          <w:jc w:val="center"/>
        </w:trPr>
        <w:tc>
          <w:tcPr>
            <w:tcW w:w="614" w:type="dxa"/>
            <w:vMerge/>
            <w:tcBorders>
              <w:top w:val="nil"/>
              <w:right w:val="single" w:color="000000" w:sz="4" w:space="0"/>
            </w:tcBorders>
            <w:textDirection w:val="btLr"/>
          </w:tcPr>
          <w:p w:rsidRPr="008C196F" w:rsidR="005F7A6F" w:rsidRDefault="005F7A6F" w14:paraId="643D8D73"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4" w14:textId="77777777">
            <w:pPr>
              <w:pStyle w:val="TableParagraph"/>
              <w:spacing w:line="222" w:lineRule="exact"/>
              <w:ind w:left="27"/>
              <w:jc w:val="center"/>
              <w:rPr>
                <w:b/>
              </w:rPr>
            </w:pPr>
            <w:r w:rsidRPr="008C196F">
              <w:rPr>
                <w:b/>
                <w:spacing w:val="-5"/>
              </w:rPr>
              <w:t>29</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5" w14:textId="77777777">
            <w:pPr>
              <w:pStyle w:val="TableParagraph"/>
              <w:spacing w:line="222" w:lineRule="exact"/>
              <w:ind w:left="28" w:right="1"/>
              <w:jc w:val="center"/>
            </w:pPr>
            <w:r w:rsidRPr="008C196F">
              <w:rPr>
                <w:spacing w:val="-5"/>
              </w:rPr>
              <w:t>29</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6" w14:textId="77777777">
            <w:pPr>
              <w:pStyle w:val="TableParagraph"/>
              <w:spacing w:line="222" w:lineRule="exact"/>
              <w:ind w:left="30" w:right="3"/>
              <w:jc w:val="center"/>
            </w:pPr>
            <w:r w:rsidRPr="008C196F">
              <w:rPr>
                <w:spacing w:val="-5"/>
              </w:rPr>
              <w:t>29</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7" w14:textId="77777777">
            <w:pPr>
              <w:pStyle w:val="TableParagraph"/>
              <w:spacing w:line="222" w:lineRule="exact"/>
              <w:ind w:left="29" w:right="4"/>
              <w:jc w:val="center"/>
            </w:pPr>
            <w:r w:rsidRPr="008C196F">
              <w:rPr>
                <w:spacing w:val="-5"/>
              </w:rPr>
              <w:t>29</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8" w14:textId="77777777">
            <w:pPr>
              <w:pStyle w:val="TableParagraph"/>
              <w:spacing w:line="222" w:lineRule="exact"/>
              <w:ind w:left="29" w:right="3"/>
              <w:jc w:val="center"/>
            </w:pPr>
            <w:r w:rsidRPr="008C196F">
              <w:rPr>
                <w:spacing w:val="-5"/>
              </w:rPr>
              <w:t>30</w:t>
            </w:r>
          </w:p>
        </w:tc>
        <w:tc>
          <w:tcPr>
            <w:tcW w:w="555"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9" w14:textId="77777777">
            <w:pPr>
              <w:pStyle w:val="TableParagraph"/>
              <w:spacing w:line="222" w:lineRule="exact"/>
              <w:ind w:left="30" w:right="3"/>
              <w:jc w:val="center"/>
            </w:pPr>
            <w:r w:rsidRPr="008C196F">
              <w:rPr>
                <w:spacing w:val="-5"/>
              </w:rPr>
              <w:t>31</w:t>
            </w:r>
          </w:p>
        </w:tc>
        <w:tc>
          <w:tcPr>
            <w:tcW w:w="557"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7A" w14:textId="77777777">
            <w:pPr>
              <w:pStyle w:val="TableParagraph"/>
              <w:spacing w:line="222" w:lineRule="exact"/>
              <w:ind w:left="29" w:right="5"/>
              <w:jc w:val="center"/>
            </w:pPr>
            <w:r w:rsidRPr="008C196F">
              <w:rPr>
                <w:spacing w:val="-5"/>
              </w:rPr>
              <w:t>33</w:t>
            </w:r>
          </w:p>
        </w:tc>
        <w:tc>
          <w:tcPr>
            <w:tcW w:w="558"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7B" w14:textId="77777777">
            <w:pPr>
              <w:pStyle w:val="TableParagraph"/>
              <w:spacing w:line="222" w:lineRule="exact"/>
              <w:ind w:left="26" w:right="3"/>
              <w:jc w:val="center"/>
            </w:pPr>
            <w:r w:rsidRPr="008C196F">
              <w:rPr>
                <w:spacing w:val="-5"/>
              </w:rPr>
              <w:t>35</w:t>
            </w:r>
          </w:p>
        </w:tc>
        <w:tc>
          <w:tcPr>
            <w:tcW w:w="555" w:type="dxa"/>
            <w:tcBorders>
              <w:top w:val="single" w:color="000000" w:sz="4" w:space="0"/>
              <w:left w:val="single" w:color="000000" w:sz="4" w:space="0"/>
              <w:bottom w:val="single" w:color="000000" w:sz="4" w:space="0"/>
            </w:tcBorders>
            <w:shd w:val="clear" w:color="auto" w:fill="FFFF66"/>
          </w:tcPr>
          <w:p w:rsidRPr="008C196F" w:rsidR="005F7A6F" w:rsidRDefault="008C328D" w14:paraId="643D8D7C" w14:textId="77777777">
            <w:pPr>
              <w:pStyle w:val="TableParagraph"/>
              <w:spacing w:line="222" w:lineRule="exact"/>
              <w:ind w:left="37" w:right="3"/>
              <w:jc w:val="center"/>
            </w:pPr>
            <w:r w:rsidRPr="008C196F">
              <w:rPr>
                <w:spacing w:val="-5"/>
              </w:rPr>
              <w:t>37</w:t>
            </w:r>
          </w:p>
        </w:tc>
      </w:tr>
      <w:tr w:rsidRPr="008C196F" w:rsidR="005F7A6F" w:rsidTr="00ED743E" w14:paraId="643D8D88"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7E"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7F" w14:textId="77777777">
            <w:pPr>
              <w:pStyle w:val="TableParagraph"/>
              <w:spacing w:line="219" w:lineRule="exact"/>
              <w:ind w:left="27"/>
              <w:jc w:val="center"/>
              <w:rPr>
                <w:b/>
              </w:rPr>
            </w:pPr>
            <w:r w:rsidRPr="008C196F">
              <w:rPr>
                <w:b/>
                <w:spacing w:val="-5"/>
              </w:rPr>
              <w:t>28</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0" w14:textId="77777777">
            <w:pPr>
              <w:pStyle w:val="TableParagraph"/>
              <w:spacing w:line="219" w:lineRule="exact"/>
              <w:ind w:left="28" w:right="1"/>
              <w:jc w:val="center"/>
            </w:pPr>
            <w:r w:rsidRPr="008C196F">
              <w:rPr>
                <w:spacing w:val="-5"/>
              </w:rPr>
              <w:t>28</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1" w14:textId="77777777">
            <w:pPr>
              <w:pStyle w:val="TableParagraph"/>
              <w:spacing w:line="219" w:lineRule="exact"/>
              <w:ind w:left="30" w:right="3"/>
              <w:jc w:val="center"/>
            </w:pPr>
            <w:r w:rsidRPr="008C196F">
              <w:rPr>
                <w:spacing w:val="-5"/>
              </w:rPr>
              <w:t>28</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2" w14:textId="77777777">
            <w:pPr>
              <w:pStyle w:val="TableParagraph"/>
              <w:spacing w:line="219" w:lineRule="exact"/>
              <w:ind w:left="29" w:right="4"/>
              <w:jc w:val="center"/>
            </w:pPr>
            <w:r w:rsidRPr="008C196F">
              <w:rPr>
                <w:spacing w:val="-5"/>
              </w:rPr>
              <w:t>28</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3" w14:textId="77777777">
            <w:pPr>
              <w:pStyle w:val="TableParagraph"/>
              <w:spacing w:line="219" w:lineRule="exact"/>
              <w:ind w:left="29" w:right="3"/>
              <w:jc w:val="center"/>
            </w:pPr>
            <w:r w:rsidRPr="008C196F">
              <w:rPr>
                <w:spacing w:val="-5"/>
              </w:rPr>
              <w:t>28</w:t>
            </w:r>
          </w:p>
        </w:tc>
        <w:tc>
          <w:tcPr>
            <w:tcW w:w="555"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4" w14:textId="77777777">
            <w:pPr>
              <w:pStyle w:val="TableParagraph"/>
              <w:spacing w:line="219" w:lineRule="exact"/>
              <w:ind w:left="30" w:right="3"/>
              <w:jc w:val="center"/>
            </w:pPr>
            <w:r w:rsidRPr="008C196F">
              <w:rPr>
                <w:spacing w:val="-5"/>
              </w:rPr>
              <w:t>29</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5" w14:textId="77777777">
            <w:pPr>
              <w:pStyle w:val="TableParagraph"/>
              <w:spacing w:line="219" w:lineRule="exact"/>
              <w:ind w:left="29" w:right="5"/>
              <w:jc w:val="center"/>
            </w:pPr>
            <w:r w:rsidRPr="008C196F">
              <w:rPr>
                <w:spacing w:val="-5"/>
              </w:rPr>
              <w:t>31</w:t>
            </w:r>
          </w:p>
        </w:tc>
        <w:tc>
          <w:tcPr>
            <w:tcW w:w="558" w:type="dxa"/>
            <w:tcBorders>
              <w:top w:val="single" w:color="000000" w:sz="4" w:space="0"/>
              <w:left w:val="single" w:color="000000" w:sz="4" w:space="0"/>
              <w:bottom w:val="single" w:color="000000" w:sz="4" w:space="0"/>
              <w:right w:val="single" w:color="000000" w:sz="4" w:space="0"/>
            </w:tcBorders>
            <w:shd w:val="clear" w:color="auto" w:fill="FFFF66"/>
          </w:tcPr>
          <w:p w:rsidRPr="008C196F" w:rsidR="005F7A6F" w:rsidRDefault="008C328D" w14:paraId="643D8D86" w14:textId="77777777">
            <w:pPr>
              <w:pStyle w:val="TableParagraph"/>
              <w:spacing w:line="219" w:lineRule="exact"/>
              <w:ind w:left="26" w:right="3"/>
              <w:jc w:val="center"/>
            </w:pPr>
            <w:r w:rsidRPr="008C196F">
              <w:rPr>
                <w:spacing w:val="-5"/>
              </w:rPr>
              <w:t>32</w:t>
            </w:r>
          </w:p>
        </w:tc>
        <w:tc>
          <w:tcPr>
            <w:tcW w:w="555" w:type="dxa"/>
            <w:tcBorders>
              <w:top w:val="single" w:color="000000" w:sz="4" w:space="0"/>
              <w:left w:val="single" w:color="000000" w:sz="4" w:space="0"/>
              <w:bottom w:val="single" w:color="000000" w:sz="4" w:space="0"/>
            </w:tcBorders>
            <w:shd w:val="clear" w:color="auto" w:fill="FFFF66"/>
          </w:tcPr>
          <w:p w:rsidRPr="008C196F" w:rsidR="005F7A6F" w:rsidRDefault="008C328D" w14:paraId="643D8D87" w14:textId="77777777">
            <w:pPr>
              <w:pStyle w:val="TableParagraph"/>
              <w:spacing w:line="219" w:lineRule="exact"/>
              <w:ind w:left="37" w:right="3"/>
              <w:jc w:val="center"/>
            </w:pPr>
            <w:r w:rsidRPr="008C196F">
              <w:rPr>
                <w:spacing w:val="-5"/>
              </w:rPr>
              <w:t>34</w:t>
            </w:r>
          </w:p>
        </w:tc>
      </w:tr>
      <w:tr w:rsidRPr="008C196F" w:rsidR="005F7A6F" w:rsidTr="00ED743E" w14:paraId="643D8D93" w14:textId="77777777">
        <w:trPr>
          <w:trHeight w:val="363"/>
          <w:jc w:val="center"/>
        </w:trPr>
        <w:tc>
          <w:tcPr>
            <w:tcW w:w="614" w:type="dxa"/>
            <w:vMerge/>
            <w:tcBorders>
              <w:top w:val="nil"/>
              <w:right w:val="single" w:color="000000" w:sz="4" w:space="0"/>
            </w:tcBorders>
            <w:textDirection w:val="btLr"/>
          </w:tcPr>
          <w:p w:rsidRPr="008C196F" w:rsidR="005F7A6F" w:rsidRDefault="005F7A6F" w14:paraId="643D8D89" w14:textId="77777777">
            <w:pPr>
              <w:rPr>
                <w:sz w:val="2"/>
                <w:szCs w:val="2"/>
              </w:rPr>
            </w:pPr>
          </w:p>
        </w:tc>
        <w:tc>
          <w:tcPr>
            <w:tcW w:w="439"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A" w14:textId="77777777">
            <w:pPr>
              <w:pStyle w:val="TableParagraph"/>
              <w:spacing w:line="219" w:lineRule="exact"/>
              <w:ind w:left="27"/>
              <w:jc w:val="center"/>
              <w:rPr>
                <w:b/>
              </w:rPr>
            </w:pPr>
            <w:r w:rsidRPr="008C196F">
              <w:rPr>
                <w:b/>
                <w:spacing w:val="-5"/>
              </w:rPr>
              <w:t>27</w:t>
            </w:r>
          </w:p>
        </w:tc>
        <w:tc>
          <w:tcPr>
            <w:tcW w:w="612"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B" w14:textId="77777777">
            <w:pPr>
              <w:pStyle w:val="TableParagraph"/>
              <w:spacing w:line="219" w:lineRule="exact"/>
              <w:ind w:left="28" w:right="1"/>
              <w:jc w:val="center"/>
            </w:pPr>
            <w:r w:rsidRPr="008C196F">
              <w:rPr>
                <w:spacing w:val="-5"/>
              </w:rPr>
              <w:t>27</w:t>
            </w:r>
          </w:p>
        </w:tc>
        <w:tc>
          <w:tcPr>
            <w:tcW w:w="554"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C" w14:textId="77777777">
            <w:pPr>
              <w:pStyle w:val="TableParagraph"/>
              <w:spacing w:line="219" w:lineRule="exact"/>
              <w:ind w:left="30" w:right="3"/>
              <w:jc w:val="center"/>
            </w:pPr>
            <w:r w:rsidRPr="008C196F">
              <w:rPr>
                <w:spacing w:val="-5"/>
              </w:rPr>
              <w:t>27</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D" w14:textId="77777777">
            <w:pPr>
              <w:pStyle w:val="TableParagraph"/>
              <w:spacing w:line="219" w:lineRule="exact"/>
              <w:ind w:left="29" w:right="4"/>
              <w:jc w:val="center"/>
            </w:pPr>
            <w:r w:rsidRPr="008C196F">
              <w:rPr>
                <w:spacing w:val="-5"/>
              </w:rPr>
              <w:t>27</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E" w14:textId="77777777">
            <w:pPr>
              <w:pStyle w:val="TableParagraph"/>
              <w:spacing w:line="219" w:lineRule="exact"/>
              <w:ind w:left="29" w:right="3"/>
              <w:jc w:val="center"/>
            </w:pPr>
            <w:r w:rsidRPr="008C196F">
              <w:rPr>
                <w:spacing w:val="-5"/>
              </w:rPr>
              <w:t>27</w:t>
            </w:r>
          </w:p>
        </w:tc>
        <w:tc>
          <w:tcPr>
            <w:tcW w:w="555"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8F" w14:textId="77777777">
            <w:pPr>
              <w:pStyle w:val="TableParagraph"/>
              <w:spacing w:line="219" w:lineRule="exact"/>
              <w:ind w:left="30" w:right="3"/>
              <w:jc w:val="center"/>
            </w:pPr>
            <w:r w:rsidRPr="008C196F">
              <w:rPr>
                <w:spacing w:val="-5"/>
              </w:rPr>
              <w:t>28</w:t>
            </w:r>
          </w:p>
        </w:tc>
        <w:tc>
          <w:tcPr>
            <w:tcW w:w="557"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90" w14:textId="77777777">
            <w:pPr>
              <w:pStyle w:val="TableParagraph"/>
              <w:spacing w:line="219" w:lineRule="exact"/>
              <w:ind w:left="29" w:right="5"/>
              <w:jc w:val="center"/>
            </w:pPr>
            <w:r w:rsidRPr="008C196F">
              <w:rPr>
                <w:spacing w:val="-5"/>
              </w:rPr>
              <w:t>29</w:t>
            </w:r>
          </w:p>
        </w:tc>
        <w:tc>
          <w:tcPr>
            <w:tcW w:w="558" w:type="dxa"/>
            <w:tcBorders>
              <w:top w:val="single" w:color="000000" w:sz="4" w:space="0"/>
              <w:left w:val="single" w:color="000000" w:sz="4" w:space="0"/>
              <w:bottom w:val="single" w:color="000000" w:sz="4" w:space="0"/>
              <w:right w:val="single" w:color="000000" w:sz="4" w:space="0"/>
            </w:tcBorders>
          </w:tcPr>
          <w:p w:rsidRPr="008C196F" w:rsidR="005F7A6F" w:rsidRDefault="008C328D" w14:paraId="643D8D91" w14:textId="77777777">
            <w:pPr>
              <w:pStyle w:val="TableParagraph"/>
              <w:spacing w:line="219" w:lineRule="exact"/>
              <w:ind w:left="26" w:right="3"/>
              <w:jc w:val="center"/>
            </w:pPr>
            <w:r w:rsidRPr="008C196F">
              <w:rPr>
                <w:spacing w:val="-5"/>
              </w:rPr>
              <w:t>30</w:t>
            </w:r>
          </w:p>
        </w:tc>
        <w:tc>
          <w:tcPr>
            <w:tcW w:w="555" w:type="dxa"/>
            <w:tcBorders>
              <w:top w:val="single" w:color="000000" w:sz="4" w:space="0"/>
              <w:left w:val="single" w:color="000000" w:sz="4" w:space="0"/>
              <w:bottom w:val="single" w:color="000000" w:sz="4" w:space="0"/>
            </w:tcBorders>
          </w:tcPr>
          <w:p w:rsidRPr="008C196F" w:rsidR="005F7A6F" w:rsidRDefault="008C328D" w14:paraId="643D8D92" w14:textId="77777777">
            <w:pPr>
              <w:pStyle w:val="TableParagraph"/>
              <w:spacing w:line="219" w:lineRule="exact"/>
              <w:ind w:left="37" w:right="3"/>
              <w:jc w:val="center"/>
            </w:pPr>
            <w:r w:rsidRPr="008C196F">
              <w:rPr>
                <w:spacing w:val="-5"/>
              </w:rPr>
              <w:t>31</w:t>
            </w:r>
          </w:p>
        </w:tc>
      </w:tr>
      <w:tr w:rsidRPr="008C196F" w:rsidR="005F7A6F" w:rsidTr="00ED743E" w14:paraId="643D8D9E" w14:textId="77777777">
        <w:trPr>
          <w:trHeight w:val="376"/>
          <w:jc w:val="center"/>
        </w:trPr>
        <w:tc>
          <w:tcPr>
            <w:tcW w:w="614" w:type="dxa"/>
            <w:vMerge/>
            <w:tcBorders>
              <w:top w:val="nil"/>
              <w:right w:val="single" w:color="000000" w:sz="4" w:space="0"/>
            </w:tcBorders>
            <w:textDirection w:val="btLr"/>
          </w:tcPr>
          <w:p w:rsidRPr="008C196F" w:rsidR="005F7A6F" w:rsidRDefault="005F7A6F" w14:paraId="643D8D94" w14:textId="77777777">
            <w:pPr>
              <w:rPr>
                <w:sz w:val="2"/>
                <w:szCs w:val="2"/>
              </w:rPr>
            </w:pPr>
          </w:p>
        </w:tc>
        <w:tc>
          <w:tcPr>
            <w:tcW w:w="439" w:type="dxa"/>
            <w:tcBorders>
              <w:top w:val="single" w:color="000000" w:sz="4" w:space="0"/>
              <w:left w:val="single" w:color="000000" w:sz="4" w:space="0"/>
              <w:right w:val="single" w:color="000000" w:sz="4" w:space="0"/>
            </w:tcBorders>
          </w:tcPr>
          <w:p w:rsidRPr="008C196F" w:rsidR="005F7A6F" w:rsidRDefault="008C328D" w14:paraId="643D8D95" w14:textId="77777777">
            <w:pPr>
              <w:pStyle w:val="TableParagraph"/>
              <w:spacing w:line="222" w:lineRule="exact"/>
              <w:ind w:left="27"/>
              <w:jc w:val="center"/>
              <w:rPr>
                <w:b/>
              </w:rPr>
            </w:pPr>
            <w:r w:rsidRPr="008C196F">
              <w:rPr>
                <w:b/>
                <w:spacing w:val="-5"/>
              </w:rPr>
              <w:t>26</w:t>
            </w:r>
          </w:p>
        </w:tc>
        <w:tc>
          <w:tcPr>
            <w:tcW w:w="612" w:type="dxa"/>
            <w:tcBorders>
              <w:top w:val="single" w:color="000000" w:sz="4" w:space="0"/>
              <w:left w:val="single" w:color="000000" w:sz="4" w:space="0"/>
              <w:right w:val="single" w:color="000000" w:sz="4" w:space="0"/>
            </w:tcBorders>
          </w:tcPr>
          <w:p w:rsidRPr="008C196F" w:rsidR="005F7A6F" w:rsidRDefault="008C328D" w14:paraId="643D8D96" w14:textId="77777777">
            <w:pPr>
              <w:pStyle w:val="TableParagraph"/>
              <w:spacing w:line="222" w:lineRule="exact"/>
              <w:ind w:left="28" w:right="1"/>
              <w:jc w:val="center"/>
            </w:pPr>
            <w:r w:rsidRPr="008C196F">
              <w:rPr>
                <w:spacing w:val="-5"/>
              </w:rPr>
              <w:t>26</w:t>
            </w:r>
          </w:p>
        </w:tc>
        <w:tc>
          <w:tcPr>
            <w:tcW w:w="554" w:type="dxa"/>
            <w:tcBorders>
              <w:top w:val="single" w:color="000000" w:sz="4" w:space="0"/>
              <w:left w:val="single" w:color="000000" w:sz="4" w:space="0"/>
              <w:right w:val="single" w:color="000000" w:sz="4" w:space="0"/>
            </w:tcBorders>
          </w:tcPr>
          <w:p w:rsidRPr="008C196F" w:rsidR="005F7A6F" w:rsidRDefault="008C328D" w14:paraId="643D8D97" w14:textId="77777777">
            <w:pPr>
              <w:pStyle w:val="TableParagraph"/>
              <w:spacing w:line="222" w:lineRule="exact"/>
              <w:ind w:left="30" w:right="3"/>
              <w:jc w:val="center"/>
            </w:pPr>
            <w:r w:rsidRPr="008C196F">
              <w:rPr>
                <w:spacing w:val="-5"/>
              </w:rPr>
              <w:t>26</w:t>
            </w:r>
          </w:p>
        </w:tc>
        <w:tc>
          <w:tcPr>
            <w:tcW w:w="557" w:type="dxa"/>
            <w:tcBorders>
              <w:top w:val="single" w:color="000000" w:sz="4" w:space="0"/>
              <w:left w:val="single" w:color="000000" w:sz="4" w:space="0"/>
              <w:right w:val="single" w:color="000000" w:sz="4" w:space="0"/>
            </w:tcBorders>
          </w:tcPr>
          <w:p w:rsidRPr="008C196F" w:rsidR="005F7A6F" w:rsidRDefault="008C328D" w14:paraId="643D8D98" w14:textId="77777777">
            <w:pPr>
              <w:pStyle w:val="TableParagraph"/>
              <w:spacing w:line="222" w:lineRule="exact"/>
              <w:ind w:left="29" w:right="4"/>
              <w:jc w:val="center"/>
            </w:pPr>
            <w:r w:rsidRPr="008C196F">
              <w:rPr>
                <w:spacing w:val="-5"/>
              </w:rPr>
              <w:t>26</w:t>
            </w:r>
          </w:p>
        </w:tc>
        <w:tc>
          <w:tcPr>
            <w:tcW w:w="557" w:type="dxa"/>
            <w:tcBorders>
              <w:top w:val="single" w:color="000000" w:sz="4" w:space="0"/>
              <w:left w:val="single" w:color="000000" w:sz="4" w:space="0"/>
              <w:right w:val="single" w:color="000000" w:sz="4" w:space="0"/>
            </w:tcBorders>
          </w:tcPr>
          <w:p w:rsidRPr="008C196F" w:rsidR="005F7A6F" w:rsidRDefault="008C328D" w14:paraId="643D8D99" w14:textId="77777777">
            <w:pPr>
              <w:pStyle w:val="TableParagraph"/>
              <w:spacing w:line="222" w:lineRule="exact"/>
              <w:ind w:left="29" w:right="3"/>
              <w:jc w:val="center"/>
            </w:pPr>
            <w:r w:rsidRPr="008C196F">
              <w:rPr>
                <w:spacing w:val="-5"/>
              </w:rPr>
              <w:t>27</w:t>
            </w:r>
          </w:p>
        </w:tc>
        <w:tc>
          <w:tcPr>
            <w:tcW w:w="555" w:type="dxa"/>
            <w:tcBorders>
              <w:top w:val="single" w:color="000000" w:sz="4" w:space="0"/>
              <w:left w:val="single" w:color="000000" w:sz="4" w:space="0"/>
              <w:right w:val="single" w:color="000000" w:sz="4" w:space="0"/>
            </w:tcBorders>
          </w:tcPr>
          <w:p w:rsidRPr="008C196F" w:rsidR="005F7A6F" w:rsidRDefault="008C328D" w14:paraId="643D8D9A" w14:textId="77777777">
            <w:pPr>
              <w:pStyle w:val="TableParagraph"/>
              <w:spacing w:line="222" w:lineRule="exact"/>
              <w:ind w:left="30" w:right="3"/>
              <w:jc w:val="center"/>
            </w:pPr>
            <w:r w:rsidRPr="008C196F">
              <w:rPr>
                <w:spacing w:val="-5"/>
              </w:rPr>
              <w:t>27</w:t>
            </w:r>
          </w:p>
        </w:tc>
        <w:tc>
          <w:tcPr>
            <w:tcW w:w="557" w:type="dxa"/>
            <w:tcBorders>
              <w:top w:val="single" w:color="000000" w:sz="4" w:space="0"/>
              <w:left w:val="single" w:color="000000" w:sz="4" w:space="0"/>
              <w:right w:val="single" w:color="000000" w:sz="4" w:space="0"/>
            </w:tcBorders>
          </w:tcPr>
          <w:p w:rsidRPr="008C196F" w:rsidR="005F7A6F" w:rsidRDefault="008C328D" w14:paraId="643D8D9B" w14:textId="77777777">
            <w:pPr>
              <w:pStyle w:val="TableParagraph"/>
              <w:spacing w:line="222" w:lineRule="exact"/>
              <w:ind w:left="29" w:right="5"/>
              <w:jc w:val="center"/>
            </w:pPr>
            <w:r w:rsidRPr="008C196F">
              <w:rPr>
                <w:spacing w:val="-5"/>
              </w:rPr>
              <w:t>27</w:t>
            </w:r>
          </w:p>
        </w:tc>
        <w:tc>
          <w:tcPr>
            <w:tcW w:w="558" w:type="dxa"/>
            <w:tcBorders>
              <w:top w:val="single" w:color="000000" w:sz="4" w:space="0"/>
              <w:left w:val="single" w:color="000000" w:sz="4" w:space="0"/>
              <w:right w:val="single" w:color="000000" w:sz="4" w:space="0"/>
            </w:tcBorders>
          </w:tcPr>
          <w:p w:rsidRPr="008C196F" w:rsidR="005F7A6F" w:rsidRDefault="008C328D" w14:paraId="643D8D9C" w14:textId="77777777">
            <w:pPr>
              <w:pStyle w:val="TableParagraph"/>
              <w:spacing w:line="222" w:lineRule="exact"/>
              <w:ind w:left="26" w:right="3"/>
              <w:jc w:val="center"/>
            </w:pPr>
            <w:r w:rsidRPr="008C196F">
              <w:rPr>
                <w:spacing w:val="-5"/>
              </w:rPr>
              <w:t>28</w:t>
            </w:r>
          </w:p>
        </w:tc>
        <w:tc>
          <w:tcPr>
            <w:tcW w:w="555" w:type="dxa"/>
            <w:tcBorders>
              <w:top w:val="single" w:color="000000" w:sz="4" w:space="0"/>
              <w:left w:val="single" w:color="000000" w:sz="4" w:space="0"/>
            </w:tcBorders>
          </w:tcPr>
          <w:p w:rsidRPr="008C196F" w:rsidR="005F7A6F" w:rsidRDefault="008C328D" w14:paraId="643D8D9D" w14:textId="77777777">
            <w:pPr>
              <w:pStyle w:val="TableParagraph"/>
              <w:spacing w:line="222" w:lineRule="exact"/>
              <w:ind w:left="37" w:right="3"/>
              <w:jc w:val="center"/>
            </w:pPr>
            <w:r w:rsidRPr="008C196F">
              <w:rPr>
                <w:spacing w:val="-5"/>
              </w:rPr>
              <w:t>28</w:t>
            </w:r>
          </w:p>
        </w:tc>
      </w:tr>
    </w:tbl>
    <w:p w:rsidRPr="008C196F" w:rsidR="005F7A6F" w:rsidRDefault="005F7A6F" w14:paraId="643D8D9F" w14:textId="77777777">
      <w:pPr>
        <w:pStyle w:val="BodyText"/>
        <w:ind w:left="0"/>
      </w:pPr>
    </w:p>
    <w:p w:rsidRPr="008C196F" w:rsidR="005F7A6F" w:rsidP="00925129" w:rsidRDefault="008C328D" w14:paraId="643D8DA1" w14:textId="77777777">
      <w:pPr>
        <w:pStyle w:val="ListParagraph"/>
        <w:numPr>
          <w:ilvl w:val="2"/>
          <w:numId w:val="79"/>
        </w:numPr>
        <w:tabs>
          <w:tab w:val="left" w:pos="2128"/>
        </w:tabs>
        <w:spacing w:before="1" w:line="276" w:lineRule="auto"/>
        <w:ind w:left="2128" w:right="141"/>
      </w:pPr>
      <w:r w:rsidRPr="008C196F">
        <w:t>The</w:t>
      </w:r>
      <w:r w:rsidRPr="008C196F">
        <w:rPr>
          <w:spacing w:val="-9"/>
        </w:rPr>
        <w:t xml:space="preserve"> </w:t>
      </w:r>
      <w:r w:rsidRPr="008C196F">
        <w:t>following</w:t>
      </w:r>
      <w:r w:rsidRPr="008C196F">
        <w:rPr>
          <w:spacing w:val="-9"/>
        </w:rPr>
        <w:t xml:space="preserve"> </w:t>
      </w:r>
      <w:r w:rsidRPr="008C196F">
        <w:t>table</w:t>
      </w:r>
      <w:r w:rsidRPr="008C196F">
        <w:rPr>
          <w:spacing w:val="-7"/>
        </w:rPr>
        <w:t xml:space="preserve"> </w:t>
      </w:r>
      <w:r w:rsidRPr="008C196F">
        <w:t>provides</w:t>
      </w:r>
      <w:r w:rsidRPr="008C196F">
        <w:rPr>
          <w:spacing w:val="-8"/>
        </w:rPr>
        <w:t xml:space="preserve"> </w:t>
      </w:r>
      <w:r w:rsidRPr="008C196F">
        <w:t>a</w:t>
      </w:r>
      <w:r w:rsidRPr="008C196F">
        <w:rPr>
          <w:spacing w:val="-9"/>
        </w:rPr>
        <w:t xml:space="preserve"> </w:t>
      </w:r>
      <w:r w:rsidRPr="008C196F">
        <w:t>description</w:t>
      </w:r>
      <w:r w:rsidRPr="008C196F">
        <w:rPr>
          <w:spacing w:val="-7"/>
        </w:rPr>
        <w:t xml:space="preserve"> </w:t>
      </w:r>
      <w:r w:rsidRPr="008C196F">
        <w:t>of</w:t>
      </w:r>
      <w:r w:rsidRPr="008C196F">
        <w:rPr>
          <w:spacing w:val="-7"/>
        </w:rPr>
        <w:t xml:space="preserve"> </w:t>
      </w:r>
      <w:r w:rsidRPr="008C196F">
        <w:t>heat-related</w:t>
      </w:r>
      <w:r w:rsidRPr="008C196F">
        <w:rPr>
          <w:spacing w:val="-9"/>
        </w:rPr>
        <w:t xml:space="preserve"> </w:t>
      </w:r>
      <w:r w:rsidRPr="008C196F">
        <w:t>health</w:t>
      </w:r>
      <w:r w:rsidRPr="008C196F">
        <w:rPr>
          <w:spacing w:val="-7"/>
        </w:rPr>
        <w:t xml:space="preserve"> </w:t>
      </w:r>
      <w:r w:rsidRPr="008C196F">
        <w:t>&amp;</w:t>
      </w:r>
      <w:r w:rsidRPr="008C196F">
        <w:rPr>
          <w:spacing w:val="-9"/>
        </w:rPr>
        <w:t xml:space="preserve"> </w:t>
      </w:r>
      <w:r w:rsidRPr="008C196F">
        <w:t>safety</w:t>
      </w:r>
      <w:r w:rsidRPr="008C196F">
        <w:rPr>
          <w:spacing w:val="-8"/>
        </w:rPr>
        <w:t xml:space="preserve"> </w:t>
      </w:r>
      <w:r w:rsidRPr="008C196F">
        <w:t>risks</w:t>
      </w:r>
      <w:r w:rsidRPr="008C196F">
        <w:rPr>
          <w:spacing w:val="-8"/>
        </w:rPr>
        <w:t xml:space="preserve"> </w:t>
      </w:r>
      <w:r w:rsidRPr="008C196F">
        <w:t>associated</w:t>
      </w:r>
      <w:r w:rsidRPr="008C196F">
        <w:rPr>
          <w:spacing w:val="-9"/>
        </w:rPr>
        <w:t xml:space="preserve"> </w:t>
      </w:r>
      <w:r w:rsidRPr="008C196F">
        <w:t>with the Heat Index.</w:t>
      </w:r>
    </w:p>
    <w:p w:rsidRPr="008C196F" w:rsidR="00B32B7C" w:rsidRDefault="00B32B7C" w14:paraId="643D8DA2" w14:textId="0533D450">
      <w:pPr>
        <w:rPr>
          <w:sz w:val="20"/>
        </w:rPr>
      </w:pPr>
      <w:r w:rsidRPr="008C196F">
        <w:rPr>
          <w:sz w:val="20"/>
        </w:rPr>
        <w:br w:type="page"/>
      </w:r>
    </w:p>
    <w:p w:rsidRPr="008C196F" w:rsidR="005F7A6F" w:rsidP="00ED743E" w:rsidRDefault="008C328D" w14:paraId="643D8DA3" w14:textId="60934E5A">
      <w:pPr>
        <w:pStyle w:val="BodyText"/>
        <w:spacing w:before="82" w:after="120"/>
        <w:ind w:left="0"/>
        <w:jc w:val="center"/>
        <w:rPr>
          <w:rStyle w:val="SubtleReference"/>
        </w:rPr>
      </w:pPr>
      <w:r w:rsidRPr="008C196F">
        <w:rPr>
          <w:rStyle w:val="SubtleReference"/>
        </w:rPr>
        <w:t xml:space="preserve">Table </w:t>
      </w:r>
      <w:r w:rsidRPr="008C196F" w:rsidR="00ED743E">
        <w:rPr>
          <w:rStyle w:val="SubtleReference"/>
        </w:rPr>
        <w:t>8</w:t>
      </w:r>
      <w:r w:rsidRPr="008C196F">
        <w:rPr>
          <w:rStyle w:val="SubtleReference"/>
        </w:rPr>
        <w:t>: H&amp;S Risks associated with Heat Index</w:t>
      </w:r>
    </w:p>
    <w:tbl>
      <w:tblPr>
        <w:tblW w:w="0" w:type="auto"/>
        <w:jc w:val="center"/>
        <w:tblBorders>
          <w:top w:val="single" w:color="808080" w:sz="12" w:space="0"/>
          <w:left w:val="single" w:color="808080" w:sz="12" w:space="0"/>
          <w:bottom w:val="single" w:color="808080" w:sz="12" w:space="0"/>
          <w:right w:val="single" w:color="808080" w:sz="12" w:space="0"/>
          <w:insideH w:val="single" w:color="808080" w:sz="12" w:space="0"/>
          <w:insideV w:val="single" w:color="808080" w:sz="12" w:space="0"/>
        </w:tblBorders>
        <w:tblLayout w:type="fixed"/>
        <w:tblCellMar>
          <w:left w:w="0" w:type="dxa"/>
          <w:right w:w="0" w:type="dxa"/>
        </w:tblCellMar>
        <w:tblLook w:val="01E0" w:firstRow="1" w:lastRow="1" w:firstColumn="1" w:lastColumn="1" w:noHBand="0" w:noVBand="0"/>
      </w:tblPr>
      <w:tblGrid>
        <w:gridCol w:w="1256"/>
        <w:gridCol w:w="5828"/>
      </w:tblGrid>
      <w:tr w:rsidRPr="008C196F" w:rsidR="005F7A6F" w:rsidTr="00ED743E" w14:paraId="643D8DA7" w14:textId="77777777">
        <w:trPr>
          <w:trHeight w:val="383"/>
          <w:jc w:val="center"/>
        </w:trPr>
        <w:tc>
          <w:tcPr>
            <w:tcW w:w="1256" w:type="dxa"/>
            <w:tcBorders>
              <w:bottom w:val="single" w:color="808080" w:sz="6" w:space="0"/>
              <w:right w:val="single" w:color="808080" w:sz="6" w:space="0"/>
            </w:tcBorders>
            <w:shd w:val="clear" w:color="auto" w:fill="6D273C"/>
          </w:tcPr>
          <w:p w:rsidRPr="008C196F" w:rsidR="005F7A6F" w:rsidRDefault="008C328D" w14:paraId="643D8DA5" w14:textId="77777777">
            <w:pPr>
              <w:pStyle w:val="TableParagraph"/>
              <w:spacing w:line="229" w:lineRule="exact"/>
              <w:ind w:left="18"/>
              <w:jc w:val="center"/>
              <w:rPr>
                <w:b/>
              </w:rPr>
            </w:pPr>
            <w:r w:rsidRPr="008C196F">
              <w:rPr>
                <w:b/>
                <w:color w:val="FFFFFF"/>
              </w:rPr>
              <w:t>Heat</w:t>
            </w:r>
            <w:r w:rsidRPr="008C196F">
              <w:rPr>
                <w:b/>
                <w:color w:val="FFFFFF"/>
                <w:spacing w:val="-6"/>
              </w:rPr>
              <w:t xml:space="preserve"> </w:t>
            </w:r>
            <w:r w:rsidRPr="008C196F">
              <w:rPr>
                <w:b/>
                <w:color w:val="FFFFFF"/>
                <w:spacing w:val="-2"/>
              </w:rPr>
              <w:t>Index</w:t>
            </w:r>
          </w:p>
        </w:tc>
        <w:tc>
          <w:tcPr>
            <w:tcW w:w="5828" w:type="dxa"/>
            <w:tcBorders>
              <w:left w:val="single" w:color="808080" w:sz="6" w:space="0"/>
              <w:bottom w:val="single" w:color="808080" w:sz="6" w:space="0"/>
            </w:tcBorders>
            <w:shd w:val="clear" w:color="auto" w:fill="6D273C"/>
          </w:tcPr>
          <w:p w:rsidRPr="008C196F" w:rsidR="005F7A6F" w:rsidRDefault="008C328D" w14:paraId="643D8DA6" w14:textId="77777777">
            <w:pPr>
              <w:pStyle w:val="TableParagraph"/>
              <w:spacing w:line="229" w:lineRule="exact"/>
              <w:ind w:left="1890"/>
              <w:rPr>
                <w:b/>
              </w:rPr>
            </w:pPr>
            <w:r w:rsidRPr="008C196F">
              <w:rPr>
                <w:b/>
                <w:color w:val="FFFFFF"/>
              </w:rPr>
              <w:t>Health</w:t>
            </w:r>
            <w:r w:rsidRPr="008C196F">
              <w:rPr>
                <w:b/>
                <w:color w:val="FFFFFF"/>
                <w:spacing w:val="-6"/>
              </w:rPr>
              <w:t xml:space="preserve"> </w:t>
            </w:r>
            <w:r w:rsidRPr="008C196F">
              <w:rPr>
                <w:b/>
                <w:color w:val="FFFFFF"/>
              </w:rPr>
              <w:t>&amp;</w:t>
            </w:r>
            <w:r w:rsidRPr="008C196F">
              <w:rPr>
                <w:b/>
                <w:color w:val="FFFFFF"/>
                <w:spacing w:val="-4"/>
              </w:rPr>
              <w:t xml:space="preserve"> </w:t>
            </w:r>
            <w:r w:rsidRPr="008C196F">
              <w:rPr>
                <w:b/>
                <w:color w:val="FFFFFF"/>
              </w:rPr>
              <w:t>Safety</w:t>
            </w:r>
            <w:r w:rsidRPr="008C196F">
              <w:rPr>
                <w:b/>
                <w:color w:val="FFFFFF"/>
                <w:spacing w:val="-4"/>
              </w:rPr>
              <w:t xml:space="preserve"> </w:t>
            </w:r>
            <w:r w:rsidRPr="008C196F">
              <w:rPr>
                <w:b/>
                <w:color w:val="FFFFFF"/>
                <w:spacing w:val="-2"/>
              </w:rPr>
              <w:t>Risks</w:t>
            </w:r>
          </w:p>
        </w:tc>
      </w:tr>
      <w:tr w:rsidRPr="008C196F" w:rsidR="005F7A6F" w:rsidTr="00ED743E" w14:paraId="643D8DAA" w14:textId="77777777">
        <w:trPr>
          <w:trHeight w:val="385"/>
          <w:jc w:val="center"/>
        </w:trPr>
        <w:tc>
          <w:tcPr>
            <w:tcW w:w="1256" w:type="dxa"/>
            <w:tcBorders>
              <w:top w:val="single" w:color="808080" w:sz="6" w:space="0"/>
              <w:bottom w:val="single" w:color="808080" w:sz="6" w:space="0"/>
              <w:right w:val="single" w:color="808080" w:sz="6" w:space="0"/>
            </w:tcBorders>
          </w:tcPr>
          <w:p w:rsidRPr="008C196F" w:rsidR="005F7A6F" w:rsidRDefault="008C328D" w14:paraId="643D8DA8" w14:textId="77777777">
            <w:pPr>
              <w:pStyle w:val="TableParagraph"/>
              <w:spacing w:before="1"/>
              <w:ind w:left="18" w:right="2"/>
              <w:jc w:val="center"/>
            </w:pPr>
            <w:r w:rsidRPr="008C196F">
              <w:t>≥</w:t>
            </w:r>
            <w:r w:rsidRPr="008C196F">
              <w:rPr>
                <w:spacing w:val="-2"/>
              </w:rPr>
              <w:t xml:space="preserve"> </w:t>
            </w:r>
            <w:r w:rsidRPr="008C196F">
              <w:rPr>
                <w:spacing w:val="-5"/>
              </w:rPr>
              <w:t>54</w:t>
            </w:r>
          </w:p>
        </w:tc>
        <w:tc>
          <w:tcPr>
            <w:tcW w:w="5828" w:type="dxa"/>
            <w:tcBorders>
              <w:top w:val="single" w:color="808080" w:sz="6" w:space="0"/>
              <w:left w:val="single" w:color="808080" w:sz="6" w:space="0"/>
              <w:bottom w:val="single" w:color="808080" w:sz="6" w:space="0"/>
            </w:tcBorders>
          </w:tcPr>
          <w:p w:rsidRPr="008C196F" w:rsidR="005F7A6F" w:rsidRDefault="008C328D" w14:paraId="643D8DA9" w14:textId="77777777">
            <w:pPr>
              <w:pStyle w:val="TableParagraph"/>
              <w:spacing w:before="1"/>
              <w:ind w:left="114"/>
            </w:pPr>
            <w:r w:rsidRPr="008C196F">
              <w:t>Heat</w:t>
            </w:r>
            <w:r w:rsidRPr="008C196F">
              <w:rPr>
                <w:spacing w:val="-6"/>
              </w:rPr>
              <w:t xml:space="preserve"> </w:t>
            </w:r>
            <w:r w:rsidRPr="008C196F">
              <w:t>stroke</w:t>
            </w:r>
            <w:r w:rsidRPr="008C196F">
              <w:rPr>
                <w:spacing w:val="-4"/>
              </w:rPr>
              <w:t xml:space="preserve"> </w:t>
            </w:r>
            <w:r w:rsidRPr="008C196F">
              <w:rPr>
                <w:spacing w:val="-2"/>
              </w:rPr>
              <w:t>imminent.</w:t>
            </w:r>
          </w:p>
        </w:tc>
      </w:tr>
      <w:tr w:rsidRPr="008C196F" w:rsidR="005F7A6F" w:rsidTr="00ED743E" w14:paraId="643D8DAD" w14:textId="77777777">
        <w:trPr>
          <w:trHeight w:val="647"/>
          <w:jc w:val="center"/>
        </w:trPr>
        <w:tc>
          <w:tcPr>
            <w:tcW w:w="1256" w:type="dxa"/>
            <w:tcBorders>
              <w:top w:val="single" w:color="808080" w:sz="6" w:space="0"/>
              <w:bottom w:val="single" w:color="808080" w:sz="6" w:space="0"/>
              <w:right w:val="single" w:color="808080" w:sz="6" w:space="0"/>
            </w:tcBorders>
          </w:tcPr>
          <w:p w:rsidRPr="008C196F" w:rsidR="005F7A6F" w:rsidRDefault="008C328D" w14:paraId="643D8DAB" w14:textId="77777777">
            <w:pPr>
              <w:pStyle w:val="TableParagraph"/>
              <w:spacing w:before="131"/>
              <w:ind w:left="18" w:right="2"/>
              <w:jc w:val="center"/>
            </w:pPr>
            <w:r w:rsidRPr="008C196F">
              <w:t>39</w:t>
            </w:r>
            <w:r w:rsidRPr="008C196F">
              <w:rPr>
                <w:spacing w:val="-4"/>
              </w:rPr>
              <w:t xml:space="preserve"> </w:t>
            </w:r>
            <w:r w:rsidRPr="008C196F">
              <w:t xml:space="preserve">– </w:t>
            </w:r>
            <w:r w:rsidRPr="008C196F">
              <w:rPr>
                <w:spacing w:val="-7"/>
              </w:rPr>
              <w:t>53</w:t>
            </w:r>
          </w:p>
        </w:tc>
        <w:tc>
          <w:tcPr>
            <w:tcW w:w="5828" w:type="dxa"/>
            <w:tcBorders>
              <w:top w:val="single" w:color="808080" w:sz="6" w:space="0"/>
              <w:left w:val="single" w:color="808080" w:sz="6" w:space="0"/>
              <w:bottom w:val="single" w:color="808080" w:sz="6" w:space="0"/>
            </w:tcBorders>
          </w:tcPr>
          <w:p w:rsidRPr="008C196F" w:rsidR="005F7A6F" w:rsidRDefault="008C328D" w14:paraId="643D8DAC" w14:textId="77777777">
            <w:pPr>
              <w:pStyle w:val="TableParagraph"/>
              <w:spacing w:line="276" w:lineRule="auto"/>
              <w:ind w:left="114"/>
            </w:pPr>
            <w:r w:rsidRPr="008C196F">
              <w:t>Heat</w:t>
            </w:r>
            <w:r w:rsidRPr="008C196F">
              <w:rPr>
                <w:spacing w:val="40"/>
              </w:rPr>
              <w:t xml:space="preserve"> </w:t>
            </w:r>
            <w:r w:rsidRPr="008C196F">
              <w:t>exhaustion</w:t>
            </w:r>
            <w:r w:rsidRPr="008C196F">
              <w:rPr>
                <w:spacing w:val="40"/>
              </w:rPr>
              <w:t xml:space="preserve"> </w:t>
            </w:r>
            <w:r w:rsidRPr="008C196F">
              <w:t>likely.</w:t>
            </w:r>
            <w:r w:rsidRPr="008C196F">
              <w:rPr>
                <w:spacing w:val="40"/>
              </w:rPr>
              <w:t xml:space="preserve"> </w:t>
            </w:r>
            <w:r w:rsidRPr="008C196F">
              <w:t>Heatstroke</w:t>
            </w:r>
            <w:r w:rsidRPr="008C196F">
              <w:rPr>
                <w:spacing w:val="40"/>
              </w:rPr>
              <w:t xml:space="preserve"> </w:t>
            </w:r>
            <w:r w:rsidRPr="008C196F">
              <w:t>possible</w:t>
            </w:r>
            <w:r w:rsidRPr="008C196F">
              <w:rPr>
                <w:spacing w:val="40"/>
              </w:rPr>
              <w:t xml:space="preserve"> </w:t>
            </w:r>
            <w:r w:rsidRPr="008C196F">
              <w:t>with</w:t>
            </w:r>
            <w:r w:rsidRPr="008C196F">
              <w:rPr>
                <w:spacing w:val="40"/>
              </w:rPr>
              <w:t xml:space="preserve"> </w:t>
            </w:r>
            <w:r w:rsidRPr="008C196F">
              <w:t>prolonged exposure and physical activity.</w:t>
            </w:r>
          </w:p>
        </w:tc>
      </w:tr>
      <w:tr w:rsidRPr="008C196F" w:rsidR="005F7A6F" w:rsidTr="00ED743E" w14:paraId="643D8DB0" w14:textId="77777777">
        <w:trPr>
          <w:trHeight w:val="649"/>
          <w:jc w:val="center"/>
        </w:trPr>
        <w:tc>
          <w:tcPr>
            <w:tcW w:w="1256" w:type="dxa"/>
            <w:tcBorders>
              <w:top w:val="single" w:color="808080" w:sz="6" w:space="0"/>
              <w:bottom w:val="single" w:color="808080" w:sz="6" w:space="0"/>
              <w:right w:val="single" w:color="808080" w:sz="6" w:space="0"/>
            </w:tcBorders>
          </w:tcPr>
          <w:p w:rsidRPr="008C196F" w:rsidR="005F7A6F" w:rsidRDefault="008C328D" w14:paraId="643D8DAE" w14:textId="77777777">
            <w:pPr>
              <w:pStyle w:val="TableParagraph"/>
              <w:spacing w:before="133"/>
              <w:ind w:left="18" w:right="2"/>
              <w:jc w:val="center"/>
            </w:pPr>
            <w:r w:rsidRPr="008C196F">
              <w:t>32</w:t>
            </w:r>
            <w:r w:rsidRPr="008C196F">
              <w:rPr>
                <w:spacing w:val="-4"/>
              </w:rPr>
              <w:t xml:space="preserve"> </w:t>
            </w:r>
            <w:r w:rsidRPr="008C196F">
              <w:t xml:space="preserve">– </w:t>
            </w:r>
            <w:r w:rsidRPr="008C196F">
              <w:rPr>
                <w:spacing w:val="-7"/>
              </w:rPr>
              <w:t>38</w:t>
            </w:r>
          </w:p>
        </w:tc>
        <w:tc>
          <w:tcPr>
            <w:tcW w:w="5828" w:type="dxa"/>
            <w:tcBorders>
              <w:top w:val="single" w:color="808080" w:sz="6" w:space="0"/>
              <w:left w:val="single" w:color="808080" w:sz="6" w:space="0"/>
              <w:bottom w:val="single" w:color="808080" w:sz="6" w:space="0"/>
            </w:tcBorders>
          </w:tcPr>
          <w:p w:rsidRPr="008C196F" w:rsidR="005F7A6F" w:rsidRDefault="008C328D" w14:paraId="643D8DAF" w14:textId="77777777">
            <w:pPr>
              <w:pStyle w:val="TableParagraph"/>
              <w:spacing w:before="1" w:line="276" w:lineRule="auto"/>
              <w:ind w:left="114"/>
            </w:pPr>
            <w:r w:rsidRPr="008C196F">
              <w:t>Heat</w:t>
            </w:r>
            <w:r w:rsidRPr="008C196F">
              <w:rPr>
                <w:spacing w:val="-11"/>
              </w:rPr>
              <w:t xml:space="preserve"> </w:t>
            </w:r>
            <w:r w:rsidRPr="008C196F">
              <w:t>exhaustion</w:t>
            </w:r>
            <w:r w:rsidRPr="008C196F">
              <w:rPr>
                <w:spacing w:val="-11"/>
              </w:rPr>
              <w:t xml:space="preserve"> </w:t>
            </w:r>
            <w:r w:rsidRPr="008C196F">
              <w:t>possible</w:t>
            </w:r>
            <w:r w:rsidRPr="008C196F">
              <w:rPr>
                <w:spacing w:val="-11"/>
              </w:rPr>
              <w:t xml:space="preserve"> </w:t>
            </w:r>
            <w:r w:rsidRPr="008C196F">
              <w:t>with</w:t>
            </w:r>
            <w:r w:rsidRPr="008C196F">
              <w:rPr>
                <w:spacing w:val="-11"/>
              </w:rPr>
              <w:t xml:space="preserve"> </w:t>
            </w:r>
            <w:r w:rsidRPr="008C196F">
              <w:t>prolonged</w:t>
            </w:r>
            <w:r w:rsidRPr="008C196F">
              <w:rPr>
                <w:spacing w:val="-11"/>
              </w:rPr>
              <w:t xml:space="preserve"> </w:t>
            </w:r>
            <w:r w:rsidRPr="008C196F">
              <w:t>exposure</w:t>
            </w:r>
            <w:r w:rsidRPr="008C196F">
              <w:rPr>
                <w:spacing w:val="-10"/>
              </w:rPr>
              <w:t xml:space="preserve"> </w:t>
            </w:r>
            <w:r w:rsidRPr="008C196F">
              <w:t>and</w:t>
            </w:r>
            <w:r w:rsidRPr="008C196F">
              <w:rPr>
                <w:spacing w:val="-11"/>
              </w:rPr>
              <w:t xml:space="preserve"> </w:t>
            </w:r>
            <w:r w:rsidRPr="008C196F">
              <w:t xml:space="preserve">physical </w:t>
            </w:r>
            <w:r w:rsidRPr="008C196F">
              <w:rPr>
                <w:spacing w:val="-2"/>
              </w:rPr>
              <w:t>activity.</w:t>
            </w:r>
          </w:p>
        </w:tc>
      </w:tr>
      <w:tr w:rsidRPr="008C196F" w:rsidR="005F7A6F" w:rsidTr="00ED743E" w14:paraId="643D8DB3" w14:textId="77777777">
        <w:trPr>
          <w:trHeight w:val="649"/>
          <w:jc w:val="center"/>
        </w:trPr>
        <w:tc>
          <w:tcPr>
            <w:tcW w:w="1256" w:type="dxa"/>
            <w:tcBorders>
              <w:top w:val="single" w:color="808080" w:sz="6" w:space="0"/>
              <w:right w:val="single" w:color="808080" w:sz="6" w:space="0"/>
            </w:tcBorders>
          </w:tcPr>
          <w:p w:rsidRPr="008C196F" w:rsidR="005F7A6F" w:rsidRDefault="008C328D" w14:paraId="643D8DB1" w14:textId="77777777">
            <w:pPr>
              <w:pStyle w:val="TableParagraph"/>
              <w:spacing w:before="131"/>
              <w:ind w:left="18"/>
              <w:jc w:val="center"/>
            </w:pPr>
            <w:r w:rsidRPr="008C196F">
              <w:t>27</w:t>
            </w:r>
            <w:r w:rsidRPr="008C196F">
              <w:rPr>
                <w:spacing w:val="-3"/>
              </w:rPr>
              <w:t xml:space="preserve"> </w:t>
            </w:r>
            <w:r w:rsidRPr="008C196F">
              <w:t>-</w:t>
            </w:r>
            <w:r w:rsidRPr="008C196F">
              <w:rPr>
                <w:spacing w:val="-2"/>
              </w:rPr>
              <w:t xml:space="preserve"> </w:t>
            </w:r>
            <w:r w:rsidRPr="008C196F">
              <w:rPr>
                <w:spacing w:val="-5"/>
              </w:rPr>
              <w:t>31</w:t>
            </w:r>
          </w:p>
        </w:tc>
        <w:tc>
          <w:tcPr>
            <w:tcW w:w="5828" w:type="dxa"/>
            <w:tcBorders>
              <w:top w:val="single" w:color="808080" w:sz="6" w:space="0"/>
              <w:left w:val="single" w:color="808080" w:sz="6" w:space="0"/>
            </w:tcBorders>
          </w:tcPr>
          <w:p w:rsidRPr="008C196F" w:rsidR="005F7A6F" w:rsidRDefault="008C328D" w14:paraId="643D8DB2" w14:textId="77777777">
            <w:pPr>
              <w:pStyle w:val="TableParagraph"/>
              <w:spacing w:line="278" w:lineRule="auto"/>
              <w:ind w:left="114"/>
            </w:pPr>
            <w:r w:rsidRPr="008C196F">
              <w:t>Fatigue</w:t>
            </w:r>
            <w:r w:rsidRPr="008C196F">
              <w:rPr>
                <w:spacing w:val="40"/>
              </w:rPr>
              <w:t xml:space="preserve"> </w:t>
            </w:r>
            <w:r w:rsidRPr="008C196F">
              <w:t>possible</w:t>
            </w:r>
            <w:r w:rsidRPr="008C196F">
              <w:rPr>
                <w:spacing w:val="40"/>
              </w:rPr>
              <w:t xml:space="preserve"> </w:t>
            </w:r>
            <w:r w:rsidRPr="008C196F">
              <w:t>with</w:t>
            </w:r>
            <w:r w:rsidRPr="008C196F">
              <w:rPr>
                <w:spacing w:val="40"/>
              </w:rPr>
              <w:t xml:space="preserve"> </w:t>
            </w:r>
            <w:r w:rsidRPr="008C196F">
              <w:t>prolonged</w:t>
            </w:r>
            <w:r w:rsidRPr="008C196F">
              <w:rPr>
                <w:spacing w:val="40"/>
              </w:rPr>
              <w:t xml:space="preserve"> </w:t>
            </w:r>
            <w:r w:rsidRPr="008C196F">
              <w:t>exposure</w:t>
            </w:r>
            <w:r w:rsidRPr="008C196F">
              <w:rPr>
                <w:spacing w:val="40"/>
              </w:rPr>
              <w:t xml:space="preserve"> </w:t>
            </w:r>
            <w:r w:rsidRPr="008C196F">
              <w:t>and/or</w:t>
            </w:r>
            <w:r w:rsidRPr="008C196F">
              <w:rPr>
                <w:spacing w:val="40"/>
              </w:rPr>
              <w:t xml:space="preserve"> </w:t>
            </w:r>
            <w:r w:rsidRPr="008C196F">
              <w:t>physical</w:t>
            </w:r>
            <w:r w:rsidRPr="008C196F">
              <w:rPr>
                <w:spacing w:val="40"/>
              </w:rPr>
              <w:t xml:space="preserve"> </w:t>
            </w:r>
            <w:r w:rsidRPr="008C196F">
              <w:rPr>
                <w:spacing w:val="-2"/>
              </w:rPr>
              <w:t>activity.</w:t>
            </w:r>
          </w:p>
        </w:tc>
      </w:tr>
    </w:tbl>
    <w:p w:rsidRPr="008C196F" w:rsidR="005F7A6F" w:rsidRDefault="005F7A6F" w14:paraId="643D8DB4" w14:textId="77777777">
      <w:pPr>
        <w:pStyle w:val="BodyText"/>
        <w:ind w:left="0"/>
      </w:pPr>
    </w:p>
    <w:p w:rsidRPr="008C196F" w:rsidR="005F7A6F" w:rsidP="00925129" w:rsidRDefault="008C328D" w14:paraId="643D8DB6" w14:textId="77777777">
      <w:pPr>
        <w:pStyle w:val="ListParagraph"/>
        <w:numPr>
          <w:ilvl w:val="2"/>
          <w:numId w:val="79"/>
        </w:numPr>
        <w:tabs>
          <w:tab w:val="left" w:pos="1842"/>
        </w:tabs>
        <w:spacing w:line="278" w:lineRule="auto"/>
        <w:ind w:left="1842" w:right="144"/>
      </w:pPr>
      <w:r w:rsidRPr="008C196F">
        <w:t>The</w:t>
      </w:r>
      <w:r w:rsidRPr="008C196F">
        <w:rPr>
          <w:spacing w:val="72"/>
        </w:rPr>
        <w:t xml:space="preserve"> </w:t>
      </w:r>
      <w:r w:rsidRPr="008C196F">
        <w:t>following</w:t>
      </w:r>
      <w:r w:rsidRPr="008C196F">
        <w:rPr>
          <w:spacing w:val="75"/>
        </w:rPr>
        <w:t xml:space="preserve"> </w:t>
      </w:r>
      <w:r w:rsidRPr="008C196F">
        <w:t>must</w:t>
      </w:r>
      <w:r w:rsidRPr="008C196F">
        <w:rPr>
          <w:spacing w:val="75"/>
        </w:rPr>
        <w:t xml:space="preserve"> </w:t>
      </w:r>
      <w:r w:rsidRPr="008C196F">
        <w:t>be</w:t>
      </w:r>
      <w:r w:rsidRPr="008C196F">
        <w:rPr>
          <w:spacing w:val="75"/>
        </w:rPr>
        <w:t xml:space="preserve"> </w:t>
      </w:r>
      <w:r w:rsidRPr="008C196F">
        <w:t>considered</w:t>
      </w:r>
      <w:r w:rsidRPr="008C196F">
        <w:rPr>
          <w:spacing w:val="75"/>
        </w:rPr>
        <w:t xml:space="preserve"> </w:t>
      </w:r>
      <w:r w:rsidRPr="008C196F">
        <w:t>as</w:t>
      </w:r>
      <w:r w:rsidRPr="008C196F">
        <w:rPr>
          <w:spacing w:val="74"/>
        </w:rPr>
        <w:t xml:space="preserve"> </w:t>
      </w:r>
      <w:r w:rsidRPr="008C196F">
        <w:t>control</w:t>
      </w:r>
      <w:r w:rsidRPr="008C196F">
        <w:rPr>
          <w:spacing w:val="74"/>
        </w:rPr>
        <w:t xml:space="preserve"> </w:t>
      </w:r>
      <w:r w:rsidRPr="008C196F">
        <w:t>measures</w:t>
      </w:r>
      <w:r w:rsidRPr="008C196F">
        <w:rPr>
          <w:spacing w:val="74"/>
        </w:rPr>
        <w:t xml:space="preserve"> </w:t>
      </w:r>
      <w:r w:rsidRPr="008C196F">
        <w:t>to</w:t>
      </w:r>
      <w:r w:rsidRPr="008C196F">
        <w:rPr>
          <w:spacing w:val="75"/>
        </w:rPr>
        <w:t xml:space="preserve"> </w:t>
      </w:r>
      <w:r w:rsidRPr="008C196F">
        <w:t>reduce</w:t>
      </w:r>
      <w:r w:rsidRPr="008C196F">
        <w:rPr>
          <w:spacing w:val="73"/>
        </w:rPr>
        <w:t xml:space="preserve"> </w:t>
      </w:r>
      <w:r w:rsidRPr="008C196F">
        <w:t>the</w:t>
      </w:r>
      <w:r w:rsidRPr="008C196F">
        <w:rPr>
          <w:spacing w:val="75"/>
        </w:rPr>
        <w:t xml:space="preserve"> </w:t>
      </w:r>
      <w:r w:rsidRPr="008C196F">
        <w:t>exposure</w:t>
      </w:r>
      <w:r w:rsidRPr="008C196F">
        <w:rPr>
          <w:spacing w:val="76"/>
        </w:rPr>
        <w:t xml:space="preserve"> </w:t>
      </w:r>
      <w:r w:rsidRPr="008C196F">
        <w:t>to</w:t>
      </w:r>
      <w:r w:rsidRPr="008C196F">
        <w:rPr>
          <w:spacing w:val="75"/>
        </w:rPr>
        <w:t xml:space="preserve"> </w:t>
      </w:r>
      <w:r w:rsidRPr="008C196F">
        <w:t>hot environments</w:t>
      </w:r>
      <w:r w:rsidRPr="008C196F">
        <w:rPr>
          <w:spacing w:val="-10"/>
        </w:rPr>
        <w:t xml:space="preserve"> </w:t>
      </w:r>
      <w:r w:rsidRPr="008C196F">
        <w:t>or</w:t>
      </w:r>
      <w:r w:rsidRPr="008C196F">
        <w:rPr>
          <w:spacing w:val="-10"/>
        </w:rPr>
        <w:t xml:space="preserve"> </w:t>
      </w:r>
      <w:r w:rsidRPr="008C196F">
        <w:t>to</w:t>
      </w:r>
      <w:r w:rsidRPr="008C196F">
        <w:rPr>
          <w:spacing w:val="-10"/>
        </w:rPr>
        <w:t xml:space="preserve"> </w:t>
      </w:r>
      <w:r w:rsidRPr="008C196F">
        <w:t>reduce</w:t>
      </w:r>
      <w:r w:rsidRPr="008C196F">
        <w:rPr>
          <w:spacing w:val="-9"/>
        </w:rPr>
        <w:t xml:space="preserve"> </w:t>
      </w:r>
      <w:r w:rsidRPr="008C196F">
        <w:t>the</w:t>
      </w:r>
      <w:r w:rsidRPr="008C196F">
        <w:rPr>
          <w:spacing w:val="-12"/>
        </w:rPr>
        <w:t xml:space="preserve"> </w:t>
      </w:r>
      <w:r w:rsidRPr="008C196F">
        <w:t>likelihood</w:t>
      </w:r>
      <w:r w:rsidRPr="008C196F">
        <w:rPr>
          <w:spacing w:val="-9"/>
        </w:rPr>
        <w:t xml:space="preserve"> </w:t>
      </w:r>
      <w:r w:rsidRPr="008C196F">
        <w:t>and</w:t>
      </w:r>
      <w:r w:rsidRPr="008C196F">
        <w:rPr>
          <w:spacing w:val="-11"/>
        </w:rPr>
        <w:t xml:space="preserve"> </w:t>
      </w:r>
      <w:r w:rsidRPr="008C196F">
        <w:t>severity</w:t>
      </w:r>
      <w:r w:rsidRPr="008C196F">
        <w:rPr>
          <w:spacing w:val="-10"/>
        </w:rPr>
        <w:t xml:space="preserve"> </w:t>
      </w:r>
      <w:r w:rsidRPr="008C196F">
        <w:t>that</w:t>
      </w:r>
      <w:r w:rsidRPr="008C196F">
        <w:rPr>
          <w:spacing w:val="-12"/>
        </w:rPr>
        <w:t xml:space="preserve"> </w:t>
      </w:r>
      <w:r w:rsidRPr="008C196F">
        <w:t>such</w:t>
      </w:r>
      <w:r w:rsidRPr="008C196F">
        <w:rPr>
          <w:spacing w:val="-11"/>
        </w:rPr>
        <w:t xml:space="preserve"> </w:t>
      </w:r>
      <w:r w:rsidRPr="008C196F">
        <w:t>exposures</w:t>
      </w:r>
      <w:r w:rsidRPr="008C196F">
        <w:rPr>
          <w:spacing w:val="-10"/>
        </w:rPr>
        <w:t xml:space="preserve"> </w:t>
      </w:r>
      <w:r w:rsidRPr="008C196F">
        <w:t>would</w:t>
      </w:r>
      <w:r w:rsidRPr="008C196F">
        <w:rPr>
          <w:spacing w:val="-9"/>
        </w:rPr>
        <w:t xml:space="preserve"> </w:t>
      </w:r>
      <w:r w:rsidRPr="008C196F">
        <w:t>result</w:t>
      </w:r>
      <w:r w:rsidRPr="008C196F">
        <w:rPr>
          <w:spacing w:val="-11"/>
        </w:rPr>
        <w:t xml:space="preserve"> </w:t>
      </w:r>
      <w:r w:rsidRPr="008C196F">
        <w:t>in</w:t>
      </w:r>
      <w:r w:rsidRPr="008C196F">
        <w:rPr>
          <w:spacing w:val="-11"/>
        </w:rPr>
        <w:t xml:space="preserve"> </w:t>
      </w:r>
      <w:r w:rsidRPr="008C196F">
        <w:t>injuries:</w:t>
      </w:r>
    </w:p>
    <w:p w:rsidRPr="008C196F" w:rsidR="005F7A6F" w:rsidRDefault="008C328D" w14:paraId="643D8DB7" w14:textId="77777777">
      <w:pPr>
        <w:pStyle w:val="ListParagraph"/>
        <w:numPr>
          <w:ilvl w:val="0"/>
          <w:numId w:val="10"/>
        </w:numPr>
        <w:tabs>
          <w:tab w:val="left" w:pos="2641"/>
        </w:tabs>
        <w:spacing w:before="118" w:line="244" w:lineRule="exact"/>
        <w:ind w:left="2641" w:hanging="359"/>
      </w:pPr>
      <w:r w:rsidRPr="008C196F">
        <w:t>Insulate</w:t>
      </w:r>
      <w:r w:rsidRPr="008C196F">
        <w:rPr>
          <w:spacing w:val="-10"/>
        </w:rPr>
        <w:t xml:space="preserve"> </w:t>
      </w:r>
      <w:r w:rsidRPr="008C196F">
        <w:t>heat</w:t>
      </w:r>
      <w:r w:rsidRPr="008C196F">
        <w:rPr>
          <w:spacing w:val="-8"/>
        </w:rPr>
        <w:t xml:space="preserve"> </w:t>
      </w:r>
      <w:r w:rsidRPr="008C196F">
        <w:rPr>
          <w:spacing w:val="-2"/>
        </w:rPr>
        <w:t>sources;</w:t>
      </w:r>
    </w:p>
    <w:p w:rsidRPr="008C196F" w:rsidR="005F7A6F" w:rsidRDefault="008C328D" w14:paraId="643D8DB8" w14:textId="77777777">
      <w:pPr>
        <w:pStyle w:val="ListParagraph"/>
        <w:numPr>
          <w:ilvl w:val="0"/>
          <w:numId w:val="10"/>
        </w:numPr>
        <w:tabs>
          <w:tab w:val="left" w:pos="2641"/>
        </w:tabs>
        <w:spacing w:line="244" w:lineRule="exact"/>
        <w:ind w:left="2641" w:hanging="359"/>
      </w:pPr>
      <w:r w:rsidRPr="008C196F">
        <w:t>Shield</w:t>
      </w:r>
      <w:r w:rsidRPr="008C196F">
        <w:rPr>
          <w:spacing w:val="-8"/>
        </w:rPr>
        <w:t xml:space="preserve"> </w:t>
      </w:r>
      <w:r w:rsidRPr="008C196F">
        <w:t>heat</w:t>
      </w:r>
      <w:r w:rsidRPr="008C196F">
        <w:rPr>
          <w:spacing w:val="-8"/>
        </w:rPr>
        <w:t xml:space="preserve"> </w:t>
      </w:r>
      <w:r w:rsidRPr="008C196F">
        <w:rPr>
          <w:spacing w:val="-2"/>
        </w:rPr>
        <w:t>sources;</w:t>
      </w:r>
    </w:p>
    <w:p w:rsidRPr="008C196F" w:rsidR="005F7A6F" w:rsidRDefault="008C328D" w14:paraId="643D8DB9" w14:textId="77777777">
      <w:pPr>
        <w:pStyle w:val="ListParagraph"/>
        <w:numPr>
          <w:ilvl w:val="0"/>
          <w:numId w:val="10"/>
        </w:numPr>
        <w:tabs>
          <w:tab w:val="left" w:pos="2641"/>
        </w:tabs>
        <w:spacing w:line="244" w:lineRule="exact"/>
        <w:ind w:left="2641" w:hanging="359"/>
      </w:pPr>
      <w:r w:rsidRPr="008C196F">
        <w:t>Provide</w:t>
      </w:r>
      <w:r w:rsidRPr="008C196F">
        <w:rPr>
          <w:spacing w:val="-9"/>
        </w:rPr>
        <w:t xml:space="preserve"> </w:t>
      </w:r>
      <w:r w:rsidRPr="008C196F">
        <w:t>good</w:t>
      </w:r>
      <w:r w:rsidRPr="008C196F">
        <w:rPr>
          <w:spacing w:val="-10"/>
        </w:rPr>
        <w:t xml:space="preserve"> </w:t>
      </w:r>
      <w:r w:rsidRPr="008C196F">
        <w:t>workplace</w:t>
      </w:r>
      <w:r w:rsidRPr="008C196F">
        <w:rPr>
          <w:spacing w:val="-7"/>
        </w:rPr>
        <w:t xml:space="preserve"> </w:t>
      </w:r>
      <w:r w:rsidRPr="008C196F">
        <w:rPr>
          <w:spacing w:val="-2"/>
        </w:rPr>
        <w:t>ventilation;</w:t>
      </w:r>
    </w:p>
    <w:p w:rsidRPr="008C196F" w:rsidR="005F7A6F" w:rsidRDefault="008C328D" w14:paraId="643D8DBA" w14:textId="77777777">
      <w:pPr>
        <w:pStyle w:val="ListParagraph"/>
        <w:numPr>
          <w:ilvl w:val="0"/>
          <w:numId w:val="10"/>
        </w:numPr>
        <w:tabs>
          <w:tab w:val="left" w:pos="2641"/>
        </w:tabs>
        <w:spacing w:line="244" w:lineRule="exact"/>
        <w:ind w:left="2641" w:hanging="359"/>
      </w:pPr>
      <w:r w:rsidRPr="008C196F">
        <w:t>Provide</w:t>
      </w:r>
      <w:r w:rsidRPr="008C196F">
        <w:rPr>
          <w:spacing w:val="-8"/>
        </w:rPr>
        <w:t xml:space="preserve"> </w:t>
      </w:r>
      <w:r w:rsidRPr="008C196F">
        <w:t>cool</w:t>
      </w:r>
      <w:r w:rsidRPr="008C196F">
        <w:rPr>
          <w:spacing w:val="-8"/>
        </w:rPr>
        <w:t xml:space="preserve"> </w:t>
      </w:r>
      <w:r w:rsidRPr="008C196F">
        <w:rPr>
          <w:spacing w:val="-2"/>
        </w:rPr>
        <w:t>refuges;</w:t>
      </w:r>
    </w:p>
    <w:p w:rsidRPr="008C196F" w:rsidR="005F7A6F" w:rsidRDefault="008C328D" w14:paraId="643D8DBB" w14:textId="77777777">
      <w:pPr>
        <w:pStyle w:val="ListParagraph"/>
        <w:numPr>
          <w:ilvl w:val="0"/>
          <w:numId w:val="10"/>
        </w:numPr>
        <w:tabs>
          <w:tab w:val="left" w:pos="2641"/>
        </w:tabs>
        <w:spacing w:line="244" w:lineRule="exact"/>
        <w:ind w:left="2641" w:hanging="359"/>
      </w:pPr>
      <w:r w:rsidRPr="008C196F">
        <w:t>Adapt</w:t>
      </w:r>
      <w:r w:rsidRPr="008C196F">
        <w:rPr>
          <w:spacing w:val="-6"/>
        </w:rPr>
        <w:t xml:space="preserve"> </w:t>
      </w:r>
      <w:r w:rsidRPr="008C196F">
        <w:t>the</w:t>
      </w:r>
      <w:r w:rsidRPr="008C196F">
        <w:rPr>
          <w:spacing w:val="-5"/>
        </w:rPr>
        <w:t xml:space="preserve"> </w:t>
      </w:r>
      <w:r w:rsidRPr="008C196F">
        <w:t>working</w:t>
      </w:r>
      <w:r w:rsidRPr="008C196F">
        <w:rPr>
          <w:spacing w:val="-5"/>
        </w:rPr>
        <w:t xml:space="preserve"> </w:t>
      </w:r>
      <w:r w:rsidRPr="008C196F">
        <w:t>hours</w:t>
      </w:r>
      <w:r w:rsidRPr="008C196F">
        <w:rPr>
          <w:spacing w:val="-4"/>
        </w:rPr>
        <w:t xml:space="preserve"> </w:t>
      </w:r>
      <w:r w:rsidRPr="008C196F">
        <w:t>in</w:t>
      </w:r>
      <w:r w:rsidRPr="008C196F">
        <w:rPr>
          <w:spacing w:val="-3"/>
        </w:rPr>
        <w:t xml:space="preserve"> </w:t>
      </w:r>
      <w:r w:rsidRPr="008C196F">
        <w:t>order</w:t>
      </w:r>
      <w:r w:rsidRPr="008C196F">
        <w:rPr>
          <w:spacing w:val="-5"/>
        </w:rPr>
        <w:t xml:space="preserve"> </w:t>
      </w:r>
      <w:r w:rsidRPr="008C196F">
        <w:t>to</w:t>
      </w:r>
      <w:r w:rsidRPr="008C196F">
        <w:rPr>
          <w:spacing w:val="-4"/>
        </w:rPr>
        <w:t xml:space="preserve"> </w:t>
      </w:r>
      <w:r w:rsidRPr="008C196F">
        <w:t>avoid</w:t>
      </w:r>
      <w:r w:rsidRPr="008C196F">
        <w:rPr>
          <w:spacing w:val="-6"/>
        </w:rPr>
        <w:t xml:space="preserve"> </w:t>
      </w:r>
      <w:r w:rsidRPr="008C196F">
        <w:t>working</w:t>
      </w:r>
      <w:r w:rsidRPr="008C196F">
        <w:rPr>
          <w:spacing w:val="-6"/>
        </w:rPr>
        <w:t xml:space="preserve"> </w:t>
      </w:r>
      <w:r w:rsidRPr="008C196F">
        <w:t>during</w:t>
      </w:r>
      <w:r w:rsidRPr="008C196F">
        <w:rPr>
          <w:spacing w:val="-7"/>
        </w:rPr>
        <w:t xml:space="preserve"> </w:t>
      </w:r>
      <w:r w:rsidRPr="008C196F">
        <w:t>the</w:t>
      </w:r>
      <w:r w:rsidRPr="008C196F">
        <w:rPr>
          <w:spacing w:val="-5"/>
        </w:rPr>
        <w:t xml:space="preserve"> </w:t>
      </w:r>
      <w:r w:rsidRPr="008C196F">
        <w:t>hottest</w:t>
      </w:r>
      <w:r w:rsidRPr="008C196F">
        <w:rPr>
          <w:spacing w:val="-4"/>
        </w:rPr>
        <w:t xml:space="preserve"> </w:t>
      </w:r>
      <w:r w:rsidRPr="008C196F">
        <w:t>hours</w:t>
      </w:r>
      <w:r w:rsidRPr="008C196F">
        <w:rPr>
          <w:spacing w:val="-5"/>
        </w:rPr>
        <w:t xml:space="preserve"> </w:t>
      </w:r>
      <w:r w:rsidRPr="008C196F">
        <w:t>of</w:t>
      </w:r>
      <w:r w:rsidRPr="008C196F">
        <w:rPr>
          <w:spacing w:val="-3"/>
        </w:rPr>
        <w:t xml:space="preserve"> </w:t>
      </w:r>
      <w:r w:rsidRPr="008C196F">
        <w:t>the</w:t>
      </w:r>
      <w:r w:rsidRPr="008C196F">
        <w:rPr>
          <w:spacing w:val="-5"/>
        </w:rPr>
        <w:t xml:space="preserve"> </w:t>
      </w:r>
      <w:r w:rsidRPr="008C196F">
        <w:rPr>
          <w:spacing w:val="-4"/>
        </w:rPr>
        <w:t>day;</w:t>
      </w:r>
    </w:p>
    <w:p w:rsidRPr="008C196F" w:rsidR="005F7A6F" w:rsidRDefault="008C328D" w14:paraId="643D8DBC" w14:textId="77777777">
      <w:pPr>
        <w:pStyle w:val="ListParagraph"/>
        <w:numPr>
          <w:ilvl w:val="0"/>
          <w:numId w:val="10"/>
        </w:numPr>
        <w:tabs>
          <w:tab w:val="left" w:pos="2642"/>
        </w:tabs>
        <w:spacing w:before="1" w:line="237" w:lineRule="auto"/>
        <w:ind w:right="141"/>
        <w:jc w:val="both"/>
      </w:pPr>
      <w:r w:rsidRPr="008C196F">
        <w:t>Reduce</w:t>
      </w:r>
      <w:r w:rsidRPr="008C196F">
        <w:rPr>
          <w:spacing w:val="-14"/>
        </w:rPr>
        <w:t xml:space="preserve"> </w:t>
      </w:r>
      <w:r w:rsidRPr="008C196F">
        <w:t>the</w:t>
      </w:r>
      <w:r w:rsidRPr="008C196F">
        <w:rPr>
          <w:spacing w:val="-14"/>
        </w:rPr>
        <w:t xml:space="preserve"> </w:t>
      </w:r>
      <w:r w:rsidRPr="008C196F">
        <w:t>duration</w:t>
      </w:r>
      <w:r w:rsidRPr="008C196F">
        <w:rPr>
          <w:spacing w:val="-13"/>
        </w:rPr>
        <w:t xml:space="preserve"> </w:t>
      </w:r>
      <w:r w:rsidRPr="008C196F">
        <w:t>and</w:t>
      </w:r>
      <w:r w:rsidRPr="008C196F">
        <w:rPr>
          <w:spacing w:val="-14"/>
        </w:rPr>
        <w:t xml:space="preserve"> </w:t>
      </w:r>
      <w:r w:rsidRPr="008C196F">
        <w:t>/</w:t>
      </w:r>
      <w:r w:rsidRPr="008C196F">
        <w:rPr>
          <w:spacing w:val="-14"/>
        </w:rPr>
        <w:t xml:space="preserve"> </w:t>
      </w:r>
      <w:r w:rsidRPr="008C196F">
        <w:t>or</w:t>
      </w:r>
      <w:r w:rsidRPr="008C196F">
        <w:rPr>
          <w:spacing w:val="-13"/>
        </w:rPr>
        <w:t xml:space="preserve"> </w:t>
      </w:r>
      <w:r w:rsidRPr="008C196F">
        <w:t>frequency</w:t>
      </w:r>
      <w:r w:rsidRPr="008C196F">
        <w:rPr>
          <w:spacing w:val="-12"/>
        </w:rPr>
        <w:t xml:space="preserve"> </w:t>
      </w:r>
      <w:r w:rsidRPr="008C196F">
        <w:t>of</w:t>
      </w:r>
      <w:r w:rsidRPr="008C196F">
        <w:rPr>
          <w:spacing w:val="-14"/>
        </w:rPr>
        <w:t xml:space="preserve"> </w:t>
      </w:r>
      <w:r w:rsidRPr="008C196F">
        <w:t>tasks</w:t>
      </w:r>
      <w:r w:rsidRPr="008C196F">
        <w:rPr>
          <w:spacing w:val="-12"/>
        </w:rPr>
        <w:t xml:space="preserve"> </w:t>
      </w:r>
      <w:r w:rsidRPr="008C196F">
        <w:t>to</w:t>
      </w:r>
      <w:r w:rsidRPr="008C196F">
        <w:rPr>
          <w:spacing w:val="-14"/>
        </w:rPr>
        <w:t xml:space="preserve"> </w:t>
      </w:r>
      <w:r w:rsidRPr="008C196F">
        <w:t>be</w:t>
      </w:r>
      <w:r w:rsidRPr="008C196F">
        <w:rPr>
          <w:spacing w:val="-14"/>
        </w:rPr>
        <w:t xml:space="preserve"> </w:t>
      </w:r>
      <w:r w:rsidRPr="008C196F">
        <w:t>undertaken</w:t>
      </w:r>
      <w:r w:rsidRPr="008C196F">
        <w:rPr>
          <w:spacing w:val="-13"/>
        </w:rPr>
        <w:t xml:space="preserve"> </w:t>
      </w:r>
      <w:r w:rsidRPr="008C196F">
        <w:t>in</w:t>
      </w:r>
      <w:r w:rsidRPr="008C196F">
        <w:rPr>
          <w:spacing w:val="-11"/>
        </w:rPr>
        <w:t xml:space="preserve"> </w:t>
      </w:r>
      <w:r w:rsidRPr="008C196F">
        <w:t>the</w:t>
      </w:r>
      <w:r w:rsidRPr="008C196F">
        <w:rPr>
          <w:spacing w:val="-14"/>
        </w:rPr>
        <w:t xml:space="preserve"> </w:t>
      </w:r>
      <w:r w:rsidRPr="008C196F">
        <w:t>hot</w:t>
      </w:r>
      <w:r w:rsidRPr="008C196F">
        <w:rPr>
          <w:spacing w:val="-14"/>
        </w:rPr>
        <w:t xml:space="preserve"> </w:t>
      </w:r>
      <w:r w:rsidRPr="008C196F">
        <w:t>environment, and</w:t>
      </w:r>
      <w:r w:rsidRPr="008C196F">
        <w:rPr>
          <w:spacing w:val="-3"/>
        </w:rPr>
        <w:t xml:space="preserve"> </w:t>
      </w:r>
      <w:r w:rsidRPr="008C196F">
        <w:t>allow</w:t>
      </w:r>
      <w:r w:rsidRPr="008C196F">
        <w:rPr>
          <w:spacing w:val="-3"/>
        </w:rPr>
        <w:t xml:space="preserve"> </w:t>
      </w:r>
      <w:r w:rsidRPr="008C196F">
        <w:t>for</w:t>
      </w:r>
      <w:r w:rsidRPr="008C196F">
        <w:rPr>
          <w:spacing w:val="-2"/>
        </w:rPr>
        <w:t xml:space="preserve"> </w:t>
      </w:r>
      <w:r w:rsidRPr="008C196F">
        <w:t>frequent</w:t>
      </w:r>
      <w:r w:rsidRPr="008C196F">
        <w:rPr>
          <w:spacing w:val="-3"/>
        </w:rPr>
        <w:t xml:space="preserve"> </w:t>
      </w:r>
      <w:r w:rsidRPr="008C196F">
        <w:t>breaks</w:t>
      </w:r>
      <w:r w:rsidRPr="008C196F">
        <w:rPr>
          <w:spacing w:val="-2"/>
        </w:rPr>
        <w:t xml:space="preserve"> </w:t>
      </w:r>
      <w:r w:rsidRPr="008C196F">
        <w:t xml:space="preserve">(see </w:t>
      </w:r>
      <w:hyperlink w:history="1" w:anchor="_bookmark95">
        <w:r w:rsidRPr="008C196F">
          <w:t>Table</w:t>
        </w:r>
        <w:r w:rsidRPr="008C196F">
          <w:rPr>
            <w:spacing w:val="-2"/>
          </w:rPr>
          <w:t xml:space="preserve"> </w:t>
        </w:r>
        <w:r w:rsidRPr="008C196F">
          <w:t>5:</w:t>
        </w:r>
        <w:r w:rsidRPr="008C196F">
          <w:rPr>
            <w:spacing w:val="-3"/>
          </w:rPr>
          <w:t xml:space="preserve"> </w:t>
        </w:r>
        <w:r w:rsidRPr="008C196F">
          <w:t>Recommended</w:t>
        </w:r>
        <w:r w:rsidRPr="008C196F">
          <w:rPr>
            <w:spacing w:val="-4"/>
          </w:rPr>
          <w:t xml:space="preserve"> </w:t>
        </w:r>
        <w:r w:rsidRPr="008C196F">
          <w:t>control</w:t>
        </w:r>
        <w:r w:rsidRPr="008C196F">
          <w:rPr>
            <w:spacing w:val="-4"/>
          </w:rPr>
          <w:t xml:space="preserve"> </w:t>
        </w:r>
        <w:r w:rsidRPr="008C196F">
          <w:t>measures</w:t>
        </w:r>
        <w:r w:rsidRPr="008C196F">
          <w:rPr>
            <w:spacing w:val="-1"/>
          </w:rPr>
          <w:t xml:space="preserve"> </w:t>
        </w:r>
        <w:r w:rsidRPr="008C196F">
          <w:t>to</w:t>
        </w:r>
        <w:r w:rsidRPr="008C196F">
          <w:rPr>
            <w:spacing w:val="-3"/>
          </w:rPr>
          <w:t xml:space="preserve"> </w:t>
        </w:r>
        <w:r w:rsidRPr="008C196F">
          <w:t>reduce</w:t>
        </w:r>
      </w:hyperlink>
      <w:r w:rsidRPr="008C196F">
        <w:t xml:space="preserve"> </w:t>
      </w:r>
      <w:hyperlink w:history="1" w:anchor="_bookmark95">
        <w:r w:rsidRPr="008C196F">
          <w:t>the effect of heat</w:t>
        </w:r>
      </w:hyperlink>
      <w:r w:rsidRPr="008C196F">
        <w:t>);</w:t>
      </w:r>
    </w:p>
    <w:p w:rsidRPr="008C196F" w:rsidR="005F7A6F" w:rsidRDefault="008C328D" w14:paraId="643D8DBD" w14:textId="77777777">
      <w:pPr>
        <w:pStyle w:val="ListParagraph"/>
        <w:numPr>
          <w:ilvl w:val="0"/>
          <w:numId w:val="10"/>
        </w:numPr>
        <w:tabs>
          <w:tab w:val="left" w:pos="2642"/>
        </w:tabs>
        <w:spacing w:before="3"/>
        <w:ind w:right="141"/>
        <w:jc w:val="both"/>
      </w:pPr>
      <w:r w:rsidRPr="008C196F">
        <w:t>Increase</w:t>
      </w:r>
      <w:r w:rsidRPr="008C196F">
        <w:rPr>
          <w:spacing w:val="-11"/>
        </w:rPr>
        <w:t xml:space="preserve"> </w:t>
      </w:r>
      <w:r w:rsidRPr="008C196F">
        <w:t>the</w:t>
      </w:r>
      <w:r w:rsidRPr="008C196F">
        <w:rPr>
          <w:spacing w:val="-12"/>
        </w:rPr>
        <w:t xml:space="preserve"> </w:t>
      </w:r>
      <w:r w:rsidRPr="008C196F">
        <w:t>quantity</w:t>
      </w:r>
      <w:r w:rsidRPr="008C196F">
        <w:rPr>
          <w:spacing w:val="-10"/>
        </w:rPr>
        <w:t xml:space="preserve"> </w:t>
      </w:r>
      <w:r w:rsidRPr="008C196F">
        <w:t>of</w:t>
      </w:r>
      <w:r w:rsidRPr="008C196F">
        <w:rPr>
          <w:spacing w:val="-12"/>
        </w:rPr>
        <w:t xml:space="preserve"> </w:t>
      </w:r>
      <w:r w:rsidRPr="008C196F">
        <w:t>fresh</w:t>
      </w:r>
      <w:r w:rsidRPr="008C196F">
        <w:rPr>
          <w:spacing w:val="-11"/>
        </w:rPr>
        <w:t xml:space="preserve"> </w:t>
      </w:r>
      <w:r w:rsidRPr="008C196F">
        <w:t>and</w:t>
      </w:r>
      <w:r w:rsidRPr="008C196F">
        <w:rPr>
          <w:spacing w:val="-11"/>
        </w:rPr>
        <w:t xml:space="preserve"> </w:t>
      </w:r>
      <w:r w:rsidRPr="008C196F">
        <w:t>cool</w:t>
      </w:r>
      <w:r w:rsidRPr="008C196F">
        <w:rPr>
          <w:spacing w:val="-12"/>
        </w:rPr>
        <w:t xml:space="preserve"> </w:t>
      </w:r>
      <w:r w:rsidRPr="008C196F">
        <w:t>(10</w:t>
      </w:r>
      <w:r w:rsidRPr="008C196F">
        <w:rPr>
          <w:spacing w:val="-12"/>
        </w:rPr>
        <w:t xml:space="preserve"> </w:t>
      </w:r>
      <w:r w:rsidRPr="008C196F">
        <w:t>to</w:t>
      </w:r>
      <w:r w:rsidRPr="008C196F">
        <w:rPr>
          <w:spacing w:val="-12"/>
        </w:rPr>
        <w:t xml:space="preserve"> </w:t>
      </w:r>
      <w:r w:rsidRPr="008C196F">
        <w:t>20°C)</w:t>
      </w:r>
      <w:r w:rsidRPr="008C196F">
        <w:rPr>
          <w:spacing w:val="-10"/>
        </w:rPr>
        <w:t xml:space="preserve"> </w:t>
      </w:r>
      <w:r w:rsidRPr="008C196F">
        <w:t>water</w:t>
      </w:r>
      <w:r w:rsidRPr="008C196F">
        <w:rPr>
          <w:spacing w:val="-10"/>
        </w:rPr>
        <w:t xml:space="preserve"> </w:t>
      </w:r>
      <w:r w:rsidRPr="008C196F">
        <w:t>per</w:t>
      </w:r>
      <w:r w:rsidRPr="008C196F">
        <w:rPr>
          <w:spacing w:val="-10"/>
        </w:rPr>
        <w:t xml:space="preserve"> </w:t>
      </w:r>
      <w:r w:rsidRPr="008C196F">
        <w:t>employee</w:t>
      </w:r>
      <w:r w:rsidRPr="008C196F">
        <w:rPr>
          <w:spacing w:val="-12"/>
        </w:rPr>
        <w:t xml:space="preserve"> </w:t>
      </w:r>
      <w:r w:rsidRPr="008C196F">
        <w:t>and</w:t>
      </w:r>
      <w:r w:rsidRPr="008C196F">
        <w:rPr>
          <w:spacing w:val="-12"/>
        </w:rPr>
        <w:t xml:space="preserve"> </w:t>
      </w:r>
      <w:r w:rsidRPr="008C196F">
        <w:t>per</w:t>
      </w:r>
      <w:r w:rsidRPr="008C196F">
        <w:rPr>
          <w:spacing w:val="-10"/>
        </w:rPr>
        <w:t xml:space="preserve"> </w:t>
      </w:r>
      <w:r w:rsidRPr="008C196F">
        <w:t>day</w:t>
      </w:r>
      <w:r w:rsidRPr="008C196F">
        <w:rPr>
          <w:spacing w:val="-10"/>
        </w:rPr>
        <w:t xml:space="preserve"> </w:t>
      </w:r>
      <w:r w:rsidRPr="008C196F">
        <w:t>and make it available in the immediate working area, so that any worker could drink</w:t>
      </w:r>
      <w:r w:rsidRPr="008C196F">
        <w:rPr>
          <w:spacing w:val="40"/>
        </w:rPr>
        <w:t xml:space="preserve"> </w:t>
      </w:r>
      <w:r w:rsidRPr="008C196F">
        <w:t xml:space="preserve">50 cL every 15 minutes while working (see </w:t>
      </w:r>
      <w:hyperlink w:history="1" w:anchor="_bookmark95">
        <w:r w:rsidRPr="008C196F">
          <w:t>Table 5: Recommended control measures to</w:t>
        </w:r>
      </w:hyperlink>
      <w:r w:rsidRPr="008C196F">
        <w:t xml:space="preserve"> </w:t>
      </w:r>
      <w:hyperlink w:history="1" w:anchor="_bookmark95">
        <w:r w:rsidRPr="008C196F">
          <w:t>reduce the effect of heat</w:t>
        </w:r>
      </w:hyperlink>
      <w:r w:rsidRPr="008C196F">
        <w:t>);</w:t>
      </w:r>
    </w:p>
    <w:p w:rsidRPr="008C196F" w:rsidR="005F7A6F" w:rsidRDefault="008C328D" w14:paraId="643D8DBE" w14:textId="77777777">
      <w:pPr>
        <w:pStyle w:val="ListParagraph"/>
        <w:numPr>
          <w:ilvl w:val="0"/>
          <w:numId w:val="10"/>
        </w:numPr>
        <w:tabs>
          <w:tab w:val="left" w:pos="2642"/>
        </w:tabs>
        <w:spacing w:before="1" w:line="237" w:lineRule="auto"/>
        <w:ind w:right="140"/>
        <w:jc w:val="both"/>
      </w:pPr>
      <w:r w:rsidRPr="008C196F">
        <w:t>Acclimatization</w:t>
      </w:r>
      <w:r w:rsidRPr="008C196F">
        <w:rPr>
          <w:spacing w:val="-4"/>
        </w:rPr>
        <w:t xml:space="preserve"> </w:t>
      </w:r>
      <w:r w:rsidRPr="008C196F">
        <w:t>procedures</w:t>
      </w:r>
      <w:r w:rsidRPr="008C196F">
        <w:rPr>
          <w:spacing w:val="-3"/>
        </w:rPr>
        <w:t xml:space="preserve"> </w:t>
      </w:r>
      <w:r w:rsidRPr="008C196F">
        <w:t>to</w:t>
      </w:r>
      <w:r w:rsidRPr="008C196F">
        <w:rPr>
          <w:spacing w:val="-5"/>
        </w:rPr>
        <w:t xml:space="preserve"> </w:t>
      </w:r>
      <w:r w:rsidRPr="008C196F">
        <w:t>allow</w:t>
      </w:r>
      <w:r w:rsidRPr="008C196F">
        <w:rPr>
          <w:spacing w:val="-4"/>
        </w:rPr>
        <w:t xml:space="preserve"> </w:t>
      </w:r>
      <w:r w:rsidRPr="008C196F">
        <w:t>for</w:t>
      </w:r>
      <w:r w:rsidRPr="008C196F">
        <w:rPr>
          <w:spacing w:val="-4"/>
        </w:rPr>
        <w:t xml:space="preserve"> </w:t>
      </w:r>
      <w:r w:rsidRPr="008C196F">
        <w:t>a</w:t>
      </w:r>
      <w:r w:rsidRPr="008C196F">
        <w:rPr>
          <w:spacing w:val="-4"/>
        </w:rPr>
        <w:t xml:space="preserve"> </w:t>
      </w:r>
      <w:r w:rsidRPr="008C196F">
        <w:t>gradual</w:t>
      </w:r>
      <w:r w:rsidRPr="008C196F">
        <w:rPr>
          <w:spacing w:val="-5"/>
        </w:rPr>
        <w:t xml:space="preserve"> </w:t>
      </w:r>
      <w:r w:rsidRPr="008C196F">
        <w:t>physiological</w:t>
      </w:r>
      <w:r w:rsidRPr="008C196F">
        <w:rPr>
          <w:spacing w:val="-5"/>
        </w:rPr>
        <w:t xml:space="preserve"> </w:t>
      </w:r>
      <w:r w:rsidRPr="008C196F">
        <w:t>adaptation</w:t>
      </w:r>
      <w:r w:rsidRPr="008C196F">
        <w:rPr>
          <w:spacing w:val="-4"/>
        </w:rPr>
        <w:t xml:space="preserve"> </w:t>
      </w:r>
      <w:r w:rsidRPr="008C196F">
        <w:t>of</w:t>
      </w:r>
      <w:r w:rsidRPr="008C196F">
        <w:rPr>
          <w:spacing w:val="-4"/>
        </w:rPr>
        <w:t xml:space="preserve"> </w:t>
      </w:r>
      <w:r w:rsidRPr="008C196F">
        <w:t>the</w:t>
      </w:r>
      <w:r w:rsidRPr="008C196F">
        <w:rPr>
          <w:spacing w:val="-4"/>
        </w:rPr>
        <w:t xml:space="preserve"> </w:t>
      </w:r>
      <w:r w:rsidRPr="008C196F">
        <w:t>person to</w:t>
      </w:r>
      <w:r w:rsidRPr="008C196F">
        <w:rPr>
          <w:spacing w:val="-14"/>
        </w:rPr>
        <w:t xml:space="preserve"> </w:t>
      </w:r>
      <w:r w:rsidRPr="008C196F">
        <w:t>the</w:t>
      </w:r>
      <w:r w:rsidRPr="008C196F">
        <w:rPr>
          <w:spacing w:val="-14"/>
        </w:rPr>
        <w:t xml:space="preserve"> </w:t>
      </w:r>
      <w:r w:rsidRPr="008C196F">
        <w:t>change</w:t>
      </w:r>
      <w:r w:rsidRPr="008C196F">
        <w:rPr>
          <w:spacing w:val="-12"/>
        </w:rPr>
        <w:t xml:space="preserve"> </w:t>
      </w:r>
      <w:r w:rsidRPr="008C196F">
        <w:t>in</w:t>
      </w:r>
      <w:r w:rsidRPr="008C196F">
        <w:rPr>
          <w:spacing w:val="-12"/>
        </w:rPr>
        <w:t xml:space="preserve"> </w:t>
      </w:r>
      <w:r w:rsidRPr="008C196F">
        <w:t>temperatures</w:t>
      </w:r>
      <w:r w:rsidRPr="008C196F">
        <w:rPr>
          <w:spacing w:val="-13"/>
        </w:rPr>
        <w:t xml:space="preserve"> </w:t>
      </w:r>
      <w:r w:rsidRPr="008C196F">
        <w:t>(see</w:t>
      </w:r>
      <w:r w:rsidRPr="008C196F">
        <w:rPr>
          <w:spacing w:val="-12"/>
        </w:rPr>
        <w:t xml:space="preserve"> </w:t>
      </w:r>
      <w:hyperlink w:history="1" w:anchor="_bookmark96">
        <w:r w:rsidRPr="008C196F">
          <w:t>Table</w:t>
        </w:r>
        <w:r w:rsidRPr="008C196F">
          <w:rPr>
            <w:spacing w:val="-12"/>
          </w:rPr>
          <w:t xml:space="preserve"> </w:t>
        </w:r>
        <w:r w:rsidRPr="008C196F">
          <w:t>6:</w:t>
        </w:r>
        <w:r w:rsidRPr="008C196F">
          <w:rPr>
            <w:spacing w:val="-12"/>
          </w:rPr>
          <w:t xml:space="preserve"> </w:t>
        </w:r>
        <w:r w:rsidRPr="008C196F">
          <w:t>Recommendations</w:t>
        </w:r>
        <w:r w:rsidRPr="008C196F">
          <w:rPr>
            <w:spacing w:val="-11"/>
          </w:rPr>
          <w:t xml:space="preserve"> </w:t>
        </w:r>
        <w:r w:rsidRPr="008C196F">
          <w:t>for</w:t>
        </w:r>
        <w:r w:rsidRPr="008C196F">
          <w:rPr>
            <w:spacing w:val="-12"/>
          </w:rPr>
          <w:t xml:space="preserve"> </w:t>
        </w:r>
        <w:r w:rsidRPr="008C196F">
          <w:t>acclimatization</w:t>
        </w:r>
        <w:r w:rsidRPr="008C196F">
          <w:rPr>
            <w:spacing w:val="-12"/>
          </w:rPr>
          <w:t xml:space="preserve"> </w:t>
        </w:r>
        <w:r w:rsidRPr="008C196F">
          <w:t>to</w:t>
        </w:r>
        <w:r w:rsidRPr="008C196F">
          <w:rPr>
            <w:spacing w:val="-14"/>
          </w:rPr>
          <w:t xml:space="preserve"> </w:t>
        </w:r>
        <w:r w:rsidRPr="008C196F">
          <w:t>hot</w:t>
        </w:r>
      </w:hyperlink>
      <w:r w:rsidRPr="008C196F">
        <w:t xml:space="preserve"> </w:t>
      </w:r>
      <w:hyperlink w:history="1" w:anchor="_bookmark96">
        <w:r w:rsidRPr="008C196F">
          <w:t>and cold environments</w:t>
        </w:r>
      </w:hyperlink>
      <w:r w:rsidRPr="008C196F">
        <w:t>).</w:t>
      </w:r>
    </w:p>
    <w:p w:rsidRPr="008C196F" w:rsidR="005F7A6F" w:rsidP="005753D3" w:rsidRDefault="008C328D" w14:paraId="643D8DBF" w14:textId="1407F949">
      <w:pPr>
        <w:pStyle w:val="BodyText"/>
        <w:spacing w:before="122" w:after="120"/>
        <w:ind w:left="0"/>
        <w:jc w:val="center"/>
        <w:rPr>
          <w:rStyle w:val="SubtleReference"/>
        </w:rPr>
      </w:pPr>
      <w:bookmarkStart w:name="_bookmark95" w:id="121"/>
      <w:bookmarkEnd w:id="121"/>
      <w:r w:rsidRPr="008C196F">
        <w:rPr>
          <w:rStyle w:val="SubtleReference"/>
        </w:rPr>
        <w:t xml:space="preserve">Table </w:t>
      </w:r>
      <w:r w:rsidRPr="008C196F" w:rsidR="00ED743E">
        <w:rPr>
          <w:rStyle w:val="SubtleReference"/>
        </w:rPr>
        <w:t>9</w:t>
      </w:r>
      <w:r w:rsidRPr="008C196F">
        <w:rPr>
          <w:rStyle w:val="SubtleReference"/>
        </w:rPr>
        <w:t>: Recommended control measures to reduce the effect of heat</w:t>
      </w:r>
    </w:p>
    <w:tbl>
      <w:tblPr>
        <w:tblW w:w="0" w:type="auto"/>
        <w:jc w:val="center"/>
        <w:tblBorders>
          <w:top w:val="single" w:color="808080" w:sz="12" w:space="0"/>
          <w:left w:val="single" w:color="808080" w:sz="12" w:space="0"/>
          <w:bottom w:val="single" w:color="808080" w:sz="12" w:space="0"/>
          <w:right w:val="single" w:color="808080" w:sz="12" w:space="0"/>
          <w:insideH w:val="single" w:color="808080" w:sz="12" w:space="0"/>
          <w:insideV w:val="single" w:color="808080" w:sz="12" w:space="0"/>
        </w:tblBorders>
        <w:tblLayout w:type="fixed"/>
        <w:tblCellMar>
          <w:left w:w="0" w:type="dxa"/>
          <w:right w:w="0" w:type="dxa"/>
        </w:tblCellMar>
        <w:tblLook w:val="01E0" w:firstRow="1" w:lastRow="1" w:firstColumn="1" w:lastColumn="1" w:noHBand="0" w:noVBand="0"/>
      </w:tblPr>
      <w:tblGrid>
        <w:gridCol w:w="878"/>
        <w:gridCol w:w="1277"/>
        <w:gridCol w:w="1982"/>
        <w:gridCol w:w="5108"/>
      </w:tblGrid>
      <w:tr w:rsidRPr="008C196F" w:rsidR="005F7A6F" w:rsidTr="005753D3" w14:paraId="643D8DC6" w14:textId="77777777">
        <w:trPr>
          <w:trHeight w:val="913"/>
          <w:jc w:val="center"/>
        </w:trPr>
        <w:tc>
          <w:tcPr>
            <w:tcW w:w="878" w:type="dxa"/>
            <w:tcBorders>
              <w:bottom w:val="single" w:color="808080" w:sz="4" w:space="0"/>
              <w:right w:val="single" w:color="808080" w:sz="4" w:space="0"/>
            </w:tcBorders>
            <w:shd w:val="clear" w:color="auto" w:fill="6D273C"/>
          </w:tcPr>
          <w:p w:rsidRPr="008C196F" w:rsidR="005F7A6F" w:rsidRDefault="008C328D" w14:paraId="643D8DC1" w14:textId="77777777">
            <w:pPr>
              <w:pStyle w:val="TableParagraph"/>
              <w:spacing w:before="133" w:line="276" w:lineRule="auto"/>
              <w:ind w:left="176" w:right="149" w:firstLine="45"/>
              <w:rPr>
                <w:b/>
              </w:rPr>
            </w:pPr>
            <w:r w:rsidRPr="008C196F">
              <w:rPr>
                <w:b/>
                <w:color w:val="FFFFFF"/>
                <w:spacing w:val="-4"/>
              </w:rPr>
              <w:t xml:space="preserve">Heat </w:t>
            </w:r>
            <w:r w:rsidRPr="008C196F">
              <w:rPr>
                <w:b/>
                <w:color w:val="FFFFFF"/>
                <w:spacing w:val="-2"/>
              </w:rPr>
              <w:t>Index</w:t>
            </w:r>
          </w:p>
        </w:tc>
        <w:tc>
          <w:tcPr>
            <w:tcW w:w="1277" w:type="dxa"/>
            <w:tcBorders>
              <w:left w:val="single" w:color="808080" w:sz="4" w:space="0"/>
              <w:bottom w:val="single" w:color="808080" w:sz="4" w:space="0"/>
              <w:right w:val="single" w:color="808080" w:sz="4" w:space="0"/>
            </w:tcBorders>
            <w:shd w:val="clear" w:color="auto" w:fill="6D273C"/>
          </w:tcPr>
          <w:p w:rsidRPr="008C196F" w:rsidR="005F7A6F" w:rsidRDefault="008C328D" w14:paraId="643D8DC2" w14:textId="77777777">
            <w:pPr>
              <w:pStyle w:val="TableParagraph"/>
              <w:spacing w:before="1" w:line="276" w:lineRule="auto"/>
              <w:ind w:left="196" w:right="170"/>
              <w:jc w:val="center"/>
              <w:rPr>
                <w:b/>
              </w:rPr>
            </w:pPr>
            <w:r w:rsidRPr="008C196F">
              <w:rPr>
                <w:b/>
                <w:color w:val="FFFFFF"/>
              </w:rPr>
              <w:t xml:space="preserve">Work : </w:t>
            </w:r>
            <w:r w:rsidRPr="008C196F">
              <w:rPr>
                <w:b/>
                <w:color w:val="FFFFFF"/>
                <w:spacing w:val="-4"/>
              </w:rPr>
              <w:t xml:space="preserve">Rest </w:t>
            </w:r>
            <w:r w:rsidRPr="008C196F">
              <w:rPr>
                <w:b/>
                <w:color w:val="FFFFFF"/>
                <w:spacing w:val="-2"/>
              </w:rPr>
              <w:t>(minutes)</w:t>
            </w:r>
          </w:p>
        </w:tc>
        <w:tc>
          <w:tcPr>
            <w:tcW w:w="1982" w:type="dxa"/>
            <w:tcBorders>
              <w:left w:val="single" w:color="808080" w:sz="4" w:space="0"/>
              <w:bottom w:val="single" w:color="808080" w:sz="4" w:space="0"/>
              <w:right w:val="single" w:color="808080" w:sz="4" w:space="0"/>
            </w:tcBorders>
            <w:shd w:val="clear" w:color="auto" w:fill="6D273C"/>
          </w:tcPr>
          <w:p w:rsidRPr="008C196F" w:rsidR="005F7A6F" w:rsidRDefault="008C328D" w14:paraId="643D8DC3" w14:textId="77777777">
            <w:pPr>
              <w:pStyle w:val="TableParagraph"/>
              <w:spacing w:before="133" w:line="276" w:lineRule="auto"/>
              <w:ind w:left="665" w:hanging="444"/>
              <w:rPr>
                <w:b/>
              </w:rPr>
            </w:pPr>
            <w:r w:rsidRPr="008C196F">
              <w:rPr>
                <w:b/>
                <w:color w:val="FFFFFF"/>
              </w:rPr>
              <w:t>Water</w:t>
            </w:r>
            <w:r w:rsidRPr="008C196F">
              <w:rPr>
                <w:b/>
                <w:color w:val="FFFFFF"/>
                <w:spacing w:val="-14"/>
              </w:rPr>
              <w:t xml:space="preserve"> </w:t>
            </w:r>
            <w:r w:rsidRPr="008C196F">
              <w:rPr>
                <w:b/>
                <w:color w:val="FFFFFF"/>
              </w:rPr>
              <w:t>intake</w:t>
            </w:r>
            <w:r w:rsidRPr="008C196F">
              <w:rPr>
                <w:b/>
                <w:color w:val="FFFFFF"/>
                <w:spacing w:val="-14"/>
              </w:rPr>
              <w:t xml:space="preserve"> </w:t>
            </w:r>
            <w:r w:rsidRPr="008C196F">
              <w:rPr>
                <w:b/>
                <w:color w:val="FFFFFF"/>
              </w:rPr>
              <w:t xml:space="preserve">per </w:t>
            </w:r>
            <w:r w:rsidRPr="008C196F">
              <w:rPr>
                <w:b/>
                <w:color w:val="FFFFFF"/>
                <w:spacing w:val="-2"/>
              </w:rPr>
              <w:t>person</w:t>
            </w:r>
          </w:p>
        </w:tc>
        <w:tc>
          <w:tcPr>
            <w:tcW w:w="5108" w:type="dxa"/>
            <w:tcBorders>
              <w:left w:val="single" w:color="808080" w:sz="4" w:space="0"/>
              <w:bottom w:val="single" w:color="808080" w:sz="4" w:space="0"/>
            </w:tcBorders>
            <w:shd w:val="clear" w:color="auto" w:fill="6D273C"/>
          </w:tcPr>
          <w:p w:rsidRPr="008C196F" w:rsidR="005F7A6F" w:rsidRDefault="005F7A6F" w14:paraId="643D8DC4" w14:textId="77777777">
            <w:pPr>
              <w:pStyle w:val="TableParagraph"/>
              <w:spacing w:before="35"/>
            </w:pPr>
          </w:p>
          <w:p w:rsidRPr="008C196F" w:rsidR="005F7A6F" w:rsidRDefault="008C328D" w14:paraId="643D8DC5" w14:textId="77777777">
            <w:pPr>
              <w:pStyle w:val="TableParagraph"/>
              <w:ind w:left="1635"/>
              <w:rPr>
                <w:b/>
              </w:rPr>
            </w:pPr>
            <w:r w:rsidRPr="008C196F">
              <w:rPr>
                <w:b/>
                <w:color w:val="FFFFFF"/>
              </w:rPr>
              <w:t>Additional</w:t>
            </w:r>
            <w:r w:rsidRPr="008C196F">
              <w:rPr>
                <w:b/>
                <w:color w:val="FFFFFF"/>
                <w:spacing w:val="-10"/>
              </w:rPr>
              <w:t xml:space="preserve"> </w:t>
            </w:r>
            <w:r w:rsidRPr="008C196F">
              <w:rPr>
                <w:b/>
                <w:color w:val="FFFFFF"/>
                <w:spacing w:val="-2"/>
              </w:rPr>
              <w:t>Controls</w:t>
            </w:r>
          </w:p>
        </w:tc>
      </w:tr>
      <w:tr w:rsidRPr="008C196F" w:rsidR="005F7A6F" w:rsidTr="005753D3" w14:paraId="643D8DCC" w14:textId="77777777">
        <w:trPr>
          <w:trHeight w:val="650"/>
          <w:jc w:val="center"/>
        </w:trPr>
        <w:tc>
          <w:tcPr>
            <w:tcW w:w="878" w:type="dxa"/>
            <w:tcBorders>
              <w:top w:val="single" w:color="808080" w:sz="4" w:space="0"/>
              <w:bottom w:val="single" w:color="808080" w:sz="4" w:space="0"/>
              <w:right w:val="single" w:color="808080" w:sz="4" w:space="0"/>
            </w:tcBorders>
          </w:tcPr>
          <w:p w:rsidRPr="008C196F" w:rsidR="005F7A6F" w:rsidRDefault="008C328D" w14:paraId="643D8DC7" w14:textId="77777777">
            <w:pPr>
              <w:pStyle w:val="TableParagraph"/>
              <w:spacing w:before="2"/>
              <w:ind w:left="17"/>
              <w:jc w:val="center"/>
            </w:pPr>
            <w:r w:rsidRPr="008C196F">
              <w:t>27</w:t>
            </w:r>
            <w:r w:rsidRPr="008C196F">
              <w:rPr>
                <w:spacing w:val="-5"/>
              </w:rPr>
              <w:t xml:space="preserve"> </w:t>
            </w:r>
            <w:r w:rsidRPr="008C196F">
              <w:rPr>
                <w:spacing w:val="-10"/>
              </w:rPr>
              <w:t>–</w:t>
            </w:r>
          </w:p>
          <w:p w:rsidRPr="008C196F" w:rsidR="005F7A6F" w:rsidRDefault="008C328D" w14:paraId="643D8DC8" w14:textId="77777777">
            <w:pPr>
              <w:pStyle w:val="TableParagraph"/>
              <w:spacing w:before="34"/>
              <w:ind w:left="17" w:right="3"/>
              <w:jc w:val="center"/>
            </w:pPr>
            <w:r w:rsidRPr="008C196F">
              <w:rPr>
                <w:spacing w:val="-5"/>
              </w:rPr>
              <w:t>31</w:t>
            </w:r>
          </w:p>
        </w:tc>
        <w:tc>
          <w:tcPr>
            <w:tcW w:w="1277" w:type="dxa"/>
            <w:tcBorders>
              <w:top w:val="single" w:color="808080" w:sz="4" w:space="0"/>
              <w:left w:val="single" w:color="808080" w:sz="4" w:space="0"/>
              <w:bottom w:val="single" w:color="808080" w:sz="4" w:space="0"/>
              <w:right w:val="single" w:color="808080" w:sz="4" w:space="0"/>
            </w:tcBorders>
          </w:tcPr>
          <w:p w:rsidRPr="008C196F" w:rsidR="005F7A6F" w:rsidRDefault="008C328D" w14:paraId="643D8DC9" w14:textId="77777777">
            <w:pPr>
              <w:pStyle w:val="TableParagraph"/>
              <w:spacing w:before="134"/>
              <w:ind w:left="28" w:right="4"/>
              <w:jc w:val="center"/>
            </w:pPr>
            <w:r w:rsidRPr="008C196F">
              <w:t>50</w:t>
            </w:r>
            <w:r w:rsidRPr="008C196F">
              <w:rPr>
                <w:spacing w:val="-3"/>
              </w:rPr>
              <w:t xml:space="preserve"> </w:t>
            </w:r>
            <w:r w:rsidRPr="008C196F">
              <w:t xml:space="preserve">: </w:t>
            </w:r>
            <w:r w:rsidRPr="008C196F">
              <w:rPr>
                <w:spacing w:val="-5"/>
              </w:rPr>
              <w:t>10</w:t>
            </w:r>
          </w:p>
        </w:tc>
        <w:tc>
          <w:tcPr>
            <w:tcW w:w="1982" w:type="dxa"/>
            <w:tcBorders>
              <w:top w:val="single" w:color="808080" w:sz="4" w:space="0"/>
              <w:left w:val="single" w:color="808080" w:sz="4" w:space="0"/>
              <w:bottom w:val="single" w:color="808080" w:sz="4" w:space="0"/>
              <w:right w:val="single" w:color="808080" w:sz="4" w:space="0"/>
            </w:tcBorders>
          </w:tcPr>
          <w:p w:rsidRPr="008C196F" w:rsidR="005F7A6F" w:rsidRDefault="008C328D" w14:paraId="643D8DCA" w14:textId="77777777">
            <w:pPr>
              <w:pStyle w:val="TableParagraph"/>
              <w:spacing w:before="2" w:line="276" w:lineRule="auto"/>
              <w:ind w:left="648" w:hanging="305"/>
            </w:pPr>
            <w:r w:rsidRPr="008C196F">
              <w:t>50</w:t>
            </w:r>
            <w:r w:rsidRPr="008C196F">
              <w:rPr>
                <w:spacing w:val="-14"/>
              </w:rPr>
              <w:t xml:space="preserve"> </w:t>
            </w:r>
            <w:r w:rsidRPr="008C196F">
              <w:t>cL</w:t>
            </w:r>
            <w:r w:rsidRPr="008C196F">
              <w:rPr>
                <w:spacing w:val="-14"/>
              </w:rPr>
              <w:t xml:space="preserve"> </w:t>
            </w:r>
            <w:r w:rsidRPr="008C196F">
              <w:t>every</w:t>
            </w:r>
            <w:r w:rsidRPr="008C196F">
              <w:rPr>
                <w:spacing w:val="-12"/>
              </w:rPr>
              <w:t xml:space="preserve"> </w:t>
            </w:r>
            <w:r w:rsidRPr="008C196F">
              <w:t xml:space="preserve">20 </w:t>
            </w:r>
            <w:r w:rsidRPr="008C196F">
              <w:rPr>
                <w:spacing w:val="-2"/>
              </w:rPr>
              <w:t>minutes</w:t>
            </w:r>
          </w:p>
        </w:tc>
        <w:tc>
          <w:tcPr>
            <w:tcW w:w="5108" w:type="dxa"/>
            <w:tcBorders>
              <w:top w:val="single" w:color="808080" w:sz="4" w:space="0"/>
              <w:left w:val="single" w:color="808080" w:sz="4" w:space="0"/>
              <w:bottom w:val="single" w:color="808080" w:sz="4" w:space="0"/>
            </w:tcBorders>
          </w:tcPr>
          <w:p w:rsidRPr="008C196F" w:rsidR="005F7A6F" w:rsidRDefault="008C328D" w14:paraId="643D8DCB" w14:textId="77777777">
            <w:pPr>
              <w:pStyle w:val="TableParagraph"/>
              <w:spacing w:before="2" w:line="276" w:lineRule="auto"/>
              <w:ind w:left="118"/>
            </w:pPr>
            <w:r w:rsidRPr="008C196F">
              <w:t>Continuous</w:t>
            </w:r>
            <w:r w:rsidRPr="008C196F">
              <w:rPr>
                <w:spacing w:val="25"/>
              </w:rPr>
              <w:t xml:space="preserve"> </w:t>
            </w:r>
            <w:r w:rsidRPr="008C196F">
              <w:t>visual</w:t>
            </w:r>
            <w:r w:rsidRPr="008C196F">
              <w:rPr>
                <w:spacing w:val="25"/>
              </w:rPr>
              <w:t xml:space="preserve"> </w:t>
            </w:r>
            <w:r w:rsidRPr="008C196F">
              <w:t>monitoring of workers</w:t>
            </w:r>
            <w:r w:rsidRPr="008C196F">
              <w:rPr>
                <w:spacing w:val="25"/>
              </w:rPr>
              <w:t xml:space="preserve"> </w:t>
            </w:r>
            <w:r w:rsidRPr="008C196F">
              <w:t>in direct sun and heavy work. No lone working</w:t>
            </w:r>
          </w:p>
        </w:tc>
      </w:tr>
      <w:tr w:rsidRPr="008C196F" w:rsidR="005F7A6F" w:rsidTr="005753D3" w14:paraId="643D8DD2" w14:textId="77777777">
        <w:trPr>
          <w:trHeight w:val="650"/>
          <w:jc w:val="center"/>
        </w:trPr>
        <w:tc>
          <w:tcPr>
            <w:tcW w:w="878" w:type="dxa"/>
            <w:tcBorders>
              <w:top w:val="single" w:color="808080" w:sz="4" w:space="0"/>
              <w:bottom w:val="single" w:color="808080" w:sz="4" w:space="0"/>
              <w:right w:val="single" w:color="808080" w:sz="4" w:space="0"/>
            </w:tcBorders>
          </w:tcPr>
          <w:p w:rsidRPr="008C196F" w:rsidR="005F7A6F" w:rsidRDefault="008C328D" w14:paraId="643D8DCD" w14:textId="77777777">
            <w:pPr>
              <w:pStyle w:val="TableParagraph"/>
              <w:spacing w:line="229" w:lineRule="exact"/>
              <w:ind w:left="17"/>
              <w:jc w:val="center"/>
            </w:pPr>
            <w:r w:rsidRPr="008C196F">
              <w:t>32</w:t>
            </w:r>
            <w:r w:rsidRPr="008C196F">
              <w:rPr>
                <w:spacing w:val="-5"/>
              </w:rPr>
              <w:t xml:space="preserve"> </w:t>
            </w:r>
            <w:r w:rsidRPr="008C196F">
              <w:rPr>
                <w:spacing w:val="-10"/>
              </w:rPr>
              <w:t>–</w:t>
            </w:r>
          </w:p>
          <w:p w:rsidRPr="008C196F" w:rsidR="005F7A6F" w:rsidRDefault="008C328D" w14:paraId="643D8DCE" w14:textId="77777777">
            <w:pPr>
              <w:pStyle w:val="TableParagraph"/>
              <w:spacing w:before="34"/>
              <w:ind w:left="17" w:right="3"/>
              <w:jc w:val="center"/>
            </w:pPr>
            <w:r w:rsidRPr="008C196F">
              <w:rPr>
                <w:spacing w:val="-5"/>
              </w:rPr>
              <w:t>38</w:t>
            </w:r>
          </w:p>
        </w:tc>
        <w:tc>
          <w:tcPr>
            <w:tcW w:w="1277" w:type="dxa"/>
            <w:tcBorders>
              <w:top w:val="single" w:color="808080" w:sz="4" w:space="0"/>
              <w:left w:val="single" w:color="808080" w:sz="4" w:space="0"/>
              <w:bottom w:val="single" w:color="808080" w:sz="4" w:space="0"/>
              <w:right w:val="single" w:color="808080" w:sz="4" w:space="0"/>
            </w:tcBorders>
          </w:tcPr>
          <w:p w:rsidRPr="008C196F" w:rsidR="005F7A6F" w:rsidRDefault="008C328D" w14:paraId="643D8DCF" w14:textId="77777777">
            <w:pPr>
              <w:pStyle w:val="TableParagraph"/>
              <w:spacing w:before="131"/>
              <w:ind w:left="28" w:right="4"/>
              <w:jc w:val="center"/>
            </w:pPr>
            <w:r w:rsidRPr="008C196F">
              <w:t>40</w:t>
            </w:r>
            <w:r w:rsidRPr="008C196F">
              <w:rPr>
                <w:spacing w:val="-3"/>
              </w:rPr>
              <w:t xml:space="preserve"> </w:t>
            </w:r>
            <w:r w:rsidRPr="008C196F">
              <w:t xml:space="preserve">: </w:t>
            </w:r>
            <w:r w:rsidRPr="008C196F">
              <w:rPr>
                <w:spacing w:val="-5"/>
              </w:rPr>
              <w:t>10</w:t>
            </w:r>
          </w:p>
        </w:tc>
        <w:tc>
          <w:tcPr>
            <w:tcW w:w="1982" w:type="dxa"/>
            <w:tcBorders>
              <w:top w:val="single" w:color="808080" w:sz="4" w:space="0"/>
              <w:left w:val="single" w:color="808080" w:sz="4" w:space="0"/>
              <w:bottom w:val="single" w:color="808080" w:sz="4" w:space="0"/>
              <w:right w:val="single" w:color="808080" w:sz="4" w:space="0"/>
            </w:tcBorders>
          </w:tcPr>
          <w:p w:rsidRPr="008C196F" w:rsidR="005F7A6F" w:rsidRDefault="008C328D" w14:paraId="643D8DD0" w14:textId="77777777">
            <w:pPr>
              <w:pStyle w:val="TableParagraph"/>
              <w:spacing w:line="276" w:lineRule="auto"/>
              <w:ind w:left="648" w:hanging="305"/>
            </w:pPr>
            <w:r w:rsidRPr="008C196F">
              <w:t>50</w:t>
            </w:r>
            <w:r w:rsidRPr="008C196F">
              <w:rPr>
                <w:spacing w:val="-14"/>
              </w:rPr>
              <w:t xml:space="preserve"> </w:t>
            </w:r>
            <w:r w:rsidRPr="008C196F">
              <w:t>cL</w:t>
            </w:r>
            <w:r w:rsidRPr="008C196F">
              <w:rPr>
                <w:spacing w:val="-14"/>
              </w:rPr>
              <w:t xml:space="preserve"> </w:t>
            </w:r>
            <w:r w:rsidRPr="008C196F">
              <w:t>every</w:t>
            </w:r>
            <w:r w:rsidRPr="008C196F">
              <w:rPr>
                <w:spacing w:val="-12"/>
              </w:rPr>
              <w:t xml:space="preserve"> </w:t>
            </w:r>
            <w:r w:rsidRPr="008C196F">
              <w:t xml:space="preserve">20 </w:t>
            </w:r>
            <w:r w:rsidRPr="008C196F">
              <w:rPr>
                <w:spacing w:val="-2"/>
              </w:rPr>
              <w:t>minutes</w:t>
            </w:r>
          </w:p>
        </w:tc>
        <w:tc>
          <w:tcPr>
            <w:tcW w:w="5108" w:type="dxa"/>
            <w:tcBorders>
              <w:top w:val="single" w:color="808080" w:sz="4" w:space="0"/>
              <w:left w:val="single" w:color="808080" w:sz="4" w:space="0"/>
              <w:bottom w:val="single" w:color="808080" w:sz="4" w:space="0"/>
            </w:tcBorders>
          </w:tcPr>
          <w:p w:rsidRPr="008C196F" w:rsidR="005F7A6F" w:rsidRDefault="008C328D" w14:paraId="643D8DD1" w14:textId="77777777">
            <w:pPr>
              <w:pStyle w:val="TableParagraph"/>
              <w:spacing w:before="131"/>
              <w:ind w:left="118"/>
            </w:pPr>
            <w:r w:rsidRPr="008C196F">
              <w:t>No</w:t>
            </w:r>
            <w:r w:rsidRPr="008C196F">
              <w:rPr>
                <w:spacing w:val="-6"/>
              </w:rPr>
              <w:t xml:space="preserve"> </w:t>
            </w:r>
            <w:r w:rsidRPr="008C196F">
              <w:t>lone</w:t>
            </w:r>
            <w:r w:rsidRPr="008C196F">
              <w:rPr>
                <w:spacing w:val="-4"/>
              </w:rPr>
              <w:t xml:space="preserve"> </w:t>
            </w:r>
            <w:r w:rsidRPr="008C196F">
              <w:rPr>
                <w:spacing w:val="-2"/>
              </w:rPr>
              <w:t>working</w:t>
            </w:r>
          </w:p>
        </w:tc>
      </w:tr>
      <w:tr w:rsidRPr="008C196F" w:rsidR="005F7A6F" w:rsidTr="005753D3" w14:paraId="643D8DD8" w14:textId="77777777">
        <w:trPr>
          <w:trHeight w:val="647"/>
          <w:jc w:val="center"/>
        </w:trPr>
        <w:tc>
          <w:tcPr>
            <w:tcW w:w="878" w:type="dxa"/>
            <w:tcBorders>
              <w:top w:val="single" w:color="808080" w:sz="4" w:space="0"/>
              <w:bottom w:val="single" w:color="808080" w:sz="4" w:space="0"/>
              <w:right w:val="single" w:color="808080" w:sz="4" w:space="0"/>
            </w:tcBorders>
          </w:tcPr>
          <w:p w:rsidRPr="008C196F" w:rsidR="005F7A6F" w:rsidRDefault="008C328D" w14:paraId="643D8DD3" w14:textId="77777777">
            <w:pPr>
              <w:pStyle w:val="TableParagraph"/>
              <w:spacing w:line="229" w:lineRule="exact"/>
              <w:ind w:left="17"/>
              <w:jc w:val="center"/>
            </w:pPr>
            <w:r w:rsidRPr="008C196F">
              <w:t>39</w:t>
            </w:r>
            <w:r w:rsidRPr="008C196F">
              <w:rPr>
                <w:spacing w:val="-5"/>
              </w:rPr>
              <w:t xml:space="preserve"> </w:t>
            </w:r>
            <w:r w:rsidRPr="008C196F">
              <w:rPr>
                <w:spacing w:val="-10"/>
              </w:rPr>
              <w:t>–</w:t>
            </w:r>
          </w:p>
          <w:p w:rsidRPr="008C196F" w:rsidR="005F7A6F" w:rsidRDefault="008C328D" w14:paraId="643D8DD4" w14:textId="77777777">
            <w:pPr>
              <w:pStyle w:val="TableParagraph"/>
              <w:spacing w:before="34"/>
              <w:ind w:left="17" w:right="3"/>
              <w:jc w:val="center"/>
            </w:pPr>
            <w:r w:rsidRPr="008C196F">
              <w:rPr>
                <w:spacing w:val="-5"/>
              </w:rPr>
              <w:t>53</w:t>
            </w:r>
          </w:p>
        </w:tc>
        <w:tc>
          <w:tcPr>
            <w:tcW w:w="1277" w:type="dxa"/>
            <w:tcBorders>
              <w:top w:val="single" w:color="808080" w:sz="4" w:space="0"/>
              <w:left w:val="single" w:color="808080" w:sz="4" w:space="0"/>
              <w:bottom w:val="single" w:color="808080" w:sz="4" w:space="0"/>
              <w:right w:val="single" w:color="808080" w:sz="4" w:space="0"/>
            </w:tcBorders>
          </w:tcPr>
          <w:p w:rsidRPr="008C196F" w:rsidR="005F7A6F" w:rsidRDefault="008C328D" w14:paraId="643D8DD5" w14:textId="77777777">
            <w:pPr>
              <w:pStyle w:val="TableParagraph"/>
              <w:spacing w:before="131"/>
              <w:ind w:left="28" w:right="4"/>
              <w:jc w:val="center"/>
            </w:pPr>
            <w:r w:rsidRPr="008C196F">
              <w:t>30</w:t>
            </w:r>
            <w:r w:rsidRPr="008C196F">
              <w:rPr>
                <w:spacing w:val="-3"/>
              </w:rPr>
              <w:t xml:space="preserve"> </w:t>
            </w:r>
            <w:r w:rsidRPr="008C196F">
              <w:t xml:space="preserve">: </w:t>
            </w:r>
            <w:r w:rsidRPr="008C196F">
              <w:rPr>
                <w:spacing w:val="-5"/>
              </w:rPr>
              <w:t>10</w:t>
            </w:r>
          </w:p>
        </w:tc>
        <w:tc>
          <w:tcPr>
            <w:tcW w:w="1982" w:type="dxa"/>
            <w:tcBorders>
              <w:top w:val="single" w:color="808080" w:sz="4" w:space="0"/>
              <w:left w:val="single" w:color="808080" w:sz="4" w:space="0"/>
              <w:bottom w:val="single" w:color="808080" w:sz="4" w:space="0"/>
              <w:right w:val="single" w:color="808080" w:sz="4" w:space="0"/>
            </w:tcBorders>
          </w:tcPr>
          <w:p w:rsidRPr="008C196F" w:rsidR="005F7A6F" w:rsidRDefault="008C328D" w14:paraId="643D8DD6" w14:textId="77777777">
            <w:pPr>
              <w:pStyle w:val="TableParagraph"/>
              <w:spacing w:line="276" w:lineRule="auto"/>
              <w:ind w:left="648" w:hanging="305"/>
            </w:pPr>
            <w:r w:rsidRPr="008C196F">
              <w:t>50</w:t>
            </w:r>
            <w:r w:rsidRPr="008C196F">
              <w:rPr>
                <w:spacing w:val="-14"/>
              </w:rPr>
              <w:t xml:space="preserve"> </w:t>
            </w:r>
            <w:r w:rsidRPr="008C196F">
              <w:t>cL</w:t>
            </w:r>
            <w:r w:rsidRPr="008C196F">
              <w:rPr>
                <w:spacing w:val="-14"/>
              </w:rPr>
              <w:t xml:space="preserve"> </w:t>
            </w:r>
            <w:r w:rsidRPr="008C196F">
              <w:t>every</w:t>
            </w:r>
            <w:r w:rsidRPr="008C196F">
              <w:rPr>
                <w:spacing w:val="-12"/>
              </w:rPr>
              <w:t xml:space="preserve"> </w:t>
            </w:r>
            <w:r w:rsidRPr="008C196F">
              <w:t xml:space="preserve">15 </w:t>
            </w:r>
            <w:r w:rsidRPr="008C196F">
              <w:rPr>
                <w:spacing w:val="-2"/>
              </w:rPr>
              <w:t>minutes</w:t>
            </w:r>
          </w:p>
        </w:tc>
        <w:tc>
          <w:tcPr>
            <w:tcW w:w="5108" w:type="dxa"/>
            <w:tcBorders>
              <w:top w:val="single" w:color="808080" w:sz="4" w:space="0"/>
              <w:left w:val="single" w:color="808080" w:sz="4" w:space="0"/>
              <w:bottom w:val="single" w:color="808080" w:sz="4" w:space="0"/>
            </w:tcBorders>
          </w:tcPr>
          <w:p w:rsidRPr="008C196F" w:rsidR="005F7A6F" w:rsidRDefault="008C328D" w14:paraId="643D8DD7" w14:textId="77777777">
            <w:pPr>
              <w:pStyle w:val="TableParagraph"/>
              <w:spacing w:before="131"/>
              <w:ind w:left="118"/>
            </w:pPr>
            <w:r w:rsidRPr="008C196F">
              <w:t>Work</w:t>
            </w:r>
            <w:r w:rsidRPr="008C196F">
              <w:rPr>
                <w:spacing w:val="-6"/>
              </w:rPr>
              <w:t xml:space="preserve"> </w:t>
            </w:r>
            <w:r w:rsidRPr="008C196F">
              <w:t>under</w:t>
            </w:r>
            <w:r w:rsidRPr="008C196F">
              <w:rPr>
                <w:spacing w:val="-6"/>
              </w:rPr>
              <w:t xml:space="preserve"> </w:t>
            </w:r>
            <w:r w:rsidRPr="008C196F">
              <w:rPr>
                <w:spacing w:val="-2"/>
              </w:rPr>
              <w:t>shade.</w:t>
            </w:r>
          </w:p>
        </w:tc>
      </w:tr>
      <w:tr w:rsidRPr="008C196F" w:rsidR="005F7A6F" w:rsidTr="005753D3" w14:paraId="643D8DDD" w14:textId="77777777">
        <w:trPr>
          <w:trHeight w:val="385"/>
          <w:jc w:val="center"/>
        </w:trPr>
        <w:tc>
          <w:tcPr>
            <w:tcW w:w="878" w:type="dxa"/>
            <w:tcBorders>
              <w:top w:val="single" w:color="808080" w:sz="4" w:space="0"/>
              <w:right w:val="single" w:color="808080" w:sz="4" w:space="0"/>
            </w:tcBorders>
          </w:tcPr>
          <w:p w:rsidRPr="008C196F" w:rsidR="005F7A6F" w:rsidRDefault="008C328D" w14:paraId="643D8DD9" w14:textId="77777777">
            <w:pPr>
              <w:pStyle w:val="TableParagraph"/>
              <w:spacing w:line="229" w:lineRule="exact"/>
              <w:ind w:left="244"/>
            </w:pPr>
            <w:r w:rsidRPr="008C196F">
              <w:t>≥</w:t>
            </w:r>
            <w:r w:rsidRPr="008C196F">
              <w:rPr>
                <w:spacing w:val="-2"/>
              </w:rPr>
              <w:t xml:space="preserve"> </w:t>
            </w:r>
            <w:r w:rsidRPr="008C196F">
              <w:rPr>
                <w:spacing w:val="-5"/>
              </w:rPr>
              <w:t>54</w:t>
            </w:r>
          </w:p>
        </w:tc>
        <w:tc>
          <w:tcPr>
            <w:tcW w:w="1277" w:type="dxa"/>
            <w:tcBorders>
              <w:top w:val="single" w:color="808080" w:sz="4" w:space="0"/>
              <w:left w:val="single" w:color="808080" w:sz="4" w:space="0"/>
              <w:right w:val="single" w:color="808080" w:sz="4" w:space="0"/>
            </w:tcBorders>
          </w:tcPr>
          <w:p w:rsidRPr="008C196F" w:rsidR="005F7A6F" w:rsidRDefault="008C328D" w14:paraId="643D8DDA" w14:textId="77777777">
            <w:pPr>
              <w:pStyle w:val="TableParagraph"/>
              <w:spacing w:line="229" w:lineRule="exact"/>
              <w:ind w:left="28"/>
              <w:jc w:val="center"/>
            </w:pPr>
            <w:r w:rsidRPr="008C196F">
              <w:rPr>
                <w:spacing w:val="-10"/>
              </w:rPr>
              <w:t>-</w:t>
            </w:r>
          </w:p>
        </w:tc>
        <w:tc>
          <w:tcPr>
            <w:tcW w:w="1982" w:type="dxa"/>
            <w:tcBorders>
              <w:top w:val="single" w:color="808080" w:sz="4" w:space="0"/>
              <w:left w:val="single" w:color="808080" w:sz="4" w:space="0"/>
              <w:right w:val="single" w:color="808080" w:sz="4" w:space="0"/>
            </w:tcBorders>
          </w:tcPr>
          <w:p w:rsidRPr="008C196F" w:rsidR="005F7A6F" w:rsidRDefault="008C328D" w14:paraId="643D8DDB" w14:textId="77777777">
            <w:pPr>
              <w:pStyle w:val="TableParagraph"/>
              <w:spacing w:line="229" w:lineRule="exact"/>
              <w:ind w:left="24"/>
              <w:jc w:val="center"/>
            </w:pPr>
            <w:r w:rsidRPr="008C196F">
              <w:rPr>
                <w:spacing w:val="-10"/>
              </w:rPr>
              <w:t>-</w:t>
            </w:r>
          </w:p>
        </w:tc>
        <w:tc>
          <w:tcPr>
            <w:tcW w:w="5108" w:type="dxa"/>
            <w:tcBorders>
              <w:top w:val="single" w:color="808080" w:sz="4" w:space="0"/>
              <w:left w:val="single" w:color="808080" w:sz="4" w:space="0"/>
            </w:tcBorders>
          </w:tcPr>
          <w:p w:rsidRPr="008C196F" w:rsidR="005F7A6F" w:rsidRDefault="008C328D" w14:paraId="643D8DDC" w14:textId="77777777">
            <w:pPr>
              <w:pStyle w:val="TableParagraph"/>
              <w:spacing w:line="229" w:lineRule="exact"/>
              <w:ind w:left="118"/>
            </w:pPr>
            <w:r w:rsidRPr="008C196F">
              <w:t>Consider</w:t>
            </w:r>
            <w:r w:rsidRPr="008C196F">
              <w:rPr>
                <w:spacing w:val="-8"/>
              </w:rPr>
              <w:t xml:space="preserve"> </w:t>
            </w:r>
            <w:r w:rsidRPr="008C196F">
              <w:t>stopping</w:t>
            </w:r>
            <w:r w:rsidRPr="008C196F">
              <w:rPr>
                <w:spacing w:val="-8"/>
              </w:rPr>
              <w:t xml:space="preserve"> </w:t>
            </w:r>
            <w:r w:rsidRPr="008C196F">
              <w:t>of</w:t>
            </w:r>
            <w:r w:rsidRPr="008C196F">
              <w:rPr>
                <w:spacing w:val="-7"/>
              </w:rPr>
              <w:t xml:space="preserve"> </w:t>
            </w:r>
            <w:r w:rsidRPr="008C196F">
              <w:rPr>
                <w:spacing w:val="-4"/>
              </w:rPr>
              <w:t>work.</w:t>
            </w:r>
          </w:p>
        </w:tc>
      </w:tr>
    </w:tbl>
    <w:p w:rsidRPr="008C196F" w:rsidR="00B32B7C" w:rsidRDefault="00B32B7C" w14:paraId="56B7F7E1" w14:textId="77777777">
      <w:pPr>
        <w:rPr>
          <w:sz w:val="20"/>
        </w:rPr>
      </w:pPr>
      <w:r w:rsidRPr="008C196F">
        <w:rPr>
          <w:sz w:val="20"/>
        </w:rPr>
        <w:br w:type="page"/>
      </w:r>
    </w:p>
    <w:p w:rsidRPr="008C196F" w:rsidR="005F7A6F" w:rsidP="009E7FC8" w:rsidRDefault="008C328D" w14:paraId="643D8DDF" w14:textId="426C6CA1">
      <w:pPr>
        <w:pStyle w:val="BodyText"/>
        <w:spacing w:before="82" w:after="120"/>
        <w:ind w:left="0" w:right="6"/>
        <w:jc w:val="center"/>
        <w:rPr>
          <w:rStyle w:val="SubtleReference"/>
        </w:rPr>
      </w:pPr>
      <w:bookmarkStart w:name="_bookmark96" w:id="122"/>
      <w:bookmarkEnd w:id="122"/>
      <w:r w:rsidRPr="008C196F">
        <w:rPr>
          <w:rStyle w:val="SubtleReference"/>
        </w:rPr>
        <w:t xml:space="preserve">Table </w:t>
      </w:r>
      <w:r w:rsidRPr="008C196F" w:rsidR="005753D3">
        <w:rPr>
          <w:rStyle w:val="SubtleReference"/>
        </w:rPr>
        <w:t>10</w:t>
      </w:r>
      <w:r w:rsidRPr="008C196F">
        <w:rPr>
          <w:rStyle w:val="SubtleReference"/>
        </w:rPr>
        <w:t>: Recommendations for acclimatization to hot and cold environments</w:t>
      </w:r>
    </w:p>
    <w:tbl>
      <w:tblPr>
        <w:tblW w:w="0" w:type="auto"/>
        <w:jc w:val="center"/>
        <w:tblBorders>
          <w:top w:val="single" w:color="7A9FCD" w:sz="8" w:space="0"/>
          <w:left w:val="single" w:color="7A9FCD" w:sz="8" w:space="0"/>
          <w:bottom w:val="single" w:color="7A9FCD" w:sz="8" w:space="0"/>
          <w:right w:val="single" w:color="7A9FCD" w:sz="8" w:space="0"/>
          <w:insideH w:val="single" w:color="7A9FCD" w:sz="8" w:space="0"/>
          <w:insideV w:val="single" w:color="7A9FCD" w:sz="8" w:space="0"/>
        </w:tblBorders>
        <w:tblLayout w:type="fixed"/>
        <w:tblCellMar>
          <w:left w:w="0" w:type="dxa"/>
          <w:right w:w="0" w:type="dxa"/>
        </w:tblCellMar>
        <w:tblLook w:val="01E0" w:firstRow="1" w:lastRow="1" w:firstColumn="1" w:lastColumn="1" w:noHBand="0" w:noVBand="0"/>
      </w:tblPr>
      <w:tblGrid>
        <w:gridCol w:w="722"/>
        <w:gridCol w:w="2530"/>
      </w:tblGrid>
      <w:tr w:rsidRPr="008C196F" w:rsidR="005F7A6F" w:rsidTr="009E7FC8" w14:paraId="643D8DE3" w14:textId="77777777">
        <w:trPr>
          <w:trHeight w:val="263"/>
          <w:jc w:val="center"/>
        </w:trPr>
        <w:tc>
          <w:tcPr>
            <w:tcW w:w="722" w:type="dxa"/>
            <w:tcBorders>
              <w:right w:val="single" w:color="F1F1F1" w:sz="4" w:space="0"/>
            </w:tcBorders>
            <w:shd w:val="clear" w:color="auto" w:fill="D2DFED"/>
          </w:tcPr>
          <w:p w:rsidRPr="008C196F" w:rsidR="005F7A6F" w:rsidRDefault="008C328D" w14:paraId="643D8DE1" w14:textId="77777777">
            <w:pPr>
              <w:pStyle w:val="TableParagraph"/>
              <w:spacing w:line="229" w:lineRule="exact"/>
              <w:ind w:left="19" w:right="2"/>
              <w:jc w:val="center"/>
              <w:rPr>
                <w:b/>
              </w:rPr>
            </w:pPr>
            <w:r w:rsidRPr="008C196F">
              <w:rPr>
                <w:b/>
                <w:spacing w:val="-5"/>
              </w:rPr>
              <w:t>Day</w:t>
            </w:r>
          </w:p>
        </w:tc>
        <w:tc>
          <w:tcPr>
            <w:tcW w:w="2530" w:type="dxa"/>
            <w:tcBorders>
              <w:left w:val="single" w:color="F1F1F1" w:sz="4" w:space="0"/>
            </w:tcBorders>
            <w:shd w:val="clear" w:color="auto" w:fill="D2DFED"/>
          </w:tcPr>
          <w:p w:rsidRPr="008C196F" w:rsidR="005F7A6F" w:rsidRDefault="008C328D" w14:paraId="643D8DE2" w14:textId="77777777">
            <w:pPr>
              <w:pStyle w:val="TableParagraph"/>
              <w:spacing w:line="229" w:lineRule="exact"/>
              <w:ind w:left="25"/>
              <w:jc w:val="center"/>
              <w:rPr>
                <w:b/>
              </w:rPr>
            </w:pPr>
            <w:r w:rsidRPr="008C196F">
              <w:rPr>
                <w:b/>
                <w:spacing w:val="-2"/>
              </w:rPr>
              <w:t>Acclimatization</w:t>
            </w:r>
          </w:p>
        </w:tc>
      </w:tr>
      <w:tr w:rsidRPr="008C196F" w:rsidR="005F7A6F" w:rsidTr="009E7FC8" w14:paraId="643D8DE6" w14:textId="77777777">
        <w:trPr>
          <w:trHeight w:val="265"/>
          <w:jc w:val="center"/>
        </w:trPr>
        <w:tc>
          <w:tcPr>
            <w:tcW w:w="722" w:type="dxa"/>
            <w:tcBorders>
              <w:right w:val="single" w:color="F1F1F1" w:sz="4" w:space="0"/>
            </w:tcBorders>
          </w:tcPr>
          <w:p w:rsidRPr="008C196F" w:rsidR="005F7A6F" w:rsidRDefault="008C328D" w14:paraId="643D8DE4" w14:textId="77777777">
            <w:pPr>
              <w:pStyle w:val="TableParagraph"/>
              <w:spacing w:line="230" w:lineRule="exact"/>
              <w:ind w:left="19" w:right="3"/>
              <w:jc w:val="center"/>
              <w:rPr>
                <w:b/>
                <w:sz w:val="13"/>
              </w:rPr>
            </w:pPr>
            <w:r w:rsidRPr="008C196F">
              <w:rPr>
                <w:b/>
                <w:spacing w:val="-5"/>
                <w:position w:val="-6"/>
              </w:rPr>
              <w:t>1</w:t>
            </w:r>
            <w:r w:rsidRPr="008C196F">
              <w:rPr>
                <w:b/>
                <w:spacing w:val="-5"/>
                <w:sz w:val="13"/>
              </w:rPr>
              <w:t>st</w:t>
            </w:r>
          </w:p>
        </w:tc>
        <w:tc>
          <w:tcPr>
            <w:tcW w:w="2530" w:type="dxa"/>
            <w:tcBorders>
              <w:left w:val="single" w:color="F1F1F1" w:sz="4" w:space="0"/>
            </w:tcBorders>
          </w:tcPr>
          <w:p w:rsidRPr="008C196F" w:rsidR="005F7A6F" w:rsidRDefault="008C328D" w14:paraId="643D8DE5" w14:textId="77777777">
            <w:pPr>
              <w:pStyle w:val="TableParagraph"/>
              <w:spacing w:line="229" w:lineRule="exact"/>
              <w:ind w:left="25"/>
              <w:jc w:val="center"/>
            </w:pPr>
            <w:r w:rsidRPr="008C196F">
              <w:rPr>
                <w:spacing w:val="-5"/>
              </w:rPr>
              <w:t>20</w:t>
            </w:r>
          </w:p>
        </w:tc>
      </w:tr>
      <w:tr w:rsidRPr="008C196F" w:rsidR="005F7A6F" w:rsidTr="009E7FC8" w14:paraId="643D8DE9" w14:textId="77777777">
        <w:trPr>
          <w:trHeight w:val="263"/>
          <w:jc w:val="center"/>
        </w:trPr>
        <w:tc>
          <w:tcPr>
            <w:tcW w:w="722" w:type="dxa"/>
            <w:tcBorders>
              <w:right w:val="single" w:color="F1F1F1" w:sz="4" w:space="0"/>
            </w:tcBorders>
            <w:shd w:val="clear" w:color="auto" w:fill="D2DFED"/>
          </w:tcPr>
          <w:p w:rsidRPr="008C196F" w:rsidR="005F7A6F" w:rsidRDefault="008C328D" w14:paraId="643D8DE7" w14:textId="77777777">
            <w:pPr>
              <w:pStyle w:val="TableParagraph"/>
              <w:spacing w:line="230" w:lineRule="exact"/>
              <w:ind w:left="19" w:right="2"/>
              <w:jc w:val="center"/>
              <w:rPr>
                <w:b/>
                <w:sz w:val="13"/>
              </w:rPr>
            </w:pPr>
            <w:r w:rsidRPr="008C196F">
              <w:rPr>
                <w:b/>
                <w:spacing w:val="-5"/>
                <w:position w:val="-6"/>
              </w:rPr>
              <w:t>2</w:t>
            </w:r>
            <w:r w:rsidRPr="008C196F">
              <w:rPr>
                <w:b/>
                <w:spacing w:val="-5"/>
                <w:sz w:val="13"/>
              </w:rPr>
              <w:t>nd</w:t>
            </w:r>
          </w:p>
        </w:tc>
        <w:tc>
          <w:tcPr>
            <w:tcW w:w="2530" w:type="dxa"/>
            <w:tcBorders>
              <w:left w:val="single" w:color="F1F1F1" w:sz="4" w:space="0"/>
            </w:tcBorders>
            <w:shd w:val="clear" w:color="auto" w:fill="D2DFED"/>
          </w:tcPr>
          <w:p w:rsidRPr="008C196F" w:rsidR="005F7A6F" w:rsidRDefault="008C328D" w14:paraId="643D8DE8" w14:textId="77777777">
            <w:pPr>
              <w:pStyle w:val="TableParagraph"/>
              <w:spacing w:line="229" w:lineRule="exact"/>
              <w:ind w:left="25"/>
              <w:jc w:val="center"/>
            </w:pPr>
            <w:r w:rsidRPr="008C196F">
              <w:rPr>
                <w:spacing w:val="-5"/>
              </w:rPr>
              <w:t>40</w:t>
            </w:r>
          </w:p>
        </w:tc>
      </w:tr>
      <w:tr w:rsidRPr="008C196F" w:rsidR="005F7A6F" w:rsidTr="009E7FC8" w14:paraId="643D8DEC" w14:textId="77777777">
        <w:trPr>
          <w:trHeight w:val="265"/>
          <w:jc w:val="center"/>
        </w:trPr>
        <w:tc>
          <w:tcPr>
            <w:tcW w:w="722" w:type="dxa"/>
            <w:tcBorders>
              <w:right w:val="single" w:color="F1F1F1" w:sz="4" w:space="0"/>
            </w:tcBorders>
          </w:tcPr>
          <w:p w:rsidRPr="008C196F" w:rsidR="005F7A6F" w:rsidRDefault="008C328D" w14:paraId="643D8DEA" w14:textId="77777777">
            <w:pPr>
              <w:pStyle w:val="TableParagraph"/>
              <w:spacing w:line="232" w:lineRule="exact"/>
              <w:ind w:left="19" w:right="2"/>
              <w:jc w:val="center"/>
              <w:rPr>
                <w:b/>
                <w:sz w:val="13"/>
              </w:rPr>
            </w:pPr>
            <w:r w:rsidRPr="008C196F">
              <w:rPr>
                <w:b/>
                <w:spacing w:val="-5"/>
                <w:position w:val="-6"/>
              </w:rPr>
              <w:t>3</w:t>
            </w:r>
            <w:r w:rsidRPr="008C196F">
              <w:rPr>
                <w:b/>
                <w:spacing w:val="-5"/>
                <w:sz w:val="13"/>
              </w:rPr>
              <w:t>rd</w:t>
            </w:r>
          </w:p>
        </w:tc>
        <w:tc>
          <w:tcPr>
            <w:tcW w:w="2530" w:type="dxa"/>
            <w:tcBorders>
              <w:left w:val="single" w:color="F1F1F1" w:sz="4" w:space="0"/>
            </w:tcBorders>
          </w:tcPr>
          <w:p w:rsidRPr="008C196F" w:rsidR="005F7A6F" w:rsidRDefault="008C328D" w14:paraId="643D8DEB" w14:textId="77777777">
            <w:pPr>
              <w:pStyle w:val="TableParagraph"/>
              <w:spacing w:before="1"/>
              <w:ind w:left="25"/>
              <w:jc w:val="center"/>
            </w:pPr>
            <w:r w:rsidRPr="008C196F">
              <w:rPr>
                <w:spacing w:val="-5"/>
              </w:rPr>
              <w:t>60</w:t>
            </w:r>
          </w:p>
        </w:tc>
      </w:tr>
      <w:tr w:rsidRPr="008C196F" w:rsidR="005F7A6F" w:rsidTr="009E7FC8" w14:paraId="643D8DEF" w14:textId="77777777">
        <w:trPr>
          <w:trHeight w:val="263"/>
          <w:jc w:val="center"/>
        </w:trPr>
        <w:tc>
          <w:tcPr>
            <w:tcW w:w="722" w:type="dxa"/>
            <w:tcBorders>
              <w:right w:val="single" w:color="F1F1F1" w:sz="4" w:space="0"/>
            </w:tcBorders>
            <w:shd w:val="clear" w:color="auto" w:fill="D2DFED"/>
          </w:tcPr>
          <w:p w:rsidRPr="008C196F" w:rsidR="005F7A6F" w:rsidRDefault="008C328D" w14:paraId="643D8DED" w14:textId="77777777">
            <w:pPr>
              <w:pStyle w:val="TableParagraph"/>
              <w:spacing w:line="230" w:lineRule="exact"/>
              <w:ind w:left="19"/>
              <w:jc w:val="center"/>
              <w:rPr>
                <w:b/>
                <w:sz w:val="13"/>
              </w:rPr>
            </w:pPr>
            <w:r w:rsidRPr="008C196F">
              <w:rPr>
                <w:b/>
                <w:spacing w:val="-5"/>
                <w:position w:val="-6"/>
              </w:rPr>
              <w:t>4</w:t>
            </w:r>
            <w:r w:rsidRPr="008C196F">
              <w:rPr>
                <w:b/>
                <w:spacing w:val="-5"/>
                <w:sz w:val="13"/>
              </w:rPr>
              <w:t>th</w:t>
            </w:r>
          </w:p>
        </w:tc>
        <w:tc>
          <w:tcPr>
            <w:tcW w:w="2530" w:type="dxa"/>
            <w:tcBorders>
              <w:left w:val="single" w:color="F1F1F1" w:sz="4" w:space="0"/>
            </w:tcBorders>
            <w:shd w:val="clear" w:color="auto" w:fill="D2DFED"/>
          </w:tcPr>
          <w:p w:rsidRPr="008C196F" w:rsidR="005F7A6F" w:rsidRDefault="008C328D" w14:paraId="643D8DEE" w14:textId="77777777">
            <w:pPr>
              <w:pStyle w:val="TableParagraph"/>
              <w:spacing w:line="229" w:lineRule="exact"/>
              <w:ind w:left="25"/>
              <w:jc w:val="center"/>
            </w:pPr>
            <w:r w:rsidRPr="008C196F">
              <w:rPr>
                <w:spacing w:val="-5"/>
              </w:rPr>
              <w:t>80</w:t>
            </w:r>
          </w:p>
        </w:tc>
      </w:tr>
      <w:tr w:rsidRPr="008C196F" w:rsidR="005F7A6F" w:rsidTr="009E7FC8" w14:paraId="643D8DF2" w14:textId="77777777">
        <w:trPr>
          <w:trHeight w:val="265"/>
          <w:jc w:val="center"/>
        </w:trPr>
        <w:tc>
          <w:tcPr>
            <w:tcW w:w="722" w:type="dxa"/>
            <w:tcBorders>
              <w:right w:val="single" w:color="F1F1F1" w:sz="4" w:space="0"/>
            </w:tcBorders>
          </w:tcPr>
          <w:p w:rsidRPr="008C196F" w:rsidR="005F7A6F" w:rsidRDefault="008C328D" w14:paraId="643D8DF0" w14:textId="77777777">
            <w:pPr>
              <w:pStyle w:val="TableParagraph"/>
              <w:spacing w:line="232" w:lineRule="exact"/>
              <w:ind w:left="19"/>
              <w:jc w:val="center"/>
              <w:rPr>
                <w:b/>
                <w:sz w:val="13"/>
              </w:rPr>
            </w:pPr>
            <w:r w:rsidRPr="008C196F">
              <w:rPr>
                <w:b/>
                <w:spacing w:val="-5"/>
                <w:position w:val="-6"/>
              </w:rPr>
              <w:t>5</w:t>
            </w:r>
            <w:r w:rsidRPr="008C196F">
              <w:rPr>
                <w:b/>
                <w:spacing w:val="-5"/>
                <w:sz w:val="13"/>
              </w:rPr>
              <w:t>th</w:t>
            </w:r>
          </w:p>
        </w:tc>
        <w:tc>
          <w:tcPr>
            <w:tcW w:w="2530" w:type="dxa"/>
            <w:tcBorders>
              <w:left w:val="single" w:color="F1F1F1" w:sz="4" w:space="0"/>
            </w:tcBorders>
          </w:tcPr>
          <w:p w:rsidRPr="008C196F" w:rsidR="005F7A6F" w:rsidRDefault="008C328D" w14:paraId="643D8DF1" w14:textId="77777777">
            <w:pPr>
              <w:pStyle w:val="TableParagraph"/>
              <w:spacing w:before="1"/>
              <w:ind w:left="25"/>
              <w:jc w:val="center"/>
            </w:pPr>
            <w:r w:rsidRPr="008C196F">
              <w:rPr>
                <w:spacing w:val="-5"/>
              </w:rPr>
              <w:t>100</w:t>
            </w:r>
          </w:p>
        </w:tc>
      </w:tr>
    </w:tbl>
    <w:p w:rsidRPr="008C196F" w:rsidR="005F7A6F" w:rsidRDefault="005F7A6F" w14:paraId="643D8DF3" w14:textId="77777777">
      <w:pPr>
        <w:pStyle w:val="BodyText"/>
        <w:ind w:left="0"/>
        <w:rPr>
          <w:sz w:val="16"/>
        </w:rPr>
      </w:pPr>
    </w:p>
    <w:p w:rsidRPr="008C196F" w:rsidR="005F7A6F" w:rsidP="00925129" w:rsidRDefault="008C328D" w14:paraId="643D8DF5" w14:textId="77777777">
      <w:pPr>
        <w:pStyle w:val="ListParagraph"/>
        <w:numPr>
          <w:ilvl w:val="2"/>
          <w:numId w:val="79"/>
        </w:numPr>
        <w:tabs>
          <w:tab w:val="left" w:pos="1984"/>
          <w:tab w:val="left" w:pos="1986"/>
        </w:tabs>
        <w:spacing w:line="276" w:lineRule="auto"/>
        <w:ind w:right="138" w:hanging="711"/>
        <w:jc w:val="both"/>
      </w:pPr>
      <w:r w:rsidRPr="008C196F">
        <w:t>Whenever</w:t>
      </w:r>
      <w:r w:rsidRPr="008C196F">
        <w:rPr>
          <w:spacing w:val="-10"/>
        </w:rPr>
        <w:t xml:space="preserve"> </w:t>
      </w:r>
      <w:r w:rsidRPr="008C196F">
        <w:t>there</w:t>
      </w:r>
      <w:r w:rsidRPr="008C196F">
        <w:rPr>
          <w:spacing w:val="-11"/>
        </w:rPr>
        <w:t xml:space="preserve"> </w:t>
      </w:r>
      <w:r w:rsidRPr="008C196F">
        <w:t>are</w:t>
      </w:r>
      <w:r w:rsidRPr="008C196F">
        <w:rPr>
          <w:spacing w:val="-11"/>
        </w:rPr>
        <w:t xml:space="preserve"> </w:t>
      </w:r>
      <w:r w:rsidRPr="008C196F">
        <w:t>sources</w:t>
      </w:r>
      <w:r w:rsidRPr="008C196F">
        <w:rPr>
          <w:spacing w:val="-10"/>
        </w:rPr>
        <w:t xml:space="preserve"> </w:t>
      </w:r>
      <w:r w:rsidRPr="008C196F">
        <w:t>of</w:t>
      </w:r>
      <w:r w:rsidRPr="008C196F">
        <w:rPr>
          <w:spacing w:val="-12"/>
        </w:rPr>
        <w:t xml:space="preserve"> </w:t>
      </w:r>
      <w:r w:rsidRPr="008C196F">
        <w:t>radiated</w:t>
      </w:r>
      <w:r w:rsidRPr="008C196F">
        <w:rPr>
          <w:spacing w:val="-9"/>
        </w:rPr>
        <w:t xml:space="preserve"> </w:t>
      </w:r>
      <w:r w:rsidRPr="008C196F">
        <w:t>hot</w:t>
      </w:r>
      <w:r w:rsidRPr="008C196F">
        <w:rPr>
          <w:spacing w:val="-9"/>
        </w:rPr>
        <w:t xml:space="preserve"> </w:t>
      </w:r>
      <w:r w:rsidRPr="008C196F">
        <w:t>temperatures</w:t>
      </w:r>
      <w:r w:rsidRPr="008C196F">
        <w:rPr>
          <w:spacing w:val="-10"/>
        </w:rPr>
        <w:t xml:space="preserve"> </w:t>
      </w:r>
      <w:r w:rsidRPr="008C196F">
        <w:t>(e.g.</w:t>
      </w:r>
      <w:r w:rsidRPr="008C196F">
        <w:rPr>
          <w:spacing w:val="-7"/>
        </w:rPr>
        <w:t xml:space="preserve"> </w:t>
      </w:r>
      <w:r w:rsidRPr="008C196F">
        <w:t>hot</w:t>
      </w:r>
      <w:r w:rsidRPr="008C196F">
        <w:rPr>
          <w:spacing w:val="-12"/>
        </w:rPr>
        <w:t xml:space="preserve"> </w:t>
      </w:r>
      <w:r w:rsidRPr="008C196F">
        <w:t>surfaces,</w:t>
      </w:r>
      <w:r w:rsidRPr="008C196F">
        <w:rPr>
          <w:spacing w:val="-11"/>
        </w:rPr>
        <w:t xml:space="preserve"> </w:t>
      </w:r>
      <w:r w:rsidRPr="008C196F">
        <w:t>furnaces)</w:t>
      </w:r>
      <w:r w:rsidRPr="008C196F">
        <w:rPr>
          <w:spacing w:val="-10"/>
        </w:rPr>
        <w:t xml:space="preserve"> </w:t>
      </w:r>
      <w:r w:rsidRPr="008C196F">
        <w:t>that</w:t>
      </w:r>
      <w:r w:rsidRPr="008C196F">
        <w:rPr>
          <w:spacing w:val="-11"/>
        </w:rPr>
        <w:t xml:space="preserve"> </w:t>
      </w:r>
      <w:r w:rsidRPr="008C196F">
        <w:t>may cause a risk to the health &amp; safety of persons, the exposure of persons must be reduced by implementing adequate screens to reduce the amount of radiated energy, so far as is reasonably practicable.</w:t>
      </w:r>
    </w:p>
    <w:p w:rsidRPr="008C196F" w:rsidR="005F7A6F" w:rsidP="00925129" w:rsidRDefault="008C328D" w14:paraId="643D8DF6" w14:textId="77777777">
      <w:pPr>
        <w:pStyle w:val="ListParagraph"/>
        <w:numPr>
          <w:ilvl w:val="2"/>
          <w:numId w:val="79"/>
        </w:numPr>
        <w:tabs>
          <w:tab w:val="left" w:pos="1986"/>
        </w:tabs>
        <w:spacing w:before="121" w:line="276" w:lineRule="auto"/>
        <w:ind w:right="148"/>
        <w:jc w:val="both"/>
      </w:pPr>
      <w:r w:rsidRPr="008C196F">
        <w:t>Training on identification of signs and symptoms of heat stress illness, including what to do in the event of an emergency;</w:t>
      </w:r>
    </w:p>
    <w:p w:rsidRPr="008C196F" w:rsidR="005F7A6F" w:rsidP="00925129" w:rsidRDefault="008C328D" w14:paraId="643D8DF7" w14:textId="77777777">
      <w:pPr>
        <w:pStyle w:val="ListParagraph"/>
        <w:numPr>
          <w:ilvl w:val="2"/>
          <w:numId w:val="79"/>
        </w:numPr>
        <w:tabs>
          <w:tab w:val="left" w:pos="1986"/>
        </w:tabs>
        <w:spacing w:before="121" w:line="276" w:lineRule="auto"/>
        <w:ind w:right="151"/>
        <w:jc w:val="both"/>
      </w:pPr>
      <w:r w:rsidRPr="008C196F">
        <w:t xml:space="preserve">A buddy is mandatory when working in extreme temperature conditions (working alone is </w:t>
      </w:r>
      <w:r w:rsidRPr="008C196F">
        <w:rPr>
          <w:spacing w:val="-2"/>
        </w:rPr>
        <w:t>prohibited).</w:t>
      </w:r>
    </w:p>
    <w:p w:rsidRPr="008C196F" w:rsidR="005F7A6F" w:rsidRDefault="005F7A6F" w14:paraId="643D8DF8" w14:textId="77777777">
      <w:pPr>
        <w:pStyle w:val="BodyText"/>
        <w:spacing w:before="129"/>
        <w:ind w:left="0"/>
      </w:pPr>
    </w:p>
    <w:p w:rsidRPr="008C196F" w:rsidR="005F7A6F" w:rsidP="00925129" w:rsidRDefault="008C328D" w14:paraId="643D8DF9" w14:textId="63100C06">
      <w:pPr>
        <w:pStyle w:val="Heading2"/>
        <w:numPr>
          <w:ilvl w:val="1"/>
          <w:numId w:val="79"/>
        </w:numPr>
        <w:ind w:left="1418"/>
      </w:pPr>
      <w:bookmarkStart w:name="_Toc230948687" w:id="123"/>
      <w:r w:rsidRPr="008C196F">
        <w:t>EXTREMELY COLD TEMPERATURES</w:t>
      </w:r>
      <w:bookmarkEnd w:id="123"/>
    </w:p>
    <w:p w:rsidRPr="008C196F" w:rsidR="005F7A6F" w:rsidP="00925129" w:rsidRDefault="008C328D" w14:paraId="643D8DFA" w14:textId="77777777">
      <w:pPr>
        <w:pStyle w:val="ListParagraph"/>
        <w:numPr>
          <w:ilvl w:val="2"/>
          <w:numId w:val="79"/>
        </w:numPr>
        <w:tabs>
          <w:tab w:val="left" w:pos="1986"/>
        </w:tabs>
        <w:spacing w:before="154" w:line="276" w:lineRule="auto"/>
        <w:ind w:right="139"/>
        <w:jc w:val="both"/>
      </w:pPr>
      <w:r w:rsidRPr="008C196F">
        <w:t>The</w:t>
      </w:r>
      <w:r w:rsidRPr="008C196F">
        <w:rPr>
          <w:spacing w:val="-3"/>
        </w:rPr>
        <w:t xml:space="preserve"> </w:t>
      </w:r>
      <w:r w:rsidRPr="008C196F">
        <w:t>risk</w:t>
      </w:r>
      <w:r w:rsidRPr="008C196F">
        <w:rPr>
          <w:spacing w:val="-1"/>
        </w:rPr>
        <w:t xml:space="preserve"> </w:t>
      </w:r>
      <w:r w:rsidRPr="008C196F">
        <w:t>levels</w:t>
      </w:r>
      <w:r w:rsidRPr="008C196F">
        <w:rPr>
          <w:spacing w:val="-1"/>
        </w:rPr>
        <w:t xml:space="preserve"> </w:t>
      </w:r>
      <w:r w:rsidRPr="008C196F">
        <w:t>for</w:t>
      </w:r>
      <w:r w:rsidRPr="008C196F">
        <w:rPr>
          <w:spacing w:val="-1"/>
        </w:rPr>
        <w:t xml:space="preserve"> </w:t>
      </w:r>
      <w:r w:rsidRPr="008C196F">
        <w:t>working in</w:t>
      </w:r>
      <w:r w:rsidRPr="008C196F">
        <w:rPr>
          <w:spacing w:val="-2"/>
        </w:rPr>
        <w:t xml:space="preserve"> </w:t>
      </w:r>
      <w:r w:rsidRPr="008C196F">
        <w:t>cold</w:t>
      </w:r>
      <w:r w:rsidRPr="008C196F">
        <w:rPr>
          <w:spacing w:val="-2"/>
        </w:rPr>
        <w:t xml:space="preserve"> </w:t>
      </w:r>
      <w:r w:rsidRPr="008C196F">
        <w:t>environments</w:t>
      </w:r>
      <w:r w:rsidRPr="008C196F">
        <w:rPr>
          <w:spacing w:val="-1"/>
        </w:rPr>
        <w:t xml:space="preserve"> </w:t>
      </w:r>
      <w:r w:rsidRPr="008C196F">
        <w:t>(whether</w:t>
      </w:r>
      <w:r w:rsidRPr="008C196F">
        <w:rPr>
          <w:spacing w:val="-1"/>
        </w:rPr>
        <w:t xml:space="preserve"> </w:t>
      </w:r>
      <w:r w:rsidRPr="008C196F">
        <w:t>they</w:t>
      </w:r>
      <w:r w:rsidRPr="008C196F">
        <w:rPr>
          <w:spacing w:val="-1"/>
        </w:rPr>
        <w:t xml:space="preserve"> </w:t>
      </w:r>
      <w:r w:rsidRPr="008C196F">
        <w:t>are</w:t>
      </w:r>
      <w:r w:rsidRPr="008C196F">
        <w:rPr>
          <w:spacing w:val="-2"/>
        </w:rPr>
        <w:t xml:space="preserve"> </w:t>
      </w:r>
      <w:r w:rsidRPr="008C196F">
        <w:t>due</w:t>
      </w:r>
      <w:r w:rsidRPr="008C196F">
        <w:rPr>
          <w:spacing w:val="-2"/>
        </w:rPr>
        <w:t xml:space="preserve"> </w:t>
      </w:r>
      <w:r w:rsidRPr="008C196F">
        <w:t>to</w:t>
      </w:r>
      <w:r w:rsidRPr="008C196F">
        <w:rPr>
          <w:spacing w:val="-2"/>
        </w:rPr>
        <w:t xml:space="preserve"> </w:t>
      </w:r>
      <w:r w:rsidRPr="008C196F">
        <w:t>climatic</w:t>
      </w:r>
      <w:r w:rsidRPr="008C196F">
        <w:rPr>
          <w:spacing w:val="-1"/>
        </w:rPr>
        <w:t xml:space="preserve"> </w:t>
      </w:r>
      <w:r w:rsidRPr="008C196F">
        <w:t>conditions</w:t>
      </w:r>
      <w:r w:rsidRPr="008C196F">
        <w:rPr>
          <w:spacing w:val="-1"/>
        </w:rPr>
        <w:t xml:space="preserve"> </w:t>
      </w:r>
      <w:r w:rsidRPr="008C196F">
        <w:t>or to the activities undertaken) shall take into account the Dry-bulb temperature (measured in the shade) and the speed of wind. The following table defines the wind-chill temperature value for various combinations of dry-bulb temperature and wind speed, and associated level of risk. Wind-chill temperatures in the “cold” zone may cause the skin to freeze within 1 minute.</w:t>
      </w:r>
    </w:p>
    <w:p w:rsidRPr="008C196F" w:rsidR="005F7A6F" w:rsidP="0096091B" w:rsidRDefault="0096091B" w14:paraId="643D8DFB" w14:textId="233F6D8B">
      <w:pPr>
        <w:pStyle w:val="BodyText"/>
        <w:spacing w:before="120"/>
        <w:ind w:left="0" w:right="2"/>
        <w:jc w:val="center"/>
        <w:rPr>
          <w:rStyle w:val="SubtleReference"/>
        </w:rPr>
      </w:pPr>
      <w:r w:rsidRPr="008C196F">
        <w:rPr>
          <w:rStyle w:val="SubtleReference"/>
          <w:noProof/>
        </w:rPr>
        <w:drawing>
          <wp:anchor distT="0" distB="0" distL="0" distR="0" simplePos="0" relativeHeight="251658251" behindDoc="1" locked="0" layoutInCell="1" allowOverlap="1" wp14:anchorId="643D8F40" wp14:editId="040527D5">
            <wp:simplePos x="0" y="0"/>
            <wp:positionH relativeFrom="margin">
              <wp:align>center</wp:align>
            </wp:positionH>
            <wp:positionV relativeFrom="paragraph">
              <wp:posOffset>298698</wp:posOffset>
            </wp:positionV>
            <wp:extent cx="5873971" cy="3024378"/>
            <wp:effectExtent l="0" t="0" r="0" b="5080"/>
            <wp:wrapTopAndBottom/>
            <wp:docPr id="70" name="Image 70" descr="Celsius Wind Chill Char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Celsius Wind Chill Chart"/>
                    <pic:cNvPicPr/>
                  </pic:nvPicPr>
                  <pic:blipFill>
                    <a:blip r:embed="rId31" cstate="print"/>
                    <a:stretch>
                      <a:fillRect/>
                    </a:stretch>
                  </pic:blipFill>
                  <pic:spPr>
                    <a:xfrm>
                      <a:off x="0" y="0"/>
                      <a:ext cx="5873971" cy="3024378"/>
                    </a:xfrm>
                    <a:prstGeom prst="rect">
                      <a:avLst/>
                    </a:prstGeom>
                  </pic:spPr>
                </pic:pic>
              </a:graphicData>
            </a:graphic>
          </wp:anchor>
        </w:drawing>
      </w:r>
      <w:r w:rsidRPr="008C196F" w:rsidR="008C328D">
        <w:rPr>
          <w:rStyle w:val="SubtleReference"/>
        </w:rPr>
        <w:t xml:space="preserve">Table </w:t>
      </w:r>
      <w:r w:rsidRPr="008C196F">
        <w:rPr>
          <w:rStyle w:val="SubtleReference"/>
        </w:rPr>
        <w:t>11</w:t>
      </w:r>
      <w:r w:rsidRPr="008C196F" w:rsidR="008C328D">
        <w:rPr>
          <w:rStyle w:val="SubtleReference"/>
        </w:rPr>
        <w:t>: Wind-chill temperatures</w:t>
      </w:r>
    </w:p>
    <w:p w:rsidRPr="008C196F" w:rsidR="0096091B" w:rsidRDefault="0096091B" w14:paraId="643D8DFC" w14:textId="183E7B2C">
      <w:pPr>
        <w:rPr>
          <w:sz w:val="20"/>
          <w:szCs w:val="20"/>
        </w:rPr>
      </w:pPr>
      <w:r w:rsidRPr="008C196F">
        <w:br w:type="page"/>
      </w:r>
    </w:p>
    <w:p w:rsidRPr="008C196F" w:rsidR="005F7A6F" w:rsidP="00925129" w:rsidRDefault="008C328D" w14:paraId="643D8DFE" w14:textId="77777777">
      <w:pPr>
        <w:pStyle w:val="ListParagraph"/>
        <w:numPr>
          <w:ilvl w:val="2"/>
          <w:numId w:val="79"/>
        </w:numPr>
        <w:tabs>
          <w:tab w:val="left" w:pos="1986"/>
        </w:tabs>
        <w:spacing w:line="276" w:lineRule="auto"/>
        <w:ind w:right="147"/>
        <w:jc w:val="both"/>
      </w:pPr>
      <w:r w:rsidRPr="008C196F">
        <w:t xml:space="preserve">The following must be considered as control measures to reduce the exposure to cold environments or to reduce the likelihood and severity that such exposures would result in </w:t>
      </w:r>
      <w:r w:rsidRPr="008C196F">
        <w:rPr>
          <w:spacing w:val="-2"/>
        </w:rPr>
        <w:t>injuries:</w:t>
      </w:r>
    </w:p>
    <w:p w:rsidRPr="008C196F" w:rsidR="005F7A6F" w:rsidRDefault="008C328D" w14:paraId="643D8DFF" w14:textId="77777777">
      <w:pPr>
        <w:pStyle w:val="ListParagraph"/>
        <w:numPr>
          <w:ilvl w:val="0"/>
          <w:numId w:val="9"/>
        </w:numPr>
        <w:tabs>
          <w:tab w:val="left" w:pos="2281"/>
        </w:tabs>
        <w:spacing w:before="118"/>
        <w:ind w:left="2281" w:hanging="359"/>
        <w:jc w:val="both"/>
      </w:pPr>
      <w:r w:rsidRPr="008C196F">
        <w:t>Insulate</w:t>
      </w:r>
      <w:r w:rsidRPr="008C196F">
        <w:rPr>
          <w:spacing w:val="-10"/>
        </w:rPr>
        <w:t xml:space="preserve"> </w:t>
      </w:r>
      <w:r w:rsidRPr="008C196F">
        <w:t>cold</w:t>
      </w:r>
      <w:r w:rsidRPr="008C196F">
        <w:rPr>
          <w:spacing w:val="-8"/>
        </w:rPr>
        <w:t xml:space="preserve"> </w:t>
      </w:r>
      <w:r w:rsidRPr="008C196F">
        <w:rPr>
          <w:spacing w:val="-2"/>
        </w:rPr>
        <w:t>sources;</w:t>
      </w:r>
    </w:p>
    <w:p w:rsidRPr="008C196F" w:rsidR="005F7A6F" w:rsidRDefault="008C328D" w14:paraId="643D8E01" w14:textId="77777777">
      <w:pPr>
        <w:pStyle w:val="ListParagraph"/>
        <w:numPr>
          <w:ilvl w:val="0"/>
          <w:numId w:val="9"/>
        </w:numPr>
        <w:tabs>
          <w:tab w:val="left" w:pos="2281"/>
        </w:tabs>
        <w:spacing w:before="82" w:line="239" w:lineRule="exact"/>
        <w:ind w:left="2281" w:hanging="359"/>
      </w:pPr>
      <w:r w:rsidRPr="008C196F">
        <w:t>Shield</w:t>
      </w:r>
      <w:r w:rsidRPr="008C196F">
        <w:rPr>
          <w:spacing w:val="-7"/>
        </w:rPr>
        <w:t xml:space="preserve"> </w:t>
      </w:r>
      <w:r w:rsidRPr="008C196F">
        <w:t>cold</w:t>
      </w:r>
      <w:r w:rsidRPr="008C196F">
        <w:rPr>
          <w:spacing w:val="-6"/>
        </w:rPr>
        <w:t xml:space="preserve"> </w:t>
      </w:r>
      <w:r w:rsidRPr="008C196F">
        <w:t>sources</w:t>
      </w:r>
      <w:r w:rsidRPr="008C196F">
        <w:rPr>
          <w:spacing w:val="-5"/>
        </w:rPr>
        <w:t xml:space="preserve"> </w:t>
      </w:r>
      <w:r w:rsidRPr="008C196F">
        <w:t>and</w:t>
      </w:r>
      <w:r w:rsidRPr="008C196F">
        <w:rPr>
          <w:spacing w:val="-7"/>
        </w:rPr>
        <w:t xml:space="preserve"> </w:t>
      </w:r>
      <w:r w:rsidRPr="008C196F">
        <w:t>/</w:t>
      </w:r>
      <w:r w:rsidRPr="008C196F">
        <w:rPr>
          <w:spacing w:val="-5"/>
        </w:rPr>
        <w:t xml:space="preserve"> </w:t>
      </w:r>
      <w:r w:rsidRPr="008C196F">
        <w:t>or</w:t>
      </w:r>
      <w:r w:rsidRPr="008C196F">
        <w:rPr>
          <w:spacing w:val="-5"/>
        </w:rPr>
        <w:t xml:space="preserve"> </w:t>
      </w:r>
      <w:r w:rsidRPr="008C196F">
        <w:t>provide</w:t>
      </w:r>
      <w:r w:rsidRPr="008C196F">
        <w:rPr>
          <w:spacing w:val="-7"/>
        </w:rPr>
        <w:t xml:space="preserve"> </w:t>
      </w:r>
      <w:r w:rsidRPr="008C196F">
        <w:t>shelters</w:t>
      </w:r>
      <w:r w:rsidRPr="008C196F">
        <w:rPr>
          <w:spacing w:val="-4"/>
        </w:rPr>
        <w:t xml:space="preserve"> </w:t>
      </w:r>
      <w:r w:rsidRPr="008C196F">
        <w:t>to</w:t>
      </w:r>
      <w:r w:rsidRPr="008C196F">
        <w:rPr>
          <w:spacing w:val="-7"/>
        </w:rPr>
        <w:t xml:space="preserve"> </w:t>
      </w:r>
      <w:r w:rsidRPr="008C196F">
        <w:t>protect</w:t>
      </w:r>
      <w:r w:rsidRPr="008C196F">
        <w:rPr>
          <w:spacing w:val="-5"/>
        </w:rPr>
        <w:t xml:space="preserve"> </w:t>
      </w:r>
      <w:r w:rsidRPr="008C196F">
        <w:t>persons</w:t>
      </w:r>
      <w:r w:rsidRPr="008C196F">
        <w:rPr>
          <w:spacing w:val="-5"/>
        </w:rPr>
        <w:t xml:space="preserve"> </w:t>
      </w:r>
      <w:r w:rsidRPr="008C196F">
        <w:t>from</w:t>
      </w:r>
      <w:r w:rsidRPr="008C196F">
        <w:rPr>
          <w:spacing w:val="-4"/>
        </w:rPr>
        <w:t xml:space="preserve"> </w:t>
      </w:r>
      <w:r w:rsidRPr="008C196F">
        <w:t>the</w:t>
      </w:r>
      <w:r w:rsidRPr="008C196F">
        <w:rPr>
          <w:spacing w:val="-5"/>
        </w:rPr>
        <w:t xml:space="preserve"> </w:t>
      </w:r>
      <w:r w:rsidRPr="008C196F">
        <w:rPr>
          <w:spacing w:val="-2"/>
        </w:rPr>
        <w:t>wind;</w:t>
      </w:r>
    </w:p>
    <w:p w:rsidRPr="008C196F" w:rsidR="005F7A6F" w:rsidRDefault="008C328D" w14:paraId="643D8E02" w14:textId="77777777">
      <w:pPr>
        <w:pStyle w:val="ListParagraph"/>
        <w:numPr>
          <w:ilvl w:val="0"/>
          <w:numId w:val="9"/>
        </w:numPr>
        <w:tabs>
          <w:tab w:val="left" w:pos="2281"/>
        </w:tabs>
        <w:spacing w:line="233" w:lineRule="exact"/>
        <w:ind w:left="2281" w:hanging="359"/>
      </w:pPr>
      <w:r w:rsidRPr="008C196F">
        <w:t>Provide</w:t>
      </w:r>
      <w:r w:rsidRPr="008C196F">
        <w:rPr>
          <w:spacing w:val="-9"/>
        </w:rPr>
        <w:t xml:space="preserve"> </w:t>
      </w:r>
      <w:r w:rsidRPr="008C196F">
        <w:t>warm</w:t>
      </w:r>
      <w:r w:rsidRPr="008C196F">
        <w:rPr>
          <w:spacing w:val="-7"/>
        </w:rPr>
        <w:t xml:space="preserve"> </w:t>
      </w:r>
      <w:r w:rsidRPr="008C196F">
        <w:rPr>
          <w:spacing w:val="-2"/>
        </w:rPr>
        <w:t>refuges;</w:t>
      </w:r>
    </w:p>
    <w:p w:rsidRPr="008C196F" w:rsidR="005F7A6F" w:rsidRDefault="008C328D" w14:paraId="643D8E03" w14:textId="77777777">
      <w:pPr>
        <w:pStyle w:val="ListParagraph"/>
        <w:numPr>
          <w:ilvl w:val="0"/>
          <w:numId w:val="9"/>
        </w:numPr>
        <w:tabs>
          <w:tab w:val="left" w:pos="2281"/>
        </w:tabs>
        <w:spacing w:line="233" w:lineRule="exact"/>
        <w:ind w:left="2281" w:hanging="359"/>
      </w:pPr>
      <w:r w:rsidRPr="008C196F">
        <w:t>Adapt</w:t>
      </w:r>
      <w:r w:rsidRPr="008C196F">
        <w:rPr>
          <w:spacing w:val="-7"/>
        </w:rPr>
        <w:t xml:space="preserve"> </w:t>
      </w:r>
      <w:r w:rsidRPr="008C196F">
        <w:t>the</w:t>
      </w:r>
      <w:r w:rsidRPr="008C196F">
        <w:rPr>
          <w:spacing w:val="-6"/>
        </w:rPr>
        <w:t xml:space="preserve"> </w:t>
      </w:r>
      <w:r w:rsidRPr="008C196F">
        <w:t>working</w:t>
      </w:r>
      <w:r w:rsidRPr="008C196F">
        <w:rPr>
          <w:spacing w:val="-5"/>
        </w:rPr>
        <w:t xml:space="preserve"> </w:t>
      </w:r>
      <w:r w:rsidRPr="008C196F">
        <w:t>hours</w:t>
      </w:r>
      <w:r w:rsidRPr="008C196F">
        <w:rPr>
          <w:spacing w:val="-4"/>
        </w:rPr>
        <w:t xml:space="preserve"> </w:t>
      </w:r>
      <w:r w:rsidRPr="008C196F">
        <w:t>in</w:t>
      </w:r>
      <w:r w:rsidRPr="008C196F">
        <w:rPr>
          <w:spacing w:val="-4"/>
        </w:rPr>
        <w:t xml:space="preserve"> </w:t>
      </w:r>
      <w:r w:rsidRPr="008C196F">
        <w:t>order</w:t>
      </w:r>
      <w:r w:rsidRPr="008C196F">
        <w:rPr>
          <w:spacing w:val="-5"/>
        </w:rPr>
        <w:t xml:space="preserve"> </w:t>
      </w:r>
      <w:r w:rsidRPr="008C196F">
        <w:t>to</w:t>
      </w:r>
      <w:r w:rsidRPr="008C196F">
        <w:rPr>
          <w:spacing w:val="-5"/>
        </w:rPr>
        <w:t xml:space="preserve"> </w:t>
      </w:r>
      <w:r w:rsidRPr="008C196F">
        <w:t>avoid</w:t>
      </w:r>
      <w:r w:rsidRPr="008C196F">
        <w:rPr>
          <w:spacing w:val="-7"/>
        </w:rPr>
        <w:t xml:space="preserve"> </w:t>
      </w:r>
      <w:r w:rsidRPr="008C196F">
        <w:t>working</w:t>
      </w:r>
      <w:r w:rsidRPr="008C196F">
        <w:rPr>
          <w:spacing w:val="-7"/>
        </w:rPr>
        <w:t xml:space="preserve"> </w:t>
      </w:r>
      <w:r w:rsidRPr="008C196F">
        <w:t>during</w:t>
      </w:r>
      <w:r w:rsidRPr="008C196F">
        <w:rPr>
          <w:spacing w:val="-6"/>
        </w:rPr>
        <w:t xml:space="preserve"> </w:t>
      </w:r>
      <w:r w:rsidRPr="008C196F">
        <w:t>the</w:t>
      </w:r>
      <w:r w:rsidRPr="008C196F">
        <w:rPr>
          <w:spacing w:val="-7"/>
        </w:rPr>
        <w:t xml:space="preserve"> </w:t>
      </w:r>
      <w:r w:rsidRPr="008C196F">
        <w:t>coldest</w:t>
      </w:r>
      <w:r w:rsidRPr="008C196F">
        <w:rPr>
          <w:spacing w:val="-6"/>
        </w:rPr>
        <w:t xml:space="preserve"> </w:t>
      </w:r>
      <w:r w:rsidRPr="008C196F">
        <w:t>hours</w:t>
      </w:r>
      <w:r w:rsidRPr="008C196F">
        <w:rPr>
          <w:spacing w:val="-5"/>
        </w:rPr>
        <w:t xml:space="preserve"> </w:t>
      </w:r>
      <w:r w:rsidRPr="008C196F">
        <w:t>of</w:t>
      </w:r>
      <w:r w:rsidRPr="008C196F">
        <w:rPr>
          <w:spacing w:val="-4"/>
        </w:rPr>
        <w:t xml:space="preserve"> </w:t>
      </w:r>
      <w:r w:rsidRPr="008C196F">
        <w:t>the</w:t>
      </w:r>
      <w:r w:rsidRPr="008C196F">
        <w:rPr>
          <w:spacing w:val="-5"/>
        </w:rPr>
        <w:t xml:space="preserve"> </w:t>
      </w:r>
      <w:r w:rsidRPr="008C196F">
        <w:rPr>
          <w:spacing w:val="-4"/>
        </w:rPr>
        <w:t>day;</w:t>
      </w:r>
    </w:p>
    <w:p w:rsidRPr="008C196F" w:rsidR="005F7A6F" w:rsidRDefault="008C328D" w14:paraId="643D8E04" w14:textId="77777777">
      <w:pPr>
        <w:pStyle w:val="ListParagraph"/>
        <w:numPr>
          <w:ilvl w:val="0"/>
          <w:numId w:val="9"/>
        </w:numPr>
        <w:tabs>
          <w:tab w:val="left" w:pos="2282"/>
        </w:tabs>
        <w:spacing w:before="4" w:line="228" w:lineRule="auto"/>
        <w:ind w:right="150"/>
        <w:jc w:val="both"/>
      </w:pPr>
      <w:r w:rsidRPr="008C196F">
        <w:t>Reduce the duration and / or frequency of tasks to be undertaken in the cold environment, and allow for frequent breaks in warm refuges</w:t>
      </w:r>
    </w:p>
    <w:p w:rsidRPr="008C196F" w:rsidR="005F7A6F" w:rsidRDefault="008C328D" w14:paraId="643D8E05" w14:textId="77777777">
      <w:pPr>
        <w:pStyle w:val="ListParagraph"/>
        <w:numPr>
          <w:ilvl w:val="0"/>
          <w:numId w:val="9"/>
        </w:numPr>
        <w:tabs>
          <w:tab w:val="left" w:pos="2282"/>
        </w:tabs>
        <w:spacing w:before="13" w:line="228" w:lineRule="auto"/>
        <w:ind w:right="143"/>
        <w:jc w:val="both"/>
      </w:pPr>
      <w:r w:rsidRPr="008C196F">
        <w:t>Provide warm beverages in the immediate vicinity of the work area, and in the sheltered areas and warm refuges);</w:t>
      </w:r>
    </w:p>
    <w:p w:rsidRPr="008C196F" w:rsidR="005F7A6F" w:rsidRDefault="008C328D" w14:paraId="643D8E06" w14:textId="77777777">
      <w:pPr>
        <w:pStyle w:val="ListParagraph"/>
        <w:numPr>
          <w:ilvl w:val="0"/>
          <w:numId w:val="9"/>
        </w:numPr>
        <w:tabs>
          <w:tab w:val="left" w:pos="2282"/>
        </w:tabs>
        <w:spacing w:before="7" w:line="235" w:lineRule="auto"/>
        <w:ind w:right="142"/>
        <w:jc w:val="both"/>
      </w:pPr>
      <w:r w:rsidRPr="008C196F">
        <w:t xml:space="preserve">Acclimatization procedures to allow for a gradual physiological adaptation of the person to the change in temperatures (see </w:t>
      </w:r>
      <w:hyperlink w:history="1" w:anchor="_bookmark96">
        <w:r w:rsidRPr="008C196F">
          <w:t>Table 6: Recommendations for acclimatization to hot and</w:t>
        </w:r>
      </w:hyperlink>
      <w:r w:rsidRPr="008C196F">
        <w:t xml:space="preserve"> </w:t>
      </w:r>
      <w:hyperlink w:history="1" w:anchor="_bookmark96">
        <w:r w:rsidRPr="008C196F">
          <w:t>cold environments</w:t>
        </w:r>
      </w:hyperlink>
      <w:r w:rsidRPr="008C196F">
        <w:t>);</w:t>
      </w:r>
    </w:p>
    <w:p w:rsidRPr="008C196F" w:rsidR="005F7A6F" w:rsidRDefault="008C328D" w14:paraId="643D8E07" w14:textId="77777777">
      <w:pPr>
        <w:pStyle w:val="ListParagraph"/>
        <w:numPr>
          <w:ilvl w:val="0"/>
          <w:numId w:val="9"/>
        </w:numPr>
        <w:tabs>
          <w:tab w:val="left" w:pos="2282"/>
        </w:tabs>
        <w:spacing w:before="1" w:line="237" w:lineRule="auto"/>
        <w:ind w:right="139"/>
        <w:jc w:val="both"/>
      </w:pPr>
      <w:r w:rsidRPr="008C196F">
        <w:t>Provide</w:t>
      </w:r>
      <w:r w:rsidRPr="008C196F">
        <w:rPr>
          <w:spacing w:val="-14"/>
        </w:rPr>
        <w:t xml:space="preserve"> </w:t>
      </w:r>
      <w:r w:rsidRPr="008C196F">
        <w:t>persons</w:t>
      </w:r>
      <w:r w:rsidRPr="008C196F">
        <w:rPr>
          <w:spacing w:val="-14"/>
        </w:rPr>
        <w:t xml:space="preserve"> </w:t>
      </w:r>
      <w:r w:rsidRPr="008C196F">
        <w:t>exposed</w:t>
      </w:r>
      <w:r w:rsidRPr="008C196F">
        <w:rPr>
          <w:spacing w:val="-14"/>
        </w:rPr>
        <w:t xml:space="preserve"> </w:t>
      </w:r>
      <w:r w:rsidRPr="008C196F">
        <w:t>to</w:t>
      </w:r>
      <w:r w:rsidRPr="008C196F">
        <w:rPr>
          <w:spacing w:val="-14"/>
        </w:rPr>
        <w:t xml:space="preserve"> </w:t>
      </w:r>
      <w:r w:rsidRPr="008C196F">
        <w:t>cold</w:t>
      </w:r>
      <w:r w:rsidRPr="008C196F">
        <w:rPr>
          <w:spacing w:val="-14"/>
        </w:rPr>
        <w:t xml:space="preserve"> </w:t>
      </w:r>
      <w:r w:rsidRPr="008C196F">
        <w:t>working</w:t>
      </w:r>
      <w:r w:rsidRPr="008C196F">
        <w:rPr>
          <w:spacing w:val="-14"/>
        </w:rPr>
        <w:t xml:space="preserve"> </w:t>
      </w:r>
      <w:r w:rsidRPr="008C196F">
        <w:t>conditions</w:t>
      </w:r>
      <w:r w:rsidRPr="008C196F">
        <w:rPr>
          <w:spacing w:val="-13"/>
        </w:rPr>
        <w:t xml:space="preserve"> </w:t>
      </w:r>
      <w:r w:rsidRPr="008C196F">
        <w:t>with</w:t>
      </w:r>
      <w:r w:rsidRPr="008C196F">
        <w:rPr>
          <w:spacing w:val="-9"/>
        </w:rPr>
        <w:t xml:space="preserve"> </w:t>
      </w:r>
      <w:r w:rsidRPr="008C196F">
        <w:t>work</w:t>
      </w:r>
      <w:r w:rsidRPr="008C196F">
        <w:rPr>
          <w:spacing w:val="-13"/>
        </w:rPr>
        <w:t xml:space="preserve"> </w:t>
      </w:r>
      <w:r w:rsidRPr="008C196F">
        <w:t>clothing</w:t>
      </w:r>
      <w:r w:rsidRPr="008C196F">
        <w:rPr>
          <w:spacing w:val="-14"/>
        </w:rPr>
        <w:t xml:space="preserve"> </w:t>
      </w:r>
      <w:r w:rsidRPr="008C196F">
        <w:t>that</w:t>
      </w:r>
      <w:r w:rsidRPr="008C196F">
        <w:rPr>
          <w:spacing w:val="-14"/>
        </w:rPr>
        <w:t xml:space="preserve"> </w:t>
      </w:r>
      <w:r w:rsidRPr="008C196F">
        <w:t>protects</w:t>
      </w:r>
      <w:r w:rsidRPr="008C196F">
        <w:rPr>
          <w:spacing w:val="-14"/>
        </w:rPr>
        <w:t xml:space="preserve"> </w:t>
      </w:r>
      <w:r w:rsidRPr="008C196F">
        <w:t>as</w:t>
      </w:r>
      <w:r w:rsidRPr="008C196F">
        <w:rPr>
          <w:spacing w:val="-14"/>
        </w:rPr>
        <w:t xml:space="preserve"> </w:t>
      </w:r>
      <w:r w:rsidRPr="008C196F">
        <w:t>much as possible all exposed body parts. Protective clothing should be constituted of several layers of fabric,</w:t>
      </w:r>
      <w:r w:rsidRPr="008C196F">
        <w:rPr>
          <w:spacing w:val="-1"/>
        </w:rPr>
        <w:t xml:space="preserve"> </w:t>
      </w:r>
      <w:r w:rsidRPr="008C196F">
        <w:t>so far as is</w:t>
      </w:r>
      <w:r w:rsidRPr="008C196F">
        <w:rPr>
          <w:spacing w:val="-1"/>
        </w:rPr>
        <w:t xml:space="preserve"> </w:t>
      </w:r>
      <w:r w:rsidRPr="008C196F">
        <w:t>reasonably</w:t>
      </w:r>
      <w:r w:rsidRPr="008C196F">
        <w:rPr>
          <w:spacing w:val="-1"/>
        </w:rPr>
        <w:t xml:space="preserve"> </w:t>
      </w:r>
      <w:r w:rsidRPr="008C196F">
        <w:t>practicable and the outer layers must be of material that resist to wind and water, whenever relevant. Clothing must be kept dry and, whenever it gets wet, workers must be allowed to change to dry clothes immediately;</w:t>
      </w:r>
    </w:p>
    <w:p w:rsidRPr="008C196F" w:rsidR="005F7A6F" w:rsidRDefault="008C328D" w14:paraId="643D8E08" w14:textId="77777777">
      <w:pPr>
        <w:pStyle w:val="ListParagraph"/>
        <w:numPr>
          <w:ilvl w:val="0"/>
          <w:numId w:val="9"/>
        </w:numPr>
        <w:tabs>
          <w:tab w:val="left" w:pos="2281"/>
        </w:tabs>
        <w:spacing w:line="242" w:lineRule="exact"/>
        <w:ind w:left="2281" w:hanging="359"/>
        <w:jc w:val="both"/>
      </w:pPr>
      <w:r w:rsidRPr="008C196F">
        <w:t>Provide</w:t>
      </w:r>
      <w:r w:rsidRPr="008C196F">
        <w:rPr>
          <w:spacing w:val="-8"/>
        </w:rPr>
        <w:t xml:space="preserve"> </w:t>
      </w:r>
      <w:r w:rsidRPr="008C196F">
        <w:t>suitable</w:t>
      </w:r>
      <w:r w:rsidRPr="008C196F">
        <w:rPr>
          <w:spacing w:val="-8"/>
        </w:rPr>
        <w:t xml:space="preserve"> </w:t>
      </w:r>
      <w:r w:rsidRPr="008C196F">
        <w:t>additional</w:t>
      </w:r>
      <w:r w:rsidRPr="008C196F">
        <w:rPr>
          <w:spacing w:val="-7"/>
        </w:rPr>
        <w:t xml:space="preserve"> </w:t>
      </w:r>
      <w:r w:rsidRPr="008C196F">
        <w:t>PPE</w:t>
      </w:r>
      <w:r w:rsidRPr="008C196F">
        <w:rPr>
          <w:spacing w:val="-8"/>
        </w:rPr>
        <w:t xml:space="preserve"> </w:t>
      </w:r>
      <w:r w:rsidRPr="008C196F">
        <w:t>as</w:t>
      </w:r>
      <w:r w:rsidRPr="008C196F">
        <w:rPr>
          <w:spacing w:val="-7"/>
        </w:rPr>
        <w:t xml:space="preserve"> </w:t>
      </w:r>
      <w:r w:rsidRPr="008C196F">
        <w:t>relevant</w:t>
      </w:r>
      <w:r w:rsidRPr="008C196F">
        <w:rPr>
          <w:spacing w:val="-8"/>
        </w:rPr>
        <w:t xml:space="preserve"> </w:t>
      </w:r>
      <w:r w:rsidRPr="008C196F">
        <w:t>(e.g.</w:t>
      </w:r>
      <w:r w:rsidRPr="008C196F">
        <w:rPr>
          <w:spacing w:val="-6"/>
        </w:rPr>
        <w:t xml:space="preserve"> </w:t>
      </w:r>
      <w:r w:rsidRPr="008C196F">
        <w:rPr>
          <w:spacing w:val="-2"/>
        </w:rPr>
        <w:t>gloves).</w:t>
      </w:r>
    </w:p>
    <w:p w:rsidRPr="008C196F" w:rsidR="005F7A6F" w:rsidP="0096091B" w:rsidRDefault="008C328D" w14:paraId="643D8E09" w14:textId="098B9A4E">
      <w:pPr>
        <w:pStyle w:val="BodyText"/>
        <w:spacing w:before="110" w:after="120"/>
        <w:ind w:left="2206"/>
        <w:rPr>
          <w:rStyle w:val="SubtleReference"/>
        </w:rPr>
      </w:pPr>
      <w:r w:rsidRPr="008C196F">
        <w:rPr>
          <w:rStyle w:val="SubtleReference"/>
        </w:rPr>
        <w:t xml:space="preserve">Table </w:t>
      </w:r>
      <w:r w:rsidRPr="008C196F" w:rsidR="0096091B">
        <w:rPr>
          <w:rStyle w:val="SubtleReference"/>
        </w:rPr>
        <w:t>12</w:t>
      </w:r>
      <w:r w:rsidRPr="008C196F">
        <w:rPr>
          <w:rStyle w:val="SubtleReference"/>
        </w:rPr>
        <w:t>: Recommended control measures to reduce the effect of cold</w:t>
      </w:r>
    </w:p>
    <w:tbl>
      <w:tblPr>
        <w:tblW w:w="0" w:type="auto"/>
        <w:tblInd w:w="21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583"/>
        <w:gridCol w:w="2314"/>
        <w:gridCol w:w="1984"/>
      </w:tblGrid>
      <w:tr w:rsidRPr="008C196F" w:rsidR="005F7A6F" w:rsidTr="00575065" w14:paraId="643D8E0E" w14:textId="77777777">
        <w:trPr>
          <w:trHeight w:val="650"/>
        </w:trPr>
        <w:tc>
          <w:tcPr>
            <w:tcW w:w="2583" w:type="dxa"/>
            <w:shd w:val="clear" w:color="auto" w:fill="6D273C"/>
          </w:tcPr>
          <w:p w:rsidRPr="008C196F" w:rsidR="005F7A6F" w:rsidRDefault="008C328D" w14:paraId="643D8E0B" w14:textId="77777777">
            <w:pPr>
              <w:pStyle w:val="TableParagraph"/>
              <w:spacing w:line="278" w:lineRule="auto"/>
              <w:ind w:left="1111" w:hanging="872"/>
            </w:pPr>
            <w:r w:rsidRPr="008C196F">
              <w:rPr>
                <w:color w:val="FFFFFF"/>
              </w:rPr>
              <w:t>Wind</w:t>
            </w:r>
            <w:r w:rsidRPr="008C196F">
              <w:rPr>
                <w:color w:val="FFFFFF"/>
                <w:spacing w:val="-14"/>
              </w:rPr>
              <w:t xml:space="preserve"> </w:t>
            </w:r>
            <w:r w:rsidRPr="008C196F">
              <w:rPr>
                <w:color w:val="FFFFFF"/>
              </w:rPr>
              <w:t>Chill</w:t>
            </w:r>
            <w:r w:rsidRPr="008C196F">
              <w:rPr>
                <w:color w:val="FFFFFF"/>
                <w:spacing w:val="-14"/>
              </w:rPr>
              <w:t xml:space="preserve"> </w:t>
            </w:r>
            <w:r w:rsidRPr="008C196F">
              <w:rPr>
                <w:color w:val="FFFFFF"/>
              </w:rPr>
              <w:t xml:space="preserve">Temperature </w:t>
            </w:r>
            <w:r w:rsidRPr="008C196F">
              <w:rPr>
                <w:color w:val="FFFFFF"/>
                <w:spacing w:val="-4"/>
              </w:rPr>
              <w:t>(°C)</w:t>
            </w:r>
          </w:p>
        </w:tc>
        <w:tc>
          <w:tcPr>
            <w:tcW w:w="2314" w:type="dxa"/>
            <w:shd w:val="clear" w:color="auto" w:fill="6D273C"/>
            <w:vAlign w:val="center"/>
          </w:tcPr>
          <w:p w:rsidRPr="008C196F" w:rsidR="005F7A6F" w:rsidP="004350AF" w:rsidRDefault="008C328D" w14:paraId="643D8E0C" w14:textId="77777777">
            <w:pPr>
              <w:pStyle w:val="TableParagraph"/>
              <w:spacing w:line="278" w:lineRule="auto"/>
              <w:ind w:left="773" w:right="384" w:hanging="382"/>
              <w:jc w:val="center"/>
            </w:pPr>
            <w:r w:rsidRPr="008C196F">
              <w:rPr>
                <w:color w:val="FFFFFF"/>
              </w:rPr>
              <w:t>Maximum</w:t>
            </w:r>
            <w:r w:rsidRPr="008C196F">
              <w:rPr>
                <w:color w:val="FFFFFF"/>
                <w:spacing w:val="-14"/>
              </w:rPr>
              <w:t xml:space="preserve"> </w:t>
            </w:r>
            <w:r w:rsidRPr="008C196F">
              <w:rPr>
                <w:color w:val="FFFFFF"/>
              </w:rPr>
              <w:t xml:space="preserve">work </w:t>
            </w:r>
            <w:r w:rsidRPr="008C196F">
              <w:rPr>
                <w:color w:val="FFFFFF"/>
                <w:spacing w:val="-2"/>
              </w:rPr>
              <w:t>Period</w:t>
            </w:r>
          </w:p>
        </w:tc>
        <w:tc>
          <w:tcPr>
            <w:tcW w:w="1984" w:type="dxa"/>
            <w:shd w:val="clear" w:color="auto" w:fill="6D273C"/>
          </w:tcPr>
          <w:p w:rsidRPr="008C196F" w:rsidR="005F7A6F" w:rsidRDefault="008C328D" w14:paraId="643D8E0D" w14:textId="77777777">
            <w:pPr>
              <w:pStyle w:val="TableParagraph"/>
              <w:spacing w:before="134"/>
              <w:ind w:left="28" w:right="26"/>
              <w:jc w:val="center"/>
            </w:pPr>
            <w:r w:rsidRPr="008C196F">
              <w:rPr>
                <w:color w:val="FFFFFF"/>
              </w:rPr>
              <w:t>Number</w:t>
            </w:r>
            <w:r w:rsidRPr="008C196F">
              <w:rPr>
                <w:color w:val="FFFFFF"/>
                <w:spacing w:val="-7"/>
              </w:rPr>
              <w:t xml:space="preserve"> </w:t>
            </w:r>
            <w:r w:rsidRPr="008C196F">
              <w:rPr>
                <w:color w:val="FFFFFF"/>
              </w:rPr>
              <w:t>of</w:t>
            </w:r>
            <w:r w:rsidRPr="008C196F">
              <w:rPr>
                <w:color w:val="FFFFFF"/>
                <w:spacing w:val="-4"/>
              </w:rPr>
              <w:t xml:space="preserve"> </w:t>
            </w:r>
            <w:r w:rsidRPr="008C196F">
              <w:rPr>
                <w:color w:val="FFFFFF"/>
                <w:spacing w:val="-2"/>
              </w:rPr>
              <w:t>Breaks</w:t>
            </w:r>
          </w:p>
        </w:tc>
      </w:tr>
      <w:tr w:rsidRPr="008C196F" w:rsidR="005F7A6F" w:rsidTr="00575065" w14:paraId="643D8E11" w14:textId="77777777">
        <w:trPr>
          <w:trHeight w:val="383"/>
        </w:trPr>
        <w:tc>
          <w:tcPr>
            <w:tcW w:w="2583" w:type="dxa"/>
          </w:tcPr>
          <w:p w:rsidRPr="008C196F" w:rsidR="005F7A6F" w:rsidRDefault="008C328D" w14:paraId="643D8E0F" w14:textId="77777777">
            <w:pPr>
              <w:pStyle w:val="TableParagraph"/>
              <w:spacing w:line="229" w:lineRule="exact"/>
              <w:ind w:left="29" w:right="2"/>
              <w:jc w:val="center"/>
            </w:pPr>
            <w:r w:rsidRPr="008C196F">
              <w:t>0°</w:t>
            </w:r>
            <w:r w:rsidRPr="008C196F">
              <w:rPr>
                <w:spacing w:val="-3"/>
              </w:rPr>
              <w:t xml:space="preserve"> </w:t>
            </w:r>
            <w:r w:rsidRPr="008C196F">
              <w:t>to</w:t>
            </w:r>
            <w:r w:rsidRPr="008C196F">
              <w:rPr>
                <w:spacing w:val="52"/>
              </w:rPr>
              <w:t xml:space="preserve"> </w:t>
            </w:r>
            <w:r w:rsidRPr="008C196F">
              <w:t>-</w:t>
            </w:r>
            <w:r w:rsidRPr="008C196F">
              <w:rPr>
                <w:spacing w:val="-5"/>
              </w:rPr>
              <w:t>25°</w:t>
            </w:r>
          </w:p>
        </w:tc>
        <w:tc>
          <w:tcPr>
            <w:tcW w:w="4298" w:type="dxa"/>
            <w:gridSpan w:val="2"/>
          </w:tcPr>
          <w:p w:rsidRPr="008C196F" w:rsidR="005F7A6F" w:rsidRDefault="008C328D" w14:paraId="643D8E10" w14:textId="77777777">
            <w:pPr>
              <w:pStyle w:val="TableParagraph"/>
              <w:spacing w:line="229" w:lineRule="exact"/>
              <w:ind w:left="24"/>
              <w:jc w:val="center"/>
            </w:pPr>
            <w:r w:rsidRPr="008C196F">
              <w:t>Normal</w:t>
            </w:r>
            <w:r w:rsidRPr="008C196F">
              <w:rPr>
                <w:spacing w:val="-9"/>
              </w:rPr>
              <w:t xml:space="preserve"> </w:t>
            </w:r>
            <w:r w:rsidRPr="008C196F">
              <w:rPr>
                <w:spacing w:val="-2"/>
              </w:rPr>
              <w:t>Breaks</w:t>
            </w:r>
          </w:p>
        </w:tc>
      </w:tr>
      <w:tr w:rsidRPr="008C196F" w:rsidR="005F7A6F" w:rsidTr="00575065" w14:paraId="643D8E15" w14:textId="77777777">
        <w:trPr>
          <w:trHeight w:val="386"/>
        </w:trPr>
        <w:tc>
          <w:tcPr>
            <w:tcW w:w="2583" w:type="dxa"/>
          </w:tcPr>
          <w:p w:rsidRPr="008C196F" w:rsidR="005F7A6F" w:rsidRDefault="008C328D" w14:paraId="643D8E12" w14:textId="77777777">
            <w:pPr>
              <w:pStyle w:val="TableParagraph"/>
              <w:spacing w:line="229" w:lineRule="exact"/>
              <w:ind w:left="29"/>
              <w:jc w:val="center"/>
            </w:pPr>
            <w:r w:rsidRPr="008C196F">
              <w:t>-26°</w:t>
            </w:r>
            <w:r w:rsidRPr="008C196F">
              <w:rPr>
                <w:spacing w:val="-5"/>
              </w:rPr>
              <w:t xml:space="preserve"> </w:t>
            </w:r>
            <w:r w:rsidRPr="008C196F">
              <w:t>to</w:t>
            </w:r>
            <w:r w:rsidRPr="008C196F">
              <w:rPr>
                <w:spacing w:val="-4"/>
              </w:rPr>
              <w:t xml:space="preserve"> </w:t>
            </w:r>
            <w:r w:rsidRPr="008C196F">
              <w:t>-</w:t>
            </w:r>
            <w:r w:rsidRPr="008C196F">
              <w:rPr>
                <w:spacing w:val="-5"/>
              </w:rPr>
              <w:t>34°</w:t>
            </w:r>
          </w:p>
        </w:tc>
        <w:tc>
          <w:tcPr>
            <w:tcW w:w="2314" w:type="dxa"/>
          </w:tcPr>
          <w:p w:rsidRPr="008C196F" w:rsidR="005F7A6F" w:rsidRDefault="008C328D" w14:paraId="643D8E13" w14:textId="77777777">
            <w:pPr>
              <w:pStyle w:val="TableParagraph"/>
              <w:spacing w:line="229" w:lineRule="exact"/>
              <w:ind w:left="27"/>
              <w:jc w:val="center"/>
            </w:pPr>
            <w:r w:rsidRPr="008C196F">
              <w:t>75</w:t>
            </w:r>
            <w:r w:rsidRPr="008C196F">
              <w:rPr>
                <w:spacing w:val="-4"/>
              </w:rPr>
              <w:t xml:space="preserve"> min.</w:t>
            </w:r>
          </w:p>
        </w:tc>
        <w:tc>
          <w:tcPr>
            <w:tcW w:w="1984" w:type="dxa"/>
          </w:tcPr>
          <w:p w:rsidRPr="008C196F" w:rsidR="005F7A6F" w:rsidRDefault="008C328D" w14:paraId="643D8E14" w14:textId="77777777">
            <w:pPr>
              <w:pStyle w:val="TableParagraph"/>
              <w:spacing w:line="229" w:lineRule="exact"/>
              <w:ind w:left="28"/>
              <w:jc w:val="center"/>
            </w:pPr>
            <w:r w:rsidRPr="008C196F">
              <w:rPr>
                <w:spacing w:val="-10"/>
              </w:rPr>
              <w:t>2</w:t>
            </w:r>
          </w:p>
        </w:tc>
      </w:tr>
      <w:tr w:rsidRPr="008C196F" w:rsidR="005F7A6F" w:rsidTr="00575065" w14:paraId="643D8E19" w14:textId="77777777">
        <w:trPr>
          <w:trHeight w:val="383"/>
        </w:trPr>
        <w:tc>
          <w:tcPr>
            <w:tcW w:w="2583" w:type="dxa"/>
          </w:tcPr>
          <w:p w:rsidRPr="008C196F" w:rsidR="005F7A6F" w:rsidRDefault="008C328D" w14:paraId="643D8E16" w14:textId="77777777">
            <w:pPr>
              <w:pStyle w:val="TableParagraph"/>
              <w:spacing w:line="229" w:lineRule="exact"/>
              <w:ind w:left="29"/>
              <w:jc w:val="center"/>
            </w:pPr>
            <w:r w:rsidRPr="008C196F">
              <w:t>-35°</w:t>
            </w:r>
            <w:r w:rsidRPr="008C196F">
              <w:rPr>
                <w:spacing w:val="-5"/>
              </w:rPr>
              <w:t xml:space="preserve"> </w:t>
            </w:r>
            <w:r w:rsidRPr="008C196F">
              <w:t>to</w:t>
            </w:r>
            <w:r w:rsidRPr="008C196F">
              <w:rPr>
                <w:spacing w:val="-4"/>
              </w:rPr>
              <w:t xml:space="preserve"> </w:t>
            </w:r>
            <w:r w:rsidRPr="008C196F">
              <w:t>-</w:t>
            </w:r>
            <w:r w:rsidRPr="008C196F">
              <w:rPr>
                <w:spacing w:val="-5"/>
              </w:rPr>
              <w:t>37°</w:t>
            </w:r>
          </w:p>
        </w:tc>
        <w:tc>
          <w:tcPr>
            <w:tcW w:w="2314" w:type="dxa"/>
          </w:tcPr>
          <w:p w:rsidRPr="008C196F" w:rsidR="005F7A6F" w:rsidRDefault="008C328D" w14:paraId="643D8E17" w14:textId="77777777">
            <w:pPr>
              <w:pStyle w:val="TableParagraph"/>
              <w:spacing w:line="229" w:lineRule="exact"/>
              <w:ind w:left="27"/>
              <w:jc w:val="center"/>
            </w:pPr>
            <w:r w:rsidRPr="008C196F">
              <w:t>55</w:t>
            </w:r>
            <w:r w:rsidRPr="008C196F">
              <w:rPr>
                <w:spacing w:val="-4"/>
              </w:rPr>
              <w:t xml:space="preserve"> min.</w:t>
            </w:r>
          </w:p>
        </w:tc>
        <w:tc>
          <w:tcPr>
            <w:tcW w:w="1984" w:type="dxa"/>
          </w:tcPr>
          <w:p w:rsidRPr="008C196F" w:rsidR="005F7A6F" w:rsidRDefault="008C328D" w14:paraId="643D8E18" w14:textId="77777777">
            <w:pPr>
              <w:pStyle w:val="TableParagraph"/>
              <w:spacing w:line="229" w:lineRule="exact"/>
              <w:ind w:left="28"/>
              <w:jc w:val="center"/>
            </w:pPr>
            <w:r w:rsidRPr="008C196F">
              <w:rPr>
                <w:spacing w:val="-10"/>
              </w:rPr>
              <w:t>3</w:t>
            </w:r>
          </w:p>
        </w:tc>
      </w:tr>
      <w:tr w:rsidRPr="008C196F" w:rsidR="005F7A6F" w:rsidTr="00575065" w14:paraId="643D8E1D" w14:textId="77777777">
        <w:trPr>
          <w:trHeight w:val="383"/>
        </w:trPr>
        <w:tc>
          <w:tcPr>
            <w:tcW w:w="2583" w:type="dxa"/>
          </w:tcPr>
          <w:p w:rsidRPr="008C196F" w:rsidR="005F7A6F" w:rsidRDefault="008C328D" w14:paraId="643D8E1A" w14:textId="77777777">
            <w:pPr>
              <w:pStyle w:val="TableParagraph"/>
              <w:spacing w:line="229" w:lineRule="exact"/>
              <w:ind w:left="29"/>
              <w:jc w:val="center"/>
            </w:pPr>
            <w:r w:rsidRPr="008C196F">
              <w:t>-38°</w:t>
            </w:r>
            <w:r w:rsidRPr="008C196F">
              <w:rPr>
                <w:spacing w:val="-5"/>
              </w:rPr>
              <w:t xml:space="preserve"> </w:t>
            </w:r>
            <w:r w:rsidRPr="008C196F">
              <w:t>to</w:t>
            </w:r>
            <w:r w:rsidRPr="008C196F">
              <w:rPr>
                <w:spacing w:val="-4"/>
              </w:rPr>
              <w:t xml:space="preserve"> </w:t>
            </w:r>
            <w:r w:rsidRPr="008C196F">
              <w:t>-</w:t>
            </w:r>
            <w:r w:rsidRPr="008C196F">
              <w:rPr>
                <w:spacing w:val="-5"/>
              </w:rPr>
              <w:t>39°</w:t>
            </w:r>
          </w:p>
        </w:tc>
        <w:tc>
          <w:tcPr>
            <w:tcW w:w="2314" w:type="dxa"/>
          </w:tcPr>
          <w:p w:rsidRPr="008C196F" w:rsidR="005F7A6F" w:rsidRDefault="008C328D" w14:paraId="643D8E1B" w14:textId="77777777">
            <w:pPr>
              <w:pStyle w:val="TableParagraph"/>
              <w:spacing w:line="229" w:lineRule="exact"/>
              <w:ind w:left="27"/>
              <w:jc w:val="center"/>
            </w:pPr>
            <w:r w:rsidRPr="008C196F">
              <w:t>40</w:t>
            </w:r>
            <w:r w:rsidRPr="008C196F">
              <w:rPr>
                <w:spacing w:val="-4"/>
              </w:rPr>
              <w:t xml:space="preserve"> min.</w:t>
            </w:r>
          </w:p>
        </w:tc>
        <w:tc>
          <w:tcPr>
            <w:tcW w:w="1984" w:type="dxa"/>
          </w:tcPr>
          <w:p w:rsidRPr="008C196F" w:rsidR="005F7A6F" w:rsidRDefault="008C328D" w14:paraId="643D8E1C" w14:textId="77777777">
            <w:pPr>
              <w:pStyle w:val="TableParagraph"/>
              <w:spacing w:line="229" w:lineRule="exact"/>
              <w:ind w:left="28"/>
              <w:jc w:val="center"/>
            </w:pPr>
            <w:r w:rsidRPr="008C196F">
              <w:rPr>
                <w:spacing w:val="-10"/>
              </w:rPr>
              <w:t>4</w:t>
            </w:r>
          </w:p>
        </w:tc>
      </w:tr>
      <w:tr w:rsidRPr="008C196F" w:rsidR="005F7A6F" w:rsidTr="00575065" w14:paraId="643D8E21" w14:textId="77777777">
        <w:trPr>
          <w:trHeight w:val="386"/>
        </w:trPr>
        <w:tc>
          <w:tcPr>
            <w:tcW w:w="2583" w:type="dxa"/>
          </w:tcPr>
          <w:p w:rsidRPr="008C196F" w:rsidR="005F7A6F" w:rsidRDefault="008C328D" w14:paraId="643D8E1E" w14:textId="77777777">
            <w:pPr>
              <w:pStyle w:val="TableParagraph"/>
              <w:spacing w:line="229" w:lineRule="exact"/>
              <w:ind w:left="29"/>
              <w:jc w:val="center"/>
            </w:pPr>
            <w:r w:rsidRPr="008C196F">
              <w:t>-40°</w:t>
            </w:r>
            <w:r w:rsidRPr="008C196F">
              <w:rPr>
                <w:spacing w:val="-5"/>
              </w:rPr>
              <w:t xml:space="preserve"> </w:t>
            </w:r>
            <w:r w:rsidRPr="008C196F">
              <w:t>to</w:t>
            </w:r>
            <w:r w:rsidRPr="008C196F">
              <w:rPr>
                <w:spacing w:val="-4"/>
              </w:rPr>
              <w:t xml:space="preserve"> </w:t>
            </w:r>
            <w:r w:rsidRPr="008C196F">
              <w:t>-</w:t>
            </w:r>
            <w:r w:rsidRPr="008C196F">
              <w:rPr>
                <w:spacing w:val="-5"/>
              </w:rPr>
              <w:t>42°</w:t>
            </w:r>
          </w:p>
        </w:tc>
        <w:tc>
          <w:tcPr>
            <w:tcW w:w="2314" w:type="dxa"/>
          </w:tcPr>
          <w:p w:rsidRPr="008C196F" w:rsidR="005F7A6F" w:rsidRDefault="008C328D" w14:paraId="643D8E1F" w14:textId="77777777">
            <w:pPr>
              <w:pStyle w:val="TableParagraph"/>
              <w:spacing w:line="229" w:lineRule="exact"/>
              <w:ind w:left="27"/>
              <w:jc w:val="center"/>
            </w:pPr>
            <w:r w:rsidRPr="008C196F">
              <w:t>30</w:t>
            </w:r>
            <w:r w:rsidRPr="008C196F">
              <w:rPr>
                <w:spacing w:val="-4"/>
              </w:rPr>
              <w:t xml:space="preserve"> min.</w:t>
            </w:r>
          </w:p>
        </w:tc>
        <w:tc>
          <w:tcPr>
            <w:tcW w:w="1984" w:type="dxa"/>
          </w:tcPr>
          <w:p w:rsidRPr="008C196F" w:rsidR="005F7A6F" w:rsidRDefault="008C328D" w14:paraId="643D8E20" w14:textId="77777777">
            <w:pPr>
              <w:pStyle w:val="TableParagraph"/>
              <w:spacing w:line="229" w:lineRule="exact"/>
              <w:ind w:left="28"/>
              <w:jc w:val="center"/>
            </w:pPr>
            <w:r w:rsidRPr="008C196F">
              <w:rPr>
                <w:spacing w:val="-10"/>
              </w:rPr>
              <w:t>5</w:t>
            </w:r>
          </w:p>
        </w:tc>
      </w:tr>
      <w:tr w:rsidRPr="008C196F" w:rsidR="005F7A6F" w:rsidTr="00575065" w14:paraId="643D8E24" w14:textId="77777777">
        <w:trPr>
          <w:trHeight w:val="383"/>
        </w:trPr>
        <w:tc>
          <w:tcPr>
            <w:tcW w:w="2583" w:type="dxa"/>
          </w:tcPr>
          <w:p w:rsidRPr="008C196F" w:rsidR="005F7A6F" w:rsidRDefault="008C328D" w14:paraId="643D8E22" w14:textId="77777777">
            <w:pPr>
              <w:pStyle w:val="TableParagraph"/>
              <w:spacing w:line="229" w:lineRule="exact"/>
              <w:ind w:left="29"/>
              <w:jc w:val="center"/>
            </w:pPr>
            <w:r w:rsidRPr="008C196F">
              <w:t>-43°</w:t>
            </w:r>
            <w:r w:rsidRPr="008C196F">
              <w:rPr>
                <w:spacing w:val="-3"/>
              </w:rPr>
              <w:t xml:space="preserve"> </w:t>
            </w:r>
            <w:r w:rsidRPr="008C196F">
              <w:t>&amp;</w:t>
            </w:r>
            <w:r w:rsidRPr="008C196F">
              <w:rPr>
                <w:spacing w:val="-4"/>
              </w:rPr>
              <w:t xml:space="preserve"> </w:t>
            </w:r>
            <w:r w:rsidRPr="008C196F">
              <w:rPr>
                <w:spacing w:val="-2"/>
              </w:rPr>
              <w:t>below</w:t>
            </w:r>
          </w:p>
        </w:tc>
        <w:tc>
          <w:tcPr>
            <w:tcW w:w="4298" w:type="dxa"/>
            <w:gridSpan w:val="2"/>
          </w:tcPr>
          <w:p w:rsidRPr="008C196F" w:rsidR="005F7A6F" w:rsidRDefault="008C328D" w14:paraId="643D8E23" w14:textId="77777777">
            <w:pPr>
              <w:pStyle w:val="TableParagraph"/>
              <w:spacing w:line="229" w:lineRule="exact"/>
              <w:ind w:left="499"/>
            </w:pPr>
            <w:r w:rsidRPr="008C196F">
              <w:t>Non-emergency</w:t>
            </w:r>
            <w:r w:rsidRPr="008C196F">
              <w:rPr>
                <w:spacing w:val="-11"/>
              </w:rPr>
              <w:t xml:space="preserve"> </w:t>
            </w:r>
            <w:r w:rsidRPr="008C196F">
              <w:t>work</w:t>
            </w:r>
            <w:r w:rsidRPr="008C196F">
              <w:rPr>
                <w:spacing w:val="-10"/>
              </w:rPr>
              <w:t xml:space="preserve"> </w:t>
            </w:r>
            <w:r w:rsidRPr="008C196F">
              <w:t>should</w:t>
            </w:r>
            <w:r w:rsidRPr="008C196F">
              <w:rPr>
                <w:spacing w:val="-11"/>
              </w:rPr>
              <w:t xml:space="preserve"> </w:t>
            </w:r>
            <w:r w:rsidRPr="008C196F">
              <w:rPr>
                <w:spacing w:val="-4"/>
              </w:rPr>
              <w:t>cease</w:t>
            </w:r>
          </w:p>
        </w:tc>
      </w:tr>
    </w:tbl>
    <w:p w:rsidRPr="008C196F" w:rsidR="005F7A6F" w:rsidRDefault="005F7A6F" w14:paraId="643D8E25" w14:textId="77777777">
      <w:pPr>
        <w:pStyle w:val="BodyText"/>
        <w:ind w:left="0"/>
        <w:rPr>
          <w:sz w:val="16"/>
        </w:rPr>
      </w:pPr>
    </w:p>
    <w:p w:rsidRPr="008C196F" w:rsidR="005F7A6F" w:rsidP="00925129" w:rsidRDefault="008C328D" w14:paraId="643D8E27" w14:textId="77777777">
      <w:pPr>
        <w:pStyle w:val="ListParagraph"/>
        <w:numPr>
          <w:ilvl w:val="2"/>
          <w:numId w:val="79"/>
        </w:numPr>
        <w:tabs>
          <w:tab w:val="left" w:pos="1986"/>
        </w:tabs>
        <w:spacing w:line="278" w:lineRule="auto"/>
        <w:ind w:right="146"/>
      </w:pPr>
      <w:r w:rsidRPr="008C196F">
        <w:t>Any PPE provided for protection against the cold shall not diminish the individual protection</w:t>
      </w:r>
      <w:r w:rsidRPr="008C196F">
        <w:rPr>
          <w:spacing w:val="80"/>
        </w:rPr>
        <w:t xml:space="preserve"> </w:t>
      </w:r>
      <w:r w:rsidRPr="008C196F">
        <w:t>provided by other PPE.</w:t>
      </w:r>
    </w:p>
    <w:p w:rsidRPr="008C196F" w:rsidR="005F7A6F" w:rsidP="00925129" w:rsidRDefault="008C328D" w14:paraId="643D8E28" w14:textId="77777777">
      <w:pPr>
        <w:pStyle w:val="ListParagraph"/>
        <w:numPr>
          <w:ilvl w:val="2"/>
          <w:numId w:val="79"/>
        </w:numPr>
        <w:tabs>
          <w:tab w:val="left" w:pos="1986"/>
        </w:tabs>
        <w:spacing w:before="117" w:line="276" w:lineRule="auto"/>
        <w:ind w:right="149"/>
      </w:pPr>
      <w:r w:rsidRPr="008C196F">
        <w:t>The</w:t>
      </w:r>
      <w:r w:rsidRPr="008C196F">
        <w:rPr>
          <w:spacing w:val="-3"/>
        </w:rPr>
        <w:t xml:space="preserve"> </w:t>
      </w:r>
      <w:r w:rsidRPr="008C196F">
        <w:t>wind increases the effects</w:t>
      </w:r>
      <w:r w:rsidRPr="008C196F">
        <w:rPr>
          <w:spacing w:val="-1"/>
        </w:rPr>
        <w:t xml:space="preserve"> </w:t>
      </w:r>
      <w:r w:rsidRPr="008C196F">
        <w:t>of cold temperatures (wind chill).</w:t>
      </w:r>
      <w:r w:rsidRPr="008C196F">
        <w:rPr>
          <w:spacing w:val="-2"/>
        </w:rPr>
        <w:t xml:space="preserve"> </w:t>
      </w:r>
      <w:r w:rsidRPr="008C196F">
        <w:t>This must be especially taken into consideration for working at height.</w:t>
      </w:r>
    </w:p>
    <w:p w:rsidRPr="008C196F" w:rsidR="005F7A6F" w:rsidP="00925129" w:rsidRDefault="008C328D" w14:paraId="643D8E29" w14:textId="77777777">
      <w:pPr>
        <w:pStyle w:val="ListParagraph"/>
        <w:numPr>
          <w:ilvl w:val="2"/>
          <w:numId w:val="79"/>
        </w:numPr>
        <w:tabs>
          <w:tab w:val="left" w:pos="1986"/>
        </w:tabs>
        <w:spacing w:before="119" w:line="276" w:lineRule="auto"/>
        <w:ind w:right="150"/>
      </w:pPr>
      <w:r w:rsidRPr="008C196F">
        <w:t>Training on identification of signs and symptoms of cold stress illness, including what to do in the event of an emergency;</w:t>
      </w:r>
    </w:p>
    <w:p w:rsidRPr="008C196F" w:rsidR="005F7A6F" w:rsidP="00925129" w:rsidRDefault="008C328D" w14:paraId="643D8E2A" w14:textId="77777777">
      <w:pPr>
        <w:pStyle w:val="ListParagraph"/>
        <w:numPr>
          <w:ilvl w:val="2"/>
          <w:numId w:val="79"/>
        </w:numPr>
        <w:tabs>
          <w:tab w:val="left" w:pos="1986"/>
        </w:tabs>
        <w:spacing w:before="121" w:line="276" w:lineRule="auto"/>
        <w:ind w:right="151"/>
      </w:pPr>
      <w:r w:rsidRPr="008C196F">
        <w:t>A</w:t>
      </w:r>
      <w:r w:rsidRPr="008C196F">
        <w:rPr>
          <w:spacing w:val="38"/>
        </w:rPr>
        <w:t xml:space="preserve"> </w:t>
      </w:r>
      <w:r w:rsidRPr="008C196F">
        <w:t>buddy</w:t>
      </w:r>
      <w:r w:rsidRPr="008C196F">
        <w:rPr>
          <w:spacing w:val="40"/>
        </w:rPr>
        <w:t xml:space="preserve"> </w:t>
      </w:r>
      <w:r w:rsidRPr="008C196F">
        <w:t>is</w:t>
      </w:r>
      <w:r w:rsidRPr="008C196F">
        <w:rPr>
          <w:spacing w:val="40"/>
        </w:rPr>
        <w:t xml:space="preserve"> </w:t>
      </w:r>
      <w:r w:rsidRPr="008C196F">
        <w:t>mandatory</w:t>
      </w:r>
      <w:r w:rsidRPr="008C196F">
        <w:rPr>
          <w:spacing w:val="40"/>
        </w:rPr>
        <w:t xml:space="preserve"> </w:t>
      </w:r>
      <w:r w:rsidRPr="008C196F">
        <w:t>when</w:t>
      </w:r>
      <w:r w:rsidRPr="008C196F">
        <w:rPr>
          <w:spacing w:val="38"/>
        </w:rPr>
        <w:t xml:space="preserve"> </w:t>
      </w:r>
      <w:r w:rsidRPr="008C196F">
        <w:t>working</w:t>
      </w:r>
      <w:r w:rsidRPr="008C196F">
        <w:rPr>
          <w:spacing w:val="38"/>
        </w:rPr>
        <w:t xml:space="preserve"> </w:t>
      </w:r>
      <w:r w:rsidRPr="008C196F">
        <w:t>in</w:t>
      </w:r>
      <w:r w:rsidRPr="008C196F">
        <w:rPr>
          <w:spacing w:val="38"/>
        </w:rPr>
        <w:t xml:space="preserve"> </w:t>
      </w:r>
      <w:r w:rsidRPr="008C196F">
        <w:t>extreme</w:t>
      </w:r>
      <w:r w:rsidRPr="008C196F">
        <w:rPr>
          <w:spacing w:val="38"/>
        </w:rPr>
        <w:t xml:space="preserve"> </w:t>
      </w:r>
      <w:r w:rsidRPr="008C196F">
        <w:t>temperature</w:t>
      </w:r>
      <w:r w:rsidRPr="008C196F">
        <w:rPr>
          <w:spacing w:val="39"/>
        </w:rPr>
        <w:t xml:space="preserve"> </w:t>
      </w:r>
      <w:r w:rsidRPr="008C196F">
        <w:t>conditions</w:t>
      </w:r>
      <w:r w:rsidRPr="008C196F">
        <w:rPr>
          <w:spacing w:val="40"/>
        </w:rPr>
        <w:t xml:space="preserve"> </w:t>
      </w:r>
      <w:r w:rsidRPr="008C196F">
        <w:t>(working</w:t>
      </w:r>
      <w:r w:rsidRPr="008C196F">
        <w:rPr>
          <w:spacing w:val="38"/>
        </w:rPr>
        <w:t xml:space="preserve"> </w:t>
      </w:r>
      <w:r w:rsidRPr="008C196F">
        <w:t>alone</w:t>
      </w:r>
      <w:r w:rsidRPr="008C196F">
        <w:rPr>
          <w:spacing w:val="38"/>
        </w:rPr>
        <w:t xml:space="preserve"> </w:t>
      </w:r>
      <w:r w:rsidRPr="008C196F">
        <w:t xml:space="preserve">is </w:t>
      </w:r>
      <w:r w:rsidRPr="008C196F">
        <w:rPr>
          <w:spacing w:val="-2"/>
        </w:rPr>
        <w:t>prohibited)</w:t>
      </w:r>
    </w:p>
    <w:p w:rsidRPr="008C196F" w:rsidR="00B32B7C" w:rsidRDefault="00B32B7C" w14:paraId="643D8E2B" w14:textId="77AD9786">
      <w:pPr>
        <w:rPr>
          <w:sz w:val="20"/>
        </w:rPr>
      </w:pPr>
      <w:r w:rsidRPr="008C196F">
        <w:rPr>
          <w:sz w:val="20"/>
        </w:rPr>
        <w:br w:type="page"/>
      </w:r>
    </w:p>
    <w:p w:rsidRPr="008C196F" w:rsidR="005F7A6F" w:rsidP="00925129" w:rsidRDefault="008C328D" w14:paraId="643D8E2C" w14:textId="310B4CD1">
      <w:pPr>
        <w:pStyle w:val="Heading1"/>
        <w:numPr>
          <w:ilvl w:val="0"/>
          <w:numId w:val="79"/>
        </w:numPr>
        <w:ind w:left="709"/>
      </w:pPr>
      <w:bookmarkStart w:name="_Toc230948688" w:id="124"/>
      <w:r w:rsidRPr="008C196F">
        <w:t>INDUSTRIAL</w:t>
      </w:r>
      <w:r w:rsidRPr="008C196F">
        <w:rPr>
          <w:spacing w:val="37"/>
        </w:rPr>
        <w:t xml:space="preserve"> </w:t>
      </w:r>
      <w:r w:rsidRPr="008C196F">
        <w:rPr>
          <w:spacing w:val="-2"/>
        </w:rPr>
        <w:t>HYGIENE</w:t>
      </w:r>
      <w:bookmarkEnd w:id="124"/>
    </w:p>
    <w:p w:rsidRPr="008C196F" w:rsidR="005F7A6F" w:rsidRDefault="005F7A6F" w14:paraId="643D8E2D" w14:textId="77777777">
      <w:pPr>
        <w:pStyle w:val="BodyText"/>
        <w:spacing w:before="47"/>
        <w:ind w:left="0"/>
        <w:rPr>
          <w:b/>
        </w:rPr>
      </w:pPr>
    </w:p>
    <w:p w:rsidRPr="008C196F" w:rsidR="005F7A6F" w:rsidP="00925129" w:rsidRDefault="008C328D" w14:paraId="643D8E2E" w14:textId="5EC57EC3">
      <w:pPr>
        <w:pStyle w:val="Heading2"/>
        <w:numPr>
          <w:ilvl w:val="1"/>
          <w:numId w:val="79"/>
        </w:numPr>
        <w:ind w:left="1418"/>
      </w:pPr>
      <w:bookmarkStart w:name="_Toc230948689" w:id="125"/>
      <w:r w:rsidRPr="008C196F">
        <w:t>GENERAL SUBJECTS</w:t>
      </w:r>
      <w:bookmarkEnd w:id="125"/>
    </w:p>
    <w:p w:rsidRPr="008C196F" w:rsidR="005F7A6F" w:rsidP="00925129" w:rsidRDefault="008C328D" w14:paraId="643D8E2F" w14:textId="77777777">
      <w:pPr>
        <w:pStyle w:val="ListParagraph"/>
        <w:numPr>
          <w:ilvl w:val="2"/>
          <w:numId w:val="79"/>
        </w:numPr>
        <w:tabs>
          <w:tab w:val="left" w:pos="1984"/>
          <w:tab w:val="left" w:pos="1986"/>
        </w:tabs>
        <w:spacing w:before="154" w:line="276" w:lineRule="auto"/>
        <w:ind w:right="141"/>
        <w:jc w:val="both"/>
      </w:pPr>
      <w:r w:rsidRPr="008C196F">
        <w:t xml:space="preserve">All HSE Risks and Impacts Analyses must consider the potential exposure of persons to chemical, biological and physical agents (including process by-products) that could harm their </w:t>
      </w:r>
      <w:r w:rsidRPr="008C196F">
        <w:rPr>
          <w:spacing w:val="-2"/>
        </w:rPr>
        <w:t>health.</w:t>
      </w:r>
    </w:p>
    <w:p w:rsidRPr="008C196F" w:rsidR="005F7A6F" w:rsidP="00925129" w:rsidRDefault="008C328D" w14:paraId="643D8E30" w14:textId="77777777">
      <w:pPr>
        <w:pStyle w:val="ListParagraph"/>
        <w:numPr>
          <w:ilvl w:val="2"/>
          <w:numId w:val="79"/>
        </w:numPr>
        <w:tabs>
          <w:tab w:val="left" w:pos="1984"/>
        </w:tabs>
        <w:spacing w:before="119"/>
        <w:ind w:left="1984" w:hanging="718"/>
        <w:jc w:val="both"/>
      </w:pPr>
      <w:r w:rsidRPr="008C196F">
        <w:t>When</w:t>
      </w:r>
      <w:r w:rsidRPr="008C196F">
        <w:rPr>
          <w:spacing w:val="-13"/>
        </w:rPr>
        <w:t xml:space="preserve"> </w:t>
      </w:r>
      <w:r w:rsidRPr="008C196F">
        <w:t>assessing</w:t>
      </w:r>
      <w:r w:rsidRPr="008C196F">
        <w:rPr>
          <w:spacing w:val="-12"/>
        </w:rPr>
        <w:t xml:space="preserve"> </w:t>
      </w:r>
      <w:r w:rsidRPr="008C196F">
        <w:t>health</w:t>
      </w:r>
      <w:r w:rsidRPr="008C196F">
        <w:rPr>
          <w:spacing w:val="-11"/>
        </w:rPr>
        <w:t xml:space="preserve"> </w:t>
      </w:r>
      <w:r w:rsidRPr="008C196F">
        <w:t>risks,</w:t>
      </w:r>
      <w:r w:rsidRPr="008C196F">
        <w:rPr>
          <w:spacing w:val="-13"/>
        </w:rPr>
        <w:t xml:space="preserve"> </w:t>
      </w:r>
      <w:r w:rsidRPr="008C196F">
        <w:t>the</w:t>
      </w:r>
      <w:r w:rsidRPr="008C196F">
        <w:rPr>
          <w:spacing w:val="-12"/>
        </w:rPr>
        <w:t xml:space="preserve"> </w:t>
      </w:r>
      <w:r w:rsidRPr="008C196F">
        <w:t>HSE</w:t>
      </w:r>
      <w:r w:rsidRPr="008C196F">
        <w:rPr>
          <w:spacing w:val="-11"/>
        </w:rPr>
        <w:t xml:space="preserve"> </w:t>
      </w:r>
      <w:r w:rsidRPr="008C196F">
        <w:t>Risks</w:t>
      </w:r>
      <w:r w:rsidRPr="008C196F">
        <w:rPr>
          <w:spacing w:val="-12"/>
        </w:rPr>
        <w:t xml:space="preserve"> </w:t>
      </w:r>
      <w:r w:rsidRPr="008C196F">
        <w:t>and</w:t>
      </w:r>
      <w:r w:rsidRPr="008C196F">
        <w:rPr>
          <w:spacing w:val="-13"/>
        </w:rPr>
        <w:t xml:space="preserve"> </w:t>
      </w:r>
      <w:r w:rsidRPr="008C196F">
        <w:t>Impacts</w:t>
      </w:r>
      <w:r w:rsidRPr="008C196F">
        <w:rPr>
          <w:spacing w:val="-12"/>
        </w:rPr>
        <w:t xml:space="preserve"> </w:t>
      </w:r>
      <w:r w:rsidRPr="008C196F">
        <w:t>Analyses</w:t>
      </w:r>
      <w:r w:rsidRPr="008C196F">
        <w:rPr>
          <w:spacing w:val="-13"/>
        </w:rPr>
        <w:t xml:space="preserve"> </w:t>
      </w:r>
      <w:r w:rsidRPr="008C196F">
        <w:t>must</w:t>
      </w:r>
      <w:r w:rsidRPr="008C196F">
        <w:rPr>
          <w:spacing w:val="-11"/>
        </w:rPr>
        <w:t xml:space="preserve"> </w:t>
      </w:r>
      <w:r w:rsidRPr="008C196F">
        <w:t>consider,</w:t>
      </w:r>
      <w:r w:rsidRPr="008C196F">
        <w:rPr>
          <w:spacing w:val="-13"/>
        </w:rPr>
        <w:t xml:space="preserve"> </w:t>
      </w:r>
      <w:r w:rsidRPr="008C196F">
        <w:t>in</w:t>
      </w:r>
      <w:r w:rsidRPr="008C196F">
        <w:rPr>
          <w:spacing w:val="-11"/>
        </w:rPr>
        <w:t xml:space="preserve"> </w:t>
      </w:r>
      <w:r w:rsidRPr="008C196F">
        <w:rPr>
          <w:spacing w:val="-2"/>
        </w:rPr>
        <w:t>particular:</w:t>
      </w:r>
    </w:p>
    <w:p w:rsidRPr="008C196F" w:rsidR="005F7A6F" w:rsidRDefault="008C328D" w14:paraId="643D8E31" w14:textId="77777777">
      <w:pPr>
        <w:pStyle w:val="ListParagraph"/>
        <w:numPr>
          <w:ilvl w:val="0"/>
          <w:numId w:val="8"/>
        </w:numPr>
        <w:tabs>
          <w:tab w:val="left" w:pos="2281"/>
        </w:tabs>
        <w:spacing w:before="156" w:line="238" w:lineRule="exact"/>
        <w:ind w:left="2281" w:hanging="359"/>
        <w:jc w:val="both"/>
      </w:pPr>
      <w:r w:rsidRPr="008C196F">
        <w:t>The</w:t>
      </w:r>
      <w:r w:rsidRPr="008C196F">
        <w:rPr>
          <w:spacing w:val="-8"/>
        </w:rPr>
        <w:t xml:space="preserve"> </w:t>
      </w:r>
      <w:r w:rsidRPr="008C196F">
        <w:t>hazardous</w:t>
      </w:r>
      <w:r w:rsidRPr="008C196F">
        <w:rPr>
          <w:spacing w:val="-7"/>
        </w:rPr>
        <w:t xml:space="preserve"> </w:t>
      </w:r>
      <w:r w:rsidRPr="008C196F">
        <w:t>properties</w:t>
      </w:r>
      <w:r w:rsidRPr="008C196F">
        <w:rPr>
          <w:spacing w:val="-6"/>
        </w:rPr>
        <w:t xml:space="preserve"> </w:t>
      </w:r>
      <w:r w:rsidRPr="008C196F">
        <w:t>of</w:t>
      </w:r>
      <w:r w:rsidRPr="008C196F">
        <w:rPr>
          <w:spacing w:val="-7"/>
        </w:rPr>
        <w:t xml:space="preserve"> </w:t>
      </w:r>
      <w:r w:rsidRPr="008C196F">
        <w:t>the</w:t>
      </w:r>
      <w:r w:rsidRPr="008C196F">
        <w:rPr>
          <w:spacing w:val="-5"/>
        </w:rPr>
        <w:t xml:space="preserve"> </w:t>
      </w:r>
      <w:r w:rsidRPr="008C196F">
        <w:t>agent</w:t>
      </w:r>
      <w:r w:rsidRPr="008C196F">
        <w:rPr>
          <w:spacing w:val="-7"/>
        </w:rPr>
        <w:t xml:space="preserve"> </w:t>
      </w:r>
      <w:r w:rsidRPr="008C196F">
        <w:t>and</w:t>
      </w:r>
      <w:r w:rsidRPr="008C196F">
        <w:rPr>
          <w:spacing w:val="-6"/>
        </w:rPr>
        <w:t xml:space="preserve"> </w:t>
      </w:r>
      <w:r w:rsidRPr="008C196F">
        <w:t>its</w:t>
      </w:r>
      <w:r w:rsidRPr="008C196F">
        <w:rPr>
          <w:spacing w:val="-7"/>
        </w:rPr>
        <w:t xml:space="preserve"> </w:t>
      </w:r>
      <w:r w:rsidRPr="008C196F">
        <w:t>potential</w:t>
      </w:r>
      <w:r w:rsidRPr="008C196F">
        <w:rPr>
          <w:spacing w:val="-6"/>
        </w:rPr>
        <w:t xml:space="preserve"> </w:t>
      </w:r>
      <w:r w:rsidRPr="008C196F">
        <w:t>health</w:t>
      </w:r>
      <w:r w:rsidRPr="008C196F">
        <w:rPr>
          <w:spacing w:val="-5"/>
        </w:rPr>
        <w:t xml:space="preserve"> </w:t>
      </w:r>
      <w:r w:rsidRPr="008C196F">
        <w:rPr>
          <w:spacing w:val="-2"/>
        </w:rPr>
        <w:t>effect(s);</w:t>
      </w:r>
    </w:p>
    <w:p w:rsidRPr="008C196F" w:rsidR="005F7A6F" w:rsidRDefault="008C328D" w14:paraId="643D8E32" w14:textId="77777777">
      <w:pPr>
        <w:pStyle w:val="ListParagraph"/>
        <w:numPr>
          <w:ilvl w:val="0"/>
          <w:numId w:val="8"/>
        </w:numPr>
        <w:tabs>
          <w:tab w:val="left" w:pos="2282"/>
        </w:tabs>
        <w:spacing w:line="232" w:lineRule="auto"/>
        <w:ind w:right="139"/>
        <w:jc w:val="both"/>
      </w:pPr>
      <w:r w:rsidRPr="008C196F">
        <w:t>How the hazard arises (produced or given off by a process, activity or as a result of an accident, incident or work practice, etc.) and the physical form of the substance (powder, vapor, dust, etc.);</w:t>
      </w:r>
    </w:p>
    <w:p w:rsidRPr="008C196F" w:rsidR="005F7A6F" w:rsidRDefault="008C328D" w14:paraId="643D8E33" w14:textId="77777777">
      <w:pPr>
        <w:pStyle w:val="ListParagraph"/>
        <w:numPr>
          <w:ilvl w:val="0"/>
          <w:numId w:val="8"/>
        </w:numPr>
        <w:tabs>
          <w:tab w:val="left" w:pos="2281"/>
        </w:tabs>
        <w:spacing w:before="2" w:line="238" w:lineRule="exact"/>
        <w:ind w:left="2281" w:hanging="359"/>
        <w:jc w:val="both"/>
      </w:pPr>
      <w:r w:rsidRPr="008C196F">
        <w:t>The</w:t>
      </w:r>
      <w:r w:rsidRPr="008C196F">
        <w:rPr>
          <w:spacing w:val="-10"/>
        </w:rPr>
        <w:t xml:space="preserve"> </w:t>
      </w:r>
      <w:r w:rsidRPr="008C196F">
        <w:t>level,</w:t>
      </w:r>
      <w:r w:rsidRPr="008C196F">
        <w:rPr>
          <w:spacing w:val="-6"/>
        </w:rPr>
        <w:t xml:space="preserve"> </w:t>
      </w:r>
      <w:r w:rsidRPr="008C196F">
        <w:t>type</w:t>
      </w:r>
      <w:r w:rsidRPr="008C196F">
        <w:rPr>
          <w:spacing w:val="-9"/>
        </w:rPr>
        <w:t xml:space="preserve"> </w:t>
      </w:r>
      <w:r w:rsidRPr="008C196F">
        <w:t>and</w:t>
      </w:r>
      <w:r w:rsidRPr="008C196F">
        <w:rPr>
          <w:spacing w:val="-7"/>
        </w:rPr>
        <w:t xml:space="preserve"> </w:t>
      </w:r>
      <w:r w:rsidRPr="008C196F">
        <w:t>duration</w:t>
      </w:r>
      <w:r w:rsidRPr="008C196F">
        <w:rPr>
          <w:spacing w:val="-8"/>
        </w:rPr>
        <w:t xml:space="preserve"> </w:t>
      </w:r>
      <w:r w:rsidRPr="008C196F">
        <w:t>of</w:t>
      </w:r>
      <w:r w:rsidRPr="008C196F">
        <w:rPr>
          <w:spacing w:val="-7"/>
        </w:rPr>
        <w:t xml:space="preserve"> </w:t>
      </w:r>
      <w:r w:rsidRPr="008C196F">
        <w:t>exposure,</w:t>
      </w:r>
      <w:r w:rsidRPr="008C196F">
        <w:rPr>
          <w:spacing w:val="-6"/>
        </w:rPr>
        <w:t xml:space="preserve"> </w:t>
      </w:r>
      <w:r w:rsidRPr="008C196F">
        <w:t>defining</w:t>
      </w:r>
      <w:r w:rsidRPr="008C196F">
        <w:rPr>
          <w:spacing w:val="-8"/>
        </w:rPr>
        <w:t xml:space="preserve"> </w:t>
      </w:r>
      <w:r w:rsidRPr="008C196F">
        <w:t>potential</w:t>
      </w:r>
      <w:r w:rsidRPr="008C196F">
        <w:rPr>
          <w:spacing w:val="-7"/>
        </w:rPr>
        <w:t xml:space="preserve"> </w:t>
      </w:r>
      <w:r w:rsidRPr="008C196F">
        <w:t>acute</w:t>
      </w:r>
      <w:r w:rsidRPr="008C196F">
        <w:rPr>
          <w:spacing w:val="-7"/>
        </w:rPr>
        <w:t xml:space="preserve"> </w:t>
      </w:r>
      <w:r w:rsidRPr="008C196F">
        <w:t>and/or</w:t>
      </w:r>
      <w:r w:rsidRPr="008C196F">
        <w:rPr>
          <w:spacing w:val="-8"/>
        </w:rPr>
        <w:t xml:space="preserve"> </w:t>
      </w:r>
      <w:r w:rsidRPr="008C196F">
        <w:t>chronic</w:t>
      </w:r>
      <w:r w:rsidRPr="008C196F">
        <w:rPr>
          <w:spacing w:val="-6"/>
        </w:rPr>
        <w:t xml:space="preserve"> </w:t>
      </w:r>
      <w:r w:rsidRPr="008C196F">
        <w:rPr>
          <w:spacing w:val="-2"/>
        </w:rPr>
        <w:t>exposure;</w:t>
      </w:r>
    </w:p>
    <w:p w:rsidRPr="008C196F" w:rsidR="005F7A6F" w:rsidRDefault="008C328D" w14:paraId="643D8E34" w14:textId="77777777">
      <w:pPr>
        <w:pStyle w:val="ListParagraph"/>
        <w:numPr>
          <w:ilvl w:val="0"/>
          <w:numId w:val="8"/>
        </w:numPr>
        <w:tabs>
          <w:tab w:val="left" w:pos="2282"/>
        </w:tabs>
        <w:spacing w:before="4" w:line="228" w:lineRule="auto"/>
        <w:ind w:right="142"/>
      </w:pPr>
      <w:r w:rsidRPr="008C196F">
        <w:t>The</w:t>
      </w:r>
      <w:r w:rsidRPr="008C196F">
        <w:rPr>
          <w:spacing w:val="-10"/>
        </w:rPr>
        <w:t xml:space="preserve"> </w:t>
      </w:r>
      <w:r w:rsidRPr="008C196F">
        <w:t>foreseeable</w:t>
      </w:r>
      <w:r w:rsidRPr="008C196F">
        <w:rPr>
          <w:spacing w:val="-10"/>
        </w:rPr>
        <w:t xml:space="preserve"> </w:t>
      </w:r>
      <w:r w:rsidRPr="008C196F">
        <w:t>entry</w:t>
      </w:r>
      <w:r w:rsidRPr="008C196F">
        <w:rPr>
          <w:spacing w:val="-9"/>
        </w:rPr>
        <w:t xml:space="preserve"> </w:t>
      </w:r>
      <w:r w:rsidRPr="008C196F">
        <w:t>way</w:t>
      </w:r>
      <w:r w:rsidRPr="008C196F">
        <w:rPr>
          <w:spacing w:val="-6"/>
        </w:rPr>
        <w:t xml:space="preserve"> </w:t>
      </w:r>
      <w:r w:rsidRPr="008C196F">
        <w:t>of</w:t>
      </w:r>
      <w:r w:rsidRPr="008C196F">
        <w:rPr>
          <w:spacing w:val="-10"/>
        </w:rPr>
        <w:t xml:space="preserve"> </w:t>
      </w:r>
      <w:r w:rsidRPr="008C196F">
        <w:t>the</w:t>
      </w:r>
      <w:r w:rsidRPr="008C196F">
        <w:rPr>
          <w:spacing w:val="-10"/>
        </w:rPr>
        <w:t xml:space="preserve"> </w:t>
      </w:r>
      <w:r w:rsidRPr="008C196F">
        <w:t>agent</w:t>
      </w:r>
      <w:r w:rsidRPr="008C196F">
        <w:rPr>
          <w:spacing w:val="-8"/>
        </w:rPr>
        <w:t xml:space="preserve"> </w:t>
      </w:r>
      <w:r w:rsidRPr="008C196F">
        <w:t>into</w:t>
      </w:r>
      <w:r w:rsidRPr="008C196F">
        <w:rPr>
          <w:spacing w:val="-10"/>
        </w:rPr>
        <w:t xml:space="preserve"> </w:t>
      </w:r>
      <w:r w:rsidRPr="008C196F">
        <w:t>the</w:t>
      </w:r>
      <w:r w:rsidRPr="008C196F">
        <w:rPr>
          <w:spacing w:val="-10"/>
        </w:rPr>
        <w:t xml:space="preserve"> </w:t>
      </w:r>
      <w:r w:rsidRPr="008C196F">
        <w:t>human</w:t>
      </w:r>
      <w:r w:rsidRPr="008C196F">
        <w:rPr>
          <w:spacing w:val="-10"/>
        </w:rPr>
        <w:t xml:space="preserve"> </w:t>
      </w:r>
      <w:r w:rsidRPr="008C196F">
        <w:t>body</w:t>
      </w:r>
      <w:r w:rsidRPr="008C196F">
        <w:rPr>
          <w:spacing w:val="-9"/>
        </w:rPr>
        <w:t xml:space="preserve"> </w:t>
      </w:r>
      <w:r w:rsidRPr="008C196F">
        <w:t>(i.e.</w:t>
      </w:r>
      <w:r w:rsidRPr="008C196F">
        <w:rPr>
          <w:spacing w:val="-8"/>
        </w:rPr>
        <w:t xml:space="preserve"> </w:t>
      </w:r>
      <w:r w:rsidRPr="008C196F">
        <w:t>ingestion,</w:t>
      </w:r>
      <w:r w:rsidRPr="008C196F">
        <w:rPr>
          <w:spacing w:val="-10"/>
        </w:rPr>
        <w:t xml:space="preserve"> </w:t>
      </w:r>
      <w:r w:rsidRPr="008C196F">
        <w:t>inhalation,</w:t>
      </w:r>
      <w:r w:rsidRPr="008C196F">
        <w:rPr>
          <w:spacing w:val="-10"/>
        </w:rPr>
        <w:t xml:space="preserve"> </w:t>
      </w:r>
      <w:r w:rsidRPr="008C196F">
        <w:t>direct contact, indirect contact – for radiation);</w:t>
      </w:r>
    </w:p>
    <w:p w:rsidRPr="008C196F" w:rsidR="005F7A6F" w:rsidRDefault="008C328D" w14:paraId="643D8E35" w14:textId="77777777">
      <w:pPr>
        <w:pStyle w:val="ListParagraph"/>
        <w:numPr>
          <w:ilvl w:val="0"/>
          <w:numId w:val="8"/>
        </w:numPr>
        <w:tabs>
          <w:tab w:val="left" w:pos="2281"/>
        </w:tabs>
        <w:spacing w:before="4" w:line="238" w:lineRule="exact"/>
        <w:ind w:left="2281" w:hanging="359"/>
      </w:pPr>
      <w:r w:rsidRPr="008C196F">
        <w:t>The</w:t>
      </w:r>
      <w:r w:rsidRPr="008C196F">
        <w:rPr>
          <w:spacing w:val="-9"/>
        </w:rPr>
        <w:t xml:space="preserve"> </w:t>
      </w:r>
      <w:r w:rsidRPr="008C196F">
        <w:t>relevant</w:t>
      </w:r>
      <w:r w:rsidRPr="008C196F">
        <w:rPr>
          <w:spacing w:val="-7"/>
        </w:rPr>
        <w:t xml:space="preserve"> </w:t>
      </w:r>
      <w:r w:rsidRPr="008C196F">
        <w:t>circumstances</w:t>
      </w:r>
      <w:r w:rsidRPr="008C196F">
        <w:rPr>
          <w:spacing w:val="-5"/>
        </w:rPr>
        <w:t xml:space="preserve"> </w:t>
      </w:r>
      <w:r w:rsidRPr="008C196F">
        <w:t>of</w:t>
      </w:r>
      <w:r w:rsidRPr="008C196F">
        <w:rPr>
          <w:spacing w:val="-8"/>
        </w:rPr>
        <w:t xml:space="preserve"> </w:t>
      </w:r>
      <w:r w:rsidRPr="008C196F">
        <w:t>the</w:t>
      </w:r>
      <w:r w:rsidRPr="008C196F">
        <w:rPr>
          <w:spacing w:val="-7"/>
        </w:rPr>
        <w:t xml:space="preserve"> </w:t>
      </w:r>
      <w:r w:rsidRPr="008C196F">
        <w:t>work,</w:t>
      </w:r>
      <w:r w:rsidRPr="008C196F">
        <w:rPr>
          <w:spacing w:val="-6"/>
        </w:rPr>
        <w:t xml:space="preserve"> </w:t>
      </w:r>
      <w:r w:rsidRPr="008C196F">
        <w:t>including</w:t>
      </w:r>
      <w:r w:rsidRPr="008C196F">
        <w:rPr>
          <w:spacing w:val="-9"/>
        </w:rPr>
        <w:t xml:space="preserve"> </w:t>
      </w:r>
      <w:r w:rsidRPr="008C196F">
        <w:t>the</w:t>
      </w:r>
      <w:r w:rsidRPr="008C196F">
        <w:rPr>
          <w:spacing w:val="-6"/>
        </w:rPr>
        <w:t xml:space="preserve"> </w:t>
      </w:r>
      <w:r w:rsidRPr="008C196F">
        <w:t>amount</w:t>
      </w:r>
      <w:r w:rsidRPr="008C196F">
        <w:rPr>
          <w:spacing w:val="-8"/>
        </w:rPr>
        <w:t xml:space="preserve"> </w:t>
      </w:r>
      <w:r w:rsidRPr="008C196F">
        <w:t>of</w:t>
      </w:r>
      <w:r w:rsidRPr="008C196F">
        <w:rPr>
          <w:spacing w:val="-6"/>
        </w:rPr>
        <w:t xml:space="preserve"> </w:t>
      </w:r>
      <w:r w:rsidRPr="008C196F">
        <w:t>the</w:t>
      </w:r>
      <w:r w:rsidRPr="008C196F">
        <w:rPr>
          <w:spacing w:val="-8"/>
        </w:rPr>
        <w:t xml:space="preserve"> </w:t>
      </w:r>
      <w:r w:rsidRPr="008C196F">
        <w:t>substance</w:t>
      </w:r>
      <w:r w:rsidRPr="008C196F">
        <w:rPr>
          <w:spacing w:val="-6"/>
        </w:rPr>
        <w:t xml:space="preserve"> </w:t>
      </w:r>
      <w:r w:rsidRPr="008C196F">
        <w:rPr>
          <w:spacing w:val="-2"/>
        </w:rPr>
        <w:t>involved;</w:t>
      </w:r>
    </w:p>
    <w:p w:rsidRPr="008C196F" w:rsidR="005F7A6F" w:rsidRDefault="008C328D" w14:paraId="643D8E36" w14:textId="77777777">
      <w:pPr>
        <w:pStyle w:val="ListParagraph"/>
        <w:numPr>
          <w:ilvl w:val="0"/>
          <w:numId w:val="8"/>
        </w:numPr>
        <w:tabs>
          <w:tab w:val="left" w:pos="2281"/>
        </w:tabs>
        <w:spacing w:line="233" w:lineRule="exact"/>
        <w:ind w:left="2281" w:hanging="359"/>
      </w:pPr>
      <w:r w:rsidRPr="008C196F">
        <w:t>Any</w:t>
      </w:r>
      <w:r w:rsidRPr="008C196F">
        <w:rPr>
          <w:spacing w:val="-8"/>
        </w:rPr>
        <w:t xml:space="preserve"> </w:t>
      </w:r>
      <w:r w:rsidRPr="008C196F">
        <w:t>relevant</w:t>
      </w:r>
      <w:r w:rsidRPr="008C196F">
        <w:rPr>
          <w:spacing w:val="-7"/>
        </w:rPr>
        <w:t xml:space="preserve"> </w:t>
      </w:r>
      <w:r w:rsidRPr="008C196F">
        <w:t>workplace</w:t>
      </w:r>
      <w:r w:rsidRPr="008C196F">
        <w:rPr>
          <w:spacing w:val="-9"/>
        </w:rPr>
        <w:t xml:space="preserve"> </w:t>
      </w:r>
      <w:r w:rsidRPr="008C196F">
        <w:t>exposure</w:t>
      </w:r>
      <w:r w:rsidRPr="008C196F">
        <w:rPr>
          <w:spacing w:val="-8"/>
        </w:rPr>
        <w:t xml:space="preserve"> </w:t>
      </w:r>
      <w:r w:rsidRPr="008C196F">
        <w:t>limit</w:t>
      </w:r>
      <w:r w:rsidRPr="008C196F">
        <w:rPr>
          <w:spacing w:val="-9"/>
        </w:rPr>
        <w:t xml:space="preserve"> </w:t>
      </w:r>
      <w:r w:rsidRPr="008C196F">
        <w:t>or</w:t>
      </w:r>
      <w:r w:rsidRPr="008C196F">
        <w:rPr>
          <w:spacing w:val="-7"/>
        </w:rPr>
        <w:t xml:space="preserve"> </w:t>
      </w:r>
      <w:r w:rsidRPr="008C196F">
        <w:t>similar</w:t>
      </w:r>
      <w:r w:rsidRPr="008C196F">
        <w:rPr>
          <w:spacing w:val="-9"/>
        </w:rPr>
        <w:t xml:space="preserve"> </w:t>
      </w:r>
      <w:r w:rsidRPr="008C196F">
        <w:t>occupational</w:t>
      </w:r>
      <w:r w:rsidRPr="008C196F">
        <w:rPr>
          <w:spacing w:val="-9"/>
        </w:rPr>
        <w:t xml:space="preserve"> </w:t>
      </w:r>
      <w:r w:rsidRPr="008C196F">
        <w:t>exposure</w:t>
      </w:r>
      <w:r w:rsidRPr="008C196F">
        <w:rPr>
          <w:spacing w:val="-9"/>
        </w:rPr>
        <w:t xml:space="preserve"> </w:t>
      </w:r>
      <w:r w:rsidRPr="008C196F">
        <w:rPr>
          <w:spacing w:val="-2"/>
        </w:rPr>
        <w:t>limit;</w:t>
      </w:r>
    </w:p>
    <w:p w:rsidRPr="008C196F" w:rsidR="005F7A6F" w:rsidRDefault="008C328D" w14:paraId="643D8E37" w14:textId="77777777">
      <w:pPr>
        <w:pStyle w:val="ListParagraph"/>
        <w:numPr>
          <w:ilvl w:val="0"/>
          <w:numId w:val="8"/>
        </w:numPr>
        <w:tabs>
          <w:tab w:val="left" w:pos="2281"/>
        </w:tabs>
        <w:spacing w:line="233" w:lineRule="exact"/>
        <w:ind w:left="2281" w:hanging="359"/>
      </w:pPr>
      <w:r w:rsidRPr="008C196F">
        <w:t>The</w:t>
      </w:r>
      <w:r w:rsidRPr="008C196F">
        <w:rPr>
          <w:spacing w:val="-9"/>
        </w:rPr>
        <w:t xml:space="preserve"> </w:t>
      </w:r>
      <w:r w:rsidRPr="008C196F">
        <w:t>results</w:t>
      </w:r>
      <w:r w:rsidRPr="008C196F">
        <w:rPr>
          <w:spacing w:val="-7"/>
        </w:rPr>
        <w:t xml:space="preserve"> </w:t>
      </w:r>
      <w:r w:rsidRPr="008C196F">
        <w:t>of</w:t>
      </w:r>
      <w:r w:rsidRPr="008C196F">
        <w:rPr>
          <w:spacing w:val="-8"/>
        </w:rPr>
        <w:t xml:space="preserve"> </w:t>
      </w:r>
      <w:r w:rsidRPr="008C196F">
        <w:t>exposure</w:t>
      </w:r>
      <w:r w:rsidRPr="008C196F">
        <w:rPr>
          <w:spacing w:val="-8"/>
        </w:rPr>
        <w:t xml:space="preserve"> </w:t>
      </w:r>
      <w:r w:rsidRPr="008C196F">
        <w:t>monitoring,</w:t>
      </w:r>
      <w:r w:rsidRPr="008C196F">
        <w:rPr>
          <w:spacing w:val="-6"/>
        </w:rPr>
        <w:t xml:space="preserve"> </w:t>
      </w:r>
      <w:r w:rsidRPr="008C196F">
        <w:t>when</w:t>
      </w:r>
      <w:r w:rsidRPr="008C196F">
        <w:rPr>
          <w:spacing w:val="-8"/>
        </w:rPr>
        <w:t xml:space="preserve"> </w:t>
      </w:r>
      <w:r w:rsidRPr="008C196F">
        <w:rPr>
          <w:spacing w:val="-2"/>
        </w:rPr>
        <w:t>available;</w:t>
      </w:r>
    </w:p>
    <w:p w:rsidRPr="008C196F" w:rsidR="005F7A6F" w:rsidRDefault="008C328D" w14:paraId="643D8E38" w14:textId="77777777">
      <w:pPr>
        <w:pStyle w:val="ListParagraph"/>
        <w:numPr>
          <w:ilvl w:val="0"/>
          <w:numId w:val="8"/>
        </w:numPr>
        <w:tabs>
          <w:tab w:val="left" w:pos="2281"/>
        </w:tabs>
        <w:spacing w:line="233" w:lineRule="exact"/>
        <w:ind w:left="2281" w:hanging="359"/>
      </w:pPr>
      <w:r w:rsidRPr="008C196F">
        <w:t>The</w:t>
      </w:r>
      <w:r w:rsidRPr="008C196F">
        <w:rPr>
          <w:spacing w:val="-9"/>
        </w:rPr>
        <w:t xml:space="preserve"> </w:t>
      </w:r>
      <w:r w:rsidRPr="008C196F">
        <w:t>results</w:t>
      </w:r>
      <w:r w:rsidRPr="008C196F">
        <w:rPr>
          <w:spacing w:val="-6"/>
        </w:rPr>
        <w:t xml:space="preserve"> </w:t>
      </w:r>
      <w:r w:rsidRPr="008C196F">
        <w:t>of</w:t>
      </w:r>
      <w:r w:rsidRPr="008C196F">
        <w:rPr>
          <w:spacing w:val="-8"/>
        </w:rPr>
        <w:t xml:space="preserve"> </w:t>
      </w:r>
      <w:r w:rsidRPr="008C196F">
        <w:t>relevant</w:t>
      </w:r>
      <w:r w:rsidRPr="008C196F">
        <w:rPr>
          <w:spacing w:val="-7"/>
        </w:rPr>
        <w:t xml:space="preserve"> </w:t>
      </w:r>
      <w:r w:rsidRPr="008C196F">
        <w:t>medical</w:t>
      </w:r>
      <w:r w:rsidRPr="008C196F">
        <w:rPr>
          <w:spacing w:val="-8"/>
        </w:rPr>
        <w:t xml:space="preserve"> </w:t>
      </w:r>
      <w:r w:rsidRPr="008C196F">
        <w:t>surveillance,</w:t>
      </w:r>
      <w:r w:rsidRPr="008C196F">
        <w:rPr>
          <w:spacing w:val="-6"/>
        </w:rPr>
        <w:t xml:space="preserve"> </w:t>
      </w:r>
      <w:r w:rsidRPr="008C196F">
        <w:t>when</w:t>
      </w:r>
      <w:r w:rsidRPr="008C196F">
        <w:rPr>
          <w:spacing w:val="-7"/>
        </w:rPr>
        <w:t xml:space="preserve"> </w:t>
      </w:r>
      <w:r w:rsidRPr="008C196F">
        <w:rPr>
          <w:spacing w:val="-2"/>
        </w:rPr>
        <w:t>available;</w:t>
      </w:r>
    </w:p>
    <w:p w:rsidRPr="008C196F" w:rsidR="005F7A6F" w:rsidRDefault="008C328D" w14:paraId="643D8E39" w14:textId="77777777">
      <w:pPr>
        <w:pStyle w:val="ListParagraph"/>
        <w:numPr>
          <w:ilvl w:val="0"/>
          <w:numId w:val="8"/>
        </w:numPr>
        <w:tabs>
          <w:tab w:val="left" w:pos="2282"/>
        </w:tabs>
        <w:spacing w:before="4" w:line="228" w:lineRule="auto"/>
        <w:ind w:right="148"/>
      </w:pPr>
      <w:r w:rsidRPr="008C196F">
        <w:t>In</w:t>
      </w:r>
      <w:r w:rsidRPr="008C196F">
        <w:rPr>
          <w:spacing w:val="-1"/>
        </w:rPr>
        <w:t xml:space="preserve"> </w:t>
      </w:r>
      <w:r w:rsidRPr="008C196F">
        <w:t>circumstances where</w:t>
      </w:r>
      <w:r w:rsidRPr="008C196F">
        <w:rPr>
          <w:spacing w:val="-1"/>
        </w:rPr>
        <w:t xml:space="preserve"> </w:t>
      </w:r>
      <w:r w:rsidRPr="008C196F">
        <w:t>the work involves exposure to more</w:t>
      </w:r>
      <w:r w:rsidRPr="008C196F">
        <w:rPr>
          <w:spacing w:val="-1"/>
        </w:rPr>
        <w:t xml:space="preserve"> </w:t>
      </w:r>
      <w:r w:rsidRPr="008C196F">
        <w:t>than</w:t>
      </w:r>
      <w:r w:rsidRPr="008C196F">
        <w:rPr>
          <w:spacing w:val="-1"/>
        </w:rPr>
        <w:t xml:space="preserve"> </w:t>
      </w:r>
      <w:r w:rsidRPr="008C196F">
        <w:t>one</w:t>
      </w:r>
      <w:r w:rsidRPr="008C196F">
        <w:rPr>
          <w:spacing w:val="-1"/>
        </w:rPr>
        <w:t xml:space="preserve"> </w:t>
      </w:r>
      <w:r w:rsidRPr="008C196F">
        <w:t>hazard to</w:t>
      </w:r>
      <w:r w:rsidRPr="008C196F">
        <w:rPr>
          <w:spacing w:val="-1"/>
        </w:rPr>
        <w:t xml:space="preserve"> </w:t>
      </w:r>
      <w:r w:rsidRPr="008C196F">
        <w:t>health,</w:t>
      </w:r>
      <w:r w:rsidRPr="008C196F">
        <w:rPr>
          <w:spacing w:val="-1"/>
        </w:rPr>
        <w:t xml:space="preserve"> </w:t>
      </w:r>
      <w:r w:rsidRPr="008C196F">
        <w:t>the risk presented by exposure to such substances or physical agents in combination.</w:t>
      </w:r>
    </w:p>
    <w:p w:rsidRPr="008C196F" w:rsidR="005F7A6F" w:rsidP="00925129" w:rsidRDefault="008C328D" w14:paraId="643D8E3A" w14:textId="77777777">
      <w:pPr>
        <w:pStyle w:val="ListParagraph"/>
        <w:numPr>
          <w:ilvl w:val="2"/>
          <w:numId w:val="79"/>
        </w:numPr>
        <w:tabs>
          <w:tab w:val="left" w:pos="1984"/>
          <w:tab w:val="left" w:pos="1986"/>
        </w:tabs>
        <w:spacing w:before="124" w:line="276" w:lineRule="auto"/>
        <w:ind w:right="140"/>
        <w:jc w:val="both"/>
      </w:pPr>
      <w:r w:rsidRPr="008C196F">
        <w:t>Risk</w:t>
      </w:r>
      <w:r w:rsidRPr="008C196F">
        <w:rPr>
          <w:spacing w:val="-9"/>
        </w:rPr>
        <w:t xml:space="preserve"> </w:t>
      </w:r>
      <w:r w:rsidRPr="008C196F">
        <w:t>reduction</w:t>
      </w:r>
      <w:r w:rsidRPr="008C196F">
        <w:rPr>
          <w:spacing w:val="-10"/>
        </w:rPr>
        <w:t xml:space="preserve"> </w:t>
      </w:r>
      <w:r w:rsidRPr="008C196F">
        <w:t>measures</w:t>
      </w:r>
      <w:r w:rsidRPr="008C196F">
        <w:rPr>
          <w:spacing w:val="-8"/>
        </w:rPr>
        <w:t xml:space="preserve"> </w:t>
      </w:r>
      <w:r w:rsidRPr="008C196F">
        <w:t>and</w:t>
      </w:r>
      <w:r w:rsidRPr="008C196F">
        <w:rPr>
          <w:spacing w:val="-10"/>
        </w:rPr>
        <w:t xml:space="preserve"> </w:t>
      </w:r>
      <w:r w:rsidRPr="008C196F">
        <w:t>specific</w:t>
      </w:r>
      <w:r w:rsidRPr="008C196F">
        <w:rPr>
          <w:spacing w:val="-9"/>
        </w:rPr>
        <w:t xml:space="preserve"> </w:t>
      </w:r>
      <w:r w:rsidRPr="008C196F">
        <w:t>exposure</w:t>
      </w:r>
      <w:r w:rsidRPr="008C196F">
        <w:rPr>
          <w:spacing w:val="-9"/>
        </w:rPr>
        <w:t xml:space="preserve"> </w:t>
      </w:r>
      <w:r w:rsidRPr="008C196F">
        <w:t>limits</w:t>
      </w:r>
      <w:r w:rsidRPr="008C196F">
        <w:rPr>
          <w:spacing w:val="-9"/>
        </w:rPr>
        <w:t xml:space="preserve"> </w:t>
      </w:r>
      <w:r w:rsidRPr="008C196F">
        <w:t>(when</w:t>
      </w:r>
      <w:r w:rsidRPr="008C196F">
        <w:rPr>
          <w:spacing w:val="-10"/>
        </w:rPr>
        <w:t xml:space="preserve"> </w:t>
      </w:r>
      <w:r w:rsidRPr="008C196F">
        <w:t>existing)</w:t>
      </w:r>
      <w:r w:rsidRPr="008C196F">
        <w:rPr>
          <w:spacing w:val="-9"/>
        </w:rPr>
        <w:t xml:space="preserve"> </w:t>
      </w:r>
      <w:r w:rsidRPr="008C196F">
        <w:t>are</w:t>
      </w:r>
      <w:r w:rsidRPr="008C196F">
        <w:rPr>
          <w:spacing w:val="-9"/>
        </w:rPr>
        <w:t xml:space="preserve"> </w:t>
      </w:r>
      <w:r w:rsidRPr="008C196F">
        <w:t>given</w:t>
      </w:r>
      <w:r w:rsidRPr="008C196F">
        <w:rPr>
          <w:spacing w:val="-10"/>
        </w:rPr>
        <w:t xml:space="preserve"> </w:t>
      </w:r>
      <w:r w:rsidRPr="008C196F">
        <w:t>for</w:t>
      </w:r>
      <w:r w:rsidRPr="008C196F">
        <w:rPr>
          <w:spacing w:val="-7"/>
        </w:rPr>
        <w:t xml:space="preserve"> </w:t>
      </w:r>
      <w:r w:rsidRPr="008C196F">
        <w:t>the</w:t>
      </w:r>
      <w:r w:rsidRPr="008C196F">
        <w:rPr>
          <w:spacing w:val="-10"/>
        </w:rPr>
        <w:t xml:space="preserve"> </w:t>
      </w:r>
      <w:r w:rsidRPr="008C196F">
        <w:t>following agents in dedicated sections of this document.</w:t>
      </w:r>
    </w:p>
    <w:p w:rsidRPr="008C196F" w:rsidR="005F7A6F" w:rsidP="00925129" w:rsidRDefault="008C328D" w14:paraId="643D8E3B" w14:textId="77777777">
      <w:pPr>
        <w:pStyle w:val="ListParagraph"/>
        <w:numPr>
          <w:ilvl w:val="2"/>
          <w:numId w:val="79"/>
        </w:numPr>
        <w:tabs>
          <w:tab w:val="left" w:pos="1984"/>
          <w:tab w:val="left" w:pos="1986"/>
        </w:tabs>
        <w:spacing w:before="119" w:line="276" w:lineRule="auto"/>
        <w:ind w:right="140"/>
        <w:jc w:val="both"/>
      </w:pPr>
      <w:r w:rsidRPr="008C196F">
        <w:t>As</w:t>
      </w:r>
      <w:r w:rsidRPr="008C196F">
        <w:rPr>
          <w:spacing w:val="-10"/>
        </w:rPr>
        <w:t xml:space="preserve"> </w:t>
      </w:r>
      <w:r w:rsidRPr="008C196F">
        <w:t>a</w:t>
      </w:r>
      <w:r w:rsidRPr="008C196F">
        <w:rPr>
          <w:spacing w:val="-11"/>
        </w:rPr>
        <w:t xml:space="preserve"> </w:t>
      </w:r>
      <w:r w:rsidRPr="008C196F">
        <w:t>General</w:t>
      </w:r>
      <w:r w:rsidRPr="008C196F">
        <w:rPr>
          <w:spacing w:val="-12"/>
        </w:rPr>
        <w:t xml:space="preserve"> </w:t>
      </w:r>
      <w:r w:rsidRPr="008C196F">
        <w:t>and</w:t>
      </w:r>
      <w:r w:rsidRPr="008C196F">
        <w:rPr>
          <w:spacing w:val="-9"/>
        </w:rPr>
        <w:t xml:space="preserve"> </w:t>
      </w:r>
      <w:r w:rsidRPr="008C196F">
        <w:t>overarching</w:t>
      </w:r>
      <w:r w:rsidRPr="008C196F">
        <w:rPr>
          <w:spacing w:val="-12"/>
        </w:rPr>
        <w:t xml:space="preserve"> </w:t>
      </w:r>
      <w:r w:rsidRPr="008C196F">
        <w:t>principle,</w:t>
      </w:r>
      <w:r w:rsidRPr="008C196F">
        <w:rPr>
          <w:spacing w:val="-9"/>
        </w:rPr>
        <w:t xml:space="preserve"> </w:t>
      </w:r>
      <w:r w:rsidRPr="008C196F">
        <w:t>whenever</w:t>
      </w:r>
      <w:r w:rsidRPr="008C196F">
        <w:rPr>
          <w:spacing w:val="-8"/>
        </w:rPr>
        <w:t xml:space="preserve"> </w:t>
      </w:r>
      <w:r w:rsidRPr="008C196F">
        <w:t>it</w:t>
      </w:r>
      <w:r w:rsidRPr="008C196F">
        <w:rPr>
          <w:spacing w:val="-9"/>
        </w:rPr>
        <w:t xml:space="preserve"> </w:t>
      </w:r>
      <w:r w:rsidRPr="008C196F">
        <w:t>is</w:t>
      </w:r>
      <w:r w:rsidRPr="008C196F">
        <w:rPr>
          <w:spacing w:val="-8"/>
        </w:rPr>
        <w:t xml:space="preserve"> </w:t>
      </w:r>
      <w:r w:rsidRPr="008C196F">
        <w:t>suspected</w:t>
      </w:r>
      <w:r w:rsidRPr="008C196F">
        <w:rPr>
          <w:spacing w:val="-12"/>
        </w:rPr>
        <w:t xml:space="preserve"> </w:t>
      </w:r>
      <w:r w:rsidRPr="008C196F">
        <w:t>that</w:t>
      </w:r>
      <w:r w:rsidRPr="008C196F">
        <w:rPr>
          <w:spacing w:val="-9"/>
        </w:rPr>
        <w:t xml:space="preserve"> </w:t>
      </w:r>
      <w:r w:rsidRPr="008C196F">
        <w:t>exposure</w:t>
      </w:r>
      <w:r w:rsidRPr="008C196F">
        <w:rPr>
          <w:spacing w:val="-9"/>
        </w:rPr>
        <w:t xml:space="preserve"> </w:t>
      </w:r>
      <w:r w:rsidRPr="008C196F">
        <w:t>levels</w:t>
      </w:r>
      <w:r w:rsidRPr="008C196F">
        <w:rPr>
          <w:spacing w:val="-10"/>
        </w:rPr>
        <w:t xml:space="preserve"> </w:t>
      </w:r>
      <w:r w:rsidRPr="008C196F">
        <w:t>are</w:t>
      </w:r>
      <w:r w:rsidRPr="008C196F">
        <w:rPr>
          <w:spacing w:val="-11"/>
        </w:rPr>
        <w:t xml:space="preserve"> </w:t>
      </w:r>
      <w:r w:rsidRPr="008C196F">
        <w:t>close to, equal or greater than the applicable OEL, quantitative monitoring must be implemented in accordance with the recommended method and / or best industrial practice.</w:t>
      </w:r>
    </w:p>
    <w:p w:rsidRPr="008C196F" w:rsidR="005F7A6F" w:rsidP="00925129" w:rsidRDefault="008C328D" w14:paraId="643D8E3C" w14:textId="77777777">
      <w:pPr>
        <w:pStyle w:val="ListParagraph"/>
        <w:numPr>
          <w:ilvl w:val="2"/>
          <w:numId w:val="79"/>
        </w:numPr>
        <w:tabs>
          <w:tab w:val="left" w:pos="1984"/>
          <w:tab w:val="left" w:pos="1986"/>
        </w:tabs>
        <w:spacing w:before="121" w:line="276" w:lineRule="auto"/>
        <w:ind w:right="144"/>
        <w:jc w:val="both"/>
      </w:pPr>
      <w:r w:rsidRPr="008C196F">
        <w:t>Whenever</w:t>
      </w:r>
      <w:r w:rsidRPr="008C196F">
        <w:rPr>
          <w:spacing w:val="-9"/>
        </w:rPr>
        <w:t xml:space="preserve"> </w:t>
      </w:r>
      <w:r w:rsidRPr="008C196F">
        <w:t>quantitative</w:t>
      </w:r>
      <w:r w:rsidRPr="008C196F">
        <w:rPr>
          <w:spacing w:val="-10"/>
        </w:rPr>
        <w:t xml:space="preserve"> </w:t>
      </w:r>
      <w:r w:rsidRPr="008C196F">
        <w:t>monitoring</w:t>
      </w:r>
      <w:r w:rsidRPr="008C196F">
        <w:rPr>
          <w:spacing w:val="-10"/>
        </w:rPr>
        <w:t xml:space="preserve"> </w:t>
      </w:r>
      <w:r w:rsidRPr="008C196F">
        <w:t>confirms</w:t>
      </w:r>
      <w:r w:rsidRPr="008C196F">
        <w:rPr>
          <w:spacing w:val="-9"/>
        </w:rPr>
        <w:t xml:space="preserve"> </w:t>
      </w:r>
      <w:r w:rsidRPr="008C196F">
        <w:t>that</w:t>
      </w:r>
      <w:r w:rsidRPr="008C196F">
        <w:rPr>
          <w:spacing w:val="-10"/>
        </w:rPr>
        <w:t xml:space="preserve"> </w:t>
      </w:r>
      <w:r w:rsidRPr="008C196F">
        <w:t>the</w:t>
      </w:r>
      <w:r w:rsidRPr="008C196F">
        <w:rPr>
          <w:spacing w:val="-10"/>
        </w:rPr>
        <w:t xml:space="preserve"> </w:t>
      </w:r>
      <w:r w:rsidRPr="008C196F">
        <w:t>exposure</w:t>
      </w:r>
      <w:r w:rsidRPr="008C196F">
        <w:rPr>
          <w:spacing w:val="-9"/>
        </w:rPr>
        <w:t xml:space="preserve"> </w:t>
      </w:r>
      <w:r w:rsidRPr="008C196F">
        <w:t>levels</w:t>
      </w:r>
      <w:r w:rsidRPr="008C196F">
        <w:rPr>
          <w:spacing w:val="-9"/>
        </w:rPr>
        <w:t xml:space="preserve"> </w:t>
      </w:r>
      <w:r w:rsidRPr="008C196F">
        <w:t>are</w:t>
      </w:r>
      <w:r w:rsidRPr="008C196F">
        <w:rPr>
          <w:spacing w:val="-9"/>
        </w:rPr>
        <w:t xml:space="preserve"> </w:t>
      </w:r>
      <w:r w:rsidRPr="008C196F">
        <w:t>equal</w:t>
      </w:r>
      <w:r w:rsidRPr="008C196F">
        <w:rPr>
          <w:spacing w:val="-11"/>
        </w:rPr>
        <w:t xml:space="preserve"> </w:t>
      </w:r>
      <w:r w:rsidRPr="008C196F">
        <w:t>to</w:t>
      </w:r>
      <w:r w:rsidRPr="008C196F">
        <w:rPr>
          <w:spacing w:val="-8"/>
        </w:rPr>
        <w:t xml:space="preserve"> </w:t>
      </w:r>
      <w:r w:rsidRPr="008C196F">
        <w:t>or</w:t>
      </w:r>
      <w:r w:rsidRPr="008C196F">
        <w:rPr>
          <w:spacing w:val="-9"/>
        </w:rPr>
        <w:t xml:space="preserve"> </w:t>
      </w:r>
      <w:r w:rsidRPr="008C196F">
        <w:t>greater</w:t>
      </w:r>
      <w:r w:rsidRPr="008C196F">
        <w:rPr>
          <w:spacing w:val="-9"/>
        </w:rPr>
        <w:t xml:space="preserve"> </w:t>
      </w:r>
      <w:r w:rsidRPr="008C196F">
        <w:t>than the</w:t>
      </w:r>
      <w:r w:rsidRPr="008C196F">
        <w:rPr>
          <w:spacing w:val="-3"/>
        </w:rPr>
        <w:t xml:space="preserve"> </w:t>
      </w:r>
      <w:r w:rsidRPr="008C196F">
        <w:t>OEL,</w:t>
      </w:r>
      <w:r w:rsidRPr="008C196F">
        <w:rPr>
          <w:spacing w:val="-2"/>
        </w:rPr>
        <w:t xml:space="preserve"> </w:t>
      </w:r>
      <w:r w:rsidRPr="008C196F">
        <w:t>immediate</w:t>
      </w:r>
      <w:r w:rsidRPr="008C196F">
        <w:rPr>
          <w:spacing w:val="-3"/>
        </w:rPr>
        <w:t xml:space="preserve"> </w:t>
      </w:r>
      <w:r w:rsidRPr="008C196F">
        <w:t>measures</w:t>
      </w:r>
      <w:r w:rsidRPr="008C196F">
        <w:rPr>
          <w:spacing w:val="-1"/>
        </w:rPr>
        <w:t xml:space="preserve"> </w:t>
      </w:r>
      <w:r w:rsidRPr="008C196F">
        <w:t>must</w:t>
      </w:r>
      <w:r w:rsidRPr="008C196F">
        <w:rPr>
          <w:spacing w:val="-2"/>
        </w:rPr>
        <w:t xml:space="preserve"> </w:t>
      </w:r>
      <w:r w:rsidRPr="008C196F">
        <w:t>be</w:t>
      </w:r>
      <w:r w:rsidRPr="008C196F">
        <w:rPr>
          <w:spacing w:val="-3"/>
        </w:rPr>
        <w:t xml:space="preserve"> </w:t>
      </w:r>
      <w:r w:rsidRPr="008C196F">
        <w:t>implemented</w:t>
      </w:r>
      <w:r w:rsidRPr="008C196F">
        <w:rPr>
          <w:spacing w:val="-3"/>
        </w:rPr>
        <w:t xml:space="preserve"> </w:t>
      </w:r>
      <w:r w:rsidRPr="008C196F">
        <w:t>in order</w:t>
      </w:r>
      <w:r w:rsidRPr="008C196F">
        <w:rPr>
          <w:spacing w:val="-1"/>
        </w:rPr>
        <w:t xml:space="preserve"> </w:t>
      </w:r>
      <w:r w:rsidRPr="008C196F">
        <w:t>to</w:t>
      </w:r>
      <w:r w:rsidRPr="008C196F">
        <w:rPr>
          <w:spacing w:val="-2"/>
        </w:rPr>
        <w:t xml:space="preserve"> </w:t>
      </w:r>
      <w:r w:rsidRPr="008C196F">
        <w:t>reduce</w:t>
      </w:r>
      <w:r w:rsidRPr="008C196F">
        <w:rPr>
          <w:spacing w:val="-2"/>
        </w:rPr>
        <w:t xml:space="preserve"> </w:t>
      </w:r>
      <w:r w:rsidRPr="008C196F">
        <w:t>the</w:t>
      </w:r>
      <w:r w:rsidRPr="008C196F">
        <w:rPr>
          <w:spacing w:val="-2"/>
        </w:rPr>
        <w:t xml:space="preserve"> </w:t>
      </w:r>
      <w:r w:rsidRPr="008C196F">
        <w:t>exposure</w:t>
      </w:r>
      <w:r w:rsidRPr="008C196F">
        <w:rPr>
          <w:spacing w:val="-2"/>
        </w:rPr>
        <w:t xml:space="preserve"> </w:t>
      </w:r>
      <w:r w:rsidRPr="008C196F">
        <w:t>levels,</w:t>
      </w:r>
      <w:r w:rsidRPr="008C196F">
        <w:rPr>
          <w:spacing w:val="-2"/>
        </w:rPr>
        <w:t xml:space="preserve"> </w:t>
      </w:r>
      <w:r w:rsidRPr="008C196F">
        <w:t>in accordance with the following hierarchy:</w:t>
      </w:r>
    </w:p>
    <w:p w:rsidRPr="008C196F" w:rsidR="005F7A6F" w:rsidRDefault="008C328D" w14:paraId="643D8E3D" w14:textId="77777777">
      <w:pPr>
        <w:pStyle w:val="ListParagraph"/>
        <w:numPr>
          <w:ilvl w:val="0"/>
          <w:numId w:val="7"/>
        </w:numPr>
        <w:tabs>
          <w:tab w:val="left" w:pos="2704"/>
          <w:tab w:val="left" w:pos="2706"/>
        </w:tabs>
        <w:spacing w:before="121" w:line="276" w:lineRule="auto"/>
        <w:ind w:right="137"/>
        <w:jc w:val="both"/>
      </w:pPr>
      <w:r w:rsidRPr="008C196F">
        <w:t>Eliminate</w:t>
      </w:r>
      <w:r w:rsidRPr="008C196F">
        <w:rPr>
          <w:spacing w:val="-9"/>
        </w:rPr>
        <w:t xml:space="preserve"> </w:t>
      </w:r>
      <w:r w:rsidRPr="008C196F">
        <w:t>the</w:t>
      </w:r>
      <w:r w:rsidRPr="008C196F">
        <w:rPr>
          <w:spacing w:val="-9"/>
        </w:rPr>
        <w:t xml:space="preserve"> </w:t>
      </w:r>
      <w:r w:rsidRPr="008C196F">
        <w:t>process</w:t>
      </w:r>
      <w:r w:rsidRPr="008C196F">
        <w:rPr>
          <w:spacing w:val="-8"/>
        </w:rPr>
        <w:t xml:space="preserve"> </w:t>
      </w:r>
      <w:r w:rsidRPr="008C196F">
        <w:t>Generating</w:t>
      </w:r>
      <w:r w:rsidRPr="008C196F">
        <w:rPr>
          <w:spacing w:val="-7"/>
        </w:rPr>
        <w:t xml:space="preserve"> </w:t>
      </w:r>
      <w:r w:rsidRPr="008C196F">
        <w:t>the</w:t>
      </w:r>
      <w:r w:rsidRPr="008C196F">
        <w:rPr>
          <w:spacing w:val="-7"/>
        </w:rPr>
        <w:t xml:space="preserve"> </w:t>
      </w:r>
      <w:r w:rsidRPr="008C196F">
        <w:t>exposure,</w:t>
      </w:r>
      <w:r w:rsidRPr="008C196F">
        <w:rPr>
          <w:spacing w:val="-6"/>
        </w:rPr>
        <w:t xml:space="preserve"> </w:t>
      </w:r>
      <w:r w:rsidRPr="008C196F">
        <w:t>or</w:t>
      </w:r>
      <w:r w:rsidRPr="008C196F">
        <w:rPr>
          <w:spacing w:val="-8"/>
        </w:rPr>
        <w:t xml:space="preserve"> </w:t>
      </w:r>
      <w:r w:rsidRPr="008C196F">
        <w:t>the</w:t>
      </w:r>
      <w:r w:rsidRPr="008C196F">
        <w:rPr>
          <w:spacing w:val="-7"/>
        </w:rPr>
        <w:t xml:space="preserve"> </w:t>
      </w:r>
      <w:r w:rsidRPr="008C196F">
        <w:t>harmful</w:t>
      </w:r>
      <w:r w:rsidRPr="008C196F">
        <w:rPr>
          <w:spacing w:val="-10"/>
        </w:rPr>
        <w:t xml:space="preserve"> </w:t>
      </w:r>
      <w:r w:rsidRPr="008C196F">
        <w:t>agent</w:t>
      </w:r>
      <w:r w:rsidRPr="008C196F">
        <w:rPr>
          <w:spacing w:val="-9"/>
        </w:rPr>
        <w:t xml:space="preserve"> </w:t>
      </w:r>
      <w:r w:rsidRPr="008C196F">
        <w:t>(e.g.</w:t>
      </w:r>
      <w:r w:rsidRPr="008C196F">
        <w:rPr>
          <w:spacing w:val="-6"/>
        </w:rPr>
        <w:t xml:space="preserve"> </w:t>
      </w:r>
      <w:r w:rsidRPr="008C196F">
        <w:t>use</w:t>
      </w:r>
      <w:r w:rsidRPr="008C196F">
        <w:rPr>
          <w:spacing w:val="-9"/>
        </w:rPr>
        <w:t xml:space="preserve"> </w:t>
      </w:r>
      <w:r w:rsidRPr="008C196F">
        <w:t>Phased- Array Ultrasound Testing instead of gamma radiography);</w:t>
      </w:r>
    </w:p>
    <w:p w:rsidRPr="008C196F" w:rsidR="005F7A6F" w:rsidRDefault="008C328D" w14:paraId="643D8E3E" w14:textId="77777777">
      <w:pPr>
        <w:pStyle w:val="ListParagraph"/>
        <w:numPr>
          <w:ilvl w:val="0"/>
          <w:numId w:val="7"/>
        </w:numPr>
        <w:tabs>
          <w:tab w:val="left" w:pos="2704"/>
        </w:tabs>
        <w:spacing w:before="119"/>
        <w:ind w:left="2704" w:hanging="358"/>
        <w:jc w:val="both"/>
      </w:pPr>
      <w:r w:rsidRPr="008C196F">
        <w:t>Substitute</w:t>
      </w:r>
      <w:r w:rsidRPr="008C196F">
        <w:rPr>
          <w:spacing w:val="-7"/>
        </w:rPr>
        <w:t xml:space="preserve"> </w:t>
      </w:r>
      <w:r w:rsidRPr="008C196F">
        <w:t>the</w:t>
      </w:r>
      <w:r w:rsidRPr="008C196F">
        <w:rPr>
          <w:spacing w:val="-6"/>
        </w:rPr>
        <w:t xml:space="preserve"> </w:t>
      </w:r>
      <w:r w:rsidRPr="008C196F">
        <w:t>harmful</w:t>
      </w:r>
      <w:r w:rsidRPr="008C196F">
        <w:rPr>
          <w:spacing w:val="-7"/>
        </w:rPr>
        <w:t xml:space="preserve"> </w:t>
      </w:r>
      <w:r w:rsidRPr="008C196F">
        <w:t>agent</w:t>
      </w:r>
      <w:r w:rsidRPr="008C196F">
        <w:rPr>
          <w:spacing w:val="-6"/>
        </w:rPr>
        <w:t xml:space="preserve"> </w:t>
      </w:r>
      <w:r w:rsidRPr="008C196F">
        <w:t>by</w:t>
      </w:r>
      <w:r w:rsidRPr="008C196F">
        <w:rPr>
          <w:spacing w:val="-6"/>
        </w:rPr>
        <w:t xml:space="preserve"> </w:t>
      </w:r>
      <w:r w:rsidRPr="008C196F">
        <w:t>a</w:t>
      </w:r>
      <w:r w:rsidRPr="008C196F">
        <w:rPr>
          <w:spacing w:val="-2"/>
        </w:rPr>
        <w:t xml:space="preserve"> </w:t>
      </w:r>
      <w:r w:rsidRPr="008C196F">
        <w:t>less</w:t>
      </w:r>
      <w:r w:rsidRPr="008C196F">
        <w:rPr>
          <w:spacing w:val="-5"/>
        </w:rPr>
        <w:t xml:space="preserve"> </w:t>
      </w:r>
      <w:r w:rsidRPr="008C196F">
        <w:t>harmful</w:t>
      </w:r>
      <w:r w:rsidRPr="008C196F">
        <w:rPr>
          <w:spacing w:val="-5"/>
        </w:rPr>
        <w:t xml:space="preserve"> </w:t>
      </w:r>
      <w:r w:rsidRPr="008C196F">
        <w:t>agent</w:t>
      </w:r>
      <w:r w:rsidRPr="008C196F">
        <w:rPr>
          <w:spacing w:val="-7"/>
        </w:rPr>
        <w:t xml:space="preserve"> </w:t>
      </w:r>
      <w:r w:rsidRPr="008C196F">
        <w:t>(e.g.</w:t>
      </w:r>
      <w:r w:rsidRPr="008C196F">
        <w:rPr>
          <w:spacing w:val="-6"/>
        </w:rPr>
        <w:t xml:space="preserve"> </w:t>
      </w:r>
      <w:r w:rsidRPr="008C196F">
        <w:t>use</w:t>
      </w:r>
      <w:r w:rsidRPr="008C196F">
        <w:rPr>
          <w:spacing w:val="-4"/>
        </w:rPr>
        <w:t xml:space="preserve"> </w:t>
      </w:r>
      <w:r w:rsidRPr="008C196F">
        <w:t>diluted</w:t>
      </w:r>
      <w:r w:rsidRPr="008C196F">
        <w:rPr>
          <w:spacing w:val="-7"/>
        </w:rPr>
        <w:t xml:space="preserve"> </w:t>
      </w:r>
      <w:r w:rsidRPr="008C196F">
        <w:rPr>
          <w:spacing w:val="-2"/>
        </w:rPr>
        <w:t>substances);</w:t>
      </w:r>
    </w:p>
    <w:p w:rsidRPr="008C196F" w:rsidR="005F7A6F" w:rsidRDefault="008C328D" w14:paraId="643D8E3F" w14:textId="77777777">
      <w:pPr>
        <w:pStyle w:val="ListParagraph"/>
        <w:numPr>
          <w:ilvl w:val="0"/>
          <w:numId w:val="7"/>
        </w:numPr>
        <w:tabs>
          <w:tab w:val="left" w:pos="2704"/>
          <w:tab w:val="left" w:pos="2706"/>
        </w:tabs>
        <w:spacing w:before="154" w:line="276" w:lineRule="auto"/>
        <w:ind w:right="146"/>
      </w:pPr>
      <w:r w:rsidRPr="008C196F">
        <w:t>Implement</w:t>
      </w:r>
      <w:r w:rsidRPr="008C196F">
        <w:rPr>
          <w:spacing w:val="40"/>
        </w:rPr>
        <w:t xml:space="preserve"> </w:t>
      </w:r>
      <w:r w:rsidRPr="008C196F">
        <w:t>engineering</w:t>
      </w:r>
      <w:r w:rsidRPr="008C196F">
        <w:rPr>
          <w:spacing w:val="40"/>
        </w:rPr>
        <w:t xml:space="preserve"> </w:t>
      </w:r>
      <w:r w:rsidRPr="008C196F">
        <w:t>/</w:t>
      </w:r>
      <w:r w:rsidRPr="008C196F">
        <w:rPr>
          <w:spacing w:val="40"/>
        </w:rPr>
        <w:t xml:space="preserve"> </w:t>
      </w:r>
      <w:r w:rsidRPr="008C196F">
        <w:t>technical</w:t>
      </w:r>
      <w:r w:rsidRPr="008C196F">
        <w:rPr>
          <w:spacing w:val="40"/>
        </w:rPr>
        <w:t xml:space="preserve"> </w:t>
      </w:r>
      <w:r w:rsidRPr="008C196F">
        <w:t>measures</w:t>
      </w:r>
      <w:r w:rsidRPr="008C196F">
        <w:rPr>
          <w:spacing w:val="40"/>
        </w:rPr>
        <w:t xml:space="preserve"> </w:t>
      </w:r>
      <w:r w:rsidRPr="008C196F">
        <w:t>to</w:t>
      </w:r>
      <w:r w:rsidRPr="008C196F">
        <w:rPr>
          <w:spacing w:val="40"/>
        </w:rPr>
        <w:t xml:space="preserve"> </w:t>
      </w:r>
      <w:r w:rsidRPr="008C196F">
        <w:t>reduce</w:t>
      </w:r>
      <w:r w:rsidRPr="008C196F">
        <w:rPr>
          <w:spacing w:val="40"/>
        </w:rPr>
        <w:t xml:space="preserve"> </w:t>
      </w:r>
      <w:r w:rsidRPr="008C196F">
        <w:t>the</w:t>
      </w:r>
      <w:r w:rsidRPr="008C196F">
        <w:rPr>
          <w:spacing w:val="40"/>
        </w:rPr>
        <w:t xml:space="preserve"> </w:t>
      </w:r>
      <w:r w:rsidRPr="008C196F">
        <w:t>likelihood,</w:t>
      </w:r>
      <w:r w:rsidRPr="008C196F">
        <w:rPr>
          <w:spacing w:val="40"/>
        </w:rPr>
        <w:t xml:space="preserve"> </w:t>
      </w:r>
      <w:r w:rsidRPr="008C196F">
        <w:t>duration,</w:t>
      </w:r>
      <w:r w:rsidRPr="008C196F">
        <w:rPr>
          <w:spacing w:val="40"/>
        </w:rPr>
        <w:t xml:space="preserve"> </w:t>
      </w:r>
      <w:r w:rsidRPr="008C196F">
        <w:t>or severity of exposure (e.g. use of silencers for steam blow, exclusion zone);</w:t>
      </w:r>
    </w:p>
    <w:p w:rsidRPr="008C196F" w:rsidR="005F7A6F" w:rsidRDefault="008C328D" w14:paraId="643D8E40" w14:textId="77777777">
      <w:pPr>
        <w:pStyle w:val="ListParagraph"/>
        <w:numPr>
          <w:ilvl w:val="0"/>
          <w:numId w:val="7"/>
        </w:numPr>
        <w:tabs>
          <w:tab w:val="left" w:pos="2704"/>
          <w:tab w:val="left" w:pos="2706"/>
        </w:tabs>
        <w:spacing w:before="122" w:line="276" w:lineRule="auto"/>
        <w:ind w:right="141"/>
      </w:pPr>
      <w:r w:rsidRPr="008C196F">
        <w:t>Implement administrative measures to reduce the</w:t>
      </w:r>
      <w:r w:rsidRPr="008C196F">
        <w:rPr>
          <w:spacing w:val="30"/>
        </w:rPr>
        <w:t xml:space="preserve"> </w:t>
      </w:r>
      <w:r w:rsidRPr="008C196F">
        <w:t>likelihood, duration, or severity of exposure, or the number of persons exposed (e.g. Permit to Work);</w:t>
      </w:r>
    </w:p>
    <w:p w:rsidRPr="008C196F" w:rsidR="005F7A6F" w:rsidRDefault="008C328D" w14:paraId="643D8E41" w14:textId="77777777">
      <w:pPr>
        <w:pStyle w:val="ListParagraph"/>
        <w:numPr>
          <w:ilvl w:val="0"/>
          <w:numId w:val="7"/>
        </w:numPr>
        <w:tabs>
          <w:tab w:val="left" w:pos="2704"/>
        </w:tabs>
        <w:spacing w:before="119"/>
        <w:ind w:left="2704" w:hanging="358"/>
      </w:pPr>
      <w:r w:rsidRPr="008C196F">
        <w:t>Ensure</w:t>
      </w:r>
      <w:r w:rsidRPr="008C196F">
        <w:rPr>
          <w:spacing w:val="-9"/>
        </w:rPr>
        <w:t xml:space="preserve"> </w:t>
      </w:r>
      <w:r w:rsidRPr="008C196F">
        <w:t>that</w:t>
      </w:r>
      <w:r w:rsidRPr="008C196F">
        <w:rPr>
          <w:spacing w:val="-6"/>
        </w:rPr>
        <w:t xml:space="preserve"> </w:t>
      </w:r>
      <w:r w:rsidRPr="008C196F">
        <w:t>all</w:t>
      </w:r>
      <w:r w:rsidRPr="008C196F">
        <w:rPr>
          <w:spacing w:val="-9"/>
        </w:rPr>
        <w:t xml:space="preserve"> </w:t>
      </w:r>
      <w:r w:rsidRPr="008C196F">
        <w:t>exposed</w:t>
      </w:r>
      <w:r w:rsidRPr="008C196F">
        <w:rPr>
          <w:spacing w:val="-7"/>
        </w:rPr>
        <w:t xml:space="preserve"> </w:t>
      </w:r>
      <w:r w:rsidRPr="008C196F">
        <w:t>persons</w:t>
      </w:r>
      <w:r w:rsidRPr="008C196F">
        <w:rPr>
          <w:spacing w:val="-8"/>
        </w:rPr>
        <w:t xml:space="preserve"> </w:t>
      </w:r>
      <w:r w:rsidRPr="008C196F">
        <w:t>use</w:t>
      </w:r>
      <w:r w:rsidRPr="008C196F">
        <w:rPr>
          <w:spacing w:val="-8"/>
        </w:rPr>
        <w:t xml:space="preserve"> </w:t>
      </w:r>
      <w:r w:rsidRPr="008C196F">
        <w:t>appropriate</w:t>
      </w:r>
      <w:r w:rsidRPr="008C196F">
        <w:rPr>
          <w:spacing w:val="-7"/>
        </w:rPr>
        <w:t xml:space="preserve"> </w:t>
      </w:r>
      <w:r w:rsidRPr="008C196F">
        <w:t>Personal</w:t>
      </w:r>
      <w:r w:rsidRPr="008C196F">
        <w:rPr>
          <w:spacing w:val="-8"/>
        </w:rPr>
        <w:t xml:space="preserve"> </w:t>
      </w:r>
      <w:r w:rsidRPr="008C196F">
        <w:t>Protective</w:t>
      </w:r>
      <w:r w:rsidRPr="008C196F">
        <w:rPr>
          <w:spacing w:val="-6"/>
        </w:rPr>
        <w:t xml:space="preserve"> </w:t>
      </w:r>
      <w:r w:rsidRPr="008C196F">
        <w:rPr>
          <w:spacing w:val="-2"/>
        </w:rPr>
        <w:t>Equipment.</w:t>
      </w:r>
    </w:p>
    <w:p w:rsidRPr="008C196F" w:rsidR="005F7A6F" w:rsidP="00925129" w:rsidRDefault="008C328D" w14:paraId="643D8E42" w14:textId="77777777">
      <w:pPr>
        <w:pStyle w:val="ListParagraph"/>
        <w:numPr>
          <w:ilvl w:val="2"/>
          <w:numId w:val="79"/>
        </w:numPr>
        <w:tabs>
          <w:tab w:val="left" w:pos="1984"/>
          <w:tab w:val="left" w:pos="1986"/>
        </w:tabs>
        <w:spacing w:before="154" w:line="276" w:lineRule="auto"/>
        <w:ind w:right="135"/>
        <w:jc w:val="both"/>
      </w:pPr>
      <w:r w:rsidRPr="008C196F">
        <w:t xml:space="preserve">If welding is conducted on Zinc bases, metals or coatings, or stainless steel, a suitable fume extraction system shall be in operation, so far as is reasonably practicable. In addition, all persons potentially exposed to such welding fumes shall wear the appropriate filter-type </w:t>
      </w:r>
      <w:r w:rsidRPr="008C196F">
        <w:rPr>
          <w:spacing w:val="-2"/>
        </w:rPr>
        <w:t>respirators.</w:t>
      </w:r>
    </w:p>
    <w:p w:rsidRPr="008C196F" w:rsidR="005F7A6F" w:rsidRDefault="005F7A6F" w14:paraId="643D8E43" w14:textId="77777777">
      <w:pPr>
        <w:pStyle w:val="BodyText"/>
        <w:spacing w:before="131"/>
        <w:ind w:left="0"/>
      </w:pPr>
    </w:p>
    <w:p w:rsidRPr="008C196F" w:rsidR="005F7A6F" w:rsidP="00925129" w:rsidRDefault="008C328D" w14:paraId="643D8E44" w14:textId="7EBCBC2A">
      <w:pPr>
        <w:pStyle w:val="Heading2"/>
        <w:numPr>
          <w:ilvl w:val="1"/>
          <w:numId w:val="79"/>
        </w:numPr>
        <w:ind w:left="1418"/>
      </w:pPr>
      <w:bookmarkStart w:name="_Toc230948690" w:id="126"/>
      <w:r w:rsidRPr="008C196F">
        <w:t>NOISE – OCCUPATIONAL EXPOSURE LIMITS</w:t>
      </w:r>
      <w:bookmarkEnd w:id="126"/>
    </w:p>
    <w:p w:rsidRPr="008C196F" w:rsidR="00B32B7C" w:rsidP="001127C8" w:rsidRDefault="008C328D" w14:paraId="643D8E46" w14:textId="64AE1F9E">
      <w:pPr>
        <w:pStyle w:val="BodyText"/>
        <w:spacing w:before="154" w:line="276" w:lineRule="auto"/>
        <w:ind w:left="710" w:right="168"/>
      </w:pPr>
      <w:r w:rsidRPr="008C196F">
        <w:t>In absence of local</w:t>
      </w:r>
      <w:r w:rsidRPr="008C196F">
        <w:rPr>
          <w:spacing w:val="-1"/>
        </w:rPr>
        <w:t xml:space="preserve"> </w:t>
      </w:r>
      <w:r w:rsidRPr="008C196F">
        <w:t>regulations, or in presence of less stringent regulations, the following shall be considered as the occupational exposure limits to be applied on all sites:</w:t>
      </w:r>
    </w:p>
    <w:p w:rsidRPr="008C196F" w:rsidR="005F7A6F" w:rsidRDefault="008C328D" w14:paraId="643D8E47" w14:textId="65006EB7">
      <w:pPr>
        <w:pStyle w:val="BodyText"/>
        <w:spacing w:before="82"/>
        <w:ind w:left="3377"/>
        <w:rPr>
          <w:rStyle w:val="SubtleReference"/>
        </w:rPr>
      </w:pPr>
      <w:r w:rsidRPr="008C196F">
        <w:rPr>
          <w:rStyle w:val="SubtleReference"/>
        </w:rPr>
        <w:t xml:space="preserve">Table </w:t>
      </w:r>
      <w:r w:rsidRPr="008C196F" w:rsidR="00C63BB5">
        <w:rPr>
          <w:rStyle w:val="SubtleReference"/>
        </w:rPr>
        <w:t>13</w:t>
      </w:r>
      <w:r w:rsidRPr="008C196F">
        <w:rPr>
          <w:rStyle w:val="SubtleReference"/>
        </w:rPr>
        <w:t>: Noise - Occupational Exposure Limits</w:t>
      </w:r>
    </w:p>
    <w:p w:rsidRPr="008C196F" w:rsidR="005F7A6F" w:rsidRDefault="005F7A6F" w14:paraId="643D8E48" w14:textId="77777777">
      <w:pPr>
        <w:pStyle w:val="BodyText"/>
        <w:spacing w:before="8"/>
        <w:ind w:left="0"/>
        <w:rPr>
          <w:sz w:val="13"/>
        </w:rPr>
      </w:pPr>
    </w:p>
    <w:tbl>
      <w:tblPr>
        <w:tblW w:w="0" w:type="auto"/>
        <w:tblInd w:w="90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3495"/>
        <w:gridCol w:w="1560"/>
        <w:gridCol w:w="1843"/>
        <w:gridCol w:w="2361"/>
      </w:tblGrid>
      <w:tr w:rsidRPr="008C196F" w:rsidR="005F7A6F" w:rsidTr="00C63BB5" w14:paraId="643D8E4D" w14:textId="77777777">
        <w:trPr>
          <w:trHeight w:val="767"/>
        </w:trPr>
        <w:tc>
          <w:tcPr>
            <w:tcW w:w="3495" w:type="dxa"/>
            <w:shd w:val="clear" w:color="auto" w:fill="00414B"/>
          </w:tcPr>
          <w:p w:rsidRPr="008C196F" w:rsidR="005F7A6F" w:rsidRDefault="008C328D" w14:paraId="643D8E49" w14:textId="77777777">
            <w:pPr>
              <w:pStyle w:val="TableParagraph"/>
              <w:spacing w:before="119"/>
              <w:ind w:left="107"/>
            </w:pPr>
            <w:r w:rsidRPr="008C196F">
              <w:t>Duration</w:t>
            </w:r>
            <w:r w:rsidRPr="008C196F">
              <w:rPr>
                <w:spacing w:val="-6"/>
              </w:rPr>
              <w:t xml:space="preserve"> </w:t>
            </w:r>
            <w:r w:rsidRPr="008C196F">
              <w:t>of</w:t>
            </w:r>
            <w:r w:rsidRPr="008C196F">
              <w:rPr>
                <w:spacing w:val="-7"/>
              </w:rPr>
              <w:t xml:space="preserve"> </w:t>
            </w:r>
            <w:r w:rsidRPr="008C196F">
              <w:rPr>
                <w:spacing w:val="-2"/>
              </w:rPr>
              <w:t>exposure</w:t>
            </w:r>
          </w:p>
        </w:tc>
        <w:tc>
          <w:tcPr>
            <w:tcW w:w="1560" w:type="dxa"/>
            <w:shd w:val="clear" w:color="auto" w:fill="00414B"/>
            <w:vAlign w:val="center"/>
          </w:tcPr>
          <w:p w:rsidRPr="008C196F" w:rsidR="005F7A6F" w:rsidP="00C63BB5" w:rsidRDefault="008C328D" w14:paraId="643D8E4A" w14:textId="2822F3FE">
            <w:pPr>
              <w:pStyle w:val="TableParagraph"/>
              <w:tabs>
                <w:tab w:val="left" w:pos="915"/>
              </w:tabs>
              <w:spacing w:before="119" w:line="276" w:lineRule="auto"/>
              <w:ind w:left="107" w:right="99"/>
              <w:jc w:val="center"/>
            </w:pPr>
            <w:r w:rsidRPr="008C196F">
              <w:rPr>
                <w:spacing w:val="-2"/>
              </w:rPr>
              <w:t>First</w:t>
            </w:r>
            <w:r w:rsidRPr="008C196F" w:rsidR="00C63BB5">
              <w:t xml:space="preserve"> </w:t>
            </w:r>
            <w:r w:rsidRPr="008C196F">
              <w:rPr>
                <w:spacing w:val="-2"/>
              </w:rPr>
              <w:t>action level</w:t>
            </w:r>
          </w:p>
        </w:tc>
        <w:tc>
          <w:tcPr>
            <w:tcW w:w="1843" w:type="dxa"/>
            <w:shd w:val="clear" w:color="auto" w:fill="00414B"/>
            <w:vAlign w:val="center"/>
          </w:tcPr>
          <w:p w:rsidRPr="008C196F" w:rsidR="005F7A6F" w:rsidP="00C63BB5" w:rsidRDefault="008C328D" w14:paraId="643D8E4B" w14:textId="24BD29E8">
            <w:pPr>
              <w:pStyle w:val="TableParagraph"/>
              <w:tabs>
                <w:tab w:val="left" w:pos="1199"/>
              </w:tabs>
              <w:spacing w:before="119" w:line="276" w:lineRule="auto"/>
              <w:ind w:left="108" w:right="98"/>
              <w:jc w:val="center"/>
            </w:pPr>
            <w:r w:rsidRPr="008C196F">
              <w:rPr>
                <w:spacing w:val="-2"/>
              </w:rPr>
              <w:t>Second</w:t>
            </w:r>
            <w:r w:rsidRPr="008C196F" w:rsidR="00C63BB5">
              <w:t xml:space="preserve"> </w:t>
            </w:r>
            <w:r w:rsidRPr="008C196F">
              <w:rPr>
                <w:spacing w:val="-2"/>
              </w:rPr>
              <w:t>action level</w:t>
            </w:r>
          </w:p>
        </w:tc>
        <w:tc>
          <w:tcPr>
            <w:tcW w:w="2361" w:type="dxa"/>
            <w:shd w:val="clear" w:color="auto" w:fill="00414B"/>
            <w:vAlign w:val="center"/>
          </w:tcPr>
          <w:p w:rsidRPr="008C196F" w:rsidR="005F7A6F" w:rsidP="00C63BB5" w:rsidRDefault="008C328D" w14:paraId="643D8E4C" w14:textId="1E6C09AF">
            <w:pPr>
              <w:pStyle w:val="TableParagraph"/>
              <w:tabs>
                <w:tab w:val="left" w:pos="1428"/>
              </w:tabs>
              <w:spacing w:before="119" w:line="276" w:lineRule="auto"/>
              <w:ind w:left="106" w:right="98"/>
              <w:jc w:val="center"/>
            </w:pPr>
            <w:r w:rsidRPr="008C196F">
              <w:rPr>
                <w:spacing w:val="-2"/>
              </w:rPr>
              <w:t>Maximum</w:t>
            </w:r>
            <w:r w:rsidRPr="008C196F" w:rsidR="00C63BB5">
              <w:t xml:space="preserve"> </w:t>
            </w:r>
            <w:r w:rsidRPr="008C196F">
              <w:rPr>
                <w:spacing w:val="-2"/>
              </w:rPr>
              <w:t>exposure level</w:t>
            </w:r>
          </w:p>
        </w:tc>
      </w:tr>
      <w:tr w:rsidRPr="008C196F" w:rsidR="005F7A6F" w:rsidTr="00C63BB5" w14:paraId="643D8E55" w14:textId="77777777">
        <w:trPr>
          <w:trHeight w:val="770"/>
        </w:trPr>
        <w:tc>
          <w:tcPr>
            <w:tcW w:w="3495" w:type="dxa"/>
            <w:shd w:val="clear" w:color="auto" w:fill="00414B"/>
          </w:tcPr>
          <w:p w:rsidRPr="008C196F" w:rsidR="005F7A6F" w:rsidRDefault="008C328D" w14:paraId="643D8E4E" w14:textId="77777777">
            <w:pPr>
              <w:pStyle w:val="TableParagraph"/>
              <w:spacing w:before="119" w:line="278" w:lineRule="auto"/>
              <w:ind w:left="107"/>
            </w:pPr>
            <w:r w:rsidRPr="008C196F">
              <w:t>8</w:t>
            </w:r>
            <w:r w:rsidRPr="008C196F">
              <w:rPr>
                <w:spacing w:val="33"/>
              </w:rPr>
              <w:t xml:space="preserve"> </w:t>
            </w:r>
            <w:r w:rsidRPr="008C196F">
              <w:t>hours</w:t>
            </w:r>
            <w:r w:rsidRPr="008C196F">
              <w:rPr>
                <w:spacing w:val="36"/>
              </w:rPr>
              <w:t xml:space="preserve"> </w:t>
            </w:r>
            <w:r w:rsidRPr="008C196F">
              <w:t>-</w:t>
            </w:r>
            <w:r w:rsidRPr="008C196F">
              <w:rPr>
                <w:spacing w:val="37"/>
              </w:rPr>
              <w:t xml:space="preserve"> </w:t>
            </w:r>
            <w:r w:rsidRPr="008C196F">
              <w:t>average</w:t>
            </w:r>
            <w:r w:rsidRPr="008C196F">
              <w:rPr>
                <w:spacing w:val="36"/>
              </w:rPr>
              <w:t xml:space="preserve"> </w:t>
            </w:r>
            <w:r w:rsidRPr="008C196F">
              <w:t>measurement</w:t>
            </w:r>
            <w:r w:rsidRPr="008C196F">
              <w:rPr>
                <w:spacing w:val="37"/>
              </w:rPr>
              <w:t xml:space="preserve"> </w:t>
            </w:r>
            <w:r w:rsidRPr="008C196F">
              <w:t xml:space="preserve">in </w:t>
            </w:r>
            <w:r w:rsidRPr="008C196F">
              <w:rPr>
                <w:spacing w:val="-2"/>
              </w:rPr>
              <w:t>dB(A)</w:t>
            </w:r>
          </w:p>
        </w:tc>
        <w:tc>
          <w:tcPr>
            <w:tcW w:w="1560" w:type="dxa"/>
          </w:tcPr>
          <w:p w:rsidRPr="008C196F" w:rsidR="005F7A6F" w:rsidRDefault="005F7A6F" w14:paraId="643D8E4F" w14:textId="77777777">
            <w:pPr>
              <w:pStyle w:val="TableParagraph"/>
              <w:spacing w:before="21"/>
            </w:pPr>
          </w:p>
          <w:p w:rsidRPr="008C196F" w:rsidR="005F7A6F" w:rsidRDefault="008C328D" w14:paraId="643D8E50" w14:textId="77777777">
            <w:pPr>
              <w:pStyle w:val="TableParagraph"/>
              <w:ind w:left="4"/>
              <w:jc w:val="center"/>
            </w:pPr>
            <w:r w:rsidRPr="008C196F">
              <w:rPr>
                <w:spacing w:val="-5"/>
              </w:rPr>
              <w:t>80</w:t>
            </w:r>
          </w:p>
        </w:tc>
        <w:tc>
          <w:tcPr>
            <w:tcW w:w="1843" w:type="dxa"/>
          </w:tcPr>
          <w:p w:rsidRPr="008C196F" w:rsidR="005F7A6F" w:rsidRDefault="005F7A6F" w14:paraId="643D8E51" w14:textId="77777777">
            <w:pPr>
              <w:pStyle w:val="TableParagraph"/>
              <w:spacing w:before="21"/>
            </w:pPr>
          </w:p>
          <w:p w:rsidRPr="008C196F" w:rsidR="005F7A6F" w:rsidRDefault="008C328D" w14:paraId="643D8E52" w14:textId="77777777">
            <w:pPr>
              <w:pStyle w:val="TableParagraph"/>
              <w:ind w:left="5"/>
              <w:jc w:val="center"/>
            </w:pPr>
            <w:r w:rsidRPr="008C196F">
              <w:rPr>
                <w:spacing w:val="-5"/>
              </w:rPr>
              <w:t>85</w:t>
            </w:r>
          </w:p>
        </w:tc>
        <w:tc>
          <w:tcPr>
            <w:tcW w:w="2361" w:type="dxa"/>
          </w:tcPr>
          <w:p w:rsidRPr="008C196F" w:rsidR="005F7A6F" w:rsidRDefault="005F7A6F" w14:paraId="643D8E53" w14:textId="77777777">
            <w:pPr>
              <w:pStyle w:val="TableParagraph"/>
              <w:spacing w:before="21"/>
            </w:pPr>
          </w:p>
          <w:p w:rsidRPr="008C196F" w:rsidR="005F7A6F" w:rsidRDefault="008C328D" w14:paraId="643D8E54" w14:textId="77777777">
            <w:pPr>
              <w:pStyle w:val="TableParagraph"/>
              <w:ind w:left="7"/>
              <w:jc w:val="center"/>
            </w:pPr>
            <w:r w:rsidRPr="008C196F">
              <w:rPr>
                <w:spacing w:val="-5"/>
              </w:rPr>
              <w:t>87</w:t>
            </w:r>
          </w:p>
        </w:tc>
      </w:tr>
      <w:tr w:rsidRPr="008C196F" w:rsidR="005F7A6F" w:rsidTr="00C63BB5" w14:paraId="643D8E5A" w14:textId="77777777">
        <w:trPr>
          <w:trHeight w:val="503"/>
        </w:trPr>
        <w:tc>
          <w:tcPr>
            <w:tcW w:w="3495" w:type="dxa"/>
            <w:shd w:val="clear" w:color="auto" w:fill="00414B"/>
          </w:tcPr>
          <w:p w:rsidRPr="008C196F" w:rsidR="005F7A6F" w:rsidRDefault="008C328D" w14:paraId="643D8E56" w14:textId="77777777">
            <w:pPr>
              <w:pStyle w:val="TableParagraph"/>
              <w:spacing w:before="119"/>
              <w:ind w:left="107"/>
            </w:pPr>
            <w:r w:rsidRPr="008C196F">
              <w:t>Short</w:t>
            </w:r>
            <w:r w:rsidRPr="008C196F">
              <w:rPr>
                <w:spacing w:val="-5"/>
              </w:rPr>
              <w:t xml:space="preserve"> </w:t>
            </w:r>
            <w:r w:rsidRPr="008C196F">
              <w:t>–</w:t>
            </w:r>
            <w:r w:rsidRPr="008C196F">
              <w:rPr>
                <w:spacing w:val="-6"/>
              </w:rPr>
              <w:t xml:space="preserve"> </w:t>
            </w:r>
            <w:r w:rsidRPr="008C196F">
              <w:t>peak</w:t>
            </w:r>
            <w:r w:rsidRPr="008C196F">
              <w:rPr>
                <w:spacing w:val="-6"/>
              </w:rPr>
              <w:t xml:space="preserve"> </w:t>
            </w:r>
            <w:r w:rsidRPr="008C196F">
              <w:t>measurement</w:t>
            </w:r>
            <w:r w:rsidRPr="008C196F">
              <w:rPr>
                <w:spacing w:val="-5"/>
              </w:rPr>
              <w:t xml:space="preserve"> </w:t>
            </w:r>
            <w:r w:rsidRPr="008C196F">
              <w:t>in</w:t>
            </w:r>
            <w:r w:rsidRPr="008C196F">
              <w:rPr>
                <w:spacing w:val="-6"/>
              </w:rPr>
              <w:t xml:space="preserve"> </w:t>
            </w:r>
            <w:r w:rsidRPr="008C196F">
              <w:rPr>
                <w:spacing w:val="-4"/>
              </w:rPr>
              <w:t>dB(C)</w:t>
            </w:r>
          </w:p>
        </w:tc>
        <w:tc>
          <w:tcPr>
            <w:tcW w:w="1560" w:type="dxa"/>
          </w:tcPr>
          <w:p w:rsidRPr="008C196F" w:rsidR="005F7A6F" w:rsidRDefault="008C328D" w14:paraId="643D8E57" w14:textId="77777777">
            <w:pPr>
              <w:pStyle w:val="TableParagraph"/>
              <w:spacing w:before="119"/>
              <w:ind w:left="4"/>
              <w:jc w:val="center"/>
            </w:pPr>
            <w:r w:rsidRPr="008C196F">
              <w:rPr>
                <w:spacing w:val="-5"/>
              </w:rPr>
              <w:t>135</w:t>
            </w:r>
          </w:p>
        </w:tc>
        <w:tc>
          <w:tcPr>
            <w:tcW w:w="1843" w:type="dxa"/>
          </w:tcPr>
          <w:p w:rsidRPr="008C196F" w:rsidR="005F7A6F" w:rsidRDefault="008C328D" w14:paraId="643D8E58" w14:textId="77777777">
            <w:pPr>
              <w:pStyle w:val="TableParagraph"/>
              <w:spacing w:before="119"/>
              <w:ind w:left="5"/>
              <w:jc w:val="center"/>
            </w:pPr>
            <w:r w:rsidRPr="008C196F">
              <w:rPr>
                <w:spacing w:val="-5"/>
              </w:rPr>
              <w:t>137</w:t>
            </w:r>
          </w:p>
        </w:tc>
        <w:tc>
          <w:tcPr>
            <w:tcW w:w="2361" w:type="dxa"/>
          </w:tcPr>
          <w:p w:rsidRPr="008C196F" w:rsidR="005F7A6F" w:rsidRDefault="008C328D" w14:paraId="643D8E59" w14:textId="77777777">
            <w:pPr>
              <w:pStyle w:val="TableParagraph"/>
              <w:spacing w:before="119"/>
              <w:ind w:left="7"/>
              <w:jc w:val="center"/>
            </w:pPr>
            <w:r w:rsidRPr="008C196F">
              <w:rPr>
                <w:spacing w:val="-5"/>
              </w:rPr>
              <w:t>140</w:t>
            </w:r>
          </w:p>
        </w:tc>
      </w:tr>
    </w:tbl>
    <w:p w:rsidRPr="00E90167" w:rsidR="005F7A6F" w:rsidRDefault="00CD6AA0" w14:paraId="643D8E5B" w14:textId="2192294F">
      <w:pPr>
        <w:pStyle w:val="BodyText"/>
        <w:spacing w:before="176"/>
        <w:ind w:left="0"/>
        <w:rPr>
          <w:szCs w:val="24"/>
        </w:rPr>
      </w:pPr>
      <w:r w:rsidRPr="008C196F">
        <w:rPr>
          <w:szCs w:val="24"/>
        </w:rPr>
        <w:t xml:space="preserve">Each site will be subject to a certain baseline noise level, </w:t>
      </w:r>
      <w:r w:rsidRPr="008C196F" w:rsidR="00F00743">
        <w:rPr>
          <w:szCs w:val="24"/>
        </w:rPr>
        <w:t>often stipulated in planning, site conditions are not to e</w:t>
      </w:r>
      <w:r w:rsidRPr="008C196F" w:rsidR="00E935C7">
        <w:rPr>
          <w:szCs w:val="24"/>
        </w:rPr>
        <w:t xml:space="preserve">xceed this. </w:t>
      </w:r>
    </w:p>
    <w:p w:rsidRPr="008C196F" w:rsidR="00CD6AA0" w:rsidRDefault="00CD6AA0" w14:paraId="05846FBC" w14:textId="77777777">
      <w:pPr>
        <w:pStyle w:val="BodyText"/>
        <w:spacing w:before="176"/>
        <w:ind w:left="0"/>
        <w:rPr>
          <w:sz w:val="16"/>
        </w:rPr>
      </w:pPr>
    </w:p>
    <w:p w:rsidRPr="008C196F" w:rsidR="005F7A6F" w:rsidP="00925129" w:rsidRDefault="008C328D" w14:paraId="643D8E5C" w14:textId="6C0B94B4">
      <w:pPr>
        <w:pStyle w:val="Heading2"/>
        <w:numPr>
          <w:ilvl w:val="1"/>
          <w:numId w:val="79"/>
        </w:numPr>
        <w:ind w:left="1418"/>
      </w:pPr>
      <w:bookmarkStart w:name="_Toc230948691" w:id="127"/>
      <w:r w:rsidRPr="008C196F">
        <w:t>NOISE – PREVENTION AND HEARING PROTECTION</w:t>
      </w:r>
      <w:bookmarkEnd w:id="127"/>
    </w:p>
    <w:p w:rsidRPr="008C196F" w:rsidR="005F7A6F" w:rsidP="00925129" w:rsidRDefault="008C328D" w14:paraId="643D8E5D" w14:textId="77777777">
      <w:pPr>
        <w:pStyle w:val="ListParagraph"/>
        <w:numPr>
          <w:ilvl w:val="2"/>
          <w:numId w:val="79"/>
        </w:numPr>
        <w:tabs>
          <w:tab w:val="left" w:pos="1984"/>
          <w:tab w:val="left" w:pos="1986"/>
        </w:tabs>
        <w:spacing w:before="154" w:line="278" w:lineRule="auto"/>
        <w:ind w:right="145"/>
      </w:pPr>
      <w:r w:rsidRPr="008C196F">
        <w:t>Noise</w:t>
      </w:r>
      <w:r w:rsidRPr="008C196F">
        <w:rPr>
          <w:spacing w:val="-7"/>
        </w:rPr>
        <w:t xml:space="preserve"> </w:t>
      </w:r>
      <w:r w:rsidRPr="008C196F">
        <w:t>levels</w:t>
      </w:r>
      <w:r w:rsidRPr="008C196F">
        <w:rPr>
          <w:spacing w:val="-5"/>
        </w:rPr>
        <w:t xml:space="preserve"> </w:t>
      </w:r>
      <w:r w:rsidRPr="008C196F">
        <w:t>must</w:t>
      </w:r>
      <w:r w:rsidRPr="008C196F">
        <w:rPr>
          <w:spacing w:val="-6"/>
        </w:rPr>
        <w:t xml:space="preserve"> </w:t>
      </w:r>
      <w:r w:rsidRPr="008C196F">
        <w:t>be</w:t>
      </w:r>
      <w:r w:rsidRPr="008C196F">
        <w:rPr>
          <w:spacing w:val="-7"/>
        </w:rPr>
        <w:t xml:space="preserve"> </w:t>
      </w:r>
      <w:r w:rsidRPr="008C196F">
        <w:t>maintained</w:t>
      </w:r>
      <w:r w:rsidRPr="008C196F">
        <w:rPr>
          <w:spacing w:val="-7"/>
        </w:rPr>
        <w:t xml:space="preserve"> </w:t>
      </w:r>
      <w:r w:rsidRPr="008C196F">
        <w:t>below</w:t>
      </w:r>
      <w:r w:rsidRPr="008C196F">
        <w:rPr>
          <w:spacing w:val="-7"/>
        </w:rPr>
        <w:t xml:space="preserve"> </w:t>
      </w:r>
      <w:r w:rsidRPr="008C196F">
        <w:t>the</w:t>
      </w:r>
      <w:r w:rsidRPr="008C196F">
        <w:rPr>
          <w:spacing w:val="-7"/>
        </w:rPr>
        <w:t xml:space="preserve"> </w:t>
      </w:r>
      <w:r w:rsidRPr="008C196F">
        <w:t>first</w:t>
      </w:r>
      <w:r w:rsidRPr="008C196F">
        <w:rPr>
          <w:spacing w:val="-6"/>
        </w:rPr>
        <w:t xml:space="preserve"> </w:t>
      </w:r>
      <w:r w:rsidRPr="008C196F">
        <w:t>action</w:t>
      </w:r>
      <w:r w:rsidRPr="008C196F">
        <w:rPr>
          <w:spacing w:val="-7"/>
        </w:rPr>
        <w:t xml:space="preserve"> </w:t>
      </w:r>
      <w:r w:rsidRPr="008C196F">
        <w:t>level,</w:t>
      </w:r>
      <w:r w:rsidRPr="008C196F">
        <w:rPr>
          <w:spacing w:val="-6"/>
        </w:rPr>
        <w:t xml:space="preserve"> </w:t>
      </w:r>
      <w:r w:rsidRPr="008C196F">
        <w:t>so</w:t>
      </w:r>
      <w:r w:rsidRPr="008C196F">
        <w:rPr>
          <w:spacing w:val="-7"/>
        </w:rPr>
        <w:t xml:space="preserve"> </w:t>
      </w:r>
      <w:r w:rsidRPr="008C196F">
        <w:t>far</w:t>
      </w:r>
      <w:r w:rsidRPr="008C196F">
        <w:rPr>
          <w:spacing w:val="-6"/>
        </w:rPr>
        <w:t xml:space="preserve"> </w:t>
      </w:r>
      <w:r w:rsidRPr="008C196F">
        <w:t>as</w:t>
      </w:r>
      <w:r w:rsidRPr="008C196F">
        <w:rPr>
          <w:spacing w:val="-6"/>
        </w:rPr>
        <w:t xml:space="preserve"> </w:t>
      </w:r>
      <w:r w:rsidRPr="008C196F">
        <w:t>is</w:t>
      </w:r>
      <w:r w:rsidRPr="008C196F">
        <w:rPr>
          <w:spacing w:val="-5"/>
        </w:rPr>
        <w:t xml:space="preserve"> </w:t>
      </w:r>
      <w:r w:rsidRPr="008C196F">
        <w:t>reasonably</w:t>
      </w:r>
      <w:r w:rsidRPr="008C196F">
        <w:rPr>
          <w:spacing w:val="-5"/>
        </w:rPr>
        <w:t xml:space="preserve"> </w:t>
      </w:r>
      <w:r w:rsidRPr="008C196F">
        <w:t>practicable. In order to do so, the following measures may be implemented:</w:t>
      </w:r>
    </w:p>
    <w:p w:rsidRPr="008C196F" w:rsidR="005F7A6F" w:rsidRDefault="008C328D" w14:paraId="643D8E5E" w14:textId="77777777">
      <w:pPr>
        <w:pStyle w:val="ListParagraph"/>
        <w:numPr>
          <w:ilvl w:val="0"/>
          <w:numId w:val="6"/>
        </w:numPr>
        <w:tabs>
          <w:tab w:val="left" w:pos="2282"/>
        </w:tabs>
        <w:spacing w:before="127" w:line="228" w:lineRule="auto"/>
        <w:ind w:right="148"/>
      </w:pPr>
      <w:r w:rsidRPr="008C196F">
        <w:t>Design</w:t>
      </w:r>
      <w:r w:rsidRPr="008C196F">
        <w:rPr>
          <w:spacing w:val="30"/>
        </w:rPr>
        <w:t xml:space="preserve"> </w:t>
      </w:r>
      <w:r w:rsidRPr="008C196F">
        <w:t>and</w:t>
      </w:r>
      <w:r w:rsidRPr="008C196F">
        <w:rPr>
          <w:spacing w:val="30"/>
        </w:rPr>
        <w:t xml:space="preserve"> </w:t>
      </w:r>
      <w:r w:rsidRPr="008C196F">
        <w:t>install</w:t>
      </w:r>
      <w:r w:rsidRPr="008C196F">
        <w:rPr>
          <w:spacing w:val="27"/>
        </w:rPr>
        <w:t xml:space="preserve"> </w:t>
      </w:r>
      <w:r w:rsidRPr="008C196F">
        <w:t>silencers</w:t>
      </w:r>
      <w:r w:rsidRPr="008C196F">
        <w:rPr>
          <w:spacing w:val="30"/>
        </w:rPr>
        <w:t xml:space="preserve"> </w:t>
      </w:r>
      <w:r w:rsidRPr="008C196F">
        <w:t>and</w:t>
      </w:r>
      <w:r w:rsidRPr="008C196F">
        <w:rPr>
          <w:spacing w:val="28"/>
        </w:rPr>
        <w:t xml:space="preserve"> </w:t>
      </w:r>
      <w:r w:rsidRPr="008C196F">
        <w:t>soundproof</w:t>
      </w:r>
      <w:r w:rsidRPr="008C196F">
        <w:rPr>
          <w:spacing w:val="28"/>
        </w:rPr>
        <w:t xml:space="preserve"> </w:t>
      </w:r>
      <w:r w:rsidRPr="008C196F">
        <w:t>enclosures</w:t>
      </w:r>
      <w:r w:rsidRPr="008C196F">
        <w:rPr>
          <w:spacing w:val="29"/>
        </w:rPr>
        <w:t xml:space="preserve"> </w:t>
      </w:r>
      <w:r w:rsidRPr="008C196F">
        <w:t>on</w:t>
      </w:r>
      <w:r w:rsidRPr="008C196F">
        <w:rPr>
          <w:spacing w:val="27"/>
        </w:rPr>
        <w:t xml:space="preserve"> </w:t>
      </w:r>
      <w:r w:rsidRPr="008C196F">
        <w:t>equipment</w:t>
      </w:r>
      <w:r w:rsidRPr="008C196F">
        <w:rPr>
          <w:spacing w:val="27"/>
        </w:rPr>
        <w:t xml:space="preserve"> </w:t>
      </w:r>
      <w:r w:rsidRPr="008C196F">
        <w:t>Generating</w:t>
      </w:r>
      <w:r w:rsidRPr="008C196F">
        <w:rPr>
          <w:spacing w:val="27"/>
        </w:rPr>
        <w:t xml:space="preserve"> </w:t>
      </w:r>
      <w:r w:rsidRPr="008C196F">
        <w:t>noise likely to expose personnel to levels higher than the second action level;</w:t>
      </w:r>
    </w:p>
    <w:p w:rsidRPr="008C196F" w:rsidR="005F7A6F" w:rsidRDefault="008C328D" w14:paraId="643D8E5F" w14:textId="77777777">
      <w:pPr>
        <w:pStyle w:val="ListParagraph"/>
        <w:numPr>
          <w:ilvl w:val="0"/>
          <w:numId w:val="6"/>
        </w:numPr>
        <w:tabs>
          <w:tab w:val="left" w:pos="2282"/>
        </w:tabs>
        <w:spacing w:before="12" w:line="228" w:lineRule="auto"/>
        <w:ind w:right="146"/>
      </w:pPr>
      <w:r w:rsidRPr="008C196F">
        <w:t>Direct vents and pressure release valves as far away from site personnel or areas likely to have personnel as possible;</w:t>
      </w:r>
    </w:p>
    <w:p w:rsidRPr="008C196F" w:rsidR="005F7A6F" w:rsidRDefault="008C328D" w14:paraId="643D8E60" w14:textId="77777777">
      <w:pPr>
        <w:pStyle w:val="ListParagraph"/>
        <w:numPr>
          <w:ilvl w:val="0"/>
          <w:numId w:val="6"/>
        </w:numPr>
        <w:tabs>
          <w:tab w:val="left" w:pos="2282"/>
        </w:tabs>
        <w:spacing w:before="15" w:line="225" w:lineRule="auto"/>
        <w:ind w:right="141"/>
      </w:pPr>
      <w:r w:rsidRPr="008C196F">
        <w:t>Schedule</w:t>
      </w:r>
      <w:r w:rsidRPr="008C196F">
        <w:rPr>
          <w:spacing w:val="-14"/>
        </w:rPr>
        <w:t xml:space="preserve"> </w:t>
      </w:r>
      <w:r w:rsidRPr="008C196F">
        <w:t>particularly</w:t>
      </w:r>
      <w:r w:rsidRPr="008C196F">
        <w:rPr>
          <w:spacing w:val="-14"/>
        </w:rPr>
        <w:t xml:space="preserve"> </w:t>
      </w:r>
      <w:r w:rsidRPr="008C196F">
        <w:t>noisy</w:t>
      </w:r>
      <w:r w:rsidRPr="008C196F">
        <w:rPr>
          <w:spacing w:val="-14"/>
        </w:rPr>
        <w:t xml:space="preserve"> </w:t>
      </w:r>
      <w:r w:rsidRPr="008C196F">
        <w:t>activities</w:t>
      </w:r>
      <w:r w:rsidRPr="008C196F">
        <w:rPr>
          <w:spacing w:val="-14"/>
        </w:rPr>
        <w:t xml:space="preserve"> </w:t>
      </w:r>
      <w:r w:rsidRPr="008C196F">
        <w:t>(e.g.</w:t>
      </w:r>
      <w:r w:rsidRPr="008C196F">
        <w:rPr>
          <w:spacing w:val="-14"/>
        </w:rPr>
        <w:t xml:space="preserve"> </w:t>
      </w:r>
      <w:r w:rsidRPr="008C196F">
        <w:t>piling)</w:t>
      </w:r>
      <w:r w:rsidRPr="008C196F">
        <w:rPr>
          <w:spacing w:val="-14"/>
        </w:rPr>
        <w:t xml:space="preserve"> </w:t>
      </w:r>
      <w:r w:rsidRPr="008C196F">
        <w:t>at</w:t>
      </w:r>
      <w:r w:rsidRPr="008C196F">
        <w:rPr>
          <w:spacing w:val="-14"/>
        </w:rPr>
        <w:t xml:space="preserve"> </w:t>
      </w:r>
      <w:r w:rsidRPr="008C196F">
        <w:t>times</w:t>
      </w:r>
      <w:r w:rsidRPr="008C196F">
        <w:rPr>
          <w:spacing w:val="-14"/>
        </w:rPr>
        <w:t xml:space="preserve"> </w:t>
      </w:r>
      <w:r w:rsidRPr="008C196F">
        <w:t>where</w:t>
      </w:r>
      <w:r w:rsidRPr="008C196F">
        <w:rPr>
          <w:spacing w:val="-14"/>
        </w:rPr>
        <w:t xml:space="preserve"> </w:t>
      </w:r>
      <w:r w:rsidRPr="008C196F">
        <w:t>it</w:t>
      </w:r>
      <w:r w:rsidRPr="008C196F">
        <w:rPr>
          <w:spacing w:val="-13"/>
        </w:rPr>
        <w:t xml:space="preserve"> </w:t>
      </w:r>
      <w:r w:rsidRPr="008C196F">
        <w:t>is</w:t>
      </w:r>
      <w:r w:rsidRPr="008C196F">
        <w:rPr>
          <w:spacing w:val="-14"/>
        </w:rPr>
        <w:t xml:space="preserve"> </w:t>
      </w:r>
      <w:r w:rsidRPr="008C196F">
        <w:t>likely</w:t>
      </w:r>
      <w:r w:rsidRPr="008C196F">
        <w:rPr>
          <w:spacing w:val="-14"/>
        </w:rPr>
        <w:t xml:space="preserve"> </w:t>
      </w:r>
      <w:r w:rsidRPr="008C196F">
        <w:t>to</w:t>
      </w:r>
      <w:r w:rsidRPr="008C196F">
        <w:rPr>
          <w:spacing w:val="-14"/>
        </w:rPr>
        <w:t xml:space="preserve"> </w:t>
      </w:r>
      <w:r w:rsidRPr="008C196F">
        <w:t>expose</w:t>
      </w:r>
      <w:r w:rsidRPr="008C196F">
        <w:rPr>
          <w:spacing w:val="-14"/>
        </w:rPr>
        <w:t xml:space="preserve"> </w:t>
      </w:r>
      <w:r w:rsidRPr="008C196F">
        <w:t>a</w:t>
      </w:r>
      <w:r w:rsidRPr="008C196F">
        <w:rPr>
          <w:spacing w:val="-14"/>
        </w:rPr>
        <w:t xml:space="preserve"> </w:t>
      </w:r>
      <w:r w:rsidRPr="008C196F">
        <w:t>smaller number of persons;</w:t>
      </w:r>
    </w:p>
    <w:p w:rsidRPr="008C196F" w:rsidR="005F7A6F" w:rsidRDefault="008C328D" w14:paraId="643D8E61" w14:textId="29ACAA57">
      <w:pPr>
        <w:pStyle w:val="ListParagraph"/>
        <w:numPr>
          <w:ilvl w:val="0"/>
          <w:numId w:val="6"/>
        </w:numPr>
        <w:tabs>
          <w:tab w:val="left" w:pos="2282"/>
        </w:tabs>
        <w:spacing w:before="13" w:line="228" w:lineRule="auto"/>
        <w:ind w:right="148"/>
      </w:pPr>
      <w:r w:rsidRPr="008C196F">
        <w:t>Provide</w:t>
      </w:r>
      <w:r w:rsidRPr="008C196F">
        <w:rPr>
          <w:spacing w:val="40"/>
        </w:rPr>
        <w:t xml:space="preserve"> </w:t>
      </w:r>
      <w:r w:rsidRPr="008C196F">
        <w:t>“silent</w:t>
      </w:r>
      <w:r w:rsidRPr="008C196F">
        <w:rPr>
          <w:spacing w:val="40"/>
        </w:rPr>
        <w:t xml:space="preserve"> </w:t>
      </w:r>
      <w:r w:rsidRPr="008C196F">
        <w:t>havens”,</w:t>
      </w:r>
      <w:r w:rsidRPr="008C196F">
        <w:rPr>
          <w:spacing w:val="40"/>
        </w:rPr>
        <w:t xml:space="preserve"> </w:t>
      </w:r>
      <w:r w:rsidRPr="008C196F">
        <w:t>closed</w:t>
      </w:r>
      <w:r w:rsidRPr="008C196F">
        <w:rPr>
          <w:spacing w:val="40"/>
        </w:rPr>
        <w:t xml:space="preserve"> </w:t>
      </w:r>
      <w:r w:rsidRPr="008C196F">
        <w:t>rooms</w:t>
      </w:r>
      <w:r w:rsidRPr="008C196F">
        <w:rPr>
          <w:spacing w:val="40"/>
        </w:rPr>
        <w:t xml:space="preserve"> </w:t>
      </w:r>
      <w:r w:rsidRPr="008C196F">
        <w:t>well</w:t>
      </w:r>
      <w:r w:rsidRPr="008C196F">
        <w:rPr>
          <w:spacing w:val="40"/>
        </w:rPr>
        <w:t xml:space="preserve"> </w:t>
      </w:r>
      <w:r w:rsidRPr="008C196F">
        <w:t>insulated</w:t>
      </w:r>
      <w:r w:rsidRPr="008C196F">
        <w:rPr>
          <w:spacing w:val="40"/>
        </w:rPr>
        <w:t xml:space="preserve"> </w:t>
      </w:r>
      <w:r w:rsidRPr="008C196F">
        <w:t>or</w:t>
      </w:r>
      <w:r w:rsidRPr="008C196F">
        <w:rPr>
          <w:spacing w:val="40"/>
        </w:rPr>
        <w:t xml:space="preserve"> </w:t>
      </w:r>
      <w:r w:rsidRPr="008C196F" w:rsidR="00094B36">
        <w:t>sound</w:t>
      </w:r>
      <w:r w:rsidRPr="008C196F" w:rsidR="00094B36">
        <w:rPr>
          <w:spacing w:val="40"/>
        </w:rPr>
        <w:t>proof</w:t>
      </w:r>
      <w:r w:rsidRPr="008C196F">
        <w:rPr>
          <w:spacing w:val="40"/>
        </w:rPr>
        <w:t xml:space="preserve"> </w:t>
      </w:r>
      <w:r w:rsidRPr="008C196F">
        <w:t>where</w:t>
      </w:r>
      <w:r w:rsidRPr="008C196F">
        <w:rPr>
          <w:spacing w:val="40"/>
        </w:rPr>
        <w:t xml:space="preserve"> </w:t>
      </w:r>
      <w:r w:rsidRPr="008C196F">
        <w:t>personnel exposed to high noise levels can rest.</w:t>
      </w:r>
    </w:p>
    <w:p w:rsidRPr="008C196F" w:rsidR="005F7A6F" w:rsidP="00925129" w:rsidRDefault="008C328D" w14:paraId="643D8E62" w14:textId="77777777">
      <w:pPr>
        <w:pStyle w:val="ListParagraph"/>
        <w:numPr>
          <w:ilvl w:val="2"/>
          <w:numId w:val="79"/>
        </w:numPr>
        <w:tabs>
          <w:tab w:val="left" w:pos="1984"/>
          <w:tab w:val="left" w:pos="1986"/>
        </w:tabs>
        <w:spacing w:before="124" w:line="276" w:lineRule="auto"/>
        <w:ind w:right="139"/>
        <w:jc w:val="both"/>
      </w:pPr>
      <w:r w:rsidRPr="008C196F">
        <w:t>Work areas where noise levels may be higher than the first action level shall be specifically marked. In addition, access to areas where noise levels may be higher than the second action level must be physically restricted.</w:t>
      </w:r>
    </w:p>
    <w:p w:rsidRPr="008C196F" w:rsidR="005F7A6F" w:rsidP="00925129" w:rsidRDefault="008C328D" w14:paraId="643D8E63" w14:textId="77777777">
      <w:pPr>
        <w:pStyle w:val="ListParagraph"/>
        <w:numPr>
          <w:ilvl w:val="2"/>
          <w:numId w:val="79"/>
        </w:numPr>
        <w:tabs>
          <w:tab w:val="left" w:pos="1984"/>
          <w:tab w:val="left" w:pos="1986"/>
        </w:tabs>
        <w:spacing w:before="121" w:line="276" w:lineRule="auto"/>
        <w:ind w:right="140"/>
        <w:jc w:val="both"/>
      </w:pPr>
      <w:r w:rsidRPr="008C196F">
        <w:t>All work plant and equipment that emits a noise level higher than the second action level in normal</w:t>
      </w:r>
      <w:r w:rsidRPr="008C196F">
        <w:rPr>
          <w:spacing w:val="-12"/>
        </w:rPr>
        <w:t xml:space="preserve"> </w:t>
      </w:r>
      <w:r w:rsidRPr="008C196F">
        <w:t>operating</w:t>
      </w:r>
      <w:r w:rsidRPr="008C196F">
        <w:rPr>
          <w:spacing w:val="-10"/>
        </w:rPr>
        <w:t xml:space="preserve"> </w:t>
      </w:r>
      <w:r w:rsidRPr="008C196F">
        <w:t>condition</w:t>
      </w:r>
      <w:r w:rsidRPr="008C196F">
        <w:rPr>
          <w:spacing w:val="-9"/>
        </w:rPr>
        <w:t xml:space="preserve"> </w:t>
      </w:r>
      <w:r w:rsidRPr="008C196F">
        <w:t>must</w:t>
      </w:r>
      <w:r w:rsidRPr="008C196F">
        <w:rPr>
          <w:spacing w:val="-11"/>
        </w:rPr>
        <w:t xml:space="preserve"> </w:t>
      </w:r>
      <w:r w:rsidRPr="008C196F">
        <w:t>be</w:t>
      </w:r>
      <w:r w:rsidRPr="008C196F">
        <w:rPr>
          <w:spacing w:val="-10"/>
        </w:rPr>
        <w:t xml:space="preserve"> </w:t>
      </w:r>
      <w:r w:rsidRPr="008C196F">
        <w:t>specifically</w:t>
      </w:r>
      <w:r w:rsidRPr="008C196F">
        <w:rPr>
          <w:spacing w:val="-10"/>
        </w:rPr>
        <w:t xml:space="preserve"> </w:t>
      </w:r>
      <w:r w:rsidRPr="008C196F">
        <w:t>marked</w:t>
      </w:r>
      <w:r w:rsidRPr="008C196F">
        <w:rPr>
          <w:spacing w:val="-10"/>
        </w:rPr>
        <w:t xml:space="preserve"> </w:t>
      </w:r>
      <w:r w:rsidRPr="008C196F">
        <w:t>in</w:t>
      </w:r>
      <w:r w:rsidRPr="008C196F">
        <w:rPr>
          <w:spacing w:val="-9"/>
        </w:rPr>
        <w:t xml:space="preserve"> </w:t>
      </w:r>
      <w:r w:rsidRPr="008C196F">
        <w:t>a</w:t>
      </w:r>
      <w:r w:rsidRPr="008C196F">
        <w:rPr>
          <w:spacing w:val="-11"/>
        </w:rPr>
        <w:t xml:space="preserve"> </w:t>
      </w:r>
      <w:r w:rsidRPr="008C196F">
        <w:t>way</w:t>
      </w:r>
      <w:r w:rsidRPr="008C196F">
        <w:rPr>
          <w:spacing w:val="-10"/>
        </w:rPr>
        <w:t xml:space="preserve"> </w:t>
      </w:r>
      <w:r w:rsidRPr="008C196F">
        <w:t>that</w:t>
      </w:r>
      <w:r w:rsidRPr="008C196F">
        <w:rPr>
          <w:spacing w:val="-9"/>
        </w:rPr>
        <w:t xml:space="preserve"> </w:t>
      </w:r>
      <w:r w:rsidRPr="008C196F">
        <w:t>is</w:t>
      </w:r>
      <w:r w:rsidRPr="008C196F">
        <w:rPr>
          <w:spacing w:val="-10"/>
        </w:rPr>
        <w:t xml:space="preserve"> </w:t>
      </w:r>
      <w:r w:rsidRPr="008C196F">
        <w:t>visible</w:t>
      </w:r>
      <w:r w:rsidRPr="008C196F">
        <w:rPr>
          <w:spacing w:val="-9"/>
        </w:rPr>
        <w:t xml:space="preserve"> </w:t>
      </w:r>
      <w:r w:rsidRPr="008C196F">
        <w:t>by</w:t>
      </w:r>
      <w:r w:rsidRPr="008C196F">
        <w:rPr>
          <w:spacing w:val="-10"/>
        </w:rPr>
        <w:t xml:space="preserve"> </w:t>
      </w:r>
      <w:r w:rsidRPr="008C196F">
        <w:t>its</w:t>
      </w:r>
      <w:r w:rsidRPr="008C196F">
        <w:rPr>
          <w:spacing w:val="-8"/>
        </w:rPr>
        <w:t xml:space="preserve"> </w:t>
      </w:r>
      <w:r w:rsidRPr="008C196F">
        <w:t>operator(s), and that requires them to use hearing protection while operating the equipment.</w:t>
      </w:r>
    </w:p>
    <w:p w:rsidRPr="008C196F" w:rsidR="005F7A6F" w:rsidP="00925129" w:rsidRDefault="008C328D" w14:paraId="643D8E64" w14:textId="77777777">
      <w:pPr>
        <w:pStyle w:val="ListParagraph"/>
        <w:numPr>
          <w:ilvl w:val="2"/>
          <w:numId w:val="79"/>
        </w:numPr>
        <w:tabs>
          <w:tab w:val="left" w:pos="1984"/>
          <w:tab w:val="left" w:pos="1986"/>
        </w:tabs>
        <w:spacing w:before="119" w:line="276" w:lineRule="auto"/>
        <w:ind w:right="145"/>
        <w:jc w:val="both"/>
      </w:pPr>
      <w:r w:rsidRPr="008C196F">
        <w:t>If</w:t>
      </w:r>
      <w:r w:rsidRPr="008C196F">
        <w:rPr>
          <w:spacing w:val="-13"/>
        </w:rPr>
        <w:t xml:space="preserve"> </w:t>
      </w:r>
      <w:r w:rsidRPr="008C196F">
        <w:t>noise</w:t>
      </w:r>
      <w:r w:rsidRPr="008C196F">
        <w:rPr>
          <w:spacing w:val="-13"/>
        </w:rPr>
        <w:t xml:space="preserve"> </w:t>
      </w:r>
      <w:r w:rsidRPr="008C196F">
        <w:t>levels</w:t>
      </w:r>
      <w:r w:rsidRPr="008C196F">
        <w:rPr>
          <w:spacing w:val="-10"/>
        </w:rPr>
        <w:t xml:space="preserve"> </w:t>
      </w:r>
      <w:r w:rsidRPr="008C196F">
        <w:t>exceed</w:t>
      </w:r>
      <w:r w:rsidRPr="008C196F">
        <w:rPr>
          <w:spacing w:val="-13"/>
        </w:rPr>
        <w:t xml:space="preserve"> </w:t>
      </w:r>
      <w:r w:rsidRPr="008C196F">
        <w:t>the</w:t>
      </w:r>
      <w:r w:rsidRPr="008C196F">
        <w:rPr>
          <w:spacing w:val="-13"/>
        </w:rPr>
        <w:t xml:space="preserve"> </w:t>
      </w:r>
      <w:r w:rsidRPr="008C196F">
        <w:t>first</w:t>
      </w:r>
      <w:r w:rsidRPr="008C196F">
        <w:rPr>
          <w:spacing w:val="-13"/>
        </w:rPr>
        <w:t xml:space="preserve"> </w:t>
      </w:r>
      <w:r w:rsidRPr="008C196F">
        <w:t>action</w:t>
      </w:r>
      <w:r w:rsidRPr="008C196F">
        <w:rPr>
          <w:spacing w:val="-12"/>
        </w:rPr>
        <w:t xml:space="preserve"> </w:t>
      </w:r>
      <w:r w:rsidRPr="008C196F">
        <w:t>level,</w:t>
      </w:r>
      <w:r w:rsidRPr="008C196F">
        <w:rPr>
          <w:spacing w:val="-11"/>
        </w:rPr>
        <w:t xml:space="preserve"> </w:t>
      </w:r>
      <w:r w:rsidRPr="008C196F">
        <w:t>exposed</w:t>
      </w:r>
      <w:r w:rsidRPr="008C196F">
        <w:rPr>
          <w:spacing w:val="-12"/>
        </w:rPr>
        <w:t xml:space="preserve"> </w:t>
      </w:r>
      <w:r w:rsidRPr="008C196F">
        <w:t>employees</w:t>
      </w:r>
      <w:r w:rsidRPr="008C196F">
        <w:rPr>
          <w:spacing w:val="-13"/>
        </w:rPr>
        <w:t xml:space="preserve"> </w:t>
      </w:r>
      <w:r w:rsidRPr="008C196F">
        <w:t>must</w:t>
      </w:r>
      <w:r w:rsidRPr="008C196F">
        <w:rPr>
          <w:spacing w:val="-11"/>
        </w:rPr>
        <w:t xml:space="preserve"> </w:t>
      </w:r>
      <w:r w:rsidRPr="008C196F">
        <w:t>be</w:t>
      </w:r>
      <w:r w:rsidRPr="008C196F">
        <w:rPr>
          <w:spacing w:val="-12"/>
        </w:rPr>
        <w:t xml:space="preserve"> </w:t>
      </w:r>
      <w:r w:rsidRPr="008C196F">
        <w:t>made</w:t>
      </w:r>
      <w:r w:rsidRPr="008C196F">
        <w:rPr>
          <w:spacing w:val="-13"/>
        </w:rPr>
        <w:t xml:space="preserve"> </w:t>
      </w:r>
      <w:r w:rsidRPr="008C196F">
        <w:t>aware</w:t>
      </w:r>
      <w:r w:rsidRPr="008C196F">
        <w:rPr>
          <w:spacing w:val="-13"/>
        </w:rPr>
        <w:t xml:space="preserve"> </w:t>
      </w:r>
      <w:r w:rsidRPr="008C196F">
        <w:t>of</w:t>
      </w:r>
      <w:r w:rsidRPr="008C196F">
        <w:rPr>
          <w:spacing w:val="-13"/>
        </w:rPr>
        <w:t xml:space="preserve"> </w:t>
      </w:r>
      <w:r w:rsidRPr="008C196F">
        <w:t>the</w:t>
      </w:r>
      <w:r w:rsidRPr="008C196F">
        <w:rPr>
          <w:spacing w:val="-13"/>
        </w:rPr>
        <w:t xml:space="preserve"> </w:t>
      </w:r>
      <w:r w:rsidRPr="008C196F">
        <w:t xml:space="preserve">risks and associated control measures. Appropriate PPE must be made available to all exposed </w:t>
      </w:r>
      <w:r w:rsidRPr="008C196F">
        <w:rPr>
          <w:spacing w:val="-2"/>
        </w:rPr>
        <w:t>persons.</w:t>
      </w:r>
    </w:p>
    <w:p w:rsidRPr="008C196F" w:rsidR="005F7A6F" w:rsidP="00925129" w:rsidRDefault="008C328D" w14:paraId="643D8E65" w14:textId="77777777">
      <w:pPr>
        <w:pStyle w:val="ListParagraph"/>
        <w:numPr>
          <w:ilvl w:val="2"/>
          <w:numId w:val="79"/>
        </w:numPr>
        <w:tabs>
          <w:tab w:val="left" w:pos="1984"/>
        </w:tabs>
        <w:spacing w:before="121"/>
        <w:ind w:left="1984" w:hanging="718"/>
        <w:jc w:val="both"/>
      </w:pPr>
      <w:r w:rsidRPr="008C196F">
        <w:rPr>
          <w:spacing w:val="-2"/>
        </w:rPr>
        <w:t>If</w:t>
      </w:r>
      <w:r w:rsidRPr="008C196F">
        <w:rPr>
          <w:spacing w:val="-8"/>
        </w:rPr>
        <w:t xml:space="preserve"> </w:t>
      </w:r>
      <w:r w:rsidRPr="008C196F">
        <w:rPr>
          <w:spacing w:val="-2"/>
        </w:rPr>
        <w:t>noise</w:t>
      </w:r>
      <w:r w:rsidRPr="008C196F">
        <w:rPr>
          <w:spacing w:val="-5"/>
        </w:rPr>
        <w:t xml:space="preserve"> </w:t>
      </w:r>
      <w:r w:rsidRPr="008C196F">
        <w:rPr>
          <w:spacing w:val="-2"/>
        </w:rPr>
        <w:t>levels</w:t>
      </w:r>
      <w:r w:rsidRPr="008C196F">
        <w:rPr>
          <w:spacing w:val="-4"/>
        </w:rPr>
        <w:t xml:space="preserve"> </w:t>
      </w:r>
      <w:r w:rsidRPr="008C196F">
        <w:rPr>
          <w:spacing w:val="-2"/>
        </w:rPr>
        <w:t>exceed</w:t>
      </w:r>
      <w:r w:rsidRPr="008C196F">
        <w:rPr>
          <w:spacing w:val="-5"/>
        </w:rPr>
        <w:t xml:space="preserve"> </w:t>
      </w:r>
      <w:r w:rsidRPr="008C196F">
        <w:rPr>
          <w:spacing w:val="-2"/>
        </w:rPr>
        <w:t>the</w:t>
      </w:r>
      <w:r w:rsidRPr="008C196F">
        <w:rPr>
          <w:spacing w:val="-5"/>
        </w:rPr>
        <w:t xml:space="preserve"> </w:t>
      </w:r>
      <w:r w:rsidRPr="008C196F">
        <w:rPr>
          <w:spacing w:val="-2"/>
        </w:rPr>
        <w:t>Second</w:t>
      </w:r>
      <w:r w:rsidRPr="008C196F">
        <w:rPr>
          <w:spacing w:val="-5"/>
        </w:rPr>
        <w:t xml:space="preserve"> </w:t>
      </w:r>
      <w:r w:rsidRPr="008C196F">
        <w:rPr>
          <w:spacing w:val="-2"/>
        </w:rPr>
        <w:t>Action</w:t>
      </w:r>
      <w:r w:rsidRPr="008C196F">
        <w:rPr>
          <w:spacing w:val="-5"/>
        </w:rPr>
        <w:t xml:space="preserve"> </w:t>
      </w:r>
      <w:r w:rsidRPr="008C196F">
        <w:rPr>
          <w:spacing w:val="-2"/>
        </w:rPr>
        <w:t>Level,</w:t>
      </w:r>
      <w:r w:rsidRPr="008C196F">
        <w:rPr>
          <w:spacing w:val="-4"/>
        </w:rPr>
        <w:t xml:space="preserve"> </w:t>
      </w:r>
      <w:r w:rsidRPr="008C196F">
        <w:rPr>
          <w:spacing w:val="-2"/>
        </w:rPr>
        <w:t>the</w:t>
      </w:r>
      <w:r w:rsidRPr="008C196F">
        <w:rPr>
          <w:spacing w:val="-5"/>
        </w:rPr>
        <w:t xml:space="preserve"> </w:t>
      </w:r>
      <w:r w:rsidRPr="008C196F">
        <w:rPr>
          <w:spacing w:val="-2"/>
        </w:rPr>
        <w:t>use</w:t>
      </w:r>
      <w:r w:rsidRPr="008C196F">
        <w:rPr>
          <w:spacing w:val="-5"/>
        </w:rPr>
        <w:t xml:space="preserve"> </w:t>
      </w:r>
      <w:r w:rsidRPr="008C196F">
        <w:rPr>
          <w:spacing w:val="-2"/>
        </w:rPr>
        <w:t>of</w:t>
      </w:r>
      <w:r w:rsidRPr="008C196F">
        <w:rPr>
          <w:spacing w:val="-5"/>
        </w:rPr>
        <w:t xml:space="preserve"> </w:t>
      </w:r>
      <w:r w:rsidRPr="008C196F">
        <w:rPr>
          <w:spacing w:val="-2"/>
        </w:rPr>
        <w:t>hearing</w:t>
      </w:r>
      <w:r w:rsidRPr="008C196F">
        <w:rPr>
          <w:spacing w:val="-7"/>
        </w:rPr>
        <w:t xml:space="preserve"> </w:t>
      </w:r>
      <w:r w:rsidRPr="008C196F">
        <w:rPr>
          <w:spacing w:val="-2"/>
        </w:rPr>
        <w:t>protection</w:t>
      </w:r>
      <w:r w:rsidRPr="008C196F">
        <w:rPr>
          <w:spacing w:val="-5"/>
        </w:rPr>
        <w:t xml:space="preserve"> </w:t>
      </w:r>
      <w:r w:rsidRPr="008C196F">
        <w:rPr>
          <w:spacing w:val="-2"/>
        </w:rPr>
        <w:t>shall</w:t>
      </w:r>
      <w:r w:rsidRPr="008C196F">
        <w:rPr>
          <w:spacing w:val="-5"/>
        </w:rPr>
        <w:t xml:space="preserve"> </w:t>
      </w:r>
      <w:r w:rsidRPr="008C196F">
        <w:rPr>
          <w:spacing w:val="-2"/>
        </w:rPr>
        <w:t>be</w:t>
      </w:r>
      <w:r w:rsidRPr="008C196F">
        <w:rPr>
          <w:spacing w:val="-5"/>
        </w:rPr>
        <w:t xml:space="preserve"> </w:t>
      </w:r>
      <w:r w:rsidRPr="008C196F">
        <w:rPr>
          <w:spacing w:val="-2"/>
        </w:rPr>
        <w:t>obligatory.</w:t>
      </w:r>
    </w:p>
    <w:p w:rsidRPr="008C196F" w:rsidR="005F7A6F" w:rsidP="00925129" w:rsidRDefault="008C328D" w14:paraId="643D8E66" w14:textId="261E2F4F">
      <w:pPr>
        <w:pStyle w:val="ListParagraph"/>
        <w:numPr>
          <w:ilvl w:val="2"/>
          <w:numId w:val="79"/>
        </w:numPr>
        <w:tabs>
          <w:tab w:val="left" w:pos="1984"/>
          <w:tab w:val="left" w:pos="1986"/>
        </w:tabs>
        <w:spacing w:before="154" w:line="276" w:lineRule="auto"/>
        <w:ind w:right="139"/>
        <w:jc w:val="both"/>
      </w:pPr>
      <w:r w:rsidRPr="008C196F">
        <w:t>Beyond</w:t>
      </w:r>
      <w:r w:rsidRPr="008C196F">
        <w:rPr>
          <w:spacing w:val="-4"/>
        </w:rPr>
        <w:t xml:space="preserve"> </w:t>
      </w:r>
      <w:r w:rsidRPr="008C196F">
        <w:t>the</w:t>
      </w:r>
      <w:r w:rsidRPr="008C196F">
        <w:rPr>
          <w:spacing w:val="-4"/>
        </w:rPr>
        <w:t xml:space="preserve"> </w:t>
      </w:r>
      <w:r w:rsidRPr="008C196F">
        <w:t>maximum</w:t>
      </w:r>
      <w:r w:rsidRPr="008C196F">
        <w:rPr>
          <w:spacing w:val="-2"/>
        </w:rPr>
        <w:t xml:space="preserve"> </w:t>
      </w:r>
      <w:r w:rsidRPr="008C196F">
        <w:t>exposure</w:t>
      </w:r>
      <w:r w:rsidRPr="008C196F">
        <w:rPr>
          <w:spacing w:val="-4"/>
        </w:rPr>
        <w:t xml:space="preserve"> </w:t>
      </w:r>
      <w:r w:rsidRPr="008C196F">
        <w:t>level,</w:t>
      </w:r>
      <w:r w:rsidRPr="008C196F">
        <w:rPr>
          <w:spacing w:val="-2"/>
        </w:rPr>
        <w:t xml:space="preserve"> </w:t>
      </w:r>
      <w:r w:rsidRPr="008C196F">
        <w:t>double</w:t>
      </w:r>
      <w:r w:rsidRPr="008C196F">
        <w:rPr>
          <w:spacing w:val="-2"/>
        </w:rPr>
        <w:t xml:space="preserve"> </w:t>
      </w:r>
      <w:r w:rsidRPr="008C196F">
        <w:t>protection</w:t>
      </w:r>
      <w:r w:rsidRPr="008C196F">
        <w:rPr>
          <w:spacing w:val="-4"/>
        </w:rPr>
        <w:t xml:space="preserve"> </w:t>
      </w:r>
      <w:r w:rsidRPr="008C196F">
        <w:t>must</w:t>
      </w:r>
      <w:r w:rsidRPr="008C196F">
        <w:rPr>
          <w:spacing w:val="-2"/>
        </w:rPr>
        <w:t xml:space="preserve"> </w:t>
      </w:r>
      <w:r w:rsidRPr="008C196F">
        <w:t>be</w:t>
      </w:r>
      <w:r w:rsidRPr="008C196F">
        <w:rPr>
          <w:spacing w:val="-3"/>
        </w:rPr>
        <w:t xml:space="preserve"> </w:t>
      </w:r>
      <w:r w:rsidRPr="008C196F">
        <w:t>used,</w:t>
      </w:r>
      <w:r w:rsidRPr="008C196F">
        <w:rPr>
          <w:spacing w:val="-2"/>
        </w:rPr>
        <w:t xml:space="preserve"> </w:t>
      </w:r>
      <w:r w:rsidRPr="008C196F">
        <w:t>i.e.</w:t>
      </w:r>
      <w:r w:rsidRPr="008C196F">
        <w:rPr>
          <w:spacing w:val="-4"/>
        </w:rPr>
        <w:t xml:space="preserve"> </w:t>
      </w:r>
      <w:r w:rsidRPr="008C196F">
        <w:t>ear</w:t>
      </w:r>
      <w:r w:rsidRPr="008C196F">
        <w:rPr>
          <w:spacing w:val="-4"/>
        </w:rPr>
        <w:t xml:space="preserve"> </w:t>
      </w:r>
      <w:r w:rsidRPr="008C196F">
        <w:t>plugs</w:t>
      </w:r>
      <w:r w:rsidRPr="008C196F">
        <w:rPr>
          <w:spacing w:val="-3"/>
        </w:rPr>
        <w:t xml:space="preserve"> </w:t>
      </w:r>
      <w:r w:rsidRPr="008C196F">
        <w:t xml:space="preserve">combined with </w:t>
      </w:r>
      <w:r w:rsidRPr="008C196F" w:rsidR="00094B36">
        <w:t>earmuffs</w:t>
      </w:r>
      <w:r w:rsidRPr="008C196F">
        <w:t>.</w:t>
      </w:r>
    </w:p>
    <w:p w:rsidRPr="008C196F" w:rsidR="005F7A6F" w:rsidRDefault="005F7A6F" w14:paraId="643D8E67" w14:textId="77777777">
      <w:pPr>
        <w:pStyle w:val="BodyText"/>
        <w:spacing w:before="131"/>
        <w:ind w:left="0"/>
      </w:pPr>
    </w:p>
    <w:p w:rsidRPr="008C196F" w:rsidR="005F7A6F" w:rsidP="00925129" w:rsidRDefault="008C328D" w14:paraId="643D8E68" w14:textId="32ACCC3E">
      <w:pPr>
        <w:pStyle w:val="Heading2"/>
        <w:numPr>
          <w:ilvl w:val="1"/>
          <w:numId w:val="79"/>
        </w:numPr>
        <w:ind w:left="1418"/>
      </w:pPr>
      <w:bookmarkStart w:name="_Toc230948692" w:id="128"/>
      <w:r w:rsidRPr="008C196F">
        <w:t>ERGONOMICS</w:t>
      </w:r>
      <w:bookmarkEnd w:id="128"/>
    </w:p>
    <w:p w:rsidRPr="008C196F" w:rsidR="005F7A6F" w:rsidP="00925129" w:rsidRDefault="008C328D" w14:paraId="643D8E69" w14:textId="77777777">
      <w:pPr>
        <w:pStyle w:val="ListParagraph"/>
        <w:numPr>
          <w:ilvl w:val="2"/>
          <w:numId w:val="79"/>
        </w:numPr>
        <w:tabs>
          <w:tab w:val="left" w:pos="1984"/>
        </w:tabs>
        <w:spacing w:before="154"/>
        <w:ind w:left="1984" w:hanging="718"/>
        <w:jc w:val="both"/>
      </w:pPr>
      <w:r w:rsidRPr="008C196F">
        <w:t>All</w:t>
      </w:r>
      <w:r w:rsidRPr="008C196F">
        <w:rPr>
          <w:spacing w:val="-9"/>
        </w:rPr>
        <w:t xml:space="preserve"> </w:t>
      </w:r>
      <w:r w:rsidRPr="008C196F">
        <w:t>HSE</w:t>
      </w:r>
      <w:r w:rsidRPr="008C196F">
        <w:rPr>
          <w:spacing w:val="-8"/>
        </w:rPr>
        <w:t xml:space="preserve"> </w:t>
      </w:r>
      <w:r w:rsidRPr="008C196F">
        <w:t>Risks</w:t>
      </w:r>
      <w:r w:rsidRPr="008C196F">
        <w:rPr>
          <w:spacing w:val="-7"/>
        </w:rPr>
        <w:t xml:space="preserve"> </w:t>
      </w:r>
      <w:r w:rsidRPr="008C196F">
        <w:t>and</w:t>
      </w:r>
      <w:r w:rsidRPr="008C196F">
        <w:rPr>
          <w:spacing w:val="-6"/>
        </w:rPr>
        <w:t xml:space="preserve"> </w:t>
      </w:r>
      <w:r w:rsidRPr="008C196F">
        <w:t>Impacts</w:t>
      </w:r>
      <w:r w:rsidRPr="008C196F">
        <w:rPr>
          <w:spacing w:val="-8"/>
        </w:rPr>
        <w:t xml:space="preserve"> </w:t>
      </w:r>
      <w:r w:rsidRPr="008C196F">
        <w:t>Analyses</w:t>
      </w:r>
      <w:r w:rsidRPr="008C196F">
        <w:rPr>
          <w:spacing w:val="-7"/>
        </w:rPr>
        <w:t xml:space="preserve"> </w:t>
      </w:r>
      <w:r w:rsidRPr="008C196F">
        <w:t>must</w:t>
      </w:r>
      <w:r w:rsidRPr="008C196F">
        <w:rPr>
          <w:spacing w:val="-7"/>
        </w:rPr>
        <w:t xml:space="preserve"> </w:t>
      </w:r>
      <w:r w:rsidRPr="008C196F">
        <w:t>consider</w:t>
      </w:r>
      <w:r w:rsidRPr="008C196F">
        <w:rPr>
          <w:spacing w:val="-8"/>
        </w:rPr>
        <w:t xml:space="preserve"> </w:t>
      </w:r>
      <w:r w:rsidRPr="008C196F">
        <w:t>the</w:t>
      </w:r>
      <w:r w:rsidRPr="008C196F">
        <w:rPr>
          <w:spacing w:val="-6"/>
        </w:rPr>
        <w:t xml:space="preserve"> </w:t>
      </w:r>
      <w:r w:rsidRPr="008C196F">
        <w:t>following</w:t>
      </w:r>
      <w:r w:rsidRPr="008C196F">
        <w:rPr>
          <w:spacing w:val="-6"/>
        </w:rPr>
        <w:t xml:space="preserve"> </w:t>
      </w:r>
      <w:r w:rsidRPr="008C196F">
        <w:t>ergonomics</w:t>
      </w:r>
      <w:r w:rsidRPr="008C196F">
        <w:rPr>
          <w:spacing w:val="-7"/>
        </w:rPr>
        <w:t xml:space="preserve"> </w:t>
      </w:r>
      <w:r w:rsidRPr="008C196F">
        <w:rPr>
          <w:spacing w:val="-2"/>
        </w:rPr>
        <w:t>hazards:</w:t>
      </w:r>
    </w:p>
    <w:p w:rsidRPr="008C196F" w:rsidR="005F7A6F" w:rsidRDefault="008C328D" w14:paraId="643D8E6A" w14:textId="77777777">
      <w:pPr>
        <w:pStyle w:val="ListParagraph"/>
        <w:numPr>
          <w:ilvl w:val="0"/>
          <w:numId w:val="5"/>
        </w:numPr>
        <w:tabs>
          <w:tab w:val="left" w:pos="2282"/>
        </w:tabs>
        <w:spacing w:before="158" w:line="235" w:lineRule="auto"/>
        <w:ind w:right="144"/>
        <w:jc w:val="both"/>
      </w:pPr>
      <w:r w:rsidRPr="008C196F">
        <w:t>Awkward</w:t>
      </w:r>
      <w:r w:rsidRPr="008C196F">
        <w:rPr>
          <w:spacing w:val="-8"/>
        </w:rPr>
        <w:t xml:space="preserve"> </w:t>
      </w:r>
      <w:r w:rsidRPr="008C196F">
        <w:t>postures</w:t>
      </w:r>
      <w:r w:rsidRPr="008C196F">
        <w:rPr>
          <w:spacing w:val="-9"/>
        </w:rPr>
        <w:t xml:space="preserve"> </w:t>
      </w:r>
      <w:r w:rsidRPr="008C196F">
        <w:t>(e.g.</w:t>
      </w:r>
      <w:r w:rsidRPr="008C196F">
        <w:rPr>
          <w:spacing w:val="-8"/>
        </w:rPr>
        <w:t xml:space="preserve"> </w:t>
      </w:r>
      <w:r w:rsidRPr="008C196F">
        <w:t>prolonged</w:t>
      </w:r>
      <w:r w:rsidRPr="008C196F">
        <w:rPr>
          <w:spacing w:val="-8"/>
        </w:rPr>
        <w:t xml:space="preserve"> </w:t>
      </w:r>
      <w:r w:rsidRPr="008C196F">
        <w:t>work</w:t>
      </w:r>
      <w:r w:rsidRPr="008C196F">
        <w:rPr>
          <w:spacing w:val="-9"/>
        </w:rPr>
        <w:t xml:space="preserve"> </w:t>
      </w:r>
      <w:r w:rsidRPr="008C196F">
        <w:t>with</w:t>
      </w:r>
      <w:r w:rsidRPr="008C196F">
        <w:rPr>
          <w:spacing w:val="-8"/>
        </w:rPr>
        <w:t xml:space="preserve"> </w:t>
      </w:r>
      <w:r w:rsidRPr="008C196F">
        <w:t>hands</w:t>
      </w:r>
      <w:r w:rsidRPr="008C196F">
        <w:rPr>
          <w:spacing w:val="-7"/>
        </w:rPr>
        <w:t xml:space="preserve"> </w:t>
      </w:r>
      <w:r w:rsidRPr="008C196F">
        <w:t>above</w:t>
      </w:r>
      <w:r w:rsidRPr="008C196F">
        <w:rPr>
          <w:spacing w:val="-10"/>
        </w:rPr>
        <w:t xml:space="preserve"> </w:t>
      </w:r>
      <w:r w:rsidRPr="008C196F">
        <w:t>head</w:t>
      </w:r>
      <w:r w:rsidRPr="008C196F">
        <w:rPr>
          <w:spacing w:val="-8"/>
        </w:rPr>
        <w:t xml:space="preserve"> </w:t>
      </w:r>
      <w:r w:rsidRPr="008C196F">
        <w:t>or</w:t>
      </w:r>
      <w:r w:rsidRPr="008C196F">
        <w:rPr>
          <w:spacing w:val="-7"/>
        </w:rPr>
        <w:t xml:space="preserve"> </w:t>
      </w:r>
      <w:r w:rsidRPr="008C196F">
        <w:t>elbows</w:t>
      </w:r>
      <w:r w:rsidRPr="008C196F">
        <w:rPr>
          <w:spacing w:val="-6"/>
        </w:rPr>
        <w:t xml:space="preserve"> </w:t>
      </w:r>
      <w:r w:rsidRPr="008C196F">
        <w:t>above</w:t>
      </w:r>
      <w:r w:rsidRPr="008C196F">
        <w:rPr>
          <w:spacing w:val="-6"/>
        </w:rPr>
        <w:t xml:space="preserve"> </w:t>
      </w:r>
      <w:r w:rsidRPr="008C196F">
        <w:t>shoulders, neck bent, squatting, kneeling, handling of objects with back bent/twisted, repeated or sustained bending or twisting of wrists, knees, hips, shoulders, way of sitting / standing, moving space);</w:t>
      </w:r>
    </w:p>
    <w:p w:rsidRPr="008C196F" w:rsidR="005F7A6F" w:rsidRDefault="008C328D" w14:paraId="643D8E6B" w14:textId="77777777">
      <w:pPr>
        <w:pStyle w:val="ListParagraph"/>
        <w:numPr>
          <w:ilvl w:val="0"/>
          <w:numId w:val="5"/>
        </w:numPr>
        <w:tabs>
          <w:tab w:val="left" w:pos="2282"/>
        </w:tabs>
        <w:spacing w:before="12" w:line="228" w:lineRule="auto"/>
        <w:ind w:right="147"/>
        <w:jc w:val="both"/>
      </w:pPr>
      <w:r w:rsidRPr="008C196F">
        <w:t xml:space="preserve">Access into or working within awkward or tight spaces where bodily movement is </w:t>
      </w:r>
      <w:r w:rsidRPr="008C196F">
        <w:rPr>
          <w:spacing w:val="-2"/>
        </w:rPr>
        <w:t>constrained;</w:t>
      </w:r>
    </w:p>
    <w:p w:rsidRPr="008C196F" w:rsidR="005F7A6F" w:rsidRDefault="008C328D" w14:paraId="643D8E6C" w14:textId="77777777">
      <w:pPr>
        <w:pStyle w:val="ListParagraph"/>
        <w:numPr>
          <w:ilvl w:val="0"/>
          <w:numId w:val="5"/>
        </w:numPr>
        <w:tabs>
          <w:tab w:val="left" w:pos="2281"/>
        </w:tabs>
        <w:spacing w:before="4" w:line="238" w:lineRule="exact"/>
        <w:ind w:left="2281" w:hanging="359"/>
      </w:pPr>
      <w:r w:rsidRPr="008C196F">
        <w:t>Forceful</w:t>
      </w:r>
      <w:r w:rsidRPr="008C196F">
        <w:rPr>
          <w:spacing w:val="-11"/>
        </w:rPr>
        <w:t xml:space="preserve"> </w:t>
      </w:r>
      <w:r w:rsidRPr="008C196F">
        <w:t>manual</w:t>
      </w:r>
      <w:r w:rsidRPr="008C196F">
        <w:rPr>
          <w:spacing w:val="-12"/>
        </w:rPr>
        <w:t xml:space="preserve"> </w:t>
      </w:r>
      <w:r w:rsidRPr="008C196F">
        <w:t>handling</w:t>
      </w:r>
      <w:r w:rsidRPr="008C196F">
        <w:rPr>
          <w:spacing w:val="-11"/>
        </w:rPr>
        <w:t xml:space="preserve"> </w:t>
      </w:r>
      <w:r w:rsidRPr="008C196F">
        <w:t>(lifting,</w:t>
      </w:r>
      <w:r w:rsidRPr="008C196F">
        <w:rPr>
          <w:spacing w:val="-9"/>
        </w:rPr>
        <w:t xml:space="preserve"> </w:t>
      </w:r>
      <w:r w:rsidRPr="008C196F">
        <w:t>pushing,</w:t>
      </w:r>
      <w:r w:rsidRPr="008C196F">
        <w:rPr>
          <w:spacing w:val="-9"/>
        </w:rPr>
        <w:t xml:space="preserve"> </w:t>
      </w:r>
      <w:r w:rsidRPr="008C196F">
        <w:rPr>
          <w:spacing w:val="-2"/>
        </w:rPr>
        <w:t>pulling);</w:t>
      </w:r>
    </w:p>
    <w:p w:rsidRPr="008C196F" w:rsidR="005F7A6F" w:rsidRDefault="008C328D" w14:paraId="643D8E6D" w14:textId="77777777">
      <w:pPr>
        <w:pStyle w:val="ListParagraph"/>
        <w:numPr>
          <w:ilvl w:val="0"/>
          <w:numId w:val="5"/>
        </w:numPr>
        <w:tabs>
          <w:tab w:val="left" w:pos="2281"/>
        </w:tabs>
        <w:spacing w:line="233" w:lineRule="exact"/>
        <w:ind w:left="2281" w:hanging="359"/>
      </w:pPr>
      <w:r w:rsidRPr="008C196F">
        <w:t>Prolonged</w:t>
      </w:r>
      <w:r w:rsidRPr="008C196F">
        <w:rPr>
          <w:spacing w:val="-14"/>
        </w:rPr>
        <w:t xml:space="preserve"> </w:t>
      </w:r>
      <w:r w:rsidRPr="008C196F">
        <w:t>repetitive</w:t>
      </w:r>
      <w:r w:rsidRPr="008C196F">
        <w:rPr>
          <w:spacing w:val="-12"/>
        </w:rPr>
        <w:t xml:space="preserve"> </w:t>
      </w:r>
      <w:r w:rsidRPr="008C196F">
        <w:rPr>
          <w:spacing w:val="-2"/>
        </w:rPr>
        <w:t>movements;</w:t>
      </w:r>
    </w:p>
    <w:p w:rsidRPr="008C196F" w:rsidR="005F7A6F" w:rsidRDefault="008C328D" w14:paraId="643D8E6E" w14:textId="77777777">
      <w:pPr>
        <w:pStyle w:val="ListParagraph"/>
        <w:numPr>
          <w:ilvl w:val="0"/>
          <w:numId w:val="5"/>
        </w:numPr>
        <w:tabs>
          <w:tab w:val="left" w:pos="2281"/>
        </w:tabs>
        <w:spacing w:line="233" w:lineRule="exact"/>
        <w:ind w:left="2281" w:hanging="359"/>
      </w:pPr>
      <w:r w:rsidRPr="008C196F">
        <w:t>Repeated</w:t>
      </w:r>
      <w:r w:rsidRPr="008C196F">
        <w:rPr>
          <w:spacing w:val="-6"/>
        </w:rPr>
        <w:t xml:space="preserve"> </w:t>
      </w:r>
      <w:r w:rsidRPr="008C196F">
        <w:t>contact</w:t>
      </w:r>
      <w:r w:rsidRPr="008C196F">
        <w:rPr>
          <w:spacing w:val="-6"/>
        </w:rPr>
        <w:t xml:space="preserve"> </w:t>
      </w:r>
      <w:r w:rsidRPr="008C196F">
        <w:t>with</w:t>
      </w:r>
      <w:r w:rsidRPr="008C196F">
        <w:rPr>
          <w:spacing w:val="-7"/>
        </w:rPr>
        <w:t xml:space="preserve"> </w:t>
      </w:r>
      <w:r w:rsidRPr="008C196F">
        <w:t>hard</w:t>
      </w:r>
      <w:r w:rsidRPr="008C196F">
        <w:rPr>
          <w:spacing w:val="-4"/>
        </w:rPr>
        <w:t xml:space="preserve"> </w:t>
      </w:r>
      <w:r w:rsidRPr="008C196F">
        <w:t>or</w:t>
      </w:r>
      <w:r w:rsidRPr="008C196F">
        <w:rPr>
          <w:spacing w:val="-8"/>
        </w:rPr>
        <w:t xml:space="preserve"> </w:t>
      </w:r>
      <w:r w:rsidRPr="008C196F">
        <w:t>sharp</w:t>
      </w:r>
      <w:r w:rsidRPr="008C196F">
        <w:rPr>
          <w:spacing w:val="-7"/>
        </w:rPr>
        <w:t xml:space="preserve"> </w:t>
      </w:r>
      <w:r w:rsidRPr="008C196F">
        <w:rPr>
          <w:spacing w:val="-2"/>
        </w:rPr>
        <w:t>objects;</w:t>
      </w:r>
    </w:p>
    <w:p w:rsidRPr="008C196F" w:rsidR="005F7A6F" w:rsidRDefault="008C328D" w14:paraId="643D8E6F" w14:textId="77777777">
      <w:pPr>
        <w:pStyle w:val="ListParagraph"/>
        <w:numPr>
          <w:ilvl w:val="0"/>
          <w:numId w:val="5"/>
        </w:numPr>
        <w:tabs>
          <w:tab w:val="left" w:pos="2281"/>
        </w:tabs>
        <w:spacing w:line="233" w:lineRule="exact"/>
        <w:ind w:left="2281" w:hanging="359"/>
      </w:pPr>
      <w:r w:rsidRPr="008C196F">
        <w:t>Prolonged</w:t>
      </w:r>
      <w:r w:rsidRPr="008C196F">
        <w:rPr>
          <w:spacing w:val="-10"/>
        </w:rPr>
        <w:t xml:space="preserve"> </w:t>
      </w:r>
      <w:r w:rsidRPr="008C196F">
        <w:t>exposure</w:t>
      </w:r>
      <w:r w:rsidRPr="008C196F">
        <w:rPr>
          <w:spacing w:val="-8"/>
        </w:rPr>
        <w:t xml:space="preserve"> </w:t>
      </w:r>
      <w:r w:rsidRPr="008C196F">
        <w:t>to</w:t>
      </w:r>
      <w:r w:rsidRPr="008C196F">
        <w:rPr>
          <w:spacing w:val="-9"/>
        </w:rPr>
        <w:t xml:space="preserve"> </w:t>
      </w:r>
      <w:r w:rsidRPr="008C196F">
        <w:rPr>
          <w:spacing w:val="-2"/>
        </w:rPr>
        <w:t>vibration;</w:t>
      </w:r>
    </w:p>
    <w:p w:rsidRPr="008C196F" w:rsidR="005F7A6F" w:rsidRDefault="008C328D" w14:paraId="643D8E70" w14:textId="77777777">
      <w:pPr>
        <w:pStyle w:val="ListParagraph"/>
        <w:numPr>
          <w:ilvl w:val="0"/>
          <w:numId w:val="5"/>
        </w:numPr>
        <w:tabs>
          <w:tab w:val="left" w:pos="2281"/>
        </w:tabs>
        <w:spacing w:line="233" w:lineRule="exact"/>
        <w:ind w:left="2281" w:hanging="359"/>
      </w:pPr>
      <w:r w:rsidRPr="008C196F">
        <w:t>Organization</w:t>
      </w:r>
      <w:r w:rsidRPr="008C196F">
        <w:rPr>
          <w:spacing w:val="-8"/>
        </w:rPr>
        <w:t xml:space="preserve"> </w:t>
      </w:r>
      <w:r w:rsidRPr="008C196F">
        <w:t>of</w:t>
      </w:r>
      <w:r w:rsidRPr="008C196F">
        <w:rPr>
          <w:spacing w:val="-8"/>
        </w:rPr>
        <w:t xml:space="preserve"> </w:t>
      </w:r>
      <w:r w:rsidRPr="008C196F">
        <w:t>the</w:t>
      </w:r>
      <w:r w:rsidRPr="008C196F">
        <w:rPr>
          <w:spacing w:val="-7"/>
        </w:rPr>
        <w:t xml:space="preserve"> </w:t>
      </w:r>
      <w:r w:rsidRPr="008C196F">
        <w:rPr>
          <w:spacing w:val="-2"/>
        </w:rPr>
        <w:t>workplace;</w:t>
      </w:r>
    </w:p>
    <w:p w:rsidRPr="008C196F" w:rsidR="005F7A6F" w:rsidRDefault="008C328D" w14:paraId="643D8E71" w14:textId="77777777">
      <w:pPr>
        <w:pStyle w:val="ListParagraph"/>
        <w:numPr>
          <w:ilvl w:val="0"/>
          <w:numId w:val="5"/>
        </w:numPr>
        <w:tabs>
          <w:tab w:val="left" w:pos="2281"/>
        </w:tabs>
        <w:spacing w:line="233" w:lineRule="exact"/>
        <w:ind w:left="2281" w:hanging="359"/>
      </w:pPr>
      <w:r w:rsidRPr="008C196F">
        <w:t>Lighting,</w:t>
      </w:r>
      <w:r w:rsidRPr="008C196F">
        <w:rPr>
          <w:spacing w:val="-8"/>
        </w:rPr>
        <w:t xml:space="preserve"> </w:t>
      </w:r>
      <w:r w:rsidRPr="008C196F">
        <w:t>quality</w:t>
      </w:r>
      <w:r w:rsidRPr="008C196F">
        <w:rPr>
          <w:spacing w:val="-6"/>
        </w:rPr>
        <w:t xml:space="preserve"> </w:t>
      </w:r>
      <w:r w:rsidRPr="008C196F">
        <w:t>of</w:t>
      </w:r>
      <w:r w:rsidRPr="008C196F">
        <w:rPr>
          <w:spacing w:val="-9"/>
        </w:rPr>
        <w:t xml:space="preserve"> </w:t>
      </w:r>
      <w:r w:rsidRPr="008C196F">
        <w:t>air,</w:t>
      </w:r>
      <w:r w:rsidRPr="008C196F">
        <w:rPr>
          <w:spacing w:val="-9"/>
        </w:rPr>
        <w:t xml:space="preserve"> </w:t>
      </w:r>
      <w:r w:rsidRPr="008C196F">
        <w:t>temperature,</w:t>
      </w:r>
      <w:r w:rsidRPr="008C196F">
        <w:rPr>
          <w:spacing w:val="-8"/>
        </w:rPr>
        <w:t xml:space="preserve"> </w:t>
      </w:r>
      <w:r w:rsidRPr="008C196F">
        <w:t>ambient</w:t>
      </w:r>
      <w:r w:rsidRPr="008C196F">
        <w:rPr>
          <w:spacing w:val="-9"/>
        </w:rPr>
        <w:t xml:space="preserve"> </w:t>
      </w:r>
      <w:r w:rsidRPr="008C196F">
        <w:rPr>
          <w:spacing w:val="-2"/>
        </w:rPr>
        <w:t>noise;</w:t>
      </w:r>
    </w:p>
    <w:p w:rsidRPr="008C196F" w:rsidR="001127C8" w:rsidP="00DF1548" w:rsidRDefault="008C328D" w14:paraId="1FA14FEC" w14:textId="77777777">
      <w:pPr>
        <w:pStyle w:val="ListParagraph"/>
        <w:numPr>
          <w:ilvl w:val="0"/>
          <w:numId w:val="5"/>
        </w:numPr>
        <w:tabs>
          <w:tab w:val="left" w:pos="2281"/>
        </w:tabs>
        <w:spacing w:line="238" w:lineRule="exact"/>
        <w:ind w:left="2281" w:hanging="359"/>
      </w:pPr>
      <w:r w:rsidRPr="008C196F">
        <w:t>General</w:t>
      </w:r>
      <w:r w:rsidRPr="008C196F">
        <w:rPr>
          <w:spacing w:val="-6"/>
        </w:rPr>
        <w:t xml:space="preserve"> </w:t>
      </w:r>
      <w:r w:rsidRPr="008C196F">
        <w:t>mobility</w:t>
      </w:r>
      <w:r w:rsidRPr="008C196F">
        <w:rPr>
          <w:spacing w:val="-8"/>
        </w:rPr>
        <w:t xml:space="preserve"> </w:t>
      </w:r>
      <w:r w:rsidRPr="008C196F">
        <w:t>(or</w:t>
      </w:r>
      <w:r w:rsidRPr="008C196F">
        <w:rPr>
          <w:spacing w:val="-6"/>
        </w:rPr>
        <w:t xml:space="preserve"> </w:t>
      </w:r>
      <w:r w:rsidRPr="008C196F">
        <w:t>immobility)</w:t>
      </w:r>
      <w:r w:rsidRPr="008C196F">
        <w:rPr>
          <w:spacing w:val="-8"/>
        </w:rPr>
        <w:t xml:space="preserve"> </w:t>
      </w:r>
      <w:r w:rsidRPr="008C196F">
        <w:t>during</w:t>
      </w:r>
      <w:r w:rsidRPr="008C196F">
        <w:rPr>
          <w:spacing w:val="-7"/>
        </w:rPr>
        <w:t xml:space="preserve"> </w:t>
      </w:r>
      <w:r w:rsidRPr="008C196F">
        <w:t>the</w:t>
      </w:r>
      <w:r w:rsidRPr="008C196F">
        <w:rPr>
          <w:spacing w:val="-7"/>
        </w:rPr>
        <w:t xml:space="preserve"> </w:t>
      </w:r>
      <w:r w:rsidRPr="008C196F">
        <w:t>execution</w:t>
      </w:r>
      <w:r w:rsidRPr="008C196F">
        <w:rPr>
          <w:spacing w:val="-7"/>
        </w:rPr>
        <w:t xml:space="preserve"> </w:t>
      </w:r>
      <w:r w:rsidRPr="008C196F">
        <w:t>of</w:t>
      </w:r>
      <w:r w:rsidRPr="008C196F">
        <w:rPr>
          <w:spacing w:val="-6"/>
        </w:rPr>
        <w:t xml:space="preserve"> </w:t>
      </w:r>
      <w:r w:rsidRPr="008C196F">
        <w:t>work</w:t>
      </w:r>
      <w:r w:rsidRPr="008C196F">
        <w:rPr>
          <w:spacing w:val="-8"/>
        </w:rPr>
        <w:t xml:space="preserve"> </w:t>
      </w:r>
      <w:r w:rsidRPr="008C196F">
        <w:rPr>
          <w:spacing w:val="-2"/>
        </w:rPr>
        <w:t>activities.</w:t>
      </w:r>
    </w:p>
    <w:p w:rsidRPr="008C196F" w:rsidR="00DF1548" w:rsidP="001127C8" w:rsidRDefault="00DF1548" w14:paraId="643D8E73" w14:textId="0A83DAD8">
      <w:pPr>
        <w:tabs>
          <w:tab w:val="left" w:pos="2281"/>
        </w:tabs>
        <w:spacing w:line="238" w:lineRule="exact"/>
        <w:rPr>
          <w:sz w:val="20"/>
        </w:rPr>
      </w:pPr>
    </w:p>
    <w:p w:rsidRPr="008C196F" w:rsidR="005F7A6F" w:rsidP="00925129" w:rsidRDefault="008C328D" w14:paraId="643D8E74" w14:textId="77777777">
      <w:pPr>
        <w:pStyle w:val="ListParagraph"/>
        <w:numPr>
          <w:ilvl w:val="2"/>
          <w:numId w:val="79"/>
        </w:numPr>
        <w:tabs>
          <w:tab w:val="left" w:pos="1984"/>
          <w:tab w:val="left" w:pos="1986"/>
        </w:tabs>
        <w:spacing w:before="82" w:line="278" w:lineRule="auto"/>
        <w:ind w:right="147"/>
      </w:pPr>
      <w:r w:rsidRPr="008C196F">
        <w:t>All</w:t>
      </w:r>
      <w:r w:rsidRPr="008C196F">
        <w:rPr>
          <w:spacing w:val="-6"/>
        </w:rPr>
        <w:t xml:space="preserve"> </w:t>
      </w:r>
      <w:r w:rsidRPr="008C196F">
        <w:t>workplaces</w:t>
      </w:r>
      <w:r w:rsidRPr="008C196F">
        <w:rPr>
          <w:spacing w:val="-2"/>
        </w:rPr>
        <w:t xml:space="preserve"> </w:t>
      </w:r>
      <w:r w:rsidRPr="008C196F">
        <w:t>must</w:t>
      </w:r>
      <w:r w:rsidRPr="008C196F">
        <w:rPr>
          <w:spacing w:val="-5"/>
        </w:rPr>
        <w:t xml:space="preserve"> </w:t>
      </w:r>
      <w:r w:rsidRPr="008C196F">
        <w:t>be</w:t>
      </w:r>
      <w:r w:rsidRPr="008C196F">
        <w:rPr>
          <w:spacing w:val="-3"/>
        </w:rPr>
        <w:t xml:space="preserve"> </w:t>
      </w:r>
      <w:r w:rsidRPr="008C196F">
        <w:t>heated</w:t>
      </w:r>
      <w:r w:rsidRPr="008C196F">
        <w:rPr>
          <w:spacing w:val="-4"/>
        </w:rPr>
        <w:t xml:space="preserve"> </w:t>
      </w:r>
      <w:r w:rsidRPr="008C196F">
        <w:t>and</w:t>
      </w:r>
      <w:r w:rsidRPr="008C196F">
        <w:rPr>
          <w:spacing w:val="-6"/>
        </w:rPr>
        <w:t xml:space="preserve"> </w:t>
      </w:r>
      <w:r w:rsidRPr="008C196F">
        <w:t>/</w:t>
      </w:r>
      <w:r w:rsidRPr="008C196F">
        <w:rPr>
          <w:spacing w:val="-3"/>
        </w:rPr>
        <w:t xml:space="preserve"> </w:t>
      </w:r>
      <w:r w:rsidRPr="008C196F">
        <w:t>or</w:t>
      </w:r>
      <w:r w:rsidRPr="008C196F">
        <w:rPr>
          <w:spacing w:val="-2"/>
        </w:rPr>
        <w:t xml:space="preserve"> </w:t>
      </w:r>
      <w:r w:rsidRPr="008C196F">
        <w:t>ventilated</w:t>
      </w:r>
      <w:r w:rsidRPr="008C196F">
        <w:rPr>
          <w:spacing w:val="-6"/>
        </w:rPr>
        <w:t xml:space="preserve"> </w:t>
      </w:r>
      <w:r w:rsidRPr="008C196F">
        <w:t>so</w:t>
      </w:r>
      <w:r w:rsidRPr="008C196F">
        <w:rPr>
          <w:spacing w:val="-4"/>
        </w:rPr>
        <w:t xml:space="preserve"> </w:t>
      </w:r>
      <w:r w:rsidRPr="008C196F">
        <w:t>to</w:t>
      </w:r>
      <w:r w:rsidRPr="008C196F">
        <w:rPr>
          <w:spacing w:val="-4"/>
        </w:rPr>
        <w:t xml:space="preserve"> </w:t>
      </w:r>
      <w:r w:rsidRPr="008C196F">
        <w:t>maintain</w:t>
      </w:r>
      <w:r w:rsidRPr="008C196F">
        <w:rPr>
          <w:spacing w:val="-3"/>
        </w:rPr>
        <w:t xml:space="preserve"> </w:t>
      </w:r>
      <w:r w:rsidRPr="008C196F">
        <w:t>a</w:t>
      </w:r>
      <w:r w:rsidRPr="008C196F">
        <w:rPr>
          <w:spacing w:val="-4"/>
        </w:rPr>
        <w:t xml:space="preserve"> </w:t>
      </w:r>
      <w:r w:rsidRPr="008C196F">
        <w:t>pleasant</w:t>
      </w:r>
      <w:r w:rsidRPr="008C196F">
        <w:rPr>
          <w:spacing w:val="-3"/>
        </w:rPr>
        <w:t xml:space="preserve"> </w:t>
      </w:r>
      <w:r w:rsidRPr="008C196F">
        <w:t>temperature,</w:t>
      </w:r>
      <w:r w:rsidRPr="008C196F">
        <w:rPr>
          <w:spacing w:val="-4"/>
        </w:rPr>
        <w:t xml:space="preserve"> </w:t>
      </w:r>
      <w:r w:rsidRPr="008C196F">
        <w:t>so</w:t>
      </w:r>
      <w:r w:rsidRPr="008C196F">
        <w:rPr>
          <w:spacing w:val="-6"/>
        </w:rPr>
        <w:t xml:space="preserve"> </w:t>
      </w:r>
      <w:r w:rsidRPr="008C196F">
        <w:t>far as is reasonably practicable.</w:t>
      </w:r>
    </w:p>
    <w:p w:rsidRPr="008C196F" w:rsidR="005F7A6F" w:rsidP="00925129" w:rsidRDefault="008C328D" w14:paraId="643D8E75" w14:textId="77777777">
      <w:pPr>
        <w:pStyle w:val="ListParagraph"/>
        <w:numPr>
          <w:ilvl w:val="2"/>
          <w:numId w:val="79"/>
        </w:numPr>
        <w:tabs>
          <w:tab w:val="left" w:pos="1984"/>
          <w:tab w:val="left" w:pos="1986"/>
        </w:tabs>
        <w:spacing w:before="118" w:line="276" w:lineRule="auto"/>
        <w:ind w:right="148"/>
      </w:pPr>
      <w:r w:rsidRPr="008C196F">
        <w:t>The</w:t>
      </w:r>
      <w:r w:rsidRPr="008C196F">
        <w:rPr>
          <w:spacing w:val="40"/>
        </w:rPr>
        <w:t xml:space="preserve"> </w:t>
      </w:r>
      <w:r w:rsidRPr="008C196F">
        <w:t>following</w:t>
      </w:r>
      <w:r w:rsidRPr="008C196F">
        <w:rPr>
          <w:spacing w:val="40"/>
        </w:rPr>
        <w:t xml:space="preserve"> </w:t>
      </w:r>
      <w:r w:rsidRPr="008C196F">
        <w:t>equipment</w:t>
      </w:r>
      <w:r w:rsidRPr="008C196F">
        <w:rPr>
          <w:spacing w:val="40"/>
        </w:rPr>
        <w:t xml:space="preserve"> </w:t>
      </w:r>
      <w:r w:rsidRPr="008C196F">
        <w:t>must</w:t>
      </w:r>
      <w:r w:rsidRPr="008C196F">
        <w:rPr>
          <w:spacing w:val="40"/>
        </w:rPr>
        <w:t xml:space="preserve"> </w:t>
      </w:r>
      <w:r w:rsidRPr="008C196F">
        <w:t>be</w:t>
      </w:r>
      <w:r w:rsidRPr="008C196F">
        <w:rPr>
          <w:spacing w:val="40"/>
        </w:rPr>
        <w:t xml:space="preserve"> </w:t>
      </w:r>
      <w:r w:rsidRPr="008C196F">
        <w:t>provided</w:t>
      </w:r>
      <w:r w:rsidRPr="008C196F">
        <w:rPr>
          <w:spacing w:val="40"/>
        </w:rPr>
        <w:t xml:space="preserve"> </w:t>
      </w:r>
      <w:r w:rsidRPr="008C196F">
        <w:t>to</w:t>
      </w:r>
      <w:r w:rsidRPr="008C196F">
        <w:rPr>
          <w:spacing w:val="40"/>
        </w:rPr>
        <w:t xml:space="preserve"> </w:t>
      </w:r>
      <w:r w:rsidRPr="008C196F">
        <w:t>laptop</w:t>
      </w:r>
      <w:r w:rsidRPr="008C196F">
        <w:rPr>
          <w:spacing w:val="40"/>
        </w:rPr>
        <w:t xml:space="preserve"> </w:t>
      </w:r>
      <w:r w:rsidRPr="008C196F">
        <w:t>users</w:t>
      </w:r>
      <w:r w:rsidRPr="008C196F">
        <w:rPr>
          <w:spacing w:val="40"/>
        </w:rPr>
        <w:t xml:space="preserve"> </w:t>
      </w:r>
      <w:r w:rsidRPr="008C196F">
        <w:t>at</w:t>
      </w:r>
      <w:r w:rsidRPr="008C196F">
        <w:rPr>
          <w:spacing w:val="40"/>
        </w:rPr>
        <w:t xml:space="preserve"> </w:t>
      </w:r>
      <w:r w:rsidRPr="008C196F">
        <w:t>their</w:t>
      </w:r>
      <w:r w:rsidRPr="008C196F">
        <w:rPr>
          <w:spacing w:val="40"/>
        </w:rPr>
        <w:t xml:space="preserve"> </w:t>
      </w:r>
      <w:r w:rsidRPr="008C196F">
        <w:t>main</w:t>
      </w:r>
      <w:r w:rsidRPr="008C196F">
        <w:rPr>
          <w:spacing w:val="40"/>
        </w:rPr>
        <w:t xml:space="preserve"> </w:t>
      </w:r>
      <w:r w:rsidRPr="008C196F">
        <w:t>work</w:t>
      </w:r>
      <w:r w:rsidRPr="008C196F">
        <w:rPr>
          <w:spacing w:val="40"/>
        </w:rPr>
        <w:t xml:space="preserve"> </w:t>
      </w:r>
      <w:r w:rsidRPr="008C196F">
        <w:t>location</w:t>
      </w:r>
      <w:r w:rsidRPr="008C196F">
        <w:rPr>
          <w:spacing w:val="40"/>
        </w:rPr>
        <w:t xml:space="preserve"> </w:t>
      </w:r>
      <w:r w:rsidRPr="008C196F">
        <w:t>/ workplace, so far as is reasonably practicable:</w:t>
      </w:r>
    </w:p>
    <w:p w:rsidRPr="008C196F" w:rsidR="005F7A6F" w:rsidP="00BA457F" w:rsidRDefault="008C328D" w14:paraId="643D8E76" w14:textId="77777777">
      <w:pPr>
        <w:pStyle w:val="BodyText"/>
        <w:spacing w:before="119"/>
        <w:ind w:right="1"/>
      </w:pPr>
      <w:r w:rsidRPr="008C196F">
        <w:t>A</w:t>
      </w:r>
      <w:r w:rsidRPr="008C196F">
        <w:rPr>
          <w:spacing w:val="-6"/>
        </w:rPr>
        <w:t xml:space="preserve"> </w:t>
      </w:r>
      <w:r w:rsidRPr="008C196F">
        <w:t>docking</w:t>
      </w:r>
      <w:r w:rsidRPr="008C196F">
        <w:rPr>
          <w:spacing w:val="-6"/>
        </w:rPr>
        <w:t xml:space="preserve"> </w:t>
      </w:r>
      <w:r w:rsidRPr="008C196F">
        <w:rPr>
          <w:spacing w:val="-2"/>
        </w:rPr>
        <w:t>station;</w:t>
      </w:r>
    </w:p>
    <w:p w:rsidRPr="008C196F" w:rsidR="005F7A6F" w:rsidP="00BA457F" w:rsidRDefault="008C328D" w14:paraId="643D8E77" w14:textId="77777777">
      <w:pPr>
        <w:pStyle w:val="BodyText"/>
        <w:spacing w:before="154"/>
        <w:ind w:right="1"/>
      </w:pPr>
      <w:r w:rsidRPr="008C196F">
        <w:t>An</w:t>
      </w:r>
      <w:r w:rsidRPr="008C196F">
        <w:rPr>
          <w:spacing w:val="-7"/>
        </w:rPr>
        <w:t xml:space="preserve"> </w:t>
      </w:r>
      <w:r w:rsidRPr="008C196F">
        <w:t>external</w:t>
      </w:r>
      <w:r w:rsidRPr="008C196F">
        <w:rPr>
          <w:spacing w:val="-7"/>
        </w:rPr>
        <w:t xml:space="preserve"> </w:t>
      </w:r>
      <w:r w:rsidRPr="008C196F">
        <w:rPr>
          <w:spacing w:val="-2"/>
        </w:rPr>
        <w:t>monitor;</w:t>
      </w:r>
    </w:p>
    <w:p w:rsidRPr="008C196F" w:rsidR="005F7A6F" w:rsidP="00BA457F" w:rsidRDefault="008C328D" w14:paraId="643D8E78" w14:textId="77777777">
      <w:pPr>
        <w:pStyle w:val="BodyText"/>
        <w:spacing w:before="156"/>
        <w:ind w:right="1"/>
      </w:pPr>
      <w:r w:rsidRPr="008C196F">
        <w:t>A</w:t>
      </w:r>
      <w:r w:rsidRPr="008C196F">
        <w:rPr>
          <w:spacing w:val="-3"/>
        </w:rPr>
        <w:t xml:space="preserve"> </w:t>
      </w:r>
      <w:r w:rsidRPr="008C196F">
        <w:rPr>
          <w:spacing w:val="-2"/>
        </w:rPr>
        <w:t>keyboard;</w:t>
      </w:r>
    </w:p>
    <w:p w:rsidRPr="008C196F" w:rsidR="005F7A6F" w:rsidRDefault="008C328D" w14:paraId="643D8E79" w14:textId="77777777">
      <w:pPr>
        <w:pStyle w:val="BodyText"/>
        <w:spacing w:before="154"/>
      </w:pPr>
      <w:r w:rsidRPr="008C196F">
        <w:t>A</w:t>
      </w:r>
      <w:r w:rsidRPr="008C196F">
        <w:rPr>
          <w:spacing w:val="-7"/>
        </w:rPr>
        <w:t xml:space="preserve"> </w:t>
      </w:r>
      <w:r w:rsidRPr="008C196F">
        <w:t>mouse</w:t>
      </w:r>
      <w:r w:rsidRPr="008C196F">
        <w:rPr>
          <w:spacing w:val="-7"/>
        </w:rPr>
        <w:t xml:space="preserve"> </w:t>
      </w:r>
      <w:r w:rsidRPr="008C196F">
        <w:t>or</w:t>
      </w:r>
      <w:r w:rsidRPr="008C196F">
        <w:rPr>
          <w:spacing w:val="-4"/>
        </w:rPr>
        <w:t xml:space="preserve"> </w:t>
      </w:r>
      <w:r w:rsidRPr="008C196F">
        <w:t>other</w:t>
      </w:r>
      <w:r w:rsidRPr="008C196F">
        <w:rPr>
          <w:spacing w:val="-7"/>
        </w:rPr>
        <w:t xml:space="preserve"> </w:t>
      </w:r>
      <w:r w:rsidRPr="008C196F">
        <w:t>suitable</w:t>
      </w:r>
      <w:r w:rsidRPr="008C196F">
        <w:rPr>
          <w:spacing w:val="-6"/>
        </w:rPr>
        <w:t xml:space="preserve"> </w:t>
      </w:r>
      <w:r w:rsidRPr="008C196F">
        <w:t>pointing</w:t>
      </w:r>
      <w:r w:rsidRPr="008C196F">
        <w:rPr>
          <w:spacing w:val="-7"/>
        </w:rPr>
        <w:t xml:space="preserve"> </w:t>
      </w:r>
      <w:r w:rsidRPr="008C196F">
        <w:rPr>
          <w:spacing w:val="-2"/>
        </w:rPr>
        <w:t>system.</w:t>
      </w:r>
    </w:p>
    <w:p w:rsidRPr="008C196F" w:rsidR="005F7A6F" w:rsidP="00925129" w:rsidRDefault="008C328D" w14:paraId="643D8E7A" w14:textId="77777777">
      <w:pPr>
        <w:pStyle w:val="ListParagraph"/>
        <w:numPr>
          <w:ilvl w:val="2"/>
          <w:numId w:val="79"/>
        </w:numPr>
        <w:tabs>
          <w:tab w:val="left" w:pos="1984"/>
          <w:tab w:val="left" w:pos="1986"/>
        </w:tabs>
        <w:spacing w:before="154" w:line="276" w:lineRule="auto"/>
        <w:ind w:right="139"/>
        <w:jc w:val="both"/>
      </w:pPr>
      <w:r w:rsidRPr="008C196F">
        <w:t>A specific ergonomic risk assessment shall be prepared for any task which would require unusual</w:t>
      </w:r>
      <w:r w:rsidRPr="008C196F">
        <w:rPr>
          <w:spacing w:val="-3"/>
        </w:rPr>
        <w:t xml:space="preserve"> </w:t>
      </w:r>
      <w:r w:rsidRPr="008C196F">
        <w:t>or</w:t>
      </w:r>
      <w:r w:rsidRPr="008C196F">
        <w:rPr>
          <w:spacing w:val="-4"/>
        </w:rPr>
        <w:t xml:space="preserve"> </w:t>
      </w:r>
      <w:r w:rsidRPr="008C196F">
        <w:t>significant</w:t>
      </w:r>
      <w:r w:rsidRPr="008C196F">
        <w:rPr>
          <w:spacing w:val="-2"/>
        </w:rPr>
        <w:t xml:space="preserve"> </w:t>
      </w:r>
      <w:r w:rsidRPr="008C196F">
        <w:t>manual</w:t>
      </w:r>
      <w:r w:rsidRPr="008C196F">
        <w:rPr>
          <w:spacing w:val="-5"/>
        </w:rPr>
        <w:t xml:space="preserve"> </w:t>
      </w:r>
      <w:r w:rsidRPr="008C196F">
        <w:t>handling,</w:t>
      </w:r>
      <w:r w:rsidRPr="008C196F">
        <w:rPr>
          <w:spacing w:val="-2"/>
        </w:rPr>
        <w:t xml:space="preserve"> </w:t>
      </w:r>
      <w:r w:rsidRPr="008C196F">
        <w:t>as</w:t>
      </w:r>
      <w:r w:rsidRPr="008C196F">
        <w:rPr>
          <w:spacing w:val="-3"/>
        </w:rPr>
        <w:t xml:space="preserve"> </w:t>
      </w:r>
      <w:r w:rsidRPr="008C196F">
        <w:t>well</w:t>
      </w:r>
      <w:r w:rsidRPr="008C196F">
        <w:rPr>
          <w:spacing w:val="-3"/>
        </w:rPr>
        <w:t xml:space="preserve"> </w:t>
      </w:r>
      <w:r w:rsidRPr="008C196F">
        <w:t>as</w:t>
      </w:r>
      <w:r w:rsidRPr="008C196F">
        <w:rPr>
          <w:spacing w:val="-3"/>
        </w:rPr>
        <w:t xml:space="preserve"> </w:t>
      </w:r>
      <w:r w:rsidRPr="008C196F">
        <w:t>those</w:t>
      </w:r>
      <w:r w:rsidRPr="008C196F">
        <w:rPr>
          <w:spacing w:val="-4"/>
        </w:rPr>
        <w:t xml:space="preserve"> </w:t>
      </w:r>
      <w:r w:rsidRPr="008C196F">
        <w:t>involving manual</w:t>
      </w:r>
      <w:r w:rsidRPr="008C196F">
        <w:rPr>
          <w:spacing w:val="-3"/>
        </w:rPr>
        <w:t xml:space="preserve"> </w:t>
      </w:r>
      <w:r w:rsidRPr="008C196F">
        <w:t>lifting</w:t>
      </w:r>
      <w:r w:rsidRPr="008C196F">
        <w:rPr>
          <w:spacing w:val="-3"/>
        </w:rPr>
        <w:t xml:space="preserve"> </w:t>
      </w:r>
      <w:r w:rsidRPr="008C196F">
        <w:t>of</w:t>
      </w:r>
      <w:r w:rsidRPr="008C196F">
        <w:rPr>
          <w:spacing w:val="-2"/>
        </w:rPr>
        <w:t xml:space="preserve"> </w:t>
      </w:r>
      <w:r w:rsidRPr="008C196F">
        <w:t>loads</w:t>
      </w:r>
      <w:r w:rsidRPr="008C196F">
        <w:rPr>
          <w:spacing w:val="-3"/>
        </w:rPr>
        <w:t xml:space="preserve"> </w:t>
      </w:r>
      <w:r w:rsidRPr="008C196F">
        <w:t>above 25kg for males or 10kg for females or young workers.</w:t>
      </w:r>
    </w:p>
    <w:p w:rsidRPr="008C196F" w:rsidR="005F7A6F" w:rsidRDefault="005F7A6F" w14:paraId="643D8E7B" w14:textId="77777777">
      <w:pPr>
        <w:pStyle w:val="BodyText"/>
        <w:spacing w:before="132"/>
        <w:ind w:left="0"/>
      </w:pPr>
    </w:p>
    <w:p w:rsidRPr="008C196F" w:rsidR="005F7A6F" w:rsidP="00925129" w:rsidRDefault="008C328D" w14:paraId="643D8E7C" w14:textId="51FD6716">
      <w:pPr>
        <w:pStyle w:val="Heading2"/>
        <w:numPr>
          <w:ilvl w:val="1"/>
          <w:numId w:val="79"/>
        </w:numPr>
        <w:ind w:left="1418"/>
      </w:pPr>
      <w:bookmarkStart w:name="_Toc230948693" w:id="129"/>
      <w:r w:rsidRPr="008C196F">
        <w:t xml:space="preserve">RADIATION – </w:t>
      </w:r>
      <w:r w:rsidRPr="008C196F" w:rsidR="00094B36">
        <w:t>NON-IONIZING</w:t>
      </w:r>
      <w:r w:rsidRPr="008C196F">
        <w:t xml:space="preserve"> RADIATION, ULTRA-VIOLET AND INFRA-RED</w:t>
      </w:r>
      <w:bookmarkEnd w:id="129"/>
    </w:p>
    <w:p w:rsidRPr="008C196F" w:rsidR="005F7A6F" w:rsidP="00925129" w:rsidRDefault="008C328D" w14:paraId="643D8E7D" w14:textId="77777777">
      <w:pPr>
        <w:pStyle w:val="ListParagraph"/>
        <w:numPr>
          <w:ilvl w:val="2"/>
          <w:numId w:val="79"/>
        </w:numPr>
        <w:tabs>
          <w:tab w:val="left" w:pos="1984"/>
        </w:tabs>
        <w:spacing w:before="154"/>
        <w:ind w:left="1984" w:hanging="718"/>
      </w:pPr>
      <w:r w:rsidRPr="008C196F">
        <w:t>Sources</w:t>
      </w:r>
      <w:r w:rsidRPr="008C196F">
        <w:rPr>
          <w:spacing w:val="-9"/>
        </w:rPr>
        <w:t xml:space="preserve"> </w:t>
      </w:r>
      <w:r w:rsidRPr="008C196F">
        <w:t>of</w:t>
      </w:r>
      <w:r w:rsidRPr="008C196F">
        <w:rPr>
          <w:spacing w:val="-7"/>
        </w:rPr>
        <w:t xml:space="preserve"> </w:t>
      </w:r>
      <w:r w:rsidRPr="008C196F">
        <w:t>non-ionizing</w:t>
      </w:r>
      <w:r w:rsidRPr="008C196F">
        <w:rPr>
          <w:spacing w:val="-11"/>
        </w:rPr>
        <w:t xml:space="preserve"> </w:t>
      </w:r>
      <w:r w:rsidRPr="008C196F">
        <w:t>radiation</w:t>
      </w:r>
      <w:r w:rsidRPr="008C196F">
        <w:rPr>
          <w:spacing w:val="-8"/>
        </w:rPr>
        <w:t xml:space="preserve"> </w:t>
      </w:r>
      <w:r w:rsidRPr="008C196F">
        <w:rPr>
          <w:spacing w:val="-2"/>
        </w:rPr>
        <w:t>include:</w:t>
      </w:r>
    </w:p>
    <w:p w:rsidRPr="008C196F" w:rsidR="005F7A6F" w:rsidRDefault="008C328D" w14:paraId="643D8E7E" w14:textId="77777777">
      <w:pPr>
        <w:pStyle w:val="ListParagraph"/>
        <w:numPr>
          <w:ilvl w:val="0"/>
          <w:numId w:val="4"/>
        </w:numPr>
        <w:tabs>
          <w:tab w:val="left" w:pos="2281"/>
        </w:tabs>
        <w:spacing w:before="153" w:line="238" w:lineRule="exact"/>
        <w:ind w:left="2281" w:hanging="359"/>
      </w:pPr>
      <w:r w:rsidRPr="008C196F">
        <w:rPr>
          <w:spacing w:val="-2"/>
        </w:rPr>
        <w:t>Welding;</w:t>
      </w:r>
    </w:p>
    <w:p w:rsidRPr="008C196F" w:rsidR="005F7A6F" w:rsidRDefault="008C328D" w14:paraId="643D8E7F" w14:textId="77777777">
      <w:pPr>
        <w:pStyle w:val="ListParagraph"/>
        <w:numPr>
          <w:ilvl w:val="0"/>
          <w:numId w:val="4"/>
        </w:numPr>
        <w:tabs>
          <w:tab w:val="left" w:pos="2281"/>
        </w:tabs>
        <w:spacing w:line="233" w:lineRule="exact"/>
        <w:ind w:left="2281" w:hanging="359"/>
      </w:pPr>
      <w:r w:rsidRPr="008C196F">
        <w:rPr>
          <w:spacing w:val="-2"/>
        </w:rPr>
        <w:t>Sunlight;</w:t>
      </w:r>
    </w:p>
    <w:p w:rsidRPr="008C196F" w:rsidR="005F7A6F" w:rsidRDefault="008C328D" w14:paraId="643D8E80" w14:textId="77777777">
      <w:pPr>
        <w:pStyle w:val="ListParagraph"/>
        <w:numPr>
          <w:ilvl w:val="0"/>
          <w:numId w:val="4"/>
        </w:numPr>
        <w:tabs>
          <w:tab w:val="left" w:pos="2281"/>
        </w:tabs>
        <w:spacing w:line="238" w:lineRule="exact"/>
        <w:ind w:left="2281" w:hanging="359"/>
      </w:pPr>
      <w:r w:rsidRPr="008C196F">
        <w:rPr>
          <w:spacing w:val="-2"/>
        </w:rPr>
        <w:t>Lasers.</w:t>
      </w:r>
    </w:p>
    <w:p w:rsidRPr="008C196F" w:rsidR="005F7A6F" w:rsidP="00925129" w:rsidRDefault="008C328D" w14:paraId="643D8E81" w14:textId="77777777">
      <w:pPr>
        <w:pStyle w:val="ListParagraph"/>
        <w:numPr>
          <w:ilvl w:val="2"/>
          <w:numId w:val="79"/>
        </w:numPr>
        <w:tabs>
          <w:tab w:val="left" w:pos="1984"/>
          <w:tab w:val="left" w:pos="1986"/>
        </w:tabs>
        <w:spacing w:before="109" w:line="276" w:lineRule="auto"/>
        <w:ind w:right="142"/>
      </w:pPr>
      <w:r w:rsidRPr="008C196F">
        <w:t>Employers</w:t>
      </w:r>
      <w:r w:rsidRPr="008C196F">
        <w:rPr>
          <w:spacing w:val="-6"/>
        </w:rPr>
        <w:t xml:space="preserve"> </w:t>
      </w:r>
      <w:r w:rsidRPr="008C196F">
        <w:t>must</w:t>
      </w:r>
      <w:r w:rsidRPr="008C196F">
        <w:rPr>
          <w:spacing w:val="-8"/>
        </w:rPr>
        <w:t xml:space="preserve"> </w:t>
      </w:r>
      <w:r w:rsidRPr="008C196F">
        <w:t>identify</w:t>
      </w:r>
      <w:r w:rsidRPr="008C196F">
        <w:rPr>
          <w:spacing w:val="-9"/>
        </w:rPr>
        <w:t xml:space="preserve"> </w:t>
      </w:r>
      <w:r w:rsidRPr="008C196F">
        <w:t>the</w:t>
      </w:r>
      <w:r w:rsidRPr="008C196F">
        <w:rPr>
          <w:spacing w:val="-8"/>
        </w:rPr>
        <w:t xml:space="preserve"> </w:t>
      </w:r>
      <w:r w:rsidRPr="008C196F">
        <w:t>sources</w:t>
      </w:r>
      <w:r w:rsidRPr="008C196F">
        <w:rPr>
          <w:spacing w:val="-9"/>
        </w:rPr>
        <w:t xml:space="preserve"> </w:t>
      </w:r>
      <w:r w:rsidRPr="008C196F">
        <w:t>of</w:t>
      </w:r>
      <w:r w:rsidRPr="008C196F">
        <w:rPr>
          <w:spacing w:val="-8"/>
        </w:rPr>
        <w:t xml:space="preserve"> </w:t>
      </w:r>
      <w:r w:rsidRPr="008C196F">
        <w:t>visible,</w:t>
      </w:r>
      <w:r w:rsidRPr="008C196F">
        <w:rPr>
          <w:spacing w:val="-10"/>
        </w:rPr>
        <w:t xml:space="preserve"> </w:t>
      </w:r>
      <w:r w:rsidRPr="008C196F">
        <w:t>UV</w:t>
      </w:r>
      <w:r w:rsidRPr="008C196F">
        <w:rPr>
          <w:spacing w:val="-8"/>
        </w:rPr>
        <w:t xml:space="preserve"> </w:t>
      </w:r>
      <w:r w:rsidRPr="008C196F">
        <w:t>and</w:t>
      </w:r>
      <w:r w:rsidRPr="008C196F">
        <w:rPr>
          <w:spacing w:val="-8"/>
        </w:rPr>
        <w:t xml:space="preserve"> </w:t>
      </w:r>
      <w:r w:rsidRPr="008C196F">
        <w:t>IR</w:t>
      </w:r>
      <w:r w:rsidRPr="008C196F">
        <w:rPr>
          <w:spacing w:val="-10"/>
        </w:rPr>
        <w:t xml:space="preserve"> </w:t>
      </w:r>
      <w:r w:rsidRPr="008C196F">
        <w:t>radiation</w:t>
      </w:r>
      <w:r w:rsidRPr="008C196F">
        <w:rPr>
          <w:spacing w:val="-9"/>
        </w:rPr>
        <w:t xml:space="preserve"> </w:t>
      </w:r>
      <w:r w:rsidRPr="008C196F">
        <w:t>that</w:t>
      </w:r>
      <w:r w:rsidRPr="008C196F">
        <w:rPr>
          <w:spacing w:val="-8"/>
        </w:rPr>
        <w:t xml:space="preserve"> </w:t>
      </w:r>
      <w:r w:rsidRPr="008C196F">
        <w:t>may</w:t>
      </w:r>
      <w:r w:rsidRPr="008C196F">
        <w:rPr>
          <w:spacing w:val="-9"/>
        </w:rPr>
        <w:t xml:space="preserve"> </w:t>
      </w:r>
      <w:r w:rsidRPr="008C196F">
        <w:t>cause</w:t>
      </w:r>
      <w:r w:rsidRPr="008C196F">
        <w:rPr>
          <w:spacing w:val="-8"/>
        </w:rPr>
        <w:t xml:space="preserve"> </w:t>
      </w:r>
      <w:r w:rsidRPr="008C196F">
        <w:t>a</w:t>
      </w:r>
      <w:r w:rsidRPr="008C196F">
        <w:rPr>
          <w:spacing w:val="-10"/>
        </w:rPr>
        <w:t xml:space="preserve"> </w:t>
      </w:r>
      <w:r w:rsidRPr="008C196F">
        <w:t>risk</w:t>
      </w:r>
      <w:r w:rsidRPr="008C196F">
        <w:rPr>
          <w:spacing w:val="-9"/>
        </w:rPr>
        <w:t xml:space="preserve"> </w:t>
      </w:r>
      <w:r w:rsidRPr="008C196F">
        <w:t>for</w:t>
      </w:r>
      <w:r w:rsidRPr="008C196F">
        <w:rPr>
          <w:spacing w:val="-9"/>
        </w:rPr>
        <w:t xml:space="preserve"> </w:t>
      </w:r>
      <w:r w:rsidRPr="008C196F">
        <w:t>the health of persons.</w:t>
      </w:r>
    </w:p>
    <w:p w:rsidRPr="008C196F" w:rsidR="005F7A6F" w:rsidP="00925129" w:rsidRDefault="008C328D" w14:paraId="643D8E82" w14:textId="77777777">
      <w:pPr>
        <w:pStyle w:val="ListParagraph"/>
        <w:numPr>
          <w:ilvl w:val="2"/>
          <w:numId w:val="79"/>
        </w:numPr>
        <w:tabs>
          <w:tab w:val="left" w:pos="1984"/>
          <w:tab w:val="left" w:pos="1986"/>
        </w:tabs>
        <w:spacing w:before="120" w:line="278" w:lineRule="auto"/>
        <w:ind w:right="147"/>
      </w:pPr>
      <w:r w:rsidRPr="008C196F">
        <w:t>Any</w:t>
      </w:r>
      <w:r w:rsidRPr="008C196F">
        <w:rPr>
          <w:spacing w:val="-6"/>
        </w:rPr>
        <w:t xml:space="preserve"> </w:t>
      </w:r>
      <w:r w:rsidRPr="008C196F">
        <w:t>equipment</w:t>
      </w:r>
      <w:r w:rsidRPr="008C196F">
        <w:rPr>
          <w:spacing w:val="-4"/>
        </w:rPr>
        <w:t xml:space="preserve"> </w:t>
      </w:r>
      <w:r w:rsidRPr="008C196F">
        <w:t>that</w:t>
      </w:r>
      <w:r w:rsidRPr="008C196F">
        <w:rPr>
          <w:spacing w:val="-5"/>
        </w:rPr>
        <w:t xml:space="preserve"> </w:t>
      </w:r>
      <w:r w:rsidRPr="008C196F">
        <w:t>emits</w:t>
      </w:r>
      <w:r w:rsidRPr="008C196F">
        <w:rPr>
          <w:spacing w:val="-5"/>
        </w:rPr>
        <w:t xml:space="preserve"> </w:t>
      </w:r>
      <w:r w:rsidRPr="008C196F">
        <w:t>UV</w:t>
      </w:r>
      <w:r w:rsidRPr="008C196F">
        <w:rPr>
          <w:spacing w:val="-7"/>
        </w:rPr>
        <w:t xml:space="preserve"> </w:t>
      </w:r>
      <w:r w:rsidRPr="008C196F">
        <w:t>radiation</w:t>
      </w:r>
      <w:r w:rsidRPr="008C196F">
        <w:rPr>
          <w:spacing w:val="-7"/>
        </w:rPr>
        <w:t xml:space="preserve"> </w:t>
      </w:r>
      <w:r w:rsidRPr="008C196F">
        <w:t>and</w:t>
      </w:r>
      <w:r w:rsidRPr="008C196F">
        <w:rPr>
          <w:spacing w:val="-7"/>
        </w:rPr>
        <w:t xml:space="preserve"> </w:t>
      </w:r>
      <w:r w:rsidRPr="008C196F">
        <w:t>the</w:t>
      </w:r>
      <w:r w:rsidRPr="008C196F">
        <w:rPr>
          <w:spacing w:val="-5"/>
        </w:rPr>
        <w:t xml:space="preserve"> </w:t>
      </w:r>
      <w:r w:rsidRPr="008C196F">
        <w:t>area</w:t>
      </w:r>
      <w:r w:rsidRPr="008C196F">
        <w:rPr>
          <w:spacing w:val="-4"/>
        </w:rPr>
        <w:t xml:space="preserve"> </w:t>
      </w:r>
      <w:r w:rsidRPr="008C196F">
        <w:t>where</w:t>
      </w:r>
      <w:r w:rsidRPr="008C196F">
        <w:rPr>
          <w:spacing w:val="-6"/>
        </w:rPr>
        <w:t xml:space="preserve"> </w:t>
      </w:r>
      <w:r w:rsidRPr="008C196F">
        <w:t>the</w:t>
      </w:r>
      <w:r w:rsidRPr="008C196F">
        <w:rPr>
          <w:spacing w:val="-7"/>
        </w:rPr>
        <w:t xml:space="preserve"> </w:t>
      </w:r>
      <w:r w:rsidRPr="008C196F">
        <w:t>equipment</w:t>
      </w:r>
      <w:r w:rsidRPr="008C196F">
        <w:rPr>
          <w:spacing w:val="-4"/>
        </w:rPr>
        <w:t xml:space="preserve"> </w:t>
      </w:r>
      <w:r w:rsidRPr="008C196F">
        <w:t>is</w:t>
      </w:r>
      <w:r w:rsidRPr="008C196F">
        <w:rPr>
          <w:spacing w:val="-5"/>
        </w:rPr>
        <w:t xml:space="preserve"> </w:t>
      </w:r>
      <w:r w:rsidRPr="008C196F">
        <w:t>located</w:t>
      </w:r>
      <w:r w:rsidRPr="008C196F">
        <w:rPr>
          <w:spacing w:val="-7"/>
        </w:rPr>
        <w:t xml:space="preserve"> </w:t>
      </w:r>
      <w:r w:rsidRPr="008C196F">
        <w:t>must</w:t>
      </w:r>
      <w:r w:rsidRPr="008C196F">
        <w:rPr>
          <w:spacing w:val="-4"/>
        </w:rPr>
        <w:t xml:space="preserve"> </w:t>
      </w:r>
      <w:r w:rsidRPr="008C196F">
        <w:t>have appropriate UV warning labels posted.</w:t>
      </w:r>
    </w:p>
    <w:p w:rsidRPr="008C196F" w:rsidR="005F7A6F" w:rsidP="00925129" w:rsidRDefault="008C328D" w14:paraId="643D8E83" w14:textId="77777777">
      <w:pPr>
        <w:pStyle w:val="ListParagraph"/>
        <w:numPr>
          <w:ilvl w:val="2"/>
          <w:numId w:val="79"/>
        </w:numPr>
        <w:tabs>
          <w:tab w:val="left" w:pos="1984"/>
          <w:tab w:val="left" w:pos="1986"/>
        </w:tabs>
        <w:spacing w:before="116" w:line="276" w:lineRule="auto"/>
        <w:ind w:right="143"/>
      </w:pPr>
      <w:r w:rsidRPr="008C196F">
        <w:t>Appropriate</w:t>
      </w:r>
      <w:r w:rsidRPr="008C196F">
        <w:rPr>
          <w:spacing w:val="-14"/>
        </w:rPr>
        <w:t xml:space="preserve"> </w:t>
      </w:r>
      <w:r w:rsidRPr="008C196F">
        <w:t>training</w:t>
      </w:r>
      <w:r w:rsidRPr="008C196F">
        <w:rPr>
          <w:spacing w:val="-14"/>
        </w:rPr>
        <w:t xml:space="preserve"> </w:t>
      </w:r>
      <w:r w:rsidRPr="008C196F">
        <w:t>must</w:t>
      </w:r>
      <w:r w:rsidRPr="008C196F">
        <w:rPr>
          <w:spacing w:val="-14"/>
        </w:rPr>
        <w:t xml:space="preserve"> </w:t>
      </w:r>
      <w:r w:rsidRPr="008C196F">
        <w:t>be</w:t>
      </w:r>
      <w:r w:rsidRPr="008C196F">
        <w:rPr>
          <w:spacing w:val="-14"/>
        </w:rPr>
        <w:t xml:space="preserve"> </w:t>
      </w:r>
      <w:r w:rsidRPr="008C196F">
        <w:t>delivered</w:t>
      </w:r>
      <w:r w:rsidRPr="008C196F">
        <w:rPr>
          <w:spacing w:val="-14"/>
        </w:rPr>
        <w:t xml:space="preserve"> </w:t>
      </w:r>
      <w:r w:rsidRPr="008C196F">
        <w:t>to</w:t>
      </w:r>
      <w:r w:rsidRPr="008C196F">
        <w:rPr>
          <w:spacing w:val="-14"/>
        </w:rPr>
        <w:t xml:space="preserve"> </w:t>
      </w:r>
      <w:r w:rsidRPr="008C196F">
        <w:t>persons</w:t>
      </w:r>
      <w:r w:rsidRPr="008C196F">
        <w:rPr>
          <w:spacing w:val="-14"/>
        </w:rPr>
        <w:t xml:space="preserve"> </w:t>
      </w:r>
      <w:r w:rsidRPr="008C196F">
        <w:t>exposed</w:t>
      </w:r>
      <w:r w:rsidRPr="008C196F">
        <w:rPr>
          <w:spacing w:val="-14"/>
        </w:rPr>
        <w:t xml:space="preserve"> </w:t>
      </w:r>
      <w:r w:rsidRPr="008C196F">
        <w:t>to</w:t>
      </w:r>
      <w:r w:rsidRPr="008C196F">
        <w:rPr>
          <w:spacing w:val="-14"/>
        </w:rPr>
        <w:t xml:space="preserve"> </w:t>
      </w:r>
      <w:r w:rsidRPr="008C196F">
        <w:t>UV</w:t>
      </w:r>
      <w:r w:rsidRPr="008C196F">
        <w:rPr>
          <w:spacing w:val="-14"/>
        </w:rPr>
        <w:t xml:space="preserve"> </w:t>
      </w:r>
      <w:r w:rsidRPr="008C196F">
        <w:t>&amp;</w:t>
      </w:r>
      <w:r w:rsidRPr="008C196F">
        <w:rPr>
          <w:spacing w:val="-14"/>
        </w:rPr>
        <w:t xml:space="preserve"> </w:t>
      </w:r>
      <w:r w:rsidRPr="008C196F">
        <w:t>IR</w:t>
      </w:r>
      <w:r w:rsidRPr="008C196F">
        <w:rPr>
          <w:spacing w:val="-14"/>
        </w:rPr>
        <w:t xml:space="preserve"> </w:t>
      </w:r>
      <w:r w:rsidRPr="008C196F">
        <w:t>radiation</w:t>
      </w:r>
      <w:r w:rsidRPr="008C196F">
        <w:rPr>
          <w:spacing w:val="-14"/>
        </w:rPr>
        <w:t xml:space="preserve"> </w:t>
      </w:r>
      <w:r w:rsidRPr="008C196F">
        <w:t>on</w:t>
      </w:r>
      <w:r w:rsidRPr="008C196F">
        <w:rPr>
          <w:spacing w:val="-13"/>
        </w:rPr>
        <w:t xml:space="preserve"> </w:t>
      </w:r>
      <w:r w:rsidRPr="008C196F">
        <w:t>its</w:t>
      </w:r>
      <w:r w:rsidRPr="008C196F">
        <w:rPr>
          <w:spacing w:val="-14"/>
        </w:rPr>
        <w:t xml:space="preserve"> </w:t>
      </w:r>
      <w:r w:rsidRPr="008C196F">
        <w:t xml:space="preserve">associated </w:t>
      </w:r>
      <w:r w:rsidRPr="008C196F">
        <w:rPr>
          <w:spacing w:val="-2"/>
        </w:rPr>
        <w:t>risks.</w:t>
      </w:r>
    </w:p>
    <w:p w:rsidRPr="008C196F" w:rsidR="005F7A6F" w:rsidP="00925129" w:rsidRDefault="008C328D" w14:paraId="643D8E84" w14:textId="77777777">
      <w:pPr>
        <w:pStyle w:val="ListParagraph"/>
        <w:numPr>
          <w:ilvl w:val="2"/>
          <w:numId w:val="79"/>
        </w:numPr>
        <w:tabs>
          <w:tab w:val="left" w:pos="1984"/>
          <w:tab w:val="left" w:pos="1986"/>
        </w:tabs>
        <w:spacing w:before="120" w:line="276" w:lineRule="auto"/>
        <w:ind w:right="146"/>
      </w:pPr>
      <w:r w:rsidRPr="008C196F">
        <w:t>For</w:t>
      </w:r>
      <w:r w:rsidRPr="008C196F">
        <w:rPr>
          <w:spacing w:val="-13"/>
        </w:rPr>
        <w:t xml:space="preserve"> </w:t>
      </w:r>
      <w:r w:rsidRPr="008C196F">
        <w:t>persons</w:t>
      </w:r>
      <w:r w:rsidRPr="008C196F">
        <w:rPr>
          <w:spacing w:val="-12"/>
        </w:rPr>
        <w:t xml:space="preserve"> </w:t>
      </w:r>
      <w:r w:rsidRPr="008C196F">
        <w:t>operating</w:t>
      </w:r>
      <w:r w:rsidRPr="008C196F">
        <w:rPr>
          <w:spacing w:val="-14"/>
        </w:rPr>
        <w:t xml:space="preserve"> </w:t>
      </w:r>
      <w:r w:rsidRPr="008C196F">
        <w:t>in</w:t>
      </w:r>
      <w:r w:rsidRPr="008C196F">
        <w:rPr>
          <w:spacing w:val="-14"/>
        </w:rPr>
        <w:t xml:space="preserve"> </w:t>
      </w:r>
      <w:r w:rsidRPr="008C196F">
        <w:t>the</w:t>
      </w:r>
      <w:r w:rsidRPr="008C196F">
        <w:rPr>
          <w:spacing w:val="-14"/>
        </w:rPr>
        <w:t xml:space="preserve"> </w:t>
      </w:r>
      <w:r w:rsidRPr="008C196F">
        <w:t>presence</w:t>
      </w:r>
      <w:r w:rsidRPr="008C196F">
        <w:rPr>
          <w:spacing w:val="-14"/>
        </w:rPr>
        <w:t xml:space="preserve"> </w:t>
      </w:r>
      <w:r w:rsidRPr="008C196F">
        <w:t>of</w:t>
      </w:r>
      <w:r w:rsidRPr="008C196F">
        <w:rPr>
          <w:spacing w:val="-14"/>
        </w:rPr>
        <w:t xml:space="preserve"> </w:t>
      </w:r>
      <w:r w:rsidRPr="008C196F">
        <w:t>laser</w:t>
      </w:r>
      <w:r w:rsidRPr="008C196F">
        <w:rPr>
          <w:spacing w:val="-13"/>
        </w:rPr>
        <w:t xml:space="preserve"> </w:t>
      </w:r>
      <w:r w:rsidRPr="008C196F">
        <w:t>and</w:t>
      </w:r>
      <w:r w:rsidRPr="008C196F">
        <w:rPr>
          <w:spacing w:val="-14"/>
        </w:rPr>
        <w:t xml:space="preserve"> </w:t>
      </w:r>
      <w:r w:rsidRPr="008C196F">
        <w:t>welding</w:t>
      </w:r>
      <w:r w:rsidRPr="008C196F">
        <w:rPr>
          <w:spacing w:val="-14"/>
        </w:rPr>
        <w:t xml:space="preserve"> </w:t>
      </w:r>
      <w:r w:rsidRPr="008C196F">
        <w:t>activities,</w:t>
      </w:r>
      <w:r w:rsidRPr="008C196F">
        <w:rPr>
          <w:spacing w:val="-14"/>
        </w:rPr>
        <w:t xml:space="preserve"> </w:t>
      </w:r>
      <w:r w:rsidRPr="008C196F">
        <w:t>the</w:t>
      </w:r>
      <w:r w:rsidRPr="008C196F">
        <w:rPr>
          <w:spacing w:val="-14"/>
        </w:rPr>
        <w:t xml:space="preserve"> </w:t>
      </w:r>
      <w:r w:rsidRPr="008C196F">
        <w:t>following</w:t>
      </w:r>
      <w:r w:rsidRPr="008C196F">
        <w:rPr>
          <w:spacing w:val="-12"/>
        </w:rPr>
        <w:t xml:space="preserve"> </w:t>
      </w:r>
      <w:r w:rsidRPr="008C196F">
        <w:t>controls</w:t>
      </w:r>
      <w:r w:rsidRPr="008C196F">
        <w:rPr>
          <w:spacing w:val="-12"/>
        </w:rPr>
        <w:t xml:space="preserve"> </w:t>
      </w:r>
      <w:r w:rsidRPr="008C196F">
        <w:t>must be considered:</w:t>
      </w:r>
    </w:p>
    <w:p w:rsidRPr="008C196F" w:rsidR="005F7A6F" w:rsidRDefault="008C328D" w14:paraId="643D8E85" w14:textId="77777777">
      <w:pPr>
        <w:pStyle w:val="ListParagraph"/>
        <w:numPr>
          <w:ilvl w:val="0"/>
          <w:numId w:val="3"/>
        </w:numPr>
        <w:tabs>
          <w:tab w:val="left" w:pos="2281"/>
        </w:tabs>
        <w:spacing w:before="121" w:line="238" w:lineRule="exact"/>
        <w:ind w:left="2281" w:hanging="359"/>
      </w:pPr>
      <w:r w:rsidRPr="008C196F">
        <w:t>Opaque</w:t>
      </w:r>
      <w:r w:rsidRPr="008C196F">
        <w:rPr>
          <w:spacing w:val="-11"/>
        </w:rPr>
        <w:t xml:space="preserve"> </w:t>
      </w:r>
      <w:r w:rsidRPr="008C196F">
        <w:rPr>
          <w:spacing w:val="-2"/>
        </w:rPr>
        <w:t>screens;</w:t>
      </w:r>
    </w:p>
    <w:p w:rsidRPr="008C196F" w:rsidR="005F7A6F" w:rsidRDefault="008C328D" w14:paraId="643D8E86" w14:textId="77777777">
      <w:pPr>
        <w:pStyle w:val="ListParagraph"/>
        <w:numPr>
          <w:ilvl w:val="0"/>
          <w:numId w:val="3"/>
        </w:numPr>
        <w:tabs>
          <w:tab w:val="left" w:pos="2281"/>
        </w:tabs>
        <w:spacing w:line="233" w:lineRule="exact"/>
        <w:ind w:left="2281" w:hanging="359"/>
      </w:pPr>
      <w:r w:rsidRPr="008C196F">
        <w:t>Visible,</w:t>
      </w:r>
      <w:r w:rsidRPr="008C196F">
        <w:rPr>
          <w:spacing w:val="-7"/>
        </w:rPr>
        <w:t xml:space="preserve"> </w:t>
      </w:r>
      <w:r w:rsidRPr="008C196F">
        <w:t>UV</w:t>
      </w:r>
      <w:r w:rsidRPr="008C196F">
        <w:rPr>
          <w:spacing w:val="-6"/>
        </w:rPr>
        <w:t xml:space="preserve"> </w:t>
      </w:r>
      <w:r w:rsidRPr="008C196F">
        <w:t>and</w:t>
      </w:r>
      <w:r w:rsidRPr="008C196F">
        <w:rPr>
          <w:spacing w:val="-7"/>
        </w:rPr>
        <w:t xml:space="preserve"> </w:t>
      </w:r>
      <w:r w:rsidRPr="008C196F">
        <w:t>IR</w:t>
      </w:r>
      <w:r w:rsidRPr="008C196F">
        <w:rPr>
          <w:spacing w:val="-6"/>
        </w:rPr>
        <w:t xml:space="preserve"> </w:t>
      </w:r>
      <w:r w:rsidRPr="008C196F">
        <w:t>radiation</w:t>
      </w:r>
      <w:r w:rsidRPr="008C196F">
        <w:rPr>
          <w:spacing w:val="-5"/>
        </w:rPr>
        <w:t xml:space="preserve"> </w:t>
      </w:r>
      <w:r w:rsidRPr="008C196F">
        <w:t>blocking</w:t>
      </w:r>
      <w:r w:rsidRPr="008C196F">
        <w:rPr>
          <w:spacing w:val="-7"/>
        </w:rPr>
        <w:t xml:space="preserve"> </w:t>
      </w:r>
      <w:r w:rsidRPr="008C196F">
        <w:t>filters</w:t>
      </w:r>
      <w:r w:rsidRPr="008C196F">
        <w:rPr>
          <w:spacing w:val="-5"/>
        </w:rPr>
        <w:t xml:space="preserve"> </w:t>
      </w:r>
      <w:r w:rsidRPr="008C196F">
        <w:t>and</w:t>
      </w:r>
      <w:r w:rsidRPr="008C196F">
        <w:rPr>
          <w:spacing w:val="-4"/>
        </w:rPr>
        <w:t xml:space="preserve"> </w:t>
      </w:r>
      <w:r w:rsidRPr="008C196F">
        <w:t>door</w:t>
      </w:r>
      <w:r w:rsidRPr="008C196F">
        <w:rPr>
          <w:spacing w:val="-7"/>
        </w:rPr>
        <w:t xml:space="preserve"> </w:t>
      </w:r>
      <w:r w:rsidRPr="008C196F">
        <w:t>interlocking</w:t>
      </w:r>
      <w:r w:rsidRPr="008C196F">
        <w:rPr>
          <w:spacing w:val="-6"/>
        </w:rPr>
        <w:t xml:space="preserve"> </w:t>
      </w:r>
      <w:r w:rsidRPr="008C196F">
        <w:t>power</w:t>
      </w:r>
      <w:r w:rsidRPr="008C196F">
        <w:rPr>
          <w:spacing w:val="-7"/>
        </w:rPr>
        <w:t xml:space="preserve"> </w:t>
      </w:r>
      <w:r w:rsidRPr="008C196F">
        <w:rPr>
          <w:spacing w:val="-2"/>
        </w:rPr>
        <w:t>supplies;</w:t>
      </w:r>
    </w:p>
    <w:p w:rsidRPr="008C196F" w:rsidR="005F7A6F" w:rsidRDefault="008C328D" w14:paraId="643D8E87" w14:textId="77777777">
      <w:pPr>
        <w:pStyle w:val="ListParagraph"/>
        <w:numPr>
          <w:ilvl w:val="0"/>
          <w:numId w:val="3"/>
        </w:numPr>
        <w:tabs>
          <w:tab w:val="left" w:pos="2281"/>
        </w:tabs>
        <w:spacing w:line="233" w:lineRule="exact"/>
        <w:ind w:left="2281" w:hanging="359"/>
      </w:pPr>
      <w:r w:rsidRPr="008C196F">
        <w:t>Job</w:t>
      </w:r>
      <w:r w:rsidRPr="008C196F">
        <w:rPr>
          <w:spacing w:val="-6"/>
        </w:rPr>
        <w:t xml:space="preserve"> </w:t>
      </w:r>
      <w:r w:rsidRPr="008C196F">
        <w:rPr>
          <w:spacing w:val="-2"/>
        </w:rPr>
        <w:t>rotation;</w:t>
      </w:r>
    </w:p>
    <w:p w:rsidRPr="008C196F" w:rsidR="005F7A6F" w:rsidRDefault="008C328D" w14:paraId="643D8E88" w14:textId="77777777">
      <w:pPr>
        <w:pStyle w:val="ListParagraph"/>
        <w:numPr>
          <w:ilvl w:val="0"/>
          <w:numId w:val="3"/>
        </w:numPr>
        <w:tabs>
          <w:tab w:val="left" w:pos="2281"/>
        </w:tabs>
        <w:spacing w:line="238" w:lineRule="exact"/>
        <w:ind w:left="2281" w:hanging="359"/>
      </w:pPr>
      <w:r w:rsidRPr="008C196F">
        <w:t>Suitable</w:t>
      </w:r>
      <w:r w:rsidRPr="008C196F">
        <w:rPr>
          <w:spacing w:val="-6"/>
        </w:rPr>
        <w:t xml:space="preserve"> </w:t>
      </w:r>
      <w:r w:rsidRPr="008C196F">
        <w:t>PPE</w:t>
      </w:r>
      <w:r w:rsidRPr="008C196F">
        <w:rPr>
          <w:spacing w:val="-7"/>
        </w:rPr>
        <w:t xml:space="preserve"> </w:t>
      </w:r>
      <w:r w:rsidRPr="008C196F">
        <w:t>(e.g.</w:t>
      </w:r>
      <w:r w:rsidRPr="008C196F">
        <w:rPr>
          <w:spacing w:val="-5"/>
        </w:rPr>
        <w:t xml:space="preserve"> </w:t>
      </w:r>
      <w:r w:rsidRPr="008C196F">
        <w:t>goggles</w:t>
      </w:r>
      <w:r w:rsidRPr="008C196F">
        <w:rPr>
          <w:spacing w:val="-5"/>
        </w:rPr>
        <w:t xml:space="preserve"> </w:t>
      </w:r>
      <w:r w:rsidRPr="008C196F">
        <w:t>with</w:t>
      </w:r>
      <w:r w:rsidRPr="008C196F">
        <w:rPr>
          <w:spacing w:val="-5"/>
        </w:rPr>
        <w:t xml:space="preserve"> </w:t>
      </w:r>
      <w:r w:rsidRPr="008C196F">
        <w:t>filter</w:t>
      </w:r>
      <w:r w:rsidRPr="008C196F">
        <w:rPr>
          <w:spacing w:val="-8"/>
        </w:rPr>
        <w:t xml:space="preserve"> </w:t>
      </w:r>
      <w:r w:rsidRPr="008C196F">
        <w:t>lens,</w:t>
      </w:r>
      <w:r w:rsidRPr="008C196F">
        <w:rPr>
          <w:spacing w:val="-7"/>
        </w:rPr>
        <w:t xml:space="preserve"> </w:t>
      </w:r>
      <w:r w:rsidRPr="008C196F">
        <w:t>welding</w:t>
      </w:r>
      <w:r w:rsidRPr="008C196F">
        <w:rPr>
          <w:spacing w:val="-7"/>
        </w:rPr>
        <w:t xml:space="preserve"> </w:t>
      </w:r>
      <w:r w:rsidRPr="008C196F">
        <w:t>gloves</w:t>
      </w:r>
      <w:r w:rsidRPr="008C196F">
        <w:rPr>
          <w:spacing w:val="-6"/>
        </w:rPr>
        <w:t xml:space="preserve"> </w:t>
      </w:r>
      <w:r w:rsidRPr="008C196F">
        <w:t>&amp;</w:t>
      </w:r>
      <w:r w:rsidRPr="008C196F">
        <w:rPr>
          <w:spacing w:val="-8"/>
        </w:rPr>
        <w:t xml:space="preserve"> </w:t>
      </w:r>
      <w:r w:rsidRPr="008C196F">
        <w:rPr>
          <w:spacing w:val="-2"/>
        </w:rPr>
        <w:t>clothes).</w:t>
      </w:r>
    </w:p>
    <w:p w:rsidRPr="008C196F" w:rsidR="005F7A6F" w:rsidP="00925129" w:rsidRDefault="008C328D" w14:paraId="643D8E89" w14:textId="77777777">
      <w:pPr>
        <w:pStyle w:val="ListParagraph"/>
        <w:numPr>
          <w:ilvl w:val="2"/>
          <w:numId w:val="79"/>
        </w:numPr>
        <w:tabs>
          <w:tab w:val="left" w:pos="1984"/>
        </w:tabs>
        <w:spacing w:before="109"/>
        <w:ind w:left="1984" w:hanging="718"/>
      </w:pPr>
      <w:r w:rsidRPr="008C196F">
        <w:t>For</w:t>
      </w:r>
      <w:r w:rsidRPr="008C196F">
        <w:rPr>
          <w:spacing w:val="-9"/>
        </w:rPr>
        <w:t xml:space="preserve"> </w:t>
      </w:r>
      <w:r w:rsidRPr="008C196F">
        <w:t>persons</w:t>
      </w:r>
      <w:r w:rsidRPr="008C196F">
        <w:rPr>
          <w:spacing w:val="-8"/>
        </w:rPr>
        <w:t xml:space="preserve"> </w:t>
      </w:r>
      <w:r w:rsidRPr="008C196F">
        <w:t>exposed</w:t>
      </w:r>
      <w:r w:rsidRPr="008C196F">
        <w:rPr>
          <w:spacing w:val="-10"/>
        </w:rPr>
        <w:t xml:space="preserve"> </w:t>
      </w:r>
      <w:r w:rsidRPr="008C196F">
        <w:t>to</w:t>
      </w:r>
      <w:r w:rsidRPr="008C196F">
        <w:rPr>
          <w:spacing w:val="-9"/>
        </w:rPr>
        <w:t xml:space="preserve"> </w:t>
      </w:r>
      <w:r w:rsidRPr="008C196F">
        <w:t>UV</w:t>
      </w:r>
      <w:r w:rsidRPr="008C196F">
        <w:rPr>
          <w:spacing w:val="-8"/>
        </w:rPr>
        <w:t xml:space="preserve"> </w:t>
      </w:r>
      <w:r w:rsidRPr="008C196F">
        <w:t>radiation</w:t>
      </w:r>
      <w:r w:rsidRPr="008C196F">
        <w:rPr>
          <w:spacing w:val="-9"/>
        </w:rPr>
        <w:t xml:space="preserve"> </w:t>
      </w:r>
      <w:r w:rsidRPr="008C196F">
        <w:t>from</w:t>
      </w:r>
      <w:r w:rsidRPr="008C196F">
        <w:rPr>
          <w:spacing w:val="-8"/>
        </w:rPr>
        <w:t xml:space="preserve"> </w:t>
      </w:r>
      <w:r w:rsidRPr="008C196F">
        <w:t>sunlight,</w:t>
      </w:r>
      <w:r w:rsidRPr="008C196F">
        <w:rPr>
          <w:spacing w:val="-8"/>
        </w:rPr>
        <w:t xml:space="preserve"> </w:t>
      </w:r>
      <w:r w:rsidRPr="008C196F">
        <w:t>minimization</w:t>
      </w:r>
      <w:r w:rsidRPr="008C196F">
        <w:rPr>
          <w:spacing w:val="-8"/>
        </w:rPr>
        <w:t xml:space="preserve"> </w:t>
      </w:r>
      <w:r w:rsidRPr="008C196F">
        <w:t>techniques</w:t>
      </w:r>
      <w:r w:rsidRPr="008C196F">
        <w:rPr>
          <w:spacing w:val="-8"/>
        </w:rPr>
        <w:t xml:space="preserve"> </w:t>
      </w:r>
      <w:r w:rsidRPr="008C196F">
        <w:rPr>
          <w:spacing w:val="-2"/>
        </w:rPr>
        <w:t>include:</w:t>
      </w:r>
    </w:p>
    <w:p w:rsidRPr="008C196F" w:rsidR="005F7A6F" w:rsidRDefault="008C328D" w14:paraId="643D8E8A" w14:textId="77777777">
      <w:pPr>
        <w:pStyle w:val="ListParagraph"/>
        <w:numPr>
          <w:ilvl w:val="0"/>
          <w:numId w:val="2"/>
        </w:numPr>
        <w:tabs>
          <w:tab w:val="left" w:pos="2281"/>
        </w:tabs>
        <w:spacing w:before="154" w:line="238" w:lineRule="exact"/>
        <w:ind w:left="2281" w:hanging="359"/>
      </w:pPr>
      <w:r w:rsidRPr="008C196F">
        <w:t>Avoiding</w:t>
      </w:r>
      <w:r w:rsidRPr="008C196F">
        <w:rPr>
          <w:spacing w:val="-6"/>
        </w:rPr>
        <w:t xml:space="preserve"> </w:t>
      </w:r>
      <w:r w:rsidRPr="008C196F">
        <w:t>the</w:t>
      </w:r>
      <w:r w:rsidRPr="008C196F">
        <w:rPr>
          <w:spacing w:val="-6"/>
        </w:rPr>
        <w:t xml:space="preserve"> </w:t>
      </w:r>
      <w:r w:rsidRPr="008C196F">
        <w:t>outdoors</w:t>
      </w:r>
      <w:r w:rsidRPr="008C196F">
        <w:rPr>
          <w:spacing w:val="-4"/>
        </w:rPr>
        <w:t xml:space="preserve"> </w:t>
      </w:r>
      <w:r w:rsidRPr="008C196F">
        <w:t>when</w:t>
      </w:r>
      <w:r w:rsidRPr="008C196F">
        <w:rPr>
          <w:spacing w:val="-5"/>
        </w:rPr>
        <w:t xml:space="preserve"> </w:t>
      </w:r>
      <w:r w:rsidRPr="008C196F">
        <w:t>the</w:t>
      </w:r>
      <w:r w:rsidRPr="008C196F">
        <w:rPr>
          <w:spacing w:val="-4"/>
        </w:rPr>
        <w:t xml:space="preserve"> </w:t>
      </w:r>
      <w:r w:rsidRPr="008C196F">
        <w:t>sun</w:t>
      </w:r>
      <w:r w:rsidRPr="008C196F">
        <w:rPr>
          <w:spacing w:val="-7"/>
        </w:rPr>
        <w:t xml:space="preserve"> </w:t>
      </w:r>
      <w:r w:rsidRPr="008C196F">
        <w:t>UV</w:t>
      </w:r>
      <w:r w:rsidRPr="008C196F">
        <w:rPr>
          <w:spacing w:val="-3"/>
        </w:rPr>
        <w:t xml:space="preserve"> </w:t>
      </w:r>
      <w:r w:rsidRPr="008C196F">
        <w:t>&amp;</w:t>
      </w:r>
      <w:r w:rsidRPr="008C196F">
        <w:rPr>
          <w:spacing w:val="-6"/>
        </w:rPr>
        <w:t xml:space="preserve"> </w:t>
      </w:r>
      <w:r w:rsidRPr="008C196F">
        <w:t>IR</w:t>
      </w:r>
      <w:r w:rsidRPr="008C196F">
        <w:rPr>
          <w:spacing w:val="-6"/>
        </w:rPr>
        <w:t xml:space="preserve"> </w:t>
      </w:r>
      <w:r w:rsidRPr="008C196F">
        <w:t>radiation</w:t>
      </w:r>
      <w:r w:rsidRPr="008C196F">
        <w:rPr>
          <w:spacing w:val="-4"/>
        </w:rPr>
        <w:t xml:space="preserve"> </w:t>
      </w:r>
      <w:r w:rsidRPr="008C196F">
        <w:t>is</w:t>
      </w:r>
      <w:r w:rsidRPr="008C196F">
        <w:rPr>
          <w:spacing w:val="-4"/>
        </w:rPr>
        <w:t xml:space="preserve"> </w:t>
      </w:r>
      <w:r w:rsidRPr="008C196F">
        <w:t>at</w:t>
      </w:r>
      <w:r w:rsidRPr="008C196F">
        <w:rPr>
          <w:spacing w:val="-4"/>
        </w:rPr>
        <w:t xml:space="preserve"> </w:t>
      </w:r>
      <w:r w:rsidRPr="008C196F">
        <w:t>its</w:t>
      </w:r>
      <w:r w:rsidRPr="008C196F">
        <w:rPr>
          <w:spacing w:val="-5"/>
        </w:rPr>
        <w:t xml:space="preserve"> </w:t>
      </w:r>
      <w:r w:rsidRPr="008C196F">
        <w:t>most</w:t>
      </w:r>
      <w:r w:rsidRPr="008C196F">
        <w:rPr>
          <w:spacing w:val="-4"/>
        </w:rPr>
        <w:t xml:space="preserve"> </w:t>
      </w:r>
      <w:r w:rsidRPr="008C196F">
        <w:rPr>
          <w:spacing w:val="-2"/>
        </w:rPr>
        <w:t>intense;</w:t>
      </w:r>
    </w:p>
    <w:p w:rsidRPr="008C196F" w:rsidR="005F7A6F" w:rsidRDefault="008C328D" w14:paraId="643D8E8B" w14:textId="77777777">
      <w:pPr>
        <w:pStyle w:val="ListParagraph"/>
        <w:numPr>
          <w:ilvl w:val="0"/>
          <w:numId w:val="2"/>
        </w:numPr>
        <w:tabs>
          <w:tab w:val="left" w:pos="2281"/>
        </w:tabs>
        <w:spacing w:line="233" w:lineRule="exact"/>
        <w:ind w:left="2281" w:hanging="359"/>
      </w:pPr>
      <w:r w:rsidRPr="008C196F">
        <w:t>Providing</w:t>
      </w:r>
      <w:r w:rsidRPr="008C196F">
        <w:rPr>
          <w:spacing w:val="-10"/>
        </w:rPr>
        <w:t xml:space="preserve"> </w:t>
      </w:r>
      <w:r w:rsidRPr="008C196F">
        <w:t>shade</w:t>
      </w:r>
      <w:r w:rsidRPr="008C196F">
        <w:rPr>
          <w:spacing w:val="-10"/>
        </w:rPr>
        <w:t xml:space="preserve"> </w:t>
      </w:r>
      <w:r w:rsidRPr="008C196F">
        <w:rPr>
          <w:spacing w:val="-2"/>
        </w:rPr>
        <w:t>cover;</w:t>
      </w:r>
    </w:p>
    <w:p w:rsidRPr="008C196F" w:rsidR="005F7A6F" w:rsidRDefault="008C328D" w14:paraId="643D8E8C" w14:textId="77777777">
      <w:pPr>
        <w:pStyle w:val="ListParagraph"/>
        <w:numPr>
          <w:ilvl w:val="0"/>
          <w:numId w:val="2"/>
        </w:numPr>
        <w:tabs>
          <w:tab w:val="left" w:pos="2281"/>
        </w:tabs>
        <w:spacing w:line="238" w:lineRule="exact"/>
        <w:ind w:left="2281" w:hanging="359"/>
      </w:pPr>
      <w:r w:rsidRPr="008C196F">
        <w:t>Suitable</w:t>
      </w:r>
      <w:r w:rsidRPr="008C196F">
        <w:rPr>
          <w:spacing w:val="-8"/>
        </w:rPr>
        <w:t xml:space="preserve"> </w:t>
      </w:r>
      <w:r w:rsidRPr="008C196F">
        <w:t>PPE</w:t>
      </w:r>
      <w:r w:rsidRPr="008C196F">
        <w:rPr>
          <w:spacing w:val="-9"/>
        </w:rPr>
        <w:t xml:space="preserve"> </w:t>
      </w:r>
      <w:r w:rsidRPr="008C196F">
        <w:t>(E.g.</w:t>
      </w:r>
      <w:r w:rsidRPr="008C196F">
        <w:rPr>
          <w:spacing w:val="-9"/>
        </w:rPr>
        <w:t xml:space="preserve"> </w:t>
      </w:r>
      <w:r w:rsidRPr="008C196F">
        <w:t>wide</w:t>
      </w:r>
      <w:r w:rsidRPr="008C196F">
        <w:rPr>
          <w:spacing w:val="-9"/>
        </w:rPr>
        <w:t xml:space="preserve"> </w:t>
      </w:r>
      <w:r w:rsidRPr="008C196F">
        <w:t>brimmed</w:t>
      </w:r>
      <w:r w:rsidRPr="008C196F">
        <w:rPr>
          <w:spacing w:val="-10"/>
        </w:rPr>
        <w:t xml:space="preserve"> </w:t>
      </w:r>
      <w:r w:rsidRPr="008C196F">
        <w:t>hat,</w:t>
      </w:r>
      <w:r w:rsidRPr="008C196F">
        <w:rPr>
          <w:spacing w:val="-8"/>
        </w:rPr>
        <w:t xml:space="preserve"> </w:t>
      </w:r>
      <w:r w:rsidRPr="008C196F">
        <w:t>long</w:t>
      </w:r>
      <w:r w:rsidRPr="008C196F">
        <w:rPr>
          <w:spacing w:val="-10"/>
        </w:rPr>
        <w:t xml:space="preserve"> </w:t>
      </w:r>
      <w:r w:rsidRPr="008C196F">
        <w:t>sleeve</w:t>
      </w:r>
      <w:r w:rsidRPr="008C196F">
        <w:rPr>
          <w:spacing w:val="-10"/>
        </w:rPr>
        <w:t xml:space="preserve"> </w:t>
      </w:r>
      <w:r w:rsidRPr="008C196F">
        <w:t>shirt,</w:t>
      </w:r>
      <w:r w:rsidRPr="008C196F">
        <w:rPr>
          <w:spacing w:val="-10"/>
        </w:rPr>
        <w:t xml:space="preserve"> </w:t>
      </w:r>
      <w:r w:rsidRPr="008C196F">
        <w:t>pants,</w:t>
      </w:r>
      <w:r w:rsidRPr="008C196F">
        <w:rPr>
          <w:spacing w:val="-9"/>
        </w:rPr>
        <w:t xml:space="preserve"> </w:t>
      </w:r>
      <w:r w:rsidRPr="008C196F">
        <w:t>sunscreen,</w:t>
      </w:r>
      <w:r w:rsidRPr="008C196F">
        <w:rPr>
          <w:spacing w:val="-9"/>
        </w:rPr>
        <w:t xml:space="preserve"> </w:t>
      </w:r>
      <w:r w:rsidRPr="008C196F">
        <w:t>sunglasses</w:t>
      </w:r>
      <w:r w:rsidRPr="008C196F">
        <w:rPr>
          <w:spacing w:val="-9"/>
        </w:rPr>
        <w:t xml:space="preserve"> </w:t>
      </w:r>
      <w:r w:rsidRPr="008C196F">
        <w:rPr>
          <w:spacing w:val="-2"/>
        </w:rPr>
        <w:t>etc.).</w:t>
      </w:r>
    </w:p>
    <w:p w:rsidRPr="008C196F" w:rsidR="005F7A6F" w:rsidP="00925129" w:rsidRDefault="008C328D" w14:paraId="643D8E8D" w14:textId="77777777">
      <w:pPr>
        <w:pStyle w:val="ListParagraph"/>
        <w:numPr>
          <w:ilvl w:val="2"/>
          <w:numId w:val="79"/>
        </w:numPr>
        <w:tabs>
          <w:tab w:val="left" w:pos="1984"/>
          <w:tab w:val="left" w:pos="1986"/>
        </w:tabs>
        <w:spacing w:before="109" w:line="276" w:lineRule="auto"/>
        <w:ind w:right="141"/>
        <w:jc w:val="both"/>
      </w:pPr>
      <w:r w:rsidRPr="008C196F">
        <w:t>Outlined below is a UV Index (in accordance with the requirements of the World Health Organization, defined in the publication ‘WHO/SDE/OEH/02.2 Global Solar UV Index, A Practical</w:t>
      </w:r>
      <w:r w:rsidRPr="008C196F">
        <w:rPr>
          <w:spacing w:val="-2"/>
        </w:rPr>
        <w:t xml:space="preserve"> </w:t>
      </w:r>
      <w:r w:rsidRPr="008C196F">
        <w:t>Guide’)</w:t>
      </w:r>
      <w:r w:rsidRPr="008C196F">
        <w:rPr>
          <w:spacing w:val="-1"/>
        </w:rPr>
        <w:t xml:space="preserve"> </w:t>
      </w:r>
      <w:r w:rsidRPr="008C196F">
        <w:t>table</w:t>
      </w:r>
      <w:r w:rsidRPr="008C196F">
        <w:rPr>
          <w:spacing w:val="-1"/>
        </w:rPr>
        <w:t xml:space="preserve"> </w:t>
      </w:r>
      <w:r w:rsidRPr="008C196F">
        <w:t>which</w:t>
      </w:r>
      <w:r w:rsidRPr="008C196F">
        <w:rPr>
          <w:spacing w:val="-1"/>
        </w:rPr>
        <w:t xml:space="preserve"> </w:t>
      </w:r>
      <w:r w:rsidRPr="008C196F">
        <w:t>describes</w:t>
      </w:r>
      <w:r w:rsidRPr="008C196F">
        <w:rPr>
          <w:spacing w:val="-1"/>
        </w:rPr>
        <w:t xml:space="preserve"> </w:t>
      </w:r>
      <w:r w:rsidRPr="008C196F">
        <w:t>protection</w:t>
      </w:r>
      <w:r w:rsidRPr="008C196F">
        <w:rPr>
          <w:spacing w:val="-1"/>
        </w:rPr>
        <w:t xml:space="preserve"> </w:t>
      </w:r>
      <w:r w:rsidRPr="008C196F">
        <w:t>measures depending on the</w:t>
      </w:r>
      <w:r w:rsidRPr="008C196F">
        <w:rPr>
          <w:spacing w:val="-1"/>
        </w:rPr>
        <w:t xml:space="preserve"> </w:t>
      </w:r>
      <w:r w:rsidRPr="008C196F">
        <w:t>UV index</w:t>
      </w:r>
      <w:r w:rsidRPr="008C196F">
        <w:rPr>
          <w:spacing w:val="-1"/>
        </w:rPr>
        <w:t xml:space="preserve"> </w:t>
      </w:r>
      <w:r w:rsidRPr="008C196F">
        <w:t>of the site location.</w:t>
      </w:r>
    </w:p>
    <w:p w:rsidRPr="008C196F" w:rsidR="00B32B7C" w:rsidRDefault="00B32B7C" w14:paraId="643D8E8E" w14:textId="680E5ABF">
      <w:pPr>
        <w:rPr>
          <w:rStyle w:val="SubtleReference"/>
        </w:rPr>
      </w:pPr>
    </w:p>
    <w:p w:rsidRPr="008C196F" w:rsidR="005F7A6F" w:rsidRDefault="008C328D" w14:paraId="643D8E93" w14:textId="28E1F97B">
      <w:pPr>
        <w:pStyle w:val="BodyText"/>
        <w:ind w:left="2322"/>
        <w:rPr>
          <w:rStyle w:val="SubtleReference"/>
        </w:rPr>
      </w:pPr>
      <w:r w:rsidRPr="008C196F">
        <w:rPr>
          <w:rStyle w:val="SubtleReference"/>
        </w:rPr>
        <w:t>Table 1</w:t>
      </w:r>
      <w:r w:rsidR="00633C43">
        <w:rPr>
          <w:rStyle w:val="SubtleReference"/>
        </w:rPr>
        <w:t>4</w:t>
      </w:r>
      <w:r w:rsidRPr="008C196F">
        <w:rPr>
          <w:rStyle w:val="SubtleReference"/>
        </w:rPr>
        <w:t>: Standard protection measures against solar UV radiation</w:t>
      </w:r>
    </w:p>
    <w:p w:rsidRPr="008C196F" w:rsidR="005F7A6F" w:rsidRDefault="005F7A6F" w14:paraId="643D8E95" w14:textId="77777777">
      <w:pPr>
        <w:pStyle w:val="BodyText"/>
        <w:spacing w:before="2"/>
        <w:ind w:left="0"/>
        <w:rPr>
          <w:sz w:val="7"/>
        </w:rPr>
      </w:pPr>
    </w:p>
    <w:tbl>
      <w:tblPr>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30"/>
        <w:gridCol w:w="1631"/>
        <w:gridCol w:w="6122"/>
      </w:tblGrid>
      <w:tr w:rsidRPr="008C196F" w:rsidR="005F7A6F" w:rsidTr="00BA457F" w14:paraId="643D8E97" w14:textId="77777777">
        <w:trPr>
          <w:trHeight w:val="506"/>
          <w:jc w:val="center"/>
        </w:trPr>
        <w:tc>
          <w:tcPr>
            <w:tcW w:w="9383" w:type="dxa"/>
            <w:gridSpan w:val="3"/>
            <w:shd w:val="clear" w:color="auto" w:fill="00414B"/>
          </w:tcPr>
          <w:p w:rsidRPr="008C196F" w:rsidR="005F7A6F" w:rsidRDefault="008C328D" w14:paraId="643D8E96" w14:textId="77777777">
            <w:pPr>
              <w:pStyle w:val="TableParagraph"/>
              <w:spacing w:before="122"/>
              <w:ind w:left="3"/>
              <w:jc w:val="center"/>
              <w:rPr>
                <w:b/>
              </w:rPr>
            </w:pPr>
            <w:r w:rsidRPr="008C196F">
              <w:rPr>
                <w:b/>
              </w:rPr>
              <w:t>UV</w:t>
            </w:r>
            <w:r w:rsidRPr="008C196F">
              <w:rPr>
                <w:b/>
                <w:spacing w:val="-4"/>
              </w:rPr>
              <w:t xml:space="preserve"> </w:t>
            </w:r>
            <w:r w:rsidRPr="008C196F">
              <w:rPr>
                <w:b/>
              </w:rPr>
              <w:t>Index</w:t>
            </w:r>
            <w:r w:rsidRPr="008C196F">
              <w:rPr>
                <w:b/>
                <w:spacing w:val="-3"/>
              </w:rPr>
              <w:t xml:space="preserve"> </w:t>
            </w:r>
            <w:r w:rsidRPr="008C196F">
              <w:rPr>
                <w:b/>
              </w:rPr>
              <w:t>-</w:t>
            </w:r>
            <w:r w:rsidRPr="008C196F">
              <w:rPr>
                <w:b/>
                <w:spacing w:val="-2"/>
              </w:rPr>
              <w:t xml:space="preserve"> Sunlight</w:t>
            </w:r>
          </w:p>
        </w:tc>
      </w:tr>
      <w:tr w:rsidRPr="008C196F" w:rsidR="005F7A6F" w:rsidTr="00BA457F" w14:paraId="643D8E9B" w14:textId="77777777">
        <w:trPr>
          <w:trHeight w:val="503"/>
          <w:jc w:val="center"/>
        </w:trPr>
        <w:tc>
          <w:tcPr>
            <w:tcW w:w="1630" w:type="dxa"/>
            <w:shd w:val="clear" w:color="auto" w:fill="00414B"/>
          </w:tcPr>
          <w:p w:rsidRPr="008C196F" w:rsidR="005F7A6F" w:rsidRDefault="008C328D" w14:paraId="643D8E98" w14:textId="77777777">
            <w:pPr>
              <w:pStyle w:val="TableParagraph"/>
              <w:spacing w:before="119"/>
              <w:ind w:left="107"/>
              <w:rPr>
                <w:b/>
              </w:rPr>
            </w:pPr>
            <w:r w:rsidRPr="008C196F">
              <w:rPr>
                <w:b/>
              </w:rPr>
              <w:t>UV</w:t>
            </w:r>
            <w:r w:rsidRPr="008C196F">
              <w:rPr>
                <w:b/>
                <w:spacing w:val="-4"/>
              </w:rPr>
              <w:t xml:space="preserve"> </w:t>
            </w:r>
            <w:r w:rsidRPr="008C196F">
              <w:rPr>
                <w:b/>
                <w:spacing w:val="-2"/>
              </w:rPr>
              <w:t>range</w:t>
            </w:r>
          </w:p>
        </w:tc>
        <w:tc>
          <w:tcPr>
            <w:tcW w:w="1631" w:type="dxa"/>
            <w:shd w:val="clear" w:color="auto" w:fill="00414B"/>
          </w:tcPr>
          <w:p w:rsidRPr="008C196F" w:rsidR="005F7A6F" w:rsidRDefault="008C328D" w14:paraId="643D8E99" w14:textId="77777777">
            <w:pPr>
              <w:pStyle w:val="TableParagraph"/>
              <w:spacing w:before="119"/>
              <w:ind w:left="107"/>
              <w:rPr>
                <w:b/>
              </w:rPr>
            </w:pPr>
            <w:r w:rsidRPr="008C196F">
              <w:rPr>
                <w:b/>
                <w:spacing w:val="-4"/>
              </w:rPr>
              <w:t>Risk</w:t>
            </w:r>
          </w:p>
        </w:tc>
        <w:tc>
          <w:tcPr>
            <w:tcW w:w="6122" w:type="dxa"/>
            <w:shd w:val="clear" w:color="auto" w:fill="00414B"/>
          </w:tcPr>
          <w:p w:rsidRPr="008C196F" w:rsidR="005F7A6F" w:rsidRDefault="008C328D" w14:paraId="643D8E9A" w14:textId="77777777">
            <w:pPr>
              <w:pStyle w:val="TableParagraph"/>
              <w:spacing w:before="119"/>
              <w:ind w:left="104"/>
              <w:rPr>
                <w:b/>
              </w:rPr>
            </w:pPr>
            <w:r w:rsidRPr="008C196F">
              <w:rPr>
                <w:b/>
              </w:rPr>
              <w:t>UV</w:t>
            </w:r>
            <w:r w:rsidRPr="008C196F">
              <w:rPr>
                <w:b/>
                <w:spacing w:val="-7"/>
              </w:rPr>
              <w:t xml:space="preserve"> </w:t>
            </w:r>
            <w:r w:rsidRPr="008C196F">
              <w:rPr>
                <w:b/>
              </w:rPr>
              <w:t>protection</w:t>
            </w:r>
            <w:r w:rsidRPr="008C196F">
              <w:rPr>
                <w:b/>
                <w:spacing w:val="-5"/>
              </w:rPr>
              <w:t xml:space="preserve"> </w:t>
            </w:r>
            <w:r w:rsidRPr="008C196F">
              <w:rPr>
                <w:b/>
                <w:spacing w:val="-2"/>
              </w:rPr>
              <w:t>measures</w:t>
            </w:r>
          </w:p>
        </w:tc>
      </w:tr>
      <w:tr w:rsidRPr="008C196F" w:rsidR="005F7A6F" w:rsidTr="00B232BE" w14:paraId="643D8EA5" w14:textId="77777777">
        <w:trPr>
          <w:trHeight w:val="1828"/>
          <w:jc w:val="center"/>
        </w:trPr>
        <w:tc>
          <w:tcPr>
            <w:tcW w:w="1630" w:type="dxa"/>
            <w:vAlign w:val="center"/>
          </w:tcPr>
          <w:p w:rsidRPr="008C196F" w:rsidR="005F7A6F" w:rsidP="00B232BE" w:rsidRDefault="008C328D" w14:paraId="643D8E9F" w14:textId="77777777">
            <w:pPr>
              <w:pStyle w:val="TableParagraph"/>
              <w:spacing w:before="1"/>
              <w:ind w:left="107"/>
            </w:pPr>
            <w:r w:rsidRPr="008C196F">
              <w:t>11</w:t>
            </w:r>
            <w:r w:rsidRPr="008C196F">
              <w:rPr>
                <w:spacing w:val="-5"/>
              </w:rPr>
              <w:t xml:space="preserve"> </w:t>
            </w:r>
            <w:r w:rsidRPr="008C196F">
              <w:rPr>
                <w:spacing w:val="-10"/>
              </w:rPr>
              <w:t>+</w:t>
            </w:r>
          </w:p>
        </w:tc>
        <w:tc>
          <w:tcPr>
            <w:tcW w:w="1631" w:type="dxa"/>
            <w:vAlign w:val="center"/>
          </w:tcPr>
          <w:p w:rsidRPr="008C196F" w:rsidR="005F7A6F" w:rsidP="00B232BE" w:rsidRDefault="008C328D" w14:paraId="643D8EA3" w14:textId="77777777">
            <w:pPr>
              <w:pStyle w:val="TableParagraph"/>
              <w:spacing w:before="1"/>
              <w:ind w:left="107"/>
            </w:pPr>
            <w:r w:rsidRPr="008C196F">
              <w:rPr>
                <w:spacing w:val="-2"/>
              </w:rPr>
              <w:t>Extreme</w:t>
            </w:r>
          </w:p>
        </w:tc>
        <w:tc>
          <w:tcPr>
            <w:tcW w:w="6122" w:type="dxa"/>
          </w:tcPr>
          <w:p w:rsidRPr="008C196F" w:rsidR="005F7A6F" w:rsidRDefault="008C328D" w14:paraId="643D8EA4" w14:textId="77777777">
            <w:pPr>
              <w:pStyle w:val="TableParagraph"/>
              <w:spacing w:before="119" w:line="276" w:lineRule="auto"/>
              <w:ind w:left="104" w:right="101"/>
              <w:jc w:val="both"/>
            </w:pPr>
            <w:r w:rsidRPr="008C196F">
              <w:t>Prolonged exposure to extreme levels of UV radiation can pose serious health risks. Attempt to conduct work out of direct sunlight until UV Index levels decrease or really cover up. UV protective clothes</w:t>
            </w:r>
            <w:r w:rsidRPr="008C196F">
              <w:rPr>
                <w:spacing w:val="-4"/>
              </w:rPr>
              <w:t xml:space="preserve"> </w:t>
            </w:r>
            <w:r w:rsidRPr="008C196F">
              <w:t>and</w:t>
            </w:r>
            <w:r w:rsidRPr="008C196F">
              <w:rPr>
                <w:spacing w:val="-6"/>
              </w:rPr>
              <w:t xml:space="preserve"> </w:t>
            </w:r>
            <w:r w:rsidRPr="008C196F">
              <w:t>wide</w:t>
            </w:r>
            <w:r w:rsidRPr="008C196F">
              <w:rPr>
                <w:spacing w:val="-6"/>
              </w:rPr>
              <w:t xml:space="preserve"> </w:t>
            </w:r>
            <w:r w:rsidRPr="008C196F">
              <w:t>brimmed</w:t>
            </w:r>
            <w:r w:rsidRPr="008C196F">
              <w:rPr>
                <w:spacing w:val="-5"/>
              </w:rPr>
              <w:t xml:space="preserve"> </w:t>
            </w:r>
            <w:r w:rsidRPr="008C196F">
              <w:t>hat</w:t>
            </w:r>
            <w:r w:rsidRPr="008C196F">
              <w:rPr>
                <w:spacing w:val="-5"/>
              </w:rPr>
              <w:t xml:space="preserve"> </w:t>
            </w:r>
            <w:r w:rsidRPr="008C196F">
              <w:t>must</w:t>
            </w:r>
            <w:r w:rsidRPr="008C196F">
              <w:rPr>
                <w:spacing w:val="-7"/>
              </w:rPr>
              <w:t xml:space="preserve"> </w:t>
            </w:r>
            <w:r w:rsidRPr="008C196F">
              <w:t>be</w:t>
            </w:r>
            <w:r w:rsidRPr="008C196F">
              <w:rPr>
                <w:spacing w:val="-8"/>
              </w:rPr>
              <w:t xml:space="preserve"> </w:t>
            </w:r>
            <w:r w:rsidRPr="008C196F">
              <w:t>used</w:t>
            </w:r>
            <w:r w:rsidRPr="008C196F">
              <w:rPr>
                <w:spacing w:val="-8"/>
              </w:rPr>
              <w:t xml:space="preserve"> </w:t>
            </w:r>
            <w:r w:rsidRPr="008C196F">
              <w:t>along</w:t>
            </w:r>
            <w:r w:rsidRPr="008C196F">
              <w:rPr>
                <w:spacing w:val="-8"/>
              </w:rPr>
              <w:t xml:space="preserve"> </w:t>
            </w:r>
            <w:r w:rsidRPr="008C196F">
              <w:t>with</w:t>
            </w:r>
            <w:r w:rsidRPr="008C196F">
              <w:rPr>
                <w:spacing w:val="-8"/>
              </w:rPr>
              <w:t xml:space="preserve"> </w:t>
            </w:r>
            <w:r w:rsidRPr="008C196F">
              <w:t xml:space="preserve">sunglasses and sunscreen with a protection factor of 30. Seek shade when </w:t>
            </w:r>
            <w:r w:rsidRPr="008C196F">
              <w:rPr>
                <w:spacing w:val="-2"/>
              </w:rPr>
              <w:t>possible.</w:t>
            </w:r>
          </w:p>
        </w:tc>
      </w:tr>
      <w:tr w:rsidRPr="008C196F" w:rsidR="005F7A6F" w:rsidTr="00B232BE" w14:paraId="643D8EAD" w14:textId="77777777">
        <w:trPr>
          <w:trHeight w:val="1562"/>
          <w:jc w:val="center"/>
        </w:trPr>
        <w:tc>
          <w:tcPr>
            <w:tcW w:w="1630" w:type="dxa"/>
            <w:vAlign w:val="center"/>
          </w:tcPr>
          <w:p w:rsidRPr="008C196F" w:rsidR="005F7A6F" w:rsidP="00B232BE" w:rsidRDefault="008C328D" w14:paraId="643D8EA8" w14:textId="77777777">
            <w:pPr>
              <w:pStyle w:val="TableParagraph"/>
              <w:ind w:left="107"/>
            </w:pPr>
            <w:r w:rsidRPr="008C196F">
              <w:t>8</w:t>
            </w:r>
            <w:r w:rsidRPr="008C196F">
              <w:rPr>
                <w:spacing w:val="-2"/>
              </w:rPr>
              <w:t xml:space="preserve"> </w:t>
            </w:r>
            <w:r w:rsidRPr="008C196F">
              <w:t>-</w:t>
            </w:r>
            <w:r w:rsidRPr="008C196F">
              <w:rPr>
                <w:spacing w:val="-1"/>
              </w:rPr>
              <w:t xml:space="preserve"> </w:t>
            </w:r>
            <w:r w:rsidRPr="008C196F">
              <w:rPr>
                <w:spacing w:val="-4"/>
              </w:rPr>
              <w:t>10.9</w:t>
            </w:r>
          </w:p>
        </w:tc>
        <w:tc>
          <w:tcPr>
            <w:tcW w:w="1631" w:type="dxa"/>
            <w:vAlign w:val="center"/>
          </w:tcPr>
          <w:p w:rsidRPr="008C196F" w:rsidR="005F7A6F" w:rsidP="00B232BE" w:rsidRDefault="008C328D" w14:paraId="643D8EAB" w14:textId="77777777">
            <w:pPr>
              <w:pStyle w:val="TableParagraph"/>
              <w:ind w:left="107"/>
            </w:pPr>
            <w:r w:rsidRPr="008C196F">
              <w:t>Very</w:t>
            </w:r>
            <w:r w:rsidRPr="008C196F">
              <w:rPr>
                <w:spacing w:val="-5"/>
              </w:rPr>
              <w:t xml:space="preserve"> </w:t>
            </w:r>
            <w:r w:rsidRPr="008C196F">
              <w:rPr>
                <w:spacing w:val="-4"/>
              </w:rPr>
              <w:t>High</w:t>
            </w:r>
          </w:p>
        </w:tc>
        <w:tc>
          <w:tcPr>
            <w:tcW w:w="6122" w:type="dxa"/>
          </w:tcPr>
          <w:p w:rsidRPr="008C196F" w:rsidR="005F7A6F" w:rsidRDefault="008C328D" w14:paraId="643D8EAC" w14:textId="77777777">
            <w:pPr>
              <w:pStyle w:val="TableParagraph"/>
              <w:spacing w:before="119" w:line="276" w:lineRule="auto"/>
              <w:ind w:left="104" w:right="101"/>
              <w:jc w:val="both"/>
            </w:pPr>
            <w:r w:rsidRPr="008C196F">
              <w:t>A</w:t>
            </w:r>
            <w:r w:rsidRPr="008C196F">
              <w:rPr>
                <w:spacing w:val="-12"/>
              </w:rPr>
              <w:t xml:space="preserve"> </w:t>
            </w:r>
            <w:r w:rsidRPr="008C196F">
              <w:t>wide</w:t>
            </w:r>
            <w:r w:rsidRPr="008C196F">
              <w:rPr>
                <w:spacing w:val="-12"/>
              </w:rPr>
              <w:t xml:space="preserve"> </w:t>
            </w:r>
            <w:r w:rsidRPr="008C196F">
              <w:t>brimmed</w:t>
            </w:r>
            <w:r w:rsidRPr="008C196F">
              <w:rPr>
                <w:spacing w:val="-12"/>
              </w:rPr>
              <w:t xml:space="preserve"> </w:t>
            </w:r>
            <w:r w:rsidRPr="008C196F">
              <w:t>hat</w:t>
            </w:r>
            <w:r w:rsidRPr="008C196F">
              <w:rPr>
                <w:spacing w:val="-11"/>
              </w:rPr>
              <w:t xml:space="preserve"> </w:t>
            </w:r>
            <w:r w:rsidRPr="008C196F">
              <w:t>shall</w:t>
            </w:r>
            <w:r w:rsidRPr="008C196F">
              <w:rPr>
                <w:spacing w:val="-12"/>
              </w:rPr>
              <w:t xml:space="preserve"> </w:t>
            </w:r>
            <w:r w:rsidRPr="008C196F">
              <w:t>be</w:t>
            </w:r>
            <w:r w:rsidRPr="008C196F">
              <w:rPr>
                <w:spacing w:val="-12"/>
              </w:rPr>
              <w:t xml:space="preserve"> </w:t>
            </w:r>
            <w:r w:rsidRPr="008C196F">
              <w:t>used</w:t>
            </w:r>
            <w:r w:rsidRPr="008C196F">
              <w:rPr>
                <w:spacing w:val="-12"/>
              </w:rPr>
              <w:t xml:space="preserve"> </w:t>
            </w:r>
            <w:r w:rsidRPr="008C196F">
              <w:t>to</w:t>
            </w:r>
            <w:r w:rsidRPr="008C196F">
              <w:rPr>
                <w:spacing w:val="-12"/>
              </w:rPr>
              <w:t xml:space="preserve"> </w:t>
            </w:r>
            <w:r w:rsidRPr="008C196F">
              <w:t>protect</w:t>
            </w:r>
            <w:r w:rsidRPr="008C196F">
              <w:rPr>
                <w:spacing w:val="-12"/>
              </w:rPr>
              <w:t xml:space="preserve"> </w:t>
            </w:r>
            <w:r w:rsidRPr="008C196F">
              <w:t>head,</w:t>
            </w:r>
            <w:r w:rsidRPr="008C196F">
              <w:rPr>
                <w:spacing w:val="-12"/>
              </w:rPr>
              <w:t xml:space="preserve"> </w:t>
            </w:r>
            <w:r w:rsidRPr="008C196F">
              <w:t>face,</w:t>
            </w:r>
            <w:r w:rsidRPr="008C196F">
              <w:rPr>
                <w:spacing w:val="-12"/>
              </w:rPr>
              <w:t xml:space="preserve"> </w:t>
            </w:r>
            <w:r w:rsidRPr="008C196F">
              <w:t>eyes,</w:t>
            </w:r>
            <w:r w:rsidRPr="008C196F">
              <w:rPr>
                <w:spacing w:val="-12"/>
              </w:rPr>
              <w:t xml:space="preserve"> </w:t>
            </w:r>
            <w:r w:rsidRPr="008C196F">
              <w:t>neck, and</w:t>
            </w:r>
            <w:r w:rsidRPr="008C196F">
              <w:rPr>
                <w:spacing w:val="-1"/>
              </w:rPr>
              <w:t xml:space="preserve"> </w:t>
            </w:r>
            <w:r w:rsidRPr="008C196F">
              <w:t>shoulders</w:t>
            </w:r>
            <w:r w:rsidRPr="008C196F">
              <w:rPr>
                <w:spacing w:val="-1"/>
              </w:rPr>
              <w:t xml:space="preserve"> </w:t>
            </w:r>
            <w:r w:rsidRPr="008C196F">
              <w:t>by</w:t>
            </w:r>
            <w:r w:rsidRPr="008C196F">
              <w:rPr>
                <w:spacing w:val="-2"/>
              </w:rPr>
              <w:t xml:space="preserve"> </w:t>
            </w:r>
            <w:r w:rsidRPr="008C196F">
              <w:t>creating</w:t>
            </w:r>
            <w:r w:rsidRPr="008C196F">
              <w:rPr>
                <w:spacing w:val="-1"/>
              </w:rPr>
              <w:t xml:space="preserve"> </w:t>
            </w:r>
            <w:r w:rsidRPr="008C196F">
              <w:t>shade.</w:t>
            </w:r>
            <w:r w:rsidRPr="008C196F">
              <w:rPr>
                <w:spacing w:val="-1"/>
              </w:rPr>
              <w:t xml:space="preserve"> </w:t>
            </w:r>
            <w:r w:rsidRPr="008C196F">
              <w:t>Legs</w:t>
            </w:r>
            <w:r w:rsidRPr="008C196F">
              <w:rPr>
                <w:spacing w:val="-2"/>
              </w:rPr>
              <w:t xml:space="preserve"> </w:t>
            </w:r>
            <w:r w:rsidRPr="008C196F">
              <w:t>and</w:t>
            </w:r>
            <w:r w:rsidRPr="008C196F">
              <w:rPr>
                <w:spacing w:val="-1"/>
              </w:rPr>
              <w:t xml:space="preserve"> </w:t>
            </w:r>
            <w:r w:rsidRPr="008C196F">
              <w:t>arms can be</w:t>
            </w:r>
            <w:r w:rsidRPr="008C196F">
              <w:rPr>
                <w:spacing w:val="-1"/>
              </w:rPr>
              <w:t xml:space="preserve"> </w:t>
            </w:r>
            <w:r w:rsidRPr="008C196F">
              <w:t>protected with UV protective clothing. Sunscreen with a protection factor 30 or</w:t>
            </w:r>
            <w:r w:rsidRPr="008C196F">
              <w:rPr>
                <w:spacing w:val="-14"/>
              </w:rPr>
              <w:t xml:space="preserve"> </w:t>
            </w:r>
            <w:r w:rsidRPr="008C196F">
              <w:t>more</w:t>
            </w:r>
            <w:r w:rsidRPr="008C196F">
              <w:rPr>
                <w:spacing w:val="-14"/>
              </w:rPr>
              <w:t xml:space="preserve"> </w:t>
            </w:r>
            <w:r w:rsidRPr="008C196F">
              <w:t>must</w:t>
            </w:r>
            <w:r w:rsidRPr="008C196F">
              <w:rPr>
                <w:spacing w:val="-14"/>
              </w:rPr>
              <w:t xml:space="preserve"> </w:t>
            </w:r>
            <w:r w:rsidRPr="008C196F">
              <w:t>be</w:t>
            </w:r>
            <w:r w:rsidRPr="008C196F">
              <w:rPr>
                <w:spacing w:val="-14"/>
              </w:rPr>
              <w:t xml:space="preserve"> </w:t>
            </w:r>
            <w:r w:rsidRPr="008C196F">
              <w:t>made</w:t>
            </w:r>
            <w:r w:rsidRPr="008C196F">
              <w:rPr>
                <w:spacing w:val="-14"/>
              </w:rPr>
              <w:t xml:space="preserve"> </w:t>
            </w:r>
            <w:r w:rsidRPr="008C196F">
              <w:t>available</w:t>
            </w:r>
            <w:r w:rsidRPr="008C196F">
              <w:rPr>
                <w:spacing w:val="-14"/>
              </w:rPr>
              <w:t xml:space="preserve"> </w:t>
            </w:r>
            <w:r w:rsidRPr="008C196F">
              <w:t>to</w:t>
            </w:r>
            <w:r w:rsidRPr="008C196F">
              <w:rPr>
                <w:spacing w:val="-14"/>
              </w:rPr>
              <w:t xml:space="preserve"> </w:t>
            </w:r>
            <w:r w:rsidRPr="008C196F">
              <w:t>all</w:t>
            </w:r>
            <w:r w:rsidRPr="008C196F">
              <w:rPr>
                <w:spacing w:val="-14"/>
              </w:rPr>
              <w:t xml:space="preserve"> </w:t>
            </w:r>
            <w:r w:rsidRPr="008C196F">
              <w:t>exposed</w:t>
            </w:r>
            <w:r w:rsidRPr="008C196F">
              <w:rPr>
                <w:spacing w:val="-14"/>
              </w:rPr>
              <w:t xml:space="preserve"> </w:t>
            </w:r>
            <w:r w:rsidRPr="008C196F">
              <w:t>employees</w:t>
            </w:r>
            <w:r w:rsidRPr="008C196F">
              <w:rPr>
                <w:spacing w:val="-13"/>
              </w:rPr>
              <w:t xml:space="preserve"> </w:t>
            </w:r>
            <w:r w:rsidRPr="008C196F">
              <w:t>and</w:t>
            </w:r>
            <w:r w:rsidRPr="008C196F">
              <w:rPr>
                <w:spacing w:val="-14"/>
              </w:rPr>
              <w:t xml:space="preserve"> </w:t>
            </w:r>
            <w:r w:rsidRPr="008C196F">
              <w:t>must be used on exposed skin</w:t>
            </w:r>
          </w:p>
        </w:tc>
      </w:tr>
      <w:tr w:rsidRPr="008C196F" w:rsidR="005F7A6F" w:rsidTr="00B232BE" w14:paraId="643D8EB5" w14:textId="77777777">
        <w:trPr>
          <w:trHeight w:val="1298"/>
          <w:jc w:val="center"/>
        </w:trPr>
        <w:tc>
          <w:tcPr>
            <w:tcW w:w="1630" w:type="dxa"/>
            <w:vAlign w:val="center"/>
          </w:tcPr>
          <w:p w:rsidRPr="008C196F" w:rsidR="005F7A6F" w:rsidP="00B232BE" w:rsidRDefault="008C328D" w14:paraId="643D8EB0" w14:textId="77777777">
            <w:pPr>
              <w:pStyle w:val="TableParagraph"/>
              <w:ind w:left="107"/>
            </w:pPr>
            <w:r w:rsidRPr="008C196F">
              <w:t>6</w:t>
            </w:r>
            <w:r w:rsidRPr="008C196F">
              <w:rPr>
                <w:spacing w:val="-2"/>
              </w:rPr>
              <w:t xml:space="preserve"> </w:t>
            </w:r>
            <w:r w:rsidRPr="008C196F">
              <w:t>-</w:t>
            </w:r>
            <w:r w:rsidRPr="008C196F">
              <w:rPr>
                <w:spacing w:val="-1"/>
              </w:rPr>
              <w:t xml:space="preserve"> </w:t>
            </w:r>
            <w:r w:rsidRPr="008C196F">
              <w:rPr>
                <w:spacing w:val="-5"/>
              </w:rPr>
              <w:t>7.9</w:t>
            </w:r>
          </w:p>
        </w:tc>
        <w:tc>
          <w:tcPr>
            <w:tcW w:w="1631" w:type="dxa"/>
            <w:vAlign w:val="center"/>
          </w:tcPr>
          <w:p w:rsidRPr="008C196F" w:rsidR="005F7A6F" w:rsidP="00B232BE" w:rsidRDefault="008C328D" w14:paraId="643D8EB3" w14:textId="77777777">
            <w:pPr>
              <w:pStyle w:val="TableParagraph"/>
              <w:ind w:left="107"/>
            </w:pPr>
            <w:r w:rsidRPr="008C196F">
              <w:rPr>
                <w:spacing w:val="-4"/>
              </w:rPr>
              <w:t>High</w:t>
            </w:r>
          </w:p>
        </w:tc>
        <w:tc>
          <w:tcPr>
            <w:tcW w:w="6122" w:type="dxa"/>
          </w:tcPr>
          <w:p w:rsidRPr="008C196F" w:rsidR="005F7A6F" w:rsidRDefault="008C328D" w14:paraId="643D8EB4" w14:textId="77777777">
            <w:pPr>
              <w:pStyle w:val="TableParagraph"/>
              <w:spacing w:before="119" w:line="276" w:lineRule="auto"/>
              <w:ind w:left="104" w:right="101"/>
              <w:jc w:val="both"/>
            </w:pPr>
            <w:r w:rsidRPr="008C196F">
              <w:t>When</w:t>
            </w:r>
            <w:r w:rsidRPr="008C196F">
              <w:rPr>
                <w:spacing w:val="-2"/>
              </w:rPr>
              <w:t xml:space="preserve"> </w:t>
            </w:r>
            <w:r w:rsidRPr="008C196F">
              <w:t>the UV</w:t>
            </w:r>
            <w:r w:rsidRPr="008C196F">
              <w:rPr>
                <w:spacing w:val="-2"/>
              </w:rPr>
              <w:t xml:space="preserve"> </w:t>
            </w:r>
            <w:r w:rsidRPr="008C196F">
              <w:t>Index</w:t>
            </w:r>
            <w:r w:rsidRPr="008C196F">
              <w:rPr>
                <w:spacing w:val="-1"/>
              </w:rPr>
              <w:t xml:space="preserve"> </w:t>
            </w:r>
            <w:r w:rsidRPr="008C196F">
              <w:t>is</w:t>
            </w:r>
            <w:r w:rsidRPr="008C196F">
              <w:rPr>
                <w:spacing w:val="-1"/>
              </w:rPr>
              <w:t xml:space="preserve"> </w:t>
            </w:r>
            <w:r w:rsidRPr="008C196F">
              <w:t>'high' there</w:t>
            </w:r>
            <w:r w:rsidRPr="008C196F">
              <w:rPr>
                <w:spacing w:val="-2"/>
              </w:rPr>
              <w:t xml:space="preserve"> </w:t>
            </w:r>
            <w:r w:rsidRPr="008C196F">
              <w:t>is</w:t>
            </w:r>
            <w:r w:rsidRPr="008C196F">
              <w:rPr>
                <w:spacing w:val="-1"/>
              </w:rPr>
              <w:t xml:space="preserve"> </w:t>
            </w:r>
            <w:r w:rsidRPr="008C196F">
              <w:t>a</w:t>
            </w:r>
            <w:r w:rsidRPr="008C196F">
              <w:rPr>
                <w:spacing w:val="-2"/>
              </w:rPr>
              <w:t xml:space="preserve"> </w:t>
            </w:r>
            <w:r w:rsidRPr="008C196F">
              <w:t>real</w:t>
            </w:r>
            <w:r w:rsidRPr="008C196F">
              <w:rPr>
                <w:spacing w:val="-3"/>
              </w:rPr>
              <w:t xml:space="preserve"> </w:t>
            </w:r>
            <w:r w:rsidRPr="008C196F">
              <w:t>possibility</w:t>
            </w:r>
            <w:r w:rsidRPr="008C196F">
              <w:rPr>
                <w:spacing w:val="-1"/>
              </w:rPr>
              <w:t xml:space="preserve"> </w:t>
            </w:r>
            <w:r w:rsidRPr="008C196F">
              <w:t>of skin</w:t>
            </w:r>
            <w:r w:rsidRPr="008C196F">
              <w:rPr>
                <w:spacing w:val="-2"/>
              </w:rPr>
              <w:t xml:space="preserve"> </w:t>
            </w:r>
            <w:r w:rsidRPr="008C196F">
              <w:t>or</w:t>
            </w:r>
            <w:r w:rsidRPr="008C196F">
              <w:rPr>
                <w:spacing w:val="-1"/>
              </w:rPr>
              <w:t xml:space="preserve"> </w:t>
            </w:r>
            <w:r w:rsidRPr="008C196F">
              <w:t>eye damage. Good UV protection should include sunglasses, a hat, sunscreen</w:t>
            </w:r>
            <w:r w:rsidRPr="008C196F">
              <w:rPr>
                <w:spacing w:val="-8"/>
              </w:rPr>
              <w:t xml:space="preserve"> </w:t>
            </w:r>
            <w:r w:rsidRPr="008C196F">
              <w:t>with</w:t>
            </w:r>
            <w:r w:rsidRPr="008C196F">
              <w:rPr>
                <w:spacing w:val="-8"/>
              </w:rPr>
              <w:t xml:space="preserve"> </w:t>
            </w:r>
            <w:r w:rsidRPr="008C196F">
              <w:t>a</w:t>
            </w:r>
            <w:r w:rsidRPr="008C196F">
              <w:rPr>
                <w:spacing w:val="-8"/>
              </w:rPr>
              <w:t xml:space="preserve"> </w:t>
            </w:r>
            <w:r w:rsidRPr="008C196F">
              <w:t>protection</w:t>
            </w:r>
            <w:r w:rsidRPr="008C196F">
              <w:rPr>
                <w:spacing w:val="-6"/>
              </w:rPr>
              <w:t xml:space="preserve"> </w:t>
            </w:r>
            <w:r w:rsidRPr="008C196F">
              <w:t>factor</w:t>
            </w:r>
            <w:r w:rsidRPr="008C196F">
              <w:rPr>
                <w:spacing w:val="-7"/>
              </w:rPr>
              <w:t xml:space="preserve"> </w:t>
            </w:r>
            <w:r w:rsidRPr="008C196F">
              <w:t>of</w:t>
            </w:r>
            <w:r w:rsidRPr="008C196F">
              <w:rPr>
                <w:spacing w:val="-8"/>
              </w:rPr>
              <w:t xml:space="preserve"> </w:t>
            </w:r>
            <w:r w:rsidRPr="008C196F">
              <w:t>15</w:t>
            </w:r>
            <w:r w:rsidRPr="008C196F">
              <w:rPr>
                <w:spacing w:val="-8"/>
              </w:rPr>
              <w:t xml:space="preserve"> </w:t>
            </w:r>
            <w:r w:rsidRPr="008C196F">
              <w:t>or</w:t>
            </w:r>
            <w:r w:rsidRPr="008C196F">
              <w:rPr>
                <w:spacing w:val="-7"/>
              </w:rPr>
              <w:t xml:space="preserve"> </w:t>
            </w:r>
            <w:r w:rsidRPr="008C196F">
              <w:t>more,</w:t>
            </w:r>
            <w:r w:rsidRPr="008C196F">
              <w:rPr>
                <w:spacing w:val="-7"/>
              </w:rPr>
              <w:t xml:space="preserve"> </w:t>
            </w:r>
            <w:r w:rsidRPr="008C196F">
              <w:t>and</w:t>
            </w:r>
            <w:r w:rsidRPr="008C196F">
              <w:rPr>
                <w:spacing w:val="-8"/>
              </w:rPr>
              <w:t xml:space="preserve"> </w:t>
            </w:r>
            <w:r w:rsidRPr="008C196F">
              <w:t>UV</w:t>
            </w:r>
            <w:r w:rsidRPr="008C196F">
              <w:rPr>
                <w:spacing w:val="-3"/>
              </w:rPr>
              <w:t xml:space="preserve"> </w:t>
            </w:r>
            <w:r w:rsidRPr="008C196F">
              <w:t xml:space="preserve">protective </w:t>
            </w:r>
            <w:r w:rsidRPr="008C196F">
              <w:rPr>
                <w:spacing w:val="-2"/>
              </w:rPr>
              <w:t>clothing.</w:t>
            </w:r>
          </w:p>
        </w:tc>
      </w:tr>
      <w:tr w:rsidRPr="008C196F" w:rsidR="005F7A6F" w:rsidTr="00B232BE" w14:paraId="643D8EBD" w14:textId="77777777">
        <w:trPr>
          <w:trHeight w:val="1297"/>
          <w:jc w:val="center"/>
        </w:trPr>
        <w:tc>
          <w:tcPr>
            <w:tcW w:w="1630" w:type="dxa"/>
            <w:vAlign w:val="center"/>
          </w:tcPr>
          <w:p w:rsidRPr="008C196F" w:rsidR="005F7A6F" w:rsidP="00B232BE" w:rsidRDefault="008C328D" w14:paraId="643D8EB8" w14:textId="77777777">
            <w:pPr>
              <w:pStyle w:val="TableParagraph"/>
              <w:ind w:left="107"/>
            </w:pPr>
            <w:r w:rsidRPr="008C196F">
              <w:t>3</w:t>
            </w:r>
            <w:r w:rsidRPr="008C196F">
              <w:rPr>
                <w:spacing w:val="-2"/>
              </w:rPr>
              <w:t xml:space="preserve"> </w:t>
            </w:r>
            <w:r w:rsidRPr="008C196F">
              <w:t>-</w:t>
            </w:r>
            <w:r w:rsidRPr="008C196F">
              <w:rPr>
                <w:spacing w:val="-1"/>
              </w:rPr>
              <w:t xml:space="preserve"> </w:t>
            </w:r>
            <w:r w:rsidRPr="008C196F">
              <w:rPr>
                <w:spacing w:val="-5"/>
              </w:rPr>
              <w:t>5.9</w:t>
            </w:r>
          </w:p>
        </w:tc>
        <w:tc>
          <w:tcPr>
            <w:tcW w:w="1631" w:type="dxa"/>
            <w:vAlign w:val="center"/>
          </w:tcPr>
          <w:p w:rsidRPr="008C196F" w:rsidR="005F7A6F" w:rsidP="00B232BE" w:rsidRDefault="008C328D" w14:paraId="643D8EBB" w14:textId="77777777">
            <w:pPr>
              <w:pStyle w:val="TableParagraph"/>
              <w:ind w:left="107"/>
            </w:pPr>
            <w:r w:rsidRPr="008C196F">
              <w:rPr>
                <w:spacing w:val="-2"/>
              </w:rPr>
              <w:t>Moderate</w:t>
            </w:r>
          </w:p>
        </w:tc>
        <w:tc>
          <w:tcPr>
            <w:tcW w:w="6122" w:type="dxa"/>
          </w:tcPr>
          <w:p w:rsidRPr="008C196F" w:rsidR="005F7A6F" w:rsidRDefault="008C328D" w14:paraId="643D8EBC" w14:textId="77777777">
            <w:pPr>
              <w:pStyle w:val="TableParagraph"/>
              <w:spacing w:before="119" w:line="276" w:lineRule="auto"/>
              <w:ind w:left="104" w:right="106"/>
              <w:jc w:val="both"/>
            </w:pPr>
            <w:r w:rsidRPr="008C196F">
              <w:t>If</w:t>
            </w:r>
            <w:r w:rsidRPr="008C196F">
              <w:rPr>
                <w:spacing w:val="-8"/>
              </w:rPr>
              <w:t xml:space="preserve"> </w:t>
            </w:r>
            <w:r w:rsidRPr="008C196F">
              <w:t>the</w:t>
            </w:r>
            <w:r w:rsidRPr="008C196F">
              <w:rPr>
                <w:spacing w:val="-8"/>
              </w:rPr>
              <w:t xml:space="preserve"> </w:t>
            </w:r>
            <w:r w:rsidRPr="008C196F">
              <w:t>UV</w:t>
            </w:r>
            <w:r w:rsidRPr="008C196F">
              <w:rPr>
                <w:spacing w:val="-8"/>
              </w:rPr>
              <w:t xml:space="preserve"> </w:t>
            </w:r>
            <w:r w:rsidRPr="008C196F">
              <w:t>Index</w:t>
            </w:r>
            <w:r w:rsidRPr="008C196F">
              <w:rPr>
                <w:spacing w:val="-7"/>
              </w:rPr>
              <w:t xml:space="preserve"> </w:t>
            </w:r>
            <w:r w:rsidRPr="008C196F">
              <w:t>level</w:t>
            </w:r>
            <w:r w:rsidRPr="008C196F">
              <w:rPr>
                <w:spacing w:val="-6"/>
              </w:rPr>
              <w:t xml:space="preserve"> </w:t>
            </w:r>
            <w:r w:rsidRPr="008C196F">
              <w:t>is</w:t>
            </w:r>
            <w:r w:rsidRPr="008C196F">
              <w:rPr>
                <w:spacing w:val="-6"/>
              </w:rPr>
              <w:t xml:space="preserve"> </w:t>
            </w:r>
            <w:r w:rsidRPr="008C196F">
              <w:t>closer</w:t>
            </w:r>
            <w:r w:rsidRPr="008C196F">
              <w:rPr>
                <w:spacing w:val="-7"/>
              </w:rPr>
              <w:t xml:space="preserve"> </w:t>
            </w:r>
            <w:r w:rsidRPr="008C196F">
              <w:t>to</w:t>
            </w:r>
            <w:r w:rsidRPr="008C196F">
              <w:rPr>
                <w:spacing w:val="-8"/>
              </w:rPr>
              <w:t xml:space="preserve"> </w:t>
            </w:r>
            <w:r w:rsidRPr="008C196F">
              <w:t>low</w:t>
            </w:r>
            <w:r w:rsidRPr="008C196F">
              <w:rPr>
                <w:spacing w:val="-8"/>
              </w:rPr>
              <w:t xml:space="preserve"> </w:t>
            </w:r>
            <w:r w:rsidRPr="008C196F">
              <w:t>not</w:t>
            </w:r>
            <w:r w:rsidRPr="008C196F">
              <w:rPr>
                <w:spacing w:val="-8"/>
              </w:rPr>
              <w:t xml:space="preserve"> </w:t>
            </w:r>
            <w:r w:rsidRPr="008C196F">
              <w:t>much</w:t>
            </w:r>
            <w:r w:rsidRPr="008C196F">
              <w:rPr>
                <w:spacing w:val="-5"/>
              </w:rPr>
              <w:t xml:space="preserve"> </w:t>
            </w:r>
            <w:r w:rsidRPr="008C196F">
              <w:t>protection</w:t>
            </w:r>
            <w:r w:rsidRPr="008C196F">
              <w:rPr>
                <w:spacing w:val="-8"/>
              </w:rPr>
              <w:t xml:space="preserve"> </w:t>
            </w:r>
            <w:r w:rsidRPr="008C196F">
              <w:t>is</w:t>
            </w:r>
            <w:r w:rsidRPr="008C196F">
              <w:rPr>
                <w:spacing w:val="-6"/>
              </w:rPr>
              <w:t xml:space="preserve"> </w:t>
            </w:r>
            <w:r w:rsidRPr="008C196F">
              <w:t>needed. Otherwise, sunglasses, a hat, and sunscreen with a protection factor of 15 or more applied to exposed areas should provide adequate UV protection.</w:t>
            </w:r>
          </w:p>
        </w:tc>
      </w:tr>
      <w:tr w:rsidRPr="008C196F" w:rsidR="005F7A6F" w:rsidTr="00B232BE" w14:paraId="643D8EC3" w14:textId="77777777">
        <w:trPr>
          <w:trHeight w:val="767"/>
          <w:jc w:val="center"/>
        </w:trPr>
        <w:tc>
          <w:tcPr>
            <w:tcW w:w="1630" w:type="dxa"/>
            <w:vAlign w:val="center"/>
          </w:tcPr>
          <w:p w:rsidRPr="008C196F" w:rsidR="005F7A6F" w:rsidP="00B232BE" w:rsidRDefault="008C328D" w14:paraId="643D8EBF" w14:textId="77777777">
            <w:pPr>
              <w:pStyle w:val="TableParagraph"/>
              <w:spacing w:before="1"/>
              <w:ind w:left="107"/>
            </w:pPr>
            <w:r w:rsidRPr="008C196F">
              <w:t>0</w:t>
            </w:r>
            <w:r w:rsidRPr="008C196F">
              <w:rPr>
                <w:spacing w:val="-2"/>
              </w:rPr>
              <w:t xml:space="preserve"> </w:t>
            </w:r>
            <w:r w:rsidRPr="008C196F">
              <w:t>-</w:t>
            </w:r>
            <w:r w:rsidRPr="008C196F">
              <w:rPr>
                <w:spacing w:val="-1"/>
              </w:rPr>
              <w:t xml:space="preserve"> </w:t>
            </w:r>
            <w:r w:rsidRPr="008C196F">
              <w:rPr>
                <w:spacing w:val="-5"/>
              </w:rPr>
              <w:t>2.9</w:t>
            </w:r>
          </w:p>
        </w:tc>
        <w:tc>
          <w:tcPr>
            <w:tcW w:w="1631" w:type="dxa"/>
            <w:vAlign w:val="center"/>
          </w:tcPr>
          <w:p w:rsidRPr="008C196F" w:rsidR="005F7A6F" w:rsidP="00B232BE" w:rsidRDefault="008C328D" w14:paraId="643D8EC1" w14:textId="77777777">
            <w:pPr>
              <w:pStyle w:val="TableParagraph"/>
              <w:spacing w:before="1"/>
              <w:ind w:left="107"/>
            </w:pPr>
            <w:r w:rsidRPr="008C196F">
              <w:rPr>
                <w:spacing w:val="-5"/>
              </w:rPr>
              <w:t>Low</w:t>
            </w:r>
          </w:p>
        </w:tc>
        <w:tc>
          <w:tcPr>
            <w:tcW w:w="6122" w:type="dxa"/>
          </w:tcPr>
          <w:p w:rsidRPr="008C196F" w:rsidR="005F7A6F" w:rsidRDefault="008C328D" w14:paraId="643D8EC2" w14:textId="77777777">
            <w:pPr>
              <w:pStyle w:val="TableParagraph"/>
              <w:spacing w:before="119" w:line="276" w:lineRule="auto"/>
              <w:ind w:left="104"/>
            </w:pPr>
            <w:r w:rsidRPr="008C196F">
              <w:t>When</w:t>
            </w:r>
            <w:r w:rsidRPr="008C196F">
              <w:rPr>
                <w:spacing w:val="40"/>
              </w:rPr>
              <w:t xml:space="preserve"> </w:t>
            </w:r>
            <w:r w:rsidRPr="008C196F">
              <w:t>the</w:t>
            </w:r>
            <w:r w:rsidRPr="008C196F">
              <w:rPr>
                <w:spacing w:val="40"/>
              </w:rPr>
              <w:t xml:space="preserve"> </w:t>
            </w:r>
            <w:r w:rsidRPr="008C196F">
              <w:t>UV</w:t>
            </w:r>
            <w:r w:rsidRPr="008C196F">
              <w:rPr>
                <w:spacing w:val="40"/>
              </w:rPr>
              <w:t xml:space="preserve"> </w:t>
            </w:r>
            <w:r w:rsidRPr="008C196F">
              <w:t>Index</w:t>
            </w:r>
            <w:r w:rsidRPr="008C196F">
              <w:rPr>
                <w:spacing w:val="40"/>
              </w:rPr>
              <w:t xml:space="preserve"> </w:t>
            </w:r>
            <w:r w:rsidRPr="008C196F">
              <w:t>is</w:t>
            </w:r>
            <w:r w:rsidRPr="008C196F">
              <w:rPr>
                <w:spacing w:val="40"/>
              </w:rPr>
              <w:t xml:space="preserve"> </w:t>
            </w:r>
            <w:r w:rsidRPr="008C196F">
              <w:t>'low'</w:t>
            </w:r>
            <w:r w:rsidRPr="008C196F">
              <w:rPr>
                <w:spacing w:val="40"/>
              </w:rPr>
              <w:t xml:space="preserve"> </w:t>
            </w:r>
            <w:r w:rsidRPr="008C196F">
              <w:t>there</w:t>
            </w:r>
            <w:r w:rsidRPr="008C196F">
              <w:rPr>
                <w:spacing w:val="40"/>
              </w:rPr>
              <w:t xml:space="preserve"> </w:t>
            </w:r>
            <w:r w:rsidRPr="008C196F">
              <w:t>is</w:t>
            </w:r>
            <w:r w:rsidRPr="008C196F">
              <w:rPr>
                <w:spacing w:val="40"/>
              </w:rPr>
              <w:t xml:space="preserve"> </w:t>
            </w:r>
            <w:r w:rsidRPr="008C196F">
              <w:t>little</w:t>
            </w:r>
            <w:r w:rsidRPr="008C196F">
              <w:rPr>
                <w:spacing w:val="40"/>
              </w:rPr>
              <w:t xml:space="preserve"> </w:t>
            </w:r>
            <w:r w:rsidRPr="008C196F">
              <w:t>risk</w:t>
            </w:r>
            <w:r w:rsidRPr="008C196F">
              <w:rPr>
                <w:spacing w:val="40"/>
              </w:rPr>
              <w:t xml:space="preserve"> </w:t>
            </w:r>
            <w:r w:rsidRPr="008C196F">
              <w:t>of</w:t>
            </w:r>
            <w:r w:rsidRPr="008C196F">
              <w:rPr>
                <w:spacing w:val="40"/>
              </w:rPr>
              <w:t xml:space="preserve"> </w:t>
            </w:r>
            <w:r w:rsidRPr="008C196F">
              <w:t>exposure.</w:t>
            </w:r>
            <w:r w:rsidRPr="008C196F">
              <w:rPr>
                <w:spacing w:val="40"/>
              </w:rPr>
              <w:t xml:space="preserve"> </w:t>
            </w:r>
            <w:r w:rsidRPr="008C196F">
              <w:t>No particular protection is required.</w:t>
            </w:r>
          </w:p>
        </w:tc>
      </w:tr>
    </w:tbl>
    <w:p w:rsidRPr="008C196F" w:rsidR="005F7A6F" w:rsidRDefault="005F7A6F" w14:paraId="643D8EC4" w14:textId="77777777">
      <w:pPr>
        <w:pStyle w:val="BodyText"/>
        <w:ind w:left="0"/>
      </w:pPr>
    </w:p>
    <w:p w:rsidRPr="008C196F" w:rsidR="00DF1548" w:rsidP="008A00F7" w:rsidRDefault="008C328D" w14:paraId="643D8ED1" w14:textId="6CE47862">
      <w:pPr>
        <w:pStyle w:val="BodyText"/>
        <w:spacing w:line="276" w:lineRule="auto"/>
        <w:ind w:left="710" w:right="137"/>
        <w:jc w:val="both"/>
      </w:pPr>
      <w:r w:rsidRPr="008C196F">
        <w:t>When</w:t>
      </w:r>
      <w:r w:rsidRPr="008C196F">
        <w:rPr>
          <w:spacing w:val="-14"/>
        </w:rPr>
        <w:t xml:space="preserve"> </w:t>
      </w:r>
      <w:r w:rsidRPr="008C196F">
        <w:t>using</w:t>
      </w:r>
      <w:r w:rsidRPr="008C196F">
        <w:rPr>
          <w:spacing w:val="-11"/>
        </w:rPr>
        <w:t xml:space="preserve"> </w:t>
      </w:r>
      <w:r w:rsidRPr="008C196F">
        <w:t>protecting</w:t>
      </w:r>
      <w:r w:rsidRPr="008C196F">
        <w:rPr>
          <w:spacing w:val="-14"/>
        </w:rPr>
        <w:t xml:space="preserve"> </w:t>
      </w:r>
      <w:r w:rsidRPr="008C196F">
        <w:t>clothing</w:t>
      </w:r>
      <w:r w:rsidRPr="008C196F">
        <w:rPr>
          <w:spacing w:val="-12"/>
        </w:rPr>
        <w:t xml:space="preserve"> </w:t>
      </w:r>
      <w:r w:rsidRPr="008C196F">
        <w:t>or</w:t>
      </w:r>
      <w:r w:rsidRPr="008C196F">
        <w:rPr>
          <w:spacing w:val="-13"/>
        </w:rPr>
        <w:t xml:space="preserve"> </w:t>
      </w:r>
      <w:r w:rsidRPr="008C196F">
        <w:t>vests,</w:t>
      </w:r>
      <w:r w:rsidRPr="008C196F">
        <w:rPr>
          <w:spacing w:val="-14"/>
        </w:rPr>
        <w:t xml:space="preserve"> </w:t>
      </w:r>
      <w:r w:rsidRPr="008C196F">
        <w:t>make</w:t>
      </w:r>
      <w:r w:rsidRPr="008C196F">
        <w:rPr>
          <w:spacing w:val="-13"/>
        </w:rPr>
        <w:t xml:space="preserve"> </w:t>
      </w:r>
      <w:r w:rsidRPr="008C196F">
        <w:t>sure</w:t>
      </w:r>
      <w:r w:rsidRPr="008C196F">
        <w:rPr>
          <w:spacing w:val="-11"/>
        </w:rPr>
        <w:t xml:space="preserve"> </w:t>
      </w:r>
      <w:r w:rsidRPr="008C196F">
        <w:t>it</w:t>
      </w:r>
      <w:r w:rsidRPr="008C196F">
        <w:rPr>
          <w:spacing w:val="-11"/>
        </w:rPr>
        <w:t xml:space="preserve"> </w:t>
      </w:r>
      <w:r w:rsidRPr="008C196F">
        <w:t>is</w:t>
      </w:r>
      <w:r w:rsidRPr="008C196F">
        <w:rPr>
          <w:spacing w:val="-10"/>
        </w:rPr>
        <w:t xml:space="preserve"> </w:t>
      </w:r>
      <w:r w:rsidRPr="008C196F">
        <w:t>compatible</w:t>
      </w:r>
      <w:r w:rsidRPr="008C196F">
        <w:rPr>
          <w:spacing w:val="-11"/>
        </w:rPr>
        <w:t xml:space="preserve"> </w:t>
      </w:r>
      <w:r w:rsidRPr="008C196F">
        <w:t>with</w:t>
      </w:r>
      <w:r w:rsidRPr="008C196F">
        <w:rPr>
          <w:spacing w:val="-14"/>
        </w:rPr>
        <w:t xml:space="preserve"> </w:t>
      </w:r>
      <w:r w:rsidRPr="008C196F">
        <w:t>PPE.</w:t>
      </w:r>
      <w:r w:rsidRPr="008C196F">
        <w:rPr>
          <w:spacing w:val="-6"/>
        </w:rPr>
        <w:t xml:space="preserve"> </w:t>
      </w:r>
      <w:r w:rsidRPr="008C196F">
        <w:t>Also</w:t>
      </w:r>
      <w:r w:rsidRPr="008C196F">
        <w:rPr>
          <w:spacing w:val="-12"/>
        </w:rPr>
        <w:t xml:space="preserve"> </w:t>
      </w:r>
      <w:r w:rsidRPr="008C196F">
        <w:t>it</w:t>
      </w:r>
      <w:r w:rsidRPr="008C196F">
        <w:rPr>
          <w:spacing w:val="-11"/>
        </w:rPr>
        <w:t xml:space="preserve"> </w:t>
      </w:r>
      <w:r w:rsidRPr="008C196F">
        <w:t>is</w:t>
      </w:r>
      <w:r w:rsidRPr="008C196F">
        <w:rPr>
          <w:spacing w:val="-12"/>
        </w:rPr>
        <w:t xml:space="preserve"> </w:t>
      </w:r>
      <w:r w:rsidRPr="008C196F">
        <w:t>important</w:t>
      </w:r>
      <w:r w:rsidRPr="008C196F">
        <w:rPr>
          <w:spacing w:val="-11"/>
        </w:rPr>
        <w:t xml:space="preserve"> </w:t>
      </w:r>
      <w:r w:rsidRPr="008C196F">
        <w:t>to</w:t>
      </w:r>
      <w:r w:rsidRPr="008C196F">
        <w:rPr>
          <w:spacing w:val="-12"/>
        </w:rPr>
        <w:t xml:space="preserve"> </w:t>
      </w:r>
      <w:r w:rsidRPr="008C196F">
        <w:t>understand what</w:t>
      </w:r>
      <w:r w:rsidRPr="008C196F">
        <w:rPr>
          <w:spacing w:val="-14"/>
        </w:rPr>
        <w:t xml:space="preserve"> </w:t>
      </w:r>
      <w:r w:rsidRPr="008C196F">
        <w:t>type</w:t>
      </w:r>
      <w:r w:rsidRPr="008C196F">
        <w:rPr>
          <w:spacing w:val="-14"/>
        </w:rPr>
        <w:t xml:space="preserve"> </w:t>
      </w:r>
      <w:r w:rsidRPr="008C196F">
        <w:t>of</w:t>
      </w:r>
      <w:r w:rsidRPr="008C196F">
        <w:rPr>
          <w:spacing w:val="-14"/>
        </w:rPr>
        <w:t xml:space="preserve"> </w:t>
      </w:r>
      <w:r w:rsidRPr="008C196F">
        <w:t>work</w:t>
      </w:r>
      <w:r w:rsidRPr="008C196F">
        <w:rPr>
          <w:spacing w:val="-14"/>
        </w:rPr>
        <w:t xml:space="preserve"> </w:t>
      </w:r>
      <w:r w:rsidRPr="008C196F">
        <w:t>the</w:t>
      </w:r>
      <w:r w:rsidRPr="008C196F">
        <w:rPr>
          <w:spacing w:val="-14"/>
        </w:rPr>
        <w:t xml:space="preserve"> </w:t>
      </w:r>
      <w:r w:rsidRPr="008C196F">
        <w:t>person</w:t>
      </w:r>
      <w:r w:rsidRPr="008C196F">
        <w:rPr>
          <w:spacing w:val="-14"/>
        </w:rPr>
        <w:t xml:space="preserve"> </w:t>
      </w:r>
      <w:r w:rsidRPr="008C196F">
        <w:t>is</w:t>
      </w:r>
      <w:r w:rsidRPr="008C196F">
        <w:rPr>
          <w:spacing w:val="-14"/>
        </w:rPr>
        <w:t xml:space="preserve"> </w:t>
      </w:r>
      <w:r w:rsidRPr="008C196F">
        <w:t>doing</w:t>
      </w:r>
      <w:r w:rsidRPr="008C196F">
        <w:rPr>
          <w:spacing w:val="-14"/>
        </w:rPr>
        <w:t xml:space="preserve"> </w:t>
      </w:r>
      <w:r w:rsidRPr="008C196F">
        <w:t>to</w:t>
      </w:r>
      <w:r w:rsidRPr="008C196F">
        <w:rPr>
          <w:spacing w:val="-14"/>
        </w:rPr>
        <w:t xml:space="preserve"> </w:t>
      </w:r>
      <w:r w:rsidRPr="008C196F">
        <w:t>avoid</w:t>
      </w:r>
      <w:r w:rsidRPr="008C196F">
        <w:rPr>
          <w:spacing w:val="-13"/>
        </w:rPr>
        <w:t xml:space="preserve"> </w:t>
      </w:r>
      <w:r w:rsidRPr="008C196F">
        <w:t>this</w:t>
      </w:r>
      <w:r w:rsidRPr="008C196F">
        <w:rPr>
          <w:spacing w:val="-14"/>
        </w:rPr>
        <w:t xml:space="preserve"> </w:t>
      </w:r>
      <w:r w:rsidRPr="008C196F">
        <w:t>clothing</w:t>
      </w:r>
      <w:r w:rsidRPr="008C196F">
        <w:rPr>
          <w:spacing w:val="-14"/>
        </w:rPr>
        <w:t xml:space="preserve"> </w:t>
      </w:r>
      <w:r w:rsidRPr="008C196F">
        <w:t>to</w:t>
      </w:r>
      <w:r w:rsidRPr="008C196F">
        <w:rPr>
          <w:spacing w:val="-14"/>
        </w:rPr>
        <w:t xml:space="preserve"> </w:t>
      </w:r>
      <w:r w:rsidRPr="008C196F">
        <w:t>bring</w:t>
      </w:r>
      <w:r w:rsidRPr="008C196F">
        <w:rPr>
          <w:spacing w:val="-14"/>
        </w:rPr>
        <w:t xml:space="preserve"> </w:t>
      </w:r>
      <w:r w:rsidRPr="008C196F">
        <w:t>additional</w:t>
      </w:r>
      <w:r w:rsidRPr="008C196F">
        <w:rPr>
          <w:spacing w:val="-14"/>
        </w:rPr>
        <w:t xml:space="preserve"> </w:t>
      </w:r>
      <w:r w:rsidRPr="008C196F">
        <w:t>risks</w:t>
      </w:r>
      <w:r w:rsidRPr="008C196F">
        <w:rPr>
          <w:spacing w:val="-14"/>
        </w:rPr>
        <w:t xml:space="preserve"> </w:t>
      </w:r>
      <w:r w:rsidRPr="008C196F">
        <w:t>or</w:t>
      </w:r>
      <w:r w:rsidRPr="008C196F">
        <w:rPr>
          <w:spacing w:val="-14"/>
        </w:rPr>
        <w:t xml:space="preserve"> </w:t>
      </w:r>
      <w:r w:rsidRPr="008C196F">
        <w:t>undermine</w:t>
      </w:r>
      <w:r w:rsidRPr="008C196F">
        <w:rPr>
          <w:spacing w:val="-14"/>
        </w:rPr>
        <w:t xml:space="preserve"> </w:t>
      </w:r>
      <w:r w:rsidRPr="008C196F">
        <w:t>the</w:t>
      </w:r>
      <w:r w:rsidRPr="008C196F">
        <w:rPr>
          <w:spacing w:val="-13"/>
        </w:rPr>
        <w:t xml:space="preserve"> </w:t>
      </w:r>
      <w:r w:rsidRPr="008C196F">
        <w:t>protections of PPE.</w:t>
      </w:r>
      <w:r w:rsidRPr="008C196F" w:rsidR="00DF1548">
        <w:br w:type="page"/>
      </w:r>
    </w:p>
    <w:p w:rsidRPr="008C196F" w:rsidR="005F7A6F" w:rsidP="00925129" w:rsidRDefault="008C328D" w14:paraId="643D8ED2" w14:textId="643B9F25">
      <w:pPr>
        <w:pStyle w:val="Heading2"/>
        <w:numPr>
          <w:ilvl w:val="1"/>
          <w:numId w:val="79"/>
        </w:numPr>
        <w:ind w:left="1418"/>
      </w:pPr>
      <w:bookmarkStart w:name="_Toc230948694" w:id="130"/>
      <w:r w:rsidRPr="008C196F">
        <w:t>CHEMICALS - USE OF HAZARDOUS SUBSTANCES</w:t>
      </w:r>
      <w:bookmarkEnd w:id="130"/>
    </w:p>
    <w:p w:rsidRPr="008C196F" w:rsidR="005F7A6F" w:rsidRDefault="005F7A6F" w14:paraId="643D8ED3" w14:textId="77777777">
      <w:pPr>
        <w:pStyle w:val="BodyText"/>
        <w:ind w:left="0"/>
        <w:rPr>
          <w:b/>
        </w:rPr>
      </w:pPr>
    </w:p>
    <w:p w:rsidRPr="008C196F" w:rsidR="005F7A6F" w:rsidP="00925129" w:rsidRDefault="008C328D" w14:paraId="643D8ED5" w14:textId="77777777">
      <w:pPr>
        <w:pStyle w:val="ListParagraph"/>
        <w:numPr>
          <w:ilvl w:val="2"/>
          <w:numId w:val="79"/>
        </w:numPr>
        <w:tabs>
          <w:tab w:val="left" w:pos="1984"/>
          <w:tab w:val="left" w:pos="1986"/>
        </w:tabs>
        <w:spacing w:line="276" w:lineRule="auto"/>
        <w:ind w:right="144"/>
        <w:jc w:val="both"/>
      </w:pPr>
      <w:r w:rsidRPr="008C196F">
        <w:t>Exposure monitoring; suitable techniques will be implemented to assess the extent of employees’</w:t>
      </w:r>
      <w:r w:rsidRPr="008C196F">
        <w:rPr>
          <w:spacing w:val="-12"/>
        </w:rPr>
        <w:t xml:space="preserve"> </w:t>
      </w:r>
      <w:r w:rsidRPr="008C196F">
        <w:t>exposure</w:t>
      </w:r>
      <w:r w:rsidRPr="008C196F">
        <w:rPr>
          <w:spacing w:val="-11"/>
        </w:rPr>
        <w:t xml:space="preserve"> </w:t>
      </w:r>
      <w:r w:rsidRPr="008C196F">
        <w:t>to</w:t>
      </w:r>
      <w:r w:rsidRPr="008C196F">
        <w:rPr>
          <w:spacing w:val="-12"/>
        </w:rPr>
        <w:t xml:space="preserve"> </w:t>
      </w:r>
      <w:r w:rsidRPr="008C196F">
        <w:t>substances</w:t>
      </w:r>
      <w:r w:rsidRPr="008C196F">
        <w:rPr>
          <w:spacing w:val="-11"/>
        </w:rPr>
        <w:t xml:space="preserve"> </w:t>
      </w:r>
      <w:r w:rsidRPr="008C196F">
        <w:t>hazardous</w:t>
      </w:r>
      <w:r w:rsidRPr="008C196F">
        <w:rPr>
          <w:spacing w:val="-11"/>
        </w:rPr>
        <w:t xml:space="preserve"> </w:t>
      </w:r>
      <w:r w:rsidRPr="008C196F">
        <w:t>to</w:t>
      </w:r>
      <w:r w:rsidRPr="008C196F">
        <w:rPr>
          <w:spacing w:val="-11"/>
        </w:rPr>
        <w:t xml:space="preserve"> </w:t>
      </w:r>
      <w:r w:rsidRPr="008C196F">
        <w:t>health</w:t>
      </w:r>
      <w:r w:rsidRPr="008C196F">
        <w:rPr>
          <w:spacing w:val="-12"/>
        </w:rPr>
        <w:t xml:space="preserve"> </w:t>
      </w:r>
      <w:r w:rsidRPr="008C196F">
        <w:t>via</w:t>
      </w:r>
      <w:r w:rsidRPr="008C196F">
        <w:rPr>
          <w:spacing w:val="-10"/>
        </w:rPr>
        <w:t xml:space="preserve"> </w:t>
      </w:r>
      <w:r w:rsidRPr="008C196F">
        <w:t>all</w:t>
      </w:r>
      <w:r w:rsidRPr="008C196F">
        <w:rPr>
          <w:spacing w:val="-12"/>
        </w:rPr>
        <w:t xml:space="preserve"> </w:t>
      </w:r>
      <w:r w:rsidRPr="008C196F">
        <w:t>routes</w:t>
      </w:r>
      <w:r w:rsidRPr="008C196F">
        <w:rPr>
          <w:spacing w:val="-11"/>
        </w:rPr>
        <w:t xml:space="preserve"> </w:t>
      </w:r>
      <w:r w:rsidRPr="008C196F">
        <w:t>(inhalation,</w:t>
      </w:r>
      <w:r w:rsidRPr="008C196F">
        <w:rPr>
          <w:spacing w:val="-10"/>
        </w:rPr>
        <w:t xml:space="preserve"> </w:t>
      </w:r>
      <w:r w:rsidRPr="008C196F">
        <w:t>ingestion</w:t>
      </w:r>
      <w:r w:rsidRPr="008C196F">
        <w:rPr>
          <w:spacing w:val="-10"/>
        </w:rPr>
        <w:t xml:space="preserve"> </w:t>
      </w:r>
      <w:r w:rsidRPr="008C196F">
        <w:t>and</w:t>
      </w:r>
    </w:p>
    <w:p w:rsidRPr="008C196F" w:rsidR="005F7A6F" w:rsidRDefault="008C328D" w14:paraId="643D8ED6" w14:textId="77777777">
      <w:pPr>
        <w:pStyle w:val="BodyText"/>
        <w:spacing w:line="229" w:lineRule="exact"/>
      </w:pPr>
      <w:r w:rsidRPr="008C196F">
        <w:t>/</w:t>
      </w:r>
      <w:r w:rsidRPr="008C196F">
        <w:rPr>
          <w:spacing w:val="-3"/>
        </w:rPr>
        <w:t xml:space="preserve"> </w:t>
      </w:r>
      <w:r w:rsidRPr="008C196F">
        <w:t>or</w:t>
      </w:r>
      <w:r w:rsidRPr="008C196F">
        <w:rPr>
          <w:spacing w:val="-2"/>
        </w:rPr>
        <w:t xml:space="preserve"> skin).</w:t>
      </w:r>
    </w:p>
    <w:p w:rsidRPr="008C196F" w:rsidR="005F7A6F" w:rsidP="00925129" w:rsidRDefault="008C328D" w14:paraId="643D8ED7" w14:textId="77777777">
      <w:pPr>
        <w:pStyle w:val="ListParagraph"/>
        <w:numPr>
          <w:ilvl w:val="2"/>
          <w:numId w:val="79"/>
        </w:numPr>
        <w:tabs>
          <w:tab w:val="left" w:pos="2041"/>
        </w:tabs>
        <w:spacing w:before="154"/>
        <w:ind w:left="2041" w:hanging="775"/>
      </w:pPr>
      <w:r w:rsidRPr="008C196F">
        <w:t>Exposure</w:t>
      </w:r>
      <w:r w:rsidRPr="008C196F">
        <w:rPr>
          <w:spacing w:val="-8"/>
        </w:rPr>
        <w:t xml:space="preserve"> </w:t>
      </w:r>
      <w:r w:rsidRPr="008C196F">
        <w:t>monitoring</w:t>
      </w:r>
      <w:r w:rsidRPr="008C196F">
        <w:rPr>
          <w:spacing w:val="-8"/>
        </w:rPr>
        <w:t xml:space="preserve"> </w:t>
      </w:r>
      <w:r w:rsidRPr="008C196F">
        <w:t>is</w:t>
      </w:r>
      <w:r w:rsidRPr="008C196F">
        <w:rPr>
          <w:spacing w:val="-8"/>
        </w:rPr>
        <w:t xml:space="preserve"> </w:t>
      </w:r>
      <w:r w:rsidRPr="008C196F">
        <w:t>necessary</w:t>
      </w:r>
      <w:r w:rsidRPr="008C196F">
        <w:rPr>
          <w:spacing w:val="-8"/>
        </w:rPr>
        <w:t xml:space="preserve"> </w:t>
      </w:r>
      <w:r w:rsidRPr="008C196F">
        <w:rPr>
          <w:spacing w:val="-5"/>
        </w:rPr>
        <w:t>if:</w:t>
      </w:r>
    </w:p>
    <w:p w:rsidRPr="008C196F" w:rsidR="005F7A6F" w:rsidP="00925129" w:rsidRDefault="008C328D" w14:paraId="643D8ED8" w14:textId="77777777">
      <w:pPr>
        <w:pStyle w:val="ListParagraph"/>
        <w:numPr>
          <w:ilvl w:val="2"/>
          <w:numId w:val="79"/>
        </w:numPr>
        <w:tabs>
          <w:tab w:val="left" w:pos="1984"/>
          <w:tab w:val="left" w:pos="1986"/>
        </w:tabs>
        <w:spacing w:before="157" w:line="276" w:lineRule="auto"/>
        <w:ind w:right="143"/>
        <w:jc w:val="both"/>
      </w:pPr>
      <w:r w:rsidRPr="008C196F">
        <w:t>The</w:t>
      </w:r>
      <w:r w:rsidRPr="008C196F">
        <w:rPr>
          <w:spacing w:val="-9"/>
        </w:rPr>
        <w:t xml:space="preserve"> </w:t>
      </w:r>
      <w:r w:rsidRPr="008C196F">
        <w:t>risk</w:t>
      </w:r>
      <w:r w:rsidRPr="008C196F">
        <w:rPr>
          <w:spacing w:val="-5"/>
        </w:rPr>
        <w:t xml:space="preserve"> </w:t>
      </w:r>
      <w:r w:rsidRPr="008C196F">
        <w:t>assessment</w:t>
      </w:r>
      <w:r w:rsidRPr="008C196F">
        <w:rPr>
          <w:spacing w:val="-9"/>
        </w:rPr>
        <w:t xml:space="preserve"> </w:t>
      </w:r>
      <w:r w:rsidRPr="008C196F">
        <w:t>shows</w:t>
      </w:r>
      <w:r w:rsidRPr="008C196F">
        <w:rPr>
          <w:spacing w:val="-5"/>
        </w:rPr>
        <w:t xml:space="preserve"> </w:t>
      </w:r>
      <w:r w:rsidRPr="008C196F">
        <w:t>that</w:t>
      </w:r>
      <w:r w:rsidRPr="008C196F">
        <w:rPr>
          <w:spacing w:val="-9"/>
        </w:rPr>
        <w:t xml:space="preserve"> </w:t>
      </w:r>
      <w:r w:rsidRPr="008C196F">
        <w:t>an</w:t>
      </w:r>
      <w:r w:rsidRPr="008C196F">
        <w:rPr>
          <w:spacing w:val="-7"/>
        </w:rPr>
        <w:t xml:space="preserve"> </w:t>
      </w:r>
      <w:r w:rsidRPr="008C196F">
        <w:t>initial</w:t>
      </w:r>
      <w:r w:rsidRPr="008C196F">
        <w:rPr>
          <w:spacing w:val="-8"/>
        </w:rPr>
        <w:t xml:space="preserve"> </w:t>
      </w:r>
      <w:r w:rsidRPr="008C196F">
        <w:t>exploratory</w:t>
      </w:r>
      <w:r w:rsidRPr="008C196F">
        <w:rPr>
          <w:spacing w:val="-5"/>
        </w:rPr>
        <w:t xml:space="preserve"> </w:t>
      </w:r>
      <w:r w:rsidRPr="008C196F">
        <w:t>monitoring</w:t>
      </w:r>
      <w:r w:rsidRPr="008C196F">
        <w:rPr>
          <w:spacing w:val="-7"/>
        </w:rPr>
        <w:t xml:space="preserve"> </w:t>
      </w:r>
      <w:r w:rsidRPr="008C196F">
        <w:t>exercise</w:t>
      </w:r>
      <w:r w:rsidRPr="008C196F">
        <w:rPr>
          <w:spacing w:val="-7"/>
        </w:rPr>
        <w:t xml:space="preserve"> </w:t>
      </w:r>
      <w:r w:rsidRPr="008C196F">
        <w:t>is</w:t>
      </w:r>
      <w:r w:rsidRPr="008C196F">
        <w:rPr>
          <w:spacing w:val="-8"/>
        </w:rPr>
        <w:t xml:space="preserve"> </w:t>
      </w:r>
      <w:r w:rsidRPr="008C196F">
        <w:t>necessary</w:t>
      </w:r>
      <w:r w:rsidRPr="008C196F">
        <w:rPr>
          <w:spacing w:val="-7"/>
        </w:rPr>
        <w:t xml:space="preserve"> </w:t>
      </w:r>
      <w:r w:rsidRPr="008C196F">
        <w:t>to</w:t>
      </w:r>
      <w:r w:rsidRPr="008C196F">
        <w:rPr>
          <w:spacing w:val="-9"/>
        </w:rPr>
        <w:t xml:space="preserve"> </w:t>
      </w:r>
      <w:r w:rsidRPr="008C196F">
        <w:t>reach an informed and valid judgment about the risks;</w:t>
      </w:r>
    </w:p>
    <w:p w:rsidRPr="008C196F" w:rsidR="005F7A6F" w:rsidP="00925129" w:rsidRDefault="008C328D" w14:paraId="643D8ED9" w14:textId="77777777">
      <w:pPr>
        <w:pStyle w:val="ListParagraph"/>
        <w:numPr>
          <w:ilvl w:val="2"/>
          <w:numId w:val="79"/>
        </w:numPr>
        <w:tabs>
          <w:tab w:val="left" w:pos="1984"/>
          <w:tab w:val="left" w:pos="1986"/>
        </w:tabs>
        <w:spacing w:before="119" w:line="276" w:lineRule="auto"/>
        <w:ind w:right="143"/>
        <w:jc w:val="both"/>
      </w:pPr>
      <w:r w:rsidRPr="008C196F">
        <w:t xml:space="preserve">Failure or deterioration of the control measures could result in a serious health effect, either because of the toxicity of the substance or because of the extent of the potential exposure or </w:t>
      </w:r>
      <w:r w:rsidRPr="008C196F">
        <w:rPr>
          <w:spacing w:val="-2"/>
        </w:rPr>
        <w:t>both;</w:t>
      </w:r>
    </w:p>
    <w:p w:rsidRPr="008C196F" w:rsidR="005F7A6F" w:rsidP="00925129" w:rsidRDefault="008C328D" w14:paraId="643D8EDA" w14:textId="77777777">
      <w:pPr>
        <w:pStyle w:val="ListParagraph"/>
        <w:numPr>
          <w:ilvl w:val="2"/>
          <w:numId w:val="79"/>
        </w:numPr>
        <w:tabs>
          <w:tab w:val="left" w:pos="1984"/>
          <w:tab w:val="left" w:pos="1986"/>
        </w:tabs>
        <w:spacing w:before="121" w:line="276" w:lineRule="auto"/>
        <w:ind w:right="148"/>
        <w:jc w:val="both"/>
      </w:pPr>
      <w:r w:rsidRPr="008C196F">
        <w:t>Any change in the conditions affecting employees’ exposure means that adequate control of exposure is no longer being maintained;</w:t>
      </w:r>
    </w:p>
    <w:p w:rsidRPr="008C196F" w:rsidR="005F7A6F" w:rsidP="00925129" w:rsidRDefault="008C328D" w14:paraId="643D8EDB" w14:textId="77777777">
      <w:pPr>
        <w:pStyle w:val="ListParagraph"/>
        <w:numPr>
          <w:ilvl w:val="2"/>
          <w:numId w:val="79"/>
        </w:numPr>
        <w:tabs>
          <w:tab w:val="left" w:pos="1984"/>
          <w:tab w:val="left" w:pos="1986"/>
        </w:tabs>
        <w:spacing w:before="119" w:line="276" w:lineRule="auto"/>
        <w:ind w:right="141"/>
        <w:jc w:val="both"/>
      </w:pPr>
      <w:r w:rsidRPr="008C196F">
        <w:t>The risk assessment shows it is needed to monitor for the presence of any biological agents outside the primary physical containment.</w:t>
      </w:r>
    </w:p>
    <w:p w:rsidRPr="008C196F" w:rsidR="005F7A6F" w:rsidRDefault="005F7A6F" w14:paraId="643D8EDC" w14:textId="77777777">
      <w:pPr>
        <w:pStyle w:val="BodyText"/>
        <w:spacing w:before="129"/>
        <w:ind w:left="0"/>
      </w:pPr>
    </w:p>
    <w:p w:rsidRPr="008C196F" w:rsidR="005F7A6F" w:rsidP="00925129" w:rsidRDefault="008C328D" w14:paraId="643D8EDD" w14:textId="4FDF0E77">
      <w:pPr>
        <w:pStyle w:val="Heading2"/>
        <w:numPr>
          <w:ilvl w:val="1"/>
          <w:numId w:val="79"/>
        </w:numPr>
        <w:ind w:left="1418"/>
      </w:pPr>
      <w:bookmarkStart w:name="_Toc230948695" w:id="131"/>
      <w:r w:rsidRPr="008C196F">
        <w:t>DUST</w:t>
      </w:r>
      <w:bookmarkEnd w:id="131"/>
    </w:p>
    <w:p w:rsidRPr="008C196F" w:rsidR="005F7A6F" w:rsidP="00925129" w:rsidRDefault="008C328D" w14:paraId="643D8EDE" w14:textId="77777777">
      <w:pPr>
        <w:pStyle w:val="ListParagraph"/>
        <w:numPr>
          <w:ilvl w:val="2"/>
          <w:numId w:val="79"/>
        </w:numPr>
        <w:tabs>
          <w:tab w:val="left" w:pos="1984"/>
          <w:tab w:val="left" w:pos="1986"/>
        </w:tabs>
        <w:spacing w:before="157" w:line="276" w:lineRule="auto"/>
        <w:ind w:right="139"/>
        <w:jc w:val="both"/>
      </w:pPr>
      <w:r w:rsidRPr="008C196F">
        <w:t>Dust of any kind, when present in substantial quantities in the air, becomes a hazardous substance as defined in COSHH regulations. Assessments will therefore be carried out on all works that produce significant quantities of dust.</w:t>
      </w:r>
    </w:p>
    <w:p w:rsidRPr="008C196F" w:rsidR="005F7A6F" w:rsidP="00925129" w:rsidRDefault="008C328D" w14:paraId="643D8EDF" w14:textId="77777777">
      <w:pPr>
        <w:pStyle w:val="ListParagraph"/>
        <w:numPr>
          <w:ilvl w:val="2"/>
          <w:numId w:val="79"/>
        </w:numPr>
        <w:tabs>
          <w:tab w:val="left" w:pos="1984"/>
          <w:tab w:val="left" w:pos="1986"/>
        </w:tabs>
        <w:spacing w:before="118" w:line="276" w:lineRule="auto"/>
        <w:ind w:right="139"/>
        <w:jc w:val="both"/>
      </w:pPr>
      <w:r w:rsidRPr="008C196F">
        <w:t>Wherever possible methods of work will be employed that will minimize</w:t>
      </w:r>
      <w:r w:rsidRPr="008C196F">
        <w:rPr>
          <w:spacing w:val="-1"/>
        </w:rPr>
        <w:t xml:space="preserve"> </w:t>
      </w:r>
      <w:r w:rsidRPr="008C196F">
        <w:t>the production of dust. This may involve work methods that will not produce dust, the use of local extraction units or the wetting down of work areas to minimize the production of dust.</w:t>
      </w:r>
    </w:p>
    <w:p w:rsidRPr="008C196F" w:rsidR="005F7A6F" w:rsidP="00925129" w:rsidRDefault="008C328D" w14:paraId="643D8EE0" w14:textId="77777777">
      <w:pPr>
        <w:pStyle w:val="ListParagraph"/>
        <w:numPr>
          <w:ilvl w:val="2"/>
          <w:numId w:val="79"/>
        </w:numPr>
        <w:tabs>
          <w:tab w:val="left" w:pos="1984"/>
          <w:tab w:val="left" w:pos="1986"/>
        </w:tabs>
        <w:spacing w:before="122" w:line="276" w:lineRule="auto"/>
        <w:ind w:right="141"/>
        <w:jc w:val="both"/>
      </w:pPr>
      <w:r w:rsidRPr="008C196F">
        <w:t>Wetting</w:t>
      </w:r>
      <w:r w:rsidRPr="008C196F">
        <w:rPr>
          <w:spacing w:val="-3"/>
        </w:rPr>
        <w:t xml:space="preserve"> </w:t>
      </w:r>
      <w:r w:rsidRPr="008C196F">
        <w:t>down</w:t>
      </w:r>
      <w:r w:rsidRPr="008C196F">
        <w:rPr>
          <w:spacing w:val="-3"/>
        </w:rPr>
        <w:t xml:space="preserve"> </w:t>
      </w:r>
      <w:r w:rsidRPr="008C196F">
        <w:t>shall</w:t>
      </w:r>
      <w:r w:rsidRPr="008C196F">
        <w:rPr>
          <w:spacing w:val="-4"/>
        </w:rPr>
        <w:t xml:space="preserve"> </w:t>
      </w:r>
      <w:r w:rsidRPr="008C196F">
        <w:t>only</w:t>
      </w:r>
      <w:r w:rsidRPr="008C196F">
        <w:rPr>
          <w:spacing w:val="-2"/>
        </w:rPr>
        <w:t xml:space="preserve"> </w:t>
      </w:r>
      <w:r w:rsidRPr="008C196F">
        <w:t>be</w:t>
      </w:r>
      <w:r w:rsidRPr="008C196F">
        <w:rPr>
          <w:spacing w:val="-1"/>
        </w:rPr>
        <w:t xml:space="preserve"> </w:t>
      </w:r>
      <w:r w:rsidRPr="008C196F">
        <w:t>carried</w:t>
      </w:r>
      <w:r w:rsidRPr="008C196F">
        <w:rPr>
          <w:spacing w:val="-4"/>
        </w:rPr>
        <w:t xml:space="preserve"> </w:t>
      </w:r>
      <w:r w:rsidRPr="008C196F">
        <w:t>out</w:t>
      </w:r>
      <w:r w:rsidRPr="008C196F">
        <w:rPr>
          <w:spacing w:val="-3"/>
        </w:rPr>
        <w:t xml:space="preserve"> </w:t>
      </w:r>
      <w:r w:rsidRPr="008C196F">
        <w:t>where</w:t>
      </w:r>
      <w:r w:rsidRPr="008C196F">
        <w:rPr>
          <w:spacing w:val="-3"/>
        </w:rPr>
        <w:t xml:space="preserve"> </w:t>
      </w:r>
      <w:r w:rsidRPr="008C196F">
        <w:t>it</w:t>
      </w:r>
      <w:r w:rsidRPr="008C196F">
        <w:rPr>
          <w:spacing w:val="-1"/>
        </w:rPr>
        <w:t xml:space="preserve"> </w:t>
      </w:r>
      <w:r w:rsidRPr="008C196F">
        <w:t>is</w:t>
      </w:r>
      <w:r w:rsidRPr="008C196F">
        <w:rPr>
          <w:spacing w:val="-2"/>
        </w:rPr>
        <w:t xml:space="preserve"> </w:t>
      </w:r>
      <w:r w:rsidRPr="008C196F">
        <w:t>safe</w:t>
      </w:r>
      <w:r w:rsidRPr="008C196F">
        <w:rPr>
          <w:spacing w:val="-4"/>
        </w:rPr>
        <w:t xml:space="preserve"> </w:t>
      </w:r>
      <w:r w:rsidRPr="008C196F">
        <w:t>to</w:t>
      </w:r>
      <w:r w:rsidRPr="008C196F">
        <w:rPr>
          <w:spacing w:val="-3"/>
        </w:rPr>
        <w:t xml:space="preserve"> </w:t>
      </w:r>
      <w:r w:rsidRPr="008C196F">
        <w:t>do</w:t>
      </w:r>
      <w:r w:rsidRPr="008C196F">
        <w:rPr>
          <w:spacing w:val="-3"/>
        </w:rPr>
        <w:t xml:space="preserve"> </w:t>
      </w:r>
      <w:r w:rsidRPr="008C196F">
        <w:t>so</w:t>
      </w:r>
      <w:r w:rsidRPr="008C196F">
        <w:rPr>
          <w:spacing w:val="-3"/>
        </w:rPr>
        <w:t xml:space="preserve"> </w:t>
      </w:r>
      <w:r w:rsidRPr="008C196F">
        <w:t>and</w:t>
      </w:r>
      <w:r w:rsidRPr="008C196F">
        <w:rPr>
          <w:spacing w:val="-4"/>
        </w:rPr>
        <w:t xml:space="preserve"> </w:t>
      </w:r>
      <w:r w:rsidRPr="008C196F">
        <w:t>shall</w:t>
      </w:r>
      <w:r w:rsidRPr="008C196F">
        <w:rPr>
          <w:spacing w:val="-2"/>
        </w:rPr>
        <w:t xml:space="preserve"> </w:t>
      </w:r>
      <w:r w:rsidRPr="008C196F">
        <w:t>not</w:t>
      </w:r>
      <w:r w:rsidRPr="008C196F">
        <w:rPr>
          <w:spacing w:val="-1"/>
        </w:rPr>
        <w:t xml:space="preserve"> </w:t>
      </w:r>
      <w:r w:rsidRPr="008C196F">
        <w:t>be</w:t>
      </w:r>
      <w:r w:rsidRPr="008C196F">
        <w:rPr>
          <w:spacing w:val="-4"/>
        </w:rPr>
        <w:t xml:space="preserve"> </w:t>
      </w:r>
      <w:r w:rsidRPr="008C196F">
        <w:t>done</w:t>
      </w:r>
      <w:r w:rsidRPr="008C196F">
        <w:rPr>
          <w:spacing w:val="-4"/>
        </w:rPr>
        <w:t xml:space="preserve"> </w:t>
      </w:r>
      <w:r w:rsidRPr="008C196F">
        <w:t>if</w:t>
      </w:r>
      <w:r w:rsidRPr="008C196F">
        <w:rPr>
          <w:spacing w:val="-3"/>
        </w:rPr>
        <w:t xml:space="preserve"> </w:t>
      </w:r>
      <w:r w:rsidRPr="008C196F">
        <w:t>there</w:t>
      </w:r>
      <w:r w:rsidRPr="008C196F">
        <w:rPr>
          <w:spacing w:val="-1"/>
        </w:rPr>
        <w:t xml:space="preserve"> </w:t>
      </w:r>
      <w:r w:rsidRPr="008C196F">
        <w:t>is any</w:t>
      </w:r>
      <w:r w:rsidRPr="008C196F">
        <w:rPr>
          <w:spacing w:val="-4"/>
        </w:rPr>
        <w:t xml:space="preserve"> </w:t>
      </w:r>
      <w:r w:rsidRPr="008C196F">
        <w:t>risk</w:t>
      </w:r>
      <w:r w:rsidRPr="008C196F">
        <w:rPr>
          <w:spacing w:val="-4"/>
        </w:rPr>
        <w:t xml:space="preserve"> </w:t>
      </w:r>
      <w:r w:rsidRPr="008C196F">
        <w:t>of</w:t>
      </w:r>
      <w:r w:rsidRPr="008C196F">
        <w:rPr>
          <w:spacing w:val="-5"/>
        </w:rPr>
        <w:t xml:space="preserve"> </w:t>
      </w:r>
      <w:r w:rsidRPr="008C196F">
        <w:t>contact</w:t>
      </w:r>
      <w:r w:rsidRPr="008C196F">
        <w:rPr>
          <w:spacing w:val="-5"/>
        </w:rPr>
        <w:t xml:space="preserve"> </w:t>
      </w:r>
      <w:r w:rsidRPr="008C196F">
        <w:t>with</w:t>
      </w:r>
      <w:r w:rsidRPr="008C196F">
        <w:rPr>
          <w:spacing w:val="-3"/>
        </w:rPr>
        <w:t xml:space="preserve"> </w:t>
      </w:r>
      <w:r w:rsidRPr="008C196F">
        <w:t>live</w:t>
      </w:r>
      <w:r w:rsidRPr="008C196F">
        <w:rPr>
          <w:spacing w:val="-3"/>
        </w:rPr>
        <w:t xml:space="preserve"> </w:t>
      </w:r>
      <w:r w:rsidRPr="008C196F">
        <w:t>electricity.</w:t>
      </w:r>
      <w:r w:rsidRPr="008C196F">
        <w:rPr>
          <w:spacing w:val="-5"/>
        </w:rPr>
        <w:t xml:space="preserve"> </w:t>
      </w:r>
      <w:r w:rsidRPr="008C196F">
        <w:t>As</w:t>
      </w:r>
      <w:r w:rsidRPr="008C196F">
        <w:rPr>
          <w:spacing w:val="-2"/>
        </w:rPr>
        <w:t xml:space="preserve"> </w:t>
      </w:r>
      <w:r w:rsidRPr="008C196F">
        <w:t>an</w:t>
      </w:r>
      <w:r w:rsidRPr="008C196F">
        <w:rPr>
          <w:spacing w:val="-4"/>
        </w:rPr>
        <w:t xml:space="preserve"> </w:t>
      </w:r>
      <w:r w:rsidRPr="008C196F">
        <w:t>additional</w:t>
      </w:r>
      <w:r w:rsidRPr="008C196F">
        <w:rPr>
          <w:spacing w:val="-4"/>
        </w:rPr>
        <w:t xml:space="preserve"> </w:t>
      </w:r>
      <w:r w:rsidRPr="008C196F">
        <w:t>measure,</w:t>
      </w:r>
      <w:r w:rsidRPr="008C196F">
        <w:rPr>
          <w:spacing w:val="-2"/>
        </w:rPr>
        <w:t xml:space="preserve"> </w:t>
      </w:r>
      <w:r w:rsidRPr="008C196F">
        <w:t>any operatives</w:t>
      </w:r>
      <w:r w:rsidRPr="008C196F">
        <w:rPr>
          <w:spacing w:val="-4"/>
        </w:rPr>
        <w:t xml:space="preserve"> </w:t>
      </w:r>
      <w:r w:rsidRPr="008C196F">
        <w:t>working</w:t>
      </w:r>
      <w:r w:rsidRPr="008C196F">
        <w:rPr>
          <w:spacing w:val="-6"/>
        </w:rPr>
        <w:t xml:space="preserve"> </w:t>
      </w:r>
      <w:r w:rsidRPr="008C196F">
        <w:t>within dusty areas shall be issued with Personal Protective Equipment determined by the risk assessment for the process.</w:t>
      </w:r>
    </w:p>
    <w:p w:rsidRPr="008C196F" w:rsidR="005F7A6F" w:rsidP="00925129" w:rsidRDefault="008C328D" w14:paraId="643D8EE1" w14:textId="77777777">
      <w:pPr>
        <w:pStyle w:val="ListParagraph"/>
        <w:numPr>
          <w:ilvl w:val="2"/>
          <w:numId w:val="79"/>
        </w:numPr>
        <w:tabs>
          <w:tab w:val="left" w:pos="1984"/>
          <w:tab w:val="left" w:pos="1986"/>
        </w:tabs>
        <w:spacing w:before="120" w:line="276" w:lineRule="auto"/>
        <w:ind w:right="147"/>
        <w:jc w:val="both"/>
      </w:pPr>
      <w:r w:rsidRPr="008C196F">
        <w:t>Dust extraction units will be attached on all chasing machines or abrasive wheels used for operations that will produce dust.</w:t>
      </w:r>
    </w:p>
    <w:p w:rsidRPr="00B41D6A" w:rsidR="006A0293" w:rsidP="00925129" w:rsidRDefault="000D46FF" w14:paraId="57D9876E" w14:textId="65006D10">
      <w:pPr>
        <w:pStyle w:val="ListParagraph"/>
        <w:numPr>
          <w:ilvl w:val="2"/>
          <w:numId w:val="79"/>
        </w:numPr>
        <w:tabs>
          <w:tab w:val="left" w:pos="1984"/>
          <w:tab w:val="left" w:pos="1986"/>
        </w:tabs>
        <w:spacing w:before="120" w:line="276" w:lineRule="auto"/>
        <w:ind w:right="147"/>
        <w:jc w:val="both"/>
      </w:pPr>
      <w:r w:rsidRPr="00B41D6A">
        <w:t xml:space="preserve">Work exposure limits set out </w:t>
      </w:r>
      <w:r w:rsidRPr="00B41D6A" w:rsidR="0069066D">
        <w:t xml:space="preserve">in EH40 must be considered </w:t>
      </w:r>
      <w:r w:rsidRPr="00B41D6A" w:rsidR="000D7F19">
        <w:t xml:space="preserve">with any activity generating dust and appropriate controls identified to ensure that limits are not </w:t>
      </w:r>
      <w:r w:rsidRPr="00B41D6A" w:rsidR="00B744FD">
        <w:t>exceeded.</w:t>
      </w:r>
    </w:p>
    <w:p w:rsidRPr="008C196F" w:rsidR="005F7A6F" w:rsidRDefault="005F7A6F" w14:paraId="643D8EE2" w14:textId="77777777">
      <w:pPr>
        <w:pStyle w:val="BodyText"/>
        <w:spacing w:before="129"/>
        <w:ind w:left="0"/>
      </w:pPr>
    </w:p>
    <w:p w:rsidRPr="008C196F" w:rsidR="005F7A6F" w:rsidP="00925129" w:rsidRDefault="008C328D" w14:paraId="643D8EE3" w14:textId="475E6A12">
      <w:pPr>
        <w:pStyle w:val="Heading2"/>
        <w:numPr>
          <w:ilvl w:val="1"/>
          <w:numId w:val="79"/>
        </w:numPr>
        <w:ind w:left="1418"/>
      </w:pPr>
      <w:bookmarkStart w:name="_Toc230948696" w:id="132"/>
      <w:r w:rsidRPr="008C196F">
        <w:t>FUMES</w:t>
      </w:r>
      <w:bookmarkEnd w:id="132"/>
    </w:p>
    <w:p w:rsidRPr="008C196F" w:rsidR="005F7A6F" w:rsidP="00925129" w:rsidRDefault="008C328D" w14:paraId="643D8EE4" w14:textId="77777777">
      <w:pPr>
        <w:pStyle w:val="ListParagraph"/>
        <w:numPr>
          <w:ilvl w:val="2"/>
          <w:numId w:val="79"/>
        </w:numPr>
        <w:tabs>
          <w:tab w:val="left" w:pos="1984"/>
          <w:tab w:val="left" w:pos="1986"/>
        </w:tabs>
        <w:spacing w:before="154" w:line="276" w:lineRule="auto"/>
        <w:ind w:right="147"/>
        <w:jc w:val="both"/>
      </w:pPr>
      <w:r w:rsidRPr="008C196F">
        <w:t>All processes generating fumes shall be fully assessed before any work is carried out. All assessments will be recorded, communicated to those involved, resourced and enforced.</w:t>
      </w:r>
    </w:p>
    <w:p w:rsidRPr="008C196F" w:rsidR="005F7A6F" w:rsidP="00925129" w:rsidRDefault="008C328D" w14:paraId="643D8EE5" w14:textId="5D8A16DC">
      <w:pPr>
        <w:pStyle w:val="ListParagraph"/>
        <w:numPr>
          <w:ilvl w:val="2"/>
          <w:numId w:val="79"/>
        </w:numPr>
        <w:tabs>
          <w:tab w:val="left" w:pos="1984"/>
          <w:tab w:val="left" w:pos="1986"/>
        </w:tabs>
        <w:spacing w:before="122" w:line="276" w:lineRule="auto"/>
        <w:ind w:right="140"/>
        <w:jc w:val="both"/>
      </w:pPr>
      <w:r w:rsidRPr="008C196F">
        <w:t xml:space="preserve">Wherever possible, work will be carried out using either an alternative method that does not produce </w:t>
      </w:r>
      <w:r w:rsidRPr="008C196F" w:rsidR="0023707A">
        <w:t>fumes,</w:t>
      </w:r>
      <w:r w:rsidRPr="008C196F">
        <w:t xml:space="preserve"> or the work will be carried out off site under controlled conditions.</w:t>
      </w:r>
    </w:p>
    <w:p w:rsidRPr="008C196F" w:rsidR="005F7A6F" w:rsidP="00925129" w:rsidRDefault="008C328D" w14:paraId="643D8EE6" w14:textId="77777777">
      <w:pPr>
        <w:pStyle w:val="ListParagraph"/>
        <w:numPr>
          <w:ilvl w:val="2"/>
          <w:numId w:val="79"/>
        </w:numPr>
        <w:tabs>
          <w:tab w:val="left" w:pos="1984"/>
          <w:tab w:val="left" w:pos="1986"/>
        </w:tabs>
        <w:spacing w:before="119" w:line="276" w:lineRule="auto"/>
        <w:ind w:right="147"/>
        <w:jc w:val="both"/>
      </w:pPr>
      <w:r w:rsidRPr="008C196F">
        <w:t xml:space="preserve">If no alternative methods of work are practicable, work shall be carried out using local fume </w:t>
      </w:r>
      <w:r w:rsidRPr="008C196F">
        <w:rPr>
          <w:spacing w:val="-2"/>
        </w:rPr>
        <w:t>extraction.</w:t>
      </w:r>
    </w:p>
    <w:p w:rsidRPr="008C196F" w:rsidR="005F7A6F" w:rsidP="00925129" w:rsidRDefault="008C328D" w14:paraId="643D8EE7" w14:textId="77777777">
      <w:pPr>
        <w:pStyle w:val="ListParagraph"/>
        <w:numPr>
          <w:ilvl w:val="2"/>
          <w:numId w:val="79"/>
        </w:numPr>
        <w:tabs>
          <w:tab w:val="left" w:pos="1984"/>
          <w:tab w:val="left" w:pos="1986"/>
        </w:tabs>
        <w:spacing w:before="120" w:line="276" w:lineRule="auto"/>
        <w:ind w:right="143"/>
        <w:jc w:val="both"/>
      </w:pPr>
      <w:r w:rsidRPr="008C196F">
        <w:t>As a last resort, and only when fumes are of low toxicity and when work will be carried out in well-ventilated areas, personal protective equipment may be used to protect an operative. The choice</w:t>
      </w:r>
      <w:r w:rsidRPr="008C196F">
        <w:rPr>
          <w:spacing w:val="-12"/>
        </w:rPr>
        <w:t xml:space="preserve"> </w:t>
      </w:r>
      <w:r w:rsidRPr="008C196F">
        <w:t>of</w:t>
      </w:r>
      <w:r w:rsidRPr="008C196F">
        <w:rPr>
          <w:spacing w:val="-13"/>
        </w:rPr>
        <w:t xml:space="preserve"> </w:t>
      </w:r>
      <w:r w:rsidRPr="008C196F">
        <w:t>personal</w:t>
      </w:r>
      <w:r w:rsidRPr="008C196F">
        <w:rPr>
          <w:spacing w:val="-13"/>
        </w:rPr>
        <w:t xml:space="preserve"> </w:t>
      </w:r>
      <w:r w:rsidRPr="008C196F">
        <w:t>protective</w:t>
      </w:r>
      <w:r w:rsidRPr="008C196F">
        <w:rPr>
          <w:spacing w:val="-12"/>
        </w:rPr>
        <w:t xml:space="preserve"> </w:t>
      </w:r>
      <w:r w:rsidRPr="008C196F">
        <w:t>equipment</w:t>
      </w:r>
      <w:r w:rsidRPr="008C196F">
        <w:rPr>
          <w:spacing w:val="-12"/>
        </w:rPr>
        <w:t xml:space="preserve"> </w:t>
      </w:r>
      <w:r w:rsidRPr="008C196F">
        <w:t>used</w:t>
      </w:r>
      <w:r w:rsidRPr="008C196F">
        <w:rPr>
          <w:spacing w:val="-12"/>
        </w:rPr>
        <w:t xml:space="preserve"> </w:t>
      </w:r>
      <w:r w:rsidRPr="008C196F">
        <w:t>will</w:t>
      </w:r>
      <w:r w:rsidRPr="008C196F">
        <w:rPr>
          <w:spacing w:val="-13"/>
        </w:rPr>
        <w:t xml:space="preserve"> </w:t>
      </w:r>
      <w:r w:rsidRPr="008C196F">
        <w:t>be</w:t>
      </w:r>
      <w:r w:rsidRPr="008C196F">
        <w:rPr>
          <w:spacing w:val="-13"/>
        </w:rPr>
        <w:t xml:space="preserve"> </w:t>
      </w:r>
      <w:r w:rsidRPr="008C196F">
        <w:t>determined</w:t>
      </w:r>
      <w:r w:rsidRPr="008C196F">
        <w:rPr>
          <w:spacing w:val="-12"/>
        </w:rPr>
        <w:t xml:space="preserve"> </w:t>
      </w:r>
      <w:r w:rsidRPr="008C196F">
        <w:t>by</w:t>
      </w:r>
      <w:r w:rsidRPr="008C196F">
        <w:rPr>
          <w:spacing w:val="-11"/>
        </w:rPr>
        <w:t xml:space="preserve"> </w:t>
      </w:r>
      <w:r w:rsidRPr="008C196F">
        <w:t>the</w:t>
      </w:r>
      <w:r w:rsidRPr="008C196F">
        <w:rPr>
          <w:spacing w:val="-10"/>
        </w:rPr>
        <w:t xml:space="preserve"> </w:t>
      </w:r>
      <w:r w:rsidRPr="008C196F">
        <w:t>assessment</w:t>
      </w:r>
      <w:r w:rsidRPr="008C196F">
        <w:rPr>
          <w:spacing w:val="-12"/>
        </w:rPr>
        <w:t xml:space="preserve"> </w:t>
      </w:r>
      <w:r w:rsidRPr="008C196F">
        <w:t>carried</w:t>
      </w:r>
      <w:r w:rsidRPr="008C196F">
        <w:rPr>
          <w:spacing w:val="-13"/>
        </w:rPr>
        <w:t xml:space="preserve"> </w:t>
      </w:r>
      <w:r w:rsidRPr="008C196F">
        <w:t>out.</w:t>
      </w:r>
    </w:p>
    <w:p w:rsidRPr="008C196F" w:rsidR="00DF1548" w:rsidRDefault="00DF1548" w14:paraId="643D8EE8" w14:textId="310BBFBA">
      <w:pPr>
        <w:rPr>
          <w:sz w:val="20"/>
        </w:rPr>
      </w:pPr>
    </w:p>
    <w:p w:rsidRPr="008C196F" w:rsidR="005F7A6F" w:rsidP="00925129" w:rsidRDefault="008C328D" w14:paraId="643D8EE9" w14:textId="2A2A752D">
      <w:pPr>
        <w:pStyle w:val="Heading1"/>
        <w:numPr>
          <w:ilvl w:val="0"/>
          <w:numId w:val="79"/>
        </w:numPr>
        <w:ind w:left="709"/>
      </w:pPr>
      <w:bookmarkStart w:name="_Toc230948697" w:id="133"/>
      <w:r w:rsidRPr="008C196F">
        <w:t>BIBLIOGRAPHY</w:t>
      </w:r>
      <w:bookmarkEnd w:id="133"/>
    </w:p>
    <w:p w:rsidRPr="008C196F" w:rsidR="005F7A6F" w:rsidP="008A00F7" w:rsidRDefault="008C328D" w14:paraId="643D8EEA" w14:textId="77777777">
      <w:pPr>
        <w:pStyle w:val="BodyText"/>
        <w:spacing w:before="157" w:line="276" w:lineRule="auto"/>
        <w:ind w:left="0"/>
      </w:pPr>
      <w:r w:rsidRPr="008C196F">
        <w:t>The</w:t>
      </w:r>
      <w:r w:rsidRPr="008C196F">
        <w:rPr>
          <w:spacing w:val="-7"/>
        </w:rPr>
        <w:t xml:space="preserve"> </w:t>
      </w:r>
      <w:r w:rsidRPr="008C196F">
        <w:t>following</w:t>
      </w:r>
      <w:r w:rsidRPr="008C196F">
        <w:rPr>
          <w:spacing w:val="-7"/>
        </w:rPr>
        <w:t xml:space="preserve"> </w:t>
      </w:r>
      <w:r w:rsidRPr="008C196F">
        <w:t>is</w:t>
      </w:r>
      <w:r w:rsidRPr="008C196F">
        <w:rPr>
          <w:spacing w:val="-5"/>
        </w:rPr>
        <w:t xml:space="preserve"> </w:t>
      </w:r>
      <w:r w:rsidRPr="008C196F">
        <w:t>a</w:t>
      </w:r>
      <w:r w:rsidRPr="008C196F">
        <w:rPr>
          <w:spacing w:val="-7"/>
        </w:rPr>
        <w:t xml:space="preserve"> </w:t>
      </w:r>
      <w:r w:rsidRPr="008C196F">
        <w:t>list</w:t>
      </w:r>
      <w:r w:rsidRPr="008C196F">
        <w:rPr>
          <w:spacing w:val="-6"/>
        </w:rPr>
        <w:t xml:space="preserve"> </w:t>
      </w:r>
      <w:r w:rsidRPr="008C196F">
        <w:t>of</w:t>
      </w:r>
      <w:r w:rsidRPr="008C196F">
        <w:rPr>
          <w:spacing w:val="-7"/>
        </w:rPr>
        <w:t xml:space="preserve"> </w:t>
      </w:r>
      <w:r w:rsidRPr="008C196F">
        <w:t>external</w:t>
      </w:r>
      <w:r w:rsidRPr="008C196F">
        <w:rPr>
          <w:spacing w:val="-7"/>
        </w:rPr>
        <w:t xml:space="preserve"> </w:t>
      </w:r>
      <w:r w:rsidRPr="008C196F">
        <w:t>regulation,</w:t>
      </w:r>
      <w:r w:rsidRPr="008C196F">
        <w:rPr>
          <w:spacing w:val="-6"/>
        </w:rPr>
        <w:t xml:space="preserve"> </w:t>
      </w:r>
      <w:r w:rsidRPr="008C196F">
        <w:t>standards</w:t>
      </w:r>
      <w:r w:rsidRPr="008C196F">
        <w:rPr>
          <w:spacing w:val="-5"/>
        </w:rPr>
        <w:t xml:space="preserve"> </w:t>
      </w:r>
      <w:r w:rsidRPr="008C196F">
        <w:t>and</w:t>
      </w:r>
      <w:r w:rsidRPr="008C196F">
        <w:rPr>
          <w:spacing w:val="-7"/>
        </w:rPr>
        <w:t xml:space="preserve"> </w:t>
      </w:r>
      <w:r w:rsidRPr="008C196F">
        <w:t>norms</w:t>
      </w:r>
      <w:r w:rsidRPr="008C196F">
        <w:rPr>
          <w:spacing w:val="-5"/>
        </w:rPr>
        <w:t xml:space="preserve"> </w:t>
      </w:r>
      <w:r w:rsidRPr="008C196F">
        <w:t>that</w:t>
      </w:r>
      <w:r w:rsidRPr="008C196F">
        <w:rPr>
          <w:spacing w:val="-4"/>
        </w:rPr>
        <w:t xml:space="preserve"> </w:t>
      </w:r>
      <w:r w:rsidRPr="008C196F">
        <w:t>are</w:t>
      </w:r>
      <w:r w:rsidRPr="008C196F">
        <w:rPr>
          <w:spacing w:val="-7"/>
        </w:rPr>
        <w:t xml:space="preserve"> </w:t>
      </w:r>
      <w:r w:rsidRPr="008C196F">
        <w:t>referenced</w:t>
      </w:r>
      <w:r w:rsidRPr="008C196F">
        <w:rPr>
          <w:spacing w:val="-7"/>
        </w:rPr>
        <w:t xml:space="preserve"> </w:t>
      </w:r>
      <w:r w:rsidRPr="008C196F">
        <w:t>to</w:t>
      </w:r>
      <w:r w:rsidRPr="008C196F">
        <w:rPr>
          <w:spacing w:val="-7"/>
        </w:rPr>
        <w:t xml:space="preserve"> </w:t>
      </w:r>
      <w:r w:rsidRPr="008C196F">
        <w:t>in</w:t>
      </w:r>
      <w:r w:rsidRPr="008C196F">
        <w:rPr>
          <w:spacing w:val="-7"/>
        </w:rPr>
        <w:t xml:space="preserve"> </w:t>
      </w:r>
      <w:r w:rsidRPr="008C196F">
        <w:t>this</w:t>
      </w:r>
      <w:r w:rsidRPr="008C196F">
        <w:rPr>
          <w:spacing w:val="-5"/>
        </w:rPr>
        <w:t xml:space="preserve"> </w:t>
      </w:r>
      <w:r w:rsidRPr="008C196F">
        <w:t>Directive.</w:t>
      </w:r>
      <w:r w:rsidRPr="008C196F">
        <w:rPr>
          <w:spacing w:val="-6"/>
        </w:rPr>
        <w:t xml:space="preserve"> </w:t>
      </w:r>
      <w:r w:rsidRPr="008C196F">
        <w:t>They do not constitute an overarching framework that this Directive complies with:</w:t>
      </w:r>
    </w:p>
    <w:p w:rsidRPr="008C196F" w:rsidR="005F7A6F" w:rsidP="008A00F7" w:rsidRDefault="008C328D" w14:paraId="643D8EEB" w14:textId="77777777">
      <w:pPr>
        <w:pStyle w:val="BodyText"/>
        <w:spacing w:before="119" w:line="276" w:lineRule="auto"/>
        <w:ind w:left="0"/>
      </w:pPr>
      <w:r w:rsidRPr="008C196F">
        <w:t>“Radiation Protection and Safety of Radiation Sources: International Basic Safety Standards General Safety Requirements”, GSR Part 3, published by the International Atomic Energy Agency.</w:t>
      </w:r>
    </w:p>
    <w:p w:rsidRPr="008C196F" w:rsidR="005F7A6F" w:rsidP="008A00F7" w:rsidRDefault="008C328D" w14:paraId="643D8EEC" w14:textId="77777777">
      <w:pPr>
        <w:pStyle w:val="BodyText"/>
        <w:spacing w:before="119"/>
        <w:ind w:left="0"/>
      </w:pPr>
      <w:r w:rsidRPr="008C196F">
        <w:t>“Security</w:t>
      </w:r>
      <w:r w:rsidRPr="008C196F">
        <w:rPr>
          <w:spacing w:val="-9"/>
        </w:rPr>
        <w:t xml:space="preserve"> </w:t>
      </w:r>
      <w:r w:rsidRPr="008C196F">
        <w:t>of</w:t>
      </w:r>
      <w:r w:rsidRPr="008C196F">
        <w:rPr>
          <w:spacing w:val="-8"/>
        </w:rPr>
        <w:t xml:space="preserve"> </w:t>
      </w:r>
      <w:r w:rsidRPr="008C196F">
        <w:t>Radioactive</w:t>
      </w:r>
      <w:r w:rsidRPr="008C196F">
        <w:rPr>
          <w:spacing w:val="-7"/>
        </w:rPr>
        <w:t xml:space="preserve"> </w:t>
      </w:r>
      <w:r w:rsidRPr="008C196F">
        <w:t>Sources”,</w:t>
      </w:r>
      <w:r w:rsidRPr="008C196F">
        <w:rPr>
          <w:spacing w:val="-10"/>
        </w:rPr>
        <w:t xml:space="preserve"> </w:t>
      </w:r>
      <w:r w:rsidRPr="008C196F">
        <w:t>STI/PUB/1387,</w:t>
      </w:r>
      <w:r w:rsidRPr="008C196F">
        <w:rPr>
          <w:spacing w:val="-9"/>
        </w:rPr>
        <w:t xml:space="preserve"> </w:t>
      </w:r>
      <w:r w:rsidRPr="008C196F">
        <w:t>published</w:t>
      </w:r>
      <w:r w:rsidRPr="008C196F">
        <w:rPr>
          <w:spacing w:val="-8"/>
        </w:rPr>
        <w:t xml:space="preserve"> </w:t>
      </w:r>
      <w:r w:rsidRPr="008C196F">
        <w:t>by</w:t>
      </w:r>
      <w:r w:rsidRPr="008C196F">
        <w:rPr>
          <w:spacing w:val="-8"/>
        </w:rPr>
        <w:t xml:space="preserve"> </w:t>
      </w:r>
      <w:r w:rsidRPr="008C196F">
        <w:t>the</w:t>
      </w:r>
      <w:r w:rsidRPr="008C196F">
        <w:rPr>
          <w:spacing w:val="-8"/>
        </w:rPr>
        <w:t xml:space="preserve"> </w:t>
      </w:r>
      <w:r w:rsidRPr="008C196F">
        <w:t>International</w:t>
      </w:r>
      <w:r w:rsidRPr="008C196F">
        <w:rPr>
          <w:spacing w:val="-9"/>
        </w:rPr>
        <w:t xml:space="preserve"> </w:t>
      </w:r>
      <w:r w:rsidRPr="008C196F">
        <w:t>Atomic</w:t>
      </w:r>
      <w:r w:rsidRPr="008C196F">
        <w:rPr>
          <w:spacing w:val="-7"/>
        </w:rPr>
        <w:t xml:space="preserve"> </w:t>
      </w:r>
      <w:r w:rsidRPr="008C196F">
        <w:t>Energy</w:t>
      </w:r>
      <w:r w:rsidRPr="008C196F">
        <w:rPr>
          <w:spacing w:val="-7"/>
        </w:rPr>
        <w:t xml:space="preserve"> </w:t>
      </w:r>
      <w:r w:rsidRPr="008C196F">
        <w:rPr>
          <w:spacing w:val="-2"/>
        </w:rPr>
        <w:t>Agency.</w:t>
      </w:r>
    </w:p>
    <w:p w:rsidRPr="008C196F" w:rsidR="005F7A6F" w:rsidP="008A00F7" w:rsidRDefault="008C328D" w14:paraId="643D8EED" w14:textId="77777777">
      <w:pPr>
        <w:pStyle w:val="BodyText"/>
        <w:spacing w:before="157"/>
        <w:ind w:left="0"/>
      </w:pPr>
      <w:r w:rsidRPr="008C196F">
        <w:rPr>
          <w:spacing w:val="-2"/>
        </w:rPr>
        <w:t>“Global</w:t>
      </w:r>
      <w:r w:rsidRPr="008C196F">
        <w:rPr>
          <w:spacing w:val="-10"/>
        </w:rPr>
        <w:t xml:space="preserve"> </w:t>
      </w:r>
      <w:r w:rsidRPr="008C196F">
        <w:rPr>
          <w:spacing w:val="-2"/>
        </w:rPr>
        <w:t>Solar</w:t>
      </w:r>
      <w:r w:rsidRPr="008C196F">
        <w:rPr>
          <w:spacing w:val="-7"/>
        </w:rPr>
        <w:t xml:space="preserve"> </w:t>
      </w:r>
      <w:r w:rsidRPr="008C196F">
        <w:rPr>
          <w:spacing w:val="-2"/>
        </w:rPr>
        <w:t>UV</w:t>
      </w:r>
      <w:r w:rsidRPr="008C196F">
        <w:rPr>
          <w:spacing w:val="-4"/>
        </w:rPr>
        <w:t xml:space="preserve"> </w:t>
      </w:r>
      <w:r w:rsidRPr="008C196F">
        <w:rPr>
          <w:spacing w:val="-2"/>
        </w:rPr>
        <w:t>Index,</w:t>
      </w:r>
      <w:r w:rsidRPr="008C196F">
        <w:rPr>
          <w:spacing w:val="-9"/>
        </w:rPr>
        <w:t xml:space="preserve"> </w:t>
      </w:r>
      <w:r w:rsidRPr="008C196F">
        <w:rPr>
          <w:spacing w:val="-2"/>
        </w:rPr>
        <w:t>A</w:t>
      </w:r>
      <w:r w:rsidRPr="008C196F">
        <w:rPr>
          <w:spacing w:val="-5"/>
        </w:rPr>
        <w:t xml:space="preserve"> </w:t>
      </w:r>
      <w:r w:rsidRPr="008C196F">
        <w:rPr>
          <w:spacing w:val="-2"/>
        </w:rPr>
        <w:t>Practical</w:t>
      </w:r>
      <w:r w:rsidRPr="008C196F">
        <w:rPr>
          <w:spacing w:val="-10"/>
        </w:rPr>
        <w:t xml:space="preserve"> </w:t>
      </w:r>
      <w:r w:rsidRPr="008C196F">
        <w:rPr>
          <w:spacing w:val="-2"/>
        </w:rPr>
        <w:t>Guide”,</w:t>
      </w:r>
      <w:r w:rsidRPr="008C196F">
        <w:rPr>
          <w:spacing w:val="-7"/>
        </w:rPr>
        <w:t xml:space="preserve"> </w:t>
      </w:r>
      <w:r w:rsidRPr="008C196F">
        <w:rPr>
          <w:spacing w:val="-2"/>
        </w:rPr>
        <w:t>WHO/SDE/OEH/02.2,</w:t>
      </w:r>
      <w:r w:rsidRPr="008C196F">
        <w:rPr>
          <w:spacing w:val="-6"/>
        </w:rPr>
        <w:t xml:space="preserve"> </w:t>
      </w:r>
      <w:r w:rsidRPr="008C196F">
        <w:rPr>
          <w:spacing w:val="-2"/>
        </w:rPr>
        <w:t>published</w:t>
      </w:r>
      <w:r w:rsidRPr="008C196F">
        <w:rPr>
          <w:spacing w:val="-5"/>
        </w:rPr>
        <w:t xml:space="preserve"> </w:t>
      </w:r>
      <w:r w:rsidRPr="008C196F">
        <w:rPr>
          <w:spacing w:val="-2"/>
        </w:rPr>
        <w:t>by</w:t>
      </w:r>
      <w:r w:rsidRPr="008C196F">
        <w:rPr>
          <w:spacing w:val="-7"/>
        </w:rPr>
        <w:t xml:space="preserve"> </w:t>
      </w:r>
      <w:r w:rsidRPr="008C196F">
        <w:rPr>
          <w:spacing w:val="-2"/>
        </w:rPr>
        <w:t>the</w:t>
      </w:r>
      <w:r w:rsidRPr="008C196F">
        <w:rPr>
          <w:spacing w:val="-4"/>
        </w:rPr>
        <w:t xml:space="preserve"> </w:t>
      </w:r>
      <w:r w:rsidRPr="008C196F">
        <w:rPr>
          <w:spacing w:val="-2"/>
        </w:rPr>
        <w:t>World</w:t>
      </w:r>
      <w:r w:rsidRPr="008C196F">
        <w:rPr>
          <w:spacing w:val="-8"/>
        </w:rPr>
        <w:t xml:space="preserve"> </w:t>
      </w:r>
      <w:r w:rsidRPr="008C196F">
        <w:rPr>
          <w:spacing w:val="-2"/>
        </w:rPr>
        <w:t>Health</w:t>
      </w:r>
      <w:r w:rsidRPr="008C196F">
        <w:rPr>
          <w:spacing w:val="-8"/>
        </w:rPr>
        <w:t xml:space="preserve"> </w:t>
      </w:r>
      <w:r w:rsidRPr="008C196F">
        <w:rPr>
          <w:spacing w:val="-2"/>
        </w:rPr>
        <w:t>Organization.</w:t>
      </w:r>
    </w:p>
    <w:p w:rsidRPr="008C196F" w:rsidR="005F7A6F" w:rsidP="008A00F7" w:rsidRDefault="008C328D" w14:paraId="643D8EEE" w14:textId="77777777">
      <w:pPr>
        <w:pStyle w:val="BodyText"/>
        <w:spacing w:before="154" w:line="276" w:lineRule="auto"/>
        <w:ind w:left="0" w:right="137"/>
        <w:jc w:val="both"/>
      </w:pPr>
      <w:r w:rsidRPr="008C196F">
        <w:t>“ICNIRP Guidelines for limiting exposure to time-varying electric, magnetic and electromagnetic fields (up to 300</w:t>
      </w:r>
      <w:r w:rsidRPr="008C196F">
        <w:rPr>
          <w:spacing w:val="-14"/>
        </w:rPr>
        <w:t xml:space="preserve"> </w:t>
      </w:r>
      <w:r w:rsidRPr="008C196F">
        <w:t>GHz)”,</w:t>
      </w:r>
      <w:r w:rsidRPr="008C196F">
        <w:rPr>
          <w:spacing w:val="-14"/>
        </w:rPr>
        <w:t xml:space="preserve"> </w:t>
      </w:r>
      <w:r w:rsidRPr="008C196F">
        <w:t>published</w:t>
      </w:r>
      <w:r w:rsidRPr="008C196F">
        <w:rPr>
          <w:spacing w:val="-14"/>
        </w:rPr>
        <w:t xml:space="preserve"> </w:t>
      </w:r>
      <w:r w:rsidRPr="008C196F">
        <w:t>in:</w:t>
      </w:r>
      <w:r w:rsidRPr="008C196F">
        <w:rPr>
          <w:spacing w:val="-14"/>
        </w:rPr>
        <w:t xml:space="preserve"> </w:t>
      </w:r>
      <w:r w:rsidRPr="008C196F">
        <w:t>Health</w:t>
      </w:r>
      <w:r w:rsidRPr="008C196F">
        <w:rPr>
          <w:spacing w:val="-14"/>
        </w:rPr>
        <w:t xml:space="preserve"> </w:t>
      </w:r>
      <w:r w:rsidRPr="008C196F">
        <w:t>Physics</w:t>
      </w:r>
      <w:r w:rsidRPr="008C196F">
        <w:rPr>
          <w:spacing w:val="-14"/>
        </w:rPr>
        <w:t xml:space="preserve"> </w:t>
      </w:r>
      <w:r w:rsidRPr="008C196F">
        <w:t>74</w:t>
      </w:r>
      <w:r w:rsidRPr="008C196F">
        <w:rPr>
          <w:spacing w:val="-14"/>
        </w:rPr>
        <w:t xml:space="preserve"> </w:t>
      </w:r>
      <w:r w:rsidRPr="008C196F">
        <w:t>(4):494-522;</w:t>
      </w:r>
      <w:r w:rsidRPr="008C196F">
        <w:rPr>
          <w:spacing w:val="-14"/>
        </w:rPr>
        <w:t xml:space="preserve"> </w:t>
      </w:r>
      <w:r w:rsidRPr="008C196F">
        <w:t>1998</w:t>
      </w:r>
      <w:r w:rsidRPr="008C196F">
        <w:rPr>
          <w:spacing w:val="-14"/>
        </w:rPr>
        <w:t xml:space="preserve"> </w:t>
      </w:r>
      <w:r w:rsidRPr="008C196F">
        <w:t>by</w:t>
      </w:r>
      <w:r w:rsidRPr="008C196F">
        <w:rPr>
          <w:spacing w:val="-13"/>
        </w:rPr>
        <w:t xml:space="preserve"> </w:t>
      </w:r>
      <w:r w:rsidRPr="008C196F">
        <w:t>the</w:t>
      </w:r>
      <w:r w:rsidRPr="008C196F">
        <w:rPr>
          <w:spacing w:val="-14"/>
        </w:rPr>
        <w:t xml:space="preserve"> </w:t>
      </w:r>
      <w:r w:rsidRPr="008C196F">
        <w:t>International</w:t>
      </w:r>
      <w:r w:rsidRPr="008C196F">
        <w:rPr>
          <w:spacing w:val="-14"/>
        </w:rPr>
        <w:t xml:space="preserve"> </w:t>
      </w:r>
      <w:r w:rsidRPr="008C196F">
        <w:t>Commission</w:t>
      </w:r>
      <w:r w:rsidRPr="008C196F">
        <w:rPr>
          <w:spacing w:val="-14"/>
        </w:rPr>
        <w:t xml:space="preserve"> </w:t>
      </w:r>
      <w:r w:rsidRPr="008C196F">
        <w:t>on</w:t>
      </w:r>
      <w:r w:rsidRPr="008C196F">
        <w:rPr>
          <w:spacing w:val="-14"/>
        </w:rPr>
        <w:t xml:space="preserve"> </w:t>
      </w:r>
      <w:r w:rsidRPr="008C196F">
        <w:t>Non-Ionizing Radiation Protection.</w:t>
      </w:r>
    </w:p>
    <w:p w:rsidRPr="008C196F" w:rsidR="005F7A6F" w:rsidP="008A00F7" w:rsidRDefault="008C328D" w14:paraId="643D8EEF" w14:textId="77777777">
      <w:pPr>
        <w:pStyle w:val="BodyText"/>
        <w:spacing w:before="118" w:line="278" w:lineRule="auto"/>
        <w:ind w:left="0" w:right="141"/>
        <w:jc w:val="both"/>
      </w:pPr>
      <w:r w:rsidRPr="008C196F">
        <w:t>Directive</w:t>
      </w:r>
      <w:r w:rsidRPr="008C196F">
        <w:rPr>
          <w:spacing w:val="-1"/>
        </w:rPr>
        <w:t xml:space="preserve"> </w:t>
      </w:r>
      <w:r w:rsidRPr="008C196F">
        <w:t>2002/44/EC of</w:t>
      </w:r>
      <w:r w:rsidRPr="008C196F">
        <w:rPr>
          <w:spacing w:val="-1"/>
        </w:rPr>
        <w:t xml:space="preserve"> </w:t>
      </w:r>
      <w:r w:rsidRPr="008C196F">
        <w:t>the European</w:t>
      </w:r>
      <w:r w:rsidRPr="008C196F">
        <w:rPr>
          <w:spacing w:val="-2"/>
        </w:rPr>
        <w:t xml:space="preserve"> </w:t>
      </w:r>
      <w:r w:rsidRPr="008C196F">
        <w:t>Parliament</w:t>
      </w:r>
      <w:r w:rsidRPr="008C196F">
        <w:rPr>
          <w:spacing w:val="-1"/>
        </w:rPr>
        <w:t xml:space="preserve"> </w:t>
      </w:r>
      <w:r w:rsidRPr="008C196F">
        <w:t>and of</w:t>
      </w:r>
      <w:r w:rsidRPr="008C196F">
        <w:rPr>
          <w:spacing w:val="-1"/>
        </w:rPr>
        <w:t xml:space="preserve"> </w:t>
      </w:r>
      <w:r w:rsidRPr="008C196F">
        <w:t>the</w:t>
      </w:r>
      <w:r w:rsidRPr="008C196F">
        <w:rPr>
          <w:spacing w:val="-2"/>
        </w:rPr>
        <w:t xml:space="preserve"> </w:t>
      </w:r>
      <w:r w:rsidRPr="008C196F">
        <w:t>Council</w:t>
      </w:r>
      <w:r w:rsidRPr="008C196F">
        <w:rPr>
          <w:spacing w:val="-2"/>
        </w:rPr>
        <w:t xml:space="preserve"> </w:t>
      </w:r>
      <w:r w:rsidRPr="008C196F">
        <w:t>of</w:t>
      </w:r>
      <w:r w:rsidRPr="008C196F">
        <w:rPr>
          <w:spacing w:val="-1"/>
        </w:rPr>
        <w:t xml:space="preserve"> </w:t>
      </w:r>
      <w:r w:rsidRPr="008C196F">
        <w:t>25</w:t>
      </w:r>
      <w:r w:rsidRPr="008C196F">
        <w:rPr>
          <w:spacing w:val="-1"/>
        </w:rPr>
        <w:t xml:space="preserve"> </w:t>
      </w:r>
      <w:r w:rsidRPr="008C196F">
        <w:t>June</w:t>
      </w:r>
      <w:r w:rsidRPr="008C196F">
        <w:rPr>
          <w:spacing w:val="-1"/>
        </w:rPr>
        <w:t xml:space="preserve"> </w:t>
      </w:r>
      <w:r w:rsidRPr="008C196F">
        <w:t>2002</w:t>
      </w:r>
      <w:r w:rsidRPr="008C196F">
        <w:rPr>
          <w:spacing w:val="-1"/>
        </w:rPr>
        <w:t xml:space="preserve"> </w:t>
      </w:r>
      <w:r w:rsidRPr="008C196F">
        <w:t>on</w:t>
      </w:r>
      <w:r w:rsidRPr="008C196F">
        <w:rPr>
          <w:spacing w:val="-2"/>
        </w:rPr>
        <w:t xml:space="preserve"> </w:t>
      </w:r>
      <w:r w:rsidRPr="008C196F">
        <w:t>the</w:t>
      </w:r>
      <w:r w:rsidRPr="008C196F">
        <w:rPr>
          <w:spacing w:val="-2"/>
        </w:rPr>
        <w:t xml:space="preserve"> </w:t>
      </w:r>
      <w:r w:rsidRPr="008C196F">
        <w:t>minimum</w:t>
      </w:r>
      <w:r w:rsidRPr="008C196F">
        <w:rPr>
          <w:spacing w:val="-1"/>
        </w:rPr>
        <w:t xml:space="preserve"> </w:t>
      </w:r>
      <w:r w:rsidRPr="008C196F">
        <w:t>health and</w:t>
      </w:r>
      <w:r w:rsidRPr="008C196F">
        <w:rPr>
          <w:spacing w:val="-14"/>
        </w:rPr>
        <w:t xml:space="preserve"> </w:t>
      </w:r>
      <w:r w:rsidRPr="008C196F">
        <w:t>safety</w:t>
      </w:r>
      <w:r w:rsidRPr="008C196F">
        <w:rPr>
          <w:spacing w:val="-13"/>
        </w:rPr>
        <w:t xml:space="preserve"> </w:t>
      </w:r>
      <w:r w:rsidRPr="008C196F">
        <w:t>requirements</w:t>
      </w:r>
      <w:r w:rsidRPr="008C196F">
        <w:rPr>
          <w:spacing w:val="-13"/>
        </w:rPr>
        <w:t xml:space="preserve"> </w:t>
      </w:r>
      <w:r w:rsidRPr="008C196F">
        <w:t>regarding</w:t>
      </w:r>
      <w:r w:rsidRPr="008C196F">
        <w:rPr>
          <w:spacing w:val="-14"/>
        </w:rPr>
        <w:t xml:space="preserve"> </w:t>
      </w:r>
      <w:r w:rsidRPr="008C196F">
        <w:t>the</w:t>
      </w:r>
      <w:r w:rsidRPr="008C196F">
        <w:rPr>
          <w:spacing w:val="-14"/>
        </w:rPr>
        <w:t xml:space="preserve"> </w:t>
      </w:r>
      <w:r w:rsidRPr="008C196F">
        <w:t>exposure</w:t>
      </w:r>
      <w:r w:rsidRPr="008C196F">
        <w:rPr>
          <w:spacing w:val="-11"/>
        </w:rPr>
        <w:t xml:space="preserve"> </w:t>
      </w:r>
      <w:r w:rsidRPr="008C196F">
        <w:t>of</w:t>
      </w:r>
      <w:r w:rsidRPr="008C196F">
        <w:rPr>
          <w:spacing w:val="-14"/>
        </w:rPr>
        <w:t xml:space="preserve"> </w:t>
      </w:r>
      <w:r w:rsidRPr="008C196F">
        <w:t>workers</w:t>
      </w:r>
      <w:r w:rsidRPr="008C196F">
        <w:rPr>
          <w:spacing w:val="-12"/>
        </w:rPr>
        <w:t xml:space="preserve"> </w:t>
      </w:r>
      <w:r w:rsidRPr="008C196F">
        <w:t>to</w:t>
      </w:r>
      <w:r w:rsidRPr="008C196F">
        <w:rPr>
          <w:spacing w:val="-14"/>
        </w:rPr>
        <w:t xml:space="preserve"> </w:t>
      </w:r>
      <w:r w:rsidRPr="008C196F">
        <w:t>the</w:t>
      </w:r>
      <w:r w:rsidRPr="008C196F">
        <w:rPr>
          <w:spacing w:val="-14"/>
        </w:rPr>
        <w:t xml:space="preserve"> </w:t>
      </w:r>
      <w:r w:rsidRPr="008C196F">
        <w:t>risks</w:t>
      </w:r>
      <w:r w:rsidRPr="008C196F">
        <w:rPr>
          <w:spacing w:val="-12"/>
        </w:rPr>
        <w:t xml:space="preserve"> </w:t>
      </w:r>
      <w:r w:rsidRPr="008C196F">
        <w:t>arising</w:t>
      </w:r>
      <w:r w:rsidRPr="008C196F">
        <w:rPr>
          <w:spacing w:val="-14"/>
        </w:rPr>
        <w:t xml:space="preserve"> </w:t>
      </w:r>
      <w:r w:rsidRPr="008C196F">
        <w:t>from</w:t>
      </w:r>
      <w:r w:rsidRPr="008C196F">
        <w:rPr>
          <w:spacing w:val="-12"/>
        </w:rPr>
        <w:t xml:space="preserve"> </w:t>
      </w:r>
      <w:r w:rsidRPr="008C196F">
        <w:t>physical</w:t>
      </w:r>
      <w:r w:rsidRPr="008C196F">
        <w:rPr>
          <w:spacing w:val="-14"/>
        </w:rPr>
        <w:t xml:space="preserve"> </w:t>
      </w:r>
      <w:r w:rsidRPr="008C196F">
        <w:t>agents</w:t>
      </w:r>
      <w:r w:rsidRPr="008C196F">
        <w:rPr>
          <w:spacing w:val="-13"/>
        </w:rPr>
        <w:t xml:space="preserve"> </w:t>
      </w:r>
      <w:r w:rsidRPr="008C196F">
        <w:t>(vibration).</w:t>
      </w:r>
    </w:p>
    <w:p w:rsidRPr="008C196F" w:rsidR="005F7A6F" w:rsidP="008A00F7" w:rsidRDefault="008C328D" w14:paraId="643D8EF0" w14:textId="77777777">
      <w:pPr>
        <w:pStyle w:val="BodyText"/>
        <w:spacing w:before="118" w:line="276" w:lineRule="auto"/>
        <w:ind w:left="0" w:right="148"/>
        <w:jc w:val="both"/>
      </w:pPr>
      <w:r w:rsidRPr="008C196F">
        <w:t>Directive</w:t>
      </w:r>
      <w:r w:rsidRPr="008C196F">
        <w:rPr>
          <w:spacing w:val="-2"/>
        </w:rPr>
        <w:t xml:space="preserve"> </w:t>
      </w:r>
      <w:r w:rsidRPr="008C196F">
        <w:t>2013/35/EU</w:t>
      </w:r>
      <w:r w:rsidRPr="008C196F">
        <w:rPr>
          <w:spacing w:val="-1"/>
        </w:rPr>
        <w:t xml:space="preserve"> </w:t>
      </w:r>
      <w:r w:rsidRPr="008C196F">
        <w:t>of</w:t>
      </w:r>
      <w:r w:rsidRPr="008C196F">
        <w:rPr>
          <w:spacing w:val="-2"/>
        </w:rPr>
        <w:t xml:space="preserve"> </w:t>
      </w:r>
      <w:r w:rsidRPr="008C196F">
        <w:t>the European</w:t>
      </w:r>
      <w:r w:rsidRPr="008C196F">
        <w:rPr>
          <w:spacing w:val="-3"/>
        </w:rPr>
        <w:t xml:space="preserve"> </w:t>
      </w:r>
      <w:r w:rsidRPr="008C196F">
        <w:t>Parliament</w:t>
      </w:r>
      <w:r w:rsidRPr="008C196F">
        <w:rPr>
          <w:spacing w:val="-2"/>
        </w:rPr>
        <w:t xml:space="preserve"> </w:t>
      </w:r>
      <w:r w:rsidRPr="008C196F">
        <w:t>and of</w:t>
      </w:r>
      <w:r w:rsidRPr="008C196F">
        <w:rPr>
          <w:spacing w:val="-2"/>
        </w:rPr>
        <w:t xml:space="preserve"> </w:t>
      </w:r>
      <w:r w:rsidRPr="008C196F">
        <w:t>the</w:t>
      </w:r>
      <w:r w:rsidRPr="008C196F">
        <w:rPr>
          <w:spacing w:val="-3"/>
        </w:rPr>
        <w:t xml:space="preserve"> </w:t>
      </w:r>
      <w:r w:rsidRPr="008C196F">
        <w:t>Council</w:t>
      </w:r>
      <w:r w:rsidRPr="008C196F">
        <w:rPr>
          <w:spacing w:val="-3"/>
        </w:rPr>
        <w:t xml:space="preserve"> </w:t>
      </w:r>
      <w:r w:rsidRPr="008C196F">
        <w:t>of</w:t>
      </w:r>
      <w:r w:rsidRPr="008C196F">
        <w:rPr>
          <w:spacing w:val="-2"/>
        </w:rPr>
        <w:t xml:space="preserve"> </w:t>
      </w:r>
      <w:r w:rsidRPr="008C196F">
        <w:t>26</w:t>
      </w:r>
      <w:r w:rsidRPr="008C196F">
        <w:rPr>
          <w:spacing w:val="-2"/>
        </w:rPr>
        <w:t xml:space="preserve"> </w:t>
      </w:r>
      <w:r w:rsidRPr="008C196F">
        <w:t>June</w:t>
      </w:r>
      <w:r w:rsidRPr="008C196F">
        <w:rPr>
          <w:spacing w:val="-2"/>
        </w:rPr>
        <w:t xml:space="preserve"> </w:t>
      </w:r>
      <w:r w:rsidRPr="008C196F">
        <w:t>2013</w:t>
      </w:r>
      <w:r w:rsidRPr="008C196F">
        <w:rPr>
          <w:spacing w:val="-2"/>
        </w:rPr>
        <w:t xml:space="preserve"> </w:t>
      </w:r>
      <w:r w:rsidRPr="008C196F">
        <w:t>on</w:t>
      </w:r>
      <w:r w:rsidRPr="008C196F">
        <w:rPr>
          <w:spacing w:val="-3"/>
        </w:rPr>
        <w:t xml:space="preserve"> </w:t>
      </w:r>
      <w:r w:rsidRPr="008C196F">
        <w:t>the</w:t>
      </w:r>
      <w:r w:rsidRPr="008C196F">
        <w:rPr>
          <w:spacing w:val="-3"/>
        </w:rPr>
        <w:t xml:space="preserve"> </w:t>
      </w:r>
      <w:r w:rsidRPr="008C196F">
        <w:t>minimum</w:t>
      </w:r>
      <w:r w:rsidRPr="008C196F">
        <w:rPr>
          <w:spacing w:val="-2"/>
        </w:rPr>
        <w:t xml:space="preserve"> </w:t>
      </w:r>
      <w:r w:rsidRPr="008C196F">
        <w:t>health and safety requirements regarding the exposure of workers to the risks arising from physical agents (electromagnetic fields).</w:t>
      </w:r>
    </w:p>
    <w:p w:rsidRPr="008C196F" w:rsidR="005F7A6F" w:rsidP="008A00F7" w:rsidRDefault="008C328D" w14:paraId="643D8EF1" w14:textId="77777777">
      <w:pPr>
        <w:pStyle w:val="BodyText"/>
        <w:spacing w:before="118" w:line="278" w:lineRule="auto"/>
        <w:ind w:left="0" w:right="148"/>
        <w:jc w:val="both"/>
      </w:pPr>
      <w:r w:rsidRPr="008C196F">
        <w:t>Regulation (EC) No 1272/2008 of the European Parliament and of the Council of 16 December 2008 on classification, labelling and packaging of substances and mixtures.</w:t>
      </w:r>
    </w:p>
    <w:p w:rsidRPr="008C196F" w:rsidR="005F7A6F" w:rsidP="008A00F7" w:rsidRDefault="008C328D" w14:paraId="643D8EF2" w14:textId="77777777">
      <w:pPr>
        <w:pStyle w:val="BodyText"/>
        <w:spacing w:before="117" w:line="276" w:lineRule="auto"/>
        <w:ind w:left="0" w:right="142" w:firstLine="55"/>
        <w:jc w:val="both"/>
      </w:pPr>
      <w:r w:rsidRPr="008C196F">
        <w:t>“Chemical warehousing: The storage of packaged dangerous substances”, HSG71, published in 2009 by Health and Safety Executive (HSE). ISBN: 9780717662371.</w:t>
      </w:r>
    </w:p>
    <w:p w:rsidRPr="008C196F" w:rsidR="005F7A6F" w:rsidP="008A00F7" w:rsidRDefault="008C328D" w14:paraId="643D8EF3" w14:textId="77777777">
      <w:pPr>
        <w:pStyle w:val="BodyText"/>
        <w:spacing w:before="119" w:line="276" w:lineRule="auto"/>
        <w:ind w:left="0" w:right="148"/>
        <w:jc w:val="both"/>
      </w:pPr>
      <w:r w:rsidRPr="008C196F">
        <w:t>“Workplace (Health, Safety and Welfare) Regulations 1992. Approved Code of Practice and guidance”, L24 (second edition), published in 2013 by Health and Safety Executive (HSE). ISBN: 9780717665839.</w:t>
      </w:r>
    </w:p>
    <w:p w:rsidRPr="008C196F" w:rsidR="005F7A6F" w:rsidP="008A00F7" w:rsidRDefault="008C328D" w14:paraId="643D8EF4" w14:textId="77777777">
      <w:pPr>
        <w:pStyle w:val="BodyText"/>
        <w:spacing w:before="122"/>
        <w:ind w:left="0"/>
        <w:jc w:val="both"/>
      </w:pPr>
      <w:r w:rsidRPr="008C196F">
        <w:t>EN</w:t>
      </w:r>
      <w:r w:rsidRPr="008C196F">
        <w:rPr>
          <w:spacing w:val="-6"/>
        </w:rPr>
        <w:t xml:space="preserve"> </w:t>
      </w:r>
      <w:r w:rsidRPr="008C196F">
        <w:t>455-1</w:t>
      </w:r>
      <w:r w:rsidRPr="008C196F">
        <w:rPr>
          <w:spacing w:val="-4"/>
        </w:rPr>
        <w:t xml:space="preserve"> </w:t>
      </w:r>
      <w:r w:rsidRPr="008C196F">
        <w:t>&amp;</w:t>
      </w:r>
      <w:r w:rsidRPr="008C196F">
        <w:rPr>
          <w:spacing w:val="-4"/>
        </w:rPr>
        <w:t xml:space="preserve"> </w:t>
      </w:r>
      <w:r w:rsidRPr="008C196F">
        <w:t>EN</w:t>
      </w:r>
      <w:r w:rsidRPr="008C196F">
        <w:rPr>
          <w:spacing w:val="-6"/>
        </w:rPr>
        <w:t xml:space="preserve"> </w:t>
      </w:r>
      <w:r w:rsidRPr="008C196F">
        <w:t>455-2</w:t>
      </w:r>
      <w:r w:rsidRPr="008C196F">
        <w:rPr>
          <w:spacing w:val="-4"/>
        </w:rPr>
        <w:t xml:space="preserve"> </w:t>
      </w:r>
      <w:r w:rsidRPr="008C196F">
        <w:t>Medical</w:t>
      </w:r>
      <w:r w:rsidRPr="008C196F">
        <w:rPr>
          <w:spacing w:val="-6"/>
        </w:rPr>
        <w:t xml:space="preserve"> </w:t>
      </w:r>
      <w:r w:rsidRPr="008C196F">
        <w:t>gloves</w:t>
      </w:r>
      <w:r w:rsidRPr="008C196F">
        <w:rPr>
          <w:spacing w:val="-5"/>
        </w:rPr>
        <w:t xml:space="preserve"> </w:t>
      </w:r>
      <w:r w:rsidRPr="008C196F">
        <w:t>for</w:t>
      </w:r>
      <w:r w:rsidRPr="008C196F">
        <w:rPr>
          <w:spacing w:val="-5"/>
        </w:rPr>
        <w:t xml:space="preserve"> </w:t>
      </w:r>
      <w:r w:rsidRPr="008C196F">
        <w:t>single</w:t>
      </w:r>
      <w:r w:rsidRPr="008C196F">
        <w:rPr>
          <w:spacing w:val="-6"/>
        </w:rPr>
        <w:t xml:space="preserve"> </w:t>
      </w:r>
      <w:r w:rsidRPr="008C196F">
        <w:rPr>
          <w:spacing w:val="-5"/>
        </w:rPr>
        <w:t>use</w:t>
      </w:r>
    </w:p>
    <w:p w:rsidRPr="008C196F" w:rsidR="005F7A6F" w:rsidP="008A00F7" w:rsidRDefault="008C328D" w14:paraId="643D8EF5" w14:textId="77777777">
      <w:pPr>
        <w:pStyle w:val="BodyText"/>
        <w:spacing w:before="154" w:line="400" w:lineRule="auto"/>
        <w:ind w:left="0" w:right="376"/>
      </w:pPr>
      <w:r w:rsidRPr="008C196F">
        <w:t>ISO 14122-4 Safety of machinery -- Permanent means of access to machinery -- Part 4: Fixed ladders. ISO</w:t>
      </w:r>
      <w:r w:rsidRPr="008C196F">
        <w:rPr>
          <w:spacing w:val="-3"/>
        </w:rPr>
        <w:t xml:space="preserve"> </w:t>
      </w:r>
      <w:r w:rsidRPr="008C196F">
        <w:t>780</w:t>
      </w:r>
      <w:r w:rsidRPr="008C196F">
        <w:rPr>
          <w:spacing w:val="-2"/>
        </w:rPr>
        <w:t xml:space="preserve"> </w:t>
      </w:r>
      <w:r w:rsidRPr="008C196F">
        <w:t>Packaging</w:t>
      </w:r>
      <w:r w:rsidRPr="008C196F">
        <w:rPr>
          <w:spacing w:val="-1"/>
        </w:rPr>
        <w:t xml:space="preserve"> </w:t>
      </w:r>
      <w:r w:rsidRPr="008C196F">
        <w:t>—</w:t>
      </w:r>
      <w:r w:rsidRPr="008C196F">
        <w:rPr>
          <w:spacing w:val="-3"/>
        </w:rPr>
        <w:t xml:space="preserve"> </w:t>
      </w:r>
      <w:r w:rsidRPr="008C196F">
        <w:t>Distribution</w:t>
      </w:r>
      <w:r w:rsidRPr="008C196F">
        <w:rPr>
          <w:spacing w:val="-4"/>
        </w:rPr>
        <w:t xml:space="preserve"> </w:t>
      </w:r>
      <w:r w:rsidRPr="008C196F">
        <w:t>packaging</w:t>
      </w:r>
      <w:r w:rsidRPr="008C196F">
        <w:rPr>
          <w:spacing w:val="-3"/>
        </w:rPr>
        <w:t xml:space="preserve"> </w:t>
      </w:r>
      <w:r w:rsidRPr="008C196F">
        <w:t>—</w:t>
      </w:r>
      <w:r w:rsidRPr="008C196F">
        <w:rPr>
          <w:spacing w:val="-4"/>
        </w:rPr>
        <w:t xml:space="preserve"> </w:t>
      </w:r>
      <w:r w:rsidRPr="008C196F">
        <w:t>Graphical</w:t>
      </w:r>
      <w:r w:rsidRPr="008C196F">
        <w:rPr>
          <w:spacing w:val="-5"/>
        </w:rPr>
        <w:t xml:space="preserve"> </w:t>
      </w:r>
      <w:r w:rsidRPr="008C196F">
        <w:t>symbols</w:t>
      </w:r>
      <w:r w:rsidRPr="008C196F">
        <w:rPr>
          <w:spacing w:val="-3"/>
        </w:rPr>
        <w:t xml:space="preserve"> </w:t>
      </w:r>
      <w:r w:rsidRPr="008C196F">
        <w:t>for</w:t>
      </w:r>
      <w:r w:rsidRPr="008C196F">
        <w:rPr>
          <w:spacing w:val="-4"/>
        </w:rPr>
        <w:t xml:space="preserve"> </w:t>
      </w:r>
      <w:r w:rsidRPr="008C196F">
        <w:t>handling</w:t>
      </w:r>
      <w:r w:rsidRPr="008C196F">
        <w:rPr>
          <w:spacing w:val="-4"/>
        </w:rPr>
        <w:t xml:space="preserve"> </w:t>
      </w:r>
      <w:r w:rsidRPr="008C196F">
        <w:t>and</w:t>
      </w:r>
      <w:r w:rsidRPr="008C196F">
        <w:rPr>
          <w:spacing w:val="-5"/>
        </w:rPr>
        <w:t xml:space="preserve"> </w:t>
      </w:r>
      <w:r w:rsidRPr="008C196F">
        <w:t>storage of</w:t>
      </w:r>
      <w:r w:rsidRPr="008C196F">
        <w:rPr>
          <w:spacing w:val="-2"/>
        </w:rPr>
        <w:t xml:space="preserve"> </w:t>
      </w:r>
      <w:r w:rsidRPr="008C196F">
        <w:t>package. EN 397:2012 Industrial Safety Helmets.</w:t>
      </w:r>
    </w:p>
    <w:p w:rsidRPr="008C196F" w:rsidR="005F7A6F" w:rsidP="008A00F7" w:rsidRDefault="008C328D" w14:paraId="643D8EF6" w14:textId="77777777">
      <w:pPr>
        <w:pStyle w:val="BodyText"/>
        <w:spacing w:line="230" w:lineRule="exact"/>
        <w:ind w:left="0"/>
      </w:pPr>
      <w:r w:rsidRPr="008C196F">
        <w:t>EN</w:t>
      </w:r>
      <w:r w:rsidRPr="008C196F">
        <w:rPr>
          <w:spacing w:val="-8"/>
        </w:rPr>
        <w:t xml:space="preserve"> </w:t>
      </w:r>
      <w:r w:rsidRPr="008C196F">
        <w:t>812:2012</w:t>
      </w:r>
      <w:r w:rsidRPr="008C196F">
        <w:rPr>
          <w:spacing w:val="-8"/>
        </w:rPr>
        <w:t xml:space="preserve"> </w:t>
      </w:r>
      <w:r w:rsidRPr="008C196F">
        <w:t>Industrial</w:t>
      </w:r>
      <w:r w:rsidRPr="008C196F">
        <w:rPr>
          <w:spacing w:val="-6"/>
        </w:rPr>
        <w:t xml:space="preserve"> </w:t>
      </w:r>
      <w:r w:rsidRPr="008C196F">
        <w:t>Bump</w:t>
      </w:r>
      <w:r w:rsidRPr="008C196F">
        <w:rPr>
          <w:spacing w:val="-8"/>
        </w:rPr>
        <w:t xml:space="preserve"> </w:t>
      </w:r>
      <w:r w:rsidRPr="008C196F">
        <w:rPr>
          <w:spacing w:val="-4"/>
        </w:rPr>
        <w:t>Caps.</w:t>
      </w:r>
    </w:p>
    <w:p w:rsidRPr="008C196F" w:rsidR="005F7A6F" w:rsidP="008A00F7" w:rsidRDefault="008C328D" w14:paraId="643D8EF7" w14:textId="77777777">
      <w:pPr>
        <w:pStyle w:val="BodyText"/>
        <w:spacing w:before="157" w:line="400" w:lineRule="auto"/>
        <w:ind w:left="0" w:right="3687"/>
      </w:pPr>
      <w:r w:rsidRPr="008C196F">
        <w:t>ISO</w:t>
      </w:r>
      <w:r w:rsidRPr="008C196F">
        <w:rPr>
          <w:spacing w:val="-7"/>
        </w:rPr>
        <w:t xml:space="preserve"> </w:t>
      </w:r>
      <w:r w:rsidRPr="008C196F">
        <w:t>20345:2011</w:t>
      </w:r>
      <w:r w:rsidRPr="008C196F">
        <w:rPr>
          <w:spacing w:val="-6"/>
        </w:rPr>
        <w:t xml:space="preserve"> </w:t>
      </w:r>
      <w:r w:rsidRPr="008C196F">
        <w:t>Personal</w:t>
      </w:r>
      <w:r w:rsidRPr="008C196F">
        <w:rPr>
          <w:spacing w:val="-7"/>
        </w:rPr>
        <w:t xml:space="preserve"> </w:t>
      </w:r>
      <w:r w:rsidRPr="008C196F">
        <w:t>protective</w:t>
      </w:r>
      <w:r w:rsidRPr="008C196F">
        <w:rPr>
          <w:spacing w:val="-6"/>
        </w:rPr>
        <w:t xml:space="preserve"> </w:t>
      </w:r>
      <w:r w:rsidRPr="008C196F">
        <w:t>equipment</w:t>
      </w:r>
      <w:r w:rsidRPr="008C196F">
        <w:rPr>
          <w:spacing w:val="-5"/>
        </w:rPr>
        <w:t xml:space="preserve"> </w:t>
      </w:r>
      <w:r w:rsidRPr="008C196F">
        <w:t>–</w:t>
      </w:r>
      <w:r w:rsidRPr="008C196F">
        <w:rPr>
          <w:spacing w:val="-6"/>
        </w:rPr>
        <w:t xml:space="preserve"> </w:t>
      </w:r>
      <w:r w:rsidRPr="008C196F">
        <w:t>Safety</w:t>
      </w:r>
      <w:r w:rsidRPr="008C196F">
        <w:rPr>
          <w:spacing w:val="-7"/>
        </w:rPr>
        <w:t xml:space="preserve"> </w:t>
      </w:r>
      <w:r w:rsidRPr="008C196F">
        <w:t>footwear. EN 166:2001 Personal eye protection – specifications.</w:t>
      </w:r>
    </w:p>
    <w:p w:rsidRPr="008C196F" w:rsidR="005F7A6F" w:rsidP="008A00F7" w:rsidRDefault="008C328D" w14:paraId="643D8EF8" w14:textId="77777777">
      <w:pPr>
        <w:pStyle w:val="BodyText"/>
        <w:spacing w:line="400" w:lineRule="auto"/>
        <w:ind w:left="0" w:right="3225"/>
      </w:pPr>
      <w:r w:rsidRPr="008C196F">
        <w:t>ISO</w:t>
      </w:r>
      <w:r w:rsidRPr="008C196F">
        <w:rPr>
          <w:spacing w:val="-5"/>
        </w:rPr>
        <w:t xml:space="preserve"> </w:t>
      </w:r>
      <w:r w:rsidRPr="008C196F">
        <w:t>20471:2013</w:t>
      </w:r>
      <w:r w:rsidRPr="008C196F">
        <w:rPr>
          <w:spacing w:val="-6"/>
        </w:rPr>
        <w:t xml:space="preserve"> </w:t>
      </w:r>
      <w:r w:rsidRPr="008C196F">
        <w:t>High</w:t>
      </w:r>
      <w:r w:rsidRPr="008C196F">
        <w:rPr>
          <w:spacing w:val="-6"/>
        </w:rPr>
        <w:t xml:space="preserve"> </w:t>
      </w:r>
      <w:r w:rsidRPr="008C196F">
        <w:t>visibility</w:t>
      </w:r>
      <w:r w:rsidRPr="008C196F">
        <w:rPr>
          <w:spacing w:val="-5"/>
        </w:rPr>
        <w:t xml:space="preserve"> </w:t>
      </w:r>
      <w:r w:rsidRPr="008C196F">
        <w:t>clothing</w:t>
      </w:r>
      <w:r w:rsidRPr="008C196F">
        <w:rPr>
          <w:spacing w:val="-1"/>
        </w:rPr>
        <w:t xml:space="preserve"> </w:t>
      </w:r>
      <w:r w:rsidRPr="008C196F">
        <w:t>–</w:t>
      </w:r>
      <w:r w:rsidRPr="008C196F">
        <w:rPr>
          <w:spacing w:val="-6"/>
        </w:rPr>
        <w:t xml:space="preserve"> </w:t>
      </w:r>
      <w:r w:rsidRPr="008C196F">
        <w:t>Test</w:t>
      </w:r>
      <w:r w:rsidRPr="008C196F">
        <w:rPr>
          <w:spacing w:val="-4"/>
        </w:rPr>
        <w:t xml:space="preserve"> </w:t>
      </w:r>
      <w:r w:rsidRPr="008C196F">
        <w:t>methods</w:t>
      </w:r>
      <w:r w:rsidRPr="008C196F">
        <w:rPr>
          <w:spacing w:val="-2"/>
        </w:rPr>
        <w:t xml:space="preserve"> </w:t>
      </w:r>
      <w:r w:rsidRPr="008C196F">
        <w:t>and</w:t>
      </w:r>
      <w:r w:rsidRPr="008C196F">
        <w:rPr>
          <w:spacing w:val="-6"/>
        </w:rPr>
        <w:t xml:space="preserve"> </w:t>
      </w:r>
      <w:r w:rsidRPr="008C196F">
        <w:t>requirements. EN396:1994 Lifejackets and personal buoyancy aids.</w:t>
      </w:r>
    </w:p>
    <w:p w:rsidRPr="008C196F" w:rsidR="005F7A6F" w:rsidP="008A00F7" w:rsidRDefault="008C328D" w14:paraId="643D8EF9" w14:textId="77777777">
      <w:pPr>
        <w:pStyle w:val="BodyText"/>
        <w:ind w:left="0"/>
      </w:pPr>
      <w:r w:rsidRPr="008C196F">
        <w:t>ISO</w:t>
      </w:r>
      <w:r w:rsidRPr="008C196F">
        <w:rPr>
          <w:spacing w:val="-6"/>
        </w:rPr>
        <w:t xml:space="preserve"> </w:t>
      </w:r>
      <w:r w:rsidRPr="008C196F">
        <w:t>12402-3</w:t>
      </w:r>
      <w:r w:rsidRPr="008C196F">
        <w:rPr>
          <w:spacing w:val="-7"/>
        </w:rPr>
        <w:t xml:space="preserve"> </w:t>
      </w:r>
      <w:r w:rsidRPr="008C196F">
        <w:t>Personal</w:t>
      </w:r>
      <w:r w:rsidRPr="008C196F">
        <w:rPr>
          <w:spacing w:val="-7"/>
        </w:rPr>
        <w:t xml:space="preserve"> </w:t>
      </w:r>
      <w:r w:rsidRPr="008C196F">
        <w:t>flotation</w:t>
      </w:r>
      <w:r w:rsidRPr="008C196F">
        <w:rPr>
          <w:spacing w:val="-5"/>
        </w:rPr>
        <w:t xml:space="preserve"> </w:t>
      </w:r>
      <w:r w:rsidRPr="008C196F">
        <w:t>devices</w:t>
      </w:r>
      <w:r w:rsidRPr="008C196F">
        <w:rPr>
          <w:spacing w:val="-1"/>
        </w:rPr>
        <w:t xml:space="preserve"> </w:t>
      </w:r>
      <w:r w:rsidRPr="008C196F">
        <w:t>–</w:t>
      </w:r>
      <w:r w:rsidRPr="008C196F">
        <w:rPr>
          <w:spacing w:val="-6"/>
        </w:rPr>
        <w:t xml:space="preserve"> </w:t>
      </w:r>
      <w:r w:rsidRPr="008C196F">
        <w:t>Part</w:t>
      </w:r>
      <w:r w:rsidRPr="008C196F">
        <w:rPr>
          <w:spacing w:val="-7"/>
        </w:rPr>
        <w:t xml:space="preserve"> </w:t>
      </w:r>
      <w:r w:rsidRPr="008C196F">
        <w:t>3:</w:t>
      </w:r>
      <w:r w:rsidRPr="008C196F">
        <w:rPr>
          <w:spacing w:val="-4"/>
        </w:rPr>
        <w:t xml:space="preserve"> </w:t>
      </w:r>
      <w:r w:rsidRPr="008C196F">
        <w:rPr>
          <w:spacing w:val="-2"/>
        </w:rPr>
        <w:t>Lifejackets</w:t>
      </w:r>
    </w:p>
    <w:p w:rsidRPr="008C196F" w:rsidR="005F7A6F" w:rsidP="008A00F7" w:rsidRDefault="008C328D" w14:paraId="643D8EFA" w14:textId="77777777">
      <w:pPr>
        <w:pStyle w:val="BodyText"/>
        <w:spacing w:before="156"/>
        <w:ind w:left="0"/>
        <w:jc w:val="both"/>
      </w:pPr>
      <w:r w:rsidRPr="008C196F">
        <w:t>IEC</w:t>
      </w:r>
      <w:r w:rsidRPr="008C196F">
        <w:rPr>
          <w:spacing w:val="-7"/>
        </w:rPr>
        <w:t xml:space="preserve"> </w:t>
      </w:r>
      <w:r w:rsidRPr="008C196F">
        <w:t>60529</w:t>
      </w:r>
      <w:r w:rsidRPr="008C196F">
        <w:rPr>
          <w:spacing w:val="-7"/>
        </w:rPr>
        <w:t xml:space="preserve"> </w:t>
      </w:r>
      <w:r w:rsidRPr="008C196F">
        <w:t>Degrees</w:t>
      </w:r>
      <w:r w:rsidRPr="008C196F">
        <w:rPr>
          <w:spacing w:val="-6"/>
        </w:rPr>
        <w:t xml:space="preserve"> </w:t>
      </w:r>
      <w:r w:rsidRPr="008C196F">
        <w:t>of</w:t>
      </w:r>
      <w:r w:rsidRPr="008C196F">
        <w:rPr>
          <w:spacing w:val="-7"/>
        </w:rPr>
        <w:t xml:space="preserve"> </w:t>
      </w:r>
      <w:r w:rsidRPr="008C196F">
        <w:t>protection</w:t>
      </w:r>
      <w:r w:rsidRPr="008C196F">
        <w:rPr>
          <w:spacing w:val="-5"/>
        </w:rPr>
        <w:t xml:space="preserve"> </w:t>
      </w:r>
      <w:r w:rsidRPr="008C196F">
        <w:t>provided</w:t>
      </w:r>
      <w:r w:rsidRPr="008C196F">
        <w:rPr>
          <w:spacing w:val="-5"/>
        </w:rPr>
        <w:t xml:space="preserve"> </w:t>
      </w:r>
      <w:r w:rsidRPr="008C196F">
        <w:t>by</w:t>
      </w:r>
      <w:r w:rsidRPr="008C196F">
        <w:rPr>
          <w:spacing w:val="-6"/>
        </w:rPr>
        <w:t xml:space="preserve"> </w:t>
      </w:r>
      <w:r w:rsidRPr="008C196F">
        <w:t>enclosures</w:t>
      </w:r>
      <w:r w:rsidRPr="008C196F">
        <w:rPr>
          <w:spacing w:val="-6"/>
        </w:rPr>
        <w:t xml:space="preserve"> </w:t>
      </w:r>
      <w:r w:rsidRPr="008C196F">
        <w:t>(IP</w:t>
      </w:r>
      <w:r w:rsidRPr="008C196F">
        <w:rPr>
          <w:spacing w:val="-7"/>
        </w:rPr>
        <w:t xml:space="preserve"> </w:t>
      </w:r>
      <w:r w:rsidRPr="008C196F">
        <w:rPr>
          <w:spacing w:val="-2"/>
        </w:rPr>
        <w:t>Code).</w:t>
      </w:r>
    </w:p>
    <w:p w:rsidRPr="008C196F" w:rsidR="005F7A6F" w:rsidP="008A00F7" w:rsidRDefault="008C328D" w14:paraId="643D8EFB" w14:textId="77777777">
      <w:pPr>
        <w:pStyle w:val="BodyText"/>
        <w:spacing w:before="154" w:line="276" w:lineRule="auto"/>
        <w:ind w:left="0"/>
      </w:pPr>
      <w:r w:rsidRPr="008C196F">
        <w:t>EN</w:t>
      </w:r>
      <w:r w:rsidRPr="008C196F">
        <w:rPr>
          <w:spacing w:val="34"/>
        </w:rPr>
        <w:t xml:space="preserve"> </w:t>
      </w:r>
      <w:r w:rsidRPr="008C196F">
        <w:t>12811-1</w:t>
      </w:r>
      <w:r w:rsidRPr="008C196F">
        <w:rPr>
          <w:spacing w:val="33"/>
        </w:rPr>
        <w:t xml:space="preserve"> </w:t>
      </w:r>
      <w:r w:rsidRPr="008C196F">
        <w:t>Temporary</w:t>
      </w:r>
      <w:r w:rsidRPr="008C196F">
        <w:rPr>
          <w:spacing w:val="35"/>
        </w:rPr>
        <w:t xml:space="preserve"> </w:t>
      </w:r>
      <w:r w:rsidRPr="008C196F">
        <w:t>Works</w:t>
      </w:r>
      <w:r w:rsidRPr="008C196F">
        <w:rPr>
          <w:spacing w:val="35"/>
        </w:rPr>
        <w:t xml:space="preserve"> </w:t>
      </w:r>
      <w:r w:rsidRPr="008C196F">
        <w:t>Equipment</w:t>
      </w:r>
      <w:r w:rsidRPr="008C196F">
        <w:rPr>
          <w:spacing w:val="39"/>
        </w:rPr>
        <w:t xml:space="preserve"> </w:t>
      </w:r>
      <w:r w:rsidRPr="008C196F">
        <w:t>–</w:t>
      </w:r>
      <w:r w:rsidRPr="008C196F">
        <w:rPr>
          <w:spacing w:val="34"/>
        </w:rPr>
        <w:t xml:space="preserve"> </w:t>
      </w:r>
      <w:r w:rsidRPr="008C196F">
        <w:t>Part</w:t>
      </w:r>
      <w:r w:rsidRPr="008C196F">
        <w:rPr>
          <w:spacing w:val="34"/>
        </w:rPr>
        <w:t xml:space="preserve"> </w:t>
      </w:r>
      <w:r w:rsidRPr="008C196F">
        <w:t>1:</w:t>
      </w:r>
      <w:r w:rsidRPr="008C196F">
        <w:rPr>
          <w:spacing w:val="38"/>
        </w:rPr>
        <w:t xml:space="preserve"> </w:t>
      </w:r>
      <w:r w:rsidRPr="008C196F">
        <w:t>Scaffolds</w:t>
      </w:r>
      <w:r w:rsidRPr="008C196F">
        <w:rPr>
          <w:spacing w:val="36"/>
        </w:rPr>
        <w:t xml:space="preserve"> </w:t>
      </w:r>
      <w:r w:rsidRPr="008C196F">
        <w:t>–</w:t>
      </w:r>
      <w:r w:rsidRPr="008C196F">
        <w:rPr>
          <w:spacing w:val="36"/>
        </w:rPr>
        <w:t xml:space="preserve"> </w:t>
      </w:r>
      <w:r w:rsidRPr="008C196F">
        <w:t>performance</w:t>
      </w:r>
      <w:r w:rsidRPr="008C196F">
        <w:rPr>
          <w:spacing w:val="36"/>
        </w:rPr>
        <w:t xml:space="preserve"> </w:t>
      </w:r>
      <w:r w:rsidRPr="008C196F">
        <w:t>requirements</w:t>
      </w:r>
      <w:r w:rsidRPr="008C196F">
        <w:rPr>
          <w:spacing w:val="34"/>
        </w:rPr>
        <w:t xml:space="preserve"> </w:t>
      </w:r>
      <w:r w:rsidRPr="008C196F">
        <w:t>and</w:t>
      </w:r>
      <w:r w:rsidRPr="008C196F">
        <w:rPr>
          <w:spacing w:val="33"/>
        </w:rPr>
        <w:t xml:space="preserve"> </w:t>
      </w:r>
      <w:r w:rsidRPr="008C196F">
        <w:t xml:space="preserve">General </w:t>
      </w:r>
      <w:r w:rsidRPr="008C196F">
        <w:rPr>
          <w:spacing w:val="-2"/>
        </w:rPr>
        <w:t>design.</w:t>
      </w:r>
    </w:p>
    <w:p w:rsidRPr="008C196F" w:rsidR="005F7A6F" w:rsidP="008A00F7" w:rsidRDefault="008C328D" w14:paraId="643D8EFC" w14:textId="77777777">
      <w:pPr>
        <w:pStyle w:val="BodyText"/>
        <w:spacing w:before="119"/>
        <w:ind w:left="0"/>
      </w:pPr>
      <w:r w:rsidRPr="008C196F">
        <w:t>BS</w:t>
      </w:r>
      <w:r w:rsidRPr="008C196F">
        <w:rPr>
          <w:spacing w:val="-6"/>
        </w:rPr>
        <w:t xml:space="preserve"> </w:t>
      </w:r>
      <w:r w:rsidRPr="008C196F">
        <w:t>857:1967</w:t>
      </w:r>
      <w:r w:rsidRPr="008C196F">
        <w:rPr>
          <w:spacing w:val="-6"/>
        </w:rPr>
        <w:t xml:space="preserve"> </w:t>
      </w:r>
      <w:r w:rsidRPr="008C196F">
        <w:t>Specification</w:t>
      </w:r>
      <w:r w:rsidRPr="008C196F">
        <w:rPr>
          <w:spacing w:val="-5"/>
        </w:rPr>
        <w:t xml:space="preserve"> </w:t>
      </w:r>
      <w:r w:rsidRPr="008C196F">
        <w:t>for</w:t>
      </w:r>
      <w:r w:rsidRPr="008C196F">
        <w:rPr>
          <w:spacing w:val="-7"/>
        </w:rPr>
        <w:t xml:space="preserve"> </w:t>
      </w:r>
      <w:r w:rsidRPr="008C196F">
        <w:t>safety</w:t>
      </w:r>
      <w:r w:rsidRPr="008C196F">
        <w:rPr>
          <w:spacing w:val="-7"/>
        </w:rPr>
        <w:t xml:space="preserve"> </w:t>
      </w:r>
      <w:r w:rsidRPr="008C196F">
        <w:t>glass</w:t>
      </w:r>
      <w:r w:rsidRPr="008C196F">
        <w:rPr>
          <w:spacing w:val="-6"/>
        </w:rPr>
        <w:t xml:space="preserve"> </w:t>
      </w:r>
      <w:r w:rsidRPr="008C196F">
        <w:t>for</w:t>
      </w:r>
      <w:r w:rsidRPr="008C196F">
        <w:rPr>
          <w:spacing w:val="-5"/>
        </w:rPr>
        <w:t xml:space="preserve"> </w:t>
      </w:r>
      <w:r w:rsidRPr="008C196F">
        <w:t>land</w:t>
      </w:r>
      <w:r w:rsidRPr="008C196F">
        <w:rPr>
          <w:spacing w:val="-7"/>
        </w:rPr>
        <w:t xml:space="preserve"> </w:t>
      </w:r>
      <w:r w:rsidRPr="008C196F">
        <w:rPr>
          <w:spacing w:val="-2"/>
        </w:rPr>
        <w:t>transport</w:t>
      </w:r>
    </w:p>
    <w:p w:rsidRPr="008C196F" w:rsidR="005F7A6F" w:rsidP="008A00F7" w:rsidRDefault="008C328D" w14:paraId="643D8EFD" w14:textId="77777777">
      <w:pPr>
        <w:pStyle w:val="BodyText"/>
        <w:spacing w:before="154" w:line="403" w:lineRule="auto"/>
        <w:ind w:left="0" w:right="3225"/>
      </w:pPr>
      <w:r w:rsidRPr="008C196F">
        <w:t>IOHS</w:t>
      </w:r>
      <w:r w:rsidRPr="008C196F">
        <w:rPr>
          <w:spacing w:val="-5"/>
        </w:rPr>
        <w:t xml:space="preserve"> </w:t>
      </w:r>
      <w:r w:rsidRPr="008C196F">
        <w:t>–</w:t>
      </w:r>
      <w:r w:rsidRPr="008C196F">
        <w:rPr>
          <w:spacing w:val="-3"/>
        </w:rPr>
        <w:t xml:space="preserve"> </w:t>
      </w:r>
      <w:r w:rsidRPr="008C196F">
        <w:t>Institute</w:t>
      </w:r>
      <w:r w:rsidRPr="008C196F">
        <w:rPr>
          <w:spacing w:val="-6"/>
        </w:rPr>
        <w:t xml:space="preserve"> </w:t>
      </w:r>
      <w:r w:rsidRPr="008C196F">
        <w:t>Of</w:t>
      </w:r>
      <w:r w:rsidRPr="008C196F">
        <w:rPr>
          <w:spacing w:val="-3"/>
        </w:rPr>
        <w:t xml:space="preserve"> </w:t>
      </w:r>
      <w:r w:rsidRPr="008C196F">
        <w:t>Health</w:t>
      </w:r>
      <w:r w:rsidRPr="008C196F">
        <w:rPr>
          <w:spacing w:val="-1"/>
        </w:rPr>
        <w:t xml:space="preserve"> </w:t>
      </w:r>
      <w:r w:rsidRPr="008C196F">
        <w:t>and</w:t>
      </w:r>
      <w:r w:rsidRPr="008C196F">
        <w:rPr>
          <w:spacing w:val="-5"/>
        </w:rPr>
        <w:t xml:space="preserve"> </w:t>
      </w:r>
      <w:r w:rsidRPr="008C196F">
        <w:t>safety</w:t>
      </w:r>
      <w:r w:rsidRPr="008C196F">
        <w:rPr>
          <w:spacing w:val="-4"/>
        </w:rPr>
        <w:t xml:space="preserve"> </w:t>
      </w:r>
      <w:r w:rsidRPr="008C196F">
        <w:t>/</w:t>
      </w:r>
      <w:r w:rsidRPr="008C196F">
        <w:rPr>
          <w:spacing w:val="-5"/>
        </w:rPr>
        <w:t xml:space="preserve"> </w:t>
      </w:r>
      <w:r w:rsidRPr="008C196F">
        <w:t>NEBOSH</w:t>
      </w:r>
      <w:r w:rsidRPr="008C196F">
        <w:rPr>
          <w:spacing w:val="-5"/>
        </w:rPr>
        <w:t xml:space="preserve"> </w:t>
      </w:r>
      <w:r w:rsidRPr="008C196F">
        <w:t>Qualification</w:t>
      </w:r>
      <w:r w:rsidRPr="008C196F">
        <w:rPr>
          <w:spacing w:val="-5"/>
        </w:rPr>
        <w:t xml:space="preserve"> </w:t>
      </w:r>
      <w:r w:rsidRPr="008C196F">
        <w:t>for</w:t>
      </w:r>
      <w:r w:rsidRPr="008C196F">
        <w:rPr>
          <w:spacing w:val="-5"/>
        </w:rPr>
        <w:t xml:space="preserve"> </w:t>
      </w:r>
      <w:r w:rsidRPr="008C196F">
        <w:t xml:space="preserve">H&amp;S HSE – Health and safety Executive – </w:t>
      </w:r>
      <w:hyperlink r:id="rId32">
        <w:r w:rsidRPr="008C196F">
          <w:rPr>
            <w:u w:val="single"/>
          </w:rPr>
          <w:t>www.hse.gov.uk</w:t>
        </w:r>
      </w:hyperlink>
    </w:p>
    <w:p w:rsidRPr="008C196F" w:rsidR="005F7A6F" w:rsidP="008A00F7" w:rsidRDefault="008C328D" w14:paraId="643D8EFE" w14:textId="77777777">
      <w:pPr>
        <w:pStyle w:val="BodyText"/>
        <w:spacing w:line="228" w:lineRule="exact"/>
        <w:ind w:left="0"/>
      </w:pPr>
      <w:r w:rsidRPr="008C196F">
        <w:t>ILO</w:t>
      </w:r>
      <w:r w:rsidRPr="008C196F">
        <w:rPr>
          <w:spacing w:val="-7"/>
        </w:rPr>
        <w:t xml:space="preserve"> </w:t>
      </w:r>
      <w:r w:rsidRPr="008C196F">
        <w:t>–</w:t>
      </w:r>
      <w:r w:rsidRPr="008C196F">
        <w:rPr>
          <w:spacing w:val="-8"/>
        </w:rPr>
        <w:t xml:space="preserve"> </w:t>
      </w:r>
      <w:r w:rsidRPr="008C196F">
        <w:t>International</w:t>
      </w:r>
      <w:r w:rsidRPr="008C196F">
        <w:rPr>
          <w:spacing w:val="-9"/>
        </w:rPr>
        <w:t xml:space="preserve"> </w:t>
      </w:r>
      <w:r w:rsidRPr="008C196F">
        <w:t>Labour</w:t>
      </w:r>
      <w:r w:rsidRPr="008C196F">
        <w:rPr>
          <w:spacing w:val="-8"/>
        </w:rPr>
        <w:t xml:space="preserve"> </w:t>
      </w:r>
      <w:r w:rsidRPr="008C196F">
        <w:t>Organization</w:t>
      </w:r>
      <w:r w:rsidRPr="008C196F">
        <w:rPr>
          <w:spacing w:val="43"/>
        </w:rPr>
        <w:t xml:space="preserve"> </w:t>
      </w:r>
      <w:r w:rsidRPr="008C196F">
        <w:t>-</w:t>
      </w:r>
      <w:r w:rsidRPr="008C196F">
        <w:rPr>
          <w:spacing w:val="-7"/>
        </w:rPr>
        <w:t xml:space="preserve"> </w:t>
      </w:r>
      <w:r w:rsidRPr="008C196F">
        <w:t>Housing</w:t>
      </w:r>
      <w:r w:rsidRPr="008C196F">
        <w:rPr>
          <w:spacing w:val="-7"/>
        </w:rPr>
        <w:t xml:space="preserve"> </w:t>
      </w:r>
      <w:r w:rsidRPr="008C196F">
        <w:t>Recommendation</w:t>
      </w:r>
      <w:r w:rsidRPr="008C196F">
        <w:rPr>
          <w:spacing w:val="-8"/>
        </w:rPr>
        <w:t xml:space="preserve"> </w:t>
      </w:r>
      <w:r w:rsidRPr="008C196F">
        <w:t>nº</w:t>
      </w:r>
      <w:r w:rsidRPr="008C196F">
        <w:rPr>
          <w:spacing w:val="-8"/>
        </w:rPr>
        <w:t xml:space="preserve"> </w:t>
      </w:r>
      <w:r w:rsidRPr="008C196F">
        <w:rPr>
          <w:spacing w:val="-5"/>
        </w:rPr>
        <w:t>115</w:t>
      </w:r>
    </w:p>
    <w:p w:rsidRPr="008C196F" w:rsidR="00DF1548" w:rsidRDefault="00DF1548" w14:paraId="643D8EFF" w14:textId="6B1207E1">
      <w:pPr>
        <w:rPr>
          <w:sz w:val="20"/>
          <w:szCs w:val="20"/>
        </w:rPr>
      </w:pPr>
    </w:p>
    <w:p w:rsidRPr="008C196F" w:rsidR="005F7A6F" w:rsidP="00925129" w:rsidRDefault="008C328D" w14:paraId="643D8F00" w14:textId="0FFA62EB">
      <w:pPr>
        <w:pStyle w:val="Heading1"/>
        <w:numPr>
          <w:ilvl w:val="0"/>
          <w:numId w:val="79"/>
        </w:numPr>
        <w:ind w:left="709"/>
      </w:pPr>
      <w:bookmarkStart w:name="_Toc230948698" w:id="134"/>
      <w:r w:rsidRPr="008C196F">
        <w:t>ATTACHMENTS</w:t>
      </w:r>
      <w:bookmarkEnd w:id="134"/>
    </w:p>
    <w:p w:rsidRPr="008C196F" w:rsidR="005F7A6F" w:rsidRDefault="005F7A6F" w14:paraId="643D8F01" w14:textId="77777777">
      <w:pPr>
        <w:pStyle w:val="BodyText"/>
        <w:spacing w:before="8"/>
        <w:ind w:left="0"/>
        <w:rPr>
          <w:b/>
          <w:sz w:val="13"/>
        </w:rPr>
      </w:pPr>
    </w:p>
    <w:tbl>
      <w:tblPr>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0" w:type="dxa"/>
          <w:right w:w="0" w:type="dxa"/>
        </w:tblCellMar>
        <w:tblLook w:val="01E0" w:firstRow="1" w:lastRow="1" w:firstColumn="1" w:lastColumn="1" w:noHBand="0" w:noVBand="0"/>
      </w:tblPr>
      <w:tblGrid>
        <w:gridCol w:w="852"/>
        <w:gridCol w:w="6693"/>
        <w:gridCol w:w="1558"/>
      </w:tblGrid>
      <w:tr w:rsidRPr="008C196F" w:rsidR="005F7A6F" w:rsidTr="008A00F7" w14:paraId="643D8F05" w14:textId="77777777">
        <w:trPr>
          <w:trHeight w:val="503"/>
          <w:jc w:val="center"/>
        </w:trPr>
        <w:tc>
          <w:tcPr>
            <w:tcW w:w="852" w:type="dxa"/>
            <w:shd w:val="clear" w:color="auto" w:fill="00414B"/>
          </w:tcPr>
          <w:p w:rsidRPr="008C196F" w:rsidR="005F7A6F" w:rsidRDefault="008C328D" w14:paraId="643D8F02" w14:textId="77777777">
            <w:pPr>
              <w:pStyle w:val="TableParagraph"/>
              <w:spacing w:before="119"/>
              <w:ind w:left="107"/>
            </w:pPr>
            <w:r w:rsidRPr="008C196F">
              <w:rPr>
                <w:spacing w:val="-10"/>
              </w:rPr>
              <w:t>#</w:t>
            </w:r>
          </w:p>
        </w:tc>
        <w:tc>
          <w:tcPr>
            <w:tcW w:w="6693" w:type="dxa"/>
            <w:shd w:val="clear" w:color="auto" w:fill="00414B"/>
          </w:tcPr>
          <w:p w:rsidRPr="008C196F" w:rsidR="005F7A6F" w:rsidRDefault="008C328D" w14:paraId="643D8F03" w14:textId="77777777">
            <w:pPr>
              <w:pStyle w:val="TableParagraph"/>
              <w:spacing w:before="119"/>
              <w:ind w:left="105"/>
            </w:pPr>
            <w:r w:rsidRPr="008C196F">
              <w:rPr>
                <w:spacing w:val="-2"/>
              </w:rPr>
              <w:t>Definition</w:t>
            </w:r>
          </w:p>
        </w:tc>
        <w:tc>
          <w:tcPr>
            <w:tcW w:w="1558" w:type="dxa"/>
            <w:shd w:val="clear" w:color="auto" w:fill="00414B"/>
          </w:tcPr>
          <w:p w:rsidRPr="008C196F" w:rsidR="005F7A6F" w:rsidRDefault="008C328D" w14:paraId="643D8F04" w14:textId="77777777">
            <w:pPr>
              <w:pStyle w:val="TableParagraph"/>
              <w:spacing w:before="119"/>
              <w:ind w:left="105"/>
            </w:pPr>
            <w:r w:rsidRPr="008C196F">
              <w:rPr>
                <w:spacing w:val="-4"/>
              </w:rPr>
              <w:t>Pages</w:t>
            </w:r>
          </w:p>
        </w:tc>
      </w:tr>
      <w:tr w:rsidRPr="008C196F" w:rsidR="005F7A6F" w:rsidTr="008A00F7" w14:paraId="643D8F09" w14:textId="77777777">
        <w:trPr>
          <w:trHeight w:val="505"/>
          <w:jc w:val="center"/>
        </w:trPr>
        <w:tc>
          <w:tcPr>
            <w:tcW w:w="852" w:type="dxa"/>
          </w:tcPr>
          <w:p w:rsidRPr="008C196F" w:rsidR="005F7A6F" w:rsidRDefault="008C328D" w14:paraId="643D8F06" w14:textId="77777777">
            <w:pPr>
              <w:pStyle w:val="TableParagraph"/>
              <w:spacing w:before="119"/>
              <w:ind w:left="107"/>
            </w:pPr>
            <w:r w:rsidRPr="008C196F">
              <w:rPr>
                <w:spacing w:val="-5"/>
              </w:rPr>
              <w:t>N/A</w:t>
            </w:r>
          </w:p>
        </w:tc>
        <w:tc>
          <w:tcPr>
            <w:tcW w:w="6693" w:type="dxa"/>
          </w:tcPr>
          <w:p w:rsidRPr="008C196F" w:rsidR="005F7A6F" w:rsidRDefault="008C328D" w14:paraId="643D8F07" w14:textId="77777777">
            <w:pPr>
              <w:pStyle w:val="TableParagraph"/>
              <w:spacing w:before="119"/>
              <w:ind w:left="105"/>
            </w:pPr>
            <w:r w:rsidRPr="008C196F">
              <w:rPr>
                <w:spacing w:val="-5"/>
              </w:rPr>
              <w:t>N/A</w:t>
            </w:r>
          </w:p>
        </w:tc>
        <w:tc>
          <w:tcPr>
            <w:tcW w:w="1558" w:type="dxa"/>
          </w:tcPr>
          <w:p w:rsidRPr="008C196F" w:rsidR="005F7A6F" w:rsidRDefault="008C328D" w14:paraId="643D8F08" w14:textId="77777777">
            <w:pPr>
              <w:pStyle w:val="TableParagraph"/>
              <w:spacing w:before="119"/>
              <w:ind w:left="105"/>
            </w:pPr>
            <w:r w:rsidRPr="008C196F">
              <w:rPr>
                <w:spacing w:val="-5"/>
              </w:rPr>
              <w:t>N/A</w:t>
            </w:r>
          </w:p>
        </w:tc>
      </w:tr>
    </w:tbl>
    <w:p w:rsidRPr="00466357" w:rsidR="008C328D" w:rsidRDefault="008C328D" w14:paraId="643D8F0A" w14:textId="77777777"/>
    <w:sectPr w:rsidRPr="00466357" w:rsidR="008C328D" w:rsidSect="00D6362B">
      <w:headerReference w:type="default" r:id="rId33"/>
      <w:footerReference w:type="default" r:id="rId34"/>
      <w:pgSz w:w="11910" w:h="16840" w:orient="portrait"/>
      <w:pgMar w:top="1134" w:right="711" w:bottom="993" w:left="992" w:header="709" w:footer="26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8C196F" w:rsidR="00FB1274" w:rsidRDefault="00FB1274" w14:paraId="4013F973" w14:textId="77777777">
      <w:r w:rsidRPr="008C196F">
        <w:separator/>
      </w:r>
    </w:p>
  </w:endnote>
  <w:endnote w:type="continuationSeparator" w:id="0">
    <w:p w:rsidRPr="008C196F" w:rsidR="00FB1274" w:rsidRDefault="00FB1274" w14:paraId="40A28D5B" w14:textId="77777777">
      <w:r w:rsidRPr="008C196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altName w:val="Calibri"/>
    <w:charset w:val="00"/>
    <w:family w:val="swiss"/>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206" w:type="dxa"/>
      <w:jc w:val="center"/>
      <w:tblBorders>
        <w:top w:val="double" w:color="FFFFFF" w:sz="4" w:space="0"/>
        <w:left w:val="double" w:color="FFFFFF" w:sz="4" w:space="0"/>
        <w:bottom w:val="double" w:color="FFFFFF" w:sz="4" w:space="0"/>
        <w:right w:val="double" w:color="FFFFFF" w:sz="4" w:space="0"/>
        <w:insideH w:val="double" w:color="FFFFFF" w:sz="4" w:space="0"/>
        <w:insideV w:val="double" w:color="FFFFFF" w:sz="4" w:space="0"/>
      </w:tblBorders>
      <w:shd w:val="clear" w:color="auto" w:fill="00414B"/>
      <w:tblLook w:val="01E0" w:firstRow="1" w:lastRow="1" w:firstColumn="1" w:lastColumn="1" w:noHBand="0" w:noVBand="0"/>
    </w:tblPr>
    <w:tblGrid>
      <w:gridCol w:w="3402"/>
      <w:gridCol w:w="3402"/>
      <w:gridCol w:w="3402"/>
    </w:tblGrid>
    <w:tr w:rsidRPr="008C196F" w:rsidR="000E5050" w14:paraId="2EE345A7" w14:textId="77777777">
      <w:trPr>
        <w:trHeight w:val="397"/>
        <w:jc w:val="center"/>
      </w:trPr>
      <w:tc>
        <w:tcPr>
          <w:tcW w:w="3402" w:type="dxa"/>
          <w:shd w:val="clear" w:color="auto" w:fill="00414B"/>
          <w:vAlign w:val="center"/>
        </w:tcPr>
        <w:p w:rsidRPr="008C196F" w:rsidR="000E5050" w:rsidP="000E5050" w:rsidRDefault="000E5050" w14:paraId="32ABE700" w14:textId="77777777">
          <w:pPr>
            <w:jc w:val="center"/>
            <w:rPr>
              <w:b/>
              <w:bCs/>
              <w:color w:val="FFFFFF" w:themeColor="background1"/>
              <w:sz w:val="14"/>
              <w:szCs w:val="14"/>
            </w:rPr>
          </w:pPr>
          <w:r w:rsidRPr="008C196F">
            <w:rPr>
              <w:b/>
              <w:bCs/>
              <w:color w:val="FFFFFF" w:themeColor="background1"/>
              <w:sz w:val="14"/>
              <w:szCs w:val="14"/>
            </w:rPr>
            <w:t xml:space="preserve">Page </w:t>
          </w:r>
          <w:r w:rsidRPr="008C196F">
            <w:rPr>
              <w:b/>
              <w:bCs/>
              <w:color w:val="FFFFFF" w:themeColor="background1"/>
              <w:sz w:val="14"/>
              <w:szCs w:val="14"/>
            </w:rPr>
            <w:fldChar w:fldCharType="begin"/>
          </w:r>
          <w:r w:rsidRPr="008C196F">
            <w:rPr>
              <w:b/>
              <w:bCs/>
              <w:color w:val="FFFFFF" w:themeColor="background1"/>
              <w:sz w:val="14"/>
              <w:szCs w:val="14"/>
            </w:rPr>
            <w:instrText xml:space="preserve"> PAGE </w:instrText>
          </w:r>
          <w:r w:rsidRPr="008C196F">
            <w:rPr>
              <w:b/>
              <w:bCs/>
              <w:color w:val="FFFFFF" w:themeColor="background1"/>
              <w:sz w:val="14"/>
              <w:szCs w:val="14"/>
            </w:rPr>
            <w:fldChar w:fldCharType="separate"/>
          </w:r>
          <w:r w:rsidRPr="008C196F">
            <w:rPr>
              <w:b/>
              <w:bCs/>
              <w:color w:val="FFFFFF" w:themeColor="background1"/>
              <w:sz w:val="14"/>
              <w:szCs w:val="14"/>
            </w:rPr>
            <w:t>1</w:t>
          </w:r>
          <w:r w:rsidRPr="008C196F">
            <w:rPr>
              <w:b/>
              <w:bCs/>
              <w:color w:val="FFFFFF" w:themeColor="background1"/>
              <w:sz w:val="14"/>
              <w:szCs w:val="14"/>
            </w:rPr>
            <w:fldChar w:fldCharType="end"/>
          </w:r>
          <w:r w:rsidRPr="008C196F">
            <w:rPr>
              <w:b/>
              <w:bCs/>
              <w:color w:val="FFFFFF" w:themeColor="background1"/>
              <w:sz w:val="14"/>
              <w:szCs w:val="14"/>
            </w:rPr>
            <w:t xml:space="preserve"> of </w:t>
          </w:r>
          <w:r w:rsidRPr="008C196F">
            <w:rPr>
              <w:b/>
              <w:bCs/>
              <w:color w:val="FFFFFF" w:themeColor="background1"/>
              <w:sz w:val="14"/>
              <w:szCs w:val="14"/>
            </w:rPr>
            <w:fldChar w:fldCharType="begin"/>
          </w:r>
          <w:r w:rsidRPr="008C196F">
            <w:rPr>
              <w:b/>
              <w:bCs/>
              <w:color w:val="FFFFFF" w:themeColor="background1"/>
              <w:sz w:val="14"/>
              <w:szCs w:val="14"/>
            </w:rPr>
            <w:instrText xml:space="preserve"> NUMPAGES </w:instrText>
          </w:r>
          <w:r w:rsidRPr="008C196F">
            <w:rPr>
              <w:b/>
              <w:bCs/>
              <w:color w:val="FFFFFF" w:themeColor="background1"/>
              <w:sz w:val="14"/>
              <w:szCs w:val="14"/>
            </w:rPr>
            <w:fldChar w:fldCharType="separate"/>
          </w:r>
          <w:r w:rsidRPr="008C196F">
            <w:rPr>
              <w:b/>
              <w:bCs/>
              <w:color w:val="FFFFFF" w:themeColor="background1"/>
              <w:sz w:val="14"/>
              <w:szCs w:val="14"/>
            </w:rPr>
            <w:t>1</w:t>
          </w:r>
          <w:r w:rsidRPr="008C196F">
            <w:rPr>
              <w:b/>
              <w:bCs/>
              <w:color w:val="FFFFFF" w:themeColor="background1"/>
              <w:sz w:val="14"/>
              <w:szCs w:val="14"/>
            </w:rPr>
            <w:fldChar w:fldCharType="end"/>
          </w:r>
        </w:p>
      </w:tc>
      <w:tc>
        <w:tcPr>
          <w:tcW w:w="3402" w:type="dxa"/>
          <w:shd w:val="clear" w:color="auto" w:fill="00414B"/>
          <w:vAlign w:val="center"/>
        </w:tcPr>
        <w:p w:rsidRPr="008C196F" w:rsidR="000E5050" w:rsidP="000E5050" w:rsidRDefault="000E5050" w14:paraId="07C9A765" w14:textId="77777777">
          <w:pPr>
            <w:jc w:val="center"/>
            <w:rPr>
              <w:b/>
              <w:bCs/>
              <w:color w:val="FFFFFF" w:themeColor="background1"/>
              <w:sz w:val="14"/>
              <w:szCs w:val="14"/>
            </w:rPr>
          </w:pPr>
          <w:r w:rsidRPr="008C196F">
            <w:rPr>
              <w:b/>
              <w:bCs/>
              <w:color w:val="FFFFFF" w:themeColor="background1"/>
              <w:sz w:val="14"/>
              <w:szCs w:val="14"/>
            </w:rPr>
            <w:t>Uncontrolled when printed</w:t>
          </w:r>
        </w:p>
      </w:tc>
      <w:tc>
        <w:tcPr>
          <w:tcW w:w="3402" w:type="dxa"/>
          <w:shd w:val="clear" w:color="auto" w:fill="00414B"/>
          <w:vAlign w:val="center"/>
        </w:tcPr>
        <w:p w:rsidRPr="008C196F" w:rsidR="000E5050" w:rsidP="000E5050" w:rsidRDefault="000E5050" w14:paraId="5E27909A" w14:textId="1723C332">
          <w:pPr>
            <w:jc w:val="center"/>
            <w:rPr>
              <w:b/>
              <w:bCs/>
              <w:color w:val="FFFFFF" w:themeColor="background1"/>
              <w:sz w:val="14"/>
              <w:szCs w:val="14"/>
            </w:rPr>
          </w:pPr>
          <w:r w:rsidRPr="008C196F">
            <w:rPr>
              <w:b/>
              <w:bCs/>
              <w:color w:val="FFFFFF" w:themeColor="background1"/>
              <w:sz w:val="14"/>
              <w:szCs w:val="14"/>
            </w:rPr>
            <w:t xml:space="preserve">Issue Date </w:t>
          </w:r>
          <w:r w:rsidR="00633C43">
            <w:rPr>
              <w:b/>
              <w:bCs/>
              <w:color w:val="FFFFFF" w:themeColor="background1"/>
              <w:sz w:val="14"/>
              <w:szCs w:val="14"/>
            </w:rPr>
            <w:t>29</w:t>
          </w:r>
          <w:r w:rsidRPr="008C196F">
            <w:rPr>
              <w:b/>
              <w:bCs/>
              <w:color w:val="FFFFFF" w:themeColor="background1"/>
              <w:sz w:val="14"/>
              <w:szCs w:val="14"/>
            </w:rPr>
            <w:t>/</w:t>
          </w:r>
          <w:r w:rsidR="006544D4">
            <w:rPr>
              <w:b/>
              <w:bCs/>
              <w:color w:val="FFFFFF" w:themeColor="background1"/>
              <w:sz w:val="14"/>
              <w:szCs w:val="14"/>
            </w:rPr>
            <w:t>0</w:t>
          </w:r>
          <w:r w:rsidR="00633C43">
            <w:rPr>
              <w:b/>
              <w:bCs/>
              <w:color w:val="FFFFFF" w:themeColor="background1"/>
              <w:sz w:val="14"/>
              <w:szCs w:val="14"/>
            </w:rPr>
            <w:t>5</w:t>
          </w:r>
          <w:r w:rsidRPr="008C196F">
            <w:rPr>
              <w:b/>
              <w:bCs/>
              <w:color w:val="FFFFFF" w:themeColor="background1"/>
              <w:sz w:val="14"/>
              <w:szCs w:val="14"/>
            </w:rPr>
            <w:t>/202</w:t>
          </w:r>
          <w:r w:rsidR="006544D4">
            <w:rPr>
              <w:b/>
              <w:bCs/>
              <w:color w:val="FFFFFF" w:themeColor="background1"/>
              <w:sz w:val="14"/>
              <w:szCs w:val="14"/>
            </w:rPr>
            <w:t>6</w:t>
          </w:r>
        </w:p>
      </w:tc>
    </w:tr>
    <w:tr w:rsidRPr="008C196F" w:rsidR="000E5050" w14:paraId="034DF48B" w14:textId="77777777">
      <w:trPr>
        <w:trHeight w:val="397"/>
        <w:jc w:val="center"/>
      </w:trPr>
      <w:tc>
        <w:tcPr>
          <w:tcW w:w="3402" w:type="dxa"/>
          <w:shd w:val="clear" w:color="auto" w:fill="00414B"/>
          <w:vAlign w:val="center"/>
        </w:tcPr>
        <w:p w:rsidRPr="008C196F" w:rsidR="000E5050" w:rsidP="000E5050" w:rsidRDefault="000E5050" w14:paraId="5FF3EC1C" w14:textId="772EE606">
          <w:pPr>
            <w:jc w:val="center"/>
            <w:rPr>
              <w:b/>
              <w:bCs/>
              <w:color w:val="FFFFFF" w:themeColor="background1"/>
              <w:sz w:val="14"/>
              <w:szCs w:val="14"/>
            </w:rPr>
          </w:pPr>
          <w:r w:rsidRPr="008C196F">
            <w:rPr>
              <w:b/>
              <w:bCs/>
              <w:color w:val="FFFFFF" w:themeColor="background1"/>
              <w:sz w:val="14"/>
              <w:szCs w:val="14"/>
            </w:rPr>
            <w:t xml:space="preserve">Version </w:t>
          </w:r>
          <w:r w:rsidR="00633C43">
            <w:rPr>
              <w:b/>
              <w:bCs/>
              <w:color w:val="FFFFFF" w:themeColor="background1"/>
              <w:sz w:val="14"/>
              <w:szCs w:val="14"/>
            </w:rPr>
            <w:t>2</w:t>
          </w:r>
          <w:r w:rsidRPr="008C196F">
            <w:rPr>
              <w:b/>
              <w:bCs/>
              <w:color w:val="FFFFFF" w:themeColor="background1"/>
              <w:sz w:val="14"/>
              <w:szCs w:val="14"/>
            </w:rPr>
            <w:t>.0</w:t>
          </w:r>
        </w:p>
      </w:tc>
      <w:tc>
        <w:tcPr>
          <w:tcW w:w="3402" w:type="dxa"/>
          <w:shd w:val="clear" w:color="auto" w:fill="00414B"/>
          <w:vAlign w:val="center"/>
        </w:tcPr>
        <w:p w:rsidRPr="008C196F" w:rsidR="000E5050" w:rsidP="000E5050" w:rsidRDefault="000E5050" w14:paraId="2BB5E336" w14:textId="77777777">
          <w:pPr>
            <w:jc w:val="center"/>
            <w:rPr>
              <w:b/>
              <w:bCs/>
              <w:color w:val="FFFFFF" w:themeColor="background1"/>
              <w:sz w:val="14"/>
              <w:szCs w:val="14"/>
            </w:rPr>
          </w:pPr>
          <w:r w:rsidRPr="008C196F">
            <w:rPr>
              <w:b/>
              <w:bCs/>
              <w:color w:val="FFFFFF" w:themeColor="background1"/>
              <w:sz w:val="14"/>
              <w:szCs w:val="14"/>
            </w:rPr>
            <w:t>It is the responsibility of the user to ensure they are reading the latest version of the document</w:t>
          </w:r>
        </w:p>
      </w:tc>
      <w:tc>
        <w:tcPr>
          <w:tcW w:w="3402" w:type="dxa"/>
          <w:shd w:val="clear" w:color="auto" w:fill="00414B"/>
          <w:vAlign w:val="center"/>
        </w:tcPr>
        <w:p w:rsidRPr="008C196F" w:rsidR="000E5050" w:rsidP="000E5050" w:rsidRDefault="000E5050" w14:paraId="7BDA5DD0" w14:textId="56001B84">
          <w:pPr>
            <w:jc w:val="center"/>
            <w:rPr>
              <w:b/>
              <w:bCs/>
              <w:color w:val="FFFFFF" w:themeColor="background1"/>
              <w:sz w:val="14"/>
              <w:szCs w:val="14"/>
            </w:rPr>
          </w:pPr>
          <w:r w:rsidRPr="008C196F">
            <w:rPr>
              <w:b/>
              <w:bCs/>
              <w:color w:val="FFFFFF" w:themeColor="background1"/>
              <w:sz w:val="14"/>
              <w:szCs w:val="14"/>
            </w:rPr>
            <w:t>EP_IMS_10</w:t>
          </w:r>
        </w:p>
      </w:tc>
    </w:tr>
  </w:tbl>
  <w:p w:rsidRPr="008C196F" w:rsidR="000E5050" w:rsidRDefault="000E5050" w14:paraId="0E569B7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8C196F" w:rsidR="00FB1274" w:rsidRDefault="00FB1274" w14:paraId="1E240406" w14:textId="77777777">
      <w:r w:rsidRPr="008C196F">
        <w:separator/>
      </w:r>
    </w:p>
  </w:footnote>
  <w:footnote w:type="continuationSeparator" w:id="0">
    <w:p w:rsidRPr="008C196F" w:rsidR="00FB1274" w:rsidRDefault="00FB1274" w14:paraId="3354FD31" w14:textId="77777777">
      <w:r w:rsidRPr="008C196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F7A6F" w:rsidP="00DC5BB2" w:rsidRDefault="00DC5BB2" w14:paraId="643D8F42" w14:textId="574BE202">
    <w:pPr>
      <w:pStyle w:val="Header"/>
      <w:rPr>
        <w:sz w:val="18"/>
        <w:szCs w:val="18"/>
      </w:rPr>
    </w:pPr>
    <w:r w:rsidRPr="008C196F">
      <w:rPr>
        <w:b/>
        <w:bCs/>
        <w:noProof/>
        <w:sz w:val="18"/>
        <w:szCs w:val="18"/>
      </w:rPr>
      <w:drawing>
        <wp:anchor distT="0" distB="0" distL="114300" distR="114300" simplePos="0" relativeHeight="251658240" behindDoc="1" locked="0" layoutInCell="1" allowOverlap="1" wp14:anchorId="298E00B6" wp14:editId="298BBBAE">
          <wp:simplePos x="0" y="0"/>
          <wp:positionH relativeFrom="margin">
            <wp:align>right</wp:align>
          </wp:positionH>
          <wp:positionV relativeFrom="paragraph">
            <wp:posOffset>-160375</wp:posOffset>
          </wp:positionV>
          <wp:extent cx="1116767" cy="384175"/>
          <wp:effectExtent l="0" t="0" r="7620" b="0"/>
          <wp:wrapNone/>
          <wp:docPr id="733959839" name="Picture 2" descr="A green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96239" name="Picture 2" descr="A green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16767" cy="384175"/>
                  </a:xfrm>
                  <a:prstGeom prst="rect">
                    <a:avLst/>
                  </a:prstGeom>
                </pic:spPr>
              </pic:pic>
            </a:graphicData>
          </a:graphic>
          <wp14:sizeRelH relativeFrom="page">
            <wp14:pctWidth>0</wp14:pctWidth>
          </wp14:sizeRelH>
          <wp14:sizeRelV relativeFrom="page">
            <wp14:pctHeight>0</wp14:pctHeight>
          </wp14:sizeRelV>
        </wp:anchor>
      </w:drawing>
    </w:r>
    <w:r w:rsidRPr="008C196F">
      <w:rPr>
        <w:sz w:val="18"/>
        <w:szCs w:val="18"/>
      </w:rPr>
      <w:t>EP_IMS_10|</w:t>
    </w:r>
    <w:r w:rsidR="00765E92">
      <w:rPr>
        <w:sz w:val="18"/>
        <w:szCs w:val="18"/>
      </w:rPr>
      <w:t>Minimum Requirements</w:t>
    </w:r>
  </w:p>
  <w:p w:rsidRPr="008C196F" w:rsidR="00D6362B" w:rsidP="00DC5BB2" w:rsidRDefault="00D6362B" w14:paraId="0FB09579" w14:textId="77777777">
    <w:pPr>
      <w:pStyle w:val="Heade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592"/>
    <w:multiLevelType w:val="hybridMultilevel"/>
    <w:tmpl w:val="F668AC12"/>
    <w:lvl w:ilvl="0" w:tplc="C1509B54">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61DA4CDC">
      <w:numFmt w:val="bullet"/>
      <w:lvlText w:val="•"/>
      <w:lvlJc w:val="left"/>
      <w:pPr>
        <w:ind w:left="3100" w:hanging="360"/>
      </w:pPr>
      <w:rPr>
        <w:rFonts w:hint="default"/>
        <w:lang w:val="en-US" w:eastAsia="en-US" w:bidi="ar-SA"/>
      </w:rPr>
    </w:lvl>
    <w:lvl w:ilvl="2" w:tplc="E636359A">
      <w:numFmt w:val="bullet"/>
      <w:lvlText w:val="•"/>
      <w:lvlJc w:val="left"/>
      <w:pPr>
        <w:ind w:left="3921" w:hanging="360"/>
      </w:pPr>
      <w:rPr>
        <w:rFonts w:hint="default"/>
        <w:lang w:val="en-US" w:eastAsia="en-US" w:bidi="ar-SA"/>
      </w:rPr>
    </w:lvl>
    <w:lvl w:ilvl="3" w:tplc="AD8C6114">
      <w:numFmt w:val="bullet"/>
      <w:lvlText w:val="•"/>
      <w:lvlJc w:val="left"/>
      <w:pPr>
        <w:ind w:left="4742" w:hanging="360"/>
      </w:pPr>
      <w:rPr>
        <w:rFonts w:hint="default"/>
        <w:lang w:val="en-US" w:eastAsia="en-US" w:bidi="ar-SA"/>
      </w:rPr>
    </w:lvl>
    <w:lvl w:ilvl="4" w:tplc="A4D2B7B0">
      <w:numFmt w:val="bullet"/>
      <w:lvlText w:val="•"/>
      <w:lvlJc w:val="left"/>
      <w:pPr>
        <w:ind w:left="5563" w:hanging="360"/>
      </w:pPr>
      <w:rPr>
        <w:rFonts w:hint="default"/>
        <w:lang w:val="en-US" w:eastAsia="en-US" w:bidi="ar-SA"/>
      </w:rPr>
    </w:lvl>
    <w:lvl w:ilvl="5" w:tplc="70A84C26">
      <w:numFmt w:val="bullet"/>
      <w:lvlText w:val="•"/>
      <w:lvlJc w:val="left"/>
      <w:pPr>
        <w:ind w:left="6384" w:hanging="360"/>
      </w:pPr>
      <w:rPr>
        <w:rFonts w:hint="default"/>
        <w:lang w:val="en-US" w:eastAsia="en-US" w:bidi="ar-SA"/>
      </w:rPr>
    </w:lvl>
    <w:lvl w:ilvl="6" w:tplc="A0902634">
      <w:numFmt w:val="bullet"/>
      <w:lvlText w:val="•"/>
      <w:lvlJc w:val="left"/>
      <w:pPr>
        <w:ind w:left="7205" w:hanging="360"/>
      </w:pPr>
      <w:rPr>
        <w:rFonts w:hint="default"/>
        <w:lang w:val="en-US" w:eastAsia="en-US" w:bidi="ar-SA"/>
      </w:rPr>
    </w:lvl>
    <w:lvl w:ilvl="7" w:tplc="FA7C0DB6">
      <w:numFmt w:val="bullet"/>
      <w:lvlText w:val="•"/>
      <w:lvlJc w:val="left"/>
      <w:pPr>
        <w:ind w:left="8026" w:hanging="360"/>
      </w:pPr>
      <w:rPr>
        <w:rFonts w:hint="default"/>
        <w:lang w:val="en-US" w:eastAsia="en-US" w:bidi="ar-SA"/>
      </w:rPr>
    </w:lvl>
    <w:lvl w:ilvl="8" w:tplc="58DED62A">
      <w:numFmt w:val="bullet"/>
      <w:lvlText w:val="•"/>
      <w:lvlJc w:val="left"/>
      <w:pPr>
        <w:ind w:left="8847" w:hanging="360"/>
      </w:pPr>
      <w:rPr>
        <w:rFonts w:hint="default"/>
        <w:lang w:val="en-US" w:eastAsia="en-US" w:bidi="ar-SA"/>
      </w:rPr>
    </w:lvl>
  </w:abstractNum>
  <w:abstractNum w:abstractNumId="1" w15:restartNumberingAfterBreak="0">
    <w:nsid w:val="01CE7051"/>
    <w:multiLevelType w:val="hybridMultilevel"/>
    <w:tmpl w:val="34F27D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23B2E2B"/>
    <w:multiLevelType w:val="hybridMultilevel"/>
    <w:tmpl w:val="C7440FDA"/>
    <w:lvl w:ilvl="0" w:tplc="688412E0">
      <w:start w:val="1"/>
      <w:numFmt w:val="decimal"/>
      <w:lvlText w:val="%1."/>
      <w:lvlJc w:val="left"/>
      <w:pPr>
        <w:ind w:left="2706" w:hanging="720"/>
      </w:pPr>
      <w:rPr>
        <w:rFonts w:hint="default" w:ascii="Arial" w:hAnsi="Arial" w:eastAsia="Arial" w:cs="Arial"/>
        <w:b w:val="0"/>
        <w:bCs w:val="0"/>
        <w:i w:val="0"/>
        <w:iCs w:val="0"/>
        <w:spacing w:val="-1"/>
        <w:w w:val="99"/>
        <w:sz w:val="20"/>
        <w:szCs w:val="20"/>
        <w:lang w:val="en-US" w:eastAsia="en-US" w:bidi="ar-SA"/>
      </w:rPr>
    </w:lvl>
    <w:lvl w:ilvl="1" w:tplc="7882A162">
      <w:numFmt w:val="bullet"/>
      <w:lvlText w:val="•"/>
      <w:lvlJc w:val="left"/>
      <w:pPr>
        <w:ind w:left="3478" w:hanging="720"/>
      </w:pPr>
      <w:rPr>
        <w:rFonts w:hint="default"/>
        <w:lang w:val="en-US" w:eastAsia="en-US" w:bidi="ar-SA"/>
      </w:rPr>
    </w:lvl>
    <w:lvl w:ilvl="2" w:tplc="A0CA06BA">
      <w:numFmt w:val="bullet"/>
      <w:lvlText w:val="•"/>
      <w:lvlJc w:val="left"/>
      <w:pPr>
        <w:ind w:left="4257" w:hanging="720"/>
      </w:pPr>
      <w:rPr>
        <w:rFonts w:hint="default"/>
        <w:lang w:val="en-US" w:eastAsia="en-US" w:bidi="ar-SA"/>
      </w:rPr>
    </w:lvl>
    <w:lvl w:ilvl="3" w:tplc="7A907D7A">
      <w:numFmt w:val="bullet"/>
      <w:lvlText w:val="•"/>
      <w:lvlJc w:val="left"/>
      <w:pPr>
        <w:ind w:left="5036" w:hanging="720"/>
      </w:pPr>
      <w:rPr>
        <w:rFonts w:hint="default"/>
        <w:lang w:val="en-US" w:eastAsia="en-US" w:bidi="ar-SA"/>
      </w:rPr>
    </w:lvl>
    <w:lvl w:ilvl="4" w:tplc="4DEE1FD6">
      <w:numFmt w:val="bullet"/>
      <w:lvlText w:val="•"/>
      <w:lvlJc w:val="left"/>
      <w:pPr>
        <w:ind w:left="5815" w:hanging="720"/>
      </w:pPr>
      <w:rPr>
        <w:rFonts w:hint="default"/>
        <w:lang w:val="en-US" w:eastAsia="en-US" w:bidi="ar-SA"/>
      </w:rPr>
    </w:lvl>
    <w:lvl w:ilvl="5" w:tplc="C42EA4BE">
      <w:numFmt w:val="bullet"/>
      <w:lvlText w:val="•"/>
      <w:lvlJc w:val="left"/>
      <w:pPr>
        <w:ind w:left="6594" w:hanging="720"/>
      </w:pPr>
      <w:rPr>
        <w:rFonts w:hint="default"/>
        <w:lang w:val="en-US" w:eastAsia="en-US" w:bidi="ar-SA"/>
      </w:rPr>
    </w:lvl>
    <w:lvl w:ilvl="6" w:tplc="8458974E">
      <w:numFmt w:val="bullet"/>
      <w:lvlText w:val="•"/>
      <w:lvlJc w:val="left"/>
      <w:pPr>
        <w:ind w:left="7373" w:hanging="720"/>
      </w:pPr>
      <w:rPr>
        <w:rFonts w:hint="default"/>
        <w:lang w:val="en-US" w:eastAsia="en-US" w:bidi="ar-SA"/>
      </w:rPr>
    </w:lvl>
    <w:lvl w:ilvl="7" w:tplc="F17CE2AA">
      <w:numFmt w:val="bullet"/>
      <w:lvlText w:val="•"/>
      <w:lvlJc w:val="left"/>
      <w:pPr>
        <w:ind w:left="8152" w:hanging="720"/>
      </w:pPr>
      <w:rPr>
        <w:rFonts w:hint="default"/>
        <w:lang w:val="en-US" w:eastAsia="en-US" w:bidi="ar-SA"/>
      </w:rPr>
    </w:lvl>
    <w:lvl w:ilvl="8" w:tplc="3364F06C">
      <w:numFmt w:val="bullet"/>
      <w:lvlText w:val="•"/>
      <w:lvlJc w:val="left"/>
      <w:pPr>
        <w:ind w:left="8931" w:hanging="720"/>
      </w:pPr>
      <w:rPr>
        <w:rFonts w:hint="default"/>
        <w:lang w:val="en-US" w:eastAsia="en-US" w:bidi="ar-SA"/>
      </w:rPr>
    </w:lvl>
  </w:abstractNum>
  <w:abstractNum w:abstractNumId="3" w15:restartNumberingAfterBreak="0">
    <w:nsid w:val="02452E9C"/>
    <w:multiLevelType w:val="multilevel"/>
    <w:tmpl w:val="C140629C"/>
    <w:lvl w:ilvl="0">
      <w:start w:val="8"/>
      <w:numFmt w:val="decimal"/>
      <w:lvlText w:val="%1."/>
      <w:lvlJc w:val="left"/>
      <w:pPr>
        <w:ind w:left="504" w:hanging="504"/>
      </w:pPr>
      <w:rPr>
        <w:rFonts w:hint="default"/>
        <w:color w:val="auto"/>
      </w:rPr>
    </w:lvl>
    <w:lvl w:ilvl="1">
      <w:start w:val="1"/>
      <w:numFmt w:val="decimal"/>
      <w:lvlText w:val="%1.%2."/>
      <w:lvlJc w:val="left"/>
      <w:pPr>
        <w:ind w:left="720" w:hanging="72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02E66F57"/>
    <w:multiLevelType w:val="multilevel"/>
    <w:tmpl w:val="75D4B096"/>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2C1B03"/>
    <w:multiLevelType w:val="hybridMultilevel"/>
    <w:tmpl w:val="D2C2FCA6"/>
    <w:lvl w:ilvl="0" w:tplc="105E5018">
      <w:numFmt w:val="bullet"/>
      <w:lvlText w:val=""/>
      <w:lvlJc w:val="left"/>
      <w:pPr>
        <w:ind w:left="2411" w:hanging="360"/>
      </w:pPr>
      <w:rPr>
        <w:rFonts w:hint="default" w:ascii="Symbol" w:hAnsi="Symbol" w:eastAsia="Symbol" w:cs="Symbol"/>
        <w:b w:val="0"/>
        <w:bCs w:val="0"/>
        <w:i w:val="0"/>
        <w:iCs w:val="0"/>
        <w:spacing w:val="0"/>
        <w:w w:val="99"/>
        <w:sz w:val="20"/>
        <w:szCs w:val="20"/>
        <w:lang w:val="en-US" w:eastAsia="en-US" w:bidi="ar-SA"/>
      </w:rPr>
    </w:lvl>
    <w:lvl w:ilvl="1" w:tplc="09FED33A">
      <w:numFmt w:val="bullet"/>
      <w:lvlText w:val="•"/>
      <w:lvlJc w:val="left"/>
      <w:pPr>
        <w:ind w:left="3226" w:hanging="360"/>
      </w:pPr>
      <w:rPr>
        <w:rFonts w:hint="default"/>
        <w:lang w:val="en-US" w:eastAsia="en-US" w:bidi="ar-SA"/>
      </w:rPr>
    </w:lvl>
    <w:lvl w:ilvl="2" w:tplc="1610B2FE">
      <w:numFmt w:val="bullet"/>
      <w:lvlText w:val="•"/>
      <w:lvlJc w:val="left"/>
      <w:pPr>
        <w:ind w:left="4033" w:hanging="360"/>
      </w:pPr>
      <w:rPr>
        <w:rFonts w:hint="default"/>
        <w:lang w:val="en-US" w:eastAsia="en-US" w:bidi="ar-SA"/>
      </w:rPr>
    </w:lvl>
    <w:lvl w:ilvl="3" w:tplc="60761CEA">
      <w:numFmt w:val="bullet"/>
      <w:lvlText w:val="•"/>
      <w:lvlJc w:val="left"/>
      <w:pPr>
        <w:ind w:left="4840" w:hanging="360"/>
      </w:pPr>
      <w:rPr>
        <w:rFonts w:hint="default"/>
        <w:lang w:val="en-US" w:eastAsia="en-US" w:bidi="ar-SA"/>
      </w:rPr>
    </w:lvl>
    <w:lvl w:ilvl="4" w:tplc="B882C494">
      <w:numFmt w:val="bullet"/>
      <w:lvlText w:val="•"/>
      <w:lvlJc w:val="left"/>
      <w:pPr>
        <w:ind w:left="5647" w:hanging="360"/>
      </w:pPr>
      <w:rPr>
        <w:rFonts w:hint="default"/>
        <w:lang w:val="en-US" w:eastAsia="en-US" w:bidi="ar-SA"/>
      </w:rPr>
    </w:lvl>
    <w:lvl w:ilvl="5" w:tplc="EF345662">
      <w:numFmt w:val="bullet"/>
      <w:lvlText w:val="•"/>
      <w:lvlJc w:val="left"/>
      <w:pPr>
        <w:ind w:left="6454" w:hanging="360"/>
      </w:pPr>
      <w:rPr>
        <w:rFonts w:hint="default"/>
        <w:lang w:val="en-US" w:eastAsia="en-US" w:bidi="ar-SA"/>
      </w:rPr>
    </w:lvl>
    <w:lvl w:ilvl="6" w:tplc="429E1B52">
      <w:numFmt w:val="bullet"/>
      <w:lvlText w:val="•"/>
      <w:lvlJc w:val="left"/>
      <w:pPr>
        <w:ind w:left="7261" w:hanging="360"/>
      </w:pPr>
      <w:rPr>
        <w:rFonts w:hint="default"/>
        <w:lang w:val="en-US" w:eastAsia="en-US" w:bidi="ar-SA"/>
      </w:rPr>
    </w:lvl>
    <w:lvl w:ilvl="7" w:tplc="85408EAA">
      <w:numFmt w:val="bullet"/>
      <w:lvlText w:val="•"/>
      <w:lvlJc w:val="left"/>
      <w:pPr>
        <w:ind w:left="8068" w:hanging="360"/>
      </w:pPr>
      <w:rPr>
        <w:rFonts w:hint="default"/>
        <w:lang w:val="en-US" w:eastAsia="en-US" w:bidi="ar-SA"/>
      </w:rPr>
    </w:lvl>
    <w:lvl w:ilvl="8" w:tplc="74B84EC2">
      <w:numFmt w:val="bullet"/>
      <w:lvlText w:val="•"/>
      <w:lvlJc w:val="left"/>
      <w:pPr>
        <w:ind w:left="8875" w:hanging="360"/>
      </w:pPr>
      <w:rPr>
        <w:rFonts w:hint="default"/>
        <w:lang w:val="en-US" w:eastAsia="en-US" w:bidi="ar-SA"/>
      </w:rPr>
    </w:lvl>
  </w:abstractNum>
  <w:abstractNum w:abstractNumId="6" w15:restartNumberingAfterBreak="0">
    <w:nsid w:val="06CE386B"/>
    <w:multiLevelType w:val="hybridMultilevel"/>
    <w:tmpl w:val="7C1E079E"/>
    <w:lvl w:ilvl="0" w:tplc="08090005">
      <w:start w:val="1"/>
      <w:numFmt w:val="bullet"/>
      <w:lvlText w:val=""/>
      <w:lvlJc w:val="left"/>
      <w:pPr>
        <w:ind w:left="2128" w:hanging="360"/>
      </w:pPr>
      <w:rPr>
        <w:rFonts w:hint="default" w:ascii="Wingdings" w:hAnsi="Wingdings"/>
        <w:spacing w:val="0"/>
        <w:w w:val="99"/>
        <w:lang w:val="en-US" w:eastAsia="en-US" w:bidi="ar-SA"/>
      </w:rPr>
    </w:lvl>
    <w:lvl w:ilvl="1" w:tplc="09AA3DF2">
      <w:numFmt w:val="bullet"/>
      <w:lvlText w:val="•"/>
      <w:lvlJc w:val="left"/>
      <w:pPr>
        <w:ind w:left="2956" w:hanging="360"/>
      </w:pPr>
      <w:rPr>
        <w:rFonts w:hint="default"/>
        <w:lang w:val="en-US" w:eastAsia="en-US" w:bidi="ar-SA"/>
      </w:rPr>
    </w:lvl>
    <w:lvl w:ilvl="2" w:tplc="EBA48BDC">
      <w:numFmt w:val="bullet"/>
      <w:lvlText w:val="•"/>
      <w:lvlJc w:val="left"/>
      <w:pPr>
        <w:ind w:left="3793" w:hanging="360"/>
      </w:pPr>
      <w:rPr>
        <w:rFonts w:hint="default"/>
        <w:lang w:val="en-US" w:eastAsia="en-US" w:bidi="ar-SA"/>
      </w:rPr>
    </w:lvl>
    <w:lvl w:ilvl="3" w:tplc="05922A2A">
      <w:numFmt w:val="bullet"/>
      <w:lvlText w:val="•"/>
      <w:lvlJc w:val="left"/>
      <w:pPr>
        <w:ind w:left="4630" w:hanging="360"/>
      </w:pPr>
      <w:rPr>
        <w:rFonts w:hint="default"/>
        <w:lang w:val="en-US" w:eastAsia="en-US" w:bidi="ar-SA"/>
      </w:rPr>
    </w:lvl>
    <w:lvl w:ilvl="4" w:tplc="0BFC1C86">
      <w:numFmt w:val="bullet"/>
      <w:lvlText w:val="•"/>
      <w:lvlJc w:val="left"/>
      <w:pPr>
        <w:ind w:left="5467" w:hanging="360"/>
      </w:pPr>
      <w:rPr>
        <w:rFonts w:hint="default"/>
        <w:lang w:val="en-US" w:eastAsia="en-US" w:bidi="ar-SA"/>
      </w:rPr>
    </w:lvl>
    <w:lvl w:ilvl="5" w:tplc="C6CE6610">
      <w:numFmt w:val="bullet"/>
      <w:lvlText w:val="•"/>
      <w:lvlJc w:val="left"/>
      <w:pPr>
        <w:ind w:left="6304" w:hanging="360"/>
      </w:pPr>
      <w:rPr>
        <w:rFonts w:hint="default"/>
        <w:lang w:val="en-US" w:eastAsia="en-US" w:bidi="ar-SA"/>
      </w:rPr>
    </w:lvl>
    <w:lvl w:ilvl="6" w:tplc="EE061106">
      <w:numFmt w:val="bullet"/>
      <w:lvlText w:val="•"/>
      <w:lvlJc w:val="left"/>
      <w:pPr>
        <w:ind w:left="7141" w:hanging="360"/>
      </w:pPr>
      <w:rPr>
        <w:rFonts w:hint="default"/>
        <w:lang w:val="en-US" w:eastAsia="en-US" w:bidi="ar-SA"/>
      </w:rPr>
    </w:lvl>
    <w:lvl w:ilvl="7" w:tplc="5584402A">
      <w:numFmt w:val="bullet"/>
      <w:lvlText w:val="•"/>
      <w:lvlJc w:val="left"/>
      <w:pPr>
        <w:ind w:left="7978" w:hanging="360"/>
      </w:pPr>
      <w:rPr>
        <w:rFonts w:hint="default"/>
        <w:lang w:val="en-US" w:eastAsia="en-US" w:bidi="ar-SA"/>
      </w:rPr>
    </w:lvl>
    <w:lvl w:ilvl="8" w:tplc="FC665AC8">
      <w:numFmt w:val="bullet"/>
      <w:lvlText w:val="•"/>
      <w:lvlJc w:val="left"/>
      <w:pPr>
        <w:ind w:left="8815" w:hanging="360"/>
      </w:pPr>
      <w:rPr>
        <w:rFonts w:hint="default"/>
        <w:lang w:val="en-US" w:eastAsia="en-US" w:bidi="ar-SA"/>
      </w:rPr>
    </w:lvl>
  </w:abstractNum>
  <w:abstractNum w:abstractNumId="7" w15:restartNumberingAfterBreak="0">
    <w:nsid w:val="06D30BB2"/>
    <w:multiLevelType w:val="hybridMultilevel"/>
    <w:tmpl w:val="E1724FE4"/>
    <w:lvl w:ilvl="0" w:tplc="0FC07936">
      <w:start w:val="1"/>
      <w:numFmt w:val="upperLetter"/>
      <w:lvlText w:val="%1."/>
      <w:lvlJc w:val="left"/>
      <w:pPr>
        <w:ind w:left="1672" w:hanging="255"/>
      </w:pPr>
      <w:rPr>
        <w:rFonts w:hint="default" w:ascii="Arial" w:hAnsi="Arial" w:eastAsia="Arial" w:cs="Arial"/>
        <w:b/>
        <w:bCs/>
        <w:i w:val="0"/>
        <w:iCs w:val="0"/>
        <w:spacing w:val="0"/>
        <w:w w:val="99"/>
        <w:sz w:val="20"/>
        <w:szCs w:val="20"/>
        <w:lang w:val="en-US" w:eastAsia="en-US" w:bidi="ar-SA"/>
      </w:rPr>
    </w:lvl>
    <w:lvl w:ilvl="1" w:tplc="AFAA8564">
      <w:start w:val="1"/>
      <w:numFmt w:val="decimal"/>
      <w:lvlText w:val="%2."/>
      <w:lvlJc w:val="left"/>
      <w:pPr>
        <w:ind w:left="1986" w:hanging="269"/>
      </w:pPr>
      <w:rPr>
        <w:rFonts w:hint="default" w:ascii="Arial" w:hAnsi="Arial" w:eastAsia="Arial" w:cs="Arial"/>
        <w:b w:val="0"/>
        <w:bCs w:val="0"/>
        <w:i w:val="0"/>
        <w:iCs w:val="0"/>
        <w:spacing w:val="0"/>
        <w:w w:val="99"/>
        <w:sz w:val="20"/>
        <w:szCs w:val="20"/>
        <w:lang w:val="en-US" w:eastAsia="en-US" w:bidi="ar-SA"/>
      </w:rPr>
    </w:lvl>
    <w:lvl w:ilvl="2" w:tplc="08090005">
      <w:start w:val="1"/>
      <w:numFmt w:val="bullet"/>
      <w:lvlText w:val=""/>
      <w:lvlJc w:val="left"/>
      <w:pPr>
        <w:ind w:left="2346" w:hanging="360"/>
      </w:pPr>
      <w:rPr>
        <w:rFonts w:hint="default" w:ascii="Wingdings" w:hAnsi="Wingdings"/>
      </w:rPr>
    </w:lvl>
    <w:lvl w:ilvl="3" w:tplc="F1D2BCFE">
      <w:numFmt w:val="bullet"/>
      <w:lvlText w:val="•"/>
      <w:lvlJc w:val="left"/>
      <w:pPr>
        <w:ind w:left="2280" w:hanging="284"/>
      </w:pPr>
      <w:rPr>
        <w:rFonts w:hint="default"/>
        <w:lang w:val="en-US" w:eastAsia="en-US" w:bidi="ar-SA"/>
      </w:rPr>
    </w:lvl>
    <w:lvl w:ilvl="4" w:tplc="FD3A33C8">
      <w:numFmt w:val="bullet"/>
      <w:lvlText w:val="•"/>
      <w:lvlJc w:val="left"/>
      <w:pPr>
        <w:ind w:left="2420" w:hanging="284"/>
      </w:pPr>
      <w:rPr>
        <w:rFonts w:hint="default"/>
        <w:lang w:val="en-US" w:eastAsia="en-US" w:bidi="ar-SA"/>
      </w:rPr>
    </w:lvl>
    <w:lvl w:ilvl="5" w:tplc="D70EE104">
      <w:numFmt w:val="bullet"/>
      <w:lvlText w:val="•"/>
      <w:lvlJc w:val="left"/>
      <w:pPr>
        <w:ind w:left="2700" w:hanging="284"/>
      </w:pPr>
      <w:rPr>
        <w:rFonts w:hint="default"/>
        <w:lang w:val="en-US" w:eastAsia="en-US" w:bidi="ar-SA"/>
      </w:rPr>
    </w:lvl>
    <w:lvl w:ilvl="6" w:tplc="12A0FA2C">
      <w:numFmt w:val="bullet"/>
      <w:lvlText w:val="•"/>
      <w:lvlJc w:val="left"/>
      <w:pPr>
        <w:ind w:left="4257" w:hanging="284"/>
      </w:pPr>
      <w:rPr>
        <w:rFonts w:hint="default"/>
        <w:lang w:val="en-US" w:eastAsia="en-US" w:bidi="ar-SA"/>
      </w:rPr>
    </w:lvl>
    <w:lvl w:ilvl="7" w:tplc="2F764D92">
      <w:numFmt w:val="bullet"/>
      <w:lvlText w:val="•"/>
      <w:lvlJc w:val="left"/>
      <w:pPr>
        <w:ind w:left="5815" w:hanging="284"/>
      </w:pPr>
      <w:rPr>
        <w:rFonts w:hint="default"/>
        <w:lang w:val="en-US" w:eastAsia="en-US" w:bidi="ar-SA"/>
      </w:rPr>
    </w:lvl>
    <w:lvl w:ilvl="8" w:tplc="51188278">
      <w:numFmt w:val="bullet"/>
      <w:lvlText w:val="•"/>
      <w:lvlJc w:val="left"/>
      <w:pPr>
        <w:ind w:left="7373" w:hanging="284"/>
      </w:pPr>
      <w:rPr>
        <w:rFonts w:hint="default"/>
        <w:lang w:val="en-US" w:eastAsia="en-US" w:bidi="ar-SA"/>
      </w:rPr>
    </w:lvl>
  </w:abstractNum>
  <w:abstractNum w:abstractNumId="8" w15:restartNumberingAfterBreak="0">
    <w:nsid w:val="072F4000"/>
    <w:multiLevelType w:val="hybridMultilevel"/>
    <w:tmpl w:val="814CAC82"/>
    <w:lvl w:ilvl="0" w:tplc="08090005">
      <w:start w:val="1"/>
      <w:numFmt w:val="bullet"/>
      <w:lvlText w:val=""/>
      <w:lvlJc w:val="left"/>
      <w:pPr>
        <w:ind w:left="2411" w:hanging="360"/>
      </w:pPr>
      <w:rPr>
        <w:rFonts w:hint="default" w:ascii="Wingdings" w:hAnsi="Wingdings"/>
        <w:spacing w:val="0"/>
        <w:w w:val="99"/>
        <w:lang w:val="en-US" w:eastAsia="en-US" w:bidi="ar-SA"/>
      </w:rPr>
    </w:lvl>
    <w:lvl w:ilvl="1" w:tplc="434E74D2">
      <w:numFmt w:val="bullet"/>
      <w:lvlText w:val="•"/>
      <w:lvlJc w:val="left"/>
      <w:pPr>
        <w:ind w:left="3226" w:hanging="360"/>
      </w:pPr>
      <w:rPr>
        <w:rFonts w:hint="default"/>
        <w:lang w:val="en-US" w:eastAsia="en-US" w:bidi="ar-SA"/>
      </w:rPr>
    </w:lvl>
    <w:lvl w:ilvl="2" w:tplc="FBEC20A4">
      <w:numFmt w:val="bullet"/>
      <w:lvlText w:val="•"/>
      <w:lvlJc w:val="left"/>
      <w:pPr>
        <w:ind w:left="4033" w:hanging="360"/>
      </w:pPr>
      <w:rPr>
        <w:rFonts w:hint="default"/>
        <w:lang w:val="en-US" w:eastAsia="en-US" w:bidi="ar-SA"/>
      </w:rPr>
    </w:lvl>
    <w:lvl w:ilvl="3" w:tplc="856AA9E8">
      <w:numFmt w:val="bullet"/>
      <w:lvlText w:val="•"/>
      <w:lvlJc w:val="left"/>
      <w:pPr>
        <w:ind w:left="4840" w:hanging="360"/>
      </w:pPr>
      <w:rPr>
        <w:rFonts w:hint="default"/>
        <w:lang w:val="en-US" w:eastAsia="en-US" w:bidi="ar-SA"/>
      </w:rPr>
    </w:lvl>
    <w:lvl w:ilvl="4" w:tplc="A32073FC">
      <w:numFmt w:val="bullet"/>
      <w:lvlText w:val="•"/>
      <w:lvlJc w:val="left"/>
      <w:pPr>
        <w:ind w:left="5647" w:hanging="360"/>
      </w:pPr>
      <w:rPr>
        <w:rFonts w:hint="default"/>
        <w:lang w:val="en-US" w:eastAsia="en-US" w:bidi="ar-SA"/>
      </w:rPr>
    </w:lvl>
    <w:lvl w:ilvl="5" w:tplc="07908C80">
      <w:numFmt w:val="bullet"/>
      <w:lvlText w:val="•"/>
      <w:lvlJc w:val="left"/>
      <w:pPr>
        <w:ind w:left="6454" w:hanging="360"/>
      </w:pPr>
      <w:rPr>
        <w:rFonts w:hint="default"/>
        <w:lang w:val="en-US" w:eastAsia="en-US" w:bidi="ar-SA"/>
      </w:rPr>
    </w:lvl>
    <w:lvl w:ilvl="6" w:tplc="8E666178">
      <w:numFmt w:val="bullet"/>
      <w:lvlText w:val="•"/>
      <w:lvlJc w:val="left"/>
      <w:pPr>
        <w:ind w:left="7261" w:hanging="360"/>
      </w:pPr>
      <w:rPr>
        <w:rFonts w:hint="default"/>
        <w:lang w:val="en-US" w:eastAsia="en-US" w:bidi="ar-SA"/>
      </w:rPr>
    </w:lvl>
    <w:lvl w:ilvl="7" w:tplc="A33A5A4E">
      <w:numFmt w:val="bullet"/>
      <w:lvlText w:val="•"/>
      <w:lvlJc w:val="left"/>
      <w:pPr>
        <w:ind w:left="8068" w:hanging="360"/>
      </w:pPr>
      <w:rPr>
        <w:rFonts w:hint="default"/>
        <w:lang w:val="en-US" w:eastAsia="en-US" w:bidi="ar-SA"/>
      </w:rPr>
    </w:lvl>
    <w:lvl w:ilvl="8" w:tplc="CBA629C8">
      <w:numFmt w:val="bullet"/>
      <w:lvlText w:val="•"/>
      <w:lvlJc w:val="left"/>
      <w:pPr>
        <w:ind w:left="8875" w:hanging="360"/>
      </w:pPr>
      <w:rPr>
        <w:rFonts w:hint="default"/>
        <w:lang w:val="en-US" w:eastAsia="en-US" w:bidi="ar-SA"/>
      </w:rPr>
    </w:lvl>
  </w:abstractNum>
  <w:abstractNum w:abstractNumId="9" w15:restartNumberingAfterBreak="0">
    <w:nsid w:val="08B12ECF"/>
    <w:multiLevelType w:val="multilevel"/>
    <w:tmpl w:val="C1CE9234"/>
    <w:lvl w:ilvl="0">
      <w:start w:val="1"/>
      <w:numFmt w:val="decimal"/>
      <w:lvlText w:val="%1."/>
      <w:lvlJc w:val="left"/>
      <w:pPr>
        <w:ind w:left="1430" w:hanging="720"/>
      </w:pPr>
      <w:rPr>
        <w:rFonts w:hint="default" w:ascii="Arial" w:hAnsi="Arial" w:eastAsia="Arial" w:cs="Arial"/>
        <w:b/>
        <w:bCs/>
        <w:i w:val="0"/>
        <w:iCs w:val="0"/>
        <w:color w:val="234060"/>
        <w:spacing w:val="0"/>
        <w:w w:val="99"/>
        <w:sz w:val="20"/>
        <w:szCs w:val="20"/>
        <w:lang w:val="en-US" w:eastAsia="en-US" w:bidi="ar-SA"/>
      </w:rPr>
    </w:lvl>
    <w:lvl w:ilvl="1">
      <w:start w:val="1"/>
      <w:numFmt w:val="decimal"/>
      <w:lvlText w:val="%1.%2."/>
      <w:lvlJc w:val="left"/>
      <w:pPr>
        <w:ind w:left="1787" w:hanging="720"/>
      </w:pPr>
      <w:rPr>
        <w:rFonts w:hint="default"/>
        <w:spacing w:val="-3"/>
        <w:w w:val="99"/>
        <w:lang w:val="en-US" w:eastAsia="en-US" w:bidi="ar-SA"/>
      </w:rPr>
    </w:lvl>
    <w:lvl w:ilvl="2">
      <w:start w:val="1"/>
      <w:numFmt w:val="decimal"/>
      <w:lvlText w:val="%1.%2.%3"/>
      <w:lvlJc w:val="left"/>
      <w:pPr>
        <w:ind w:left="1986" w:hanging="720"/>
      </w:pPr>
      <w:rPr>
        <w:rFonts w:hint="default"/>
        <w:spacing w:val="-1"/>
        <w:w w:val="99"/>
        <w:lang w:val="en-US" w:eastAsia="en-US" w:bidi="ar-SA"/>
      </w:rPr>
    </w:lvl>
    <w:lvl w:ilvl="3">
      <w:start w:val="1"/>
      <w:numFmt w:val="decimal"/>
      <w:lvlText w:val="%1.%2.%3.%4"/>
      <w:lvlJc w:val="left"/>
      <w:pPr>
        <w:ind w:left="2553" w:hanging="720"/>
      </w:pPr>
      <w:rPr>
        <w:rFonts w:hint="default" w:ascii="Arial" w:hAnsi="Arial" w:eastAsia="Arial" w:cs="Arial"/>
        <w:b w:val="0"/>
        <w:bCs w:val="0"/>
        <w:i w:val="0"/>
        <w:iCs w:val="0"/>
        <w:spacing w:val="-1"/>
        <w:w w:val="99"/>
        <w:sz w:val="20"/>
        <w:szCs w:val="20"/>
        <w:lang w:val="en-US" w:eastAsia="en-US" w:bidi="ar-SA"/>
      </w:rPr>
    </w:lvl>
    <w:lvl w:ilvl="4">
      <w:numFmt w:val="bullet"/>
      <w:lvlText w:val="•"/>
      <w:lvlJc w:val="left"/>
      <w:pPr>
        <w:ind w:left="1840" w:hanging="720"/>
      </w:pPr>
      <w:rPr>
        <w:rFonts w:hint="default"/>
        <w:lang w:val="en-US" w:eastAsia="en-US" w:bidi="ar-SA"/>
      </w:rPr>
    </w:lvl>
    <w:lvl w:ilvl="5">
      <w:numFmt w:val="bullet"/>
      <w:lvlText w:val="•"/>
      <w:lvlJc w:val="left"/>
      <w:pPr>
        <w:ind w:left="1980" w:hanging="720"/>
      </w:pPr>
      <w:rPr>
        <w:rFonts w:hint="default"/>
        <w:lang w:val="en-US" w:eastAsia="en-US" w:bidi="ar-SA"/>
      </w:rPr>
    </w:lvl>
    <w:lvl w:ilvl="6">
      <w:numFmt w:val="bullet"/>
      <w:lvlText w:val="•"/>
      <w:lvlJc w:val="left"/>
      <w:pPr>
        <w:ind w:left="2000" w:hanging="720"/>
      </w:pPr>
      <w:rPr>
        <w:rFonts w:hint="default"/>
        <w:lang w:val="en-US" w:eastAsia="en-US" w:bidi="ar-SA"/>
      </w:rPr>
    </w:lvl>
    <w:lvl w:ilvl="7">
      <w:numFmt w:val="bullet"/>
      <w:lvlText w:val="•"/>
      <w:lvlJc w:val="left"/>
      <w:pPr>
        <w:ind w:left="2120" w:hanging="720"/>
      </w:pPr>
      <w:rPr>
        <w:rFonts w:hint="default"/>
        <w:lang w:val="en-US" w:eastAsia="en-US" w:bidi="ar-SA"/>
      </w:rPr>
    </w:lvl>
    <w:lvl w:ilvl="8">
      <w:numFmt w:val="bullet"/>
      <w:lvlText w:val="•"/>
      <w:lvlJc w:val="left"/>
      <w:pPr>
        <w:ind w:left="2140" w:hanging="720"/>
      </w:pPr>
      <w:rPr>
        <w:rFonts w:hint="default"/>
        <w:lang w:val="en-US" w:eastAsia="en-US" w:bidi="ar-SA"/>
      </w:rPr>
    </w:lvl>
  </w:abstractNum>
  <w:abstractNum w:abstractNumId="10" w15:restartNumberingAfterBreak="0">
    <w:nsid w:val="093D258A"/>
    <w:multiLevelType w:val="multilevel"/>
    <w:tmpl w:val="B7F269CE"/>
    <w:lvl w:ilvl="0">
      <w:start w:val="10"/>
      <w:numFmt w:val="decimal"/>
      <w:lvlText w:val="%1."/>
      <w:lvlJc w:val="left"/>
      <w:pPr>
        <w:ind w:left="540" w:hanging="540"/>
      </w:pPr>
      <w:rPr>
        <w:rFonts w:hint="default"/>
      </w:rPr>
    </w:lvl>
    <w:lvl w:ilvl="1">
      <w:start w:val="1"/>
      <w:numFmt w:val="decimal"/>
      <w:lvlText w:val="%1.%2."/>
      <w:lvlJc w:val="left"/>
      <w:pPr>
        <w:ind w:left="1260" w:hanging="54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0A1741EA"/>
    <w:multiLevelType w:val="hybridMultilevel"/>
    <w:tmpl w:val="D5825BAA"/>
    <w:lvl w:ilvl="0" w:tplc="20DC1066">
      <w:numFmt w:val="bullet"/>
      <w:lvlText w:val="-"/>
      <w:lvlJc w:val="left"/>
      <w:pPr>
        <w:ind w:left="2282" w:hanging="360"/>
      </w:pPr>
      <w:rPr>
        <w:rFonts w:hint="default" w:ascii="Calibri" w:hAnsi="Calibri" w:eastAsia="Calibri" w:cs="Calibri"/>
        <w:spacing w:val="0"/>
        <w:w w:val="99"/>
        <w:lang w:val="en-US" w:eastAsia="en-US" w:bidi="ar-SA"/>
      </w:rPr>
    </w:lvl>
    <w:lvl w:ilvl="1" w:tplc="877E8F5E">
      <w:numFmt w:val="bullet"/>
      <w:lvlText w:val="•"/>
      <w:lvlJc w:val="left"/>
      <w:pPr>
        <w:ind w:left="3100" w:hanging="360"/>
      </w:pPr>
      <w:rPr>
        <w:rFonts w:hint="default"/>
        <w:lang w:val="en-US" w:eastAsia="en-US" w:bidi="ar-SA"/>
      </w:rPr>
    </w:lvl>
    <w:lvl w:ilvl="2" w:tplc="A0AC87EE">
      <w:numFmt w:val="bullet"/>
      <w:lvlText w:val="•"/>
      <w:lvlJc w:val="left"/>
      <w:pPr>
        <w:ind w:left="3921" w:hanging="360"/>
      </w:pPr>
      <w:rPr>
        <w:rFonts w:hint="default"/>
        <w:lang w:val="en-US" w:eastAsia="en-US" w:bidi="ar-SA"/>
      </w:rPr>
    </w:lvl>
    <w:lvl w:ilvl="3" w:tplc="3B14B956">
      <w:numFmt w:val="bullet"/>
      <w:lvlText w:val="•"/>
      <w:lvlJc w:val="left"/>
      <w:pPr>
        <w:ind w:left="4742" w:hanging="360"/>
      </w:pPr>
      <w:rPr>
        <w:rFonts w:hint="default"/>
        <w:lang w:val="en-US" w:eastAsia="en-US" w:bidi="ar-SA"/>
      </w:rPr>
    </w:lvl>
    <w:lvl w:ilvl="4" w:tplc="D194C130">
      <w:numFmt w:val="bullet"/>
      <w:lvlText w:val="•"/>
      <w:lvlJc w:val="left"/>
      <w:pPr>
        <w:ind w:left="5563" w:hanging="360"/>
      </w:pPr>
      <w:rPr>
        <w:rFonts w:hint="default"/>
        <w:lang w:val="en-US" w:eastAsia="en-US" w:bidi="ar-SA"/>
      </w:rPr>
    </w:lvl>
    <w:lvl w:ilvl="5" w:tplc="E98C626A">
      <w:numFmt w:val="bullet"/>
      <w:lvlText w:val="•"/>
      <w:lvlJc w:val="left"/>
      <w:pPr>
        <w:ind w:left="6384" w:hanging="360"/>
      </w:pPr>
      <w:rPr>
        <w:rFonts w:hint="default"/>
        <w:lang w:val="en-US" w:eastAsia="en-US" w:bidi="ar-SA"/>
      </w:rPr>
    </w:lvl>
    <w:lvl w:ilvl="6" w:tplc="17183F94">
      <w:numFmt w:val="bullet"/>
      <w:lvlText w:val="•"/>
      <w:lvlJc w:val="left"/>
      <w:pPr>
        <w:ind w:left="7205" w:hanging="360"/>
      </w:pPr>
      <w:rPr>
        <w:rFonts w:hint="default"/>
        <w:lang w:val="en-US" w:eastAsia="en-US" w:bidi="ar-SA"/>
      </w:rPr>
    </w:lvl>
    <w:lvl w:ilvl="7" w:tplc="6360C5A4">
      <w:numFmt w:val="bullet"/>
      <w:lvlText w:val="•"/>
      <w:lvlJc w:val="left"/>
      <w:pPr>
        <w:ind w:left="8026" w:hanging="360"/>
      </w:pPr>
      <w:rPr>
        <w:rFonts w:hint="default"/>
        <w:lang w:val="en-US" w:eastAsia="en-US" w:bidi="ar-SA"/>
      </w:rPr>
    </w:lvl>
    <w:lvl w:ilvl="8" w:tplc="A74A6396">
      <w:numFmt w:val="bullet"/>
      <w:lvlText w:val="•"/>
      <w:lvlJc w:val="left"/>
      <w:pPr>
        <w:ind w:left="8847" w:hanging="360"/>
      </w:pPr>
      <w:rPr>
        <w:rFonts w:hint="default"/>
        <w:lang w:val="en-US" w:eastAsia="en-US" w:bidi="ar-SA"/>
      </w:rPr>
    </w:lvl>
  </w:abstractNum>
  <w:abstractNum w:abstractNumId="12" w15:restartNumberingAfterBreak="0">
    <w:nsid w:val="0B375CFF"/>
    <w:multiLevelType w:val="hybridMultilevel"/>
    <w:tmpl w:val="D26635B8"/>
    <w:lvl w:ilvl="0" w:tplc="2B3ABA94">
      <w:numFmt w:val="bullet"/>
      <w:lvlText w:val="-"/>
      <w:lvlJc w:val="left"/>
      <w:pPr>
        <w:ind w:left="857" w:hanging="358"/>
      </w:pPr>
      <w:rPr>
        <w:rFonts w:hint="default" w:ascii="Times New Roman" w:hAnsi="Times New Roman" w:eastAsia="Times New Roman" w:cs="Times New Roman"/>
        <w:spacing w:val="0"/>
        <w:w w:val="99"/>
        <w:lang w:val="en-US" w:eastAsia="en-US" w:bidi="ar-SA"/>
      </w:rPr>
    </w:lvl>
    <w:lvl w:ilvl="1" w:tplc="6E38D7B2">
      <w:numFmt w:val="bullet"/>
      <w:lvlText w:val="•"/>
      <w:lvlJc w:val="left"/>
      <w:pPr>
        <w:ind w:left="1522" w:hanging="358"/>
      </w:pPr>
      <w:rPr>
        <w:rFonts w:hint="default"/>
        <w:lang w:val="en-US" w:eastAsia="en-US" w:bidi="ar-SA"/>
      </w:rPr>
    </w:lvl>
    <w:lvl w:ilvl="2" w:tplc="7E6C9612">
      <w:numFmt w:val="bullet"/>
      <w:lvlText w:val="•"/>
      <w:lvlJc w:val="left"/>
      <w:pPr>
        <w:ind w:left="2184" w:hanging="358"/>
      </w:pPr>
      <w:rPr>
        <w:rFonts w:hint="default"/>
        <w:lang w:val="en-US" w:eastAsia="en-US" w:bidi="ar-SA"/>
      </w:rPr>
    </w:lvl>
    <w:lvl w:ilvl="3" w:tplc="AB5EB966">
      <w:numFmt w:val="bullet"/>
      <w:lvlText w:val="•"/>
      <w:lvlJc w:val="left"/>
      <w:pPr>
        <w:ind w:left="2846" w:hanging="358"/>
      </w:pPr>
      <w:rPr>
        <w:rFonts w:hint="default"/>
        <w:lang w:val="en-US" w:eastAsia="en-US" w:bidi="ar-SA"/>
      </w:rPr>
    </w:lvl>
    <w:lvl w:ilvl="4" w:tplc="1F7C267E">
      <w:numFmt w:val="bullet"/>
      <w:lvlText w:val="•"/>
      <w:lvlJc w:val="left"/>
      <w:pPr>
        <w:ind w:left="3508" w:hanging="358"/>
      </w:pPr>
      <w:rPr>
        <w:rFonts w:hint="default"/>
        <w:lang w:val="en-US" w:eastAsia="en-US" w:bidi="ar-SA"/>
      </w:rPr>
    </w:lvl>
    <w:lvl w:ilvl="5" w:tplc="F67C78C2">
      <w:numFmt w:val="bullet"/>
      <w:lvlText w:val="•"/>
      <w:lvlJc w:val="left"/>
      <w:pPr>
        <w:ind w:left="4170" w:hanging="358"/>
      </w:pPr>
      <w:rPr>
        <w:rFonts w:hint="default"/>
        <w:lang w:val="en-US" w:eastAsia="en-US" w:bidi="ar-SA"/>
      </w:rPr>
    </w:lvl>
    <w:lvl w:ilvl="6" w:tplc="2BD4D5CC">
      <w:numFmt w:val="bullet"/>
      <w:lvlText w:val="•"/>
      <w:lvlJc w:val="left"/>
      <w:pPr>
        <w:ind w:left="4832" w:hanging="358"/>
      </w:pPr>
      <w:rPr>
        <w:rFonts w:hint="default"/>
        <w:lang w:val="en-US" w:eastAsia="en-US" w:bidi="ar-SA"/>
      </w:rPr>
    </w:lvl>
    <w:lvl w:ilvl="7" w:tplc="AE2ECCF6">
      <w:numFmt w:val="bullet"/>
      <w:lvlText w:val="•"/>
      <w:lvlJc w:val="left"/>
      <w:pPr>
        <w:ind w:left="5494" w:hanging="358"/>
      </w:pPr>
      <w:rPr>
        <w:rFonts w:hint="default"/>
        <w:lang w:val="en-US" w:eastAsia="en-US" w:bidi="ar-SA"/>
      </w:rPr>
    </w:lvl>
    <w:lvl w:ilvl="8" w:tplc="9956F66E">
      <w:numFmt w:val="bullet"/>
      <w:lvlText w:val="•"/>
      <w:lvlJc w:val="left"/>
      <w:pPr>
        <w:ind w:left="6156" w:hanging="358"/>
      </w:pPr>
      <w:rPr>
        <w:rFonts w:hint="default"/>
        <w:lang w:val="en-US" w:eastAsia="en-US" w:bidi="ar-SA"/>
      </w:rPr>
    </w:lvl>
  </w:abstractNum>
  <w:abstractNum w:abstractNumId="13" w15:restartNumberingAfterBreak="0">
    <w:nsid w:val="0C1F3AD9"/>
    <w:multiLevelType w:val="multilevel"/>
    <w:tmpl w:val="0809001F"/>
    <w:lvl w:ilvl="0">
      <w:start w:val="1"/>
      <w:numFmt w:val="decimal"/>
      <w:lvlText w:val="%1."/>
      <w:lvlJc w:val="left"/>
      <w:pPr>
        <w:ind w:left="1069" w:hanging="360"/>
      </w:pPr>
    </w:lvl>
    <w:lvl w:ilvl="1">
      <w:start w:val="1"/>
      <w:numFmt w:val="decimal"/>
      <w:lvlText w:val="%1.%2."/>
      <w:lvlJc w:val="left"/>
      <w:pPr>
        <w:ind w:left="1501" w:hanging="432"/>
      </w:p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14" w15:restartNumberingAfterBreak="0">
    <w:nsid w:val="0CA71A1E"/>
    <w:multiLevelType w:val="hybridMultilevel"/>
    <w:tmpl w:val="F934EF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0DFE0128"/>
    <w:multiLevelType w:val="multilevel"/>
    <w:tmpl w:val="25E06008"/>
    <w:lvl w:ilvl="0">
      <w:start w:val="8"/>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0F805246"/>
    <w:multiLevelType w:val="hybridMultilevel"/>
    <w:tmpl w:val="A17C9888"/>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82821BE8">
      <w:numFmt w:val="bullet"/>
      <w:lvlText w:val="•"/>
      <w:lvlJc w:val="left"/>
      <w:pPr>
        <w:ind w:left="3100" w:hanging="360"/>
      </w:pPr>
      <w:rPr>
        <w:rFonts w:hint="default"/>
        <w:lang w:val="en-US" w:eastAsia="en-US" w:bidi="ar-SA"/>
      </w:rPr>
    </w:lvl>
    <w:lvl w:ilvl="2" w:tplc="D3D41FDA">
      <w:numFmt w:val="bullet"/>
      <w:lvlText w:val="•"/>
      <w:lvlJc w:val="left"/>
      <w:pPr>
        <w:ind w:left="3921" w:hanging="360"/>
      </w:pPr>
      <w:rPr>
        <w:rFonts w:hint="default"/>
        <w:lang w:val="en-US" w:eastAsia="en-US" w:bidi="ar-SA"/>
      </w:rPr>
    </w:lvl>
    <w:lvl w:ilvl="3" w:tplc="37C25740">
      <w:numFmt w:val="bullet"/>
      <w:lvlText w:val="•"/>
      <w:lvlJc w:val="left"/>
      <w:pPr>
        <w:ind w:left="4742" w:hanging="360"/>
      </w:pPr>
      <w:rPr>
        <w:rFonts w:hint="default"/>
        <w:lang w:val="en-US" w:eastAsia="en-US" w:bidi="ar-SA"/>
      </w:rPr>
    </w:lvl>
    <w:lvl w:ilvl="4" w:tplc="95AEE036">
      <w:numFmt w:val="bullet"/>
      <w:lvlText w:val="•"/>
      <w:lvlJc w:val="left"/>
      <w:pPr>
        <w:ind w:left="5563" w:hanging="360"/>
      </w:pPr>
      <w:rPr>
        <w:rFonts w:hint="default"/>
        <w:lang w:val="en-US" w:eastAsia="en-US" w:bidi="ar-SA"/>
      </w:rPr>
    </w:lvl>
    <w:lvl w:ilvl="5" w:tplc="161CB474">
      <w:numFmt w:val="bullet"/>
      <w:lvlText w:val="•"/>
      <w:lvlJc w:val="left"/>
      <w:pPr>
        <w:ind w:left="6384" w:hanging="360"/>
      </w:pPr>
      <w:rPr>
        <w:rFonts w:hint="default"/>
        <w:lang w:val="en-US" w:eastAsia="en-US" w:bidi="ar-SA"/>
      </w:rPr>
    </w:lvl>
    <w:lvl w:ilvl="6" w:tplc="6DC209CA">
      <w:numFmt w:val="bullet"/>
      <w:lvlText w:val="•"/>
      <w:lvlJc w:val="left"/>
      <w:pPr>
        <w:ind w:left="7205" w:hanging="360"/>
      </w:pPr>
      <w:rPr>
        <w:rFonts w:hint="default"/>
        <w:lang w:val="en-US" w:eastAsia="en-US" w:bidi="ar-SA"/>
      </w:rPr>
    </w:lvl>
    <w:lvl w:ilvl="7" w:tplc="C9CAC9CA">
      <w:numFmt w:val="bullet"/>
      <w:lvlText w:val="•"/>
      <w:lvlJc w:val="left"/>
      <w:pPr>
        <w:ind w:left="8026" w:hanging="360"/>
      </w:pPr>
      <w:rPr>
        <w:rFonts w:hint="default"/>
        <w:lang w:val="en-US" w:eastAsia="en-US" w:bidi="ar-SA"/>
      </w:rPr>
    </w:lvl>
    <w:lvl w:ilvl="8" w:tplc="DAE07190">
      <w:numFmt w:val="bullet"/>
      <w:lvlText w:val="•"/>
      <w:lvlJc w:val="left"/>
      <w:pPr>
        <w:ind w:left="8847" w:hanging="360"/>
      </w:pPr>
      <w:rPr>
        <w:rFonts w:hint="default"/>
        <w:lang w:val="en-US" w:eastAsia="en-US" w:bidi="ar-SA"/>
      </w:rPr>
    </w:lvl>
  </w:abstractNum>
  <w:abstractNum w:abstractNumId="17" w15:restartNumberingAfterBreak="0">
    <w:nsid w:val="10455A85"/>
    <w:multiLevelType w:val="hybridMultilevel"/>
    <w:tmpl w:val="60E0EE0C"/>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27265010">
      <w:numFmt w:val="bullet"/>
      <w:lvlText w:val="•"/>
      <w:lvlJc w:val="left"/>
      <w:pPr>
        <w:ind w:left="3100" w:hanging="360"/>
      </w:pPr>
      <w:rPr>
        <w:rFonts w:hint="default"/>
        <w:lang w:val="en-US" w:eastAsia="en-US" w:bidi="ar-SA"/>
      </w:rPr>
    </w:lvl>
    <w:lvl w:ilvl="2" w:tplc="DCAAE2CE">
      <w:numFmt w:val="bullet"/>
      <w:lvlText w:val="•"/>
      <w:lvlJc w:val="left"/>
      <w:pPr>
        <w:ind w:left="3921" w:hanging="360"/>
      </w:pPr>
      <w:rPr>
        <w:rFonts w:hint="default"/>
        <w:lang w:val="en-US" w:eastAsia="en-US" w:bidi="ar-SA"/>
      </w:rPr>
    </w:lvl>
    <w:lvl w:ilvl="3" w:tplc="765E500E">
      <w:numFmt w:val="bullet"/>
      <w:lvlText w:val="•"/>
      <w:lvlJc w:val="left"/>
      <w:pPr>
        <w:ind w:left="4742" w:hanging="360"/>
      </w:pPr>
      <w:rPr>
        <w:rFonts w:hint="default"/>
        <w:lang w:val="en-US" w:eastAsia="en-US" w:bidi="ar-SA"/>
      </w:rPr>
    </w:lvl>
    <w:lvl w:ilvl="4" w:tplc="97C29690">
      <w:numFmt w:val="bullet"/>
      <w:lvlText w:val="•"/>
      <w:lvlJc w:val="left"/>
      <w:pPr>
        <w:ind w:left="5563" w:hanging="360"/>
      </w:pPr>
      <w:rPr>
        <w:rFonts w:hint="default"/>
        <w:lang w:val="en-US" w:eastAsia="en-US" w:bidi="ar-SA"/>
      </w:rPr>
    </w:lvl>
    <w:lvl w:ilvl="5" w:tplc="92C28B72">
      <w:numFmt w:val="bullet"/>
      <w:lvlText w:val="•"/>
      <w:lvlJc w:val="left"/>
      <w:pPr>
        <w:ind w:left="6384" w:hanging="360"/>
      </w:pPr>
      <w:rPr>
        <w:rFonts w:hint="default"/>
        <w:lang w:val="en-US" w:eastAsia="en-US" w:bidi="ar-SA"/>
      </w:rPr>
    </w:lvl>
    <w:lvl w:ilvl="6" w:tplc="34EEE702">
      <w:numFmt w:val="bullet"/>
      <w:lvlText w:val="•"/>
      <w:lvlJc w:val="left"/>
      <w:pPr>
        <w:ind w:left="7205" w:hanging="360"/>
      </w:pPr>
      <w:rPr>
        <w:rFonts w:hint="default"/>
        <w:lang w:val="en-US" w:eastAsia="en-US" w:bidi="ar-SA"/>
      </w:rPr>
    </w:lvl>
    <w:lvl w:ilvl="7" w:tplc="DB9477A0">
      <w:numFmt w:val="bullet"/>
      <w:lvlText w:val="•"/>
      <w:lvlJc w:val="left"/>
      <w:pPr>
        <w:ind w:left="8026" w:hanging="360"/>
      </w:pPr>
      <w:rPr>
        <w:rFonts w:hint="default"/>
        <w:lang w:val="en-US" w:eastAsia="en-US" w:bidi="ar-SA"/>
      </w:rPr>
    </w:lvl>
    <w:lvl w:ilvl="8" w:tplc="B59EF8FA">
      <w:numFmt w:val="bullet"/>
      <w:lvlText w:val="•"/>
      <w:lvlJc w:val="left"/>
      <w:pPr>
        <w:ind w:left="8847" w:hanging="360"/>
      </w:pPr>
      <w:rPr>
        <w:rFonts w:hint="default"/>
        <w:lang w:val="en-US" w:eastAsia="en-US" w:bidi="ar-SA"/>
      </w:rPr>
    </w:lvl>
  </w:abstractNum>
  <w:abstractNum w:abstractNumId="18" w15:restartNumberingAfterBreak="0">
    <w:nsid w:val="147A347A"/>
    <w:multiLevelType w:val="hybridMultilevel"/>
    <w:tmpl w:val="1F5A3E68"/>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F6D28698">
      <w:numFmt w:val="bullet"/>
      <w:lvlText w:val="•"/>
      <w:lvlJc w:val="left"/>
      <w:pPr>
        <w:ind w:left="3100" w:hanging="360"/>
      </w:pPr>
      <w:rPr>
        <w:rFonts w:hint="default"/>
        <w:lang w:val="en-US" w:eastAsia="en-US" w:bidi="ar-SA"/>
      </w:rPr>
    </w:lvl>
    <w:lvl w:ilvl="2" w:tplc="DA069E5A">
      <w:numFmt w:val="bullet"/>
      <w:lvlText w:val="•"/>
      <w:lvlJc w:val="left"/>
      <w:pPr>
        <w:ind w:left="3921" w:hanging="360"/>
      </w:pPr>
      <w:rPr>
        <w:rFonts w:hint="default"/>
        <w:lang w:val="en-US" w:eastAsia="en-US" w:bidi="ar-SA"/>
      </w:rPr>
    </w:lvl>
    <w:lvl w:ilvl="3" w:tplc="570E3F7C">
      <w:numFmt w:val="bullet"/>
      <w:lvlText w:val="•"/>
      <w:lvlJc w:val="left"/>
      <w:pPr>
        <w:ind w:left="4742" w:hanging="360"/>
      </w:pPr>
      <w:rPr>
        <w:rFonts w:hint="default"/>
        <w:lang w:val="en-US" w:eastAsia="en-US" w:bidi="ar-SA"/>
      </w:rPr>
    </w:lvl>
    <w:lvl w:ilvl="4" w:tplc="E6B65AA8">
      <w:numFmt w:val="bullet"/>
      <w:lvlText w:val="•"/>
      <w:lvlJc w:val="left"/>
      <w:pPr>
        <w:ind w:left="5563" w:hanging="360"/>
      </w:pPr>
      <w:rPr>
        <w:rFonts w:hint="default"/>
        <w:lang w:val="en-US" w:eastAsia="en-US" w:bidi="ar-SA"/>
      </w:rPr>
    </w:lvl>
    <w:lvl w:ilvl="5" w:tplc="56209A18">
      <w:numFmt w:val="bullet"/>
      <w:lvlText w:val="•"/>
      <w:lvlJc w:val="left"/>
      <w:pPr>
        <w:ind w:left="6384" w:hanging="360"/>
      </w:pPr>
      <w:rPr>
        <w:rFonts w:hint="default"/>
        <w:lang w:val="en-US" w:eastAsia="en-US" w:bidi="ar-SA"/>
      </w:rPr>
    </w:lvl>
    <w:lvl w:ilvl="6" w:tplc="0F720220">
      <w:numFmt w:val="bullet"/>
      <w:lvlText w:val="•"/>
      <w:lvlJc w:val="left"/>
      <w:pPr>
        <w:ind w:left="7205" w:hanging="360"/>
      </w:pPr>
      <w:rPr>
        <w:rFonts w:hint="default"/>
        <w:lang w:val="en-US" w:eastAsia="en-US" w:bidi="ar-SA"/>
      </w:rPr>
    </w:lvl>
    <w:lvl w:ilvl="7" w:tplc="DC542AFE">
      <w:numFmt w:val="bullet"/>
      <w:lvlText w:val="•"/>
      <w:lvlJc w:val="left"/>
      <w:pPr>
        <w:ind w:left="8026" w:hanging="360"/>
      </w:pPr>
      <w:rPr>
        <w:rFonts w:hint="default"/>
        <w:lang w:val="en-US" w:eastAsia="en-US" w:bidi="ar-SA"/>
      </w:rPr>
    </w:lvl>
    <w:lvl w:ilvl="8" w:tplc="D220C2D0">
      <w:numFmt w:val="bullet"/>
      <w:lvlText w:val="•"/>
      <w:lvlJc w:val="left"/>
      <w:pPr>
        <w:ind w:left="8847" w:hanging="360"/>
      </w:pPr>
      <w:rPr>
        <w:rFonts w:hint="default"/>
        <w:lang w:val="en-US" w:eastAsia="en-US" w:bidi="ar-SA"/>
      </w:rPr>
    </w:lvl>
  </w:abstractNum>
  <w:abstractNum w:abstractNumId="19" w15:restartNumberingAfterBreak="0">
    <w:nsid w:val="150B7A0A"/>
    <w:multiLevelType w:val="hybridMultilevel"/>
    <w:tmpl w:val="60CE41DE"/>
    <w:lvl w:ilvl="0" w:tplc="7034EA4E">
      <w:numFmt w:val="bullet"/>
      <w:lvlText w:val="-"/>
      <w:lvlJc w:val="left"/>
      <w:pPr>
        <w:ind w:left="2282" w:hanging="360"/>
      </w:pPr>
      <w:rPr>
        <w:rFonts w:hint="default" w:ascii="Calibri" w:hAnsi="Calibri" w:eastAsia="Calibri" w:cs="Calibri"/>
        <w:spacing w:val="0"/>
        <w:w w:val="99"/>
        <w:lang w:val="en-US" w:eastAsia="en-US" w:bidi="ar-SA"/>
      </w:rPr>
    </w:lvl>
    <w:lvl w:ilvl="1" w:tplc="46C41D54">
      <w:numFmt w:val="bullet"/>
      <w:lvlText w:val="•"/>
      <w:lvlJc w:val="left"/>
      <w:pPr>
        <w:ind w:left="3100" w:hanging="360"/>
      </w:pPr>
      <w:rPr>
        <w:rFonts w:hint="default"/>
        <w:lang w:val="en-US" w:eastAsia="en-US" w:bidi="ar-SA"/>
      </w:rPr>
    </w:lvl>
    <w:lvl w:ilvl="2" w:tplc="8DFEF69A">
      <w:numFmt w:val="bullet"/>
      <w:lvlText w:val="•"/>
      <w:lvlJc w:val="left"/>
      <w:pPr>
        <w:ind w:left="3921" w:hanging="360"/>
      </w:pPr>
      <w:rPr>
        <w:rFonts w:hint="default"/>
        <w:lang w:val="en-US" w:eastAsia="en-US" w:bidi="ar-SA"/>
      </w:rPr>
    </w:lvl>
    <w:lvl w:ilvl="3" w:tplc="09C05410">
      <w:numFmt w:val="bullet"/>
      <w:lvlText w:val="•"/>
      <w:lvlJc w:val="left"/>
      <w:pPr>
        <w:ind w:left="4742" w:hanging="360"/>
      </w:pPr>
      <w:rPr>
        <w:rFonts w:hint="default"/>
        <w:lang w:val="en-US" w:eastAsia="en-US" w:bidi="ar-SA"/>
      </w:rPr>
    </w:lvl>
    <w:lvl w:ilvl="4" w:tplc="5A143A5E">
      <w:numFmt w:val="bullet"/>
      <w:lvlText w:val="•"/>
      <w:lvlJc w:val="left"/>
      <w:pPr>
        <w:ind w:left="5563" w:hanging="360"/>
      </w:pPr>
      <w:rPr>
        <w:rFonts w:hint="default"/>
        <w:lang w:val="en-US" w:eastAsia="en-US" w:bidi="ar-SA"/>
      </w:rPr>
    </w:lvl>
    <w:lvl w:ilvl="5" w:tplc="77FEBF78">
      <w:numFmt w:val="bullet"/>
      <w:lvlText w:val="•"/>
      <w:lvlJc w:val="left"/>
      <w:pPr>
        <w:ind w:left="6384" w:hanging="360"/>
      </w:pPr>
      <w:rPr>
        <w:rFonts w:hint="default"/>
        <w:lang w:val="en-US" w:eastAsia="en-US" w:bidi="ar-SA"/>
      </w:rPr>
    </w:lvl>
    <w:lvl w:ilvl="6" w:tplc="02E43B64">
      <w:numFmt w:val="bullet"/>
      <w:lvlText w:val="•"/>
      <w:lvlJc w:val="left"/>
      <w:pPr>
        <w:ind w:left="7205" w:hanging="360"/>
      </w:pPr>
      <w:rPr>
        <w:rFonts w:hint="default"/>
        <w:lang w:val="en-US" w:eastAsia="en-US" w:bidi="ar-SA"/>
      </w:rPr>
    </w:lvl>
    <w:lvl w:ilvl="7" w:tplc="E22646AC">
      <w:numFmt w:val="bullet"/>
      <w:lvlText w:val="•"/>
      <w:lvlJc w:val="left"/>
      <w:pPr>
        <w:ind w:left="8026" w:hanging="360"/>
      </w:pPr>
      <w:rPr>
        <w:rFonts w:hint="default"/>
        <w:lang w:val="en-US" w:eastAsia="en-US" w:bidi="ar-SA"/>
      </w:rPr>
    </w:lvl>
    <w:lvl w:ilvl="8" w:tplc="AB1268A2">
      <w:numFmt w:val="bullet"/>
      <w:lvlText w:val="•"/>
      <w:lvlJc w:val="left"/>
      <w:pPr>
        <w:ind w:left="8847" w:hanging="360"/>
      </w:pPr>
      <w:rPr>
        <w:rFonts w:hint="default"/>
        <w:lang w:val="en-US" w:eastAsia="en-US" w:bidi="ar-SA"/>
      </w:rPr>
    </w:lvl>
  </w:abstractNum>
  <w:abstractNum w:abstractNumId="20" w15:restartNumberingAfterBreak="0">
    <w:nsid w:val="159B22C7"/>
    <w:multiLevelType w:val="hybridMultilevel"/>
    <w:tmpl w:val="E5EAC742"/>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F1025E88">
      <w:numFmt w:val="bullet"/>
      <w:lvlText w:val="•"/>
      <w:lvlJc w:val="left"/>
      <w:pPr>
        <w:ind w:left="3100" w:hanging="360"/>
      </w:pPr>
      <w:rPr>
        <w:rFonts w:hint="default"/>
        <w:lang w:val="en-US" w:eastAsia="en-US" w:bidi="ar-SA"/>
      </w:rPr>
    </w:lvl>
    <w:lvl w:ilvl="2" w:tplc="F8768218">
      <w:numFmt w:val="bullet"/>
      <w:lvlText w:val="•"/>
      <w:lvlJc w:val="left"/>
      <w:pPr>
        <w:ind w:left="3921" w:hanging="360"/>
      </w:pPr>
      <w:rPr>
        <w:rFonts w:hint="default"/>
        <w:lang w:val="en-US" w:eastAsia="en-US" w:bidi="ar-SA"/>
      </w:rPr>
    </w:lvl>
    <w:lvl w:ilvl="3" w:tplc="69487A46">
      <w:numFmt w:val="bullet"/>
      <w:lvlText w:val="•"/>
      <w:lvlJc w:val="left"/>
      <w:pPr>
        <w:ind w:left="4742" w:hanging="360"/>
      </w:pPr>
      <w:rPr>
        <w:rFonts w:hint="default"/>
        <w:lang w:val="en-US" w:eastAsia="en-US" w:bidi="ar-SA"/>
      </w:rPr>
    </w:lvl>
    <w:lvl w:ilvl="4" w:tplc="6C08FD4C">
      <w:numFmt w:val="bullet"/>
      <w:lvlText w:val="•"/>
      <w:lvlJc w:val="left"/>
      <w:pPr>
        <w:ind w:left="5563" w:hanging="360"/>
      </w:pPr>
      <w:rPr>
        <w:rFonts w:hint="default"/>
        <w:lang w:val="en-US" w:eastAsia="en-US" w:bidi="ar-SA"/>
      </w:rPr>
    </w:lvl>
    <w:lvl w:ilvl="5" w:tplc="0E30C0D4">
      <w:numFmt w:val="bullet"/>
      <w:lvlText w:val="•"/>
      <w:lvlJc w:val="left"/>
      <w:pPr>
        <w:ind w:left="6384" w:hanging="360"/>
      </w:pPr>
      <w:rPr>
        <w:rFonts w:hint="default"/>
        <w:lang w:val="en-US" w:eastAsia="en-US" w:bidi="ar-SA"/>
      </w:rPr>
    </w:lvl>
    <w:lvl w:ilvl="6" w:tplc="008C5B68">
      <w:numFmt w:val="bullet"/>
      <w:lvlText w:val="•"/>
      <w:lvlJc w:val="left"/>
      <w:pPr>
        <w:ind w:left="7205" w:hanging="360"/>
      </w:pPr>
      <w:rPr>
        <w:rFonts w:hint="default"/>
        <w:lang w:val="en-US" w:eastAsia="en-US" w:bidi="ar-SA"/>
      </w:rPr>
    </w:lvl>
    <w:lvl w:ilvl="7" w:tplc="1D0E281A">
      <w:numFmt w:val="bullet"/>
      <w:lvlText w:val="•"/>
      <w:lvlJc w:val="left"/>
      <w:pPr>
        <w:ind w:left="8026" w:hanging="360"/>
      </w:pPr>
      <w:rPr>
        <w:rFonts w:hint="default"/>
        <w:lang w:val="en-US" w:eastAsia="en-US" w:bidi="ar-SA"/>
      </w:rPr>
    </w:lvl>
    <w:lvl w:ilvl="8" w:tplc="CEF6572E">
      <w:numFmt w:val="bullet"/>
      <w:lvlText w:val="•"/>
      <w:lvlJc w:val="left"/>
      <w:pPr>
        <w:ind w:left="8847" w:hanging="360"/>
      </w:pPr>
      <w:rPr>
        <w:rFonts w:hint="default"/>
        <w:lang w:val="en-US" w:eastAsia="en-US" w:bidi="ar-SA"/>
      </w:rPr>
    </w:lvl>
  </w:abstractNum>
  <w:abstractNum w:abstractNumId="21" w15:restartNumberingAfterBreak="0">
    <w:nsid w:val="15BE5733"/>
    <w:multiLevelType w:val="hybridMultilevel"/>
    <w:tmpl w:val="4C6A0A14"/>
    <w:lvl w:ilvl="0" w:tplc="08090005">
      <w:start w:val="1"/>
      <w:numFmt w:val="bullet"/>
      <w:lvlText w:val=""/>
      <w:lvlJc w:val="left"/>
      <w:pPr>
        <w:ind w:left="2642" w:hanging="360"/>
      </w:pPr>
      <w:rPr>
        <w:rFonts w:hint="default" w:ascii="Wingdings" w:hAnsi="Wingdings"/>
        <w:b w:val="0"/>
        <w:bCs w:val="0"/>
        <w:i w:val="0"/>
        <w:iCs w:val="0"/>
        <w:spacing w:val="0"/>
        <w:w w:val="99"/>
        <w:sz w:val="20"/>
        <w:szCs w:val="20"/>
        <w:lang w:val="en-GB" w:eastAsia="en-US" w:bidi="ar-SA"/>
      </w:rPr>
    </w:lvl>
    <w:lvl w:ilvl="1" w:tplc="E4B6A260">
      <w:numFmt w:val="bullet"/>
      <w:lvlText w:val="•"/>
      <w:lvlJc w:val="left"/>
      <w:pPr>
        <w:ind w:left="3424" w:hanging="360"/>
      </w:pPr>
      <w:rPr>
        <w:rFonts w:hint="default"/>
        <w:lang w:val="en-US" w:eastAsia="en-US" w:bidi="ar-SA"/>
      </w:rPr>
    </w:lvl>
    <w:lvl w:ilvl="2" w:tplc="D654D278">
      <w:numFmt w:val="bullet"/>
      <w:lvlText w:val="•"/>
      <w:lvlJc w:val="left"/>
      <w:pPr>
        <w:ind w:left="4209" w:hanging="360"/>
      </w:pPr>
      <w:rPr>
        <w:rFonts w:hint="default"/>
        <w:lang w:val="en-US" w:eastAsia="en-US" w:bidi="ar-SA"/>
      </w:rPr>
    </w:lvl>
    <w:lvl w:ilvl="3" w:tplc="EFD6992E">
      <w:numFmt w:val="bullet"/>
      <w:lvlText w:val="•"/>
      <w:lvlJc w:val="left"/>
      <w:pPr>
        <w:ind w:left="4994" w:hanging="360"/>
      </w:pPr>
      <w:rPr>
        <w:rFonts w:hint="default"/>
        <w:lang w:val="en-US" w:eastAsia="en-US" w:bidi="ar-SA"/>
      </w:rPr>
    </w:lvl>
    <w:lvl w:ilvl="4" w:tplc="DFB6F93C">
      <w:numFmt w:val="bullet"/>
      <w:lvlText w:val="•"/>
      <w:lvlJc w:val="left"/>
      <w:pPr>
        <w:ind w:left="5779" w:hanging="360"/>
      </w:pPr>
      <w:rPr>
        <w:rFonts w:hint="default"/>
        <w:lang w:val="en-US" w:eastAsia="en-US" w:bidi="ar-SA"/>
      </w:rPr>
    </w:lvl>
    <w:lvl w:ilvl="5" w:tplc="324607FA">
      <w:numFmt w:val="bullet"/>
      <w:lvlText w:val="•"/>
      <w:lvlJc w:val="left"/>
      <w:pPr>
        <w:ind w:left="6564" w:hanging="360"/>
      </w:pPr>
      <w:rPr>
        <w:rFonts w:hint="default"/>
        <w:lang w:val="en-US" w:eastAsia="en-US" w:bidi="ar-SA"/>
      </w:rPr>
    </w:lvl>
    <w:lvl w:ilvl="6" w:tplc="4B9C1604">
      <w:numFmt w:val="bullet"/>
      <w:lvlText w:val="•"/>
      <w:lvlJc w:val="left"/>
      <w:pPr>
        <w:ind w:left="7349" w:hanging="360"/>
      </w:pPr>
      <w:rPr>
        <w:rFonts w:hint="default"/>
        <w:lang w:val="en-US" w:eastAsia="en-US" w:bidi="ar-SA"/>
      </w:rPr>
    </w:lvl>
    <w:lvl w:ilvl="7" w:tplc="E3605DA6">
      <w:numFmt w:val="bullet"/>
      <w:lvlText w:val="•"/>
      <w:lvlJc w:val="left"/>
      <w:pPr>
        <w:ind w:left="8134" w:hanging="360"/>
      </w:pPr>
      <w:rPr>
        <w:rFonts w:hint="default"/>
        <w:lang w:val="en-US" w:eastAsia="en-US" w:bidi="ar-SA"/>
      </w:rPr>
    </w:lvl>
    <w:lvl w:ilvl="8" w:tplc="088066EE">
      <w:numFmt w:val="bullet"/>
      <w:lvlText w:val="•"/>
      <w:lvlJc w:val="left"/>
      <w:pPr>
        <w:ind w:left="8919" w:hanging="360"/>
      </w:pPr>
      <w:rPr>
        <w:rFonts w:hint="default"/>
        <w:lang w:val="en-US" w:eastAsia="en-US" w:bidi="ar-SA"/>
      </w:rPr>
    </w:lvl>
  </w:abstractNum>
  <w:abstractNum w:abstractNumId="22" w15:restartNumberingAfterBreak="0">
    <w:nsid w:val="16713476"/>
    <w:multiLevelType w:val="multilevel"/>
    <w:tmpl w:val="C1CE9234"/>
    <w:lvl w:ilvl="0">
      <w:start w:val="1"/>
      <w:numFmt w:val="decimal"/>
      <w:lvlText w:val="%1."/>
      <w:lvlJc w:val="left"/>
      <w:pPr>
        <w:ind w:left="1430" w:hanging="720"/>
      </w:pPr>
      <w:rPr>
        <w:rFonts w:hint="default" w:ascii="Arial" w:hAnsi="Arial" w:eastAsia="Arial" w:cs="Arial"/>
        <w:b/>
        <w:bCs/>
        <w:i w:val="0"/>
        <w:iCs w:val="0"/>
        <w:color w:val="234060"/>
        <w:spacing w:val="0"/>
        <w:w w:val="99"/>
        <w:sz w:val="20"/>
        <w:szCs w:val="20"/>
        <w:lang w:val="en-US" w:eastAsia="en-US" w:bidi="ar-SA"/>
      </w:rPr>
    </w:lvl>
    <w:lvl w:ilvl="1">
      <w:start w:val="1"/>
      <w:numFmt w:val="decimal"/>
      <w:lvlText w:val="%1.%2."/>
      <w:lvlJc w:val="left"/>
      <w:pPr>
        <w:ind w:left="1787" w:hanging="720"/>
      </w:pPr>
      <w:rPr>
        <w:rFonts w:hint="default"/>
        <w:spacing w:val="-3"/>
        <w:w w:val="99"/>
        <w:lang w:val="en-US" w:eastAsia="en-US" w:bidi="ar-SA"/>
      </w:rPr>
    </w:lvl>
    <w:lvl w:ilvl="2">
      <w:start w:val="1"/>
      <w:numFmt w:val="decimal"/>
      <w:lvlText w:val="%1.%2.%3"/>
      <w:lvlJc w:val="left"/>
      <w:pPr>
        <w:ind w:left="1986" w:hanging="720"/>
      </w:pPr>
      <w:rPr>
        <w:rFonts w:hint="default"/>
        <w:spacing w:val="-1"/>
        <w:w w:val="99"/>
        <w:lang w:val="en-US" w:eastAsia="en-US" w:bidi="ar-SA"/>
      </w:rPr>
    </w:lvl>
    <w:lvl w:ilvl="3">
      <w:start w:val="1"/>
      <w:numFmt w:val="decimal"/>
      <w:lvlText w:val="%1.%2.%3.%4"/>
      <w:lvlJc w:val="left"/>
      <w:pPr>
        <w:ind w:left="2553" w:hanging="720"/>
      </w:pPr>
      <w:rPr>
        <w:rFonts w:hint="default" w:ascii="Arial" w:hAnsi="Arial" w:eastAsia="Arial" w:cs="Arial"/>
        <w:b w:val="0"/>
        <w:bCs w:val="0"/>
        <w:i w:val="0"/>
        <w:iCs w:val="0"/>
        <w:spacing w:val="-1"/>
        <w:w w:val="99"/>
        <w:sz w:val="20"/>
        <w:szCs w:val="20"/>
        <w:lang w:val="en-US" w:eastAsia="en-US" w:bidi="ar-SA"/>
      </w:rPr>
    </w:lvl>
    <w:lvl w:ilvl="4">
      <w:numFmt w:val="bullet"/>
      <w:lvlText w:val="•"/>
      <w:lvlJc w:val="left"/>
      <w:pPr>
        <w:ind w:left="1840" w:hanging="720"/>
      </w:pPr>
      <w:rPr>
        <w:rFonts w:hint="default"/>
        <w:lang w:val="en-US" w:eastAsia="en-US" w:bidi="ar-SA"/>
      </w:rPr>
    </w:lvl>
    <w:lvl w:ilvl="5">
      <w:numFmt w:val="bullet"/>
      <w:lvlText w:val="•"/>
      <w:lvlJc w:val="left"/>
      <w:pPr>
        <w:ind w:left="1980" w:hanging="720"/>
      </w:pPr>
      <w:rPr>
        <w:rFonts w:hint="default"/>
        <w:lang w:val="en-US" w:eastAsia="en-US" w:bidi="ar-SA"/>
      </w:rPr>
    </w:lvl>
    <w:lvl w:ilvl="6">
      <w:numFmt w:val="bullet"/>
      <w:lvlText w:val="•"/>
      <w:lvlJc w:val="left"/>
      <w:pPr>
        <w:ind w:left="2000" w:hanging="720"/>
      </w:pPr>
      <w:rPr>
        <w:rFonts w:hint="default"/>
        <w:lang w:val="en-US" w:eastAsia="en-US" w:bidi="ar-SA"/>
      </w:rPr>
    </w:lvl>
    <w:lvl w:ilvl="7">
      <w:numFmt w:val="bullet"/>
      <w:lvlText w:val="•"/>
      <w:lvlJc w:val="left"/>
      <w:pPr>
        <w:ind w:left="2120" w:hanging="720"/>
      </w:pPr>
      <w:rPr>
        <w:rFonts w:hint="default"/>
        <w:lang w:val="en-US" w:eastAsia="en-US" w:bidi="ar-SA"/>
      </w:rPr>
    </w:lvl>
    <w:lvl w:ilvl="8">
      <w:numFmt w:val="bullet"/>
      <w:lvlText w:val="•"/>
      <w:lvlJc w:val="left"/>
      <w:pPr>
        <w:ind w:left="2140" w:hanging="720"/>
      </w:pPr>
      <w:rPr>
        <w:rFonts w:hint="default"/>
        <w:lang w:val="en-US" w:eastAsia="en-US" w:bidi="ar-SA"/>
      </w:rPr>
    </w:lvl>
  </w:abstractNum>
  <w:abstractNum w:abstractNumId="23" w15:restartNumberingAfterBreak="0">
    <w:nsid w:val="16894978"/>
    <w:multiLevelType w:val="hybridMultilevel"/>
    <w:tmpl w:val="7E6A1C68"/>
    <w:lvl w:ilvl="0" w:tplc="3BE06CF8">
      <w:start w:val="1"/>
      <w:numFmt w:val="lowerLetter"/>
      <w:lvlText w:val="%1)"/>
      <w:lvlJc w:val="left"/>
      <w:pPr>
        <w:ind w:left="2219" w:hanging="233"/>
      </w:pPr>
      <w:rPr>
        <w:rFonts w:hint="default" w:ascii="Arial" w:hAnsi="Arial" w:eastAsia="Arial" w:cs="Arial"/>
        <w:b w:val="0"/>
        <w:bCs w:val="0"/>
        <w:i w:val="0"/>
        <w:iCs w:val="0"/>
        <w:spacing w:val="0"/>
        <w:w w:val="99"/>
        <w:sz w:val="20"/>
        <w:szCs w:val="20"/>
        <w:lang w:val="en-US" w:eastAsia="en-US" w:bidi="ar-SA"/>
      </w:rPr>
    </w:lvl>
    <w:lvl w:ilvl="1" w:tplc="E322217C">
      <w:numFmt w:val="bullet"/>
      <w:lvlText w:val="•"/>
      <w:lvlJc w:val="left"/>
      <w:pPr>
        <w:ind w:left="3046" w:hanging="233"/>
      </w:pPr>
      <w:rPr>
        <w:rFonts w:hint="default"/>
        <w:lang w:val="en-US" w:eastAsia="en-US" w:bidi="ar-SA"/>
      </w:rPr>
    </w:lvl>
    <w:lvl w:ilvl="2" w:tplc="1ED888FE">
      <w:numFmt w:val="bullet"/>
      <w:lvlText w:val="•"/>
      <w:lvlJc w:val="left"/>
      <w:pPr>
        <w:ind w:left="3873" w:hanging="233"/>
      </w:pPr>
      <w:rPr>
        <w:rFonts w:hint="default"/>
        <w:lang w:val="en-US" w:eastAsia="en-US" w:bidi="ar-SA"/>
      </w:rPr>
    </w:lvl>
    <w:lvl w:ilvl="3" w:tplc="080280A0">
      <w:numFmt w:val="bullet"/>
      <w:lvlText w:val="•"/>
      <w:lvlJc w:val="left"/>
      <w:pPr>
        <w:ind w:left="4700" w:hanging="233"/>
      </w:pPr>
      <w:rPr>
        <w:rFonts w:hint="default"/>
        <w:lang w:val="en-US" w:eastAsia="en-US" w:bidi="ar-SA"/>
      </w:rPr>
    </w:lvl>
    <w:lvl w:ilvl="4" w:tplc="EBEC5BC8">
      <w:numFmt w:val="bullet"/>
      <w:lvlText w:val="•"/>
      <w:lvlJc w:val="left"/>
      <w:pPr>
        <w:ind w:left="5527" w:hanging="233"/>
      </w:pPr>
      <w:rPr>
        <w:rFonts w:hint="default"/>
        <w:lang w:val="en-US" w:eastAsia="en-US" w:bidi="ar-SA"/>
      </w:rPr>
    </w:lvl>
    <w:lvl w:ilvl="5" w:tplc="714CCF9E">
      <w:numFmt w:val="bullet"/>
      <w:lvlText w:val="•"/>
      <w:lvlJc w:val="left"/>
      <w:pPr>
        <w:ind w:left="6354" w:hanging="233"/>
      </w:pPr>
      <w:rPr>
        <w:rFonts w:hint="default"/>
        <w:lang w:val="en-US" w:eastAsia="en-US" w:bidi="ar-SA"/>
      </w:rPr>
    </w:lvl>
    <w:lvl w:ilvl="6" w:tplc="A0B267D8">
      <w:numFmt w:val="bullet"/>
      <w:lvlText w:val="•"/>
      <w:lvlJc w:val="left"/>
      <w:pPr>
        <w:ind w:left="7181" w:hanging="233"/>
      </w:pPr>
      <w:rPr>
        <w:rFonts w:hint="default"/>
        <w:lang w:val="en-US" w:eastAsia="en-US" w:bidi="ar-SA"/>
      </w:rPr>
    </w:lvl>
    <w:lvl w:ilvl="7" w:tplc="22B277DA">
      <w:numFmt w:val="bullet"/>
      <w:lvlText w:val="•"/>
      <w:lvlJc w:val="left"/>
      <w:pPr>
        <w:ind w:left="8008" w:hanging="233"/>
      </w:pPr>
      <w:rPr>
        <w:rFonts w:hint="default"/>
        <w:lang w:val="en-US" w:eastAsia="en-US" w:bidi="ar-SA"/>
      </w:rPr>
    </w:lvl>
    <w:lvl w:ilvl="8" w:tplc="790433C0">
      <w:numFmt w:val="bullet"/>
      <w:lvlText w:val="•"/>
      <w:lvlJc w:val="left"/>
      <w:pPr>
        <w:ind w:left="8835" w:hanging="233"/>
      </w:pPr>
      <w:rPr>
        <w:rFonts w:hint="default"/>
        <w:lang w:val="en-US" w:eastAsia="en-US" w:bidi="ar-SA"/>
      </w:rPr>
    </w:lvl>
  </w:abstractNum>
  <w:abstractNum w:abstractNumId="24" w15:restartNumberingAfterBreak="0">
    <w:nsid w:val="174A239B"/>
    <w:multiLevelType w:val="hybridMultilevel"/>
    <w:tmpl w:val="17662CD6"/>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18192C9C"/>
    <w:multiLevelType w:val="hybridMultilevel"/>
    <w:tmpl w:val="427A9AD8"/>
    <w:lvl w:ilvl="0" w:tplc="D9D2E3A4">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9654B7DC">
      <w:numFmt w:val="bullet"/>
      <w:lvlText w:val="•"/>
      <w:lvlJc w:val="left"/>
      <w:pPr>
        <w:ind w:left="3100" w:hanging="360"/>
      </w:pPr>
      <w:rPr>
        <w:rFonts w:hint="default"/>
        <w:lang w:val="en-US" w:eastAsia="en-US" w:bidi="ar-SA"/>
      </w:rPr>
    </w:lvl>
    <w:lvl w:ilvl="2" w:tplc="2164476A">
      <w:numFmt w:val="bullet"/>
      <w:lvlText w:val="•"/>
      <w:lvlJc w:val="left"/>
      <w:pPr>
        <w:ind w:left="3921" w:hanging="360"/>
      </w:pPr>
      <w:rPr>
        <w:rFonts w:hint="default"/>
        <w:lang w:val="en-US" w:eastAsia="en-US" w:bidi="ar-SA"/>
      </w:rPr>
    </w:lvl>
    <w:lvl w:ilvl="3" w:tplc="F9BC28AC">
      <w:numFmt w:val="bullet"/>
      <w:lvlText w:val="•"/>
      <w:lvlJc w:val="left"/>
      <w:pPr>
        <w:ind w:left="4742" w:hanging="360"/>
      </w:pPr>
      <w:rPr>
        <w:rFonts w:hint="default"/>
        <w:lang w:val="en-US" w:eastAsia="en-US" w:bidi="ar-SA"/>
      </w:rPr>
    </w:lvl>
    <w:lvl w:ilvl="4" w:tplc="DC1836BC">
      <w:numFmt w:val="bullet"/>
      <w:lvlText w:val="•"/>
      <w:lvlJc w:val="left"/>
      <w:pPr>
        <w:ind w:left="5563" w:hanging="360"/>
      </w:pPr>
      <w:rPr>
        <w:rFonts w:hint="default"/>
        <w:lang w:val="en-US" w:eastAsia="en-US" w:bidi="ar-SA"/>
      </w:rPr>
    </w:lvl>
    <w:lvl w:ilvl="5" w:tplc="496ACA6C">
      <w:numFmt w:val="bullet"/>
      <w:lvlText w:val="•"/>
      <w:lvlJc w:val="left"/>
      <w:pPr>
        <w:ind w:left="6384" w:hanging="360"/>
      </w:pPr>
      <w:rPr>
        <w:rFonts w:hint="default"/>
        <w:lang w:val="en-US" w:eastAsia="en-US" w:bidi="ar-SA"/>
      </w:rPr>
    </w:lvl>
    <w:lvl w:ilvl="6" w:tplc="1068D818">
      <w:numFmt w:val="bullet"/>
      <w:lvlText w:val="•"/>
      <w:lvlJc w:val="left"/>
      <w:pPr>
        <w:ind w:left="7205" w:hanging="360"/>
      </w:pPr>
      <w:rPr>
        <w:rFonts w:hint="default"/>
        <w:lang w:val="en-US" w:eastAsia="en-US" w:bidi="ar-SA"/>
      </w:rPr>
    </w:lvl>
    <w:lvl w:ilvl="7" w:tplc="A8902270">
      <w:numFmt w:val="bullet"/>
      <w:lvlText w:val="•"/>
      <w:lvlJc w:val="left"/>
      <w:pPr>
        <w:ind w:left="8026" w:hanging="360"/>
      </w:pPr>
      <w:rPr>
        <w:rFonts w:hint="default"/>
        <w:lang w:val="en-US" w:eastAsia="en-US" w:bidi="ar-SA"/>
      </w:rPr>
    </w:lvl>
    <w:lvl w:ilvl="8" w:tplc="9CB8D220">
      <w:numFmt w:val="bullet"/>
      <w:lvlText w:val="•"/>
      <w:lvlJc w:val="left"/>
      <w:pPr>
        <w:ind w:left="8847" w:hanging="360"/>
      </w:pPr>
      <w:rPr>
        <w:rFonts w:hint="default"/>
        <w:lang w:val="en-US" w:eastAsia="en-US" w:bidi="ar-SA"/>
      </w:rPr>
    </w:lvl>
  </w:abstractNum>
  <w:abstractNum w:abstractNumId="26" w15:restartNumberingAfterBreak="0">
    <w:nsid w:val="18193A16"/>
    <w:multiLevelType w:val="hybridMultilevel"/>
    <w:tmpl w:val="30FED0A8"/>
    <w:lvl w:ilvl="0" w:tplc="08090005">
      <w:start w:val="1"/>
      <w:numFmt w:val="bullet"/>
      <w:lvlText w:val=""/>
      <w:lvlJc w:val="left"/>
      <w:pPr>
        <w:ind w:left="2706" w:hanging="360"/>
      </w:pPr>
      <w:rPr>
        <w:rFonts w:hint="default" w:ascii="Wingdings" w:hAnsi="Wingdings"/>
      </w:rPr>
    </w:lvl>
    <w:lvl w:ilvl="1" w:tplc="08090003" w:tentative="1">
      <w:start w:val="1"/>
      <w:numFmt w:val="bullet"/>
      <w:lvlText w:val="o"/>
      <w:lvlJc w:val="left"/>
      <w:pPr>
        <w:ind w:left="3426" w:hanging="360"/>
      </w:pPr>
      <w:rPr>
        <w:rFonts w:hint="default" w:ascii="Courier New" w:hAnsi="Courier New" w:cs="Courier New"/>
      </w:rPr>
    </w:lvl>
    <w:lvl w:ilvl="2" w:tplc="08090005" w:tentative="1">
      <w:start w:val="1"/>
      <w:numFmt w:val="bullet"/>
      <w:lvlText w:val=""/>
      <w:lvlJc w:val="left"/>
      <w:pPr>
        <w:ind w:left="4146" w:hanging="360"/>
      </w:pPr>
      <w:rPr>
        <w:rFonts w:hint="default" w:ascii="Wingdings" w:hAnsi="Wingdings"/>
      </w:rPr>
    </w:lvl>
    <w:lvl w:ilvl="3" w:tplc="08090001" w:tentative="1">
      <w:start w:val="1"/>
      <w:numFmt w:val="bullet"/>
      <w:lvlText w:val=""/>
      <w:lvlJc w:val="left"/>
      <w:pPr>
        <w:ind w:left="4866" w:hanging="360"/>
      </w:pPr>
      <w:rPr>
        <w:rFonts w:hint="default" w:ascii="Symbol" w:hAnsi="Symbol"/>
      </w:rPr>
    </w:lvl>
    <w:lvl w:ilvl="4" w:tplc="08090003" w:tentative="1">
      <w:start w:val="1"/>
      <w:numFmt w:val="bullet"/>
      <w:lvlText w:val="o"/>
      <w:lvlJc w:val="left"/>
      <w:pPr>
        <w:ind w:left="5586" w:hanging="360"/>
      </w:pPr>
      <w:rPr>
        <w:rFonts w:hint="default" w:ascii="Courier New" w:hAnsi="Courier New" w:cs="Courier New"/>
      </w:rPr>
    </w:lvl>
    <w:lvl w:ilvl="5" w:tplc="08090005" w:tentative="1">
      <w:start w:val="1"/>
      <w:numFmt w:val="bullet"/>
      <w:lvlText w:val=""/>
      <w:lvlJc w:val="left"/>
      <w:pPr>
        <w:ind w:left="6306" w:hanging="360"/>
      </w:pPr>
      <w:rPr>
        <w:rFonts w:hint="default" w:ascii="Wingdings" w:hAnsi="Wingdings"/>
      </w:rPr>
    </w:lvl>
    <w:lvl w:ilvl="6" w:tplc="08090001" w:tentative="1">
      <w:start w:val="1"/>
      <w:numFmt w:val="bullet"/>
      <w:lvlText w:val=""/>
      <w:lvlJc w:val="left"/>
      <w:pPr>
        <w:ind w:left="7026" w:hanging="360"/>
      </w:pPr>
      <w:rPr>
        <w:rFonts w:hint="default" w:ascii="Symbol" w:hAnsi="Symbol"/>
      </w:rPr>
    </w:lvl>
    <w:lvl w:ilvl="7" w:tplc="08090003" w:tentative="1">
      <w:start w:val="1"/>
      <w:numFmt w:val="bullet"/>
      <w:lvlText w:val="o"/>
      <w:lvlJc w:val="left"/>
      <w:pPr>
        <w:ind w:left="7746" w:hanging="360"/>
      </w:pPr>
      <w:rPr>
        <w:rFonts w:hint="default" w:ascii="Courier New" w:hAnsi="Courier New" w:cs="Courier New"/>
      </w:rPr>
    </w:lvl>
    <w:lvl w:ilvl="8" w:tplc="08090005" w:tentative="1">
      <w:start w:val="1"/>
      <w:numFmt w:val="bullet"/>
      <w:lvlText w:val=""/>
      <w:lvlJc w:val="left"/>
      <w:pPr>
        <w:ind w:left="8466" w:hanging="360"/>
      </w:pPr>
      <w:rPr>
        <w:rFonts w:hint="default" w:ascii="Wingdings" w:hAnsi="Wingdings"/>
      </w:rPr>
    </w:lvl>
  </w:abstractNum>
  <w:abstractNum w:abstractNumId="27" w15:restartNumberingAfterBreak="0">
    <w:nsid w:val="18657FB2"/>
    <w:multiLevelType w:val="hybridMultilevel"/>
    <w:tmpl w:val="9B442A66"/>
    <w:lvl w:ilvl="0" w:tplc="08090005">
      <w:start w:val="1"/>
      <w:numFmt w:val="bullet"/>
      <w:lvlText w:val=""/>
      <w:lvlJc w:val="left"/>
      <w:pPr>
        <w:ind w:left="2250" w:hanging="123"/>
      </w:pPr>
      <w:rPr>
        <w:rFonts w:hint="default" w:ascii="Wingdings" w:hAnsi="Wingdings"/>
        <w:spacing w:val="0"/>
        <w:w w:val="99"/>
        <w:lang w:val="en-US" w:eastAsia="en-US" w:bidi="ar-SA"/>
      </w:rPr>
    </w:lvl>
    <w:lvl w:ilvl="1" w:tplc="B746AD18">
      <w:numFmt w:val="bullet"/>
      <w:lvlText w:val="•"/>
      <w:lvlJc w:val="left"/>
      <w:pPr>
        <w:ind w:left="3082" w:hanging="123"/>
      </w:pPr>
      <w:rPr>
        <w:rFonts w:hint="default"/>
        <w:lang w:val="en-US" w:eastAsia="en-US" w:bidi="ar-SA"/>
      </w:rPr>
    </w:lvl>
    <w:lvl w:ilvl="2" w:tplc="1682D596">
      <w:numFmt w:val="bullet"/>
      <w:lvlText w:val="•"/>
      <w:lvlJc w:val="left"/>
      <w:pPr>
        <w:ind w:left="3905" w:hanging="123"/>
      </w:pPr>
      <w:rPr>
        <w:rFonts w:hint="default"/>
        <w:lang w:val="en-US" w:eastAsia="en-US" w:bidi="ar-SA"/>
      </w:rPr>
    </w:lvl>
    <w:lvl w:ilvl="3" w:tplc="5C6E6944">
      <w:numFmt w:val="bullet"/>
      <w:lvlText w:val="•"/>
      <w:lvlJc w:val="left"/>
      <w:pPr>
        <w:ind w:left="4728" w:hanging="123"/>
      </w:pPr>
      <w:rPr>
        <w:rFonts w:hint="default"/>
        <w:lang w:val="en-US" w:eastAsia="en-US" w:bidi="ar-SA"/>
      </w:rPr>
    </w:lvl>
    <w:lvl w:ilvl="4" w:tplc="B128E88E">
      <w:numFmt w:val="bullet"/>
      <w:lvlText w:val="•"/>
      <w:lvlJc w:val="left"/>
      <w:pPr>
        <w:ind w:left="5551" w:hanging="123"/>
      </w:pPr>
      <w:rPr>
        <w:rFonts w:hint="default"/>
        <w:lang w:val="en-US" w:eastAsia="en-US" w:bidi="ar-SA"/>
      </w:rPr>
    </w:lvl>
    <w:lvl w:ilvl="5" w:tplc="0DB8A6C6">
      <w:numFmt w:val="bullet"/>
      <w:lvlText w:val="•"/>
      <w:lvlJc w:val="left"/>
      <w:pPr>
        <w:ind w:left="6374" w:hanging="123"/>
      </w:pPr>
      <w:rPr>
        <w:rFonts w:hint="default"/>
        <w:lang w:val="en-US" w:eastAsia="en-US" w:bidi="ar-SA"/>
      </w:rPr>
    </w:lvl>
    <w:lvl w:ilvl="6" w:tplc="A1C2229A">
      <w:numFmt w:val="bullet"/>
      <w:lvlText w:val="•"/>
      <w:lvlJc w:val="left"/>
      <w:pPr>
        <w:ind w:left="7197" w:hanging="123"/>
      </w:pPr>
      <w:rPr>
        <w:rFonts w:hint="default"/>
        <w:lang w:val="en-US" w:eastAsia="en-US" w:bidi="ar-SA"/>
      </w:rPr>
    </w:lvl>
    <w:lvl w:ilvl="7" w:tplc="BD781D08">
      <w:numFmt w:val="bullet"/>
      <w:lvlText w:val="•"/>
      <w:lvlJc w:val="left"/>
      <w:pPr>
        <w:ind w:left="8020" w:hanging="123"/>
      </w:pPr>
      <w:rPr>
        <w:rFonts w:hint="default"/>
        <w:lang w:val="en-US" w:eastAsia="en-US" w:bidi="ar-SA"/>
      </w:rPr>
    </w:lvl>
    <w:lvl w:ilvl="8" w:tplc="2090751A">
      <w:numFmt w:val="bullet"/>
      <w:lvlText w:val="•"/>
      <w:lvlJc w:val="left"/>
      <w:pPr>
        <w:ind w:left="8843" w:hanging="123"/>
      </w:pPr>
      <w:rPr>
        <w:rFonts w:hint="default"/>
        <w:lang w:val="en-US" w:eastAsia="en-US" w:bidi="ar-SA"/>
      </w:rPr>
    </w:lvl>
  </w:abstractNum>
  <w:abstractNum w:abstractNumId="28" w15:restartNumberingAfterBreak="0">
    <w:nsid w:val="18C97A3D"/>
    <w:multiLevelType w:val="hybridMultilevel"/>
    <w:tmpl w:val="867EFA12"/>
    <w:lvl w:ilvl="0" w:tplc="3A5E7A3C">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EA80CCF8">
      <w:numFmt w:val="bullet"/>
      <w:lvlText w:val="•"/>
      <w:lvlJc w:val="left"/>
      <w:pPr>
        <w:ind w:left="3100" w:hanging="360"/>
      </w:pPr>
      <w:rPr>
        <w:rFonts w:hint="default"/>
        <w:lang w:val="en-US" w:eastAsia="en-US" w:bidi="ar-SA"/>
      </w:rPr>
    </w:lvl>
    <w:lvl w:ilvl="2" w:tplc="05C6B6FC">
      <w:numFmt w:val="bullet"/>
      <w:lvlText w:val="•"/>
      <w:lvlJc w:val="left"/>
      <w:pPr>
        <w:ind w:left="3921" w:hanging="360"/>
      </w:pPr>
      <w:rPr>
        <w:rFonts w:hint="default"/>
        <w:lang w:val="en-US" w:eastAsia="en-US" w:bidi="ar-SA"/>
      </w:rPr>
    </w:lvl>
    <w:lvl w:ilvl="3" w:tplc="8A70717C">
      <w:numFmt w:val="bullet"/>
      <w:lvlText w:val="•"/>
      <w:lvlJc w:val="left"/>
      <w:pPr>
        <w:ind w:left="4742" w:hanging="360"/>
      </w:pPr>
      <w:rPr>
        <w:rFonts w:hint="default"/>
        <w:lang w:val="en-US" w:eastAsia="en-US" w:bidi="ar-SA"/>
      </w:rPr>
    </w:lvl>
    <w:lvl w:ilvl="4" w:tplc="3ED0FAAA">
      <w:numFmt w:val="bullet"/>
      <w:lvlText w:val="•"/>
      <w:lvlJc w:val="left"/>
      <w:pPr>
        <w:ind w:left="5563" w:hanging="360"/>
      </w:pPr>
      <w:rPr>
        <w:rFonts w:hint="default"/>
        <w:lang w:val="en-US" w:eastAsia="en-US" w:bidi="ar-SA"/>
      </w:rPr>
    </w:lvl>
    <w:lvl w:ilvl="5" w:tplc="E23480A0">
      <w:numFmt w:val="bullet"/>
      <w:lvlText w:val="•"/>
      <w:lvlJc w:val="left"/>
      <w:pPr>
        <w:ind w:left="6384" w:hanging="360"/>
      </w:pPr>
      <w:rPr>
        <w:rFonts w:hint="default"/>
        <w:lang w:val="en-US" w:eastAsia="en-US" w:bidi="ar-SA"/>
      </w:rPr>
    </w:lvl>
    <w:lvl w:ilvl="6" w:tplc="219A7446">
      <w:numFmt w:val="bullet"/>
      <w:lvlText w:val="•"/>
      <w:lvlJc w:val="left"/>
      <w:pPr>
        <w:ind w:left="7205" w:hanging="360"/>
      </w:pPr>
      <w:rPr>
        <w:rFonts w:hint="default"/>
        <w:lang w:val="en-US" w:eastAsia="en-US" w:bidi="ar-SA"/>
      </w:rPr>
    </w:lvl>
    <w:lvl w:ilvl="7" w:tplc="46E057B4">
      <w:numFmt w:val="bullet"/>
      <w:lvlText w:val="•"/>
      <w:lvlJc w:val="left"/>
      <w:pPr>
        <w:ind w:left="8026" w:hanging="360"/>
      </w:pPr>
      <w:rPr>
        <w:rFonts w:hint="default"/>
        <w:lang w:val="en-US" w:eastAsia="en-US" w:bidi="ar-SA"/>
      </w:rPr>
    </w:lvl>
    <w:lvl w:ilvl="8" w:tplc="2722B83A">
      <w:numFmt w:val="bullet"/>
      <w:lvlText w:val="•"/>
      <w:lvlJc w:val="left"/>
      <w:pPr>
        <w:ind w:left="8847" w:hanging="360"/>
      </w:pPr>
      <w:rPr>
        <w:rFonts w:hint="default"/>
        <w:lang w:val="en-US" w:eastAsia="en-US" w:bidi="ar-SA"/>
      </w:rPr>
    </w:lvl>
  </w:abstractNum>
  <w:abstractNum w:abstractNumId="29" w15:restartNumberingAfterBreak="0">
    <w:nsid w:val="1ABB3D1A"/>
    <w:multiLevelType w:val="hybridMultilevel"/>
    <w:tmpl w:val="8D0EB824"/>
    <w:lvl w:ilvl="0" w:tplc="EAFEBC14">
      <w:numFmt w:val="bullet"/>
      <w:lvlText w:val=""/>
      <w:lvlJc w:val="left"/>
      <w:pPr>
        <w:ind w:left="2100" w:hanging="360"/>
      </w:pPr>
      <w:rPr>
        <w:rFonts w:hint="default" w:ascii="Symbol" w:hAnsi="Symbol" w:eastAsia="Symbol" w:cs="Symbol"/>
        <w:b w:val="0"/>
        <w:bCs w:val="0"/>
        <w:i w:val="0"/>
        <w:iCs w:val="0"/>
        <w:spacing w:val="0"/>
        <w:w w:val="99"/>
        <w:sz w:val="20"/>
        <w:szCs w:val="20"/>
        <w:lang w:val="en-US" w:eastAsia="en-US" w:bidi="ar-SA"/>
      </w:rPr>
    </w:lvl>
    <w:lvl w:ilvl="1" w:tplc="F60839EE">
      <w:numFmt w:val="bullet"/>
      <w:lvlText w:val="•"/>
      <w:lvlJc w:val="left"/>
      <w:pPr>
        <w:ind w:left="2788" w:hanging="360"/>
      </w:pPr>
      <w:rPr>
        <w:rFonts w:hint="default"/>
        <w:lang w:val="en-US" w:eastAsia="en-US" w:bidi="ar-SA"/>
      </w:rPr>
    </w:lvl>
    <w:lvl w:ilvl="2" w:tplc="CE4A9B84">
      <w:numFmt w:val="bullet"/>
      <w:lvlText w:val="•"/>
      <w:lvlJc w:val="left"/>
      <w:pPr>
        <w:ind w:left="3476" w:hanging="360"/>
      </w:pPr>
      <w:rPr>
        <w:rFonts w:hint="default"/>
        <w:lang w:val="en-US" w:eastAsia="en-US" w:bidi="ar-SA"/>
      </w:rPr>
    </w:lvl>
    <w:lvl w:ilvl="3" w:tplc="95E2A3F6">
      <w:numFmt w:val="bullet"/>
      <w:lvlText w:val="•"/>
      <w:lvlJc w:val="left"/>
      <w:pPr>
        <w:ind w:left="4164" w:hanging="360"/>
      </w:pPr>
      <w:rPr>
        <w:rFonts w:hint="default"/>
        <w:lang w:val="en-US" w:eastAsia="en-US" w:bidi="ar-SA"/>
      </w:rPr>
    </w:lvl>
    <w:lvl w:ilvl="4" w:tplc="7BCA72CE">
      <w:numFmt w:val="bullet"/>
      <w:lvlText w:val="•"/>
      <w:lvlJc w:val="left"/>
      <w:pPr>
        <w:ind w:left="4852" w:hanging="360"/>
      </w:pPr>
      <w:rPr>
        <w:rFonts w:hint="default"/>
        <w:lang w:val="en-US" w:eastAsia="en-US" w:bidi="ar-SA"/>
      </w:rPr>
    </w:lvl>
    <w:lvl w:ilvl="5" w:tplc="BA945E02">
      <w:numFmt w:val="bullet"/>
      <w:lvlText w:val="•"/>
      <w:lvlJc w:val="left"/>
      <w:pPr>
        <w:ind w:left="5541" w:hanging="360"/>
      </w:pPr>
      <w:rPr>
        <w:rFonts w:hint="default"/>
        <w:lang w:val="en-US" w:eastAsia="en-US" w:bidi="ar-SA"/>
      </w:rPr>
    </w:lvl>
    <w:lvl w:ilvl="6" w:tplc="E40AE10C">
      <w:numFmt w:val="bullet"/>
      <w:lvlText w:val="•"/>
      <w:lvlJc w:val="left"/>
      <w:pPr>
        <w:ind w:left="6229" w:hanging="360"/>
      </w:pPr>
      <w:rPr>
        <w:rFonts w:hint="default"/>
        <w:lang w:val="en-US" w:eastAsia="en-US" w:bidi="ar-SA"/>
      </w:rPr>
    </w:lvl>
    <w:lvl w:ilvl="7" w:tplc="4BDCAEB8">
      <w:numFmt w:val="bullet"/>
      <w:lvlText w:val="•"/>
      <w:lvlJc w:val="left"/>
      <w:pPr>
        <w:ind w:left="6917" w:hanging="360"/>
      </w:pPr>
      <w:rPr>
        <w:rFonts w:hint="default"/>
        <w:lang w:val="en-US" w:eastAsia="en-US" w:bidi="ar-SA"/>
      </w:rPr>
    </w:lvl>
    <w:lvl w:ilvl="8" w:tplc="60A2AB40">
      <w:numFmt w:val="bullet"/>
      <w:lvlText w:val="•"/>
      <w:lvlJc w:val="left"/>
      <w:pPr>
        <w:ind w:left="7605" w:hanging="360"/>
      </w:pPr>
      <w:rPr>
        <w:rFonts w:hint="default"/>
        <w:lang w:val="en-US" w:eastAsia="en-US" w:bidi="ar-SA"/>
      </w:rPr>
    </w:lvl>
  </w:abstractNum>
  <w:abstractNum w:abstractNumId="30" w15:restartNumberingAfterBreak="0">
    <w:nsid w:val="1C551465"/>
    <w:multiLevelType w:val="hybridMultilevel"/>
    <w:tmpl w:val="5B625120"/>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0772E246">
      <w:numFmt w:val="bullet"/>
      <w:lvlText w:val="•"/>
      <w:lvlJc w:val="left"/>
      <w:pPr>
        <w:ind w:left="3100" w:hanging="360"/>
      </w:pPr>
      <w:rPr>
        <w:rFonts w:hint="default"/>
        <w:lang w:val="en-US" w:eastAsia="en-US" w:bidi="ar-SA"/>
      </w:rPr>
    </w:lvl>
    <w:lvl w:ilvl="2" w:tplc="3942E75A">
      <w:numFmt w:val="bullet"/>
      <w:lvlText w:val="•"/>
      <w:lvlJc w:val="left"/>
      <w:pPr>
        <w:ind w:left="3921" w:hanging="360"/>
      </w:pPr>
      <w:rPr>
        <w:rFonts w:hint="default"/>
        <w:lang w:val="en-US" w:eastAsia="en-US" w:bidi="ar-SA"/>
      </w:rPr>
    </w:lvl>
    <w:lvl w:ilvl="3" w:tplc="1FA09B7C">
      <w:numFmt w:val="bullet"/>
      <w:lvlText w:val="•"/>
      <w:lvlJc w:val="left"/>
      <w:pPr>
        <w:ind w:left="4742" w:hanging="360"/>
      </w:pPr>
      <w:rPr>
        <w:rFonts w:hint="default"/>
        <w:lang w:val="en-US" w:eastAsia="en-US" w:bidi="ar-SA"/>
      </w:rPr>
    </w:lvl>
    <w:lvl w:ilvl="4" w:tplc="79789338">
      <w:numFmt w:val="bullet"/>
      <w:lvlText w:val="•"/>
      <w:lvlJc w:val="left"/>
      <w:pPr>
        <w:ind w:left="5563" w:hanging="360"/>
      </w:pPr>
      <w:rPr>
        <w:rFonts w:hint="default"/>
        <w:lang w:val="en-US" w:eastAsia="en-US" w:bidi="ar-SA"/>
      </w:rPr>
    </w:lvl>
    <w:lvl w:ilvl="5" w:tplc="489C0880">
      <w:numFmt w:val="bullet"/>
      <w:lvlText w:val="•"/>
      <w:lvlJc w:val="left"/>
      <w:pPr>
        <w:ind w:left="6384" w:hanging="360"/>
      </w:pPr>
      <w:rPr>
        <w:rFonts w:hint="default"/>
        <w:lang w:val="en-US" w:eastAsia="en-US" w:bidi="ar-SA"/>
      </w:rPr>
    </w:lvl>
    <w:lvl w:ilvl="6" w:tplc="5EDC792C">
      <w:numFmt w:val="bullet"/>
      <w:lvlText w:val="•"/>
      <w:lvlJc w:val="left"/>
      <w:pPr>
        <w:ind w:left="7205" w:hanging="360"/>
      </w:pPr>
      <w:rPr>
        <w:rFonts w:hint="default"/>
        <w:lang w:val="en-US" w:eastAsia="en-US" w:bidi="ar-SA"/>
      </w:rPr>
    </w:lvl>
    <w:lvl w:ilvl="7" w:tplc="231080A4">
      <w:numFmt w:val="bullet"/>
      <w:lvlText w:val="•"/>
      <w:lvlJc w:val="left"/>
      <w:pPr>
        <w:ind w:left="8026" w:hanging="360"/>
      </w:pPr>
      <w:rPr>
        <w:rFonts w:hint="default"/>
        <w:lang w:val="en-US" w:eastAsia="en-US" w:bidi="ar-SA"/>
      </w:rPr>
    </w:lvl>
    <w:lvl w:ilvl="8" w:tplc="78389758">
      <w:numFmt w:val="bullet"/>
      <w:lvlText w:val="•"/>
      <w:lvlJc w:val="left"/>
      <w:pPr>
        <w:ind w:left="8847" w:hanging="360"/>
      </w:pPr>
      <w:rPr>
        <w:rFonts w:hint="default"/>
        <w:lang w:val="en-US" w:eastAsia="en-US" w:bidi="ar-SA"/>
      </w:rPr>
    </w:lvl>
  </w:abstractNum>
  <w:abstractNum w:abstractNumId="31" w15:restartNumberingAfterBreak="0">
    <w:nsid w:val="1D881A32"/>
    <w:multiLevelType w:val="hybridMultilevel"/>
    <w:tmpl w:val="5100E5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1D9D4634"/>
    <w:multiLevelType w:val="hybridMultilevel"/>
    <w:tmpl w:val="FC56F9FE"/>
    <w:lvl w:ilvl="0" w:tplc="3424B7BA">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FC7CC51C">
      <w:numFmt w:val="bullet"/>
      <w:lvlText w:val="•"/>
      <w:lvlJc w:val="left"/>
      <w:pPr>
        <w:ind w:left="3100" w:hanging="360"/>
      </w:pPr>
      <w:rPr>
        <w:rFonts w:hint="default"/>
        <w:lang w:val="en-US" w:eastAsia="en-US" w:bidi="ar-SA"/>
      </w:rPr>
    </w:lvl>
    <w:lvl w:ilvl="2" w:tplc="4832389A">
      <w:numFmt w:val="bullet"/>
      <w:lvlText w:val="•"/>
      <w:lvlJc w:val="left"/>
      <w:pPr>
        <w:ind w:left="3921" w:hanging="360"/>
      </w:pPr>
      <w:rPr>
        <w:rFonts w:hint="default"/>
        <w:lang w:val="en-US" w:eastAsia="en-US" w:bidi="ar-SA"/>
      </w:rPr>
    </w:lvl>
    <w:lvl w:ilvl="3" w:tplc="DDF48A9A">
      <w:numFmt w:val="bullet"/>
      <w:lvlText w:val="•"/>
      <w:lvlJc w:val="left"/>
      <w:pPr>
        <w:ind w:left="4742" w:hanging="360"/>
      </w:pPr>
      <w:rPr>
        <w:rFonts w:hint="default"/>
        <w:lang w:val="en-US" w:eastAsia="en-US" w:bidi="ar-SA"/>
      </w:rPr>
    </w:lvl>
    <w:lvl w:ilvl="4" w:tplc="B2620E94">
      <w:numFmt w:val="bullet"/>
      <w:lvlText w:val="•"/>
      <w:lvlJc w:val="left"/>
      <w:pPr>
        <w:ind w:left="5563" w:hanging="360"/>
      </w:pPr>
      <w:rPr>
        <w:rFonts w:hint="default"/>
        <w:lang w:val="en-US" w:eastAsia="en-US" w:bidi="ar-SA"/>
      </w:rPr>
    </w:lvl>
    <w:lvl w:ilvl="5" w:tplc="834A4C76">
      <w:numFmt w:val="bullet"/>
      <w:lvlText w:val="•"/>
      <w:lvlJc w:val="left"/>
      <w:pPr>
        <w:ind w:left="6384" w:hanging="360"/>
      </w:pPr>
      <w:rPr>
        <w:rFonts w:hint="default"/>
        <w:lang w:val="en-US" w:eastAsia="en-US" w:bidi="ar-SA"/>
      </w:rPr>
    </w:lvl>
    <w:lvl w:ilvl="6" w:tplc="CAC8E486">
      <w:numFmt w:val="bullet"/>
      <w:lvlText w:val="•"/>
      <w:lvlJc w:val="left"/>
      <w:pPr>
        <w:ind w:left="7205" w:hanging="360"/>
      </w:pPr>
      <w:rPr>
        <w:rFonts w:hint="default"/>
        <w:lang w:val="en-US" w:eastAsia="en-US" w:bidi="ar-SA"/>
      </w:rPr>
    </w:lvl>
    <w:lvl w:ilvl="7" w:tplc="93BE880A">
      <w:numFmt w:val="bullet"/>
      <w:lvlText w:val="•"/>
      <w:lvlJc w:val="left"/>
      <w:pPr>
        <w:ind w:left="8026" w:hanging="360"/>
      </w:pPr>
      <w:rPr>
        <w:rFonts w:hint="default"/>
        <w:lang w:val="en-US" w:eastAsia="en-US" w:bidi="ar-SA"/>
      </w:rPr>
    </w:lvl>
    <w:lvl w:ilvl="8" w:tplc="64AC7932">
      <w:numFmt w:val="bullet"/>
      <w:lvlText w:val="•"/>
      <w:lvlJc w:val="left"/>
      <w:pPr>
        <w:ind w:left="8847" w:hanging="360"/>
      </w:pPr>
      <w:rPr>
        <w:rFonts w:hint="default"/>
        <w:lang w:val="en-US" w:eastAsia="en-US" w:bidi="ar-SA"/>
      </w:rPr>
    </w:lvl>
  </w:abstractNum>
  <w:abstractNum w:abstractNumId="33" w15:restartNumberingAfterBreak="0">
    <w:nsid w:val="1E560D1F"/>
    <w:multiLevelType w:val="hybridMultilevel"/>
    <w:tmpl w:val="FDD8CD14"/>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BE54329E">
      <w:numFmt w:val="bullet"/>
      <w:lvlText w:val="•"/>
      <w:lvlJc w:val="left"/>
      <w:pPr>
        <w:ind w:left="3100" w:hanging="360"/>
      </w:pPr>
      <w:rPr>
        <w:rFonts w:hint="default"/>
        <w:lang w:val="en-US" w:eastAsia="en-US" w:bidi="ar-SA"/>
      </w:rPr>
    </w:lvl>
    <w:lvl w:ilvl="2" w:tplc="62B06322">
      <w:numFmt w:val="bullet"/>
      <w:lvlText w:val="•"/>
      <w:lvlJc w:val="left"/>
      <w:pPr>
        <w:ind w:left="3921" w:hanging="360"/>
      </w:pPr>
      <w:rPr>
        <w:rFonts w:hint="default"/>
        <w:lang w:val="en-US" w:eastAsia="en-US" w:bidi="ar-SA"/>
      </w:rPr>
    </w:lvl>
    <w:lvl w:ilvl="3" w:tplc="858CC7E4">
      <w:numFmt w:val="bullet"/>
      <w:lvlText w:val="•"/>
      <w:lvlJc w:val="left"/>
      <w:pPr>
        <w:ind w:left="4742" w:hanging="360"/>
      </w:pPr>
      <w:rPr>
        <w:rFonts w:hint="default"/>
        <w:lang w:val="en-US" w:eastAsia="en-US" w:bidi="ar-SA"/>
      </w:rPr>
    </w:lvl>
    <w:lvl w:ilvl="4" w:tplc="136EB7C8">
      <w:numFmt w:val="bullet"/>
      <w:lvlText w:val="•"/>
      <w:lvlJc w:val="left"/>
      <w:pPr>
        <w:ind w:left="5563" w:hanging="360"/>
      </w:pPr>
      <w:rPr>
        <w:rFonts w:hint="default"/>
        <w:lang w:val="en-US" w:eastAsia="en-US" w:bidi="ar-SA"/>
      </w:rPr>
    </w:lvl>
    <w:lvl w:ilvl="5" w:tplc="FB22EA48">
      <w:numFmt w:val="bullet"/>
      <w:lvlText w:val="•"/>
      <w:lvlJc w:val="left"/>
      <w:pPr>
        <w:ind w:left="6384" w:hanging="360"/>
      </w:pPr>
      <w:rPr>
        <w:rFonts w:hint="default"/>
        <w:lang w:val="en-US" w:eastAsia="en-US" w:bidi="ar-SA"/>
      </w:rPr>
    </w:lvl>
    <w:lvl w:ilvl="6" w:tplc="54884D30">
      <w:numFmt w:val="bullet"/>
      <w:lvlText w:val="•"/>
      <w:lvlJc w:val="left"/>
      <w:pPr>
        <w:ind w:left="7205" w:hanging="360"/>
      </w:pPr>
      <w:rPr>
        <w:rFonts w:hint="default"/>
        <w:lang w:val="en-US" w:eastAsia="en-US" w:bidi="ar-SA"/>
      </w:rPr>
    </w:lvl>
    <w:lvl w:ilvl="7" w:tplc="89E0DF3A">
      <w:numFmt w:val="bullet"/>
      <w:lvlText w:val="•"/>
      <w:lvlJc w:val="left"/>
      <w:pPr>
        <w:ind w:left="8026" w:hanging="360"/>
      </w:pPr>
      <w:rPr>
        <w:rFonts w:hint="default"/>
        <w:lang w:val="en-US" w:eastAsia="en-US" w:bidi="ar-SA"/>
      </w:rPr>
    </w:lvl>
    <w:lvl w:ilvl="8" w:tplc="41409D1A">
      <w:numFmt w:val="bullet"/>
      <w:lvlText w:val="•"/>
      <w:lvlJc w:val="left"/>
      <w:pPr>
        <w:ind w:left="8847" w:hanging="360"/>
      </w:pPr>
      <w:rPr>
        <w:rFonts w:hint="default"/>
        <w:lang w:val="en-US" w:eastAsia="en-US" w:bidi="ar-SA"/>
      </w:rPr>
    </w:lvl>
  </w:abstractNum>
  <w:abstractNum w:abstractNumId="34" w15:restartNumberingAfterBreak="0">
    <w:nsid w:val="1F8B46F9"/>
    <w:multiLevelType w:val="hybridMultilevel"/>
    <w:tmpl w:val="679C2416"/>
    <w:lvl w:ilvl="0" w:tplc="08090005">
      <w:start w:val="1"/>
      <w:numFmt w:val="bullet"/>
      <w:lvlText w:val=""/>
      <w:lvlJc w:val="left"/>
      <w:pPr>
        <w:ind w:left="2270" w:hanging="360"/>
      </w:pPr>
      <w:rPr>
        <w:rFonts w:hint="default" w:ascii="Wingdings" w:hAnsi="Wingdings"/>
        <w:b w:val="0"/>
        <w:bCs w:val="0"/>
        <w:i w:val="0"/>
        <w:iCs w:val="0"/>
        <w:spacing w:val="0"/>
        <w:w w:val="99"/>
        <w:sz w:val="20"/>
        <w:szCs w:val="20"/>
        <w:lang w:val="en-US" w:eastAsia="en-US" w:bidi="ar-SA"/>
      </w:rPr>
    </w:lvl>
    <w:lvl w:ilvl="1" w:tplc="C80E3E0C">
      <w:numFmt w:val="bullet"/>
      <w:lvlText w:val="-"/>
      <w:lvlJc w:val="left"/>
      <w:pPr>
        <w:ind w:left="2411" w:hanging="360"/>
      </w:pPr>
      <w:rPr>
        <w:rFonts w:hint="default" w:ascii="Arial" w:hAnsi="Arial" w:eastAsia="Arial" w:cs="Arial"/>
        <w:b w:val="0"/>
        <w:bCs w:val="0"/>
        <w:i w:val="0"/>
        <w:iCs w:val="0"/>
        <w:spacing w:val="0"/>
        <w:w w:val="99"/>
        <w:sz w:val="20"/>
        <w:szCs w:val="20"/>
        <w:lang w:val="en-US" w:eastAsia="en-US" w:bidi="ar-SA"/>
      </w:rPr>
    </w:lvl>
    <w:lvl w:ilvl="2" w:tplc="B498A1F4">
      <w:numFmt w:val="bullet"/>
      <w:lvlText w:val="•"/>
      <w:lvlJc w:val="left"/>
      <w:pPr>
        <w:ind w:left="3316" w:hanging="360"/>
      </w:pPr>
      <w:rPr>
        <w:rFonts w:hint="default"/>
        <w:lang w:val="en-US" w:eastAsia="en-US" w:bidi="ar-SA"/>
      </w:rPr>
    </w:lvl>
    <w:lvl w:ilvl="3" w:tplc="748EF67E">
      <w:numFmt w:val="bullet"/>
      <w:lvlText w:val="•"/>
      <w:lvlJc w:val="left"/>
      <w:pPr>
        <w:ind w:left="4213" w:hanging="360"/>
      </w:pPr>
      <w:rPr>
        <w:rFonts w:hint="default"/>
        <w:lang w:val="en-US" w:eastAsia="en-US" w:bidi="ar-SA"/>
      </w:rPr>
    </w:lvl>
    <w:lvl w:ilvl="4" w:tplc="C74A12E6">
      <w:numFmt w:val="bullet"/>
      <w:lvlText w:val="•"/>
      <w:lvlJc w:val="left"/>
      <w:pPr>
        <w:ind w:left="5109" w:hanging="360"/>
      </w:pPr>
      <w:rPr>
        <w:rFonts w:hint="default"/>
        <w:lang w:val="en-US" w:eastAsia="en-US" w:bidi="ar-SA"/>
      </w:rPr>
    </w:lvl>
    <w:lvl w:ilvl="5" w:tplc="5484C582">
      <w:numFmt w:val="bullet"/>
      <w:lvlText w:val="•"/>
      <w:lvlJc w:val="left"/>
      <w:pPr>
        <w:ind w:left="6006" w:hanging="360"/>
      </w:pPr>
      <w:rPr>
        <w:rFonts w:hint="default"/>
        <w:lang w:val="en-US" w:eastAsia="en-US" w:bidi="ar-SA"/>
      </w:rPr>
    </w:lvl>
    <w:lvl w:ilvl="6" w:tplc="86E43B30">
      <w:numFmt w:val="bullet"/>
      <w:lvlText w:val="•"/>
      <w:lvlJc w:val="left"/>
      <w:pPr>
        <w:ind w:left="6903" w:hanging="360"/>
      </w:pPr>
      <w:rPr>
        <w:rFonts w:hint="default"/>
        <w:lang w:val="en-US" w:eastAsia="en-US" w:bidi="ar-SA"/>
      </w:rPr>
    </w:lvl>
    <w:lvl w:ilvl="7" w:tplc="08F858AE">
      <w:numFmt w:val="bullet"/>
      <w:lvlText w:val="•"/>
      <w:lvlJc w:val="left"/>
      <w:pPr>
        <w:ind w:left="7799" w:hanging="360"/>
      </w:pPr>
      <w:rPr>
        <w:rFonts w:hint="default"/>
        <w:lang w:val="en-US" w:eastAsia="en-US" w:bidi="ar-SA"/>
      </w:rPr>
    </w:lvl>
    <w:lvl w:ilvl="8" w:tplc="932EDBA4">
      <w:numFmt w:val="bullet"/>
      <w:lvlText w:val="•"/>
      <w:lvlJc w:val="left"/>
      <w:pPr>
        <w:ind w:left="8696" w:hanging="360"/>
      </w:pPr>
      <w:rPr>
        <w:rFonts w:hint="default"/>
        <w:lang w:val="en-US" w:eastAsia="en-US" w:bidi="ar-SA"/>
      </w:rPr>
    </w:lvl>
  </w:abstractNum>
  <w:abstractNum w:abstractNumId="35" w15:restartNumberingAfterBreak="0">
    <w:nsid w:val="223617F4"/>
    <w:multiLevelType w:val="hybridMultilevel"/>
    <w:tmpl w:val="3F04CD14"/>
    <w:lvl w:ilvl="0" w:tplc="2C66C9AC">
      <w:numFmt w:val="bullet"/>
      <w:lvlText w:val="-"/>
      <w:lvlJc w:val="left"/>
      <w:pPr>
        <w:ind w:left="566" w:hanging="361"/>
      </w:pPr>
      <w:rPr>
        <w:rFonts w:hint="default" w:ascii="Calibri" w:hAnsi="Calibri" w:eastAsia="Calibri" w:cs="Calibri"/>
        <w:b w:val="0"/>
        <w:bCs w:val="0"/>
        <w:i w:val="0"/>
        <w:iCs w:val="0"/>
        <w:spacing w:val="0"/>
        <w:w w:val="99"/>
        <w:sz w:val="20"/>
        <w:szCs w:val="20"/>
        <w:lang w:val="en-US" w:eastAsia="en-US" w:bidi="ar-SA"/>
      </w:rPr>
    </w:lvl>
    <w:lvl w:ilvl="1" w:tplc="8528DDDC">
      <w:numFmt w:val="bullet"/>
      <w:lvlText w:val="•"/>
      <w:lvlJc w:val="left"/>
      <w:pPr>
        <w:ind w:left="1252" w:hanging="361"/>
      </w:pPr>
      <w:rPr>
        <w:rFonts w:hint="default"/>
        <w:lang w:val="en-US" w:eastAsia="en-US" w:bidi="ar-SA"/>
      </w:rPr>
    </w:lvl>
    <w:lvl w:ilvl="2" w:tplc="EB501EB0">
      <w:numFmt w:val="bullet"/>
      <w:lvlText w:val="•"/>
      <w:lvlJc w:val="left"/>
      <w:pPr>
        <w:ind w:left="1944" w:hanging="361"/>
      </w:pPr>
      <w:rPr>
        <w:rFonts w:hint="default"/>
        <w:lang w:val="en-US" w:eastAsia="en-US" w:bidi="ar-SA"/>
      </w:rPr>
    </w:lvl>
    <w:lvl w:ilvl="3" w:tplc="868C23EC">
      <w:numFmt w:val="bullet"/>
      <w:lvlText w:val="•"/>
      <w:lvlJc w:val="left"/>
      <w:pPr>
        <w:ind w:left="2636" w:hanging="361"/>
      </w:pPr>
      <w:rPr>
        <w:rFonts w:hint="default"/>
        <w:lang w:val="en-US" w:eastAsia="en-US" w:bidi="ar-SA"/>
      </w:rPr>
    </w:lvl>
    <w:lvl w:ilvl="4" w:tplc="9F0C3736">
      <w:numFmt w:val="bullet"/>
      <w:lvlText w:val="•"/>
      <w:lvlJc w:val="left"/>
      <w:pPr>
        <w:ind w:left="3328" w:hanging="361"/>
      </w:pPr>
      <w:rPr>
        <w:rFonts w:hint="default"/>
        <w:lang w:val="en-US" w:eastAsia="en-US" w:bidi="ar-SA"/>
      </w:rPr>
    </w:lvl>
    <w:lvl w:ilvl="5" w:tplc="8620DEE0">
      <w:numFmt w:val="bullet"/>
      <w:lvlText w:val="•"/>
      <w:lvlJc w:val="left"/>
      <w:pPr>
        <w:ind w:left="4020" w:hanging="361"/>
      </w:pPr>
      <w:rPr>
        <w:rFonts w:hint="default"/>
        <w:lang w:val="en-US" w:eastAsia="en-US" w:bidi="ar-SA"/>
      </w:rPr>
    </w:lvl>
    <w:lvl w:ilvl="6" w:tplc="CBC03FFA">
      <w:numFmt w:val="bullet"/>
      <w:lvlText w:val="•"/>
      <w:lvlJc w:val="left"/>
      <w:pPr>
        <w:ind w:left="4712" w:hanging="361"/>
      </w:pPr>
      <w:rPr>
        <w:rFonts w:hint="default"/>
        <w:lang w:val="en-US" w:eastAsia="en-US" w:bidi="ar-SA"/>
      </w:rPr>
    </w:lvl>
    <w:lvl w:ilvl="7" w:tplc="CBFAE2F4">
      <w:numFmt w:val="bullet"/>
      <w:lvlText w:val="•"/>
      <w:lvlJc w:val="left"/>
      <w:pPr>
        <w:ind w:left="5404" w:hanging="361"/>
      </w:pPr>
      <w:rPr>
        <w:rFonts w:hint="default"/>
        <w:lang w:val="en-US" w:eastAsia="en-US" w:bidi="ar-SA"/>
      </w:rPr>
    </w:lvl>
    <w:lvl w:ilvl="8" w:tplc="33EAF2B6">
      <w:numFmt w:val="bullet"/>
      <w:lvlText w:val="•"/>
      <w:lvlJc w:val="left"/>
      <w:pPr>
        <w:ind w:left="6096" w:hanging="361"/>
      </w:pPr>
      <w:rPr>
        <w:rFonts w:hint="default"/>
        <w:lang w:val="en-US" w:eastAsia="en-US" w:bidi="ar-SA"/>
      </w:rPr>
    </w:lvl>
  </w:abstractNum>
  <w:abstractNum w:abstractNumId="36" w15:restartNumberingAfterBreak="0">
    <w:nsid w:val="22FD775D"/>
    <w:multiLevelType w:val="hybridMultilevel"/>
    <w:tmpl w:val="161E05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231231C5"/>
    <w:multiLevelType w:val="hybridMultilevel"/>
    <w:tmpl w:val="3B5E126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BB8A4436">
      <w:numFmt w:val="bullet"/>
      <w:lvlText w:val="•"/>
      <w:lvlJc w:val="left"/>
      <w:pPr>
        <w:ind w:left="3100" w:hanging="360"/>
      </w:pPr>
      <w:rPr>
        <w:rFonts w:hint="default"/>
        <w:lang w:val="en-US" w:eastAsia="en-US" w:bidi="ar-SA"/>
      </w:rPr>
    </w:lvl>
    <w:lvl w:ilvl="2" w:tplc="1E367534">
      <w:numFmt w:val="bullet"/>
      <w:lvlText w:val="•"/>
      <w:lvlJc w:val="left"/>
      <w:pPr>
        <w:ind w:left="3921" w:hanging="360"/>
      </w:pPr>
      <w:rPr>
        <w:rFonts w:hint="default"/>
        <w:lang w:val="en-US" w:eastAsia="en-US" w:bidi="ar-SA"/>
      </w:rPr>
    </w:lvl>
    <w:lvl w:ilvl="3" w:tplc="ACEED79E">
      <w:numFmt w:val="bullet"/>
      <w:lvlText w:val="•"/>
      <w:lvlJc w:val="left"/>
      <w:pPr>
        <w:ind w:left="4742" w:hanging="360"/>
      </w:pPr>
      <w:rPr>
        <w:rFonts w:hint="default"/>
        <w:lang w:val="en-US" w:eastAsia="en-US" w:bidi="ar-SA"/>
      </w:rPr>
    </w:lvl>
    <w:lvl w:ilvl="4" w:tplc="7D080120">
      <w:numFmt w:val="bullet"/>
      <w:lvlText w:val="•"/>
      <w:lvlJc w:val="left"/>
      <w:pPr>
        <w:ind w:left="5563" w:hanging="360"/>
      </w:pPr>
      <w:rPr>
        <w:rFonts w:hint="default"/>
        <w:lang w:val="en-US" w:eastAsia="en-US" w:bidi="ar-SA"/>
      </w:rPr>
    </w:lvl>
    <w:lvl w:ilvl="5" w:tplc="A83ED3E6">
      <w:numFmt w:val="bullet"/>
      <w:lvlText w:val="•"/>
      <w:lvlJc w:val="left"/>
      <w:pPr>
        <w:ind w:left="6384" w:hanging="360"/>
      </w:pPr>
      <w:rPr>
        <w:rFonts w:hint="default"/>
        <w:lang w:val="en-US" w:eastAsia="en-US" w:bidi="ar-SA"/>
      </w:rPr>
    </w:lvl>
    <w:lvl w:ilvl="6" w:tplc="C23E6BF8">
      <w:numFmt w:val="bullet"/>
      <w:lvlText w:val="•"/>
      <w:lvlJc w:val="left"/>
      <w:pPr>
        <w:ind w:left="7205" w:hanging="360"/>
      </w:pPr>
      <w:rPr>
        <w:rFonts w:hint="default"/>
        <w:lang w:val="en-US" w:eastAsia="en-US" w:bidi="ar-SA"/>
      </w:rPr>
    </w:lvl>
    <w:lvl w:ilvl="7" w:tplc="A124684E">
      <w:numFmt w:val="bullet"/>
      <w:lvlText w:val="•"/>
      <w:lvlJc w:val="left"/>
      <w:pPr>
        <w:ind w:left="8026" w:hanging="360"/>
      </w:pPr>
      <w:rPr>
        <w:rFonts w:hint="default"/>
        <w:lang w:val="en-US" w:eastAsia="en-US" w:bidi="ar-SA"/>
      </w:rPr>
    </w:lvl>
    <w:lvl w:ilvl="8" w:tplc="D556CB42">
      <w:numFmt w:val="bullet"/>
      <w:lvlText w:val="•"/>
      <w:lvlJc w:val="left"/>
      <w:pPr>
        <w:ind w:left="8847" w:hanging="360"/>
      </w:pPr>
      <w:rPr>
        <w:rFonts w:hint="default"/>
        <w:lang w:val="en-US" w:eastAsia="en-US" w:bidi="ar-SA"/>
      </w:rPr>
    </w:lvl>
  </w:abstractNum>
  <w:abstractNum w:abstractNumId="38" w15:restartNumberingAfterBreak="0">
    <w:nsid w:val="25A56EC5"/>
    <w:multiLevelType w:val="multilevel"/>
    <w:tmpl w:val="AED016D8"/>
    <w:lvl w:ilvl="0">
      <w:start w:val="9"/>
      <w:numFmt w:val="decimal"/>
      <w:lvlText w:val="%1."/>
      <w:lvlJc w:val="left"/>
      <w:pPr>
        <w:ind w:left="540" w:hanging="540"/>
      </w:pPr>
      <w:rPr>
        <w:rFonts w:hint="default"/>
      </w:rPr>
    </w:lvl>
    <w:lvl w:ilvl="1">
      <w:start w:val="2"/>
      <w:numFmt w:val="decimal"/>
      <w:lvlText w:val="%1.%2."/>
      <w:lvlJc w:val="left"/>
      <w:pPr>
        <w:ind w:left="1260" w:hanging="54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269D0E87"/>
    <w:multiLevelType w:val="multilevel"/>
    <w:tmpl w:val="21203B60"/>
    <w:lvl w:ilvl="0">
      <w:start w:val="8"/>
      <w:numFmt w:val="decimal"/>
      <w:lvlText w:val="%1"/>
      <w:lvlJc w:val="left"/>
      <w:pPr>
        <w:ind w:left="720" w:hanging="720"/>
      </w:pPr>
      <w:rPr>
        <w:rFonts w:hint="default"/>
        <w:lang w:val="en-US" w:eastAsia="en-US" w:bidi="ar-SA"/>
      </w:rPr>
    </w:lvl>
    <w:lvl w:ilvl="1">
      <w:start w:val="2"/>
      <w:numFmt w:val="decimal"/>
      <w:lvlText w:val="%1.%2"/>
      <w:lvlJc w:val="left"/>
      <w:pPr>
        <w:ind w:left="720" w:hanging="720"/>
      </w:pPr>
      <w:rPr>
        <w:rFonts w:hint="default"/>
        <w:lang w:val="en-US" w:eastAsia="en-US" w:bidi="ar-SA"/>
      </w:rPr>
    </w:lvl>
    <w:lvl w:ilvl="2">
      <w:start w:val="1"/>
      <w:numFmt w:val="decimal"/>
      <w:lvlText w:val="%1.%2.%3"/>
      <w:lvlJc w:val="left"/>
      <w:pPr>
        <w:ind w:left="720" w:hanging="720"/>
      </w:pPr>
      <w:rPr>
        <w:rFonts w:hint="default" w:ascii="Calibri" w:hAnsi="Calibri" w:eastAsia="Calibri" w:cs="Calibri"/>
        <w:b w:val="0"/>
        <w:bCs w:val="0"/>
        <w:i w:val="0"/>
        <w:iCs w:val="0"/>
        <w:spacing w:val="0"/>
        <w:w w:val="100"/>
        <w:sz w:val="22"/>
        <w:szCs w:val="22"/>
        <w:lang w:val="en-US" w:eastAsia="en-US" w:bidi="ar-SA"/>
      </w:rPr>
    </w:lvl>
    <w:lvl w:ilvl="3">
      <w:numFmt w:val="bullet"/>
      <w:lvlText w:val="•"/>
      <w:lvlJc w:val="left"/>
      <w:pPr>
        <w:ind w:left="3198" w:hanging="720"/>
      </w:pPr>
      <w:rPr>
        <w:rFonts w:hint="default"/>
        <w:lang w:val="en-US" w:eastAsia="en-US" w:bidi="ar-SA"/>
      </w:rPr>
    </w:lvl>
    <w:lvl w:ilvl="4">
      <w:numFmt w:val="bullet"/>
      <w:lvlText w:val="•"/>
      <w:lvlJc w:val="left"/>
      <w:pPr>
        <w:ind w:left="4024" w:hanging="720"/>
      </w:pPr>
      <w:rPr>
        <w:rFonts w:hint="default"/>
        <w:lang w:val="en-US" w:eastAsia="en-US" w:bidi="ar-SA"/>
      </w:rPr>
    </w:lvl>
    <w:lvl w:ilvl="5">
      <w:numFmt w:val="bullet"/>
      <w:lvlText w:val="•"/>
      <w:lvlJc w:val="left"/>
      <w:pPr>
        <w:ind w:left="4851" w:hanging="720"/>
      </w:pPr>
      <w:rPr>
        <w:rFonts w:hint="default"/>
        <w:lang w:val="en-US" w:eastAsia="en-US" w:bidi="ar-SA"/>
      </w:rPr>
    </w:lvl>
    <w:lvl w:ilvl="6">
      <w:numFmt w:val="bullet"/>
      <w:lvlText w:val="•"/>
      <w:lvlJc w:val="left"/>
      <w:pPr>
        <w:ind w:left="5677" w:hanging="720"/>
      </w:pPr>
      <w:rPr>
        <w:rFonts w:hint="default"/>
        <w:lang w:val="en-US" w:eastAsia="en-US" w:bidi="ar-SA"/>
      </w:rPr>
    </w:lvl>
    <w:lvl w:ilvl="7">
      <w:numFmt w:val="bullet"/>
      <w:lvlText w:val="•"/>
      <w:lvlJc w:val="left"/>
      <w:pPr>
        <w:ind w:left="6503" w:hanging="720"/>
      </w:pPr>
      <w:rPr>
        <w:rFonts w:hint="default"/>
        <w:lang w:val="en-US" w:eastAsia="en-US" w:bidi="ar-SA"/>
      </w:rPr>
    </w:lvl>
    <w:lvl w:ilvl="8">
      <w:numFmt w:val="bullet"/>
      <w:lvlText w:val="•"/>
      <w:lvlJc w:val="left"/>
      <w:pPr>
        <w:ind w:left="7329" w:hanging="720"/>
      </w:pPr>
      <w:rPr>
        <w:rFonts w:hint="default"/>
        <w:lang w:val="en-US" w:eastAsia="en-US" w:bidi="ar-SA"/>
      </w:rPr>
    </w:lvl>
  </w:abstractNum>
  <w:abstractNum w:abstractNumId="40" w15:restartNumberingAfterBreak="0">
    <w:nsid w:val="26D32DB0"/>
    <w:multiLevelType w:val="hybridMultilevel"/>
    <w:tmpl w:val="0C3238EA"/>
    <w:lvl w:ilvl="0" w:tplc="EC3E8B2E">
      <w:start w:val="12"/>
      <w:numFmt w:val="decimal"/>
      <w:lvlText w:val="%1"/>
      <w:lvlJc w:val="left"/>
      <w:pPr>
        <w:ind w:left="1209" w:hanging="500"/>
      </w:pPr>
      <w:rPr>
        <w:rFonts w:hint="default" w:ascii="Arial" w:hAnsi="Arial" w:eastAsia="Arial" w:cs="Arial"/>
        <w:b/>
        <w:bCs/>
        <w:i w:val="0"/>
        <w:iCs w:val="0"/>
        <w:color w:val="234060"/>
        <w:spacing w:val="-1"/>
        <w:w w:val="99"/>
        <w:sz w:val="20"/>
        <w:szCs w:val="20"/>
        <w:lang w:val="en-US" w:eastAsia="en-US" w:bidi="ar-SA"/>
      </w:rPr>
    </w:lvl>
    <w:lvl w:ilvl="1" w:tplc="F7507E24">
      <w:numFmt w:val="bullet"/>
      <w:lvlText w:val="•"/>
      <w:lvlJc w:val="left"/>
      <w:pPr>
        <w:ind w:left="2128" w:hanging="500"/>
      </w:pPr>
      <w:rPr>
        <w:rFonts w:hint="default"/>
        <w:lang w:val="en-US" w:eastAsia="en-US" w:bidi="ar-SA"/>
      </w:rPr>
    </w:lvl>
    <w:lvl w:ilvl="2" w:tplc="CD803862">
      <w:numFmt w:val="bullet"/>
      <w:lvlText w:val="•"/>
      <w:lvlJc w:val="left"/>
      <w:pPr>
        <w:ind w:left="3057" w:hanging="500"/>
      </w:pPr>
      <w:rPr>
        <w:rFonts w:hint="default"/>
        <w:lang w:val="en-US" w:eastAsia="en-US" w:bidi="ar-SA"/>
      </w:rPr>
    </w:lvl>
    <w:lvl w:ilvl="3" w:tplc="959606EE">
      <w:numFmt w:val="bullet"/>
      <w:lvlText w:val="•"/>
      <w:lvlJc w:val="left"/>
      <w:pPr>
        <w:ind w:left="3986" w:hanging="500"/>
      </w:pPr>
      <w:rPr>
        <w:rFonts w:hint="default"/>
        <w:lang w:val="en-US" w:eastAsia="en-US" w:bidi="ar-SA"/>
      </w:rPr>
    </w:lvl>
    <w:lvl w:ilvl="4" w:tplc="56CE78BC">
      <w:numFmt w:val="bullet"/>
      <w:lvlText w:val="•"/>
      <w:lvlJc w:val="left"/>
      <w:pPr>
        <w:ind w:left="4915" w:hanging="500"/>
      </w:pPr>
      <w:rPr>
        <w:rFonts w:hint="default"/>
        <w:lang w:val="en-US" w:eastAsia="en-US" w:bidi="ar-SA"/>
      </w:rPr>
    </w:lvl>
    <w:lvl w:ilvl="5" w:tplc="1F8490A4">
      <w:numFmt w:val="bullet"/>
      <w:lvlText w:val="•"/>
      <w:lvlJc w:val="left"/>
      <w:pPr>
        <w:ind w:left="5844" w:hanging="500"/>
      </w:pPr>
      <w:rPr>
        <w:rFonts w:hint="default"/>
        <w:lang w:val="en-US" w:eastAsia="en-US" w:bidi="ar-SA"/>
      </w:rPr>
    </w:lvl>
    <w:lvl w:ilvl="6" w:tplc="82AEC93C">
      <w:numFmt w:val="bullet"/>
      <w:lvlText w:val="•"/>
      <w:lvlJc w:val="left"/>
      <w:pPr>
        <w:ind w:left="6773" w:hanging="500"/>
      </w:pPr>
      <w:rPr>
        <w:rFonts w:hint="default"/>
        <w:lang w:val="en-US" w:eastAsia="en-US" w:bidi="ar-SA"/>
      </w:rPr>
    </w:lvl>
    <w:lvl w:ilvl="7" w:tplc="921A77DE">
      <w:numFmt w:val="bullet"/>
      <w:lvlText w:val="•"/>
      <w:lvlJc w:val="left"/>
      <w:pPr>
        <w:ind w:left="7702" w:hanging="500"/>
      </w:pPr>
      <w:rPr>
        <w:rFonts w:hint="default"/>
        <w:lang w:val="en-US" w:eastAsia="en-US" w:bidi="ar-SA"/>
      </w:rPr>
    </w:lvl>
    <w:lvl w:ilvl="8" w:tplc="E38059DE">
      <w:numFmt w:val="bullet"/>
      <w:lvlText w:val="•"/>
      <w:lvlJc w:val="left"/>
      <w:pPr>
        <w:ind w:left="8631" w:hanging="500"/>
      </w:pPr>
      <w:rPr>
        <w:rFonts w:hint="default"/>
        <w:lang w:val="en-US" w:eastAsia="en-US" w:bidi="ar-SA"/>
      </w:rPr>
    </w:lvl>
  </w:abstractNum>
  <w:abstractNum w:abstractNumId="41" w15:restartNumberingAfterBreak="0">
    <w:nsid w:val="28131439"/>
    <w:multiLevelType w:val="hybridMultilevel"/>
    <w:tmpl w:val="3F60B61C"/>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F384AF2A">
      <w:numFmt w:val="bullet"/>
      <w:lvlText w:val="•"/>
      <w:lvlJc w:val="left"/>
      <w:pPr>
        <w:ind w:left="3100" w:hanging="360"/>
      </w:pPr>
      <w:rPr>
        <w:rFonts w:hint="default"/>
        <w:lang w:val="en-US" w:eastAsia="en-US" w:bidi="ar-SA"/>
      </w:rPr>
    </w:lvl>
    <w:lvl w:ilvl="2" w:tplc="4920A03A">
      <w:numFmt w:val="bullet"/>
      <w:lvlText w:val="•"/>
      <w:lvlJc w:val="left"/>
      <w:pPr>
        <w:ind w:left="3921" w:hanging="360"/>
      </w:pPr>
      <w:rPr>
        <w:rFonts w:hint="default"/>
        <w:lang w:val="en-US" w:eastAsia="en-US" w:bidi="ar-SA"/>
      </w:rPr>
    </w:lvl>
    <w:lvl w:ilvl="3" w:tplc="60AE7BD2">
      <w:numFmt w:val="bullet"/>
      <w:lvlText w:val="•"/>
      <w:lvlJc w:val="left"/>
      <w:pPr>
        <w:ind w:left="4742" w:hanging="360"/>
      </w:pPr>
      <w:rPr>
        <w:rFonts w:hint="default"/>
        <w:lang w:val="en-US" w:eastAsia="en-US" w:bidi="ar-SA"/>
      </w:rPr>
    </w:lvl>
    <w:lvl w:ilvl="4" w:tplc="BF769824">
      <w:numFmt w:val="bullet"/>
      <w:lvlText w:val="•"/>
      <w:lvlJc w:val="left"/>
      <w:pPr>
        <w:ind w:left="5563" w:hanging="360"/>
      </w:pPr>
      <w:rPr>
        <w:rFonts w:hint="default"/>
        <w:lang w:val="en-US" w:eastAsia="en-US" w:bidi="ar-SA"/>
      </w:rPr>
    </w:lvl>
    <w:lvl w:ilvl="5" w:tplc="3DD20B2C">
      <w:numFmt w:val="bullet"/>
      <w:lvlText w:val="•"/>
      <w:lvlJc w:val="left"/>
      <w:pPr>
        <w:ind w:left="6384" w:hanging="360"/>
      </w:pPr>
      <w:rPr>
        <w:rFonts w:hint="default"/>
        <w:lang w:val="en-US" w:eastAsia="en-US" w:bidi="ar-SA"/>
      </w:rPr>
    </w:lvl>
    <w:lvl w:ilvl="6" w:tplc="E8D84D10">
      <w:numFmt w:val="bullet"/>
      <w:lvlText w:val="•"/>
      <w:lvlJc w:val="left"/>
      <w:pPr>
        <w:ind w:left="7205" w:hanging="360"/>
      </w:pPr>
      <w:rPr>
        <w:rFonts w:hint="default"/>
        <w:lang w:val="en-US" w:eastAsia="en-US" w:bidi="ar-SA"/>
      </w:rPr>
    </w:lvl>
    <w:lvl w:ilvl="7" w:tplc="EAE60B88">
      <w:numFmt w:val="bullet"/>
      <w:lvlText w:val="•"/>
      <w:lvlJc w:val="left"/>
      <w:pPr>
        <w:ind w:left="8026" w:hanging="360"/>
      </w:pPr>
      <w:rPr>
        <w:rFonts w:hint="default"/>
        <w:lang w:val="en-US" w:eastAsia="en-US" w:bidi="ar-SA"/>
      </w:rPr>
    </w:lvl>
    <w:lvl w:ilvl="8" w:tplc="A90A7064">
      <w:numFmt w:val="bullet"/>
      <w:lvlText w:val="•"/>
      <w:lvlJc w:val="left"/>
      <w:pPr>
        <w:ind w:left="8847" w:hanging="360"/>
      </w:pPr>
      <w:rPr>
        <w:rFonts w:hint="default"/>
        <w:lang w:val="en-US" w:eastAsia="en-US" w:bidi="ar-SA"/>
      </w:rPr>
    </w:lvl>
  </w:abstractNum>
  <w:abstractNum w:abstractNumId="42" w15:restartNumberingAfterBreak="0">
    <w:nsid w:val="29835007"/>
    <w:multiLevelType w:val="hybridMultilevel"/>
    <w:tmpl w:val="5608CD4C"/>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10E0BF40">
      <w:numFmt w:val="bullet"/>
      <w:lvlText w:val="•"/>
      <w:lvlJc w:val="left"/>
      <w:pPr>
        <w:ind w:left="3100" w:hanging="360"/>
      </w:pPr>
      <w:rPr>
        <w:rFonts w:hint="default"/>
        <w:lang w:val="en-US" w:eastAsia="en-US" w:bidi="ar-SA"/>
      </w:rPr>
    </w:lvl>
    <w:lvl w:ilvl="2" w:tplc="7B168882">
      <w:numFmt w:val="bullet"/>
      <w:lvlText w:val="•"/>
      <w:lvlJc w:val="left"/>
      <w:pPr>
        <w:ind w:left="3921" w:hanging="360"/>
      </w:pPr>
      <w:rPr>
        <w:rFonts w:hint="default"/>
        <w:lang w:val="en-US" w:eastAsia="en-US" w:bidi="ar-SA"/>
      </w:rPr>
    </w:lvl>
    <w:lvl w:ilvl="3" w:tplc="4B36A5F6">
      <w:numFmt w:val="bullet"/>
      <w:lvlText w:val="•"/>
      <w:lvlJc w:val="left"/>
      <w:pPr>
        <w:ind w:left="4742" w:hanging="360"/>
      </w:pPr>
      <w:rPr>
        <w:rFonts w:hint="default"/>
        <w:lang w:val="en-US" w:eastAsia="en-US" w:bidi="ar-SA"/>
      </w:rPr>
    </w:lvl>
    <w:lvl w:ilvl="4" w:tplc="5FC0AE4C">
      <w:numFmt w:val="bullet"/>
      <w:lvlText w:val="•"/>
      <w:lvlJc w:val="left"/>
      <w:pPr>
        <w:ind w:left="5563" w:hanging="360"/>
      </w:pPr>
      <w:rPr>
        <w:rFonts w:hint="default"/>
        <w:lang w:val="en-US" w:eastAsia="en-US" w:bidi="ar-SA"/>
      </w:rPr>
    </w:lvl>
    <w:lvl w:ilvl="5" w:tplc="3A7049BE">
      <w:numFmt w:val="bullet"/>
      <w:lvlText w:val="•"/>
      <w:lvlJc w:val="left"/>
      <w:pPr>
        <w:ind w:left="6384" w:hanging="360"/>
      </w:pPr>
      <w:rPr>
        <w:rFonts w:hint="default"/>
        <w:lang w:val="en-US" w:eastAsia="en-US" w:bidi="ar-SA"/>
      </w:rPr>
    </w:lvl>
    <w:lvl w:ilvl="6" w:tplc="64CEC9BC">
      <w:numFmt w:val="bullet"/>
      <w:lvlText w:val="•"/>
      <w:lvlJc w:val="left"/>
      <w:pPr>
        <w:ind w:left="7205" w:hanging="360"/>
      </w:pPr>
      <w:rPr>
        <w:rFonts w:hint="default"/>
        <w:lang w:val="en-US" w:eastAsia="en-US" w:bidi="ar-SA"/>
      </w:rPr>
    </w:lvl>
    <w:lvl w:ilvl="7" w:tplc="E4B486D4">
      <w:numFmt w:val="bullet"/>
      <w:lvlText w:val="•"/>
      <w:lvlJc w:val="left"/>
      <w:pPr>
        <w:ind w:left="8026" w:hanging="360"/>
      </w:pPr>
      <w:rPr>
        <w:rFonts w:hint="default"/>
        <w:lang w:val="en-US" w:eastAsia="en-US" w:bidi="ar-SA"/>
      </w:rPr>
    </w:lvl>
    <w:lvl w:ilvl="8" w:tplc="F93C3718">
      <w:numFmt w:val="bullet"/>
      <w:lvlText w:val="•"/>
      <w:lvlJc w:val="left"/>
      <w:pPr>
        <w:ind w:left="8847" w:hanging="360"/>
      </w:pPr>
      <w:rPr>
        <w:rFonts w:hint="default"/>
        <w:lang w:val="en-US" w:eastAsia="en-US" w:bidi="ar-SA"/>
      </w:rPr>
    </w:lvl>
  </w:abstractNum>
  <w:abstractNum w:abstractNumId="43" w15:restartNumberingAfterBreak="0">
    <w:nsid w:val="29B70204"/>
    <w:multiLevelType w:val="hybridMultilevel"/>
    <w:tmpl w:val="E17E4FA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0CE2838E">
      <w:numFmt w:val="bullet"/>
      <w:lvlText w:val="•"/>
      <w:lvlJc w:val="left"/>
      <w:pPr>
        <w:ind w:left="3100" w:hanging="360"/>
      </w:pPr>
      <w:rPr>
        <w:rFonts w:hint="default"/>
        <w:lang w:val="en-US" w:eastAsia="en-US" w:bidi="ar-SA"/>
      </w:rPr>
    </w:lvl>
    <w:lvl w:ilvl="2" w:tplc="51D26DA4">
      <w:numFmt w:val="bullet"/>
      <w:lvlText w:val="•"/>
      <w:lvlJc w:val="left"/>
      <w:pPr>
        <w:ind w:left="3921" w:hanging="360"/>
      </w:pPr>
      <w:rPr>
        <w:rFonts w:hint="default"/>
        <w:lang w:val="en-US" w:eastAsia="en-US" w:bidi="ar-SA"/>
      </w:rPr>
    </w:lvl>
    <w:lvl w:ilvl="3" w:tplc="B70015C6">
      <w:numFmt w:val="bullet"/>
      <w:lvlText w:val="•"/>
      <w:lvlJc w:val="left"/>
      <w:pPr>
        <w:ind w:left="4742" w:hanging="360"/>
      </w:pPr>
      <w:rPr>
        <w:rFonts w:hint="default"/>
        <w:lang w:val="en-US" w:eastAsia="en-US" w:bidi="ar-SA"/>
      </w:rPr>
    </w:lvl>
    <w:lvl w:ilvl="4" w:tplc="B7408C6E">
      <w:numFmt w:val="bullet"/>
      <w:lvlText w:val="•"/>
      <w:lvlJc w:val="left"/>
      <w:pPr>
        <w:ind w:left="5563" w:hanging="360"/>
      </w:pPr>
      <w:rPr>
        <w:rFonts w:hint="default"/>
        <w:lang w:val="en-US" w:eastAsia="en-US" w:bidi="ar-SA"/>
      </w:rPr>
    </w:lvl>
    <w:lvl w:ilvl="5" w:tplc="F02687C4">
      <w:numFmt w:val="bullet"/>
      <w:lvlText w:val="•"/>
      <w:lvlJc w:val="left"/>
      <w:pPr>
        <w:ind w:left="6384" w:hanging="360"/>
      </w:pPr>
      <w:rPr>
        <w:rFonts w:hint="default"/>
        <w:lang w:val="en-US" w:eastAsia="en-US" w:bidi="ar-SA"/>
      </w:rPr>
    </w:lvl>
    <w:lvl w:ilvl="6" w:tplc="D7F0C9A0">
      <w:numFmt w:val="bullet"/>
      <w:lvlText w:val="•"/>
      <w:lvlJc w:val="left"/>
      <w:pPr>
        <w:ind w:left="7205" w:hanging="360"/>
      </w:pPr>
      <w:rPr>
        <w:rFonts w:hint="default"/>
        <w:lang w:val="en-US" w:eastAsia="en-US" w:bidi="ar-SA"/>
      </w:rPr>
    </w:lvl>
    <w:lvl w:ilvl="7" w:tplc="798EB3CE">
      <w:numFmt w:val="bullet"/>
      <w:lvlText w:val="•"/>
      <w:lvlJc w:val="left"/>
      <w:pPr>
        <w:ind w:left="8026" w:hanging="360"/>
      </w:pPr>
      <w:rPr>
        <w:rFonts w:hint="default"/>
        <w:lang w:val="en-US" w:eastAsia="en-US" w:bidi="ar-SA"/>
      </w:rPr>
    </w:lvl>
    <w:lvl w:ilvl="8" w:tplc="6FC8B5FA">
      <w:numFmt w:val="bullet"/>
      <w:lvlText w:val="•"/>
      <w:lvlJc w:val="left"/>
      <w:pPr>
        <w:ind w:left="8847" w:hanging="360"/>
      </w:pPr>
      <w:rPr>
        <w:rFonts w:hint="default"/>
        <w:lang w:val="en-US" w:eastAsia="en-US" w:bidi="ar-SA"/>
      </w:rPr>
    </w:lvl>
  </w:abstractNum>
  <w:abstractNum w:abstractNumId="44" w15:restartNumberingAfterBreak="0">
    <w:nsid w:val="2A1E04F9"/>
    <w:multiLevelType w:val="hybridMultilevel"/>
    <w:tmpl w:val="C5C25AB6"/>
    <w:lvl w:ilvl="0" w:tplc="7518BC82">
      <w:numFmt w:val="bullet"/>
      <w:lvlText w:val=""/>
      <w:lvlJc w:val="left"/>
      <w:pPr>
        <w:ind w:left="1260" w:hanging="360"/>
      </w:pPr>
      <w:rPr>
        <w:rFonts w:hint="default" w:ascii="Symbol" w:hAnsi="Symbol" w:eastAsia="Symbol" w:cs="Symbol"/>
        <w:b w:val="0"/>
        <w:bCs w:val="0"/>
        <w:i w:val="0"/>
        <w:iCs w:val="0"/>
        <w:spacing w:val="0"/>
        <w:w w:val="99"/>
        <w:sz w:val="20"/>
        <w:szCs w:val="20"/>
        <w:lang w:val="en-US" w:eastAsia="en-US" w:bidi="ar-SA"/>
      </w:rPr>
    </w:lvl>
    <w:lvl w:ilvl="1" w:tplc="6BAAEB98">
      <w:numFmt w:val="bullet"/>
      <w:lvlText w:val="•"/>
      <w:lvlJc w:val="left"/>
      <w:pPr>
        <w:ind w:left="1882" w:hanging="360"/>
      </w:pPr>
      <w:rPr>
        <w:rFonts w:hint="default"/>
        <w:lang w:val="en-US" w:eastAsia="en-US" w:bidi="ar-SA"/>
      </w:rPr>
    </w:lvl>
    <w:lvl w:ilvl="2" w:tplc="D2D4A596">
      <w:numFmt w:val="bullet"/>
      <w:lvlText w:val="•"/>
      <w:lvlJc w:val="left"/>
      <w:pPr>
        <w:ind w:left="2504" w:hanging="360"/>
      </w:pPr>
      <w:rPr>
        <w:rFonts w:hint="default"/>
        <w:lang w:val="en-US" w:eastAsia="en-US" w:bidi="ar-SA"/>
      </w:rPr>
    </w:lvl>
    <w:lvl w:ilvl="3" w:tplc="E0801992">
      <w:numFmt w:val="bullet"/>
      <w:lvlText w:val="•"/>
      <w:lvlJc w:val="left"/>
      <w:pPr>
        <w:ind w:left="3126" w:hanging="360"/>
      </w:pPr>
      <w:rPr>
        <w:rFonts w:hint="default"/>
        <w:lang w:val="en-US" w:eastAsia="en-US" w:bidi="ar-SA"/>
      </w:rPr>
    </w:lvl>
    <w:lvl w:ilvl="4" w:tplc="34BECC3C">
      <w:numFmt w:val="bullet"/>
      <w:lvlText w:val="•"/>
      <w:lvlJc w:val="left"/>
      <w:pPr>
        <w:ind w:left="3748" w:hanging="360"/>
      </w:pPr>
      <w:rPr>
        <w:rFonts w:hint="default"/>
        <w:lang w:val="en-US" w:eastAsia="en-US" w:bidi="ar-SA"/>
      </w:rPr>
    </w:lvl>
    <w:lvl w:ilvl="5" w:tplc="D6B434CE">
      <w:numFmt w:val="bullet"/>
      <w:lvlText w:val="•"/>
      <w:lvlJc w:val="left"/>
      <w:pPr>
        <w:ind w:left="4370" w:hanging="360"/>
      </w:pPr>
      <w:rPr>
        <w:rFonts w:hint="default"/>
        <w:lang w:val="en-US" w:eastAsia="en-US" w:bidi="ar-SA"/>
      </w:rPr>
    </w:lvl>
    <w:lvl w:ilvl="6" w:tplc="1C2E9828">
      <w:numFmt w:val="bullet"/>
      <w:lvlText w:val="•"/>
      <w:lvlJc w:val="left"/>
      <w:pPr>
        <w:ind w:left="4992" w:hanging="360"/>
      </w:pPr>
      <w:rPr>
        <w:rFonts w:hint="default"/>
        <w:lang w:val="en-US" w:eastAsia="en-US" w:bidi="ar-SA"/>
      </w:rPr>
    </w:lvl>
    <w:lvl w:ilvl="7" w:tplc="AB648BF2">
      <w:numFmt w:val="bullet"/>
      <w:lvlText w:val="•"/>
      <w:lvlJc w:val="left"/>
      <w:pPr>
        <w:ind w:left="5614" w:hanging="360"/>
      </w:pPr>
      <w:rPr>
        <w:rFonts w:hint="default"/>
        <w:lang w:val="en-US" w:eastAsia="en-US" w:bidi="ar-SA"/>
      </w:rPr>
    </w:lvl>
    <w:lvl w:ilvl="8" w:tplc="4F6898EC">
      <w:numFmt w:val="bullet"/>
      <w:lvlText w:val="•"/>
      <w:lvlJc w:val="left"/>
      <w:pPr>
        <w:ind w:left="6236" w:hanging="360"/>
      </w:pPr>
      <w:rPr>
        <w:rFonts w:hint="default"/>
        <w:lang w:val="en-US" w:eastAsia="en-US" w:bidi="ar-SA"/>
      </w:rPr>
    </w:lvl>
  </w:abstractNum>
  <w:abstractNum w:abstractNumId="45" w15:restartNumberingAfterBreak="0">
    <w:nsid w:val="2A57171B"/>
    <w:multiLevelType w:val="multilevel"/>
    <w:tmpl w:val="3B0A490E"/>
    <w:lvl w:ilvl="0">
      <w:start w:val="8"/>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B133538"/>
    <w:multiLevelType w:val="multilevel"/>
    <w:tmpl w:val="A37C6AF6"/>
    <w:lvl w:ilvl="0">
      <w:start w:val="8"/>
      <w:numFmt w:val="decimal"/>
      <w:lvlText w:val="%1"/>
      <w:lvlJc w:val="left"/>
      <w:pPr>
        <w:ind w:left="720" w:hanging="720"/>
      </w:pPr>
      <w:rPr>
        <w:rFonts w:hint="default"/>
        <w:lang w:val="en-US" w:eastAsia="en-US" w:bidi="ar-SA"/>
      </w:rPr>
    </w:lvl>
    <w:lvl w:ilvl="1">
      <w:start w:val="1"/>
      <w:numFmt w:val="decimal"/>
      <w:lvlText w:val="%1.%2"/>
      <w:lvlJc w:val="left"/>
      <w:pPr>
        <w:ind w:left="720" w:hanging="720"/>
      </w:pPr>
      <w:rPr>
        <w:rFonts w:hint="default"/>
        <w:lang w:val="en-US" w:eastAsia="en-US" w:bidi="ar-SA"/>
      </w:rPr>
    </w:lvl>
    <w:lvl w:ilvl="2">
      <w:start w:val="1"/>
      <w:numFmt w:val="decimal"/>
      <w:lvlText w:val="%1.%2.%3"/>
      <w:lvlJc w:val="left"/>
      <w:pPr>
        <w:ind w:left="720" w:hanging="720"/>
      </w:pPr>
      <w:rPr>
        <w:rFonts w:hint="default" w:ascii="Calibri" w:hAnsi="Calibri" w:eastAsia="Calibri" w:cs="Calibri"/>
        <w:b w:val="0"/>
        <w:bCs w:val="0"/>
        <w:i w:val="0"/>
        <w:iCs w:val="0"/>
        <w:spacing w:val="0"/>
        <w:w w:val="100"/>
        <w:sz w:val="22"/>
        <w:szCs w:val="22"/>
        <w:lang w:val="en-US" w:eastAsia="en-US" w:bidi="ar-SA"/>
      </w:rPr>
    </w:lvl>
    <w:lvl w:ilvl="3">
      <w:numFmt w:val="bullet"/>
      <w:lvlText w:val="•"/>
      <w:lvlJc w:val="left"/>
      <w:pPr>
        <w:ind w:left="3198" w:hanging="720"/>
      </w:pPr>
      <w:rPr>
        <w:rFonts w:hint="default"/>
        <w:lang w:val="en-US" w:eastAsia="en-US" w:bidi="ar-SA"/>
      </w:rPr>
    </w:lvl>
    <w:lvl w:ilvl="4">
      <w:numFmt w:val="bullet"/>
      <w:lvlText w:val="•"/>
      <w:lvlJc w:val="left"/>
      <w:pPr>
        <w:ind w:left="4024" w:hanging="720"/>
      </w:pPr>
      <w:rPr>
        <w:rFonts w:hint="default"/>
        <w:lang w:val="en-US" w:eastAsia="en-US" w:bidi="ar-SA"/>
      </w:rPr>
    </w:lvl>
    <w:lvl w:ilvl="5">
      <w:numFmt w:val="bullet"/>
      <w:lvlText w:val="•"/>
      <w:lvlJc w:val="left"/>
      <w:pPr>
        <w:ind w:left="4851" w:hanging="720"/>
      </w:pPr>
      <w:rPr>
        <w:rFonts w:hint="default"/>
        <w:lang w:val="en-US" w:eastAsia="en-US" w:bidi="ar-SA"/>
      </w:rPr>
    </w:lvl>
    <w:lvl w:ilvl="6">
      <w:numFmt w:val="bullet"/>
      <w:lvlText w:val="•"/>
      <w:lvlJc w:val="left"/>
      <w:pPr>
        <w:ind w:left="5677" w:hanging="720"/>
      </w:pPr>
      <w:rPr>
        <w:rFonts w:hint="default"/>
        <w:lang w:val="en-US" w:eastAsia="en-US" w:bidi="ar-SA"/>
      </w:rPr>
    </w:lvl>
    <w:lvl w:ilvl="7">
      <w:numFmt w:val="bullet"/>
      <w:lvlText w:val="•"/>
      <w:lvlJc w:val="left"/>
      <w:pPr>
        <w:ind w:left="6503" w:hanging="720"/>
      </w:pPr>
      <w:rPr>
        <w:rFonts w:hint="default"/>
        <w:lang w:val="en-US" w:eastAsia="en-US" w:bidi="ar-SA"/>
      </w:rPr>
    </w:lvl>
    <w:lvl w:ilvl="8">
      <w:numFmt w:val="bullet"/>
      <w:lvlText w:val="•"/>
      <w:lvlJc w:val="left"/>
      <w:pPr>
        <w:ind w:left="7329" w:hanging="720"/>
      </w:pPr>
      <w:rPr>
        <w:rFonts w:hint="default"/>
        <w:lang w:val="en-US" w:eastAsia="en-US" w:bidi="ar-SA"/>
      </w:rPr>
    </w:lvl>
  </w:abstractNum>
  <w:abstractNum w:abstractNumId="47" w15:restartNumberingAfterBreak="0">
    <w:nsid w:val="2B435E02"/>
    <w:multiLevelType w:val="hybridMultilevel"/>
    <w:tmpl w:val="6FBAC9DE"/>
    <w:lvl w:ilvl="0" w:tplc="E3B08A3A">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71DA3DAA">
      <w:numFmt w:val="bullet"/>
      <w:lvlText w:val="•"/>
      <w:lvlJc w:val="left"/>
      <w:pPr>
        <w:ind w:left="3100" w:hanging="360"/>
      </w:pPr>
      <w:rPr>
        <w:rFonts w:hint="default"/>
        <w:lang w:val="en-US" w:eastAsia="en-US" w:bidi="ar-SA"/>
      </w:rPr>
    </w:lvl>
    <w:lvl w:ilvl="2" w:tplc="36280C60">
      <w:numFmt w:val="bullet"/>
      <w:lvlText w:val="•"/>
      <w:lvlJc w:val="left"/>
      <w:pPr>
        <w:ind w:left="3921" w:hanging="360"/>
      </w:pPr>
      <w:rPr>
        <w:rFonts w:hint="default"/>
        <w:lang w:val="en-US" w:eastAsia="en-US" w:bidi="ar-SA"/>
      </w:rPr>
    </w:lvl>
    <w:lvl w:ilvl="3" w:tplc="067400CC">
      <w:numFmt w:val="bullet"/>
      <w:lvlText w:val="•"/>
      <w:lvlJc w:val="left"/>
      <w:pPr>
        <w:ind w:left="4742" w:hanging="360"/>
      </w:pPr>
      <w:rPr>
        <w:rFonts w:hint="default"/>
        <w:lang w:val="en-US" w:eastAsia="en-US" w:bidi="ar-SA"/>
      </w:rPr>
    </w:lvl>
    <w:lvl w:ilvl="4" w:tplc="014CFFD0">
      <w:numFmt w:val="bullet"/>
      <w:lvlText w:val="•"/>
      <w:lvlJc w:val="left"/>
      <w:pPr>
        <w:ind w:left="5563" w:hanging="360"/>
      </w:pPr>
      <w:rPr>
        <w:rFonts w:hint="default"/>
        <w:lang w:val="en-US" w:eastAsia="en-US" w:bidi="ar-SA"/>
      </w:rPr>
    </w:lvl>
    <w:lvl w:ilvl="5" w:tplc="966E702E">
      <w:numFmt w:val="bullet"/>
      <w:lvlText w:val="•"/>
      <w:lvlJc w:val="left"/>
      <w:pPr>
        <w:ind w:left="6384" w:hanging="360"/>
      </w:pPr>
      <w:rPr>
        <w:rFonts w:hint="default"/>
        <w:lang w:val="en-US" w:eastAsia="en-US" w:bidi="ar-SA"/>
      </w:rPr>
    </w:lvl>
    <w:lvl w:ilvl="6" w:tplc="20501BBA">
      <w:numFmt w:val="bullet"/>
      <w:lvlText w:val="•"/>
      <w:lvlJc w:val="left"/>
      <w:pPr>
        <w:ind w:left="7205" w:hanging="360"/>
      </w:pPr>
      <w:rPr>
        <w:rFonts w:hint="default"/>
        <w:lang w:val="en-US" w:eastAsia="en-US" w:bidi="ar-SA"/>
      </w:rPr>
    </w:lvl>
    <w:lvl w:ilvl="7" w:tplc="2306F32A">
      <w:numFmt w:val="bullet"/>
      <w:lvlText w:val="•"/>
      <w:lvlJc w:val="left"/>
      <w:pPr>
        <w:ind w:left="8026" w:hanging="360"/>
      </w:pPr>
      <w:rPr>
        <w:rFonts w:hint="default"/>
        <w:lang w:val="en-US" w:eastAsia="en-US" w:bidi="ar-SA"/>
      </w:rPr>
    </w:lvl>
    <w:lvl w:ilvl="8" w:tplc="434075C8">
      <w:numFmt w:val="bullet"/>
      <w:lvlText w:val="•"/>
      <w:lvlJc w:val="left"/>
      <w:pPr>
        <w:ind w:left="8847" w:hanging="360"/>
      </w:pPr>
      <w:rPr>
        <w:rFonts w:hint="default"/>
        <w:lang w:val="en-US" w:eastAsia="en-US" w:bidi="ar-SA"/>
      </w:rPr>
    </w:lvl>
  </w:abstractNum>
  <w:abstractNum w:abstractNumId="48" w15:restartNumberingAfterBreak="0">
    <w:nsid w:val="2B9F39EA"/>
    <w:multiLevelType w:val="hybridMultilevel"/>
    <w:tmpl w:val="F77CF074"/>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B3B807AE">
      <w:numFmt w:val="bullet"/>
      <w:lvlText w:val="•"/>
      <w:lvlJc w:val="left"/>
      <w:pPr>
        <w:ind w:left="3100" w:hanging="360"/>
      </w:pPr>
      <w:rPr>
        <w:rFonts w:hint="default"/>
        <w:lang w:val="en-US" w:eastAsia="en-US" w:bidi="ar-SA"/>
      </w:rPr>
    </w:lvl>
    <w:lvl w:ilvl="2" w:tplc="DCDA43D4">
      <w:numFmt w:val="bullet"/>
      <w:lvlText w:val="•"/>
      <w:lvlJc w:val="left"/>
      <w:pPr>
        <w:ind w:left="3921" w:hanging="360"/>
      </w:pPr>
      <w:rPr>
        <w:rFonts w:hint="default"/>
        <w:lang w:val="en-US" w:eastAsia="en-US" w:bidi="ar-SA"/>
      </w:rPr>
    </w:lvl>
    <w:lvl w:ilvl="3" w:tplc="99BA1070">
      <w:numFmt w:val="bullet"/>
      <w:lvlText w:val="•"/>
      <w:lvlJc w:val="left"/>
      <w:pPr>
        <w:ind w:left="4742" w:hanging="360"/>
      </w:pPr>
      <w:rPr>
        <w:rFonts w:hint="default"/>
        <w:lang w:val="en-US" w:eastAsia="en-US" w:bidi="ar-SA"/>
      </w:rPr>
    </w:lvl>
    <w:lvl w:ilvl="4" w:tplc="10088248">
      <w:numFmt w:val="bullet"/>
      <w:lvlText w:val="•"/>
      <w:lvlJc w:val="left"/>
      <w:pPr>
        <w:ind w:left="5563" w:hanging="360"/>
      </w:pPr>
      <w:rPr>
        <w:rFonts w:hint="default"/>
        <w:lang w:val="en-US" w:eastAsia="en-US" w:bidi="ar-SA"/>
      </w:rPr>
    </w:lvl>
    <w:lvl w:ilvl="5" w:tplc="816A5794">
      <w:numFmt w:val="bullet"/>
      <w:lvlText w:val="•"/>
      <w:lvlJc w:val="left"/>
      <w:pPr>
        <w:ind w:left="6384" w:hanging="360"/>
      </w:pPr>
      <w:rPr>
        <w:rFonts w:hint="default"/>
        <w:lang w:val="en-US" w:eastAsia="en-US" w:bidi="ar-SA"/>
      </w:rPr>
    </w:lvl>
    <w:lvl w:ilvl="6" w:tplc="2892DDEC">
      <w:numFmt w:val="bullet"/>
      <w:lvlText w:val="•"/>
      <w:lvlJc w:val="left"/>
      <w:pPr>
        <w:ind w:left="7205" w:hanging="360"/>
      </w:pPr>
      <w:rPr>
        <w:rFonts w:hint="default"/>
        <w:lang w:val="en-US" w:eastAsia="en-US" w:bidi="ar-SA"/>
      </w:rPr>
    </w:lvl>
    <w:lvl w:ilvl="7" w:tplc="3044FE20">
      <w:numFmt w:val="bullet"/>
      <w:lvlText w:val="•"/>
      <w:lvlJc w:val="left"/>
      <w:pPr>
        <w:ind w:left="8026" w:hanging="360"/>
      </w:pPr>
      <w:rPr>
        <w:rFonts w:hint="default"/>
        <w:lang w:val="en-US" w:eastAsia="en-US" w:bidi="ar-SA"/>
      </w:rPr>
    </w:lvl>
    <w:lvl w:ilvl="8" w:tplc="D3B2D8C2">
      <w:numFmt w:val="bullet"/>
      <w:lvlText w:val="•"/>
      <w:lvlJc w:val="left"/>
      <w:pPr>
        <w:ind w:left="8847" w:hanging="360"/>
      </w:pPr>
      <w:rPr>
        <w:rFonts w:hint="default"/>
        <w:lang w:val="en-US" w:eastAsia="en-US" w:bidi="ar-SA"/>
      </w:rPr>
    </w:lvl>
  </w:abstractNum>
  <w:abstractNum w:abstractNumId="49" w15:restartNumberingAfterBreak="0">
    <w:nsid w:val="2BD25816"/>
    <w:multiLevelType w:val="multilevel"/>
    <w:tmpl w:val="2B3CF876"/>
    <w:lvl w:ilvl="0">
      <w:start w:val="8"/>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2D6946A0"/>
    <w:multiLevelType w:val="hybridMultilevel"/>
    <w:tmpl w:val="01E29658"/>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4404B3FE">
      <w:numFmt w:val="bullet"/>
      <w:lvlText w:val="•"/>
      <w:lvlJc w:val="left"/>
      <w:pPr>
        <w:ind w:left="3100" w:hanging="360"/>
      </w:pPr>
      <w:rPr>
        <w:rFonts w:hint="default"/>
        <w:lang w:val="en-US" w:eastAsia="en-US" w:bidi="ar-SA"/>
      </w:rPr>
    </w:lvl>
    <w:lvl w:ilvl="2" w:tplc="A2B2EE70">
      <w:numFmt w:val="bullet"/>
      <w:lvlText w:val="•"/>
      <w:lvlJc w:val="left"/>
      <w:pPr>
        <w:ind w:left="3921" w:hanging="360"/>
      </w:pPr>
      <w:rPr>
        <w:rFonts w:hint="default"/>
        <w:lang w:val="en-US" w:eastAsia="en-US" w:bidi="ar-SA"/>
      </w:rPr>
    </w:lvl>
    <w:lvl w:ilvl="3" w:tplc="CD0CF80E">
      <w:numFmt w:val="bullet"/>
      <w:lvlText w:val="•"/>
      <w:lvlJc w:val="left"/>
      <w:pPr>
        <w:ind w:left="4742" w:hanging="360"/>
      </w:pPr>
      <w:rPr>
        <w:rFonts w:hint="default"/>
        <w:lang w:val="en-US" w:eastAsia="en-US" w:bidi="ar-SA"/>
      </w:rPr>
    </w:lvl>
    <w:lvl w:ilvl="4" w:tplc="C668F70E">
      <w:numFmt w:val="bullet"/>
      <w:lvlText w:val="•"/>
      <w:lvlJc w:val="left"/>
      <w:pPr>
        <w:ind w:left="5563" w:hanging="360"/>
      </w:pPr>
      <w:rPr>
        <w:rFonts w:hint="default"/>
        <w:lang w:val="en-US" w:eastAsia="en-US" w:bidi="ar-SA"/>
      </w:rPr>
    </w:lvl>
    <w:lvl w:ilvl="5" w:tplc="9E5A514C">
      <w:numFmt w:val="bullet"/>
      <w:lvlText w:val="•"/>
      <w:lvlJc w:val="left"/>
      <w:pPr>
        <w:ind w:left="6384" w:hanging="360"/>
      </w:pPr>
      <w:rPr>
        <w:rFonts w:hint="default"/>
        <w:lang w:val="en-US" w:eastAsia="en-US" w:bidi="ar-SA"/>
      </w:rPr>
    </w:lvl>
    <w:lvl w:ilvl="6" w:tplc="2A7A063E">
      <w:numFmt w:val="bullet"/>
      <w:lvlText w:val="•"/>
      <w:lvlJc w:val="left"/>
      <w:pPr>
        <w:ind w:left="7205" w:hanging="360"/>
      </w:pPr>
      <w:rPr>
        <w:rFonts w:hint="default"/>
        <w:lang w:val="en-US" w:eastAsia="en-US" w:bidi="ar-SA"/>
      </w:rPr>
    </w:lvl>
    <w:lvl w:ilvl="7" w:tplc="D9A085C0">
      <w:numFmt w:val="bullet"/>
      <w:lvlText w:val="•"/>
      <w:lvlJc w:val="left"/>
      <w:pPr>
        <w:ind w:left="8026" w:hanging="360"/>
      </w:pPr>
      <w:rPr>
        <w:rFonts w:hint="default"/>
        <w:lang w:val="en-US" w:eastAsia="en-US" w:bidi="ar-SA"/>
      </w:rPr>
    </w:lvl>
    <w:lvl w:ilvl="8" w:tplc="83F6FFEC">
      <w:numFmt w:val="bullet"/>
      <w:lvlText w:val="•"/>
      <w:lvlJc w:val="left"/>
      <w:pPr>
        <w:ind w:left="8847" w:hanging="360"/>
      </w:pPr>
      <w:rPr>
        <w:rFonts w:hint="default"/>
        <w:lang w:val="en-US" w:eastAsia="en-US" w:bidi="ar-SA"/>
      </w:rPr>
    </w:lvl>
  </w:abstractNum>
  <w:abstractNum w:abstractNumId="51" w15:restartNumberingAfterBreak="0">
    <w:nsid w:val="2DD32EAD"/>
    <w:multiLevelType w:val="hybridMultilevel"/>
    <w:tmpl w:val="DA2437AA"/>
    <w:lvl w:ilvl="0" w:tplc="CF24196C">
      <w:numFmt w:val="bullet"/>
      <w:lvlText w:val=""/>
      <w:lvlJc w:val="left"/>
      <w:pPr>
        <w:ind w:left="398" w:hanging="360"/>
      </w:pPr>
      <w:rPr>
        <w:rFonts w:hint="default" w:ascii="Symbol" w:hAnsi="Symbol" w:eastAsia="Symbol" w:cs="Symbol"/>
        <w:b w:val="0"/>
        <w:bCs w:val="0"/>
        <w:i w:val="0"/>
        <w:iCs w:val="0"/>
        <w:spacing w:val="0"/>
        <w:w w:val="99"/>
        <w:sz w:val="20"/>
        <w:szCs w:val="20"/>
        <w:lang w:val="en-US" w:eastAsia="en-US" w:bidi="ar-SA"/>
      </w:rPr>
    </w:lvl>
    <w:lvl w:ilvl="1" w:tplc="98DCD858">
      <w:numFmt w:val="bullet"/>
      <w:lvlText w:val="•"/>
      <w:lvlJc w:val="left"/>
      <w:pPr>
        <w:ind w:left="1030" w:hanging="360"/>
      </w:pPr>
      <w:rPr>
        <w:rFonts w:hint="default"/>
        <w:lang w:val="en-US" w:eastAsia="en-US" w:bidi="ar-SA"/>
      </w:rPr>
    </w:lvl>
    <w:lvl w:ilvl="2" w:tplc="43E6614E">
      <w:numFmt w:val="bullet"/>
      <w:lvlText w:val="•"/>
      <w:lvlJc w:val="left"/>
      <w:pPr>
        <w:ind w:left="1661" w:hanging="360"/>
      </w:pPr>
      <w:rPr>
        <w:rFonts w:hint="default"/>
        <w:lang w:val="en-US" w:eastAsia="en-US" w:bidi="ar-SA"/>
      </w:rPr>
    </w:lvl>
    <w:lvl w:ilvl="3" w:tplc="4296C430">
      <w:numFmt w:val="bullet"/>
      <w:lvlText w:val="•"/>
      <w:lvlJc w:val="left"/>
      <w:pPr>
        <w:ind w:left="2292" w:hanging="360"/>
      </w:pPr>
      <w:rPr>
        <w:rFonts w:hint="default"/>
        <w:lang w:val="en-US" w:eastAsia="en-US" w:bidi="ar-SA"/>
      </w:rPr>
    </w:lvl>
    <w:lvl w:ilvl="4" w:tplc="F15CDEBA">
      <w:numFmt w:val="bullet"/>
      <w:lvlText w:val="•"/>
      <w:lvlJc w:val="left"/>
      <w:pPr>
        <w:ind w:left="2923" w:hanging="360"/>
      </w:pPr>
      <w:rPr>
        <w:rFonts w:hint="default"/>
        <w:lang w:val="en-US" w:eastAsia="en-US" w:bidi="ar-SA"/>
      </w:rPr>
    </w:lvl>
    <w:lvl w:ilvl="5" w:tplc="0E88C68C">
      <w:numFmt w:val="bullet"/>
      <w:lvlText w:val="•"/>
      <w:lvlJc w:val="left"/>
      <w:pPr>
        <w:ind w:left="3554" w:hanging="360"/>
      </w:pPr>
      <w:rPr>
        <w:rFonts w:hint="default"/>
        <w:lang w:val="en-US" w:eastAsia="en-US" w:bidi="ar-SA"/>
      </w:rPr>
    </w:lvl>
    <w:lvl w:ilvl="6" w:tplc="76AE8CEC">
      <w:numFmt w:val="bullet"/>
      <w:lvlText w:val="•"/>
      <w:lvlJc w:val="left"/>
      <w:pPr>
        <w:ind w:left="4184" w:hanging="360"/>
      </w:pPr>
      <w:rPr>
        <w:rFonts w:hint="default"/>
        <w:lang w:val="en-US" w:eastAsia="en-US" w:bidi="ar-SA"/>
      </w:rPr>
    </w:lvl>
    <w:lvl w:ilvl="7" w:tplc="BAC21E44">
      <w:numFmt w:val="bullet"/>
      <w:lvlText w:val="•"/>
      <w:lvlJc w:val="left"/>
      <w:pPr>
        <w:ind w:left="4815" w:hanging="360"/>
      </w:pPr>
      <w:rPr>
        <w:rFonts w:hint="default"/>
        <w:lang w:val="en-US" w:eastAsia="en-US" w:bidi="ar-SA"/>
      </w:rPr>
    </w:lvl>
    <w:lvl w:ilvl="8" w:tplc="8034EEEE">
      <w:numFmt w:val="bullet"/>
      <w:lvlText w:val="•"/>
      <w:lvlJc w:val="left"/>
      <w:pPr>
        <w:ind w:left="5446" w:hanging="360"/>
      </w:pPr>
      <w:rPr>
        <w:rFonts w:hint="default"/>
        <w:lang w:val="en-US" w:eastAsia="en-US" w:bidi="ar-SA"/>
      </w:rPr>
    </w:lvl>
  </w:abstractNum>
  <w:abstractNum w:abstractNumId="52" w15:restartNumberingAfterBreak="0">
    <w:nsid w:val="30712264"/>
    <w:multiLevelType w:val="multilevel"/>
    <w:tmpl w:val="7EFE5BB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30764B67"/>
    <w:multiLevelType w:val="hybridMultilevel"/>
    <w:tmpl w:val="F50EA49E"/>
    <w:lvl w:ilvl="0" w:tplc="B5E48BA8">
      <w:numFmt w:val="bullet"/>
      <w:lvlText w:val=""/>
      <w:lvlJc w:val="left"/>
      <w:pPr>
        <w:ind w:left="398" w:hanging="360"/>
      </w:pPr>
      <w:rPr>
        <w:rFonts w:hint="default" w:ascii="Symbol" w:hAnsi="Symbol" w:eastAsia="Symbol" w:cs="Symbol"/>
        <w:b w:val="0"/>
        <w:bCs w:val="0"/>
        <w:i w:val="0"/>
        <w:iCs w:val="0"/>
        <w:spacing w:val="0"/>
        <w:w w:val="99"/>
        <w:sz w:val="20"/>
        <w:szCs w:val="20"/>
        <w:lang w:val="en-US" w:eastAsia="en-US" w:bidi="ar-SA"/>
      </w:rPr>
    </w:lvl>
    <w:lvl w:ilvl="1" w:tplc="29EED70E">
      <w:numFmt w:val="bullet"/>
      <w:lvlText w:val="•"/>
      <w:lvlJc w:val="left"/>
      <w:pPr>
        <w:ind w:left="1030" w:hanging="360"/>
      </w:pPr>
      <w:rPr>
        <w:rFonts w:hint="default"/>
        <w:lang w:val="en-US" w:eastAsia="en-US" w:bidi="ar-SA"/>
      </w:rPr>
    </w:lvl>
    <w:lvl w:ilvl="2" w:tplc="E2CE9070">
      <w:numFmt w:val="bullet"/>
      <w:lvlText w:val="•"/>
      <w:lvlJc w:val="left"/>
      <w:pPr>
        <w:ind w:left="1661" w:hanging="360"/>
      </w:pPr>
      <w:rPr>
        <w:rFonts w:hint="default"/>
        <w:lang w:val="en-US" w:eastAsia="en-US" w:bidi="ar-SA"/>
      </w:rPr>
    </w:lvl>
    <w:lvl w:ilvl="3" w:tplc="8A7A07E6">
      <w:numFmt w:val="bullet"/>
      <w:lvlText w:val="•"/>
      <w:lvlJc w:val="left"/>
      <w:pPr>
        <w:ind w:left="2292" w:hanging="360"/>
      </w:pPr>
      <w:rPr>
        <w:rFonts w:hint="default"/>
        <w:lang w:val="en-US" w:eastAsia="en-US" w:bidi="ar-SA"/>
      </w:rPr>
    </w:lvl>
    <w:lvl w:ilvl="4" w:tplc="6CE2B07A">
      <w:numFmt w:val="bullet"/>
      <w:lvlText w:val="•"/>
      <w:lvlJc w:val="left"/>
      <w:pPr>
        <w:ind w:left="2923" w:hanging="360"/>
      </w:pPr>
      <w:rPr>
        <w:rFonts w:hint="default"/>
        <w:lang w:val="en-US" w:eastAsia="en-US" w:bidi="ar-SA"/>
      </w:rPr>
    </w:lvl>
    <w:lvl w:ilvl="5" w:tplc="B4E07552">
      <w:numFmt w:val="bullet"/>
      <w:lvlText w:val="•"/>
      <w:lvlJc w:val="left"/>
      <w:pPr>
        <w:ind w:left="3554" w:hanging="360"/>
      </w:pPr>
      <w:rPr>
        <w:rFonts w:hint="default"/>
        <w:lang w:val="en-US" w:eastAsia="en-US" w:bidi="ar-SA"/>
      </w:rPr>
    </w:lvl>
    <w:lvl w:ilvl="6" w:tplc="6E460340">
      <w:numFmt w:val="bullet"/>
      <w:lvlText w:val="•"/>
      <w:lvlJc w:val="left"/>
      <w:pPr>
        <w:ind w:left="4184" w:hanging="360"/>
      </w:pPr>
      <w:rPr>
        <w:rFonts w:hint="default"/>
        <w:lang w:val="en-US" w:eastAsia="en-US" w:bidi="ar-SA"/>
      </w:rPr>
    </w:lvl>
    <w:lvl w:ilvl="7" w:tplc="F278A8D8">
      <w:numFmt w:val="bullet"/>
      <w:lvlText w:val="•"/>
      <w:lvlJc w:val="left"/>
      <w:pPr>
        <w:ind w:left="4815" w:hanging="360"/>
      </w:pPr>
      <w:rPr>
        <w:rFonts w:hint="default"/>
        <w:lang w:val="en-US" w:eastAsia="en-US" w:bidi="ar-SA"/>
      </w:rPr>
    </w:lvl>
    <w:lvl w:ilvl="8" w:tplc="148E106E">
      <w:numFmt w:val="bullet"/>
      <w:lvlText w:val="•"/>
      <w:lvlJc w:val="left"/>
      <w:pPr>
        <w:ind w:left="5446" w:hanging="360"/>
      </w:pPr>
      <w:rPr>
        <w:rFonts w:hint="default"/>
        <w:lang w:val="en-US" w:eastAsia="en-US" w:bidi="ar-SA"/>
      </w:rPr>
    </w:lvl>
  </w:abstractNum>
  <w:abstractNum w:abstractNumId="54" w15:restartNumberingAfterBreak="0">
    <w:nsid w:val="30817E8A"/>
    <w:multiLevelType w:val="multilevel"/>
    <w:tmpl w:val="79B6D178"/>
    <w:lvl w:ilvl="0">
      <w:start w:val="9"/>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33B609BF"/>
    <w:multiLevelType w:val="hybridMultilevel"/>
    <w:tmpl w:val="4E5EE8BC"/>
    <w:lvl w:ilvl="0" w:tplc="15CA5758">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44CA514C">
      <w:numFmt w:val="bullet"/>
      <w:lvlText w:val="•"/>
      <w:lvlJc w:val="left"/>
      <w:pPr>
        <w:ind w:left="3100" w:hanging="360"/>
      </w:pPr>
      <w:rPr>
        <w:rFonts w:hint="default"/>
        <w:lang w:val="en-US" w:eastAsia="en-US" w:bidi="ar-SA"/>
      </w:rPr>
    </w:lvl>
    <w:lvl w:ilvl="2" w:tplc="30E4E86A">
      <w:numFmt w:val="bullet"/>
      <w:lvlText w:val="•"/>
      <w:lvlJc w:val="left"/>
      <w:pPr>
        <w:ind w:left="3921" w:hanging="360"/>
      </w:pPr>
      <w:rPr>
        <w:rFonts w:hint="default"/>
        <w:lang w:val="en-US" w:eastAsia="en-US" w:bidi="ar-SA"/>
      </w:rPr>
    </w:lvl>
    <w:lvl w:ilvl="3" w:tplc="EB84DB54">
      <w:numFmt w:val="bullet"/>
      <w:lvlText w:val="•"/>
      <w:lvlJc w:val="left"/>
      <w:pPr>
        <w:ind w:left="4742" w:hanging="360"/>
      </w:pPr>
      <w:rPr>
        <w:rFonts w:hint="default"/>
        <w:lang w:val="en-US" w:eastAsia="en-US" w:bidi="ar-SA"/>
      </w:rPr>
    </w:lvl>
    <w:lvl w:ilvl="4" w:tplc="DE1C7AD8">
      <w:numFmt w:val="bullet"/>
      <w:lvlText w:val="•"/>
      <w:lvlJc w:val="left"/>
      <w:pPr>
        <w:ind w:left="5563" w:hanging="360"/>
      </w:pPr>
      <w:rPr>
        <w:rFonts w:hint="default"/>
        <w:lang w:val="en-US" w:eastAsia="en-US" w:bidi="ar-SA"/>
      </w:rPr>
    </w:lvl>
    <w:lvl w:ilvl="5" w:tplc="4FBEB5C4">
      <w:numFmt w:val="bullet"/>
      <w:lvlText w:val="•"/>
      <w:lvlJc w:val="left"/>
      <w:pPr>
        <w:ind w:left="6384" w:hanging="360"/>
      </w:pPr>
      <w:rPr>
        <w:rFonts w:hint="default"/>
        <w:lang w:val="en-US" w:eastAsia="en-US" w:bidi="ar-SA"/>
      </w:rPr>
    </w:lvl>
    <w:lvl w:ilvl="6" w:tplc="99FE11CA">
      <w:numFmt w:val="bullet"/>
      <w:lvlText w:val="•"/>
      <w:lvlJc w:val="left"/>
      <w:pPr>
        <w:ind w:left="7205" w:hanging="360"/>
      </w:pPr>
      <w:rPr>
        <w:rFonts w:hint="default"/>
        <w:lang w:val="en-US" w:eastAsia="en-US" w:bidi="ar-SA"/>
      </w:rPr>
    </w:lvl>
    <w:lvl w:ilvl="7" w:tplc="D7B0F3AA">
      <w:numFmt w:val="bullet"/>
      <w:lvlText w:val="•"/>
      <w:lvlJc w:val="left"/>
      <w:pPr>
        <w:ind w:left="8026" w:hanging="360"/>
      </w:pPr>
      <w:rPr>
        <w:rFonts w:hint="default"/>
        <w:lang w:val="en-US" w:eastAsia="en-US" w:bidi="ar-SA"/>
      </w:rPr>
    </w:lvl>
    <w:lvl w:ilvl="8" w:tplc="7576BA88">
      <w:numFmt w:val="bullet"/>
      <w:lvlText w:val="•"/>
      <w:lvlJc w:val="left"/>
      <w:pPr>
        <w:ind w:left="8847" w:hanging="360"/>
      </w:pPr>
      <w:rPr>
        <w:rFonts w:hint="default"/>
        <w:lang w:val="en-US" w:eastAsia="en-US" w:bidi="ar-SA"/>
      </w:rPr>
    </w:lvl>
  </w:abstractNum>
  <w:abstractNum w:abstractNumId="56" w15:restartNumberingAfterBreak="0">
    <w:nsid w:val="34C23C86"/>
    <w:multiLevelType w:val="hybridMultilevel"/>
    <w:tmpl w:val="DBB08926"/>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7" w15:restartNumberingAfterBreak="0">
    <w:nsid w:val="35C05762"/>
    <w:multiLevelType w:val="hybridMultilevel"/>
    <w:tmpl w:val="D6BC829C"/>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8" w15:restartNumberingAfterBreak="0">
    <w:nsid w:val="36076075"/>
    <w:multiLevelType w:val="hybridMultilevel"/>
    <w:tmpl w:val="99C0E1FC"/>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19041A9C">
      <w:numFmt w:val="bullet"/>
      <w:lvlText w:val="•"/>
      <w:lvlJc w:val="left"/>
      <w:pPr>
        <w:ind w:left="3100" w:hanging="360"/>
      </w:pPr>
      <w:rPr>
        <w:rFonts w:hint="default"/>
        <w:lang w:val="en-US" w:eastAsia="en-US" w:bidi="ar-SA"/>
      </w:rPr>
    </w:lvl>
    <w:lvl w:ilvl="2" w:tplc="4D925F0C">
      <w:numFmt w:val="bullet"/>
      <w:lvlText w:val="•"/>
      <w:lvlJc w:val="left"/>
      <w:pPr>
        <w:ind w:left="3921" w:hanging="360"/>
      </w:pPr>
      <w:rPr>
        <w:rFonts w:hint="default"/>
        <w:lang w:val="en-US" w:eastAsia="en-US" w:bidi="ar-SA"/>
      </w:rPr>
    </w:lvl>
    <w:lvl w:ilvl="3" w:tplc="D01A0BE8">
      <w:numFmt w:val="bullet"/>
      <w:lvlText w:val="•"/>
      <w:lvlJc w:val="left"/>
      <w:pPr>
        <w:ind w:left="4742" w:hanging="360"/>
      </w:pPr>
      <w:rPr>
        <w:rFonts w:hint="default"/>
        <w:lang w:val="en-US" w:eastAsia="en-US" w:bidi="ar-SA"/>
      </w:rPr>
    </w:lvl>
    <w:lvl w:ilvl="4" w:tplc="0F520B4C">
      <w:numFmt w:val="bullet"/>
      <w:lvlText w:val="•"/>
      <w:lvlJc w:val="left"/>
      <w:pPr>
        <w:ind w:left="5563" w:hanging="360"/>
      </w:pPr>
      <w:rPr>
        <w:rFonts w:hint="default"/>
        <w:lang w:val="en-US" w:eastAsia="en-US" w:bidi="ar-SA"/>
      </w:rPr>
    </w:lvl>
    <w:lvl w:ilvl="5" w:tplc="A9804466">
      <w:numFmt w:val="bullet"/>
      <w:lvlText w:val="•"/>
      <w:lvlJc w:val="left"/>
      <w:pPr>
        <w:ind w:left="6384" w:hanging="360"/>
      </w:pPr>
      <w:rPr>
        <w:rFonts w:hint="default"/>
        <w:lang w:val="en-US" w:eastAsia="en-US" w:bidi="ar-SA"/>
      </w:rPr>
    </w:lvl>
    <w:lvl w:ilvl="6" w:tplc="8E2CD6D8">
      <w:numFmt w:val="bullet"/>
      <w:lvlText w:val="•"/>
      <w:lvlJc w:val="left"/>
      <w:pPr>
        <w:ind w:left="7205" w:hanging="360"/>
      </w:pPr>
      <w:rPr>
        <w:rFonts w:hint="default"/>
        <w:lang w:val="en-US" w:eastAsia="en-US" w:bidi="ar-SA"/>
      </w:rPr>
    </w:lvl>
    <w:lvl w:ilvl="7" w:tplc="C0B8CB48">
      <w:numFmt w:val="bullet"/>
      <w:lvlText w:val="•"/>
      <w:lvlJc w:val="left"/>
      <w:pPr>
        <w:ind w:left="8026" w:hanging="360"/>
      </w:pPr>
      <w:rPr>
        <w:rFonts w:hint="default"/>
        <w:lang w:val="en-US" w:eastAsia="en-US" w:bidi="ar-SA"/>
      </w:rPr>
    </w:lvl>
    <w:lvl w:ilvl="8" w:tplc="23FA8434">
      <w:numFmt w:val="bullet"/>
      <w:lvlText w:val="•"/>
      <w:lvlJc w:val="left"/>
      <w:pPr>
        <w:ind w:left="8847" w:hanging="360"/>
      </w:pPr>
      <w:rPr>
        <w:rFonts w:hint="default"/>
        <w:lang w:val="en-US" w:eastAsia="en-US" w:bidi="ar-SA"/>
      </w:rPr>
    </w:lvl>
  </w:abstractNum>
  <w:abstractNum w:abstractNumId="59" w15:restartNumberingAfterBreak="0">
    <w:nsid w:val="36C15A4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70F7EA9"/>
    <w:multiLevelType w:val="multilevel"/>
    <w:tmpl w:val="075A6E1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Wingdings" w:hAnsi="Wingding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39327117"/>
    <w:multiLevelType w:val="multilevel"/>
    <w:tmpl w:val="B7E42C0A"/>
    <w:lvl w:ilvl="0">
      <w:start w:val="1"/>
      <w:numFmt w:val="decimal"/>
      <w:lvlText w:val="%1."/>
      <w:lvlJc w:val="left"/>
      <w:pPr>
        <w:ind w:left="1430" w:hanging="720"/>
      </w:pPr>
      <w:rPr>
        <w:rFonts w:hint="default" w:ascii="Century Gothic" w:hAnsi="Century Gothic" w:eastAsia="Arial" w:cs="Arial"/>
        <w:b/>
        <w:bCs/>
        <w:i w:val="0"/>
        <w:iCs w:val="0"/>
        <w:color w:val="00B900"/>
        <w:spacing w:val="0"/>
        <w:w w:val="99"/>
        <w:sz w:val="24"/>
        <w:szCs w:val="24"/>
        <w:lang w:val="en-US" w:eastAsia="en-US" w:bidi="ar-SA"/>
      </w:rPr>
    </w:lvl>
    <w:lvl w:ilvl="1">
      <w:start w:val="1"/>
      <w:numFmt w:val="decimal"/>
      <w:lvlText w:val="%1.%2."/>
      <w:lvlJc w:val="left"/>
      <w:pPr>
        <w:ind w:left="720" w:hanging="720"/>
      </w:pPr>
      <w:rPr>
        <w:rFonts w:hint="default" w:ascii="Century Gothic" w:hAnsi="Century Gothic"/>
        <w:color w:val="00414B"/>
        <w:spacing w:val="-3"/>
        <w:w w:val="99"/>
        <w:lang w:val="en-US" w:eastAsia="en-US" w:bidi="ar-SA"/>
      </w:rPr>
    </w:lvl>
    <w:lvl w:ilvl="2">
      <w:start w:val="1"/>
      <w:numFmt w:val="decimal"/>
      <w:lvlText w:val="%1.%2.%3"/>
      <w:lvlJc w:val="left"/>
      <w:pPr>
        <w:ind w:left="1986" w:hanging="720"/>
      </w:pPr>
      <w:rPr>
        <w:rFonts w:hint="default"/>
        <w:b w:val="0"/>
        <w:bCs w:val="0"/>
        <w:color w:val="auto"/>
        <w:spacing w:val="-1"/>
        <w:w w:val="99"/>
        <w:sz w:val="20"/>
        <w:szCs w:val="18"/>
        <w:lang w:val="en-US" w:eastAsia="en-US" w:bidi="ar-SA"/>
      </w:rPr>
    </w:lvl>
    <w:lvl w:ilvl="3">
      <w:start w:val="1"/>
      <w:numFmt w:val="decimal"/>
      <w:lvlText w:val="%1.%2.%3.%4"/>
      <w:lvlJc w:val="left"/>
      <w:pPr>
        <w:ind w:left="2553" w:hanging="720"/>
      </w:pPr>
      <w:rPr>
        <w:rFonts w:hint="default" w:ascii="Arial" w:hAnsi="Arial" w:eastAsia="Arial" w:cs="Arial"/>
        <w:b w:val="0"/>
        <w:bCs w:val="0"/>
        <w:i w:val="0"/>
        <w:iCs w:val="0"/>
        <w:spacing w:val="-1"/>
        <w:w w:val="99"/>
        <w:sz w:val="20"/>
        <w:szCs w:val="20"/>
        <w:lang w:val="en-US" w:eastAsia="en-US" w:bidi="ar-SA"/>
      </w:rPr>
    </w:lvl>
    <w:lvl w:ilvl="4">
      <w:numFmt w:val="bullet"/>
      <w:lvlText w:val="•"/>
      <w:lvlJc w:val="left"/>
      <w:pPr>
        <w:ind w:left="1840" w:hanging="720"/>
      </w:pPr>
      <w:rPr>
        <w:rFonts w:hint="default"/>
        <w:lang w:val="en-US" w:eastAsia="en-US" w:bidi="ar-SA"/>
      </w:rPr>
    </w:lvl>
    <w:lvl w:ilvl="5">
      <w:numFmt w:val="bullet"/>
      <w:lvlText w:val="•"/>
      <w:lvlJc w:val="left"/>
      <w:pPr>
        <w:ind w:left="1980" w:hanging="720"/>
      </w:pPr>
      <w:rPr>
        <w:rFonts w:hint="default"/>
        <w:lang w:val="en-US" w:eastAsia="en-US" w:bidi="ar-SA"/>
      </w:rPr>
    </w:lvl>
    <w:lvl w:ilvl="6">
      <w:numFmt w:val="bullet"/>
      <w:lvlText w:val="•"/>
      <w:lvlJc w:val="left"/>
      <w:pPr>
        <w:ind w:left="2000" w:hanging="720"/>
      </w:pPr>
      <w:rPr>
        <w:rFonts w:hint="default"/>
        <w:lang w:val="en-US" w:eastAsia="en-US" w:bidi="ar-SA"/>
      </w:rPr>
    </w:lvl>
    <w:lvl w:ilvl="7">
      <w:numFmt w:val="bullet"/>
      <w:lvlText w:val="•"/>
      <w:lvlJc w:val="left"/>
      <w:pPr>
        <w:ind w:left="2120" w:hanging="720"/>
      </w:pPr>
      <w:rPr>
        <w:rFonts w:hint="default"/>
        <w:lang w:val="en-US" w:eastAsia="en-US" w:bidi="ar-SA"/>
      </w:rPr>
    </w:lvl>
    <w:lvl w:ilvl="8">
      <w:numFmt w:val="bullet"/>
      <w:lvlText w:val="•"/>
      <w:lvlJc w:val="left"/>
      <w:pPr>
        <w:ind w:left="2140" w:hanging="720"/>
      </w:pPr>
      <w:rPr>
        <w:rFonts w:hint="default"/>
        <w:lang w:val="en-US" w:eastAsia="en-US" w:bidi="ar-SA"/>
      </w:rPr>
    </w:lvl>
  </w:abstractNum>
  <w:abstractNum w:abstractNumId="62" w15:restartNumberingAfterBreak="0">
    <w:nsid w:val="3FBA113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3" w15:restartNumberingAfterBreak="0">
    <w:nsid w:val="40117D4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406D593F"/>
    <w:multiLevelType w:val="hybridMultilevel"/>
    <w:tmpl w:val="0B5626FE"/>
    <w:lvl w:ilvl="0" w:tplc="57723BE2">
      <w:start w:val="1"/>
      <w:numFmt w:val="decimal"/>
      <w:lvlText w:val="%1."/>
      <w:lvlJc w:val="left"/>
      <w:pPr>
        <w:ind w:left="2706" w:hanging="360"/>
      </w:pPr>
      <w:rPr>
        <w:rFonts w:hint="default" w:ascii="Arial" w:hAnsi="Arial" w:eastAsia="Arial" w:cs="Arial"/>
        <w:b w:val="0"/>
        <w:bCs w:val="0"/>
        <w:i w:val="0"/>
        <w:iCs w:val="0"/>
        <w:spacing w:val="-1"/>
        <w:w w:val="99"/>
        <w:sz w:val="20"/>
        <w:szCs w:val="20"/>
        <w:lang w:val="en-US" w:eastAsia="en-US" w:bidi="ar-SA"/>
      </w:rPr>
    </w:lvl>
    <w:lvl w:ilvl="1" w:tplc="C810994A">
      <w:numFmt w:val="bullet"/>
      <w:lvlText w:val="•"/>
      <w:lvlJc w:val="left"/>
      <w:pPr>
        <w:ind w:left="3478" w:hanging="360"/>
      </w:pPr>
      <w:rPr>
        <w:rFonts w:hint="default"/>
        <w:lang w:val="en-US" w:eastAsia="en-US" w:bidi="ar-SA"/>
      </w:rPr>
    </w:lvl>
    <w:lvl w:ilvl="2" w:tplc="4CF611A0">
      <w:numFmt w:val="bullet"/>
      <w:lvlText w:val="•"/>
      <w:lvlJc w:val="left"/>
      <w:pPr>
        <w:ind w:left="4257" w:hanging="360"/>
      </w:pPr>
      <w:rPr>
        <w:rFonts w:hint="default"/>
        <w:lang w:val="en-US" w:eastAsia="en-US" w:bidi="ar-SA"/>
      </w:rPr>
    </w:lvl>
    <w:lvl w:ilvl="3" w:tplc="94E82E02">
      <w:numFmt w:val="bullet"/>
      <w:lvlText w:val="•"/>
      <w:lvlJc w:val="left"/>
      <w:pPr>
        <w:ind w:left="5036" w:hanging="360"/>
      </w:pPr>
      <w:rPr>
        <w:rFonts w:hint="default"/>
        <w:lang w:val="en-US" w:eastAsia="en-US" w:bidi="ar-SA"/>
      </w:rPr>
    </w:lvl>
    <w:lvl w:ilvl="4" w:tplc="8A00A604">
      <w:numFmt w:val="bullet"/>
      <w:lvlText w:val="•"/>
      <w:lvlJc w:val="left"/>
      <w:pPr>
        <w:ind w:left="5815" w:hanging="360"/>
      </w:pPr>
      <w:rPr>
        <w:rFonts w:hint="default"/>
        <w:lang w:val="en-US" w:eastAsia="en-US" w:bidi="ar-SA"/>
      </w:rPr>
    </w:lvl>
    <w:lvl w:ilvl="5" w:tplc="9BA6D2B8">
      <w:numFmt w:val="bullet"/>
      <w:lvlText w:val="•"/>
      <w:lvlJc w:val="left"/>
      <w:pPr>
        <w:ind w:left="6594" w:hanging="360"/>
      </w:pPr>
      <w:rPr>
        <w:rFonts w:hint="default"/>
        <w:lang w:val="en-US" w:eastAsia="en-US" w:bidi="ar-SA"/>
      </w:rPr>
    </w:lvl>
    <w:lvl w:ilvl="6" w:tplc="701A2310">
      <w:numFmt w:val="bullet"/>
      <w:lvlText w:val="•"/>
      <w:lvlJc w:val="left"/>
      <w:pPr>
        <w:ind w:left="7373" w:hanging="360"/>
      </w:pPr>
      <w:rPr>
        <w:rFonts w:hint="default"/>
        <w:lang w:val="en-US" w:eastAsia="en-US" w:bidi="ar-SA"/>
      </w:rPr>
    </w:lvl>
    <w:lvl w:ilvl="7" w:tplc="662AE23A">
      <w:numFmt w:val="bullet"/>
      <w:lvlText w:val="•"/>
      <w:lvlJc w:val="left"/>
      <w:pPr>
        <w:ind w:left="8152" w:hanging="360"/>
      </w:pPr>
      <w:rPr>
        <w:rFonts w:hint="default"/>
        <w:lang w:val="en-US" w:eastAsia="en-US" w:bidi="ar-SA"/>
      </w:rPr>
    </w:lvl>
    <w:lvl w:ilvl="8" w:tplc="4F84D4F6">
      <w:numFmt w:val="bullet"/>
      <w:lvlText w:val="•"/>
      <w:lvlJc w:val="left"/>
      <w:pPr>
        <w:ind w:left="8931" w:hanging="360"/>
      </w:pPr>
      <w:rPr>
        <w:rFonts w:hint="default"/>
        <w:lang w:val="en-US" w:eastAsia="en-US" w:bidi="ar-SA"/>
      </w:rPr>
    </w:lvl>
  </w:abstractNum>
  <w:abstractNum w:abstractNumId="65" w15:restartNumberingAfterBreak="0">
    <w:nsid w:val="409F4CB5"/>
    <w:multiLevelType w:val="hybridMultilevel"/>
    <w:tmpl w:val="A9D86CE4"/>
    <w:lvl w:ilvl="0" w:tplc="08090005">
      <w:start w:val="1"/>
      <w:numFmt w:val="bullet"/>
      <w:lvlText w:val=""/>
      <w:lvlJc w:val="left"/>
      <w:pPr>
        <w:ind w:left="2128" w:hanging="360"/>
      </w:pPr>
      <w:rPr>
        <w:rFonts w:hint="default" w:ascii="Wingdings" w:hAnsi="Wingdings"/>
        <w:spacing w:val="0"/>
        <w:w w:val="99"/>
        <w:lang w:val="en-US" w:eastAsia="en-US" w:bidi="ar-SA"/>
      </w:rPr>
    </w:lvl>
    <w:lvl w:ilvl="1" w:tplc="D1763F56">
      <w:numFmt w:val="bullet"/>
      <w:lvlText w:val="•"/>
      <w:lvlJc w:val="left"/>
      <w:pPr>
        <w:ind w:left="2956" w:hanging="360"/>
      </w:pPr>
      <w:rPr>
        <w:rFonts w:hint="default"/>
        <w:lang w:val="en-US" w:eastAsia="en-US" w:bidi="ar-SA"/>
      </w:rPr>
    </w:lvl>
    <w:lvl w:ilvl="2" w:tplc="2982D0E4">
      <w:numFmt w:val="bullet"/>
      <w:lvlText w:val="•"/>
      <w:lvlJc w:val="left"/>
      <w:pPr>
        <w:ind w:left="3793" w:hanging="360"/>
      </w:pPr>
      <w:rPr>
        <w:rFonts w:hint="default"/>
        <w:lang w:val="en-US" w:eastAsia="en-US" w:bidi="ar-SA"/>
      </w:rPr>
    </w:lvl>
    <w:lvl w:ilvl="3" w:tplc="2F923EB0">
      <w:numFmt w:val="bullet"/>
      <w:lvlText w:val="•"/>
      <w:lvlJc w:val="left"/>
      <w:pPr>
        <w:ind w:left="4630" w:hanging="360"/>
      </w:pPr>
      <w:rPr>
        <w:rFonts w:hint="default"/>
        <w:lang w:val="en-US" w:eastAsia="en-US" w:bidi="ar-SA"/>
      </w:rPr>
    </w:lvl>
    <w:lvl w:ilvl="4" w:tplc="38707BB6">
      <w:numFmt w:val="bullet"/>
      <w:lvlText w:val="•"/>
      <w:lvlJc w:val="left"/>
      <w:pPr>
        <w:ind w:left="5467" w:hanging="360"/>
      </w:pPr>
      <w:rPr>
        <w:rFonts w:hint="default"/>
        <w:lang w:val="en-US" w:eastAsia="en-US" w:bidi="ar-SA"/>
      </w:rPr>
    </w:lvl>
    <w:lvl w:ilvl="5" w:tplc="67C43F5C">
      <w:numFmt w:val="bullet"/>
      <w:lvlText w:val="•"/>
      <w:lvlJc w:val="left"/>
      <w:pPr>
        <w:ind w:left="6304" w:hanging="360"/>
      </w:pPr>
      <w:rPr>
        <w:rFonts w:hint="default"/>
        <w:lang w:val="en-US" w:eastAsia="en-US" w:bidi="ar-SA"/>
      </w:rPr>
    </w:lvl>
    <w:lvl w:ilvl="6" w:tplc="07663C08">
      <w:numFmt w:val="bullet"/>
      <w:lvlText w:val="•"/>
      <w:lvlJc w:val="left"/>
      <w:pPr>
        <w:ind w:left="7141" w:hanging="360"/>
      </w:pPr>
      <w:rPr>
        <w:rFonts w:hint="default"/>
        <w:lang w:val="en-US" w:eastAsia="en-US" w:bidi="ar-SA"/>
      </w:rPr>
    </w:lvl>
    <w:lvl w:ilvl="7" w:tplc="4B7C2ED4">
      <w:numFmt w:val="bullet"/>
      <w:lvlText w:val="•"/>
      <w:lvlJc w:val="left"/>
      <w:pPr>
        <w:ind w:left="7978" w:hanging="360"/>
      </w:pPr>
      <w:rPr>
        <w:rFonts w:hint="default"/>
        <w:lang w:val="en-US" w:eastAsia="en-US" w:bidi="ar-SA"/>
      </w:rPr>
    </w:lvl>
    <w:lvl w:ilvl="8" w:tplc="CBE6D33E">
      <w:numFmt w:val="bullet"/>
      <w:lvlText w:val="•"/>
      <w:lvlJc w:val="left"/>
      <w:pPr>
        <w:ind w:left="8815" w:hanging="360"/>
      </w:pPr>
      <w:rPr>
        <w:rFonts w:hint="default"/>
        <w:lang w:val="en-US" w:eastAsia="en-US" w:bidi="ar-SA"/>
      </w:rPr>
    </w:lvl>
  </w:abstractNum>
  <w:abstractNum w:abstractNumId="66" w15:restartNumberingAfterBreak="0">
    <w:nsid w:val="40D5733F"/>
    <w:multiLevelType w:val="hybridMultilevel"/>
    <w:tmpl w:val="2F9856F0"/>
    <w:lvl w:ilvl="0" w:tplc="95C646F4">
      <w:start w:val="1"/>
      <w:numFmt w:val="upperLetter"/>
      <w:lvlText w:val="%1."/>
      <w:lvlJc w:val="left"/>
      <w:pPr>
        <w:ind w:left="1703" w:hanging="252"/>
      </w:pPr>
      <w:rPr>
        <w:rFonts w:hint="default" w:ascii="Arial" w:hAnsi="Arial" w:eastAsia="Arial" w:cs="Arial"/>
        <w:b/>
        <w:bCs/>
        <w:i w:val="0"/>
        <w:iCs w:val="0"/>
        <w:spacing w:val="0"/>
        <w:w w:val="99"/>
        <w:sz w:val="20"/>
        <w:szCs w:val="20"/>
        <w:lang w:val="en-US" w:eastAsia="en-US" w:bidi="ar-SA"/>
      </w:rPr>
    </w:lvl>
    <w:lvl w:ilvl="1" w:tplc="946EBBA4">
      <w:numFmt w:val="bullet"/>
      <w:lvlText w:val="▪"/>
      <w:lvlJc w:val="left"/>
      <w:pPr>
        <w:ind w:left="2111" w:hanging="125"/>
      </w:pPr>
      <w:rPr>
        <w:rFonts w:hint="default" w:ascii="Arial" w:hAnsi="Arial" w:eastAsia="Arial" w:cs="Arial"/>
        <w:b w:val="0"/>
        <w:bCs w:val="0"/>
        <w:i w:val="0"/>
        <w:iCs w:val="0"/>
        <w:spacing w:val="0"/>
        <w:w w:val="99"/>
        <w:sz w:val="20"/>
        <w:szCs w:val="20"/>
        <w:lang w:val="en-US" w:eastAsia="en-US" w:bidi="ar-SA"/>
      </w:rPr>
    </w:lvl>
    <w:lvl w:ilvl="2" w:tplc="002E3112">
      <w:numFmt w:val="bullet"/>
      <w:lvlText w:val="•"/>
      <w:lvlJc w:val="left"/>
      <w:pPr>
        <w:ind w:left="3049" w:hanging="125"/>
      </w:pPr>
      <w:rPr>
        <w:rFonts w:hint="default"/>
        <w:lang w:val="en-US" w:eastAsia="en-US" w:bidi="ar-SA"/>
      </w:rPr>
    </w:lvl>
    <w:lvl w:ilvl="3" w:tplc="D67850A2">
      <w:numFmt w:val="bullet"/>
      <w:lvlText w:val="•"/>
      <w:lvlJc w:val="left"/>
      <w:pPr>
        <w:ind w:left="3979" w:hanging="125"/>
      </w:pPr>
      <w:rPr>
        <w:rFonts w:hint="default"/>
        <w:lang w:val="en-US" w:eastAsia="en-US" w:bidi="ar-SA"/>
      </w:rPr>
    </w:lvl>
    <w:lvl w:ilvl="4" w:tplc="EB2A6B6E">
      <w:numFmt w:val="bullet"/>
      <w:lvlText w:val="•"/>
      <w:lvlJc w:val="left"/>
      <w:pPr>
        <w:ind w:left="4909" w:hanging="125"/>
      </w:pPr>
      <w:rPr>
        <w:rFonts w:hint="default"/>
        <w:lang w:val="en-US" w:eastAsia="en-US" w:bidi="ar-SA"/>
      </w:rPr>
    </w:lvl>
    <w:lvl w:ilvl="5" w:tplc="DA7681E8">
      <w:numFmt w:val="bullet"/>
      <w:lvlText w:val="•"/>
      <w:lvlJc w:val="left"/>
      <w:pPr>
        <w:ind w:left="5839" w:hanging="125"/>
      </w:pPr>
      <w:rPr>
        <w:rFonts w:hint="default"/>
        <w:lang w:val="en-US" w:eastAsia="en-US" w:bidi="ar-SA"/>
      </w:rPr>
    </w:lvl>
    <w:lvl w:ilvl="6" w:tplc="4902685E">
      <w:numFmt w:val="bullet"/>
      <w:lvlText w:val="•"/>
      <w:lvlJc w:val="left"/>
      <w:pPr>
        <w:ind w:left="6769" w:hanging="125"/>
      </w:pPr>
      <w:rPr>
        <w:rFonts w:hint="default"/>
        <w:lang w:val="en-US" w:eastAsia="en-US" w:bidi="ar-SA"/>
      </w:rPr>
    </w:lvl>
    <w:lvl w:ilvl="7" w:tplc="65F84CAE">
      <w:numFmt w:val="bullet"/>
      <w:lvlText w:val="•"/>
      <w:lvlJc w:val="left"/>
      <w:pPr>
        <w:ind w:left="7699" w:hanging="125"/>
      </w:pPr>
      <w:rPr>
        <w:rFonts w:hint="default"/>
        <w:lang w:val="en-US" w:eastAsia="en-US" w:bidi="ar-SA"/>
      </w:rPr>
    </w:lvl>
    <w:lvl w:ilvl="8" w:tplc="1464AC28">
      <w:numFmt w:val="bullet"/>
      <w:lvlText w:val="•"/>
      <w:lvlJc w:val="left"/>
      <w:pPr>
        <w:ind w:left="8629" w:hanging="125"/>
      </w:pPr>
      <w:rPr>
        <w:rFonts w:hint="default"/>
        <w:lang w:val="en-US" w:eastAsia="en-US" w:bidi="ar-SA"/>
      </w:rPr>
    </w:lvl>
  </w:abstractNum>
  <w:abstractNum w:abstractNumId="67" w15:restartNumberingAfterBreak="0">
    <w:nsid w:val="42A740EF"/>
    <w:multiLevelType w:val="multilevel"/>
    <w:tmpl w:val="F5823E2A"/>
    <w:lvl w:ilvl="0">
      <w:start w:val="1"/>
      <w:numFmt w:val="decimal"/>
      <w:lvlText w:val="%1."/>
      <w:lvlJc w:val="left"/>
      <w:pPr>
        <w:ind w:left="1440" w:hanging="720"/>
      </w:pPr>
      <w:rPr>
        <w:rFonts w:hint="default" w:ascii="Century Gothic" w:hAnsi="Century Gothic" w:eastAsia="Arial" w:cs="Arial"/>
        <w:b/>
        <w:bCs/>
        <w:i w:val="0"/>
        <w:iCs w:val="0"/>
        <w:color w:val="00B900"/>
        <w:spacing w:val="0"/>
        <w:w w:val="99"/>
        <w:sz w:val="24"/>
        <w:szCs w:val="24"/>
        <w:lang w:val="en-US" w:eastAsia="en-US" w:bidi="ar-SA"/>
      </w:rPr>
    </w:lvl>
    <w:lvl w:ilvl="1">
      <w:start w:val="1"/>
      <w:numFmt w:val="decimal"/>
      <w:lvlText w:val="%1.%2."/>
      <w:lvlJc w:val="left"/>
      <w:pPr>
        <w:ind w:left="1797" w:hanging="720"/>
      </w:pPr>
      <w:rPr>
        <w:rFonts w:hint="default"/>
        <w:spacing w:val="-3"/>
        <w:w w:val="99"/>
        <w:lang w:val="en-US" w:eastAsia="en-US" w:bidi="ar-SA"/>
      </w:rPr>
    </w:lvl>
    <w:lvl w:ilvl="2">
      <w:start w:val="1"/>
      <w:numFmt w:val="decimal"/>
      <w:lvlText w:val="%1.%2.%3"/>
      <w:lvlJc w:val="left"/>
      <w:pPr>
        <w:ind w:left="1996" w:hanging="720"/>
      </w:pPr>
      <w:rPr>
        <w:rFonts w:hint="default"/>
        <w:spacing w:val="-1"/>
        <w:w w:val="99"/>
        <w:lang w:val="en-US" w:eastAsia="en-US" w:bidi="ar-SA"/>
      </w:rPr>
    </w:lvl>
    <w:lvl w:ilvl="3">
      <w:start w:val="1"/>
      <w:numFmt w:val="decimal"/>
      <w:lvlText w:val="%1.%2.%3.%4"/>
      <w:lvlJc w:val="left"/>
      <w:pPr>
        <w:ind w:left="2563" w:hanging="720"/>
      </w:pPr>
      <w:rPr>
        <w:rFonts w:hint="default" w:ascii="Arial" w:hAnsi="Arial" w:eastAsia="Arial" w:cs="Arial"/>
        <w:b w:val="0"/>
        <w:bCs w:val="0"/>
        <w:i w:val="0"/>
        <w:iCs w:val="0"/>
        <w:spacing w:val="-1"/>
        <w:w w:val="99"/>
        <w:sz w:val="20"/>
        <w:szCs w:val="20"/>
        <w:lang w:val="en-US" w:eastAsia="en-US" w:bidi="ar-SA"/>
      </w:rPr>
    </w:lvl>
    <w:lvl w:ilvl="4">
      <w:numFmt w:val="bullet"/>
      <w:lvlText w:val="•"/>
      <w:lvlJc w:val="left"/>
      <w:pPr>
        <w:ind w:left="1850" w:hanging="720"/>
      </w:pPr>
      <w:rPr>
        <w:rFonts w:hint="default"/>
        <w:lang w:val="en-US" w:eastAsia="en-US" w:bidi="ar-SA"/>
      </w:rPr>
    </w:lvl>
    <w:lvl w:ilvl="5">
      <w:numFmt w:val="bullet"/>
      <w:lvlText w:val="•"/>
      <w:lvlJc w:val="left"/>
      <w:pPr>
        <w:ind w:left="1990" w:hanging="720"/>
      </w:pPr>
      <w:rPr>
        <w:rFonts w:hint="default"/>
        <w:lang w:val="en-US" w:eastAsia="en-US" w:bidi="ar-SA"/>
      </w:rPr>
    </w:lvl>
    <w:lvl w:ilvl="6">
      <w:numFmt w:val="bullet"/>
      <w:lvlText w:val="•"/>
      <w:lvlJc w:val="left"/>
      <w:pPr>
        <w:ind w:left="2010" w:hanging="720"/>
      </w:pPr>
      <w:rPr>
        <w:rFonts w:hint="default"/>
        <w:lang w:val="en-US" w:eastAsia="en-US" w:bidi="ar-SA"/>
      </w:rPr>
    </w:lvl>
    <w:lvl w:ilvl="7">
      <w:numFmt w:val="bullet"/>
      <w:lvlText w:val="•"/>
      <w:lvlJc w:val="left"/>
      <w:pPr>
        <w:ind w:left="2130" w:hanging="720"/>
      </w:pPr>
      <w:rPr>
        <w:rFonts w:hint="default"/>
        <w:lang w:val="en-US" w:eastAsia="en-US" w:bidi="ar-SA"/>
      </w:rPr>
    </w:lvl>
    <w:lvl w:ilvl="8">
      <w:numFmt w:val="bullet"/>
      <w:lvlText w:val="•"/>
      <w:lvlJc w:val="left"/>
      <w:pPr>
        <w:ind w:left="2150" w:hanging="720"/>
      </w:pPr>
      <w:rPr>
        <w:rFonts w:hint="default"/>
        <w:lang w:val="en-US" w:eastAsia="en-US" w:bidi="ar-SA"/>
      </w:rPr>
    </w:lvl>
  </w:abstractNum>
  <w:abstractNum w:abstractNumId="68" w15:restartNumberingAfterBreak="0">
    <w:nsid w:val="43667156"/>
    <w:multiLevelType w:val="hybridMultilevel"/>
    <w:tmpl w:val="62D873F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44D2662E"/>
    <w:multiLevelType w:val="multilevel"/>
    <w:tmpl w:val="65EA417A"/>
    <w:lvl w:ilvl="0">
      <w:start w:val="10"/>
      <w:numFmt w:val="decimal"/>
      <w:lvlText w:val="%1."/>
      <w:lvlJc w:val="left"/>
      <w:pPr>
        <w:ind w:left="612" w:hanging="612"/>
      </w:pPr>
      <w:rPr>
        <w:rFonts w:hint="default"/>
      </w:rPr>
    </w:lvl>
    <w:lvl w:ilvl="1">
      <w:start w:val="2"/>
      <w:numFmt w:val="decimal"/>
      <w:lvlText w:val="%1.%2."/>
      <w:lvlJc w:val="left"/>
      <w:pPr>
        <w:ind w:left="1783" w:hanging="720"/>
      </w:pPr>
      <w:rPr>
        <w:rFonts w:hint="default"/>
      </w:rPr>
    </w:lvl>
    <w:lvl w:ilvl="2">
      <w:start w:val="1"/>
      <w:numFmt w:val="decimal"/>
      <w:lvlText w:val="%1.%2.%3."/>
      <w:lvlJc w:val="left"/>
      <w:pPr>
        <w:ind w:left="2846" w:hanging="720"/>
      </w:pPr>
      <w:rPr>
        <w:rFonts w:hint="default"/>
      </w:rPr>
    </w:lvl>
    <w:lvl w:ilvl="3">
      <w:start w:val="1"/>
      <w:numFmt w:val="decimal"/>
      <w:lvlText w:val="%1.%2.%3.%4."/>
      <w:lvlJc w:val="left"/>
      <w:pPr>
        <w:ind w:left="4269" w:hanging="108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755" w:hanging="1440"/>
      </w:pPr>
      <w:rPr>
        <w:rFonts w:hint="default"/>
      </w:rPr>
    </w:lvl>
    <w:lvl w:ilvl="6">
      <w:start w:val="1"/>
      <w:numFmt w:val="decimal"/>
      <w:lvlText w:val="%1.%2.%3.%4.%5.%6.%7."/>
      <w:lvlJc w:val="left"/>
      <w:pPr>
        <w:ind w:left="7818" w:hanging="1440"/>
      </w:pPr>
      <w:rPr>
        <w:rFonts w:hint="default"/>
      </w:rPr>
    </w:lvl>
    <w:lvl w:ilvl="7">
      <w:start w:val="1"/>
      <w:numFmt w:val="decimal"/>
      <w:lvlText w:val="%1.%2.%3.%4.%5.%6.%7.%8."/>
      <w:lvlJc w:val="left"/>
      <w:pPr>
        <w:ind w:left="9241" w:hanging="1800"/>
      </w:pPr>
      <w:rPr>
        <w:rFonts w:hint="default"/>
      </w:rPr>
    </w:lvl>
    <w:lvl w:ilvl="8">
      <w:start w:val="1"/>
      <w:numFmt w:val="decimal"/>
      <w:lvlText w:val="%1.%2.%3.%4.%5.%6.%7.%8.%9."/>
      <w:lvlJc w:val="left"/>
      <w:pPr>
        <w:ind w:left="10304" w:hanging="1800"/>
      </w:pPr>
      <w:rPr>
        <w:rFonts w:hint="default"/>
      </w:rPr>
    </w:lvl>
  </w:abstractNum>
  <w:abstractNum w:abstractNumId="70" w15:restartNumberingAfterBreak="0">
    <w:nsid w:val="453832AE"/>
    <w:multiLevelType w:val="hybridMultilevel"/>
    <w:tmpl w:val="4664FB10"/>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B4D4D65E">
      <w:numFmt w:val="bullet"/>
      <w:lvlText w:val="•"/>
      <w:lvlJc w:val="left"/>
      <w:pPr>
        <w:ind w:left="3100" w:hanging="360"/>
      </w:pPr>
      <w:rPr>
        <w:rFonts w:hint="default"/>
        <w:lang w:val="en-US" w:eastAsia="en-US" w:bidi="ar-SA"/>
      </w:rPr>
    </w:lvl>
    <w:lvl w:ilvl="2" w:tplc="92CE5484">
      <w:numFmt w:val="bullet"/>
      <w:lvlText w:val="•"/>
      <w:lvlJc w:val="left"/>
      <w:pPr>
        <w:ind w:left="3921" w:hanging="360"/>
      </w:pPr>
      <w:rPr>
        <w:rFonts w:hint="default"/>
        <w:lang w:val="en-US" w:eastAsia="en-US" w:bidi="ar-SA"/>
      </w:rPr>
    </w:lvl>
    <w:lvl w:ilvl="3" w:tplc="D73CB438">
      <w:numFmt w:val="bullet"/>
      <w:lvlText w:val="•"/>
      <w:lvlJc w:val="left"/>
      <w:pPr>
        <w:ind w:left="4742" w:hanging="360"/>
      </w:pPr>
      <w:rPr>
        <w:rFonts w:hint="default"/>
        <w:lang w:val="en-US" w:eastAsia="en-US" w:bidi="ar-SA"/>
      </w:rPr>
    </w:lvl>
    <w:lvl w:ilvl="4" w:tplc="45EA972C">
      <w:numFmt w:val="bullet"/>
      <w:lvlText w:val="•"/>
      <w:lvlJc w:val="left"/>
      <w:pPr>
        <w:ind w:left="5563" w:hanging="360"/>
      </w:pPr>
      <w:rPr>
        <w:rFonts w:hint="default"/>
        <w:lang w:val="en-US" w:eastAsia="en-US" w:bidi="ar-SA"/>
      </w:rPr>
    </w:lvl>
    <w:lvl w:ilvl="5" w:tplc="1F267F1E">
      <w:numFmt w:val="bullet"/>
      <w:lvlText w:val="•"/>
      <w:lvlJc w:val="left"/>
      <w:pPr>
        <w:ind w:left="6384" w:hanging="360"/>
      </w:pPr>
      <w:rPr>
        <w:rFonts w:hint="default"/>
        <w:lang w:val="en-US" w:eastAsia="en-US" w:bidi="ar-SA"/>
      </w:rPr>
    </w:lvl>
    <w:lvl w:ilvl="6" w:tplc="22F8E438">
      <w:numFmt w:val="bullet"/>
      <w:lvlText w:val="•"/>
      <w:lvlJc w:val="left"/>
      <w:pPr>
        <w:ind w:left="7205" w:hanging="360"/>
      </w:pPr>
      <w:rPr>
        <w:rFonts w:hint="default"/>
        <w:lang w:val="en-US" w:eastAsia="en-US" w:bidi="ar-SA"/>
      </w:rPr>
    </w:lvl>
    <w:lvl w:ilvl="7" w:tplc="CF988A5A">
      <w:numFmt w:val="bullet"/>
      <w:lvlText w:val="•"/>
      <w:lvlJc w:val="left"/>
      <w:pPr>
        <w:ind w:left="8026" w:hanging="360"/>
      </w:pPr>
      <w:rPr>
        <w:rFonts w:hint="default"/>
        <w:lang w:val="en-US" w:eastAsia="en-US" w:bidi="ar-SA"/>
      </w:rPr>
    </w:lvl>
    <w:lvl w:ilvl="8" w:tplc="14F0884C">
      <w:numFmt w:val="bullet"/>
      <w:lvlText w:val="•"/>
      <w:lvlJc w:val="left"/>
      <w:pPr>
        <w:ind w:left="8847" w:hanging="360"/>
      </w:pPr>
      <w:rPr>
        <w:rFonts w:hint="default"/>
        <w:lang w:val="en-US" w:eastAsia="en-US" w:bidi="ar-SA"/>
      </w:rPr>
    </w:lvl>
  </w:abstractNum>
  <w:abstractNum w:abstractNumId="71" w15:restartNumberingAfterBreak="0">
    <w:nsid w:val="45922D3F"/>
    <w:multiLevelType w:val="hybridMultilevel"/>
    <w:tmpl w:val="0DC6B358"/>
    <w:lvl w:ilvl="0" w:tplc="C866A4A6">
      <w:numFmt w:val="bullet"/>
      <w:lvlText w:val="-"/>
      <w:lvlJc w:val="left"/>
      <w:pPr>
        <w:ind w:left="566" w:hanging="361"/>
      </w:pPr>
      <w:rPr>
        <w:rFonts w:hint="default" w:ascii="Calibri" w:hAnsi="Calibri" w:eastAsia="Calibri" w:cs="Calibri"/>
        <w:b w:val="0"/>
        <w:bCs w:val="0"/>
        <w:i w:val="0"/>
        <w:iCs w:val="0"/>
        <w:spacing w:val="0"/>
        <w:w w:val="99"/>
        <w:sz w:val="20"/>
        <w:szCs w:val="20"/>
        <w:lang w:val="en-US" w:eastAsia="en-US" w:bidi="ar-SA"/>
      </w:rPr>
    </w:lvl>
    <w:lvl w:ilvl="1" w:tplc="16286496">
      <w:numFmt w:val="bullet"/>
      <w:lvlText w:val="•"/>
      <w:lvlJc w:val="left"/>
      <w:pPr>
        <w:ind w:left="1252" w:hanging="361"/>
      </w:pPr>
      <w:rPr>
        <w:rFonts w:hint="default"/>
        <w:lang w:val="en-US" w:eastAsia="en-US" w:bidi="ar-SA"/>
      </w:rPr>
    </w:lvl>
    <w:lvl w:ilvl="2" w:tplc="42DC7A58">
      <w:numFmt w:val="bullet"/>
      <w:lvlText w:val="•"/>
      <w:lvlJc w:val="left"/>
      <w:pPr>
        <w:ind w:left="1944" w:hanging="361"/>
      </w:pPr>
      <w:rPr>
        <w:rFonts w:hint="default"/>
        <w:lang w:val="en-US" w:eastAsia="en-US" w:bidi="ar-SA"/>
      </w:rPr>
    </w:lvl>
    <w:lvl w:ilvl="3" w:tplc="E46EF38C">
      <w:numFmt w:val="bullet"/>
      <w:lvlText w:val="•"/>
      <w:lvlJc w:val="left"/>
      <w:pPr>
        <w:ind w:left="2636" w:hanging="361"/>
      </w:pPr>
      <w:rPr>
        <w:rFonts w:hint="default"/>
        <w:lang w:val="en-US" w:eastAsia="en-US" w:bidi="ar-SA"/>
      </w:rPr>
    </w:lvl>
    <w:lvl w:ilvl="4" w:tplc="FA40359A">
      <w:numFmt w:val="bullet"/>
      <w:lvlText w:val="•"/>
      <w:lvlJc w:val="left"/>
      <w:pPr>
        <w:ind w:left="3328" w:hanging="361"/>
      </w:pPr>
      <w:rPr>
        <w:rFonts w:hint="default"/>
        <w:lang w:val="en-US" w:eastAsia="en-US" w:bidi="ar-SA"/>
      </w:rPr>
    </w:lvl>
    <w:lvl w:ilvl="5" w:tplc="A2C6F49A">
      <w:numFmt w:val="bullet"/>
      <w:lvlText w:val="•"/>
      <w:lvlJc w:val="left"/>
      <w:pPr>
        <w:ind w:left="4020" w:hanging="361"/>
      </w:pPr>
      <w:rPr>
        <w:rFonts w:hint="default"/>
        <w:lang w:val="en-US" w:eastAsia="en-US" w:bidi="ar-SA"/>
      </w:rPr>
    </w:lvl>
    <w:lvl w:ilvl="6" w:tplc="3A2E80AA">
      <w:numFmt w:val="bullet"/>
      <w:lvlText w:val="•"/>
      <w:lvlJc w:val="left"/>
      <w:pPr>
        <w:ind w:left="4712" w:hanging="361"/>
      </w:pPr>
      <w:rPr>
        <w:rFonts w:hint="default"/>
        <w:lang w:val="en-US" w:eastAsia="en-US" w:bidi="ar-SA"/>
      </w:rPr>
    </w:lvl>
    <w:lvl w:ilvl="7" w:tplc="88442FF4">
      <w:numFmt w:val="bullet"/>
      <w:lvlText w:val="•"/>
      <w:lvlJc w:val="left"/>
      <w:pPr>
        <w:ind w:left="5404" w:hanging="361"/>
      </w:pPr>
      <w:rPr>
        <w:rFonts w:hint="default"/>
        <w:lang w:val="en-US" w:eastAsia="en-US" w:bidi="ar-SA"/>
      </w:rPr>
    </w:lvl>
    <w:lvl w:ilvl="8" w:tplc="FB72F57A">
      <w:numFmt w:val="bullet"/>
      <w:lvlText w:val="•"/>
      <w:lvlJc w:val="left"/>
      <w:pPr>
        <w:ind w:left="6096" w:hanging="361"/>
      </w:pPr>
      <w:rPr>
        <w:rFonts w:hint="default"/>
        <w:lang w:val="en-US" w:eastAsia="en-US" w:bidi="ar-SA"/>
      </w:rPr>
    </w:lvl>
  </w:abstractNum>
  <w:abstractNum w:abstractNumId="72" w15:restartNumberingAfterBreak="0">
    <w:nsid w:val="46270E31"/>
    <w:multiLevelType w:val="hybridMultilevel"/>
    <w:tmpl w:val="0F2A1A70"/>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3" w15:restartNumberingAfterBreak="0">
    <w:nsid w:val="462D6A35"/>
    <w:multiLevelType w:val="hybridMultilevel"/>
    <w:tmpl w:val="6B9CD33E"/>
    <w:lvl w:ilvl="0" w:tplc="08090005">
      <w:start w:val="1"/>
      <w:numFmt w:val="bullet"/>
      <w:lvlText w:val=""/>
      <w:lvlJc w:val="left"/>
      <w:pPr>
        <w:ind w:left="2202" w:hanging="360"/>
      </w:pPr>
      <w:rPr>
        <w:rFonts w:hint="default" w:ascii="Wingdings" w:hAnsi="Wingdings"/>
        <w:spacing w:val="0"/>
        <w:w w:val="99"/>
        <w:lang w:val="en-US" w:eastAsia="en-US" w:bidi="ar-SA"/>
      </w:rPr>
    </w:lvl>
    <w:lvl w:ilvl="1" w:tplc="2CDA07A0">
      <w:numFmt w:val="bullet"/>
      <w:lvlText w:val="o"/>
      <w:lvlJc w:val="left"/>
      <w:pPr>
        <w:ind w:left="2911" w:hanging="361"/>
      </w:pPr>
      <w:rPr>
        <w:rFonts w:hint="default" w:ascii="Courier New" w:hAnsi="Courier New" w:eastAsia="Courier New" w:cs="Courier New"/>
        <w:b w:val="0"/>
        <w:bCs w:val="0"/>
        <w:i w:val="0"/>
        <w:iCs w:val="0"/>
        <w:spacing w:val="0"/>
        <w:w w:val="99"/>
        <w:sz w:val="20"/>
        <w:szCs w:val="20"/>
        <w:lang w:val="en-US" w:eastAsia="en-US" w:bidi="ar-SA"/>
      </w:rPr>
    </w:lvl>
    <w:lvl w:ilvl="2" w:tplc="C8C610C0">
      <w:numFmt w:val="bullet"/>
      <w:lvlText w:val="•"/>
      <w:lvlJc w:val="left"/>
      <w:pPr>
        <w:ind w:left="3763" w:hanging="361"/>
      </w:pPr>
      <w:rPr>
        <w:rFonts w:hint="default"/>
        <w:lang w:val="en-US" w:eastAsia="en-US" w:bidi="ar-SA"/>
      </w:rPr>
    </w:lvl>
    <w:lvl w:ilvl="3" w:tplc="F3A6EAAE">
      <w:numFmt w:val="bullet"/>
      <w:lvlText w:val="•"/>
      <w:lvlJc w:val="left"/>
      <w:pPr>
        <w:ind w:left="4613" w:hanging="361"/>
      </w:pPr>
      <w:rPr>
        <w:rFonts w:hint="default"/>
        <w:lang w:val="en-US" w:eastAsia="en-US" w:bidi="ar-SA"/>
      </w:rPr>
    </w:lvl>
    <w:lvl w:ilvl="4" w:tplc="D870C4A8">
      <w:numFmt w:val="bullet"/>
      <w:lvlText w:val="•"/>
      <w:lvlJc w:val="left"/>
      <w:pPr>
        <w:ind w:left="5463" w:hanging="361"/>
      </w:pPr>
      <w:rPr>
        <w:rFonts w:hint="default"/>
        <w:lang w:val="en-US" w:eastAsia="en-US" w:bidi="ar-SA"/>
      </w:rPr>
    </w:lvl>
    <w:lvl w:ilvl="5" w:tplc="1C02CBE0">
      <w:numFmt w:val="bullet"/>
      <w:lvlText w:val="•"/>
      <w:lvlJc w:val="left"/>
      <w:pPr>
        <w:ind w:left="6313" w:hanging="361"/>
      </w:pPr>
      <w:rPr>
        <w:rFonts w:hint="default"/>
        <w:lang w:val="en-US" w:eastAsia="en-US" w:bidi="ar-SA"/>
      </w:rPr>
    </w:lvl>
    <w:lvl w:ilvl="6" w:tplc="F8161B18">
      <w:numFmt w:val="bullet"/>
      <w:lvlText w:val="•"/>
      <w:lvlJc w:val="left"/>
      <w:pPr>
        <w:ind w:left="7163" w:hanging="361"/>
      </w:pPr>
      <w:rPr>
        <w:rFonts w:hint="default"/>
        <w:lang w:val="en-US" w:eastAsia="en-US" w:bidi="ar-SA"/>
      </w:rPr>
    </w:lvl>
    <w:lvl w:ilvl="7" w:tplc="B3D6A3E0">
      <w:numFmt w:val="bullet"/>
      <w:lvlText w:val="•"/>
      <w:lvlJc w:val="left"/>
      <w:pPr>
        <w:ind w:left="8013" w:hanging="361"/>
      </w:pPr>
      <w:rPr>
        <w:rFonts w:hint="default"/>
        <w:lang w:val="en-US" w:eastAsia="en-US" w:bidi="ar-SA"/>
      </w:rPr>
    </w:lvl>
    <w:lvl w:ilvl="8" w:tplc="65ACE202">
      <w:numFmt w:val="bullet"/>
      <w:lvlText w:val="•"/>
      <w:lvlJc w:val="left"/>
      <w:pPr>
        <w:ind w:left="8863" w:hanging="361"/>
      </w:pPr>
      <w:rPr>
        <w:rFonts w:hint="default"/>
        <w:lang w:val="en-US" w:eastAsia="en-US" w:bidi="ar-SA"/>
      </w:rPr>
    </w:lvl>
  </w:abstractNum>
  <w:abstractNum w:abstractNumId="74" w15:restartNumberingAfterBreak="0">
    <w:nsid w:val="46433DF4"/>
    <w:multiLevelType w:val="hybridMultilevel"/>
    <w:tmpl w:val="E1028624"/>
    <w:lvl w:ilvl="0" w:tplc="08090005">
      <w:start w:val="1"/>
      <w:numFmt w:val="bullet"/>
      <w:lvlText w:val=""/>
      <w:lvlJc w:val="left"/>
      <w:pPr>
        <w:ind w:left="2706" w:hanging="360"/>
      </w:pPr>
      <w:rPr>
        <w:rFonts w:hint="default" w:ascii="Wingdings" w:hAnsi="Wingdings"/>
      </w:rPr>
    </w:lvl>
    <w:lvl w:ilvl="1" w:tplc="08090003" w:tentative="1">
      <w:start w:val="1"/>
      <w:numFmt w:val="bullet"/>
      <w:lvlText w:val="o"/>
      <w:lvlJc w:val="left"/>
      <w:pPr>
        <w:ind w:left="3426" w:hanging="360"/>
      </w:pPr>
      <w:rPr>
        <w:rFonts w:hint="default" w:ascii="Courier New" w:hAnsi="Courier New" w:cs="Courier New"/>
      </w:rPr>
    </w:lvl>
    <w:lvl w:ilvl="2" w:tplc="08090005" w:tentative="1">
      <w:start w:val="1"/>
      <w:numFmt w:val="bullet"/>
      <w:lvlText w:val=""/>
      <w:lvlJc w:val="left"/>
      <w:pPr>
        <w:ind w:left="4146" w:hanging="360"/>
      </w:pPr>
      <w:rPr>
        <w:rFonts w:hint="default" w:ascii="Wingdings" w:hAnsi="Wingdings"/>
      </w:rPr>
    </w:lvl>
    <w:lvl w:ilvl="3" w:tplc="08090001" w:tentative="1">
      <w:start w:val="1"/>
      <w:numFmt w:val="bullet"/>
      <w:lvlText w:val=""/>
      <w:lvlJc w:val="left"/>
      <w:pPr>
        <w:ind w:left="4866" w:hanging="360"/>
      </w:pPr>
      <w:rPr>
        <w:rFonts w:hint="default" w:ascii="Symbol" w:hAnsi="Symbol"/>
      </w:rPr>
    </w:lvl>
    <w:lvl w:ilvl="4" w:tplc="08090003" w:tentative="1">
      <w:start w:val="1"/>
      <w:numFmt w:val="bullet"/>
      <w:lvlText w:val="o"/>
      <w:lvlJc w:val="left"/>
      <w:pPr>
        <w:ind w:left="5586" w:hanging="360"/>
      </w:pPr>
      <w:rPr>
        <w:rFonts w:hint="default" w:ascii="Courier New" w:hAnsi="Courier New" w:cs="Courier New"/>
      </w:rPr>
    </w:lvl>
    <w:lvl w:ilvl="5" w:tplc="08090005" w:tentative="1">
      <w:start w:val="1"/>
      <w:numFmt w:val="bullet"/>
      <w:lvlText w:val=""/>
      <w:lvlJc w:val="left"/>
      <w:pPr>
        <w:ind w:left="6306" w:hanging="360"/>
      </w:pPr>
      <w:rPr>
        <w:rFonts w:hint="default" w:ascii="Wingdings" w:hAnsi="Wingdings"/>
      </w:rPr>
    </w:lvl>
    <w:lvl w:ilvl="6" w:tplc="08090001" w:tentative="1">
      <w:start w:val="1"/>
      <w:numFmt w:val="bullet"/>
      <w:lvlText w:val=""/>
      <w:lvlJc w:val="left"/>
      <w:pPr>
        <w:ind w:left="7026" w:hanging="360"/>
      </w:pPr>
      <w:rPr>
        <w:rFonts w:hint="default" w:ascii="Symbol" w:hAnsi="Symbol"/>
      </w:rPr>
    </w:lvl>
    <w:lvl w:ilvl="7" w:tplc="08090003" w:tentative="1">
      <w:start w:val="1"/>
      <w:numFmt w:val="bullet"/>
      <w:lvlText w:val="o"/>
      <w:lvlJc w:val="left"/>
      <w:pPr>
        <w:ind w:left="7746" w:hanging="360"/>
      </w:pPr>
      <w:rPr>
        <w:rFonts w:hint="default" w:ascii="Courier New" w:hAnsi="Courier New" w:cs="Courier New"/>
      </w:rPr>
    </w:lvl>
    <w:lvl w:ilvl="8" w:tplc="08090005" w:tentative="1">
      <w:start w:val="1"/>
      <w:numFmt w:val="bullet"/>
      <w:lvlText w:val=""/>
      <w:lvlJc w:val="left"/>
      <w:pPr>
        <w:ind w:left="8466" w:hanging="360"/>
      </w:pPr>
      <w:rPr>
        <w:rFonts w:hint="default" w:ascii="Wingdings" w:hAnsi="Wingdings"/>
      </w:rPr>
    </w:lvl>
  </w:abstractNum>
  <w:abstractNum w:abstractNumId="75" w15:restartNumberingAfterBreak="0">
    <w:nsid w:val="46C2319A"/>
    <w:multiLevelType w:val="multilevel"/>
    <w:tmpl w:val="9DE2541C"/>
    <w:lvl w:ilvl="0">
      <w:start w:val="11"/>
      <w:numFmt w:val="decimal"/>
      <w:lvlText w:val="%1."/>
      <w:lvlJc w:val="left"/>
      <w:pPr>
        <w:ind w:left="540" w:hanging="540"/>
      </w:pPr>
      <w:rPr>
        <w:rFonts w:hint="default"/>
      </w:rPr>
    </w:lvl>
    <w:lvl w:ilvl="1">
      <w:start w:val="3"/>
      <w:numFmt w:val="decimal"/>
      <w:lvlText w:val="%1.%2."/>
      <w:lvlJc w:val="left"/>
      <w:pPr>
        <w:ind w:left="1260" w:hanging="54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6" w15:restartNumberingAfterBreak="0">
    <w:nsid w:val="46E15961"/>
    <w:multiLevelType w:val="hybridMultilevel"/>
    <w:tmpl w:val="2C8093F2"/>
    <w:lvl w:ilvl="0" w:tplc="31D6527C">
      <w:start w:val="1"/>
      <w:numFmt w:val="decimal"/>
      <w:lvlText w:val="%1."/>
      <w:lvlJc w:val="left"/>
      <w:pPr>
        <w:ind w:left="2411" w:hanging="425"/>
      </w:pPr>
      <w:rPr>
        <w:rFonts w:hint="default" w:ascii="Arial" w:hAnsi="Arial" w:eastAsia="Arial" w:cs="Arial"/>
        <w:b w:val="0"/>
        <w:bCs w:val="0"/>
        <w:i w:val="0"/>
        <w:iCs w:val="0"/>
        <w:spacing w:val="-1"/>
        <w:w w:val="99"/>
        <w:sz w:val="20"/>
        <w:szCs w:val="20"/>
        <w:lang w:val="en-US" w:eastAsia="en-US" w:bidi="ar-SA"/>
      </w:rPr>
    </w:lvl>
    <w:lvl w:ilvl="1" w:tplc="C9486BD2">
      <w:numFmt w:val="bullet"/>
      <w:lvlText w:val="•"/>
      <w:lvlJc w:val="left"/>
      <w:pPr>
        <w:ind w:left="3226" w:hanging="425"/>
      </w:pPr>
      <w:rPr>
        <w:rFonts w:hint="default"/>
        <w:lang w:val="en-US" w:eastAsia="en-US" w:bidi="ar-SA"/>
      </w:rPr>
    </w:lvl>
    <w:lvl w:ilvl="2" w:tplc="F6048536">
      <w:numFmt w:val="bullet"/>
      <w:lvlText w:val="•"/>
      <w:lvlJc w:val="left"/>
      <w:pPr>
        <w:ind w:left="4033" w:hanging="425"/>
      </w:pPr>
      <w:rPr>
        <w:rFonts w:hint="default"/>
        <w:lang w:val="en-US" w:eastAsia="en-US" w:bidi="ar-SA"/>
      </w:rPr>
    </w:lvl>
    <w:lvl w:ilvl="3" w:tplc="10C4A8D2">
      <w:numFmt w:val="bullet"/>
      <w:lvlText w:val="•"/>
      <w:lvlJc w:val="left"/>
      <w:pPr>
        <w:ind w:left="4840" w:hanging="425"/>
      </w:pPr>
      <w:rPr>
        <w:rFonts w:hint="default"/>
        <w:lang w:val="en-US" w:eastAsia="en-US" w:bidi="ar-SA"/>
      </w:rPr>
    </w:lvl>
    <w:lvl w:ilvl="4" w:tplc="0436E324">
      <w:numFmt w:val="bullet"/>
      <w:lvlText w:val="•"/>
      <w:lvlJc w:val="left"/>
      <w:pPr>
        <w:ind w:left="5647" w:hanging="425"/>
      </w:pPr>
      <w:rPr>
        <w:rFonts w:hint="default"/>
        <w:lang w:val="en-US" w:eastAsia="en-US" w:bidi="ar-SA"/>
      </w:rPr>
    </w:lvl>
    <w:lvl w:ilvl="5" w:tplc="5CB85B8A">
      <w:numFmt w:val="bullet"/>
      <w:lvlText w:val="•"/>
      <w:lvlJc w:val="left"/>
      <w:pPr>
        <w:ind w:left="6454" w:hanging="425"/>
      </w:pPr>
      <w:rPr>
        <w:rFonts w:hint="default"/>
        <w:lang w:val="en-US" w:eastAsia="en-US" w:bidi="ar-SA"/>
      </w:rPr>
    </w:lvl>
    <w:lvl w:ilvl="6" w:tplc="224651A2">
      <w:numFmt w:val="bullet"/>
      <w:lvlText w:val="•"/>
      <w:lvlJc w:val="left"/>
      <w:pPr>
        <w:ind w:left="7261" w:hanging="425"/>
      </w:pPr>
      <w:rPr>
        <w:rFonts w:hint="default"/>
        <w:lang w:val="en-US" w:eastAsia="en-US" w:bidi="ar-SA"/>
      </w:rPr>
    </w:lvl>
    <w:lvl w:ilvl="7" w:tplc="48EE2D02">
      <w:numFmt w:val="bullet"/>
      <w:lvlText w:val="•"/>
      <w:lvlJc w:val="left"/>
      <w:pPr>
        <w:ind w:left="8068" w:hanging="425"/>
      </w:pPr>
      <w:rPr>
        <w:rFonts w:hint="default"/>
        <w:lang w:val="en-US" w:eastAsia="en-US" w:bidi="ar-SA"/>
      </w:rPr>
    </w:lvl>
    <w:lvl w:ilvl="8" w:tplc="2800DB56">
      <w:numFmt w:val="bullet"/>
      <w:lvlText w:val="•"/>
      <w:lvlJc w:val="left"/>
      <w:pPr>
        <w:ind w:left="8875" w:hanging="425"/>
      </w:pPr>
      <w:rPr>
        <w:rFonts w:hint="default"/>
        <w:lang w:val="en-US" w:eastAsia="en-US" w:bidi="ar-SA"/>
      </w:rPr>
    </w:lvl>
  </w:abstractNum>
  <w:abstractNum w:abstractNumId="77" w15:restartNumberingAfterBreak="0">
    <w:nsid w:val="47D62378"/>
    <w:multiLevelType w:val="hybridMultilevel"/>
    <w:tmpl w:val="511CF7FC"/>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BE22B2B4">
      <w:numFmt w:val="bullet"/>
      <w:lvlText w:val="•"/>
      <w:lvlJc w:val="left"/>
      <w:pPr>
        <w:ind w:left="3100" w:hanging="360"/>
      </w:pPr>
      <w:rPr>
        <w:rFonts w:hint="default"/>
        <w:lang w:val="en-US" w:eastAsia="en-US" w:bidi="ar-SA"/>
      </w:rPr>
    </w:lvl>
    <w:lvl w:ilvl="2" w:tplc="17C4FE10">
      <w:numFmt w:val="bullet"/>
      <w:lvlText w:val="•"/>
      <w:lvlJc w:val="left"/>
      <w:pPr>
        <w:ind w:left="3921" w:hanging="360"/>
      </w:pPr>
      <w:rPr>
        <w:rFonts w:hint="default"/>
        <w:lang w:val="en-US" w:eastAsia="en-US" w:bidi="ar-SA"/>
      </w:rPr>
    </w:lvl>
    <w:lvl w:ilvl="3" w:tplc="73422D10">
      <w:numFmt w:val="bullet"/>
      <w:lvlText w:val="•"/>
      <w:lvlJc w:val="left"/>
      <w:pPr>
        <w:ind w:left="4742" w:hanging="360"/>
      </w:pPr>
      <w:rPr>
        <w:rFonts w:hint="default"/>
        <w:lang w:val="en-US" w:eastAsia="en-US" w:bidi="ar-SA"/>
      </w:rPr>
    </w:lvl>
    <w:lvl w:ilvl="4" w:tplc="2D72F5E0">
      <w:numFmt w:val="bullet"/>
      <w:lvlText w:val="•"/>
      <w:lvlJc w:val="left"/>
      <w:pPr>
        <w:ind w:left="5563" w:hanging="360"/>
      </w:pPr>
      <w:rPr>
        <w:rFonts w:hint="default"/>
        <w:lang w:val="en-US" w:eastAsia="en-US" w:bidi="ar-SA"/>
      </w:rPr>
    </w:lvl>
    <w:lvl w:ilvl="5" w:tplc="56D20ABC">
      <w:numFmt w:val="bullet"/>
      <w:lvlText w:val="•"/>
      <w:lvlJc w:val="left"/>
      <w:pPr>
        <w:ind w:left="6384" w:hanging="360"/>
      </w:pPr>
      <w:rPr>
        <w:rFonts w:hint="default"/>
        <w:lang w:val="en-US" w:eastAsia="en-US" w:bidi="ar-SA"/>
      </w:rPr>
    </w:lvl>
    <w:lvl w:ilvl="6" w:tplc="24B4996E">
      <w:numFmt w:val="bullet"/>
      <w:lvlText w:val="•"/>
      <w:lvlJc w:val="left"/>
      <w:pPr>
        <w:ind w:left="7205" w:hanging="360"/>
      </w:pPr>
      <w:rPr>
        <w:rFonts w:hint="default"/>
        <w:lang w:val="en-US" w:eastAsia="en-US" w:bidi="ar-SA"/>
      </w:rPr>
    </w:lvl>
    <w:lvl w:ilvl="7" w:tplc="ABDCA500">
      <w:numFmt w:val="bullet"/>
      <w:lvlText w:val="•"/>
      <w:lvlJc w:val="left"/>
      <w:pPr>
        <w:ind w:left="8026" w:hanging="360"/>
      </w:pPr>
      <w:rPr>
        <w:rFonts w:hint="default"/>
        <w:lang w:val="en-US" w:eastAsia="en-US" w:bidi="ar-SA"/>
      </w:rPr>
    </w:lvl>
    <w:lvl w:ilvl="8" w:tplc="847A9ED8">
      <w:numFmt w:val="bullet"/>
      <w:lvlText w:val="•"/>
      <w:lvlJc w:val="left"/>
      <w:pPr>
        <w:ind w:left="8847" w:hanging="360"/>
      </w:pPr>
      <w:rPr>
        <w:rFonts w:hint="default"/>
        <w:lang w:val="en-US" w:eastAsia="en-US" w:bidi="ar-SA"/>
      </w:rPr>
    </w:lvl>
  </w:abstractNum>
  <w:abstractNum w:abstractNumId="78" w15:restartNumberingAfterBreak="0">
    <w:nsid w:val="4A4F0BFF"/>
    <w:multiLevelType w:val="hybridMultilevel"/>
    <w:tmpl w:val="B4582F36"/>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1C0EB044">
      <w:numFmt w:val="bullet"/>
      <w:lvlText w:val="•"/>
      <w:lvlJc w:val="left"/>
      <w:pPr>
        <w:ind w:left="3100" w:hanging="360"/>
      </w:pPr>
      <w:rPr>
        <w:rFonts w:hint="default"/>
        <w:lang w:val="en-US" w:eastAsia="en-US" w:bidi="ar-SA"/>
      </w:rPr>
    </w:lvl>
    <w:lvl w:ilvl="2" w:tplc="9698D2D2">
      <w:numFmt w:val="bullet"/>
      <w:lvlText w:val="•"/>
      <w:lvlJc w:val="left"/>
      <w:pPr>
        <w:ind w:left="3921" w:hanging="360"/>
      </w:pPr>
      <w:rPr>
        <w:rFonts w:hint="default"/>
        <w:lang w:val="en-US" w:eastAsia="en-US" w:bidi="ar-SA"/>
      </w:rPr>
    </w:lvl>
    <w:lvl w:ilvl="3" w:tplc="633A393A">
      <w:numFmt w:val="bullet"/>
      <w:lvlText w:val="•"/>
      <w:lvlJc w:val="left"/>
      <w:pPr>
        <w:ind w:left="4742" w:hanging="360"/>
      </w:pPr>
      <w:rPr>
        <w:rFonts w:hint="default"/>
        <w:lang w:val="en-US" w:eastAsia="en-US" w:bidi="ar-SA"/>
      </w:rPr>
    </w:lvl>
    <w:lvl w:ilvl="4" w:tplc="DBBA1E16">
      <w:numFmt w:val="bullet"/>
      <w:lvlText w:val="•"/>
      <w:lvlJc w:val="left"/>
      <w:pPr>
        <w:ind w:left="5563" w:hanging="360"/>
      </w:pPr>
      <w:rPr>
        <w:rFonts w:hint="default"/>
        <w:lang w:val="en-US" w:eastAsia="en-US" w:bidi="ar-SA"/>
      </w:rPr>
    </w:lvl>
    <w:lvl w:ilvl="5" w:tplc="ADE0EB4C">
      <w:numFmt w:val="bullet"/>
      <w:lvlText w:val="•"/>
      <w:lvlJc w:val="left"/>
      <w:pPr>
        <w:ind w:left="6384" w:hanging="360"/>
      </w:pPr>
      <w:rPr>
        <w:rFonts w:hint="default"/>
        <w:lang w:val="en-US" w:eastAsia="en-US" w:bidi="ar-SA"/>
      </w:rPr>
    </w:lvl>
    <w:lvl w:ilvl="6" w:tplc="85D4824A">
      <w:numFmt w:val="bullet"/>
      <w:lvlText w:val="•"/>
      <w:lvlJc w:val="left"/>
      <w:pPr>
        <w:ind w:left="7205" w:hanging="360"/>
      </w:pPr>
      <w:rPr>
        <w:rFonts w:hint="default"/>
        <w:lang w:val="en-US" w:eastAsia="en-US" w:bidi="ar-SA"/>
      </w:rPr>
    </w:lvl>
    <w:lvl w:ilvl="7" w:tplc="D302A4A6">
      <w:numFmt w:val="bullet"/>
      <w:lvlText w:val="•"/>
      <w:lvlJc w:val="left"/>
      <w:pPr>
        <w:ind w:left="8026" w:hanging="360"/>
      </w:pPr>
      <w:rPr>
        <w:rFonts w:hint="default"/>
        <w:lang w:val="en-US" w:eastAsia="en-US" w:bidi="ar-SA"/>
      </w:rPr>
    </w:lvl>
    <w:lvl w:ilvl="8" w:tplc="226C0F2C">
      <w:numFmt w:val="bullet"/>
      <w:lvlText w:val="•"/>
      <w:lvlJc w:val="left"/>
      <w:pPr>
        <w:ind w:left="8847" w:hanging="360"/>
      </w:pPr>
      <w:rPr>
        <w:rFonts w:hint="default"/>
        <w:lang w:val="en-US" w:eastAsia="en-US" w:bidi="ar-SA"/>
      </w:rPr>
    </w:lvl>
  </w:abstractNum>
  <w:abstractNum w:abstractNumId="79" w15:restartNumberingAfterBreak="0">
    <w:nsid w:val="4A6703AD"/>
    <w:multiLevelType w:val="hybridMultilevel"/>
    <w:tmpl w:val="11AE8F9A"/>
    <w:lvl w:ilvl="0" w:tplc="08090005">
      <w:start w:val="1"/>
      <w:numFmt w:val="bullet"/>
      <w:lvlText w:val=""/>
      <w:lvlJc w:val="left"/>
      <w:pPr>
        <w:ind w:left="993" w:hanging="195"/>
      </w:pPr>
      <w:rPr>
        <w:rFonts w:hint="default" w:ascii="Wingdings" w:hAnsi="Wingdings"/>
        <w:b w:val="0"/>
        <w:bCs w:val="0"/>
        <w:i w:val="0"/>
        <w:iCs w:val="0"/>
        <w:spacing w:val="0"/>
        <w:w w:val="99"/>
        <w:sz w:val="20"/>
        <w:szCs w:val="20"/>
        <w:lang w:val="en-US" w:eastAsia="en-US" w:bidi="ar-SA"/>
      </w:rPr>
    </w:lvl>
    <w:lvl w:ilvl="1" w:tplc="8962E862">
      <w:numFmt w:val="bullet"/>
      <w:lvlText w:val="•"/>
      <w:lvlJc w:val="left"/>
      <w:pPr>
        <w:ind w:left="1948" w:hanging="195"/>
      </w:pPr>
      <w:rPr>
        <w:rFonts w:hint="default"/>
        <w:lang w:val="en-US" w:eastAsia="en-US" w:bidi="ar-SA"/>
      </w:rPr>
    </w:lvl>
    <w:lvl w:ilvl="2" w:tplc="86202400">
      <w:numFmt w:val="bullet"/>
      <w:lvlText w:val="•"/>
      <w:lvlJc w:val="left"/>
      <w:pPr>
        <w:ind w:left="2897" w:hanging="195"/>
      </w:pPr>
      <w:rPr>
        <w:rFonts w:hint="default"/>
        <w:lang w:val="en-US" w:eastAsia="en-US" w:bidi="ar-SA"/>
      </w:rPr>
    </w:lvl>
    <w:lvl w:ilvl="3" w:tplc="91A28B06">
      <w:numFmt w:val="bullet"/>
      <w:lvlText w:val="•"/>
      <w:lvlJc w:val="left"/>
      <w:pPr>
        <w:ind w:left="3846" w:hanging="195"/>
      </w:pPr>
      <w:rPr>
        <w:rFonts w:hint="default"/>
        <w:lang w:val="en-US" w:eastAsia="en-US" w:bidi="ar-SA"/>
      </w:rPr>
    </w:lvl>
    <w:lvl w:ilvl="4" w:tplc="EEFA81EA">
      <w:numFmt w:val="bullet"/>
      <w:lvlText w:val="•"/>
      <w:lvlJc w:val="left"/>
      <w:pPr>
        <w:ind w:left="4795" w:hanging="195"/>
      </w:pPr>
      <w:rPr>
        <w:rFonts w:hint="default"/>
        <w:lang w:val="en-US" w:eastAsia="en-US" w:bidi="ar-SA"/>
      </w:rPr>
    </w:lvl>
    <w:lvl w:ilvl="5" w:tplc="4B78C520">
      <w:numFmt w:val="bullet"/>
      <w:lvlText w:val="•"/>
      <w:lvlJc w:val="left"/>
      <w:pPr>
        <w:ind w:left="5744" w:hanging="195"/>
      </w:pPr>
      <w:rPr>
        <w:rFonts w:hint="default"/>
        <w:lang w:val="en-US" w:eastAsia="en-US" w:bidi="ar-SA"/>
      </w:rPr>
    </w:lvl>
    <w:lvl w:ilvl="6" w:tplc="FE0EF476">
      <w:numFmt w:val="bullet"/>
      <w:lvlText w:val="•"/>
      <w:lvlJc w:val="left"/>
      <w:pPr>
        <w:ind w:left="6693" w:hanging="195"/>
      </w:pPr>
      <w:rPr>
        <w:rFonts w:hint="default"/>
        <w:lang w:val="en-US" w:eastAsia="en-US" w:bidi="ar-SA"/>
      </w:rPr>
    </w:lvl>
    <w:lvl w:ilvl="7" w:tplc="0EE8470C">
      <w:numFmt w:val="bullet"/>
      <w:lvlText w:val="•"/>
      <w:lvlJc w:val="left"/>
      <w:pPr>
        <w:ind w:left="7642" w:hanging="195"/>
      </w:pPr>
      <w:rPr>
        <w:rFonts w:hint="default"/>
        <w:lang w:val="en-US" w:eastAsia="en-US" w:bidi="ar-SA"/>
      </w:rPr>
    </w:lvl>
    <w:lvl w:ilvl="8" w:tplc="EDA8D076">
      <w:numFmt w:val="bullet"/>
      <w:lvlText w:val="•"/>
      <w:lvlJc w:val="left"/>
      <w:pPr>
        <w:ind w:left="8591" w:hanging="195"/>
      </w:pPr>
      <w:rPr>
        <w:rFonts w:hint="default"/>
        <w:lang w:val="en-US" w:eastAsia="en-US" w:bidi="ar-SA"/>
      </w:rPr>
    </w:lvl>
  </w:abstractNum>
  <w:abstractNum w:abstractNumId="80" w15:restartNumberingAfterBreak="0">
    <w:nsid w:val="4ADD33C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4CEA6556"/>
    <w:multiLevelType w:val="hybridMultilevel"/>
    <w:tmpl w:val="40B48E8C"/>
    <w:lvl w:ilvl="0" w:tplc="08090005">
      <w:start w:val="1"/>
      <w:numFmt w:val="bullet"/>
      <w:lvlText w:val=""/>
      <w:lvlJc w:val="left"/>
      <w:pPr>
        <w:ind w:left="2270" w:hanging="360"/>
      </w:pPr>
      <w:rPr>
        <w:rFonts w:hint="default" w:ascii="Wingdings" w:hAnsi="Wingdings"/>
        <w:spacing w:val="0"/>
        <w:w w:val="99"/>
        <w:lang w:val="en-US" w:eastAsia="en-US" w:bidi="ar-SA"/>
      </w:rPr>
    </w:lvl>
    <w:lvl w:ilvl="1" w:tplc="68E4591C">
      <w:numFmt w:val="bullet"/>
      <w:lvlText w:val="•"/>
      <w:lvlJc w:val="left"/>
      <w:pPr>
        <w:ind w:left="3100" w:hanging="360"/>
      </w:pPr>
      <w:rPr>
        <w:rFonts w:hint="default"/>
        <w:lang w:val="en-US" w:eastAsia="en-US" w:bidi="ar-SA"/>
      </w:rPr>
    </w:lvl>
    <w:lvl w:ilvl="2" w:tplc="D8D4B886">
      <w:numFmt w:val="bullet"/>
      <w:lvlText w:val="•"/>
      <w:lvlJc w:val="left"/>
      <w:pPr>
        <w:ind w:left="3921" w:hanging="360"/>
      </w:pPr>
      <w:rPr>
        <w:rFonts w:hint="default"/>
        <w:lang w:val="en-US" w:eastAsia="en-US" w:bidi="ar-SA"/>
      </w:rPr>
    </w:lvl>
    <w:lvl w:ilvl="3" w:tplc="A66CEF7C">
      <w:numFmt w:val="bullet"/>
      <w:lvlText w:val="•"/>
      <w:lvlJc w:val="left"/>
      <w:pPr>
        <w:ind w:left="4742" w:hanging="360"/>
      </w:pPr>
      <w:rPr>
        <w:rFonts w:hint="default"/>
        <w:lang w:val="en-US" w:eastAsia="en-US" w:bidi="ar-SA"/>
      </w:rPr>
    </w:lvl>
    <w:lvl w:ilvl="4" w:tplc="FD2AE9E4">
      <w:numFmt w:val="bullet"/>
      <w:lvlText w:val="•"/>
      <w:lvlJc w:val="left"/>
      <w:pPr>
        <w:ind w:left="5563" w:hanging="360"/>
      </w:pPr>
      <w:rPr>
        <w:rFonts w:hint="default"/>
        <w:lang w:val="en-US" w:eastAsia="en-US" w:bidi="ar-SA"/>
      </w:rPr>
    </w:lvl>
    <w:lvl w:ilvl="5" w:tplc="4DFAF9E8">
      <w:numFmt w:val="bullet"/>
      <w:lvlText w:val="•"/>
      <w:lvlJc w:val="left"/>
      <w:pPr>
        <w:ind w:left="6384" w:hanging="360"/>
      </w:pPr>
      <w:rPr>
        <w:rFonts w:hint="default"/>
        <w:lang w:val="en-US" w:eastAsia="en-US" w:bidi="ar-SA"/>
      </w:rPr>
    </w:lvl>
    <w:lvl w:ilvl="6" w:tplc="D690DC30">
      <w:numFmt w:val="bullet"/>
      <w:lvlText w:val="•"/>
      <w:lvlJc w:val="left"/>
      <w:pPr>
        <w:ind w:left="7205" w:hanging="360"/>
      </w:pPr>
      <w:rPr>
        <w:rFonts w:hint="default"/>
        <w:lang w:val="en-US" w:eastAsia="en-US" w:bidi="ar-SA"/>
      </w:rPr>
    </w:lvl>
    <w:lvl w:ilvl="7" w:tplc="BDA4DC6E">
      <w:numFmt w:val="bullet"/>
      <w:lvlText w:val="•"/>
      <w:lvlJc w:val="left"/>
      <w:pPr>
        <w:ind w:left="8026" w:hanging="360"/>
      </w:pPr>
      <w:rPr>
        <w:rFonts w:hint="default"/>
        <w:lang w:val="en-US" w:eastAsia="en-US" w:bidi="ar-SA"/>
      </w:rPr>
    </w:lvl>
    <w:lvl w:ilvl="8" w:tplc="EA24297A">
      <w:numFmt w:val="bullet"/>
      <w:lvlText w:val="•"/>
      <w:lvlJc w:val="left"/>
      <w:pPr>
        <w:ind w:left="8847" w:hanging="360"/>
      </w:pPr>
      <w:rPr>
        <w:rFonts w:hint="default"/>
        <w:lang w:val="en-US" w:eastAsia="en-US" w:bidi="ar-SA"/>
      </w:rPr>
    </w:lvl>
  </w:abstractNum>
  <w:abstractNum w:abstractNumId="82" w15:restartNumberingAfterBreak="0">
    <w:nsid w:val="50297D8D"/>
    <w:multiLevelType w:val="hybridMultilevel"/>
    <w:tmpl w:val="99E45C28"/>
    <w:lvl w:ilvl="0" w:tplc="FF02B310">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F27C0426">
      <w:numFmt w:val="bullet"/>
      <w:lvlText w:val="•"/>
      <w:lvlJc w:val="left"/>
      <w:pPr>
        <w:ind w:left="3100" w:hanging="360"/>
      </w:pPr>
      <w:rPr>
        <w:rFonts w:hint="default"/>
        <w:lang w:val="en-US" w:eastAsia="en-US" w:bidi="ar-SA"/>
      </w:rPr>
    </w:lvl>
    <w:lvl w:ilvl="2" w:tplc="9B127530">
      <w:numFmt w:val="bullet"/>
      <w:lvlText w:val="•"/>
      <w:lvlJc w:val="left"/>
      <w:pPr>
        <w:ind w:left="3921" w:hanging="360"/>
      </w:pPr>
      <w:rPr>
        <w:rFonts w:hint="default"/>
        <w:lang w:val="en-US" w:eastAsia="en-US" w:bidi="ar-SA"/>
      </w:rPr>
    </w:lvl>
    <w:lvl w:ilvl="3" w:tplc="133432EE">
      <w:numFmt w:val="bullet"/>
      <w:lvlText w:val="•"/>
      <w:lvlJc w:val="left"/>
      <w:pPr>
        <w:ind w:left="4742" w:hanging="360"/>
      </w:pPr>
      <w:rPr>
        <w:rFonts w:hint="default"/>
        <w:lang w:val="en-US" w:eastAsia="en-US" w:bidi="ar-SA"/>
      </w:rPr>
    </w:lvl>
    <w:lvl w:ilvl="4" w:tplc="3BCAFE4C">
      <w:numFmt w:val="bullet"/>
      <w:lvlText w:val="•"/>
      <w:lvlJc w:val="left"/>
      <w:pPr>
        <w:ind w:left="5563" w:hanging="360"/>
      </w:pPr>
      <w:rPr>
        <w:rFonts w:hint="default"/>
        <w:lang w:val="en-US" w:eastAsia="en-US" w:bidi="ar-SA"/>
      </w:rPr>
    </w:lvl>
    <w:lvl w:ilvl="5" w:tplc="69763B10">
      <w:numFmt w:val="bullet"/>
      <w:lvlText w:val="•"/>
      <w:lvlJc w:val="left"/>
      <w:pPr>
        <w:ind w:left="6384" w:hanging="360"/>
      </w:pPr>
      <w:rPr>
        <w:rFonts w:hint="default"/>
        <w:lang w:val="en-US" w:eastAsia="en-US" w:bidi="ar-SA"/>
      </w:rPr>
    </w:lvl>
    <w:lvl w:ilvl="6" w:tplc="3B8E089E">
      <w:numFmt w:val="bullet"/>
      <w:lvlText w:val="•"/>
      <w:lvlJc w:val="left"/>
      <w:pPr>
        <w:ind w:left="7205" w:hanging="360"/>
      </w:pPr>
      <w:rPr>
        <w:rFonts w:hint="default"/>
        <w:lang w:val="en-US" w:eastAsia="en-US" w:bidi="ar-SA"/>
      </w:rPr>
    </w:lvl>
    <w:lvl w:ilvl="7" w:tplc="F6A85764">
      <w:numFmt w:val="bullet"/>
      <w:lvlText w:val="•"/>
      <w:lvlJc w:val="left"/>
      <w:pPr>
        <w:ind w:left="8026" w:hanging="360"/>
      </w:pPr>
      <w:rPr>
        <w:rFonts w:hint="default"/>
        <w:lang w:val="en-US" w:eastAsia="en-US" w:bidi="ar-SA"/>
      </w:rPr>
    </w:lvl>
    <w:lvl w:ilvl="8" w:tplc="2A3825EE">
      <w:numFmt w:val="bullet"/>
      <w:lvlText w:val="•"/>
      <w:lvlJc w:val="left"/>
      <w:pPr>
        <w:ind w:left="8847" w:hanging="360"/>
      </w:pPr>
      <w:rPr>
        <w:rFonts w:hint="default"/>
        <w:lang w:val="en-US" w:eastAsia="en-US" w:bidi="ar-SA"/>
      </w:rPr>
    </w:lvl>
  </w:abstractNum>
  <w:abstractNum w:abstractNumId="83" w15:restartNumberingAfterBreak="0">
    <w:nsid w:val="50A74E1D"/>
    <w:multiLevelType w:val="hybridMultilevel"/>
    <w:tmpl w:val="00E83E3A"/>
    <w:lvl w:ilvl="0" w:tplc="8A6E2D26">
      <w:numFmt w:val="bullet"/>
      <w:lvlText w:val="-"/>
      <w:lvlJc w:val="left"/>
      <w:pPr>
        <w:ind w:left="566" w:hanging="361"/>
      </w:pPr>
      <w:rPr>
        <w:rFonts w:hint="default" w:ascii="Calibri" w:hAnsi="Calibri" w:eastAsia="Calibri" w:cs="Calibri"/>
        <w:b w:val="0"/>
        <w:bCs w:val="0"/>
        <w:i w:val="0"/>
        <w:iCs w:val="0"/>
        <w:spacing w:val="0"/>
        <w:w w:val="99"/>
        <w:sz w:val="20"/>
        <w:szCs w:val="20"/>
        <w:lang w:val="en-US" w:eastAsia="en-US" w:bidi="ar-SA"/>
      </w:rPr>
    </w:lvl>
    <w:lvl w:ilvl="1" w:tplc="9B242D00">
      <w:numFmt w:val="bullet"/>
      <w:lvlText w:val="•"/>
      <w:lvlJc w:val="left"/>
      <w:pPr>
        <w:ind w:left="1252" w:hanging="361"/>
      </w:pPr>
      <w:rPr>
        <w:rFonts w:hint="default"/>
        <w:lang w:val="en-US" w:eastAsia="en-US" w:bidi="ar-SA"/>
      </w:rPr>
    </w:lvl>
    <w:lvl w:ilvl="2" w:tplc="B498B448">
      <w:numFmt w:val="bullet"/>
      <w:lvlText w:val="•"/>
      <w:lvlJc w:val="left"/>
      <w:pPr>
        <w:ind w:left="1944" w:hanging="361"/>
      </w:pPr>
      <w:rPr>
        <w:rFonts w:hint="default"/>
        <w:lang w:val="en-US" w:eastAsia="en-US" w:bidi="ar-SA"/>
      </w:rPr>
    </w:lvl>
    <w:lvl w:ilvl="3" w:tplc="B658CACC">
      <w:numFmt w:val="bullet"/>
      <w:lvlText w:val="•"/>
      <w:lvlJc w:val="left"/>
      <w:pPr>
        <w:ind w:left="2636" w:hanging="361"/>
      </w:pPr>
      <w:rPr>
        <w:rFonts w:hint="default"/>
        <w:lang w:val="en-US" w:eastAsia="en-US" w:bidi="ar-SA"/>
      </w:rPr>
    </w:lvl>
    <w:lvl w:ilvl="4" w:tplc="7FAC464E">
      <w:numFmt w:val="bullet"/>
      <w:lvlText w:val="•"/>
      <w:lvlJc w:val="left"/>
      <w:pPr>
        <w:ind w:left="3328" w:hanging="361"/>
      </w:pPr>
      <w:rPr>
        <w:rFonts w:hint="default"/>
        <w:lang w:val="en-US" w:eastAsia="en-US" w:bidi="ar-SA"/>
      </w:rPr>
    </w:lvl>
    <w:lvl w:ilvl="5" w:tplc="9DA080D8">
      <w:numFmt w:val="bullet"/>
      <w:lvlText w:val="•"/>
      <w:lvlJc w:val="left"/>
      <w:pPr>
        <w:ind w:left="4020" w:hanging="361"/>
      </w:pPr>
      <w:rPr>
        <w:rFonts w:hint="default"/>
        <w:lang w:val="en-US" w:eastAsia="en-US" w:bidi="ar-SA"/>
      </w:rPr>
    </w:lvl>
    <w:lvl w:ilvl="6" w:tplc="87D8CB58">
      <w:numFmt w:val="bullet"/>
      <w:lvlText w:val="•"/>
      <w:lvlJc w:val="left"/>
      <w:pPr>
        <w:ind w:left="4712" w:hanging="361"/>
      </w:pPr>
      <w:rPr>
        <w:rFonts w:hint="default"/>
        <w:lang w:val="en-US" w:eastAsia="en-US" w:bidi="ar-SA"/>
      </w:rPr>
    </w:lvl>
    <w:lvl w:ilvl="7" w:tplc="6D5A8430">
      <w:numFmt w:val="bullet"/>
      <w:lvlText w:val="•"/>
      <w:lvlJc w:val="left"/>
      <w:pPr>
        <w:ind w:left="5404" w:hanging="361"/>
      </w:pPr>
      <w:rPr>
        <w:rFonts w:hint="default"/>
        <w:lang w:val="en-US" w:eastAsia="en-US" w:bidi="ar-SA"/>
      </w:rPr>
    </w:lvl>
    <w:lvl w:ilvl="8" w:tplc="868C11AE">
      <w:numFmt w:val="bullet"/>
      <w:lvlText w:val="•"/>
      <w:lvlJc w:val="left"/>
      <w:pPr>
        <w:ind w:left="6096" w:hanging="361"/>
      </w:pPr>
      <w:rPr>
        <w:rFonts w:hint="default"/>
        <w:lang w:val="en-US" w:eastAsia="en-US" w:bidi="ar-SA"/>
      </w:rPr>
    </w:lvl>
  </w:abstractNum>
  <w:abstractNum w:abstractNumId="84" w15:restartNumberingAfterBreak="0">
    <w:nsid w:val="52F95524"/>
    <w:multiLevelType w:val="hybridMultilevel"/>
    <w:tmpl w:val="E21254C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FD22C062">
      <w:numFmt w:val="bullet"/>
      <w:lvlText w:val="•"/>
      <w:lvlJc w:val="left"/>
      <w:pPr>
        <w:ind w:left="3100" w:hanging="360"/>
      </w:pPr>
      <w:rPr>
        <w:rFonts w:hint="default"/>
        <w:lang w:val="en-US" w:eastAsia="en-US" w:bidi="ar-SA"/>
      </w:rPr>
    </w:lvl>
    <w:lvl w:ilvl="2" w:tplc="0CC8D956">
      <w:numFmt w:val="bullet"/>
      <w:lvlText w:val="•"/>
      <w:lvlJc w:val="left"/>
      <w:pPr>
        <w:ind w:left="3921" w:hanging="360"/>
      </w:pPr>
      <w:rPr>
        <w:rFonts w:hint="default"/>
        <w:lang w:val="en-US" w:eastAsia="en-US" w:bidi="ar-SA"/>
      </w:rPr>
    </w:lvl>
    <w:lvl w:ilvl="3" w:tplc="796C9792">
      <w:numFmt w:val="bullet"/>
      <w:lvlText w:val="•"/>
      <w:lvlJc w:val="left"/>
      <w:pPr>
        <w:ind w:left="4742" w:hanging="360"/>
      </w:pPr>
      <w:rPr>
        <w:rFonts w:hint="default"/>
        <w:lang w:val="en-US" w:eastAsia="en-US" w:bidi="ar-SA"/>
      </w:rPr>
    </w:lvl>
    <w:lvl w:ilvl="4" w:tplc="6A5A5F8E">
      <w:numFmt w:val="bullet"/>
      <w:lvlText w:val="•"/>
      <w:lvlJc w:val="left"/>
      <w:pPr>
        <w:ind w:left="5563" w:hanging="360"/>
      </w:pPr>
      <w:rPr>
        <w:rFonts w:hint="default"/>
        <w:lang w:val="en-US" w:eastAsia="en-US" w:bidi="ar-SA"/>
      </w:rPr>
    </w:lvl>
    <w:lvl w:ilvl="5" w:tplc="1E4EE54E">
      <w:numFmt w:val="bullet"/>
      <w:lvlText w:val="•"/>
      <w:lvlJc w:val="left"/>
      <w:pPr>
        <w:ind w:left="6384" w:hanging="360"/>
      </w:pPr>
      <w:rPr>
        <w:rFonts w:hint="default"/>
        <w:lang w:val="en-US" w:eastAsia="en-US" w:bidi="ar-SA"/>
      </w:rPr>
    </w:lvl>
    <w:lvl w:ilvl="6" w:tplc="71F8CBCA">
      <w:numFmt w:val="bullet"/>
      <w:lvlText w:val="•"/>
      <w:lvlJc w:val="left"/>
      <w:pPr>
        <w:ind w:left="7205" w:hanging="360"/>
      </w:pPr>
      <w:rPr>
        <w:rFonts w:hint="default"/>
        <w:lang w:val="en-US" w:eastAsia="en-US" w:bidi="ar-SA"/>
      </w:rPr>
    </w:lvl>
    <w:lvl w:ilvl="7" w:tplc="C2C80478">
      <w:numFmt w:val="bullet"/>
      <w:lvlText w:val="•"/>
      <w:lvlJc w:val="left"/>
      <w:pPr>
        <w:ind w:left="8026" w:hanging="360"/>
      </w:pPr>
      <w:rPr>
        <w:rFonts w:hint="default"/>
        <w:lang w:val="en-US" w:eastAsia="en-US" w:bidi="ar-SA"/>
      </w:rPr>
    </w:lvl>
    <w:lvl w:ilvl="8" w:tplc="C90429A6">
      <w:numFmt w:val="bullet"/>
      <w:lvlText w:val="•"/>
      <w:lvlJc w:val="left"/>
      <w:pPr>
        <w:ind w:left="8847" w:hanging="360"/>
      </w:pPr>
      <w:rPr>
        <w:rFonts w:hint="default"/>
        <w:lang w:val="en-US" w:eastAsia="en-US" w:bidi="ar-SA"/>
      </w:rPr>
    </w:lvl>
  </w:abstractNum>
  <w:abstractNum w:abstractNumId="85" w15:restartNumberingAfterBreak="0">
    <w:nsid w:val="5501539F"/>
    <w:multiLevelType w:val="hybridMultilevel"/>
    <w:tmpl w:val="794E44FE"/>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6" w15:restartNumberingAfterBreak="0">
    <w:nsid w:val="56942A8D"/>
    <w:multiLevelType w:val="multilevel"/>
    <w:tmpl w:val="38125CEC"/>
    <w:lvl w:ilvl="0">
      <w:start w:val="7"/>
      <w:numFmt w:val="decimal"/>
      <w:lvlText w:val="%1."/>
      <w:lvlJc w:val="left"/>
      <w:pPr>
        <w:ind w:left="612" w:hanging="612"/>
      </w:pPr>
      <w:rPr>
        <w:rFonts w:hint="default"/>
        <w:b w:val="0"/>
      </w:rPr>
    </w:lvl>
    <w:lvl w:ilvl="1">
      <w:start w:val="10"/>
      <w:numFmt w:val="decimal"/>
      <w:lvlText w:val="%1.%2."/>
      <w:lvlJc w:val="left"/>
      <w:pPr>
        <w:ind w:left="1250" w:hanging="612"/>
      </w:pPr>
      <w:rPr>
        <w:rFonts w:hint="default"/>
        <w:b w:val="0"/>
      </w:rPr>
    </w:lvl>
    <w:lvl w:ilvl="2">
      <w:start w:val="2"/>
      <w:numFmt w:val="decimal"/>
      <w:lvlText w:val="%1.%2.%3."/>
      <w:lvlJc w:val="left"/>
      <w:pPr>
        <w:ind w:left="1996" w:hanging="720"/>
      </w:pPr>
      <w:rPr>
        <w:rFonts w:hint="default"/>
        <w:b w:val="0"/>
      </w:rPr>
    </w:lvl>
    <w:lvl w:ilvl="3">
      <w:start w:val="1"/>
      <w:numFmt w:val="decimal"/>
      <w:lvlText w:val="%1.%2.%3.%4."/>
      <w:lvlJc w:val="left"/>
      <w:pPr>
        <w:ind w:left="2634" w:hanging="720"/>
      </w:pPr>
      <w:rPr>
        <w:rFonts w:hint="default"/>
        <w:b w:val="0"/>
      </w:rPr>
    </w:lvl>
    <w:lvl w:ilvl="4">
      <w:start w:val="1"/>
      <w:numFmt w:val="decimal"/>
      <w:lvlText w:val="%1.%2.%3.%4.%5."/>
      <w:lvlJc w:val="left"/>
      <w:pPr>
        <w:ind w:left="3632" w:hanging="1080"/>
      </w:pPr>
      <w:rPr>
        <w:rFonts w:hint="default"/>
        <w:b w:val="0"/>
      </w:rPr>
    </w:lvl>
    <w:lvl w:ilvl="5">
      <w:start w:val="1"/>
      <w:numFmt w:val="decimal"/>
      <w:lvlText w:val="%1.%2.%3.%4.%5.%6."/>
      <w:lvlJc w:val="left"/>
      <w:pPr>
        <w:ind w:left="4270" w:hanging="1080"/>
      </w:pPr>
      <w:rPr>
        <w:rFonts w:hint="default"/>
        <w:b w:val="0"/>
      </w:rPr>
    </w:lvl>
    <w:lvl w:ilvl="6">
      <w:start w:val="1"/>
      <w:numFmt w:val="decimal"/>
      <w:lvlText w:val="%1.%2.%3.%4.%5.%6.%7."/>
      <w:lvlJc w:val="left"/>
      <w:pPr>
        <w:ind w:left="5268" w:hanging="1440"/>
      </w:pPr>
      <w:rPr>
        <w:rFonts w:hint="default"/>
        <w:b w:val="0"/>
      </w:rPr>
    </w:lvl>
    <w:lvl w:ilvl="7">
      <w:start w:val="1"/>
      <w:numFmt w:val="decimal"/>
      <w:lvlText w:val="%1.%2.%3.%4.%5.%6.%7.%8."/>
      <w:lvlJc w:val="left"/>
      <w:pPr>
        <w:ind w:left="5906" w:hanging="1440"/>
      </w:pPr>
      <w:rPr>
        <w:rFonts w:hint="default"/>
        <w:b w:val="0"/>
      </w:rPr>
    </w:lvl>
    <w:lvl w:ilvl="8">
      <w:start w:val="1"/>
      <w:numFmt w:val="decimal"/>
      <w:lvlText w:val="%1.%2.%3.%4.%5.%6.%7.%8.%9."/>
      <w:lvlJc w:val="left"/>
      <w:pPr>
        <w:ind w:left="6904" w:hanging="1800"/>
      </w:pPr>
      <w:rPr>
        <w:rFonts w:hint="default"/>
        <w:b w:val="0"/>
      </w:rPr>
    </w:lvl>
  </w:abstractNum>
  <w:abstractNum w:abstractNumId="87" w15:restartNumberingAfterBreak="0">
    <w:nsid w:val="56CA5B67"/>
    <w:multiLevelType w:val="multilevel"/>
    <w:tmpl w:val="6C4631BE"/>
    <w:lvl w:ilvl="0">
      <w:start w:val="8"/>
      <w:numFmt w:val="decimal"/>
      <w:lvlText w:val="%1."/>
      <w:lvlJc w:val="left"/>
      <w:pPr>
        <w:ind w:left="504" w:hanging="50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8" w15:restartNumberingAfterBreak="0">
    <w:nsid w:val="58447453"/>
    <w:multiLevelType w:val="hybridMultilevel"/>
    <w:tmpl w:val="0B42394E"/>
    <w:lvl w:ilvl="0" w:tplc="08090005">
      <w:start w:val="1"/>
      <w:numFmt w:val="bullet"/>
      <w:lvlText w:val=""/>
      <w:lvlJc w:val="left"/>
      <w:pPr>
        <w:ind w:left="2849" w:hanging="361"/>
      </w:pPr>
      <w:rPr>
        <w:rFonts w:hint="default" w:ascii="Wingdings" w:hAnsi="Wingdings"/>
        <w:spacing w:val="0"/>
        <w:w w:val="99"/>
        <w:lang w:val="en-US" w:eastAsia="en-US" w:bidi="ar-SA"/>
      </w:rPr>
    </w:lvl>
    <w:lvl w:ilvl="1" w:tplc="D64232B6">
      <w:numFmt w:val="bullet"/>
      <w:lvlText w:val="•"/>
      <w:lvlJc w:val="left"/>
      <w:pPr>
        <w:ind w:left="3604" w:hanging="361"/>
      </w:pPr>
      <w:rPr>
        <w:rFonts w:hint="default"/>
        <w:lang w:val="en-US" w:eastAsia="en-US" w:bidi="ar-SA"/>
      </w:rPr>
    </w:lvl>
    <w:lvl w:ilvl="2" w:tplc="BF90988C">
      <w:numFmt w:val="bullet"/>
      <w:lvlText w:val="•"/>
      <w:lvlJc w:val="left"/>
      <w:pPr>
        <w:ind w:left="4369" w:hanging="361"/>
      </w:pPr>
      <w:rPr>
        <w:rFonts w:hint="default"/>
        <w:lang w:val="en-US" w:eastAsia="en-US" w:bidi="ar-SA"/>
      </w:rPr>
    </w:lvl>
    <w:lvl w:ilvl="3" w:tplc="E1B45B90">
      <w:numFmt w:val="bullet"/>
      <w:lvlText w:val="•"/>
      <w:lvlJc w:val="left"/>
      <w:pPr>
        <w:ind w:left="5134" w:hanging="361"/>
      </w:pPr>
      <w:rPr>
        <w:rFonts w:hint="default"/>
        <w:lang w:val="en-US" w:eastAsia="en-US" w:bidi="ar-SA"/>
      </w:rPr>
    </w:lvl>
    <w:lvl w:ilvl="4" w:tplc="2E4EF108">
      <w:numFmt w:val="bullet"/>
      <w:lvlText w:val="•"/>
      <w:lvlJc w:val="left"/>
      <w:pPr>
        <w:ind w:left="5899" w:hanging="361"/>
      </w:pPr>
      <w:rPr>
        <w:rFonts w:hint="default"/>
        <w:lang w:val="en-US" w:eastAsia="en-US" w:bidi="ar-SA"/>
      </w:rPr>
    </w:lvl>
    <w:lvl w:ilvl="5" w:tplc="4628BE10">
      <w:numFmt w:val="bullet"/>
      <w:lvlText w:val="•"/>
      <w:lvlJc w:val="left"/>
      <w:pPr>
        <w:ind w:left="6664" w:hanging="361"/>
      </w:pPr>
      <w:rPr>
        <w:rFonts w:hint="default"/>
        <w:lang w:val="en-US" w:eastAsia="en-US" w:bidi="ar-SA"/>
      </w:rPr>
    </w:lvl>
    <w:lvl w:ilvl="6" w:tplc="DC38FFC6">
      <w:numFmt w:val="bullet"/>
      <w:lvlText w:val="•"/>
      <w:lvlJc w:val="left"/>
      <w:pPr>
        <w:ind w:left="7429" w:hanging="361"/>
      </w:pPr>
      <w:rPr>
        <w:rFonts w:hint="default"/>
        <w:lang w:val="en-US" w:eastAsia="en-US" w:bidi="ar-SA"/>
      </w:rPr>
    </w:lvl>
    <w:lvl w:ilvl="7" w:tplc="0408E0C2">
      <w:numFmt w:val="bullet"/>
      <w:lvlText w:val="•"/>
      <w:lvlJc w:val="left"/>
      <w:pPr>
        <w:ind w:left="8194" w:hanging="361"/>
      </w:pPr>
      <w:rPr>
        <w:rFonts w:hint="default"/>
        <w:lang w:val="en-US" w:eastAsia="en-US" w:bidi="ar-SA"/>
      </w:rPr>
    </w:lvl>
    <w:lvl w:ilvl="8" w:tplc="086218E0">
      <w:numFmt w:val="bullet"/>
      <w:lvlText w:val="•"/>
      <w:lvlJc w:val="left"/>
      <w:pPr>
        <w:ind w:left="8959" w:hanging="361"/>
      </w:pPr>
      <w:rPr>
        <w:rFonts w:hint="default"/>
        <w:lang w:val="en-US" w:eastAsia="en-US" w:bidi="ar-SA"/>
      </w:rPr>
    </w:lvl>
  </w:abstractNum>
  <w:abstractNum w:abstractNumId="89" w15:restartNumberingAfterBreak="0">
    <w:nsid w:val="58475EF9"/>
    <w:multiLevelType w:val="hybridMultilevel"/>
    <w:tmpl w:val="9B06C29A"/>
    <w:lvl w:ilvl="0" w:tplc="1B141DB6">
      <w:numFmt w:val="bullet"/>
      <w:lvlText w:val=""/>
      <w:lvlJc w:val="left"/>
      <w:pPr>
        <w:ind w:left="1790" w:hanging="360"/>
      </w:pPr>
      <w:rPr>
        <w:rFonts w:hint="default" w:ascii="Symbol" w:hAnsi="Symbol" w:eastAsia="Symbol" w:cs="Symbol"/>
        <w:b w:val="0"/>
        <w:bCs w:val="0"/>
        <w:i w:val="0"/>
        <w:iCs w:val="0"/>
        <w:spacing w:val="0"/>
        <w:w w:val="99"/>
        <w:sz w:val="20"/>
        <w:szCs w:val="20"/>
        <w:lang w:val="en-US" w:eastAsia="en-US" w:bidi="ar-SA"/>
      </w:rPr>
    </w:lvl>
    <w:lvl w:ilvl="1" w:tplc="3B4A13A4">
      <w:numFmt w:val="bullet"/>
      <w:lvlText w:val="•"/>
      <w:lvlJc w:val="left"/>
      <w:pPr>
        <w:ind w:left="2668" w:hanging="360"/>
      </w:pPr>
      <w:rPr>
        <w:rFonts w:hint="default"/>
        <w:lang w:val="en-US" w:eastAsia="en-US" w:bidi="ar-SA"/>
      </w:rPr>
    </w:lvl>
    <w:lvl w:ilvl="2" w:tplc="FF7CF80C">
      <w:numFmt w:val="bullet"/>
      <w:lvlText w:val="•"/>
      <w:lvlJc w:val="left"/>
      <w:pPr>
        <w:ind w:left="3537" w:hanging="360"/>
      </w:pPr>
      <w:rPr>
        <w:rFonts w:hint="default"/>
        <w:lang w:val="en-US" w:eastAsia="en-US" w:bidi="ar-SA"/>
      </w:rPr>
    </w:lvl>
    <w:lvl w:ilvl="3" w:tplc="726026CA">
      <w:numFmt w:val="bullet"/>
      <w:lvlText w:val="•"/>
      <w:lvlJc w:val="left"/>
      <w:pPr>
        <w:ind w:left="4406" w:hanging="360"/>
      </w:pPr>
      <w:rPr>
        <w:rFonts w:hint="default"/>
        <w:lang w:val="en-US" w:eastAsia="en-US" w:bidi="ar-SA"/>
      </w:rPr>
    </w:lvl>
    <w:lvl w:ilvl="4" w:tplc="7DD03BAC">
      <w:numFmt w:val="bullet"/>
      <w:lvlText w:val="•"/>
      <w:lvlJc w:val="left"/>
      <w:pPr>
        <w:ind w:left="5275" w:hanging="360"/>
      </w:pPr>
      <w:rPr>
        <w:rFonts w:hint="default"/>
        <w:lang w:val="en-US" w:eastAsia="en-US" w:bidi="ar-SA"/>
      </w:rPr>
    </w:lvl>
    <w:lvl w:ilvl="5" w:tplc="B6B00C58">
      <w:numFmt w:val="bullet"/>
      <w:lvlText w:val="•"/>
      <w:lvlJc w:val="left"/>
      <w:pPr>
        <w:ind w:left="6144" w:hanging="360"/>
      </w:pPr>
      <w:rPr>
        <w:rFonts w:hint="default"/>
        <w:lang w:val="en-US" w:eastAsia="en-US" w:bidi="ar-SA"/>
      </w:rPr>
    </w:lvl>
    <w:lvl w:ilvl="6" w:tplc="0F6E4764">
      <w:numFmt w:val="bullet"/>
      <w:lvlText w:val="•"/>
      <w:lvlJc w:val="left"/>
      <w:pPr>
        <w:ind w:left="7013" w:hanging="360"/>
      </w:pPr>
      <w:rPr>
        <w:rFonts w:hint="default"/>
        <w:lang w:val="en-US" w:eastAsia="en-US" w:bidi="ar-SA"/>
      </w:rPr>
    </w:lvl>
    <w:lvl w:ilvl="7" w:tplc="566A96DE">
      <w:numFmt w:val="bullet"/>
      <w:lvlText w:val="•"/>
      <w:lvlJc w:val="left"/>
      <w:pPr>
        <w:ind w:left="7882" w:hanging="360"/>
      </w:pPr>
      <w:rPr>
        <w:rFonts w:hint="default"/>
        <w:lang w:val="en-US" w:eastAsia="en-US" w:bidi="ar-SA"/>
      </w:rPr>
    </w:lvl>
    <w:lvl w:ilvl="8" w:tplc="4210C7F0">
      <w:numFmt w:val="bullet"/>
      <w:lvlText w:val="•"/>
      <w:lvlJc w:val="left"/>
      <w:pPr>
        <w:ind w:left="8751" w:hanging="360"/>
      </w:pPr>
      <w:rPr>
        <w:rFonts w:hint="default"/>
        <w:lang w:val="en-US" w:eastAsia="en-US" w:bidi="ar-SA"/>
      </w:rPr>
    </w:lvl>
  </w:abstractNum>
  <w:abstractNum w:abstractNumId="90" w15:restartNumberingAfterBreak="0">
    <w:nsid w:val="5864359D"/>
    <w:multiLevelType w:val="hybridMultilevel"/>
    <w:tmpl w:val="209C7CAC"/>
    <w:lvl w:ilvl="0" w:tplc="08090005">
      <w:start w:val="1"/>
      <w:numFmt w:val="bullet"/>
      <w:lvlText w:val=""/>
      <w:lvlJc w:val="left"/>
      <w:pPr>
        <w:ind w:left="2706" w:hanging="360"/>
      </w:pPr>
      <w:rPr>
        <w:rFonts w:hint="default" w:ascii="Wingdings" w:hAnsi="Wingdings"/>
      </w:rPr>
    </w:lvl>
    <w:lvl w:ilvl="1" w:tplc="08090003" w:tentative="1">
      <w:start w:val="1"/>
      <w:numFmt w:val="bullet"/>
      <w:lvlText w:val="o"/>
      <w:lvlJc w:val="left"/>
      <w:pPr>
        <w:ind w:left="3426" w:hanging="360"/>
      </w:pPr>
      <w:rPr>
        <w:rFonts w:hint="default" w:ascii="Courier New" w:hAnsi="Courier New" w:cs="Courier New"/>
      </w:rPr>
    </w:lvl>
    <w:lvl w:ilvl="2" w:tplc="08090005" w:tentative="1">
      <w:start w:val="1"/>
      <w:numFmt w:val="bullet"/>
      <w:lvlText w:val=""/>
      <w:lvlJc w:val="left"/>
      <w:pPr>
        <w:ind w:left="4146" w:hanging="360"/>
      </w:pPr>
      <w:rPr>
        <w:rFonts w:hint="default" w:ascii="Wingdings" w:hAnsi="Wingdings"/>
      </w:rPr>
    </w:lvl>
    <w:lvl w:ilvl="3" w:tplc="08090001" w:tentative="1">
      <w:start w:val="1"/>
      <w:numFmt w:val="bullet"/>
      <w:lvlText w:val=""/>
      <w:lvlJc w:val="left"/>
      <w:pPr>
        <w:ind w:left="4866" w:hanging="360"/>
      </w:pPr>
      <w:rPr>
        <w:rFonts w:hint="default" w:ascii="Symbol" w:hAnsi="Symbol"/>
      </w:rPr>
    </w:lvl>
    <w:lvl w:ilvl="4" w:tplc="08090003" w:tentative="1">
      <w:start w:val="1"/>
      <w:numFmt w:val="bullet"/>
      <w:lvlText w:val="o"/>
      <w:lvlJc w:val="left"/>
      <w:pPr>
        <w:ind w:left="5586" w:hanging="360"/>
      </w:pPr>
      <w:rPr>
        <w:rFonts w:hint="default" w:ascii="Courier New" w:hAnsi="Courier New" w:cs="Courier New"/>
      </w:rPr>
    </w:lvl>
    <w:lvl w:ilvl="5" w:tplc="08090005" w:tentative="1">
      <w:start w:val="1"/>
      <w:numFmt w:val="bullet"/>
      <w:lvlText w:val=""/>
      <w:lvlJc w:val="left"/>
      <w:pPr>
        <w:ind w:left="6306" w:hanging="360"/>
      </w:pPr>
      <w:rPr>
        <w:rFonts w:hint="default" w:ascii="Wingdings" w:hAnsi="Wingdings"/>
      </w:rPr>
    </w:lvl>
    <w:lvl w:ilvl="6" w:tplc="08090001" w:tentative="1">
      <w:start w:val="1"/>
      <w:numFmt w:val="bullet"/>
      <w:lvlText w:val=""/>
      <w:lvlJc w:val="left"/>
      <w:pPr>
        <w:ind w:left="7026" w:hanging="360"/>
      </w:pPr>
      <w:rPr>
        <w:rFonts w:hint="default" w:ascii="Symbol" w:hAnsi="Symbol"/>
      </w:rPr>
    </w:lvl>
    <w:lvl w:ilvl="7" w:tplc="08090003" w:tentative="1">
      <w:start w:val="1"/>
      <w:numFmt w:val="bullet"/>
      <w:lvlText w:val="o"/>
      <w:lvlJc w:val="left"/>
      <w:pPr>
        <w:ind w:left="7746" w:hanging="360"/>
      </w:pPr>
      <w:rPr>
        <w:rFonts w:hint="default" w:ascii="Courier New" w:hAnsi="Courier New" w:cs="Courier New"/>
      </w:rPr>
    </w:lvl>
    <w:lvl w:ilvl="8" w:tplc="08090005" w:tentative="1">
      <w:start w:val="1"/>
      <w:numFmt w:val="bullet"/>
      <w:lvlText w:val=""/>
      <w:lvlJc w:val="left"/>
      <w:pPr>
        <w:ind w:left="8466" w:hanging="360"/>
      </w:pPr>
      <w:rPr>
        <w:rFonts w:hint="default" w:ascii="Wingdings" w:hAnsi="Wingdings"/>
      </w:rPr>
    </w:lvl>
  </w:abstractNum>
  <w:abstractNum w:abstractNumId="91" w15:restartNumberingAfterBreak="0">
    <w:nsid w:val="587C5230"/>
    <w:multiLevelType w:val="hybridMultilevel"/>
    <w:tmpl w:val="754E8EA8"/>
    <w:lvl w:ilvl="0" w:tplc="300EF92A">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6E262564">
      <w:numFmt w:val="bullet"/>
      <w:lvlText w:val="•"/>
      <w:lvlJc w:val="left"/>
      <w:pPr>
        <w:ind w:left="3100" w:hanging="360"/>
      </w:pPr>
      <w:rPr>
        <w:rFonts w:hint="default"/>
        <w:lang w:val="en-US" w:eastAsia="en-US" w:bidi="ar-SA"/>
      </w:rPr>
    </w:lvl>
    <w:lvl w:ilvl="2" w:tplc="F56CBF6A">
      <w:numFmt w:val="bullet"/>
      <w:lvlText w:val="•"/>
      <w:lvlJc w:val="left"/>
      <w:pPr>
        <w:ind w:left="3921" w:hanging="360"/>
      </w:pPr>
      <w:rPr>
        <w:rFonts w:hint="default"/>
        <w:lang w:val="en-US" w:eastAsia="en-US" w:bidi="ar-SA"/>
      </w:rPr>
    </w:lvl>
    <w:lvl w:ilvl="3" w:tplc="D4D489C6">
      <w:numFmt w:val="bullet"/>
      <w:lvlText w:val="•"/>
      <w:lvlJc w:val="left"/>
      <w:pPr>
        <w:ind w:left="4742" w:hanging="360"/>
      </w:pPr>
      <w:rPr>
        <w:rFonts w:hint="default"/>
        <w:lang w:val="en-US" w:eastAsia="en-US" w:bidi="ar-SA"/>
      </w:rPr>
    </w:lvl>
    <w:lvl w:ilvl="4" w:tplc="FD7E8D1A">
      <w:numFmt w:val="bullet"/>
      <w:lvlText w:val="•"/>
      <w:lvlJc w:val="left"/>
      <w:pPr>
        <w:ind w:left="5563" w:hanging="360"/>
      </w:pPr>
      <w:rPr>
        <w:rFonts w:hint="default"/>
        <w:lang w:val="en-US" w:eastAsia="en-US" w:bidi="ar-SA"/>
      </w:rPr>
    </w:lvl>
    <w:lvl w:ilvl="5" w:tplc="AA54C1E0">
      <w:numFmt w:val="bullet"/>
      <w:lvlText w:val="•"/>
      <w:lvlJc w:val="left"/>
      <w:pPr>
        <w:ind w:left="6384" w:hanging="360"/>
      </w:pPr>
      <w:rPr>
        <w:rFonts w:hint="default"/>
        <w:lang w:val="en-US" w:eastAsia="en-US" w:bidi="ar-SA"/>
      </w:rPr>
    </w:lvl>
    <w:lvl w:ilvl="6" w:tplc="3396472A">
      <w:numFmt w:val="bullet"/>
      <w:lvlText w:val="•"/>
      <w:lvlJc w:val="left"/>
      <w:pPr>
        <w:ind w:left="7205" w:hanging="360"/>
      </w:pPr>
      <w:rPr>
        <w:rFonts w:hint="default"/>
        <w:lang w:val="en-US" w:eastAsia="en-US" w:bidi="ar-SA"/>
      </w:rPr>
    </w:lvl>
    <w:lvl w:ilvl="7" w:tplc="79287BD2">
      <w:numFmt w:val="bullet"/>
      <w:lvlText w:val="•"/>
      <w:lvlJc w:val="left"/>
      <w:pPr>
        <w:ind w:left="8026" w:hanging="360"/>
      </w:pPr>
      <w:rPr>
        <w:rFonts w:hint="default"/>
        <w:lang w:val="en-US" w:eastAsia="en-US" w:bidi="ar-SA"/>
      </w:rPr>
    </w:lvl>
    <w:lvl w:ilvl="8" w:tplc="C950788E">
      <w:numFmt w:val="bullet"/>
      <w:lvlText w:val="•"/>
      <w:lvlJc w:val="left"/>
      <w:pPr>
        <w:ind w:left="8847" w:hanging="360"/>
      </w:pPr>
      <w:rPr>
        <w:rFonts w:hint="default"/>
        <w:lang w:val="en-US" w:eastAsia="en-US" w:bidi="ar-SA"/>
      </w:rPr>
    </w:lvl>
  </w:abstractNum>
  <w:abstractNum w:abstractNumId="92" w15:restartNumberingAfterBreak="0">
    <w:nsid w:val="593E602A"/>
    <w:multiLevelType w:val="hybridMultilevel"/>
    <w:tmpl w:val="4F946B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3" w15:restartNumberingAfterBreak="0">
    <w:nsid w:val="59A433C1"/>
    <w:multiLevelType w:val="hybridMultilevel"/>
    <w:tmpl w:val="FA58A4C6"/>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75965910">
      <w:numFmt w:val="bullet"/>
      <w:lvlText w:val="•"/>
      <w:lvlJc w:val="left"/>
      <w:pPr>
        <w:ind w:left="3100" w:hanging="360"/>
      </w:pPr>
      <w:rPr>
        <w:rFonts w:hint="default"/>
        <w:lang w:val="en-US" w:eastAsia="en-US" w:bidi="ar-SA"/>
      </w:rPr>
    </w:lvl>
    <w:lvl w:ilvl="2" w:tplc="328C70AC">
      <w:numFmt w:val="bullet"/>
      <w:lvlText w:val="•"/>
      <w:lvlJc w:val="left"/>
      <w:pPr>
        <w:ind w:left="3921" w:hanging="360"/>
      </w:pPr>
      <w:rPr>
        <w:rFonts w:hint="default"/>
        <w:lang w:val="en-US" w:eastAsia="en-US" w:bidi="ar-SA"/>
      </w:rPr>
    </w:lvl>
    <w:lvl w:ilvl="3" w:tplc="FC3085C4">
      <w:numFmt w:val="bullet"/>
      <w:lvlText w:val="•"/>
      <w:lvlJc w:val="left"/>
      <w:pPr>
        <w:ind w:left="4742" w:hanging="360"/>
      </w:pPr>
      <w:rPr>
        <w:rFonts w:hint="default"/>
        <w:lang w:val="en-US" w:eastAsia="en-US" w:bidi="ar-SA"/>
      </w:rPr>
    </w:lvl>
    <w:lvl w:ilvl="4" w:tplc="2BE44A32">
      <w:numFmt w:val="bullet"/>
      <w:lvlText w:val="•"/>
      <w:lvlJc w:val="left"/>
      <w:pPr>
        <w:ind w:left="5563" w:hanging="360"/>
      </w:pPr>
      <w:rPr>
        <w:rFonts w:hint="default"/>
        <w:lang w:val="en-US" w:eastAsia="en-US" w:bidi="ar-SA"/>
      </w:rPr>
    </w:lvl>
    <w:lvl w:ilvl="5" w:tplc="E31EAE38">
      <w:numFmt w:val="bullet"/>
      <w:lvlText w:val="•"/>
      <w:lvlJc w:val="left"/>
      <w:pPr>
        <w:ind w:left="6384" w:hanging="360"/>
      </w:pPr>
      <w:rPr>
        <w:rFonts w:hint="default"/>
        <w:lang w:val="en-US" w:eastAsia="en-US" w:bidi="ar-SA"/>
      </w:rPr>
    </w:lvl>
    <w:lvl w:ilvl="6" w:tplc="3586A4A4">
      <w:numFmt w:val="bullet"/>
      <w:lvlText w:val="•"/>
      <w:lvlJc w:val="left"/>
      <w:pPr>
        <w:ind w:left="7205" w:hanging="360"/>
      </w:pPr>
      <w:rPr>
        <w:rFonts w:hint="default"/>
        <w:lang w:val="en-US" w:eastAsia="en-US" w:bidi="ar-SA"/>
      </w:rPr>
    </w:lvl>
    <w:lvl w:ilvl="7" w:tplc="B412A6F4">
      <w:numFmt w:val="bullet"/>
      <w:lvlText w:val="•"/>
      <w:lvlJc w:val="left"/>
      <w:pPr>
        <w:ind w:left="8026" w:hanging="360"/>
      </w:pPr>
      <w:rPr>
        <w:rFonts w:hint="default"/>
        <w:lang w:val="en-US" w:eastAsia="en-US" w:bidi="ar-SA"/>
      </w:rPr>
    </w:lvl>
    <w:lvl w:ilvl="8" w:tplc="768C714A">
      <w:numFmt w:val="bullet"/>
      <w:lvlText w:val="•"/>
      <w:lvlJc w:val="left"/>
      <w:pPr>
        <w:ind w:left="8847" w:hanging="360"/>
      </w:pPr>
      <w:rPr>
        <w:rFonts w:hint="default"/>
        <w:lang w:val="en-US" w:eastAsia="en-US" w:bidi="ar-SA"/>
      </w:rPr>
    </w:lvl>
  </w:abstractNum>
  <w:abstractNum w:abstractNumId="94" w15:restartNumberingAfterBreak="0">
    <w:nsid w:val="59FE2780"/>
    <w:multiLevelType w:val="multilevel"/>
    <w:tmpl w:val="4410979C"/>
    <w:lvl w:ilvl="0">
      <w:start w:val="9"/>
      <w:numFmt w:val="decimal"/>
      <w:lvlText w:val="%1"/>
      <w:lvlJc w:val="left"/>
      <w:pPr>
        <w:ind w:left="1636" w:hanging="360"/>
      </w:pPr>
      <w:rPr>
        <w:rFonts w:hint="default"/>
        <w:lang w:val="en-US" w:eastAsia="en-US" w:bidi="ar-SA"/>
      </w:rPr>
    </w:lvl>
    <w:lvl w:ilvl="1">
      <w:start w:val="1"/>
      <w:numFmt w:val="decimal"/>
      <w:lvlText w:val="%1.%2"/>
      <w:lvlJc w:val="left"/>
      <w:pPr>
        <w:ind w:left="1636" w:hanging="360"/>
      </w:pPr>
      <w:rPr>
        <w:rFonts w:hint="default" w:ascii="Arial" w:hAnsi="Arial" w:eastAsia="Arial" w:cs="Arial"/>
        <w:b/>
        <w:bCs/>
        <w:i w:val="0"/>
        <w:iCs w:val="0"/>
        <w:color w:val="234060"/>
        <w:spacing w:val="-3"/>
        <w:w w:val="99"/>
        <w:sz w:val="20"/>
        <w:szCs w:val="20"/>
        <w:lang w:val="en-US" w:eastAsia="en-US" w:bidi="ar-SA"/>
      </w:rPr>
    </w:lvl>
    <w:lvl w:ilvl="2">
      <w:start w:val="1"/>
      <w:numFmt w:val="decimal"/>
      <w:lvlText w:val="%1.%2.%3"/>
      <w:lvlJc w:val="left"/>
      <w:pPr>
        <w:ind w:left="1986" w:hanging="720"/>
      </w:pPr>
      <w:rPr>
        <w:rFonts w:hint="default" w:ascii="Arial" w:hAnsi="Arial" w:eastAsia="Arial" w:cs="Arial"/>
        <w:b w:val="0"/>
        <w:bCs w:val="0"/>
        <w:i w:val="0"/>
        <w:iCs w:val="0"/>
        <w:spacing w:val="-1"/>
        <w:w w:val="99"/>
        <w:sz w:val="20"/>
        <w:szCs w:val="20"/>
        <w:lang w:val="en-US" w:eastAsia="en-US" w:bidi="ar-SA"/>
      </w:rPr>
    </w:lvl>
    <w:lvl w:ilvl="3">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4">
      <w:numFmt w:val="bullet"/>
      <w:lvlText w:val="•"/>
      <w:lvlJc w:val="left"/>
      <w:pPr>
        <w:ind w:left="4332" w:hanging="360"/>
      </w:pPr>
      <w:rPr>
        <w:rFonts w:hint="default"/>
        <w:lang w:val="en-US" w:eastAsia="en-US" w:bidi="ar-SA"/>
      </w:rPr>
    </w:lvl>
    <w:lvl w:ilvl="5">
      <w:numFmt w:val="bullet"/>
      <w:lvlText w:val="•"/>
      <w:lvlJc w:val="left"/>
      <w:pPr>
        <w:ind w:left="5358" w:hanging="360"/>
      </w:pPr>
      <w:rPr>
        <w:rFonts w:hint="default"/>
        <w:lang w:val="en-US" w:eastAsia="en-US" w:bidi="ar-SA"/>
      </w:rPr>
    </w:lvl>
    <w:lvl w:ilvl="6">
      <w:numFmt w:val="bullet"/>
      <w:lvlText w:val="•"/>
      <w:lvlJc w:val="left"/>
      <w:pPr>
        <w:ind w:left="6384" w:hanging="360"/>
      </w:pPr>
      <w:rPr>
        <w:rFonts w:hint="default"/>
        <w:lang w:val="en-US" w:eastAsia="en-US" w:bidi="ar-SA"/>
      </w:rPr>
    </w:lvl>
    <w:lvl w:ilvl="7">
      <w:numFmt w:val="bullet"/>
      <w:lvlText w:val="•"/>
      <w:lvlJc w:val="left"/>
      <w:pPr>
        <w:ind w:left="7410" w:hanging="360"/>
      </w:pPr>
      <w:rPr>
        <w:rFonts w:hint="default"/>
        <w:lang w:val="en-US" w:eastAsia="en-US" w:bidi="ar-SA"/>
      </w:rPr>
    </w:lvl>
    <w:lvl w:ilvl="8">
      <w:numFmt w:val="bullet"/>
      <w:lvlText w:val="•"/>
      <w:lvlJc w:val="left"/>
      <w:pPr>
        <w:ind w:left="8437" w:hanging="360"/>
      </w:pPr>
      <w:rPr>
        <w:rFonts w:hint="default"/>
        <w:lang w:val="en-US" w:eastAsia="en-US" w:bidi="ar-SA"/>
      </w:rPr>
    </w:lvl>
  </w:abstractNum>
  <w:abstractNum w:abstractNumId="95" w15:restartNumberingAfterBreak="0">
    <w:nsid w:val="5A0426B5"/>
    <w:multiLevelType w:val="multilevel"/>
    <w:tmpl w:val="C1CE9234"/>
    <w:lvl w:ilvl="0">
      <w:start w:val="1"/>
      <w:numFmt w:val="decimal"/>
      <w:lvlText w:val="%1."/>
      <w:lvlJc w:val="left"/>
      <w:pPr>
        <w:ind w:left="1430" w:hanging="720"/>
      </w:pPr>
      <w:rPr>
        <w:rFonts w:hint="default" w:ascii="Arial" w:hAnsi="Arial" w:eastAsia="Arial" w:cs="Arial"/>
        <w:b/>
        <w:bCs/>
        <w:i w:val="0"/>
        <w:iCs w:val="0"/>
        <w:color w:val="234060"/>
        <w:spacing w:val="0"/>
        <w:w w:val="99"/>
        <w:sz w:val="20"/>
        <w:szCs w:val="20"/>
        <w:lang w:val="en-US" w:eastAsia="en-US" w:bidi="ar-SA"/>
      </w:rPr>
    </w:lvl>
    <w:lvl w:ilvl="1">
      <w:start w:val="1"/>
      <w:numFmt w:val="decimal"/>
      <w:lvlText w:val="%1.%2."/>
      <w:lvlJc w:val="left"/>
      <w:pPr>
        <w:ind w:left="1787" w:hanging="720"/>
      </w:pPr>
      <w:rPr>
        <w:rFonts w:hint="default"/>
        <w:spacing w:val="-3"/>
        <w:w w:val="99"/>
        <w:lang w:val="en-US" w:eastAsia="en-US" w:bidi="ar-SA"/>
      </w:rPr>
    </w:lvl>
    <w:lvl w:ilvl="2">
      <w:start w:val="1"/>
      <w:numFmt w:val="decimal"/>
      <w:lvlText w:val="%1.%2.%3"/>
      <w:lvlJc w:val="left"/>
      <w:pPr>
        <w:ind w:left="1986" w:hanging="720"/>
      </w:pPr>
      <w:rPr>
        <w:rFonts w:hint="default"/>
        <w:spacing w:val="-1"/>
        <w:w w:val="99"/>
        <w:lang w:val="en-US" w:eastAsia="en-US" w:bidi="ar-SA"/>
      </w:rPr>
    </w:lvl>
    <w:lvl w:ilvl="3">
      <w:start w:val="1"/>
      <w:numFmt w:val="decimal"/>
      <w:lvlText w:val="%1.%2.%3.%4"/>
      <w:lvlJc w:val="left"/>
      <w:pPr>
        <w:ind w:left="2553" w:hanging="720"/>
      </w:pPr>
      <w:rPr>
        <w:rFonts w:hint="default" w:ascii="Arial" w:hAnsi="Arial" w:eastAsia="Arial" w:cs="Arial"/>
        <w:b w:val="0"/>
        <w:bCs w:val="0"/>
        <w:i w:val="0"/>
        <w:iCs w:val="0"/>
        <w:spacing w:val="-1"/>
        <w:w w:val="99"/>
        <w:sz w:val="20"/>
        <w:szCs w:val="20"/>
        <w:lang w:val="en-US" w:eastAsia="en-US" w:bidi="ar-SA"/>
      </w:rPr>
    </w:lvl>
    <w:lvl w:ilvl="4">
      <w:numFmt w:val="bullet"/>
      <w:lvlText w:val="•"/>
      <w:lvlJc w:val="left"/>
      <w:pPr>
        <w:ind w:left="1840" w:hanging="720"/>
      </w:pPr>
      <w:rPr>
        <w:rFonts w:hint="default"/>
        <w:lang w:val="en-US" w:eastAsia="en-US" w:bidi="ar-SA"/>
      </w:rPr>
    </w:lvl>
    <w:lvl w:ilvl="5">
      <w:numFmt w:val="bullet"/>
      <w:lvlText w:val="•"/>
      <w:lvlJc w:val="left"/>
      <w:pPr>
        <w:ind w:left="1980" w:hanging="720"/>
      </w:pPr>
      <w:rPr>
        <w:rFonts w:hint="default"/>
        <w:lang w:val="en-US" w:eastAsia="en-US" w:bidi="ar-SA"/>
      </w:rPr>
    </w:lvl>
    <w:lvl w:ilvl="6">
      <w:numFmt w:val="bullet"/>
      <w:lvlText w:val="•"/>
      <w:lvlJc w:val="left"/>
      <w:pPr>
        <w:ind w:left="2000" w:hanging="720"/>
      </w:pPr>
      <w:rPr>
        <w:rFonts w:hint="default"/>
        <w:lang w:val="en-US" w:eastAsia="en-US" w:bidi="ar-SA"/>
      </w:rPr>
    </w:lvl>
    <w:lvl w:ilvl="7">
      <w:numFmt w:val="bullet"/>
      <w:lvlText w:val="•"/>
      <w:lvlJc w:val="left"/>
      <w:pPr>
        <w:ind w:left="2120" w:hanging="720"/>
      </w:pPr>
      <w:rPr>
        <w:rFonts w:hint="default"/>
        <w:lang w:val="en-US" w:eastAsia="en-US" w:bidi="ar-SA"/>
      </w:rPr>
    </w:lvl>
    <w:lvl w:ilvl="8">
      <w:numFmt w:val="bullet"/>
      <w:lvlText w:val="•"/>
      <w:lvlJc w:val="left"/>
      <w:pPr>
        <w:ind w:left="2140" w:hanging="720"/>
      </w:pPr>
      <w:rPr>
        <w:rFonts w:hint="default"/>
        <w:lang w:val="en-US" w:eastAsia="en-US" w:bidi="ar-SA"/>
      </w:rPr>
    </w:lvl>
  </w:abstractNum>
  <w:abstractNum w:abstractNumId="96" w15:restartNumberingAfterBreak="0">
    <w:nsid w:val="5A203F84"/>
    <w:multiLevelType w:val="hybridMultilevel"/>
    <w:tmpl w:val="D80CD6F6"/>
    <w:lvl w:ilvl="0" w:tplc="08090005">
      <w:start w:val="1"/>
      <w:numFmt w:val="bullet"/>
      <w:lvlText w:val=""/>
      <w:lvlJc w:val="left"/>
      <w:pPr>
        <w:ind w:left="2706" w:hanging="360"/>
      </w:pPr>
      <w:rPr>
        <w:rFonts w:hint="default" w:ascii="Wingdings" w:hAnsi="Wingdings"/>
      </w:rPr>
    </w:lvl>
    <w:lvl w:ilvl="1" w:tplc="08090003" w:tentative="1">
      <w:start w:val="1"/>
      <w:numFmt w:val="bullet"/>
      <w:lvlText w:val="o"/>
      <w:lvlJc w:val="left"/>
      <w:pPr>
        <w:ind w:left="3426" w:hanging="360"/>
      </w:pPr>
      <w:rPr>
        <w:rFonts w:hint="default" w:ascii="Courier New" w:hAnsi="Courier New" w:cs="Courier New"/>
      </w:rPr>
    </w:lvl>
    <w:lvl w:ilvl="2" w:tplc="08090005" w:tentative="1">
      <w:start w:val="1"/>
      <w:numFmt w:val="bullet"/>
      <w:lvlText w:val=""/>
      <w:lvlJc w:val="left"/>
      <w:pPr>
        <w:ind w:left="4146" w:hanging="360"/>
      </w:pPr>
      <w:rPr>
        <w:rFonts w:hint="default" w:ascii="Wingdings" w:hAnsi="Wingdings"/>
      </w:rPr>
    </w:lvl>
    <w:lvl w:ilvl="3" w:tplc="08090001" w:tentative="1">
      <w:start w:val="1"/>
      <w:numFmt w:val="bullet"/>
      <w:lvlText w:val=""/>
      <w:lvlJc w:val="left"/>
      <w:pPr>
        <w:ind w:left="4866" w:hanging="360"/>
      </w:pPr>
      <w:rPr>
        <w:rFonts w:hint="default" w:ascii="Symbol" w:hAnsi="Symbol"/>
      </w:rPr>
    </w:lvl>
    <w:lvl w:ilvl="4" w:tplc="08090003" w:tentative="1">
      <w:start w:val="1"/>
      <w:numFmt w:val="bullet"/>
      <w:lvlText w:val="o"/>
      <w:lvlJc w:val="left"/>
      <w:pPr>
        <w:ind w:left="5586" w:hanging="360"/>
      </w:pPr>
      <w:rPr>
        <w:rFonts w:hint="default" w:ascii="Courier New" w:hAnsi="Courier New" w:cs="Courier New"/>
      </w:rPr>
    </w:lvl>
    <w:lvl w:ilvl="5" w:tplc="08090005" w:tentative="1">
      <w:start w:val="1"/>
      <w:numFmt w:val="bullet"/>
      <w:lvlText w:val=""/>
      <w:lvlJc w:val="left"/>
      <w:pPr>
        <w:ind w:left="6306" w:hanging="360"/>
      </w:pPr>
      <w:rPr>
        <w:rFonts w:hint="default" w:ascii="Wingdings" w:hAnsi="Wingdings"/>
      </w:rPr>
    </w:lvl>
    <w:lvl w:ilvl="6" w:tplc="08090001" w:tentative="1">
      <w:start w:val="1"/>
      <w:numFmt w:val="bullet"/>
      <w:lvlText w:val=""/>
      <w:lvlJc w:val="left"/>
      <w:pPr>
        <w:ind w:left="7026" w:hanging="360"/>
      </w:pPr>
      <w:rPr>
        <w:rFonts w:hint="default" w:ascii="Symbol" w:hAnsi="Symbol"/>
      </w:rPr>
    </w:lvl>
    <w:lvl w:ilvl="7" w:tplc="08090003" w:tentative="1">
      <w:start w:val="1"/>
      <w:numFmt w:val="bullet"/>
      <w:lvlText w:val="o"/>
      <w:lvlJc w:val="left"/>
      <w:pPr>
        <w:ind w:left="7746" w:hanging="360"/>
      </w:pPr>
      <w:rPr>
        <w:rFonts w:hint="default" w:ascii="Courier New" w:hAnsi="Courier New" w:cs="Courier New"/>
      </w:rPr>
    </w:lvl>
    <w:lvl w:ilvl="8" w:tplc="08090005" w:tentative="1">
      <w:start w:val="1"/>
      <w:numFmt w:val="bullet"/>
      <w:lvlText w:val=""/>
      <w:lvlJc w:val="left"/>
      <w:pPr>
        <w:ind w:left="8466" w:hanging="360"/>
      </w:pPr>
      <w:rPr>
        <w:rFonts w:hint="default" w:ascii="Wingdings" w:hAnsi="Wingdings"/>
      </w:rPr>
    </w:lvl>
  </w:abstractNum>
  <w:abstractNum w:abstractNumId="97" w15:restartNumberingAfterBreak="0">
    <w:nsid w:val="5B9B14A7"/>
    <w:multiLevelType w:val="hybridMultilevel"/>
    <w:tmpl w:val="2B1AD278"/>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8" w15:restartNumberingAfterBreak="0">
    <w:nsid w:val="5C085714"/>
    <w:multiLevelType w:val="hybridMultilevel"/>
    <w:tmpl w:val="D75C8D5A"/>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start w:val="1"/>
      <w:numFmt w:val="bullet"/>
      <w:lvlText w:val="o"/>
      <w:lvlJc w:val="left"/>
      <w:pPr>
        <w:ind w:left="3600" w:hanging="360"/>
      </w:pPr>
      <w:rPr>
        <w:rFonts w:hint="default" w:ascii="Courier New" w:hAnsi="Courier New" w:cs="Courier New"/>
      </w:rPr>
    </w:lvl>
    <w:lvl w:ilvl="5" w:tplc="08090005">
      <w:start w:val="1"/>
      <w:numFmt w:val="bullet"/>
      <w:lvlText w:val=""/>
      <w:lvlJc w:val="left"/>
      <w:pPr>
        <w:ind w:left="4320" w:hanging="360"/>
      </w:pPr>
      <w:rPr>
        <w:rFonts w:hint="default" w:ascii="Wingdings" w:hAnsi="Wingdings"/>
      </w:rPr>
    </w:lvl>
    <w:lvl w:ilvl="6" w:tplc="08090001">
      <w:start w:val="1"/>
      <w:numFmt w:val="bullet"/>
      <w:lvlText w:val=""/>
      <w:lvlJc w:val="left"/>
      <w:pPr>
        <w:ind w:left="5040" w:hanging="360"/>
      </w:pPr>
      <w:rPr>
        <w:rFonts w:hint="default" w:ascii="Symbol" w:hAnsi="Symbol"/>
      </w:rPr>
    </w:lvl>
    <w:lvl w:ilvl="7" w:tplc="08090003">
      <w:start w:val="1"/>
      <w:numFmt w:val="bullet"/>
      <w:lvlText w:val="o"/>
      <w:lvlJc w:val="left"/>
      <w:pPr>
        <w:ind w:left="5760" w:hanging="360"/>
      </w:pPr>
      <w:rPr>
        <w:rFonts w:hint="default" w:ascii="Courier New" w:hAnsi="Courier New" w:cs="Courier New"/>
      </w:rPr>
    </w:lvl>
    <w:lvl w:ilvl="8" w:tplc="08090005">
      <w:start w:val="1"/>
      <w:numFmt w:val="bullet"/>
      <w:lvlText w:val=""/>
      <w:lvlJc w:val="left"/>
      <w:pPr>
        <w:ind w:left="6480" w:hanging="360"/>
      </w:pPr>
      <w:rPr>
        <w:rFonts w:hint="default" w:ascii="Wingdings" w:hAnsi="Wingdings"/>
      </w:rPr>
    </w:lvl>
  </w:abstractNum>
  <w:abstractNum w:abstractNumId="99" w15:restartNumberingAfterBreak="0">
    <w:nsid w:val="5CC2504A"/>
    <w:multiLevelType w:val="hybridMultilevel"/>
    <w:tmpl w:val="30360C98"/>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73365D9A">
      <w:numFmt w:val="bullet"/>
      <w:lvlText w:val="•"/>
      <w:lvlJc w:val="left"/>
      <w:pPr>
        <w:ind w:left="3100" w:hanging="360"/>
      </w:pPr>
      <w:rPr>
        <w:rFonts w:hint="default"/>
        <w:lang w:val="en-US" w:eastAsia="en-US" w:bidi="ar-SA"/>
      </w:rPr>
    </w:lvl>
    <w:lvl w:ilvl="2" w:tplc="6D1E86DC">
      <w:numFmt w:val="bullet"/>
      <w:lvlText w:val="•"/>
      <w:lvlJc w:val="left"/>
      <w:pPr>
        <w:ind w:left="3921" w:hanging="360"/>
      </w:pPr>
      <w:rPr>
        <w:rFonts w:hint="default"/>
        <w:lang w:val="en-US" w:eastAsia="en-US" w:bidi="ar-SA"/>
      </w:rPr>
    </w:lvl>
    <w:lvl w:ilvl="3" w:tplc="2592CE4A">
      <w:numFmt w:val="bullet"/>
      <w:lvlText w:val="•"/>
      <w:lvlJc w:val="left"/>
      <w:pPr>
        <w:ind w:left="4742" w:hanging="360"/>
      </w:pPr>
      <w:rPr>
        <w:rFonts w:hint="default"/>
        <w:lang w:val="en-US" w:eastAsia="en-US" w:bidi="ar-SA"/>
      </w:rPr>
    </w:lvl>
    <w:lvl w:ilvl="4" w:tplc="67407ABA">
      <w:numFmt w:val="bullet"/>
      <w:lvlText w:val="•"/>
      <w:lvlJc w:val="left"/>
      <w:pPr>
        <w:ind w:left="5563" w:hanging="360"/>
      </w:pPr>
      <w:rPr>
        <w:rFonts w:hint="default"/>
        <w:lang w:val="en-US" w:eastAsia="en-US" w:bidi="ar-SA"/>
      </w:rPr>
    </w:lvl>
    <w:lvl w:ilvl="5" w:tplc="8DD8164A">
      <w:numFmt w:val="bullet"/>
      <w:lvlText w:val="•"/>
      <w:lvlJc w:val="left"/>
      <w:pPr>
        <w:ind w:left="6384" w:hanging="360"/>
      </w:pPr>
      <w:rPr>
        <w:rFonts w:hint="default"/>
        <w:lang w:val="en-US" w:eastAsia="en-US" w:bidi="ar-SA"/>
      </w:rPr>
    </w:lvl>
    <w:lvl w:ilvl="6" w:tplc="7BFE3DF2">
      <w:numFmt w:val="bullet"/>
      <w:lvlText w:val="•"/>
      <w:lvlJc w:val="left"/>
      <w:pPr>
        <w:ind w:left="7205" w:hanging="360"/>
      </w:pPr>
      <w:rPr>
        <w:rFonts w:hint="default"/>
        <w:lang w:val="en-US" w:eastAsia="en-US" w:bidi="ar-SA"/>
      </w:rPr>
    </w:lvl>
    <w:lvl w:ilvl="7" w:tplc="C4847266">
      <w:numFmt w:val="bullet"/>
      <w:lvlText w:val="•"/>
      <w:lvlJc w:val="left"/>
      <w:pPr>
        <w:ind w:left="8026" w:hanging="360"/>
      </w:pPr>
      <w:rPr>
        <w:rFonts w:hint="default"/>
        <w:lang w:val="en-US" w:eastAsia="en-US" w:bidi="ar-SA"/>
      </w:rPr>
    </w:lvl>
    <w:lvl w:ilvl="8" w:tplc="0D6684E0">
      <w:numFmt w:val="bullet"/>
      <w:lvlText w:val="•"/>
      <w:lvlJc w:val="left"/>
      <w:pPr>
        <w:ind w:left="8847" w:hanging="360"/>
      </w:pPr>
      <w:rPr>
        <w:rFonts w:hint="default"/>
        <w:lang w:val="en-US" w:eastAsia="en-US" w:bidi="ar-SA"/>
      </w:rPr>
    </w:lvl>
  </w:abstractNum>
  <w:abstractNum w:abstractNumId="100" w15:restartNumberingAfterBreak="0">
    <w:nsid w:val="5ED13DA6"/>
    <w:multiLevelType w:val="hybridMultilevel"/>
    <w:tmpl w:val="5784E810"/>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78F6E126">
      <w:numFmt w:val="bullet"/>
      <w:lvlText w:val="•"/>
      <w:lvlJc w:val="left"/>
      <w:pPr>
        <w:ind w:left="3100" w:hanging="360"/>
      </w:pPr>
      <w:rPr>
        <w:rFonts w:hint="default"/>
        <w:lang w:val="en-US" w:eastAsia="en-US" w:bidi="ar-SA"/>
      </w:rPr>
    </w:lvl>
    <w:lvl w:ilvl="2" w:tplc="235A8314">
      <w:numFmt w:val="bullet"/>
      <w:lvlText w:val="•"/>
      <w:lvlJc w:val="left"/>
      <w:pPr>
        <w:ind w:left="3921" w:hanging="360"/>
      </w:pPr>
      <w:rPr>
        <w:rFonts w:hint="default"/>
        <w:lang w:val="en-US" w:eastAsia="en-US" w:bidi="ar-SA"/>
      </w:rPr>
    </w:lvl>
    <w:lvl w:ilvl="3" w:tplc="0A860AFC">
      <w:numFmt w:val="bullet"/>
      <w:lvlText w:val="•"/>
      <w:lvlJc w:val="left"/>
      <w:pPr>
        <w:ind w:left="4742" w:hanging="360"/>
      </w:pPr>
      <w:rPr>
        <w:rFonts w:hint="default"/>
        <w:lang w:val="en-US" w:eastAsia="en-US" w:bidi="ar-SA"/>
      </w:rPr>
    </w:lvl>
    <w:lvl w:ilvl="4" w:tplc="EB664752">
      <w:numFmt w:val="bullet"/>
      <w:lvlText w:val="•"/>
      <w:lvlJc w:val="left"/>
      <w:pPr>
        <w:ind w:left="5563" w:hanging="360"/>
      </w:pPr>
      <w:rPr>
        <w:rFonts w:hint="default"/>
        <w:lang w:val="en-US" w:eastAsia="en-US" w:bidi="ar-SA"/>
      </w:rPr>
    </w:lvl>
    <w:lvl w:ilvl="5" w:tplc="A406FBD8">
      <w:numFmt w:val="bullet"/>
      <w:lvlText w:val="•"/>
      <w:lvlJc w:val="left"/>
      <w:pPr>
        <w:ind w:left="6384" w:hanging="360"/>
      </w:pPr>
      <w:rPr>
        <w:rFonts w:hint="default"/>
        <w:lang w:val="en-US" w:eastAsia="en-US" w:bidi="ar-SA"/>
      </w:rPr>
    </w:lvl>
    <w:lvl w:ilvl="6" w:tplc="392217E6">
      <w:numFmt w:val="bullet"/>
      <w:lvlText w:val="•"/>
      <w:lvlJc w:val="left"/>
      <w:pPr>
        <w:ind w:left="7205" w:hanging="360"/>
      </w:pPr>
      <w:rPr>
        <w:rFonts w:hint="default"/>
        <w:lang w:val="en-US" w:eastAsia="en-US" w:bidi="ar-SA"/>
      </w:rPr>
    </w:lvl>
    <w:lvl w:ilvl="7" w:tplc="38A8D63C">
      <w:numFmt w:val="bullet"/>
      <w:lvlText w:val="•"/>
      <w:lvlJc w:val="left"/>
      <w:pPr>
        <w:ind w:left="8026" w:hanging="360"/>
      </w:pPr>
      <w:rPr>
        <w:rFonts w:hint="default"/>
        <w:lang w:val="en-US" w:eastAsia="en-US" w:bidi="ar-SA"/>
      </w:rPr>
    </w:lvl>
    <w:lvl w:ilvl="8" w:tplc="34180ABC">
      <w:numFmt w:val="bullet"/>
      <w:lvlText w:val="•"/>
      <w:lvlJc w:val="left"/>
      <w:pPr>
        <w:ind w:left="8847" w:hanging="360"/>
      </w:pPr>
      <w:rPr>
        <w:rFonts w:hint="default"/>
        <w:lang w:val="en-US" w:eastAsia="en-US" w:bidi="ar-SA"/>
      </w:rPr>
    </w:lvl>
  </w:abstractNum>
  <w:abstractNum w:abstractNumId="101" w15:restartNumberingAfterBreak="0">
    <w:nsid w:val="5ED84E41"/>
    <w:multiLevelType w:val="hybridMultilevel"/>
    <w:tmpl w:val="892E2810"/>
    <w:lvl w:ilvl="0" w:tplc="585C3526">
      <w:start w:val="1"/>
      <w:numFmt w:val="bullet"/>
      <w:lvlText w:val=""/>
      <w:lvlJc w:val="left"/>
      <w:pPr>
        <w:ind w:left="720" w:hanging="360"/>
      </w:pPr>
      <w:rPr>
        <w:rFonts w:hint="default" w:ascii="Wingdings" w:hAnsi="Wingdings"/>
        <w:color w:val="auto"/>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2" w15:restartNumberingAfterBreak="0">
    <w:nsid w:val="5F0A429D"/>
    <w:multiLevelType w:val="hybridMultilevel"/>
    <w:tmpl w:val="9670CDEA"/>
    <w:lvl w:ilvl="0" w:tplc="1A825A7A">
      <w:start w:val="12"/>
      <w:numFmt w:val="decimal"/>
      <w:lvlText w:val="%1"/>
      <w:lvlJc w:val="left"/>
      <w:pPr>
        <w:ind w:left="1192" w:hanging="483"/>
      </w:pPr>
      <w:rPr>
        <w:rFonts w:hint="default" w:ascii="Arial" w:hAnsi="Arial" w:eastAsia="Arial" w:cs="Arial"/>
        <w:b/>
        <w:bCs/>
        <w:i w:val="0"/>
        <w:iCs w:val="0"/>
        <w:spacing w:val="-1"/>
        <w:w w:val="99"/>
        <w:sz w:val="20"/>
        <w:szCs w:val="20"/>
        <w:lang w:val="en-US" w:eastAsia="en-US" w:bidi="ar-SA"/>
      </w:rPr>
    </w:lvl>
    <w:lvl w:ilvl="1" w:tplc="73F620DC">
      <w:numFmt w:val="bullet"/>
      <w:lvlText w:val="•"/>
      <w:lvlJc w:val="left"/>
      <w:pPr>
        <w:ind w:left="2128" w:hanging="483"/>
      </w:pPr>
      <w:rPr>
        <w:rFonts w:hint="default"/>
        <w:lang w:val="en-US" w:eastAsia="en-US" w:bidi="ar-SA"/>
      </w:rPr>
    </w:lvl>
    <w:lvl w:ilvl="2" w:tplc="F83257FC">
      <w:numFmt w:val="bullet"/>
      <w:lvlText w:val="•"/>
      <w:lvlJc w:val="left"/>
      <w:pPr>
        <w:ind w:left="3057" w:hanging="483"/>
      </w:pPr>
      <w:rPr>
        <w:rFonts w:hint="default"/>
        <w:lang w:val="en-US" w:eastAsia="en-US" w:bidi="ar-SA"/>
      </w:rPr>
    </w:lvl>
    <w:lvl w:ilvl="3" w:tplc="E4F892A6">
      <w:numFmt w:val="bullet"/>
      <w:lvlText w:val="•"/>
      <w:lvlJc w:val="left"/>
      <w:pPr>
        <w:ind w:left="3986" w:hanging="483"/>
      </w:pPr>
      <w:rPr>
        <w:rFonts w:hint="default"/>
        <w:lang w:val="en-US" w:eastAsia="en-US" w:bidi="ar-SA"/>
      </w:rPr>
    </w:lvl>
    <w:lvl w:ilvl="4" w:tplc="95CA0152">
      <w:numFmt w:val="bullet"/>
      <w:lvlText w:val="•"/>
      <w:lvlJc w:val="left"/>
      <w:pPr>
        <w:ind w:left="4915" w:hanging="483"/>
      </w:pPr>
      <w:rPr>
        <w:rFonts w:hint="default"/>
        <w:lang w:val="en-US" w:eastAsia="en-US" w:bidi="ar-SA"/>
      </w:rPr>
    </w:lvl>
    <w:lvl w:ilvl="5" w:tplc="179071DA">
      <w:numFmt w:val="bullet"/>
      <w:lvlText w:val="•"/>
      <w:lvlJc w:val="left"/>
      <w:pPr>
        <w:ind w:left="5844" w:hanging="483"/>
      </w:pPr>
      <w:rPr>
        <w:rFonts w:hint="default"/>
        <w:lang w:val="en-US" w:eastAsia="en-US" w:bidi="ar-SA"/>
      </w:rPr>
    </w:lvl>
    <w:lvl w:ilvl="6" w:tplc="34C26AAE">
      <w:numFmt w:val="bullet"/>
      <w:lvlText w:val="•"/>
      <w:lvlJc w:val="left"/>
      <w:pPr>
        <w:ind w:left="6773" w:hanging="483"/>
      </w:pPr>
      <w:rPr>
        <w:rFonts w:hint="default"/>
        <w:lang w:val="en-US" w:eastAsia="en-US" w:bidi="ar-SA"/>
      </w:rPr>
    </w:lvl>
    <w:lvl w:ilvl="7" w:tplc="06E6FEFC">
      <w:numFmt w:val="bullet"/>
      <w:lvlText w:val="•"/>
      <w:lvlJc w:val="left"/>
      <w:pPr>
        <w:ind w:left="7702" w:hanging="483"/>
      </w:pPr>
      <w:rPr>
        <w:rFonts w:hint="default"/>
        <w:lang w:val="en-US" w:eastAsia="en-US" w:bidi="ar-SA"/>
      </w:rPr>
    </w:lvl>
    <w:lvl w:ilvl="8" w:tplc="D18A3186">
      <w:numFmt w:val="bullet"/>
      <w:lvlText w:val="•"/>
      <w:lvlJc w:val="left"/>
      <w:pPr>
        <w:ind w:left="8631" w:hanging="483"/>
      </w:pPr>
      <w:rPr>
        <w:rFonts w:hint="default"/>
        <w:lang w:val="en-US" w:eastAsia="en-US" w:bidi="ar-SA"/>
      </w:rPr>
    </w:lvl>
  </w:abstractNum>
  <w:abstractNum w:abstractNumId="103" w15:restartNumberingAfterBreak="0">
    <w:nsid w:val="5F697AAB"/>
    <w:multiLevelType w:val="hybridMultilevel"/>
    <w:tmpl w:val="7C623B38"/>
    <w:lvl w:ilvl="0" w:tplc="4842953A">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4A88A7AE">
      <w:numFmt w:val="bullet"/>
      <w:lvlText w:val="•"/>
      <w:lvlJc w:val="left"/>
      <w:pPr>
        <w:ind w:left="3100" w:hanging="360"/>
      </w:pPr>
      <w:rPr>
        <w:rFonts w:hint="default"/>
        <w:lang w:val="en-US" w:eastAsia="en-US" w:bidi="ar-SA"/>
      </w:rPr>
    </w:lvl>
    <w:lvl w:ilvl="2" w:tplc="3522B786">
      <w:numFmt w:val="bullet"/>
      <w:lvlText w:val="•"/>
      <w:lvlJc w:val="left"/>
      <w:pPr>
        <w:ind w:left="3921" w:hanging="360"/>
      </w:pPr>
      <w:rPr>
        <w:rFonts w:hint="default"/>
        <w:lang w:val="en-US" w:eastAsia="en-US" w:bidi="ar-SA"/>
      </w:rPr>
    </w:lvl>
    <w:lvl w:ilvl="3" w:tplc="FF90DB58">
      <w:numFmt w:val="bullet"/>
      <w:lvlText w:val="•"/>
      <w:lvlJc w:val="left"/>
      <w:pPr>
        <w:ind w:left="4742" w:hanging="360"/>
      </w:pPr>
      <w:rPr>
        <w:rFonts w:hint="default"/>
        <w:lang w:val="en-US" w:eastAsia="en-US" w:bidi="ar-SA"/>
      </w:rPr>
    </w:lvl>
    <w:lvl w:ilvl="4" w:tplc="45E4B072">
      <w:numFmt w:val="bullet"/>
      <w:lvlText w:val="•"/>
      <w:lvlJc w:val="left"/>
      <w:pPr>
        <w:ind w:left="5563" w:hanging="360"/>
      </w:pPr>
      <w:rPr>
        <w:rFonts w:hint="default"/>
        <w:lang w:val="en-US" w:eastAsia="en-US" w:bidi="ar-SA"/>
      </w:rPr>
    </w:lvl>
    <w:lvl w:ilvl="5" w:tplc="77C09DE6">
      <w:numFmt w:val="bullet"/>
      <w:lvlText w:val="•"/>
      <w:lvlJc w:val="left"/>
      <w:pPr>
        <w:ind w:left="6384" w:hanging="360"/>
      </w:pPr>
      <w:rPr>
        <w:rFonts w:hint="default"/>
        <w:lang w:val="en-US" w:eastAsia="en-US" w:bidi="ar-SA"/>
      </w:rPr>
    </w:lvl>
    <w:lvl w:ilvl="6" w:tplc="030E7A98">
      <w:numFmt w:val="bullet"/>
      <w:lvlText w:val="•"/>
      <w:lvlJc w:val="left"/>
      <w:pPr>
        <w:ind w:left="7205" w:hanging="360"/>
      </w:pPr>
      <w:rPr>
        <w:rFonts w:hint="default"/>
        <w:lang w:val="en-US" w:eastAsia="en-US" w:bidi="ar-SA"/>
      </w:rPr>
    </w:lvl>
    <w:lvl w:ilvl="7" w:tplc="774074E2">
      <w:numFmt w:val="bullet"/>
      <w:lvlText w:val="•"/>
      <w:lvlJc w:val="left"/>
      <w:pPr>
        <w:ind w:left="8026" w:hanging="360"/>
      </w:pPr>
      <w:rPr>
        <w:rFonts w:hint="default"/>
        <w:lang w:val="en-US" w:eastAsia="en-US" w:bidi="ar-SA"/>
      </w:rPr>
    </w:lvl>
    <w:lvl w:ilvl="8" w:tplc="9A52E53E">
      <w:numFmt w:val="bullet"/>
      <w:lvlText w:val="•"/>
      <w:lvlJc w:val="left"/>
      <w:pPr>
        <w:ind w:left="8847" w:hanging="360"/>
      </w:pPr>
      <w:rPr>
        <w:rFonts w:hint="default"/>
        <w:lang w:val="en-US" w:eastAsia="en-US" w:bidi="ar-SA"/>
      </w:rPr>
    </w:lvl>
  </w:abstractNum>
  <w:abstractNum w:abstractNumId="104" w15:restartNumberingAfterBreak="0">
    <w:nsid w:val="5FBD2968"/>
    <w:multiLevelType w:val="hybridMultilevel"/>
    <w:tmpl w:val="823C9D4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A5BA6A6C">
      <w:numFmt w:val="bullet"/>
      <w:lvlText w:val="•"/>
      <w:lvlJc w:val="left"/>
      <w:pPr>
        <w:ind w:left="3100" w:hanging="360"/>
      </w:pPr>
      <w:rPr>
        <w:rFonts w:hint="default"/>
        <w:lang w:val="en-US" w:eastAsia="en-US" w:bidi="ar-SA"/>
      </w:rPr>
    </w:lvl>
    <w:lvl w:ilvl="2" w:tplc="3FEE18D8">
      <w:numFmt w:val="bullet"/>
      <w:lvlText w:val="•"/>
      <w:lvlJc w:val="left"/>
      <w:pPr>
        <w:ind w:left="3921" w:hanging="360"/>
      </w:pPr>
      <w:rPr>
        <w:rFonts w:hint="default"/>
        <w:lang w:val="en-US" w:eastAsia="en-US" w:bidi="ar-SA"/>
      </w:rPr>
    </w:lvl>
    <w:lvl w:ilvl="3" w:tplc="756C0B14">
      <w:numFmt w:val="bullet"/>
      <w:lvlText w:val="•"/>
      <w:lvlJc w:val="left"/>
      <w:pPr>
        <w:ind w:left="4742" w:hanging="360"/>
      </w:pPr>
      <w:rPr>
        <w:rFonts w:hint="default"/>
        <w:lang w:val="en-US" w:eastAsia="en-US" w:bidi="ar-SA"/>
      </w:rPr>
    </w:lvl>
    <w:lvl w:ilvl="4" w:tplc="7BD89BB6">
      <w:numFmt w:val="bullet"/>
      <w:lvlText w:val="•"/>
      <w:lvlJc w:val="left"/>
      <w:pPr>
        <w:ind w:left="5563" w:hanging="360"/>
      </w:pPr>
      <w:rPr>
        <w:rFonts w:hint="default"/>
        <w:lang w:val="en-US" w:eastAsia="en-US" w:bidi="ar-SA"/>
      </w:rPr>
    </w:lvl>
    <w:lvl w:ilvl="5" w:tplc="FB14B94A">
      <w:numFmt w:val="bullet"/>
      <w:lvlText w:val="•"/>
      <w:lvlJc w:val="left"/>
      <w:pPr>
        <w:ind w:left="6384" w:hanging="360"/>
      </w:pPr>
      <w:rPr>
        <w:rFonts w:hint="default"/>
        <w:lang w:val="en-US" w:eastAsia="en-US" w:bidi="ar-SA"/>
      </w:rPr>
    </w:lvl>
    <w:lvl w:ilvl="6" w:tplc="D8AE1538">
      <w:numFmt w:val="bullet"/>
      <w:lvlText w:val="•"/>
      <w:lvlJc w:val="left"/>
      <w:pPr>
        <w:ind w:left="7205" w:hanging="360"/>
      </w:pPr>
      <w:rPr>
        <w:rFonts w:hint="default"/>
        <w:lang w:val="en-US" w:eastAsia="en-US" w:bidi="ar-SA"/>
      </w:rPr>
    </w:lvl>
    <w:lvl w:ilvl="7" w:tplc="7D0E0A7C">
      <w:numFmt w:val="bullet"/>
      <w:lvlText w:val="•"/>
      <w:lvlJc w:val="left"/>
      <w:pPr>
        <w:ind w:left="8026" w:hanging="360"/>
      </w:pPr>
      <w:rPr>
        <w:rFonts w:hint="default"/>
        <w:lang w:val="en-US" w:eastAsia="en-US" w:bidi="ar-SA"/>
      </w:rPr>
    </w:lvl>
    <w:lvl w:ilvl="8" w:tplc="AE92A3F0">
      <w:numFmt w:val="bullet"/>
      <w:lvlText w:val="•"/>
      <w:lvlJc w:val="left"/>
      <w:pPr>
        <w:ind w:left="8847" w:hanging="360"/>
      </w:pPr>
      <w:rPr>
        <w:rFonts w:hint="default"/>
        <w:lang w:val="en-US" w:eastAsia="en-US" w:bidi="ar-SA"/>
      </w:rPr>
    </w:lvl>
  </w:abstractNum>
  <w:abstractNum w:abstractNumId="105" w15:restartNumberingAfterBreak="0">
    <w:nsid w:val="5FD362DB"/>
    <w:multiLevelType w:val="hybridMultilevel"/>
    <w:tmpl w:val="C3BCC044"/>
    <w:lvl w:ilvl="0" w:tplc="08090005">
      <w:start w:val="1"/>
      <w:numFmt w:val="bullet"/>
      <w:lvlText w:val=""/>
      <w:lvlJc w:val="left"/>
      <w:pPr>
        <w:ind w:left="720" w:hanging="360"/>
      </w:pPr>
      <w:rPr>
        <w:rFonts w:hint="default" w:ascii="Wingdings" w:hAnsi="Wingding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6" w15:restartNumberingAfterBreak="0">
    <w:nsid w:val="612923AB"/>
    <w:multiLevelType w:val="hybridMultilevel"/>
    <w:tmpl w:val="9C783DA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6D921200">
      <w:numFmt w:val="bullet"/>
      <w:lvlText w:val="•"/>
      <w:lvlJc w:val="left"/>
      <w:pPr>
        <w:ind w:left="3100" w:hanging="360"/>
      </w:pPr>
      <w:rPr>
        <w:rFonts w:hint="default"/>
        <w:lang w:val="en-US" w:eastAsia="en-US" w:bidi="ar-SA"/>
      </w:rPr>
    </w:lvl>
    <w:lvl w:ilvl="2" w:tplc="E48EB948">
      <w:numFmt w:val="bullet"/>
      <w:lvlText w:val="•"/>
      <w:lvlJc w:val="left"/>
      <w:pPr>
        <w:ind w:left="3921" w:hanging="360"/>
      </w:pPr>
      <w:rPr>
        <w:rFonts w:hint="default"/>
        <w:lang w:val="en-US" w:eastAsia="en-US" w:bidi="ar-SA"/>
      </w:rPr>
    </w:lvl>
    <w:lvl w:ilvl="3" w:tplc="9816F8CA">
      <w:numFmt w:val="bullet"/>
      <w:lvlText w:val="•"/>
      <w:lvlJc w:val="left"/>
      <w:pPr>
        <w:ind w:left="4742" w:hanging="360"/>
      </w:pPr>
      <w:rPr>
        <w:rFonts w:hint="default"/>
        <w:lang w:val="en-US" w:eastAsia="en-US" w:bidi="ar-SA"/>
      </w:rPr>
    </w:lvl>
    <w:lvl w:ilvl="4" w:tplc="FBF0E480">
      <w:numFmt w:val="bullet"/>
      <w:lvlText w:val="•"/>
      <w:lvlJc w:val="left"/>
      <w:pPr>
        <w:ind w:left="5563" w:hanging="360"/>
      </w:pPr>
      <w:rPr>
        <w:rFonts w:hint="default"/>
        <w:lang w:val="en-US" w:eastAsia="en-US" w:bidi="ar-SA"/>
      </w:rPr>
    </w:lvl>
    <w:lvl w:ilvl="5" w:tplc="BE345DA0">
      <w:numFmt w:val="bullet"/>
      <w:lvlText w:val="•"/>
      <w:lvlJc w:val="left"/>
      <w:pPr>
        <w:ind w:left="6384" w:hanging="360"/>
      </w:pPr>
      <w:rPr>
        <w:rFonts w:hint="default"/>
        <w:lang w:val="en-US" w:eastAsia="en-US" w:bidi="ar-SA"/>
      </w:rPr>
    </w:lvl>
    <w:lvl w:ilvl="6" w:tplc="52DA0DD8">
      <w:numFmt w:val="bullet"/>
      <w:lvlText w:val="•"/>
      <w:lvlJc w:val="left"/>
      <w:pPr>
        <w:ind w:left="7205" w:hanging="360"/>
      </w:pPr>
      <w:rPr>
        <w:rFonts w:hint="default"/>
        <w:lang w:val="en-US" w:eastAsia="en-US" w:bidi="ar-SA"/>
      </w:rPr>
    </w:lvl>
    <w:lvl w:ilvl="7" w:tplc="7FA428A2">
      <w:numFmt w:val="bullet"/>
      <w:lvlText w:val="•"/>
      <w:lvlJc w:val="left"/>
      <w:pPr>
        <w:ind w:left="8026" w:hanging="360"/>
      </w:pPr>
      <w:rPr>
        <w:rFonts w:hint="default"/>
        <w:lang w:val="en-US" w:eastAsia="en-US" w:bidi="ar-SA"/>
      </w:rPr>
    </w:lvl>
    <w:lvl w:ilvl="8" w:tplc="5088C43E">
      <w:numFmt w:val="bullet"/>
      <w:lvlText w:val="•"/>
      <w:lvlJc w:val="left"/>
      <w:pPr>
        <w:ind w:left="8847" w:hanging="360"/>
      </w:pPr>
      <w:rPr>
        <w:rFonts w:hint="default"/>
        <w:lang w:val="en-US" w:eastAsia="en-US" w:bidi="ar-SA"/>
      </w:rPr>
    </w:lvl>
  </w:abstractNum>
  <w:abstractNum w:abstractNumId="107" w15:restartNumberingAfterBreak="0">
    <w:nsid w:val="616C4786"/>
    <w:multiLevelType w:val="hybridMultilevel"/>
    <w:tmpl w:val="7772C5F6"/>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CC78B2F6">
      <w:numFmt w:val="bullet"/>
      <w:lvlText w:val="•"/>
      <w:lvlJc w:val="left"/>
      <w:pPr>
        <w:ind w:left="3100" w:hanging="360"/>
      </w:pPr>
      <w:rPr>
        <w:rFonts w:hint="default"/>
        <w:lang w:val="en-US" w:eastAsia="en-US" w:bidi="ar-SA"/>
      </w:rPr>
    </w:lvl>
    <w:lvl w:ilvl="2" w:tplc="387C3F7A">
      <w:numFmt w:val="bullet"/>
      <w:lvlText w:val="•"/>
      <w:lvlJc w:val="left"/>
      <w:pPr>
        <w:ind w:left="3921" w:hanging="360"/>
      </w:pPr>
      <w:rPr>
        <w:rFonts w:hint="default"/>
        <w:lang w:val="en-US" w:eastAsia="en-US" w:bidi="ar-SA"/>
      </w:rPr>
    </w:lvl>
    <w:lvl w:ilvl="3" w:tplc="8432F4B6">
      <w:numFmt w:val="bullet"/>
      <w:lvlText w:val="•"/>
      <w:lvlJc w:val="left"/>
      <w:pPr>
        <w:ind w:left="4742" w:hanging="360"/>
      </w:pPr>
      <w:rPr>
        <w:rFonts w:hint="default"/>
        <w:lang w:val="en-US" w:eastAsia="en-US" w:bidi="ar-SA"/>
      </w:rPr>
    </w:lvl>
    <w:lvl w:ilvl="4" w:tplc="7F30D646">
      <w:numFmt w:val="bullet"/>
      <w:lvlText w:val="•"/>
      <w:lvlJc w:val="left"/>
      <w:pPr>
        <w:ind w:left="5563" w:hanging="360"/>
      </w:pPr>
      <w:rPr>
        <w:rFonts w:hint="default"/>
        <w:lang w:val="en-US" w:eastAsia="en-US" w:bidi="ar-SA"/>
      </w:rPr>
    </w:lvl>
    <w:lvl w:ilvl="5" w:tplc="CE60F35A">
      <w:numFmt w:val="bullet"/>
      <w:lvlText w:val="•"/>
      <w:lvlJc w:val="left"/>
      <w:pPr>
        <w:ind w:left="6384" w:hanging="360"/>
      </w:pPr>
      <w:rPr>
        <w:rFonts w:hint="default"/>
        <w:lang w:val="en-US" w:eastAsia="en-US" w:bidi="ar-SA"/>
      </w:rPr>
    </w:lvl>
    <w:lvl w:ilvl="6" w:tplc="6F56C8B6">
      <w:numFmt w:val="bullet"/>
      <w:lvlText w:val="•"/>
      <w:lvlJc w:val="left"/>
      <w:pPr>
        <w:ind w:left="7205" w:hanging="360"/>
      </w:pPr>
      <w:rPr>
        <w:rFonts w:hint="default"/>
        <w:lang w:val="en-US" w:eastAsia="en-US" w:bidi="ar-SA"/>
      </w:rPr>
    </w:lvl>
    <w:lvl w:ilvl="7" w:tplc="759C7E84">
      <w:numFmt w:val="bullet"/>
      <w:lvlText w:val="•"/>
      <w:lvlJc w:val="left"/>
      <w:pPr>
        <w:ind w:left="8026" w:hanging="360"/>
      </w:pPr>
      <w:rPr>
        <w:rFonts w:hint="default"/>
        <w:lang w:val="en-US" w:eastAsia="en-US" w:bidi="ar-SA"/>
      </w:rPr>
    </w:lvl>
    <w:lvl w:ilvl="8" w:tplc="EAFAF5B6">
      <w:numFmt w:val="bullet"/>
      <w:lvlText w:val="•"/>
      <w:lvlJc w:val="left"/>
      <w:pPr>
        <w:ind w:left="8847" w:hanging="360"/>
      </w:pPr>
      <w:rPr>
        <w:rFonts w:hint="default"/>
        <w:lang w:val="en-US" w:eastAsia="en-US" w:bidi="ar-SA"/>
      </w:rPr>
    </w:lvl>
  </w:abstractNum>
  <w:abstractNum w:abstractNumId="108" w15:restartNumberingAfterBreak="0">
    <w:nsid w:val="628D15B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63492F63"/>
    <w:multiLevelType w:val="hybridMultilevel"/>
    <w:tmpl w:val="CB16AA2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60C49D88">
      <w:numFmt w:val="bullet"/>
      <w:lvlText w:val="•"/>
      <w:lvlJc w:val="left"/>
      <w:pPr>
        <w:ind w:left="3100" w:hanging="360"/>
      </w:pPr>
      <w:rPr>
        <w:rFonts w:hint="default"/>
        <w:lang w:val="en-US" w:eastAsia="en-US" w:bidi="ar-SA"/>
      </w:rPr>
    </w:lvl>
    <w:lvl w:ilvl="2" w:tplc="E4204456">
      <w:numFmt w:val="bullet"/>
      <w:lvlText w:val="•"/>
      <w:lvlJc w:val="left"/>
      <w:pPr>
        <w:ind w:left="3921" w:hanging="360"/>
      </w:pPr>
      <w:rPr>
        <w:rFonts w:hint="default"/>
        <w:lang w:val="en-US" w:eastAsia="en-US" w:bidi="ar-SA"/>
      </w:rPr>
    </w:lvl>
    <w:lvl w:ilvl="3" w:tplc="07A833EA">
      <w:numFmt w:val="bullet"/>
      <w:lvlText w:val="•"/>
      <w:lvlJc w:val="left"/>
      <w:pPr>
        <w:ind w:left="4742" w:hanging="360"/>
      </w:pPr>
      <w:rPr>
        <w:rFonts w:hint="default"/>
        <w:lang w:val="en-US" w:eastAsia="en-US" w:bidi="ar-SA"/>
      </w:rPr>
    </w:lvl>
    <w:lvl w:ilvl="4" w:tplc="18108C3A">
      <w:numFmt w:val="bullet"/>
      <w:lvlText w:val="•"/>
      <w:lvlJc w:val="left"/>
      <w:pPr>
        <w:ind w:left="5563" w:hanging="360"/>
      </w:pPr>
      <w:rPr>
        <w:rFonts w:hint="default"/>
        <w:lang w:val="en-US" w:eastAsia="en-US" w:bidi="ar-SA"/>
      </w:rPr>
    </w:lvl>
    <w:lvl w:ilvl="5" w:tplc="EF3A4226">
      <w:numFmt w:val="bullet"/>
      <w:lvlText w:val="•"/>
      <w:lvlJc w:val="left"/>
      <w:pPr>
        <w:ind w:left="6384" w:hanging="360"/>
      </w:pPr>
      <w:rPr>
        <w:rFonts w:hint="default"/>
        <w:lang w:val="en-US" w:eastAsia="en-US" w:bidi="ar-SA"/>
      </w:rPr>
    </w:lvl>
    <w:lvl w:ilvl="6" w:tplc="2834D27A">
      <w:numFmt w:val="bullet"/>
      <w:lvlText w:val="•"/>
      <w:lvlJc w:val="left"/>
      <w:pPr>
        <w:ind w:left="7205" w:hanging="360"/>
      </w:pPr>
      <w:rPr>
        <w:rFonts w:hint="default"/>
        <w:lang w:val="en-US" w:eastAsia="en-US" w:bidi="ar-SA"/>
      </w:rPr>
    </w:lvl>
    <w:lvl w:ilvl="7" w:tplc="37F40FC2">
      <w:numFmt w:val="bullet"/>
      <w:lvlText w:val="•"/>
      <w:lvlJc w:val="left"/>
      <w:pPr>
        <w:ind w:left="8026" w:hanging="360"/>
      </w:pPr>
      <w:rPr>
        <w:rFonts w:hint="default"/>
        <w:lang w:val="en-US" w:eastAsia="en-US" w:bidi="ar-SA"/>
      </w:rPr>
    </w:lvl>
    <w:lvl w:ilvl="8" w:tplc="D27C9648">
      <w:numFmt w:val="bullet"/>
      <w:lvlText w:val="•"/>
      <w:lvlJc w:val="left"/>
      <w:pPr>
        <w:ind w:left="8847" w:hanging="360"/>
      </w:pPr>
      <w:rPr>
        <w:rFonts w:hint="default"/>
        <w:lang w:val="en-US" w:eastAsia="en-US" w:bidi="ar-SA"/>
      </w:rPr>
    </w:lvl>
  </w:abstractNum>
  <w:abstractNum w:abstractNumId="110" w15:restartNumberingAfterBreak="0">
    <w:nsid w:val="63D93AD7"/>
    <w:multiLevelType w:val="hybridMultilevel"/>
    <w:tmpl w:val="F358FBEC"/>
    <w:lvl w:ilvl="0" w:tplc="08090001">
      <w:start w:val="1"/>
      <w:numFmt w:val="bullet"/>
      <w:lvlText w:val=""/>
      <w:lvlJc w:val="left"/>
      <w:pPr>
        <w:ind w:left="1069" w:hanging="360"/>
      </w:pPr>
      <w:rPr>
        <w:rFonts w:hint="default" w:ascii="Symbol" w:hAnsi="Symbol"/>
      </w:rPr>
    </w:lvl>
    <w:lvl w:ilvl="1" w:tplc="08090003" w:tentative="1">
      <w:start w:val="1"/>
      <w:numFmt w:val="bullet"/>
      <w:lvlText w:val="o"/>
      <w:lvlJc w:val="left"/>
      <w:pPr>
        <w:ind w:left="1789" w:hanging="360"/>
      </w:pPr>
      <w:rPr>
        <w:rFonts w:hint="default" w:ascii="Courier New" w:hAnsi="Courier New" w:cs="Courier New"/>
      </w:rPr>
    </w:lvl>
    <w:lvl w:ilvl="2" w:tplc="08090005" w:tentative="1">
      <w:start w:val="1"/>
      <w:numFmt w:val="bullet"/>
      <w:lvlText w:val=""/>
      <w:lvlJc w:val="left"/>
      <w:pPr>
        <w:ind w:left="2509" w:hanging="360"/>
      </w:pPr>
      <w:rPr>
        <w:rFonts w:hint="default" w:ascii="Wingdings" w:hAnsi="Wingdings"/>
      </w:rPr>
    </w:lvl>
    <w:lvl w:ilvl="3" w:tplc="08090001" w:tentative="1">
      <w:start w:val="1"/>
      <w:numFmt w:val="bullet"/>
      <w:lvlText w:val=""/>
      <w:lvlJc w:val="left"/>
      <w:pPr>
        <w:ind w:left="3229" w:hanging="360"/>
      </w:pPr>
      <w:rPr>
        <w:rFonts w:hint="default" w:ascii="Symbol" w:hAnsi="Symbol"/>
      </w:rPr>
    </w:lvl>
    <w:lvl w:ilvl="4" w:tplc="08090003" w:tentative="1">
      <w:start w:val="1"/>
      <w:numFmt w:val="bullet"/>
      <w:lvlText w:val="o"/>
      <w:lvlJc w:val="left"/>
      <w:pPr>
        <w:ind w:left="3949" w:hanging="360"/>
      </w:pPr>
      <w:rPr>
        <w:rFonts w:hint="default" w:ascii="Courier New" w:hAnsi="Courier New" w:cs="Courier New"/>
      </w:rPr>
    </w:lvl>
    <w:lvl w:ilvl="5" w:tplc="08090005" w:tentative="1">
      <w:start w:val="1"/>
      <w:numFmt w:val="bullet"/>
      <w:lvlText w:val=""/>
      <w:lvlJc w:val="left"/>
      <w:pPr>
        <w:ind w:left="4669" w:hanging="360"/>
      </w:pPr>
      <w:rPr>
        <w:rFonts w:hint="default" w:ascii="Wingdings" w:hAnsi="Wingdings"/>
      </w:rPr>
    </w:lvl>
    <w:lvl w:ilvl="6" w:tplc="08090001" w:tentative="1">
      <w:start w:val="1"/>
      <w:numFmt w:val="bullet"/>
      <w:lvlText w:val=""/>
      <w:lvlJc w:val="left"/>
      <w:pPr>
        <w:ind w:left="5389" w:hanging="360"/>
      </w:pPr>
      <w:rPr>
        <w:rFonts w:hint="default" w:ascii="Symbol" w:hAnsi="Symbol"/>
      </w:rPr>
    </w:lvl>
    <w:lvl w:ilvl="7" w:tplc="08090003" w:tentative="1">
      <w:start w:val="1"/>
      <w:numFmt w:val="bullet"/>
      <w:lvlText w:val="o"/>
      <w:lvlJc w:val="left"/>
      <w:pPr>
        <w:ind w:left="6109" w:hanging="360"/>
      </w:pPr>
      <w:rPr>
        <w:rFonts w:hint="default" w:ascii="Courier New" w:hAnsi="Courier New" w:cs="Courier New"/>
      </w:rPr>
    </w:lvl>
    <w:lvl w:ilvl="8" w:tplc="08090005" w:tentative="1">
      <w:start w:val="1"/>
      <w:numFmt w:val="bullet"/>
      <w:lvlText w:val=""/>
      <w:lvlJc w:val="left"/>
      <w:pPr>
        <w:ind w:left="6829" w:hanging="360"/>
      </w:pPr>
      <w:rPr>
        <w:rFonts w:hint="default" w:ascii="Wingdings" w:hAnsi="Wingdings"/>
      </w:rPr>
    </w:lvl>
  </w:abstractNum>
  <w:abstractNum w:abstractNumId="111" w15:restartNumberingAfterBreak="0">
    <w:nsid w:val="65A11F76"/>
    <w:multiLevelType w:val="multilevel"/>
    <w:tmpl w:val="4B569F40"/>
    <w:lvl w:ilvl="0">
      <w:start w:val="10"/>
      <w:numFmt w:val="decimal"/>
      <w:lvlText w:val="%1."/>
      <w:lvlJc w:val="left"/>
      <w:pPr>
        <w:ind w:left="612" w:hanging="612"/>
      </w:pPr>
      <w:rPr>
        <w:rFonts w:hint="default"/>
      </w:rPr>
    </w:lvl>
    <w:lvl w:ilvl="1">
      <w:start w:val="1"/>
      <w:numFmt w:val="decimal"/>
      <w:lvlText w:val="%1.%2."/>
      <w:lvlJc w:val="left"/>
      <w:pPr>
        <w:ind w:left="1783" w:hanging="720"/>
      </w:pPr>
      <w:rPr>
        <w:rFonts w:hint="default"/>
      </w:rPr>
    </w:lvl>
    <w:lvl w:ilvl="2">
      <w:start w:val="1"/>
      <w:numFmt w:val="decimal"/>
      <w:lvlText w:val="%1.%2.%3."/>
      <w:lvlJc w:val="left"/>
      <w:pPr>
        <w:ind w:left="2846" w:hanging="720"/>
      </w:pPr>
      <w:rPr>
        <w:rFonts w:hint="default"/>
      </w:rPr>
    </w:lvl>
    <w:lvl w:ilvl="3">
      <w:start w:val="1"/>
      <w:numFmt w:val="decimal"/>
      <w:lvlText w:val="%1.%2.%3.%4."/>
      <w:lvlJc w:val="left"/>
      <w:pPr>
        <w:ind w:left="4269" w:hanging="1080"/>
      </w:pPr>
      <w:rPr>
        <w:rFonts w:hint="default"/>
      </w:rPr>
    </w:lvl>
    <w:lvl w:ilvl="4">
      <w:start w:val="1"/>
      <w:numFmt w:val="decimal"/>
      <w:lvlText w:val="%1.%2.%3.%4.%5."/>
      <w:lvlJc w:val="left"/>
      <w:pPr>
        <w:ind w:left="5332" w:hanging="1080"/>
      </w:pPr>
      <w:rPr>
        <w:rFonts w:hint="default"/>
      </w:rPr>
    </w:lvl>
    <w:lvl w:ilvl="5">
      <w:start w:val="1"/>
      <w:numFmt w:val="decimal"/>
      <w:lvlText w:val="%1.%2.%3.%4.%5.%6."/>
      <w:lvlJc w:val="left"/>
      <w:pPr>
        <w:ind w:left="6755" w:hanging="1440"/>
      </w:pPr>
      <w:rPr>
        <w:rFonts w:hint="default"/>
      </w:rPr>
    </w:lvl>
    <w:lvl w:ilvl="6">
      <w:start w:val="1"/>
      <w:numFmt w:val="decimal"/>
      <w:lvlText w:val="%1.%2.%3.%4.%5.%6.%7."/>
      <w:lvlJc w:val="left"/>
      <w:pPr>
        <w:ind w:left="7818" w:hanging="1440"/>
      </w:pPr>
      <w:rPr>
        <w:rFonts w:hint="default"/>
      </w:rPr>
    </w:lvl>
    <w:lvl w:ilvl="7">
      <w:start w:val="1"/>
      <w:numFmt w:val="decimal"/>
      <w:lvlText w:val="%1.%2.%3.%4.%5.%6.%7.%8."/>
      <w:lvlJc w:val="left"/>
      <w:pPr>
        <w:ind w:left="9241" w:hanging="1800"/>
      </w:pPr>
      <w:rPr>
        <w:rFonts w:hint="default"/>
      </w:rPr>
    </w:lvl>
    <w:lvl w:ilvl="8">
      <w:start w:val="1"/>
      <w:numFmt w:val="decimal"/>
      <w:lvlText w:val="%1.%2.%3.%4.%5.%6.%7.%8.%9."/>
      <w:lvlJc w:val="left"/>
      <w:pPr>
        <w:ind w:left="10304" w:hanging="1800"/>
      </w:pPr>
      <w:rPr>
        <w:rFonts w:hint="default"/>
      </w:rPr>
    </w:lvl>
  </w:abstractNum>
  <w:abstractNum w:abstractNumId="112" w15:restartNumberingAfterBreak="0">
    <w:nsid w:val="661E689F"/>
    <w:multiLevelType w:val="hybridMultilevel"/>
    <w:tmpl w:val="EBACCABA"/>
    <w:lvl w:ilvl="0" w:tplc="002AAA44">
      <w:numFmt w:val="bullet"/>
      <w:lvlText w:val=""/>
      <w:lvlJc w:val="left"/>
      <w:pPr>
        <w:ind w:left="398" w:hanging="360"/>
      </w:pPr>
      <w:rPr>
        <w:rFonts w:hint="default" w:ascii="Symbol" w:hAnsi="Symbol" w:eastAsia="Symbol" w:cs="Symbol"/>
        <w:b w:val="0"/>
        <w:bCs w:val="0"/>
        <w:i w:val="0"/>
        <w:iCs w:val="0"/>
        <w:spacing w:val="0"/>
        <w:w w:val="99"/>
        <w:sz w:val="20"/>
        <w:szCs w:val="20"/>
        <w:lang w:val="en-US" w:eastAsia="en-US" w:bidi="ar-SA"/>
      </w:rPr>
    </w:lvl>
    <w:lvl w:ilvl="1" w:tplc="8EB66934">
      <w:numFmt w:val="bullet"/>
      <w:lvlText w:val="•"/>
      <w:lvlJc w:val="left"/>
      <w:pPr>
        <w:ind w:left="1030" w:hanging="360"/>
      </w:pPr>
      <w:rPr>
        <w:rFonts w:hint="default"/>
        <w:lang w:val="en-US" w:eastAsia="en-US" w:bidi="ar-SA"/>
      </w:rPr>
    </w:lvl>
    <w:lvl w:ilvl="2" w:tplc="7892E0E0">
      <w:numFmt w:val="bullet"/>
      <w:lvlText w:val="•"/>
      <w:lvlJc w:val="left"/>
      <w:pPr>
        <w:ind w:left="1661" w:hanging="360"/>
      </w:pPr>
      <w:rPr>
        <w:rFonts w:hint="default"/>
        <w:lang w:val="en-US" w:eastAsia="en-US" w:bidi="ar-SA"/>
      </w:rPr>
    </w:lvl>
    <w:lvl w:ilvl="3" w:tplc="7228F4AC">
      <w:numFmt w:val="bullet"/>
      <w:lvlText w:val="•"/>
      <w:lvlJc w:val="left"/>
      <w:pPr>
        <w:ind w:left="2292" w:hanging="360"/>
      </w:pPr>
      <w:rPr>
        <w:rFonts w:hint="default"/>
        <w:lang w:val="en-US" w:eastAsia="en-US" w:bidi="ar-SA"/>
      </w:rPr>
    </w:lvl>
    <w:lvl w:ilvl="4" w:tplc="3174891C">
      <w:numFmt w:val="bullet"/>
      <w:lvlText w:val="•"/>
      <w:lvlJc w:val="left"/>
      <w:pPr>
        <w:ind w:left="2923" w:hanging="360"/>
      </w:pPr>
      <w:rPr>
        <w:rFonts w:hint="default"/>
        <w:lang w:val="en-US" w:eastAsia="en-US" w:bidi="ar-SA"/>
      </w:rPr>
    </w:lvl>
    <w:lvl w:ilvl="5" w:tplc="6AACD9A6">
      <w:numFmt w:val="bullet"/>
      <w:lvlText w:val="•"/>
      <w:lvlJc w:val="left"/>
      <w:pPr>
        <w:ind w:left="3554" w:hanging="360"/>
      </w:pPr>
      <w:rPr>
        <w:rFonts w:hint="default"/>
        <w:lang w:val="en-US" w:eastAsia="en-US" w:bidi="ar-SA"/>
      </w:rPr>
    </w:lvl>
    <w:lvl w:ilvl="6" w:tplc="658C01B6">
      <w:numFmt w:val="bullet"/>
      <w:lvlText w:val="•"/>
      <w:lvlJc w:val="left"/>
      <w:pPr>
        <w:ind w:left="4184" w:hanging="360"/>
      </w:pPr>
      <w:rPr>
        <w:rFonts w:hint="default"/>
        <w:lang w:val="en-US" w:eastAsia="en-US" w:bidi="ar-SA"/>
      </w:rPr>
    </w:lvl>
    <w:lvl w:ilvl="7" w:tplc="DE0886A6">
      <w:numFmt w:val="bullet"/>
      <w:lvlText w:val="•"/>
      <w:lvlJc w:val="left"/>
      <w:pPr>
        <w:ind w:left="4815" w:hanging="360"/>
      </w:pPr>
      <w:rPr>
        <w:rFonts w:hint="default"/>
        <w:lang w:val="en-US" w:eastAsia="en-US" w:bidi="ar-SA"/>
      </w:rPr>
    </w:lvl>
    <w:lvl w:ilvl="8" w:tplc="0456B9AA">
      <w:numFmt w:val="bullet"/>
      <w:lvlText w:val="•"/>
      <w:lvlJc w:val="left"/>
      <w:pPr>
        <w:ind w:left="5446" w:hanging="360"/>
      </w:pPr>
      <w:rPr>
        <w:rFonts w:hint="default"/>
        <w:lang w:val="en-US" w:eastAsia="en-US" w:bidi="ar-SA"/>
      </w:rPr>
    </w:lvl>
  </w:abstractNum>
  <w:abstractNum w:abstractNumId="113" w15:restartNumberingAfterBreak="0">
    <w:nsid w:val="669A7D49"/>
    <w:multiLevelType w:val="multilevel"/>
    <w:tmpl w:val="45648526"/>
    <w:lvl w:ilvl="0">
      <w:start w:val="9"/>
      <w:numFmt w:val="decimal"/>
      <w:lvlText w:val="%1."/>
      <w:lvlJc w:val="left"/>
      <w:pPr>
        <w:ind w:left="360" w:hanging="360"/>
      </w:pPr>
      <w:rPr>
        <w:rFonts w:hint="default"/>
      </w:rPr>
    </w:lvl>
    <w:lvl w:ilvl="1">
      <w:start w:val="2"/>
      <w:numFmt w:val="decimal"/>
      <w:lvlText w:val="%1.%2."/>
      <w:lvlJc w:val="left"/>
      <w:pPr>
        <w:ind w:left="1417" w:hanging="720"/>
      </w:pPr>
      <w:rPr>
        <w:rFonts w:hint="default"/>
      </w:rPr>
    </w:lvl>
    <w:lvl w:ilvl="2">
      <w:start w:val="1"/>
      <w:numFmt w:val="decimal"/>
      <w:lvlText w:val="%1.%2.%3."/>
      <w:lvlJc w:val="left"/>
      <w:pPr>
        <w:ind w:left="2114" w:hanging="720"/>
      </w:pPr>
      <w:rPr>
        <w:rFonts w:hint="default"/>
      </w:rPr>
    </w:lvl>
    <w:lvl w:ilvl="3">
      <w:start w:val="1"/>
      <w:numFmt w:val="decimal"/>
      <w:lvlText w:val="%1.%2.%3.%4."/>
      <w:lvlJc w:val="left"/>
      <w:pPr>
        <w:ind w:left="3171" w:hanging="1080"/>
      </w:pPr>
      <w:rPr>
        <w:rFonts w:hint="default"/>
      </w:rPr>
    </w:lvl>
    <w:lvl w:ilvl="4">
      <w:start w:val="1"/>
      <w:numFmt w:val="decimal"/>
      <w:lvlText w:val="%1.%2.%3.%4.%5."/>
      <w:lvlJc w:val="left"/>
      <w:pPr>
        <w:ind w:left="3868" w:hanging="1080"/>
      </w:pPr>
      <w:rPr>
        <w:rFonts w:hint="default"/>
      </w:rPr>
    </w:lvl>
    <w:lvl w:ilvl="5">
      <w:start w:val="1"/>
      <w:numFmt w:val="decimal"/>
      <w:lvlText w:val="%1.%2.%3.%4.%5.%6."/>
      <w:lvlJc w:val="left"/>
      <w:pPr>
        <w:ind w:left="4925" w:hanging="1440"/>
      </w:pPr>
      <w:rPr>
        <w:rFonts w:hint="default"/>
      </w:rPr>
    </w:lvl>
    <w:lvl w:ilvl="6">
      <w:start w:val="1"/>
      <w:numFmt w:val="decimal"/>
      <w:lvlText w:val="%1.%2.%3.%4.%5.%6.%7."/>
      <w:lvlJc w:val="left"/>
      <w:pPr>
        <w:ind w:left="5622" w:hanging="1440"/>
      </w:pPr>
      <w:rPr>
        <w:rFonts w:hint="default"/>
      </w:rPr>
    </w:lvl>
    <w:lvl w:ilvl="7">
      <w:start w:val="1"/>
      <w:numFmt w:val="decimal"/>
      <w:lvlText w:val="%1.%2.%3.%4.%5.%6.%7.%8."/>
      <w:lvlJc w:val="left"/>
      <w:pPr>
        <w:ind w:left="6679" w:hanging="1800"/>
      </w:pPr>
      <w:rPr>
        <w:rFonts w:hint="default"/>
      </w:rPr>
    </w:lvl>
    <w:lvl w:ilvl="8">
      <w:start w:val="1"/>
      <w:numFmt w:val="decimal"/>
      <w:lvlText w:val="%1.%2.%3.%4.%5.%6.%7.%8.%9."/>
      <w:lvlJc w:val="left"/>
      <w:pPr>
        <w:ind w:left="7376" w:hanging="1800"/>
      </w:pPr>
      <w:rPr>
        <w:rFonts w:hint="default"/>
      </w:rPr>
    </w:lvl>
  </w:abstractNum>
  <w:abstractNum w:abstractNumId="114" w15:restartNumberingAfterBreak="0">
    <w:nsid w:val="670330BF"/>
    <w:multiLevelType w:val="multilevel"/>
    <w:tmpl w:val="149CED10"/>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hint="default" w:ascii="Symbol" w:hAnsi="Symbol"/>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5" w15:restartNumberingAfterBreak="0">
    <w:nsid w:val="68316EA5"/>
    <w:multiLevelType w:val="multilevel"/>
    <w:tmpl w:val="DF66FE00"/>
    <w:lvl w:ilvl="0">
      <w:start w:val="7"/>
      <w:numFmt w:val="decimal"/>
      <w:lvlText w:val="%1."/>
      <w:lvlJc w:val="left"/>
      <w:pPr>
        <w:ind w:left="612" w:hanging="612"/>
      </w:pPr>
      <w:rPr>
        <w:rFonts w:hint="default"/>
        <w:b w:val="0"/>
      </w:rPr>
    </w:lvl>
    <w:lvl w:ilvl="1">
      <w:start w:val="10"/>
      <w:numFmt w:val="decimal"/>
      <w:lvlText w:val="%1.%2."/>
      <w:lvlJc w:val="left"/>
      <w:pPr>
        <w:ind w:left="1505" w:hanging="612"/>
      </w:pPr>
      <w:rPr>
        <w:rFonts w:hint="default"/>
        <w:b w:val="0"/>
      </w:rPr>
    </w:lvl>
    <w:lvl w:ilvl="2">
      <w:start w:val="2"/>
      <w:numFmt w:val="decimal"/>
      <w:lvlText w:val="%1.%2.%3."/>
      <w:lvlJc w:val="left"/>
      <w:pPr>
        <w:ind w:left="2506" w:hanging="720"/>
      </w:pPr>
      <w:rPr>
        <w:rFonts w:hint="default"/>
        <w:b w:val="0"/>
      </w:rPr>
    </w:lvl>
    <w:lvl w:ilvl="3">
      <w:start w:val="1"/>
      <w:numFmt w:val="decimal"/>
      <w:lvlText w:val="%1.%2.%3.%4."/>
      <w:lvlJc w:val="left"/>
      <w:pPr>
        <w:ind w:left="3399" w:hanging="720"/>
      </w:pPr>
      <w:rPr>
        <w:rFonts w:hint="default"/>
        <w:b w:val="0"/>
      </w:rPr>
    </w:lvl>
    <w:lvl w:ilvl="4">
      <w:start w:val="1"/>
      <w:numFmt w:val="decimal"/>
      <w:lvlText w:val="%1.%2.%3.%4.%5."/>
      <w:lvlJc w:val="left"/>
      <w:pPr>
        <w:ind w:left="4652" w:hanging="1080"/>
      </w:pPr>
      <w:rPr>
        <w:rFonts w:hint="default"/>
        <w:b w:val="0"/>
      </w:rPr>
    </w:lvl>
    <w:lvl w:ilvl="5">
      <w:start w:val="1"/>
      <w:numFmt w:val="decimal"/>
      <w:lvlText w:val="%1.%2.%3.%4.%5.%6."/>
      <w:lvlJc w:val="left"/>
      <w:pPr>
        <w:ind w:left="5545" w:hanging="1080"/>
      </w:pPr>
      <w:rPr>
        <w:rFonts w:hint="default"/>
        <w:b w:val="0"/>
      </w:rPr>
    </w:lvl>
    <w:lvl w:ilvl="6">
      <w:start w:val="1"/>
      <w:numFmt w:val="decimal"/>
      <w:lvlText w:val="%1.%2.%3.%4.%5.%6.%7."/>
      <w:lvlJc w:val="left"/>
      <w:pPr>
        <w:ind w:left="6798" w:hanging="1440"/>
      </w:pPr>
      <w:rPr>
        <w:rFonts w:hint="default"/>
        <w:b w:val="0"/>
      </w:rPr>
    </w:lvl>
    <w:lvl w:ilvl="7">
      <w:start w:val="1"/>
      <w:numFmt w:val="decimal"/>
      <w:lvlText w:val="%1.%2.%3.%4.%5.%6.%7.%8."/>
      <w:lvlJc w:val="left"/>
      <w:pPr>
        <w:ind w:left="7691" w:hanging="1440"/>
      </w:pPr>
      <w:rPr>
        <w:rFonts w:hint="default"/>
        <w:b w:val="0"/>
      </w:rPr>
    </w:lvl>
    <w:lvl w:ilvl="8">
      <w:start w:val="1"/>
      <w:numFmt w:val="decimal"/>
      <w:lvlText w:val="%1.%2.%3.%4.%5.%6.%7.%8.%9."/>
      <w:lvlJc w:val="left"/>
      <w:pPr>
        <w:ind w:left="8944" w:hanging="1800"/>
      </w:pPr>
      <w:rPr>
        <w:rFonts w:hint="default"/>
        <w:b w:val="0"/>
      </w:rPr>
    </w:lvl>
  </w:abstractNum>
  <w:abstractNum w:abstractNumId="116" w15:restartNumberingAfterBreak="0">
    <w:nsid w:val="6C4276DE"/>
    <w:multiLevelType w:val="hybridMultilevel"/>
    <w:tmpl w:val="E36A04B8"/>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E0A23A3E">
      <w:numFmt w:val="bullet"/>
      <w:lvlText w:val="•"/>
      <w:lvlJc w:val="left"/>
      <w:pPr>
        <w:ind w:left="3100" w:hanging="360"/>
      </w:pPr>
      <w:rPr>
        <w:rFonts w:hint="default"/>
        <w:lang w:val="en-US" w:eastAsia="en-US" w:bidi="ar-SA"/>
      </w:rPr>
    </w:lvl>
    <w:lvl w:ilvl="2" w:tplc="D8A26284">
      <w:numFmt w:val="bullet"/>
      <w:lvlText w:val="•"/>
      <w:lvlJc w:val="left"/>
      <w:pPr>
        <w:ind w:left="3921" w:hanging="360"/>
      </w:pPr>
      <w:rPr>
        <w:rFonts w:hint="default"/>
        <w:lang w:val="en-US" w:eastAsia="en-US" w:bidi="ar-SA"/>
      </w:rPr>
    </w:lvl>
    <w:lvl w:ilvl="3" w:tplc="BEBA692A">
      <w:numFmt w:val="bullet"/>
      <w:lvlText w:val="•"/>
      <w:lvlJc w:val="left"/>
      <w:pPr>
        <w:ind w:left="4742" w:hanging="360"/>
      </w:pPr>
      <w:rPr>
        <w:rFonts w:hint="default"/>
        <w:lang w:val="en-US" w:eastAsia="en-US" w:bidi="ar-SA"/>
      </w:rPr>
    </w:lvl>
    <w:lvl w:ilvl="4" w:tplc="DB805E9A">
      <w:numFmt w:val="bullet"/>
      <w:lvlText w:val="•"/>
      <w:lvlJc w:val="left"/>
      <w:pPr>
        <w:ind w:left="5563" w:hanging="360"/>
      </w:pPr>
      <w:rPr>
        <w:rFonts w:hint="default"/>
        <w:lang w:val="en-US" w:eastAsia="en-US" w:bidi="ar-SA"/>
      </w:rPr>
    </w:lvl>
    <w:lvl w:ilvl="5" w:tplc="CED6740A">
      <w:numFmt w:val="bullet"/>
      <w:lvlText w:val="•"/>
      <w:lvlJc w:val="left"/>
      <w:pPr>
        <w:ind w:left="6384" w:hanging="360"/>
      </w:pPr>
      <w:rPr>
        <w:rFonts w:hint="default"/>
        <w:lang w:val="en-US" w:eastAsia="en-US" w:bidi="ar-SA"/>
      </w:rPr>
    </w:lvl>
    <w:lvl w:ilvl="6" w:tplc="33B28160">
      <w:numFmt w:val="bullet"/>
      <w:lvlText w:val="•"/>
      <w:lvlJc w:val="left"/>
      <w:pPr>
        <w:ind w:left="7205" w:hanging="360"/>
      </w:pPr>
      <w:rPr>
        <w:rFonts w:hint="default"/>
        <w:lang w:val="en-US" w:eastAsia="en-US" w:bidi="ar-SA"/>
      </w:rPr>
    </w:lvl>
    <w:lvl w:ilvl="7" w:tplc="C25A916E">
      <w:numFmt w:val="bullet"/>
      <w:lvlText w:val="•"/>
      <w:lvlJc w:val="left"/>
      <w:pPr>
        <w:ind w:left="8026" w:hanging="360"/>
      </w:pPr>
      <w:rPr>
        <w:rFonts w:hint="default"/>
        <w:lang w:val="en-US" w:eastAsia="en-US" w:bidi="ar-SA"/>
      </w:rPr>
    </w:lvl>
    <w:lvl w:ilvl="8" w:tplc="D39236AE">
      <w:numFmt w:val="bullet"/>
      <w:lvlText w:val="•"/>
      <w:lvlJc w:val="left"/>
      <w:pPr>
        <w:ind w:left="8847" w:hanging="360"/>
      </w:pPr>
      <w:rPr>
        <w:rFonts w:hint="default"/>
        <w:lang w:val="en-US" w:eastAsia="en-US" w:bidi="ar-SA"/>
      </w:rPr>
    </w:lvl>
  </w:abstractNum>
  <w:abstractNum w:abstractNumId="117" w15:restartNumberingAfterBreak="0">
    <w:nsid w:val="6DB878E8"/>
    <w:multiLevelType w:val="hybridMultilevel"/>
    <w:tmpl w:val="32A6982E"/>
    <w:lvl w:ilvl="0" w:tplc="08090005">
      <w:start w:val="1"/>
      <w:numFmt w:val="bullet"/>
      <w:lvlText w:val=""/>
      <w:lvlJc w:val="left"/>
      <w:pPr>
        <w:ind w:left="2849" w:hanging="361"/>
      </w:pPr>
      <w:rPr>
        <w:rFonts w:hint="default" w:ascii="Wingdings" w:hAnsi="Wingdings"/>
        <w:spacing w:val="0"/>
        <w:w w:val="99"/>
        <w:lang w:val="en-US" w:eastAsia="en-US" w:bidi="ar-SA"/>
      </w:rPr>
    </w:lvl>
    <w:lvl w:ilvl="1" w:tplc="A5D69F96">
      <w:numFmt w:val="bullet"/>
      <w:lvlText w:val="•"/>
      <w:lvlJc w:val="left"/>
      <w:pPr>
        <w:ind w:left="3604" w:hanging="361"/>
      </w:pPr>
      <w:rPr>
        <w:rFonts w:hint="default"/>
        <w:lang w:val="en-US" w:eastAsia="en-US" w:bidi="ar-SA"/>
      </w:rPr>
    </w:lvl>
    <w:lvl w:ilvl="2" w:tplc="BC56AB4E">
      <w:numFmt w:val="bullet"/>
      <w:lvlText w:val="•"/>
      <w:lvlJc w:val="left"/>
      <w:pPr>
        <w:ind w:left="4369" w:hanging="361"/>
      </w:pPr>
      <w:rPr>
        <w:rFonts w:hint="default"/>
        <w:lang w:val="en-US" w:eastAsia="en-US" w:bidi="ar-SA"/>
      </w:rPr>
    </w:lvl>
    <w:lvl w:ilvl="3" w:tplc="727ED7E8">
      <w:numFmt w:val="bullet"/>
      <w:lvlText w:val="•"/>
      <w:lvlJc w:val="left"/>
      <w:pPr>
        <w:ind w:left="5134" w:hanging="361"/>
      </w:pPr>
      <w:rPr>
        <w:rFonts w:hint="default"/>
        <w:lang w:val="en-US" w:eastAsia="en-US" w:bidi="ar-SA"/>
      </w:rPr>
    </w:lvl>
    <w:lvl w:ilvl="4" w:tplc="7F8C7F3E">
      <w:numFmt w:val="bullet"/>
      <w:lvlText w:val="•"/>
      <w:lvlJc w:val="left"/>
      <w:pPr>
        <w:ind w:left="5899" w:hanging="361"/>
      </w:pPr>
      <w:rPr>
        <w:rFonts w:hint="default"/>
        <w:lang w:val="en-US" w:eastAsia="en-US" w:bidi="ar-SA"/>
      </w:rPr>
    </w:lvl>
    <w:lvl w:ilvl="5" w:tplc="DA6E267E">
      <w:numFmt w:val="bullet"/>
      <w:lvlText w:val="•"/>
      <w:lvlJc w:val="left"/>
      <w:pPr>
        <w:ind w:left="6664" w:hanging="361"/>
      </w:pPr>
      <w:rPr>
        <w:rFonts w:hint="default"/>
        <w:lang w:val="en-US" w:eastAsia="en-US" w:bidi="ar-SA"/>
      </w:rPr>
    </w:lvl>
    <w:lvl w:ilvl="6" w:tplc="03841984">
      <w:numFmt w:val="bullet"/>
      <w:lvlText w:val="•"/>
      <w:lvlJc w:val="left"/>
      <w:pPr>
        <w:ind w:left="7429" w:hanging="361"/>
      </w:pPr>
      <w:rPr>
        <w:rFonts w:hint="default"/>
        <w:lang w:val="en-US" w:eastAsia="en-US" w:bidi="ar-SA"/>
      </w:rPr>
    </w:lvl>
    <w:lvl w:ilvl="7" w:tplc="533474D0">
      <w:numFmt w:val="bullet"/>
      <w:lvlText w:val="•"/>
      <w:lvlJc w:val="left"/>
      <w:pPr>
        <w:ind w:left="8194" w:hanging="361"/>
      </w:pPr>
      <w:rPr>
        <w:rFonts w:hint="default"/>
        <w:lang w:val="en-US" w:eastAsia="en-US" w:bidi="ar-SA"/>
      </w:rPr>
    </w:lvl>
    <w:lvl w:ilvl="8" w:tplc="EB7690CC">
      <w:numFmt w:val="bullet"/>
      <w:lvlText w:val="•"/>
      <w:lvlJc w:val="left"/>
      <w:pPr>
        <w:ind w:left="8959" w:hanging="361"/>
      </w:pPr>
      <w:rPr>
        <w:rFonts w:hint="default"/>
        <w:lang w:val="en-US" w:eastAsia="en-US" w:bidi="ar-SA"/>
      </w:rPr>
    </w:lvl>
  </w:abstractNum>
  <w:abstractNum w:abstractNumId="118" w15:restartNumberingAfterBreak="0">
    <w:nsid w:val="6E8F3C1C"/>
    <w:multiLevelType w:val="hybridMultilevel"/>
    <w:tmpl w:val="594E9CBA"/>
    <w:lvl w:ilvl="0" w:tplc="00DA076A">
      <w:start w:val="1"/>
      <w:numFmt w:val="decimal"/>
      <w:lvlText w:val="%1."/>
      <w:lvlJc w:val="left"/>
      <w:pPr>
        <w:ind w:left="2706" w:hanging="720"/>
      </w:pPr>
      <w:rPr>
        <w:rFonts w:hint="default" w:ascii="Arial" w:hAnsi="Arial" w:eastAsia="Arial" w:cs="Arial"/>
        <w:b w:val="0"/>
        <w:bCs w:val="0"/>
        <w:i w:val="0"/>
        <w:iCs w:val="0"/>
        <w:spacing w:val="-1"/>
        <w:w w:val="99"/>
        <w:sz w:val="20"/>
        <w:szCs w:val="20"/>
        <w:lang w:val="en-US" w:eastAsia="en-US" w:bidi="ar-SA"/>
      </w:rPr>
    </w:lvl>
    <w:lvl w:ilvl="1" w:tplc="E73478D8">
      <w:numFmt w:val="bullet"/>
      <w:lvlText w:val="•"/>
      <w:lvlJc w:val="left"/>
      <w:pPr>
        <w:ind w:left="3478" w:hanging="720"/>
      </w:pPr>
      <w:rPr>
        <w:rFonts w:hint="default"/>
        <w:lang w:val="en-US" w:eastAsia="en-US" w:bidi="ar-SA"/>
      </w:rPr>
    </w:lvl>
    <w:lvl w:ilvl="2" w:tplc="86EA5E1E">
      <w:numFmt w:val="bullet"/>
      <w:lvlText w:val="•"/>
      <w:lvlJc w:val="left"/>
      <w:pPr>
        <w:ind w:left="4257" w:hanging="720"/>
      </w:pPr>
      <w:rPr>
        <w:rFonts w:hint="default"/>
        <w:lang w:val="en-US" w:eastAsia="en-US" w:bidi="ar-SA"/>
      </w:rPr>
    </w:lvl>
    <w:lvl w:ilvl="3" w:tplc="1B80680E">
      <w:numFmt w:val="bullet"/>
      <w:lvlText w:val="•"/>
      <w:lvlJc w:val="left"/>
      <w:pPr>
        <w:ind w:left="5036" w:hanging="720"/>
      </w:pPr>
      <w:rPr>
        <w:rFonts w:hint="default"/>
        <w:lang w:val="en-US" w:eastAsia="en-US" w:bidi="ar-SA"/>
      </w:rPr>
    </w:lvl>
    <w:lvl w:ilvl="4" w:tplc="7FF0B3EE">
      <w:numFmt w:val="bullet"/>
      <w:lvlText w:val="•"/>
      <w:lvlJc w:val="left"/>
      <w:pPr>
        <w:ind w:left="5815" w:hanging="720"/>
      </w:pPr>
      <w:rPr>
        <w:rFonts w:hint="default"/>
        <w:lang w:val="en-US" w:eastAsia="en-US" w:bidi="ar-SA"/>
      </w:rPr>
    </w:lvl>
    <w:lvl w:ilvl="5" w:tplc="1F46014C">
      <w:numFmt w:val="bullet"/>
      <w:lvlText w:val="•"/>
      <w:lvlJc w:val="left"/>
      <w:pPr>
        <w:ind w:left="6594" w:hanging="720"/>
      </w:pPr>
      <w:rPr>
        <w:rFonts w:hint="default"/>
        <w:lang w:val="en-US" w:eastAsia="en-US" w:bidi="ar-SA"/>
      </w:rPr>
    </w:lvl>
    <w:lvl w:ilvl="6" w:tplc="20C0F1D0">
      <w:numFmt w:val="bullet"/>
      <w:lvlText w:val="•"/>
      <w:lvlJc w:val="left"/>
      <w:pPr>
        <w:ind w:left="7373" w:hanging="720"/>
      </w:pPr>
      <w:rPr>
        <w:rFonts w:hint="default"/>
        <w:lang w:val="en-US" w:eastAsia="en-US" w:bidi="ar-SA"/>
      </w:rPr>
    </w:lvl>
    <w:lvl w:ilvl="7" w:tplc="42EAA1D8">
      <w:numFmt w:val="bullet"/>
      <w:lvlText w:val="•"/>
      <w:lvlJc w:val="left"/>
      <w:pPr>
        <w:ind w:left="8152" w:hanging="720"/>
      </w:pPr>
      <w:rPr>
        <w:rFonts w:hint="default"/>
        <w:lang w:val="en-US" w:eastAsia="en-US" w:bidi="ar-SA"/>
      </w:rPr>
    </w:lvl>
    <w:lvl w:ilvl="8" w:tplc="7A602312">
      <w:numFmt w:val="bullet"/>
      <w:lvlText w:val="•"/>
      <w:lvlJc w:val="left"/>
      <w:pPr>
        <w:ind w:left="8931" w:hanging="720"/>
      </w:pPr>
      <w:rPr>
        <w:rFonts w:hint="default"/>
        <w:lang w:val="en-US" w:eastAsia="en-US" w:bidi="ar-SA"/>
      </w:rPr>
    </w:lvl>
  </w:abstractNum>
  <w:abstractNum w:abstractNumId="119" w15:restartNumberingAfterBreak="0">
    <w:nsid w:val="6EB02E6F"/>
    <w:multiLevelType w:val="hybridMultilevel"/>
    <w:tmpl w:val="4B9AD10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0" w15:restartNumberingAfterBreak="0">
    <w:nsid w:val="6EC83CA2"/>
    <w:multiLevelType w:val="hybridMultilevel"/>
    <w:tmpl w:val="A5E61CE2"/>
    <w:lvl w:ilvl="0" w:tplc="617AE824">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4A309BE2">
      <w:numFmt w:val="bullet"/>
      <w:lvlText w:val="•"/>
      <w:lvlJc w:val="left"/>
      <w:pPr>
        <w:ind w:left="3100" w:hanging="360"/>
      </w:pPr>
      <w:rPr>
        <w:rFonts w:hint="default"/>
        <w:lang w:val="en-US" w:eastAsia="en-US" w:bidi="ar-SA"/>
      </w:rPr>
    </w:lvl>
    <w:lvl w:ilvl="2" w:tplc="B0E0FA96">
      <w:numFmt w:val="bullet"/>
      <w:lvlText w:val="•"/>
      <w:lvlJc w:val="left"/>
      <w:pPr>
        <w:ind w:left="3921" w:hanging="360"/>
      </w:pPr>
      <w:rPr>
        <w:rFonts w:hint="default"/>
        <w:lang w:val="en-US" w:eastAsia="en-US" w:bidi="ar-SA"/>
      </w:rPr>
    </w:lvl>
    <w:lvl w:ilvl="3" w:tplc="130641BA">
      <w:numFmt w:val="bullet"/>
      <w:lvlText w:val="•"/>
      <w:lvlJc w:val="left"/>
      <w:pPr>
        <w:ind w:left="4742" w:hanging="360"/>
      </w:pPr>
      <w:rPr>
        <w:rFonts w:hint="default"/>
        <w:lang w:val="en-US" w:eastAsia="en-US" w:bidi="ar-SA"/>
      </w:rPr>
    </w:lvl>
    <w:lvl w:ilvl="4" w:tplc="07A6BA00">
      <w:numFmt w:val="bullet"/>
      <w:lvlText w:val="•"/>
      <w:lvlJc w:val="left"/>
      <w:pPr>
        <w:ind w:left="5563" w:hanging="360"/>
      </w:pPr>
      <w:rPr>
        <w:rFonts w:hint="default"/>
        <w:lang w:val="en-US" w:eastAsia="en-US" w:bidi="ar-SA"/>
      </w:rPr>
    </w:lvl>
    <w:lvl w:ilvl="5" w:tplc="3DBE1436">
      <w:numFmt w:val="bullet"/>
      <w:lvlText w:val="•"/>
      <w:lvlJc w:val="left"/>
      <w:pPr>
        <w:ind w:left="6384" w:hanging="360"/>
      </w:pPr>
      <w:rPr>
        <w:rFonts w:hint="default"/>
        <w:lang w:val="en-US" w:eastAsia="en-US" w:bidi="ar-SA"/>
      </w:rPr>
    </w:lvl>
    <w:lvl w:ilvl="6" w:tplc="994A2052">
      <w:numFmt w:val="bullet"/>
      <w:lvlText w:val="•"/>
      <w:lvlJc w:val="left"/>
      <w:pPr>
        <w:ind w:left="7205" w:hanging="360"/>
      </w:pPr>
      <w:rPr>
        <w:rFonts w:hint="default"/>
        <w:lang w:val="en-US" w:eastAsia="en-US" w:bidi="ar-SA"/>
      </w:rPr>
    </w:lvl>
    <w:lvl w:ilvl="7" w:tplc="3A706142">
      <w:numFmt w:val="bullet"/>
      <w:lvlText w:val="•"/>
      <w:lvlJc w:val="left"/>
      <w:pPr>
        <w:ind w:left="8026" w:hanging="360"/>
      </w:pPr>
      <w:rPr>
        <w:rFonts w:hint="default"/>
        <w:lang w:val="en-US" w:eastAsia="en-US" w:bidi="ar-SA"/>
      </w:rPr>
    </w:lvl>
    <w:lvl w:ilvl="8" w:tplc="B6A0AB2E">
      <w:numFmt w:val="bullet"/>
      <w:lvlText w:val="•"/>
      <w:lvlJc w:val="left"/>
      <w:pPr>
        <w:ind w:left="8847" w:hanging="360"/>
      </w:pPr>
      <w:rPr>
        <w:rFonts w:hint="default"/>
        <w:lang w:val="en-US" w:eastAsia="en-US" w:bidi="ar-SA"/>
      </w:rPr>
    </w:lvl>
  </w:abstractNum>
  <w:abstractNum w:abstractNumId="121" w15:restartNumberingAfterBreak="0">
    <w:nsid w:val="6F3A5C75"/>
    <w:multiLevelType w:val="hybridMultilevel"/>
    <w:tmpl w:val="8A289050"/>
    <w:lvl w:ilvl="0" w:tplc="BAF83BC4">
      <w:numFmt w:val="bullet"/>
      <w:lvlText w:val="-"/>
      <w:lvlJc w:val="left"/>
      <w:pPr>
        <w:ind w:left="566" w:hanging="361"/>
      </w:pPr>
      <w:rPr>
        <w:rFonts w:hint="default" w:ascii="Calibri" w:hAnsi="Calibri" w:eastAsia="Calibri" w:cs="Calibri"/>
        <w:b w:val="0"/>
        <w:bCs w:val="0"/>
        <w:i w:val="0"/>
        <w:iCs w:val="0"/>
        <w:spacing w:val="0"/>
        <w:w w:val="99"/>
        <w:sz w:val="20"/>
        <w:szCs w:val="20"/>
        <w:lang w:val="en-US" w:eastAsia="en-US" w:bidi="ar-SA"/>
      </w:rPr>
    </w:lvl>
    <w:lvl w:ilvl="1" w:tplc="4B22C2E4">
      <w:numFmt w:val="bullet"/>
      <w:lvlText w:val="•"/>
      <w:lvlJc w:val="left"/>
      <w:pPr>
        <w:ind w:left="1252" w:hanging="361"/>
      </w:pPr>
      <w:rPr>
        <w:rFonts w:hint="default"/>
        <w:lang w:val="en-US" w:eastAsia="en-US" w:bidi="ar-SA"/>
      </w:rPr>
    </w:lvl>
    <w:lvl w:ilvl="2" w:tplc="2A7EB154">
      <w:numFmt w:val="bullet"/>
      <w:lvlText w:val="•"/>
      <w:lvlJc w:val="left"/>
      <w:pPr>
        <w:ind w:left="1944" w:hanging="361"/>
      </w:pPr>
      <w:rPr>
        <w:rFonts w:hint="default"/>
        <w:lang w:val="en-US" w:eastAsia="en-US" w:bidi="ar-SA"/>
      </w:rPr>
    </w:lvl>
    <w:lvl w:ilvl="3" w:tplc="81E258D2">
      <w:numFmt w:val="bullet"/>
      <w:lvlText w:val="•"/>
      <w:lvlJc w:val="left"/>
      <w:pPr>
        <w:ind w:left="2636" w:hanging="361"/>
      </w:pPr>
      <w:rPr>
        <w:rFonts w:hint="default"/>
        <w:lang w:val="en-US" w:eastAsia="en-US" w:bidi="ar-SA"/>
      </w:rPr>
    </w:lvl>
    <w:lvl w:ilvl="4" w:tplc="FE7C7B08">
      <w:numFmt w:val="bullet"/>
      <w:lvlText w:val="•"/>
      <w:lvlJc w:val="left"/>
      <w:pPr>
        <w:ind w:left="3328" w:hanging="361"/>
      </w:pPr>
      <w:rPr>
        <w:rFonts w:hint="default"/>
        <w:lang w:val="en-US" w:eastAsia="en-US" w:bidi="ar-SA"/>
      </w:rPr>
    </w:lvl>
    <w:lvl w:ilvl="5" w:tplc="4A78354E">
      <w:numFmt w:val="bullet"/>
      <w:lvlText w:val="•"/>
      <w:lvlJc w:val="left"/>
      <w:pPr>
        <w:ind w:left="4020" w:hanging="361"/>
      </w:pPr>
      <w:rPr>
        <w:rFonts w:hint="default"/>
        <w:lang w:val="en-US" w:eastAsia="en-US" w:bidi="ar-SA"/>
      </w:rPr>
    </w:lvl>
    <w:lvl w:ilvl="6" w:tplc="7FE4AB86">
      <w:numFmt w:val="bullet"/>
      <w:lvlText w:val="•"/>
      <w:lvlJc w:val="left"/>
      <w:pPr>
        <w:ind w:left="4712" w:hanging="361"/>
      </w:pPr>
      <w:rPr>
        <w:rFonts w:hint="default"/>
        <w:lang w:val="en-US" w:eastAsia="en-US" w:bidi="ar-SA"/>
      </w:rPr>
    </w:lvl>
    <w:lvl w:ilvl="7" w:tplc="C9EA975C">
      <w:numFmt w:val="bullet"/>
      <w:lvlText w:val="•"/>
      <w:lvlJc w:val="left"/>
      <w:pPr>
        <w:ind w:left="5404" w:hanging="361"/>
      </w:pPr>
      <w:rPr>
        <w:rFonts w:hint="default"/>
        <w:lang w:val="en-US" w:eastAsia="en-US" w:bidi="ar-SA"/>
      </w:rPr>
    </w:lvl>
    <w:lvl w:ilvl="8" w:tplc="51407632">
      <w:numFmt w:val="bullet"/>
      <w:lvlText w:val="•"/>
      <w:lvlJc w:val="left"/>
      <w:pPr>
        <w:ind w:left="6096" w:hanging="361"/>
      </w:pPr>
      <w:rPr>
        <w:rFonts w:hint="default"/>
        <w:lang w:val="en-US" w:eastAsia="en-US" w:bidi="ar-SA"/>
      </w:rPr>
    </w:lvl>
  </w:abstractNum>
  <w:abstractNum w:abstractNumId="122" w15:restartNumberingAfterBreak="0">
    <w:nsid w:val="710F1343"/>
    <w:multiLevelType w:val="hybridMultilevel"/>
    <w:tmpl w:val="766690CE"/>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C598D706">
      <w:numFmt w:val="bullet"/>
      <w:lvlText w:val="•"/>
      <w:lvlJc w:val="left"/>
      <w:pPr>
        <w:ind w:left="3100" w:hanging="360"/>
      </w:pPr>
      <w:rPr>
        <w:rFonts w:hint="default"/>
        <w:lang w:val="en-US" w:eastAsia="en-US" w:bidi="ar-SA"/>
      </w:rPr>
    </w:lvl>
    <w:lvl w:ilvl="2" w:tplc="8EF0388C">
      <w:numFmt w:val="bullet"/>
      <w:lvlText w:val="•"/>
      <w:lvlJc w:val="left"/>
      <w:pPr>
        <w:ind w:left="3921" w:hanging="360"/>
      </w:pPr>
      <w:rPr>
        <w:rFonts w:hint="default"/>
        <w:lang w:val="en-US" w:eastAsia="en-US" w:bidi="ar-SA"/>
      </w:rPr>
    </w:lvl>
    <w:lvl w:ilvl="3" w:tplc="D08C10A6">
      <w:numFmt w:val="bullet"/>
      <w:lvlText w:val="•"/>
      <w:lvlJc w:val="left"/>
      <w:pPr>
        <w:ind w:left="4742" w:hanging="360"/>
      </w:pPr>
      <w:rPr>
        <w:rFonts w:hint="default"/>
        <w:lang w:val="en-US" w:eastAsia="en-US" w:bidi="ar-SA"/>
      </w:rPr>
    </w:lvl>
    <w:lvl w:ilvl="4" w:tplc="1848E568">
      <w:numFmt w:val="bullet"/>
      <w:lvlText w:val="•"/>
      <w:lvlJc w:val="left"/>
      <w:pPr>
        <w:ind w:left="5563" w:hanging="360"/>
      </w:pPr>
      <w:rPr>
        <w:rFonts w:hint="default"/>
        <w:lang w:val="en-US" w:eastAsia="en-US" w:bidi="ar-SA"/>
      </w:rPr>
    </w:lvl>
    <w:lvl w:ilvl="5" w:tplc="80AE1F50">
      <w:numFmt w:val="bullet"/>
      <w:lvlText w:val="•"/>
      <w:lvlJc w:val="left"/>
      <w:pPr>
        <w:ind w:left="6384" w:hanging="360"/>
      </w:pPr>
      <w:rPr>
        <w:rFonts w:hint="default"/>
        <w:lang w:val="en-US" w:eastAsia="en-US" w:bidi="ar-SA"/>
      </w:rPr>
    </w:lvl>
    <w:lvl w:ilvl="6" w:tplc="B0AE8918">
      <w:numFmt w:val="bullet"/>
      <w:lvlText w:val="•"/>
      <w:lvlJc w:val="left"/>
      <w:pPr>
        <w:ind w:left="7205" w:hanging="360"/>
      </w:pPr>
      <w:rPr>
        <w:rFonts w:hint="default"/>
        <w:lang w:val="en-US" w:eastAsia="en-US" w:bidi="ar-SA"/>
      </w:rPr>
    </w:lvl>
    <w:lvl w:ilvl="7" w:tplc="F2CC4110">
      <w:numFmt w:val="bullet"/>
      <w:lvlText w:val="•"/>
      <w:lvlJc w:val="left"/>
      <w:pPr>
        <w:ind w:left="8026" w:hanging="360"/>
      </w:pPr>
      <w:rPr>
        <w:rFonts w:hint="default"/>
        <w:lang w:val="en-US" w:eastAsia="en-US" w:bidi="ar-SA"/>
      </w:rPr>
    </w:lvl>
    <w:lvl w:ilvl="8" w:tplc="53B4B17A">
      <w:numFmt w:val="bullet"/>
      <w:lvlText w:val="•"/>
      <w:lvlJc w:val="left"/>
      <w:pPr>
        <w:ind w:left="8847" w:hanging="360"/>
      </w:pPr>
      <w:rPr>
        <w:rFonts w:hint="default"/>
        <w:lang w:val="en-US" w:eastAsia="en-US" w:bidi="ar-SA"/>
      </w:rPr>
    </w:lvl>
  </w:abstractNum>
  <w:abstractNum w:abstractNumId="123" w15:restartNumberingAfterBreak="0">
    <w:nsid w:val="713263D2"/>
    <w:multiLevelType w:val="multilevel"/>
    <w:tmpl w:val="9A7C0492"/>
    <w:lvl w:ilvl="0">
      <w:start w:val="8"/>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4" w15:restartNumberingAfterBreak="0">
    <w:nsid w:val="721B3C8C"/>
    <w:multiLevelType w:val="hybridMultilevel"/>
    <w:tmpl w:val="31921CC0"/>
    <w:lvl w:ilvl="0" w:tplc="5298FE1C">
      <w:numFmt w:val="bullet"/>
      <w:lvlText w:val="-"/>
      <w:lvlJc w:val="left"/>
      <w:pPr>
        <w:ind w:left="2282" w:hanging="360"/>
      </w:pPr>
      <w:rPr>
        <w:rFonts w:hint="default" w:ascii="Calibri" w:hAnsi="Calibri" w:eastAsia="Calibri" w:cs="Calibri"/>
        <w:b w:val="0"/>
        <w:bCs w:val="0"/>
        <w:i w:val="0"/>
        <w:iCs w:val="0"/>
        <w:spacing w:val="0"/>
        <w:w w:val="99"/>
        <w:sz w:val="20"/>
        <w:szCs w:val="20"/>
        <w:lang w:val="en-US" w:eastAsia="en-US" w:bidi="ar-SA"/>
      </w:rPr>
    </w:lvl>
    <w:lvl w:ilvl="1" w:tplc="0B18F3C2">
      <w:numFmt w:val="bullet"/>
      <w:lvlText w:val="•"/>
      <w:lvlJc w:val="left"/>
      <w:pPr>
        <w:ind w:left="3100" w:hanging="360"/>
      </w:pPr>
      <w:rPr>
        <w:rFonts w:hint="default"/>
        <w:lang w:val="en-US" w:eastAsia="en-US" w:bidi="ar-SA"/>
      </w:rPr>
    </w:lvl>
    <w:lvl w:ilvl="2" w:tplc="12B617D6">
      <w:numFmt w:val="bullet"/>
      <w:lvlText w:val="•"/>
      <w:lvlJc w:val="left"/>
      <w:pPr>
        <w:ind w:left="3921" w:hanging="360"/>
      </w:pPr>
      <w:rPr>
        <w:rFonts w:hint="default"/>
        <w:lang w:val="en-US" w:eastAsia="en-US" w:bidi="ar-SA"/>
      </w:rPr>
    </w:lvl>
    <w:lvl w:ilvl="3" w:tplc="F06028D0">
      <w:numFmt w:val="bullet"/>
      <w:lvlText w:val="•"/>
      <w:lvlJc w:val="left"/>
      <w:pPr>
        <w:ind w:left="4742" w:hanging="360"/>
      </w:pPr>
      <w:rPr>
        <w:rFonts w:hint="default"/>
        <w:lang w:val="en-US" w:eastAsia="en-US" w:bidi="ar-SA"/>
      </w:rPr>
    </w:lvl>
    <w:lvl w:ilvl="4" w:tplc="2760F8EE">
      <w:numFmt w:val="bullet"/>
      <w:lvlText w:val="•"/>
      <w:lvlJc w:val="left"/>
      <w:pPr>
        <w:ind w:left="5563" w:hanging="360"/>
      </w:pPr>
      <w:rPr>
        <w:rFonts w:hint="default"/>
        <w:lang w:val="en-US" w:eastAsia="en-US" w:bidi="ar-SA"/>
      </w:rPr>
    </w:lvl>
    <w:lvl w:ilvl="5" w:tplc="6E4A6CA8">
      <w:numFmt w:val="bullet"/>
      <w:lvlText w:val="•"/>
      <w:lvlJc w:val="left"/>
      <w:pPr>
        <w:ind w:left="6384" w:hanging="360"/>
      </w:pPr>
      <w:rPr>
        <w:rFonts w:hint="default"/>
        <w:lang w:val="en-US" w:eastAsia="en-US" w:bidi="ar-SA"/>
      </w:rPr>
    </w:lvl>
    <w:lvl w:ilvl="6" w:tplc="F7865F2E">
      <w:numFmt w:val="bullet"/>
      <w:lvlText w:val="•"/>
      <w:lvlJc w:val="left"/>
      <w:pPr>
        <w:ind w:left="7205" w:hanging="360"/>
      </w:pPr>
      <w:rPr>
        <w:rFonts w:hint="default"/>
        <w:lang w:val="en-US" w:eastAsia="en-US" w:bidi="ar-SA"/>
      </w:rPr>
    </w:lvl>
    <w:lvl w:ilvl="7" w:tplc="02C0DE5C">
      <w:numFmt w:val="bullet"/>
      <w:lvlText w:val="•"/>
      <w:lvlJc w:val="left"/>
      <w:pPr>
        <w:ind w:left="8026" w:hanging="360"/>
      </w:pPr>
      <w:rPr>
        <w:rFonts w:hint="default"/>
        <w:lang w:val="en-US" w:eastAsia="en-US" w:bidi="ar-SA"/>
      </w:rPr>
    </w:lvl>
    <w:lvl w:ilvl="8" w:tplc="F94C73CA">
      <w:numFmt w:val="bullet"/>
      <w:lvlText w:val="•"/>
      <w:lvlJc w:val="left"/>
      <w:pPr>
        <w:ind w:left="8847" w:hanging="360"/>
      </w:pPr>
      <w:rPr>
        <w:rFonts w:hint="default"/>
        <w:lang w:val="en-US" w:eastAsia="en-US" w:bidi="ar-SA"/>
      </w:rPr>
    </w:lvl>
  </w:abstractNum>
  <w:abstractNum w:abstractNumId="125" w15:restartNumberingAfterBreak="0">
    <w:nsid w:val="72587628"/>
    <w:multiLevelType w:val="multilevel"/>
    <w:tmpl w:val="55DAF872"/>
    <w:lvl w:ilvl="0">
      <w:start w:val="1"/>
      <w:numFmt w:val="decimal"/>
      <w:lvlText w:val="%1."/>
      <w:lvlJc w:val="left"/>
      <w:pPr>
        <w:ind w:left="1192" w:hanging="483"/>
      </w:pPr>
      <w:rPr>
        <w:rFonts w:hint="default" w:ascii="Arial" w:hAnsi="Arial" w:eastAsia="Arial" w:cs="Arial"/>
        <w:b/>
        <w:bCs/>
        <w:i w:val="0"/>
        <w:iCs w:val="0"/>
        <w:spacing w:val="0"/>
        <w:w w:val="99"/>
        <w:sz w:val="20"/>
        <w:szCs w:val="20"/>
        <w:lang w:val="en-US" w:eastAsia="en-US" w:bidi="ar-SA"/>
      </w:rPr>
    </w:lvl>
    <w:lvl w:ilvl="1">
      <w:start w:val="1"/>
      <w:numFmt w:val="decimal"/>
      <w:lvlText w:val="%1.%2."/>
      <w:lvlJc w:val="left"/>
      <w:pPr>
        <w:ind w:left="2706" w:hanging="615"/>
      </w:pPr>
      <w:rPr>
        <w:rFonts w:hint="default" w:ascii="Arial" w:hAnsi="Arial" w:eastAsia="Arial" w:cs="Arial"/>
        <w:b/>
        <w:bCs/>
        <w:i w:val="0"/>
        <w:iCs w:val="0"/>
        <w:spacing w:val="-1"/>
        <w:w w:val="99"/>
        <w:sz w:val="20"/>
        <w:szCs w:val="20"/>
        <w:lang w:val="en-US" w:eastAsia="en-US" w:bidi="ar-SA"/>
      </w:rPr>
    </w:lvl>
    <w:lvl w:ilvl="2">
      <w:start w:val="1"/>
      <w:numFmt w:val="decimal"/>
      <w:lvlText w:val="%1.%2.%3"/>
      <w:lvlJc w:val="left"/>
      <w:pPr>
        <w:ind w:left="2250" w:hanging="1059"/>
      </w:pPr>
      <w:rPr>
        <w:rFonts w:hint="default" w:ascii="Arial" w:hAnsi="Arial" w:eastAsia="Arial" w:cs="Arial"/>
        <w:b w:val="0"/>
        <w:bCs w:val="0"/>
        <w:i w:val="0"/>
        <w:iCs w:val="0"/>
        <w:spacing w:val="-1"/>
        <w:w w:val="99"/>
        <w:sz w:val="20"/>
        <w:szCs w:val="20"/>
        <w:lang w:val="en-US" w:eastAsia="en-US" w:bidi="ar-SA"/>
      </w:rPr>
    </w:lvl>
    <w:lvl w:ilvl="3">
      <w:numFmt w:val="bullet"/>
      <w:lvlText w:val="•"/>
      <w:lvlJc w:val="left"/>
      <w:pPr>
        <w:ind w:left="3673" w:hanging="1059"/>
      </w:pPr>
      <w:rPr>
        <w:rFonts w:hint="default"/>
        <w:lang w:val="en-US" w:eastAsia="en-US" w:bidi="ar-SA"/>
      </w:rPr>
    </w:lvl>
    <w:lvl w:ilvl="4">
      <w:numFmt w:val="bullet"/>
      <w:lvlText w:val="•"/>
      <w:lvlJc w:val="left"/>
      <w:pPr>
        <w:ind w:left="4647" w:hanging="1059"/>
      </w:pPr>
      <w:rPr>
        <w:rFonts w:hint="default"/>
        <w:lang w:val="en-US" w:eastAsia="en-US" w:bidi="ar-SA"/>
      </w:rPr>
    </w:lvl>
    <w:lvl w:ilvl="5">
      <w:numFmt w:val="bullet"/>
      <w:lvlText w:val="•"/>
      <w:lvlJc w:val="left"/>
      <w:pPr>
        <w:ind w:left="5621" w:hanging="1059"/>
      </w:pPr>
      <w:rPr>
        <w:rFonts w:hint="default"/>
        <w:lang w:val="en-US" w:eastAsia="en-US" w:bidi="ar-SA"/>
      </w:rPr>
    </w:lvl>
    <w:lvl w:ilvl="6">
      <w:numFmt w:val="bullet"/>
      <w:lvlText w:val="•"/>
      <w:lvlJc w:val="left"/>
      <w:pPr>
        <w:ind w:left="6594" w:hanging="1059"/>
      </w:pPr>
      <w:rPr>
        <w:rFonts w:hint="default"/>
        <w:lang w:val="en-US" w:eastAsia="en-US" w:bidi="ar-SA"/>
      </w:rPr>
    </w:lvl>
    <w:lvl w:ilvl="7">
      <w:numFmt w:val="bullet"/>
      <w:lvlText w:val="•"/>
      <w:lvlJc w:val="left"/>
      <w:pPr>
        <w:ind w:left="7568" w:hanging="1059"/>
      </w:pPr>
      <w:rPr>
        <w:rFonts w:hint="default"/>
        <w:lang w:val="en-US" w:eastAsia="en-US" w:bidi="ar-SA"/>
      </w:rPr>
    </w:lvl>
    <w:lvl w:ilvl="8">
      <w:numFmt w:val="bullet"/>
      <w:lvlText w:val="•"/>
      <w:lvlJc w:val="left"/>
      <w:pPr>
        <w:ind w:left="8542" w:hanging="1059"/>
      </w:pPr>
      <w:rPr>
        <w:rFonts w:hint="default"/>
        <w:lang w:val="en-US" w:eastAsia="en-US" w:bidi="ar-SA"/>
      </w:rPr>
    </w:lvl>
  </w:abstractNum>
  <w:abstractNum w:abstractNumId="126" w15:restartNumberingAfterBreak="0">
    <w:nsid w:val="74AE03A7"/>
    <w:multiLevelType w:val="multilevel"/>
    <w:tmpl w:val="8318B2D4"/>
    <w:lvl w:ilvl="0">
      <w:start w:val="10"/>
      <w:numFmt w:val="decimal"/>
      <w:lvlText w:val="%1"/>
      <w:lvlJc w:val="left"/>
      <w:pPr>
        <w:ind w:left="1276" w:hanging="850"/>
      </w:pPr>
      <w:rPr>
        <w:rFonts w:hint="default"/>
        <w:lang w:val="en-US" w:eastAsia="en-US" w:bidi="ar-SA"/>
      </w:rPr>
    </w:lvl>
    <w:lvl w:ilvl="1">
      <w:start w:val="1"/>
      <w:numFmt w:val="decimalZero"/>
      <w:lvlText w:val="%1.%2"/>
      <w:lvlJc w:val="left"/>
      <w:pPr>
        <w:ind w:left="1276" w:hanging="850"/>
      </w:pPr>
      <w:rPr>
        <w:rFonts w:hint="default" w:ascii="Arial" w:hAnsi="Arial" w:eastAsia="Arial" w:cs="Arial"/>
        <w:b w:val="0"/>
        <w:bCs w:val="0"/>
        <w:i w:val="0"/>
        <w:iCs w:val="0"/>
        <w:spacing w:val="-1"/>
        <w:w w:val="99"/>
        <w:sz w:val="20"/>
        <w:szCs w:val="20"/>
        <w:lang w:val="en-US" w:eastAsia="en-US" w:bidi="ar-SA"/>
      </w:rPr>
    </w:lvl>
    <w:lvl w:ilvl="2">
      <w:start w:val="1"/>
      <w:numFmt w:val="bullet"/>
      <w:lvlText w:val=""/>
      <w:lvlJc w:val="left"/>
      <w:pPr>
        <w:ind w:left="2706" w:hanging="360"/>
      </w:pPr>
      <w:rPr>
        <w:rFonts w:hint="default" w:ascii="Wingdings" w:hAnsi="Wingdings"/>
      </w:rPr>
    </w:lvl>
    <w:lvl w:ilvl="3">
      <w:numFmt w:val="bullet"/>
      <w:lvlText w:val="•"/>
      <w:lvlJc w:val="left"/>
      <w:pPr>
        <w:ind w:left="4430" w:hanging="360"/>
      </w:pPr>
      <w:rPr>
        <w:rFonts w:hint="default"/>
        <w:lang w:val="en-US" w:eastAsia="en-US" w:bidi="ar-SA"/>
      </w:rPr>
    </w:lvl>
    <w:lvl w:ilvl="4">
      <w:numFmt w:val="bullet"/>
      <w:lvlText w:val="•"/>
      <w:lvlJc w:val="left"/>
      <w:pPr>
        <w:ind w:left="5296" w:hanging="360"/>
      </w:pPr>
      <w:rPr>
        <w:rFonts w:hint="default"/>
        <w:lang w:val="en-US" w:eastAsia="en-US" w:bidi="ar-SA"/>
      </w:rPr>
    </w:lvl>
    <w:lvl w:ilvl="5">
      <w:numFmt w:val="bullet"/>
      <w:lvlText w:val="•"/>
      <w:lvlJc w:val="left"/>
      <w:pPr>
        <w:ind w:left="6161" w:hanging="360"/>
      </w:pPr>
      <w:rPr>
        <w:rFonts w:hint="default"/>
        <w:lang w:val="en-US" w:eastAsia="en-US" w:bidi="ar-SA"/>
      </w:rPr>
    </w:lvl>
    <w:lvl w:ilvl="6">
      <w:numFmt w:val="bullet"/>
      <w:lvlText w:val="•"/>
      <w:lvlJc w:val="left"/>
      <w:pPr>
        <w:ind w:left="7027" w:hanging="360"/>
      </w:pPr>
      <w:rPr>
        <w:rFonts w:hint="default"/>
        <w:lang w:val="en-US" w:eastAsia="en-US" w:bidi="ar-SA"/>
      </w:rPr>
    </w:lvl>
    <w:lvl w:ilvl="7">
      <w:numFmt w:val="bullet"/>
      <w:lvlText w:val="•"/>
      <w:lvlJc w:val="left"/>
      <w:pPr>
        <w:ind w:left="7892" w:hanging="360"/>
      </w:pPr>
      <w:rPr>
        <w:rFonts w:hint="default"/>
        <w:lang w:val="en-US" w:eastAsia="en-US" w:bidi="ar-SA"/>
      </w:rPr>
    </w:lvl>
    <w:lvl w:ilvl="8">
      <w:numFmt w:val="bullet"/>
      <w:lvlText w:val="•"/>
      <w:lvlJc w:val="left"/>
      <w:pPr>
        <w:ind w:left="8758" w:hanging="360"/>
      </w:pPr>
      <w:rPr>
        <w:rFonts w:hint="default"/>
        <w:lang w:val="en-US" w:eastAsia="en-US" w:bidi="ar-SA"/>
      </w:rPr>
    </w:lvl>
  </w:abstractNum>
  <w:abstractNum w:abstractNumId="127" w15:restartNumberingAfterBreak="0">
    <w:nsid w:val="75256489"/>
    <w:multiLevelType w:val="hybridMultilevel"/>
    <w:tmpl w:val="4D9835AC"/>
    <w:lvl w:ilvl="0" w:tplc="64F47B1C">
      <w:numFmt w:val="bullet"/>
      <w:lvlText w:val="-"/>
      <w:lvlJc w:val="left"/>
      <w:pPr>
        <w:ind w:left="566" w:hanging="361"/>
      </w:pPr>
      <w:rPr>
        <w:rFonts w:hint="default" w:ascii="Calibri" w:hAnsi="Calibri" w:eastAsia="Calibri" w:cs="Calibri"/>
        <w:b w:val="0"/>
        <w:bCs w:val="0"/>
        <w:i w:val="0"/>
        <w:iCs w:val="0"/>
        <w:spacing w:val="0"/>
        <w:w w:val="99"/>
        <w:sz w:val="20"/>
        <w:szCs w:val="20"/>
        <w:lang w:val="en-US" w:eastAsia="en-US" w:bidi="ar-SA"/>
      </w:rPr>
    </w:lvl>
    <w:lvl w:ilvl="1" w:tplc="5CAA7DA4">
      <w:numFmt w:val="bullet"/>
      <w:lvlText w:val="•"/>
      <w:lvlJc w:val="left"/>
      <w:pPr>
        <w:ind w:left="1252" w:hanging="361"/>
      </w:pPr>
      <w:rPr>
        <w:rFonts w:hint="default"/>
        <w:lang w:val="en-US" w:eastAsia="en-US" w:bidi="ar-SA"/>
      </w:rPr>
    </w:lvl>
    <w:lvl w:ilvl="2" w:tplc="62748710">
      <w:numFmt w:val="bullet"/>
      <w:lvlText w:val="•"/>
      <w:lvlJc w:val="left"/>
      <w:pPr>
        <w:ind w:left="1944" w:hanging="361"/>
      </w:pPr>
      <w:rPr>
        <w:rFonts w:hint="default"/>
        <w:lang w:val="en-US" w:eastAsia="en-US" w:bidi="ar-SA"/>
      </w:rPr>
    </w:lvl>
    <w:lvl w:ilvl="3" w:tplc="197ACF38">
      <w:numFmt w:val="bullet"/>
      <w:lvlText w:val="•"/>
      <w:lvlJc w:val="left"/>
      <w:pPr>
        <w:ind w:left="2636" w:hanging="361"/>
      </w:pPr>
      <w:rPr>
        <w:rFonts w:hint="default"/>
        <w:lang w:val="en-US" w:eastAsia="en-US" w:bidi="ar-SA"/>
      </w:rPr>
    </w:lvl>
    <w:lvl w:ilvl="4" w:tplc="2F0E7732">
      <w:numFmt w:val="bullet"/>
      <w:lvlText w:val="•"/>
      <w:lvlJc w:val="left"/>
      <w:pPr>
        <w:ind w:left="3328" w:hanging="361"/>
      </w:pPr>
      <w:rPr>
        <w:rFonts w:hint="default"/>
        <w:lang w:val="en-US" w:eastAsia="en-US" w:bidi="ar-SA"/>
      </w:rPr>
    </w:lvl>
    <w:lvl w:ilvl="5" w:tplc="535C4F8C">
      <w:numFmt w:val="bullet"/>
      <w:lvlText w:val="•"/>
      <w:lvlJc w:val="left"/>
      <w:pPr>
        <w:ind w:left="4020" w:hanging="361"/>
      </w:pPr>
      <w:rPr>
        <w:rFonts w:hint="default"/>
        <w:lang w:val="en-US" w:eastAsia="en-US" w:bidi="ar-SA"/>
      </w:rPr>
    </w:lvl>
    <w:lvl w:ilvl="6" w:tplc="1C94A406">
      <w:numFmt w:val="bullet"/>
      <w:lvlText w:val="•"/>
      <w:lvlJc w:val="left"/>
      <w:pPr>
        <w:ind w:left="4712" w:hanging="361"/>
      </w:pPr>
      <w:rPr>
        <w:rFonts w:hint="default"/>
        <w:lang w:val="en-US" w:eastAsia="en-US" w:bidi="ar-SA"/>
      </w:rPr>
    </w:lvl>
    <w:lvl w:ilvl="7" w:tplc="064E39A0">
      <w:numFmt w:val="bullet"/>
      <w:lvlText w:val="•"/>
      <w:lvlJc w:val="left"/>
      <w:pPr>
        <w:ind w:left="5404" w:hanging="361"/>
      </w:pPr>
      <w:rPr>
        <w:rFonts w:hint="default"/>
        <w:lang w:val="en-US" w:eastAsia="en-US" w:bidi="ar-SA"/>
      </w:rPr>
    </w:lvl>
    <w:lvl w:ilvl="8" w:tplc="25CED648">
      <w:numFmt w:val="bullet"/>
      <w:lvlText w:val="•"/>
      <w:lvlJc w:val="left"/>
      <w:pPr>
        <w:ind w:left="6096" w:hanging="361"/>
      </w:pPr>
      <w:rPr>
        <w:rFonts w:hint="default"/>
        <w:lang w:val="en-US" w:eastAsia="en-US" w:bidi="ar-SA"/>
      </w:rPr>
    </w:lvl>
  </w:abstractNum>
  <w:abstractNum w:abstractNumId="128" w15:restartNumberingAfterBreak="0">
    <w:nsid w:val="75B731B7"/>
    <w:multiLevelType w:val="hybridMultilevel"/>
    <w:tmpl w:val="57EEAD7E"/>
    <w:lvl w:ilvl="0" w:tplc="36B42A02">
      <w:start w:val="1"/>
      <w:numFmt w:val="bullet"/>
      <w:lvlText w:val=""/>
      <w:lvlJc w:val="left"/>
      <w:pPr>
        <w:ind w:left="2128" w:hanging="207"/>
      </w:pPr>
      <w:rPr>
        <w:rFonts w:hint="default" w:ascii="Wingdings" w:hAnsi="Wingdings"/>
        <w:b w:val="0"/>
        <w:bCs w:val="0"/>
        <w:i w:val="0"/>
        <w:iCs w:val="0"/>
        <w:spacing w:val="0"/>
        <w:w w:val="99"/>
        <w:sz w:val="20"/>
        <w:szCs w:val="20"/>
        <w:lang w:val="en-GB" w:eastAsia="en-US" w:bidi="ar-SA"/>
      </w:rPr>
    </w:lvl>
    <w:lvl w:ilvl="1" w:tplc="813C79A6">
      <w:numFmt w:val="bullet"/>
      <w:lvlText w:val="•"/>
      <w:lvlJc w:val="left"/>
      <w:pPr>
        <w:ind w:left="2956" w:hanging="207"/>
      </w:pPr>
      <w:rPr>
        <w:rFonts w:hint="default"/>
        <w:lang w:val="en-US" w:eastAsia="en-US" w:bidi="ar-SA"/>
      </w:rPr>
    </w:lvl>
    <w:lvl w:ilvl="2" w:tplc="76F4CECC">
      <w:numFmt w:val="bullet"/>
      <w:lvlText w:val="•"/>
      <w:lvlJc w:val="left"/>
      <w:pPr>
        <w:ind w:left="3793" w:hanging="207"/>
      </w:pPr>
      <w:rPr>
        <w:rFonts w:hint="default"/>
        <w:lang w:val="en-US" w:eastAsia="en-US" w:bidi="ar-SA"/>
      </w:rPr>
    </w:lvl>
    <w:lvl w:ilvl="3" w:tplc="23B672A6">
      <w:numFmt w:val="bullet"/>
      <w:lvlText w:val="•"/>
      <w:lvlJc w:val="left"/>
      <w:pPr>
        <w:ind w:left="4630" w:hanging="207"/>
      </w:pPr>
      <w:rPr>
        <w:rFonts w:hint="default"/>
        <w:lang w:val="en-US" w:eastAsia="en-US" w:bidi="ar-SA"/>
      </w:rPr>
    </w:lvl>
    <w:lvl w:ilvl="4" w:tplc="E086FEC0">
      <w:numFmt w:val="bullet"/>
      <w:lvlText w:val="•"/>
      <w:lvlJc w:val="left"/>
      <w:pPr>
        <w:ind w:left="5467" w:hanging="207"/>
      </w:pPr>
      <w:rPr>
        <w:rFonts w:hint="default"/>
        <w:lang w:val="en-US" w:eastAsia="en-US" w:bidi="ar-SA"/>
      </w:rPr>
    </w:lvl>
    <w:lvl w:ilvl="5" w:tplc="AF70D6D8">
      <w:numFmt w:val="bullet"/>
      <w:lvlText w:val="•"/>
      <w:lvlJc w:val="left"/>
      <w:pPr>
        <w:ind w:left="6304" w:hanging="207"/>
      </w:pPr>
      <w:rPr>
        <w:rFonts w:hint="default"/>
        <w:lang w:val="en-US" w:eastAsia="en-US" w:bidi="ar-SA"/>
      </w:rPr>
    </w:lvl>
    <w:lvl w:ilvl="6" w:tplc="DA9C2720">
      <w:numFmt w:val="bullet"/>
      <w:lvlText w:val="•"/>
      <w:lvlJc w:val="left"/>
      <w:pPr>
        <w:ind w:left="7141" w:hanging="207"/>
      </w:pPr>
      <w:rPr>
        <w:rFonts w:hint="default"/>
        <w:lang w:val="en-US" w:eastAsia="en-US" w:bidi="ar-SA"/>
      </w:rPr>
    </w:lvl>
    <w:lvl w:ilvl="7" w:tplc="81CAC05C">
      <w:numFmt w:val="bullet"/>
      <w:lvlText w:val="•"/>
      <w:lvlJc w:val="left"/>
      <w:pPr>
        <w:ind w:left="7978" w:hanging="207"/>
      </w:pPr>
      <w:rPr>
        <w:rFonts w:hint="default"/>
        <w:lang w:val="en-US" w:eastAsia="en-US" w:bidi="ar-SA"/>
      </w:rPr>
    </w:lvl>
    <w:lvl w:ilvl="8" w:tplc="3D44BBF2">
      <w:numFmt w:val="bullet"/>
      <w:lvlText w:val="•"/>
      <w:lvlJc w:val="left"/>
      <w:pPr>
        <w:ind w:left="8815" w:hanging="207"/>
      </w:pPr>
      <w:rPr>
        <w:rFonts w:hint="default"/>
        <w:lang w:val="en-US" w:eastAsia="en-US" w:bidi="ar-SA"/>
      </w:rPr>
    </w:lvl>
  </w:abstractNum>
  <w:abstractNum w:abstractNumId="129" w15:restartNumberingAfterBreak="0">
    <w:nsid w:val="78BB6C21"/>
    <w:multiLevelType w:val="multilevel"/>
    <w:tmpl w:val="D5944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0" w15:restartNumberingAfterBreak="0">
    <w:nsid w:val="79917A59"/>
    <w:multiLevelType w:val="hybridMultilevel"/>
    <w:tmpl w:val="3E1ADA36"/>
    <w:lvl w:ilvl="0" w:tplc="08090005">
      <w:start w:val="1"/>
      <w:numFmt w:val="bullet"/>
      <w:lvlText w:val=""/>
      <w:lvlJc w:val="left"/>
      <w:pPr>
        <w:ind w:left="2282" w:hanging="360"/>
      </w:pPr>
      <w:rPr>
        <w:rFonts w:hint="default" w:ascii="Wingdings" w:hAnsi="Wingdings"/>
        <w:b w:val="0"/>
        <w:bCs w:val="0"/>
        <w:i w:val="0"/>
        <w:iCs w:val="0"/>
        <w:spacing w:val="0"/>
        <w:w w:val="99"/>
        <w:sz w:val="20"/>
        <w:szCs w:val="20"/>
        <w:lang w:val="en-US" w:eastAsia="en-US" w:bidi="ar-SA"/>
      </w:rPr>
    </w:lvl>
    <w:lvl w:ilvl="1" w:tplc="BB42774C">
      <w:numFmt w:val="bullet"/>
      <w:lvlText w:val="•"/>
      <w:lvlJc w:val="left"/>
      <w:pPr>
        <w:ind w:left="3100" w:hanging="360"/>
      </w:pPr>
      <w:rPr>
        <w:rFonts w:hint="default"/>
        <w:lang w:val="en-US" w:eastAsia="en-US" w:bidi="ar-SA"/>
      </w:rPr>
    </w:lvl>
    <w:lvl w:ilvl="2" w:tplc="3938A682">
      <w:numFmt w:val="bullet"/>
      <w:lvlText w:val="•"/>
      <w:lvlJc w:val="left"/>
      <w:pPr>
        <w:ind w:left="3921" w:hanging="360"/>
      </w:pPr>
      <w:rPr>
        <w:rFonts w:hint="default"/>
        <w:lang w:val="en-US" w:eastAsia="en-US" w:bidi="ar-SA"/>
      </w:rPr>
    </w:lvl>
    <w:lvl w:ilvl="3" w:tplc="4A18C8EA">
      <w:numFmt w:val="bullet"/>
      <w:lvlText w:val="•"/>
      <w:lvlJc w:val="left"/>
      <w:pPr>
        <w:ind w:left="4742" w:hanging="360"/>
      </w:pPr>
      <w:rPr>
        <w:rFonts w:hint="default"/>
        <w:lang w:val="en-US" w:eastAsia="en-US" w:bidi="ar-SA"/>
      </w:rPr>
    </w:lvl>
    <w:lvl w:ilvl="4" w:tplc="52807DCC">
      <w:numFmt w:val="bullet"/>
      <w:lvlText w:val="•"/>
      <w:lvlJc w:val="left"/>
      <w:pPr>
        <w:ind w:left="5563" w:hanging="360"/>
      </w:pPr>
      <w:rPr>
        <w:rFonts w:hint="default"/>
        <w:lang w:val="en-US" w:eastAsia="en-US" w:bidi="ar-SA"/>
      </w:rPr>
    </w:lvl>
    <w:lvl w:ilvl="5" w:tplc="A1E42D9A">
      <w:numFmt w:val="bullet"/>
      <w:lvlText w:val="•"/>
      <w:lvlJc w:val="left"/>
      <w:pPr>
        <w:ind w:left="6384" w:hanging="360"/>
      </w:pPr>
      <w:rPr>
        <w:rFonts w:hint="default"/>
        <w:lang w:val="en-US" w:eastAsia="en-US" w:bidi="ar-SA"/>
      </w:rPr>
    </w:lvl>
    <w:lvl w:ilvl="6" w:tplc="B94C44A0">
      <w:numFmt w:val="bullet"/>
      <w:lvlText w:val="•"/>
      <w:lvlJc w:val="left"/>
      <w:pPr>
        <w:ind w:left="7205" w:hanging="360"/>
      </w:pPr>
      <w:rPr>
        <w:rFonts w:hint="default"/>
        <w:lang w:val="en-US" w:eastAsia="en-US" w:bidi="ar-SA"/>
      </w:rPr>
    </w:lvl>
    <w:lvl w:ilvl="7" w:tplc="1062060A">
      <w:numFmt w:val="bullet"/>
      <w:lvlText w:val="•"/>
      <w:lvlJc w:val="left"/>
      <w:pPr>
        <w:ind w:left="8026" w:hanging="360"/>
      </w:pPr>
      <w:rPr>
        <w:rFonts w:hint="default"/>
        <w:lang w:val="en-US" w:eastAsia="en-US" w:bidi="ar-SA"/>
      </w:rPr>
    </w:lvl>
    <w:lvl w:ilvl="8" w:tplc="0890FF16">
      <w:numFmt w:val="bullet"/>
      <w:lvlText w:val="•"/>
      <w:lvlJc w:val="left"/>
      <w:pPr>
        <w:ind w:left="8847" w:hanging="360"/>
      </w:pPr>
      <w:rPr>
        <w:rFonts w:hint="default"/>
        <w:lang w:val="en-US" w:eastAsia="en-US" w:bidi="ar-SA"/>
      </w:rPr>
    </w:lvl>
  </w:abstractNum>
  <w:abstractNum w:abstractNumId="131" w15:restartNumberingAfterBreak="0">
    <w:nsid w:val="7AD21946"/>
    <w:multiLevelType w:val="multilevel"/>
    <w:tmpl w:val="7E1A1864"/>
    <w:lvl w:ilvl="0">
      <w:start w:val="9"/>
      <w:numFmt w:val="decimal"/>
      <w:lvlText w:val="%1"/>
      <w:lvlJc w:val="left"/>
      <w:pPr>
        <w:ind w:left="2706" w:hanging="615"/>
      </w:pPr>
      <w:rPr>
        <w:rFonts w:hint="default"/>
        <w:lang w:val="en-US" w:eastAsia="en-US" w:bidi="ar-SA"/>
      </w:rPr>
    </w:lvl>
    <w:lvl w:ilvl="1">
      <w:start w:val="1"/>
      <w:numFmt w:val="decimal"/>
      <w:lvlText w:val="%1.%2"/>
      <w:lvlJc w:val="left"/>
      <w:pPr>
        <w:ind w:left="2706" w:hanging="615"/>
      </w:pPr>
      <w:rPr>
        <w:rFonts w:hint="default" w:ascii="Arial" w:hAnsi="Arial" w:eastAsia="Arial" w:cs="Arial"/>
        <w:b/>
        <w:bCs/>
        <w:i w:val="0"/>
        <w:iCs w:val="0"/>
        <w:spacing w:val="-3"/>
        <w:w w:val="99"/>
        <w:sz w:val="20"/>
        <w:szCs w:val="20"/>
        <w:lang w:val="en-US" w:eastAsia="en-US" w:bidi="ar-SA"/>
      </w:rPr>
    </w:lvl>
    <w:lvl w:ilvl="2">
      <w:numFmt w:val="bullet"/>
      <w:lvlText w:val="•"/>
      <w:lvlJc w:val="left"/>
      <w:pPr>
        <w:ind w:left="4257" w:hanging="615"/>
      </w:pPr>
      <w:rPr>
        <w:rFonts w:hint="default"/>
        <w:lang w:val="en-US" w:eastAsia="en-US" w:bidi="ar-SA"/>
      </w:rPr>
    </w:lvl>
    <w:lvl w:ilvl="3">
      <w:numFmt w:val="bullet"/>
      <w:lvlText w:val="•"/>
      <w:lvlJc w:val="left"/>
      <w:pPr>
        <w:ind w:left="5036" w:hanging="615"/>
      </w:pPr>
      <w:rPr>
        <w:rFonts w:hint="default"/>
        <w:lang w:val="en-US" w:eastAsia="en-US" w:bidi="ar-SA"/>
      </w:rPr>
    </w:lvl>
    <w:lvl w:ilvl="4">
      <w:numFmt w:val="bullet"/>
      <w:lvlText w:val="•"/>
      <w:lvlJc w:val="left"/>
      <w:pPr>
        <w:ind w:left="5815" w:hanging="615"/>
      </w:pPr>
      <w:rPr>
        <w:rFonts w:hint="default"/>
        <w:lang w:val="en-US" w:eastAsia="en-US" w:bidi="ar-SA"/>
      </w:rPr>
    </w:lvl>
    <w:lvl w:ilvl="5">
      <w:numFmt w:val="bullet"/>
      <w:lvlText w:val="•"/>
      <w:lvlJc w:val="left"/>
      <w:pPr>
        <w:ind w:left="6594" w:hanging="615"/>
      </w:pPr>
      <w:rPr>
        <w:rFonts w:hint="default"/>
        <w:lang w:val="en-US" w:eastAsia="en-US" w:bidi="ar-SA"/>
      </w:rPr>
    </w:lvl>
    <w:lvl w:ilvl="6">
      <w:numFmt w:val="bullet"/>
      <w:lvlText w:val="•"/>
      <w:lvlJc w:val="left"/>
      <w:pPr>
        <w:ind w:left="7373" w:hanging="615"/>
      </w:pPr>
      <w:rPr>
        <w:rFonts w:hint="default"/>
        <w:lang w:val="en-US" w:eastAsia="en-US" w:bidi="ar-SA"/>
      </w:rPr>
    </w:lvl>
    <w:lvl w:ilvl="7">
      <w:numFmt w:val="bullet"/>
      <w:lvlText w:val="•"/>
      <w:lvlJc w:val="left"/>
      <w:pPr>
        <w:ind w:left="8152" w:hanging="615"/>
      </w:pPr>
      <w:rPr>
        <w:rFonts w:hint="default"/>
        <w:lang w:val="en-US" w:eastAsia="en-US" w:bidi="ar-SA"/>
      </w:rPr>
    </w:lvl>
    <w:lvl w:ilvl="8">
      <w:numFmt w:val="bullet"/>
      <w:lvlText w:val="•"/>
      <w:lvlJc w:val="left"/>
      <w:pPr>
        <w:ind w:left="8931" w:hanging="615"/>
      </w:pPr>
      <w:rPr>
        <w:rFonts w:hint="default"/>
        <w:lang w:val="en-US" w:eastAsia="en-US" w:bidi="ar-SA"/>
      </w:rPr>
    </w:lvl>
  </w:abstractNum>
  <w:abstractNum w:abstractNumId="132" w15:restartNumberingAfterBreak="0">
    <w:nsid w:val="7ADB69E6"/>
    <w:multiLevelType w:val="multilevel"/>
    <w:tmpl w:val="F2903528"/>
    <w:lvl w:ilvl="0">
      <w:start w:val="8"/>
      <w:numFmt w:val="decimal"/>
      <w:lvlText w:val="%1."/>
      <w:lvlJc w:val="left"/>
      <w:pPr>
        <w:ind w:left="708" w:hanging="708"/>
      </w:pPr>
      <w:rPr>
        <w:rFonts w:hint="default"/>
        <w:b/>
      </w:rPr>
    </w:lvl>
    <w:lvl w:ilvl="1">
      <w:start w:val="4"/>
      <w:numFmt w:val="decimal"/>
      <w:lvlText w:val="%1.%2."/>
      <w:lvlJc w:val="left"/>
      <w:pPr>
        <w:ind w:left="1429" w:hanging="720"/>
      </w:pPr>
      <w:rPr>
        <w:rFonts w:hint="default"/>
        <w:b/>
      </w:rPr>
    </w:lvl>
    <w:lvl w:ilvl="2">
      <w:start w:val="3"/>
      <w:numFmt w:val="decimal"/>
      <w:lvlText w:val="%1.%2.%3."/>
      <w:lvlJc w:val="left"/>
      <w:pPr>
        <w:ind w:left="2138" w:hanging="720"/>
      </w:pPr>
      <w:rPr>
        <w:rFonts w:hint="default"/>
        <w:b/>
      </w:rPr>
    </w:lvl>
    <w:lvl w:ilvl="3">
      <w:start w:val="2"/>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472" w:hanging="1800"/>
      </w:pPr>
      <w:rPr>
        <w:rFonts w:hint="default"/>
        <w:b/>
      </w:rPr>
    </w:lvl>
  </w:abstractNum>
  <w:abstractNum w:abstractNumId="133" w15:restartNumberingAfterBreak="0">
    <w:nsid w:val="7B066979"/>
    <w:multiLevelType w:val="hybridMultilevel"/>
    <w:tmpl w:val="4B28D0A2"/>
    <w:lvl w:ilvl="0" w:tplc="08090005">
      <w:start w:val="1"/>
      <w:numFmt w:val="bullet"/>
      <w:lvlText w:val=""/>
      <w:lvlJc w:val="left"/>
      <w:pPr>
        <w:ind w:left="2706" w:hanging="360"/>
      </w:pPr>
      <w:rPr>
        <w:rFonts w:hint="default" w:ascii="Wingdings" w:hAnsi="Wingdings"/>
      </w:rPr>
    </w:lvl>
    <w:lvl w:ilvl="1" w:tplc="08090003" w:tentative="1">
      <w:start w:val="1"/>
      <w:numFmt w:val="bullet"/>
      <w:lvlText w:val="o"/>
      <w:lvlJc w:val="left"/>
      <w:pPr>
        <w:ind w:left="3426" w:hanging="360"/>
      </w:pPr>
      <w:rPr>
        <w:rFonts w:hint="default" w:ascii="Courier New" w:hAnsi="Courier New" w:cs="Courier New"/>
      </w:rPr>
    </w:lvl>
    <w:lvl w:ilvl="2" w:tplc="08090005" w:tentative="1">
      <w:start w:val="1"/>
      <w:numFmt w:val="bullet"/>
      <w:lvlText w:val=""/>
      <w:lvlJc w:val="left"/>
      <w:pPr>
        <w:ind w:left="4146" w:hanging="360"/>
      </w:pPr>
      <w:rPr>
        <w:rFonts w:hint="default" w:ascii="Wingdings" w:hAnsi="Wingdings"/>
      </w:rPr>
    </w:lvl>
    <w:lvl w:ilvl="3" w:tplc="08090001" w:tentative="1">
      <w:start w:val="1"/>
      <w:numFmt w:val="bullet"/>
      <w:lvlText w:val=""/>
      <w:lvlJc w:val="left"/>
      <w:pPr>
        <w:ind w:left="4866" w:hanging="360"/>
      </w:pPr>
      <w:rPr>
        <w:rFonts w:hint="default" w:ascii="Symbol" w:hAnsi="Symbol"/>
      </w:rPr>
    </w:lvl>
    <w:lvl w:ilvl="4" w:tplc="08090003" w:tentative="1">
      <w:start w:val="1"/>
      <w:numFmt w:val="bullet"/>
      <w:lvlText w:val="o"/>
      <w:lvlJc w:val="left"/>
      <w:pPr>
        <w:ind w:left="5586" w:hanging="360"/>
      </w:pPr>
      <w:rPr>
        <w:rFonts w:hint="default" w:ascii="Courier New" w:hAnsi="Courier New" w:cs="Courier New"/>
      </w:rPr>
    </w:lvl>
    <w:lvl w:ilvl="5" w:tplc="08090005" w:tentative="1">
      <w:start w:val="1"/>
      <w:numFmt w:val="bullet"/>
      <w:lvlText w:val=""/>
      <w:lvlJc w:val="left"/>
      <w:pPr>
        <w:ind w:left="6306" w:hanging="360"/>
      </w:pPr>
      <w:rPr>
        <w:rFonts w:hint="default" w:ascii="Wingdings" w:hAnsi="Wingdings"/>
      </w:rPr>
    </w:lvl>
    <w:lvl w:ilvl="6" w:tplc="08090001" w:tentative="1">
      <w:start w:val="1"/>
      <w:numFmt w:val="bullet"/>
      <w:lvlText w:val=""/>
      <w:lvlJc w:val="left"/>
      <w:pPr>
        <w:ind w:left="7026" w:hanging="360"/>
      </w:pPr>
      <w:rPr>
        <w:rFonts w:hint="default" w:ascii="Symbol" w:hAnsi="Symbol"/>
      </w:rPr>
    </w:lvl>
    <w:lvl w:ilvl="7" w:tplc="08090003" w:tentative="1">
      <w:start w:val="1"/>
      <w:numFmt w:val="bullet"/>
      <w:lvlText w:val="o"/>
      <w:lvlJc w:val="left"/>
      <w:pPr>
        <w:ind w:left="7746" w:hanging="360"/>
      </w:pPr>
      <w:rPr>
        <w:rFonts w:hint="default" w:ascii="Courier New" w:hAnsi="Courier New" w:cs="Courier New"/>
      </w:rPr>
    </w:lvl>
    <w:lvl w:ilvl="8" w:tplc="08090005" w:tentative="1">
      <w:start w:val="1"/>
      <w:numFmt w:val="bullet"/>
      <w:lvlText w:val=""/>
      <w:lvlJc w:val="left"/>
      <w:pPr>
        <w:ind w:left="8466" w:hanging="360"/>
      </w:pPr>
      <w:rPr>
        <w:rFonts w:hint="default" w:ascii="Wingdings" w:hAnsi="Wingdings"/>
      </w:rPr>
    </w:lvl>
  </w:abstractNum>
  <w:abstractNum w:abstractNumId="134" w15:restartNumberingAfterBreak="0">
    <w:nsid w:val="7D573617"/>
    <w:multiLevelType w:val="hybridMultilevel"/>
    <w:tmpl w:val="41CE0772"/>
    <w:lvl w:ilvl="0" w:tplc="08090005">
      <w:start w:val="1"/>
      <w:numFmt w:val="bullet"/>
      <w:lvlText w:val=""/>
      <w:lvlJc w:val="left"/>
      <w:pPr>
        <w:ind w:left="2849" w:hanging="361"/>
      </w:pPr>
      <w:rPr>
        <w:rFonts w:hint="default" w:ascii="Wingdings" w:hAnsi="Wingdings"/>
        <w:spacing w:val="0"/>
        <w:w w:val="99"/>
        <w:lang w:val="en-US" w:eastAsia="en-US" w:bidi="ar-SA"/>
      </w:rPr>
    </w:lvl>
    <w:lvl w:ilvl="1" w:tplc="6210721E">
      <w:numFmt w:val="bullet"/>
      <w:lvlText w:val="•"/>
      <w:lvlJc w:val="left"/>
      <w:pPr>
        <w:ind w:left="3604" w:hanging="361"/>
      </w:pPr>
      <w:rPr>
        <w:rFonts w:hint="default"/>
        <w:lang w:val="en-US" w:eastAsia="en-US" w:bidi="ar-SA"/>
      </w:rPr>
    </w:lvl>
    <w:lvl w:ilvl="2" w:tplc="501EF406">
      <w:numFmt w:val="bullet"/>
      <w:lvlText w:val="•"/>
      <w:lvlJc w:val="left"/>
      <w:pPr>
        <w:ind w:left="4369" w:hanging="361"/>
      </w:pPr>
      <w:rPr>
        <w:rFonts w:hint="default"/>
        <w:lang w:val="en-US" w:eastAsia="en-US" w:bidi="ar-SA"/>
      </w:rPr>
    </w:lvl>
    <w:lvl w:ilvl="3" w:tplc="0AE2DFEA">
      <w:numFmt w:val="bullet"/>
      <w:lvlText w:val="•"/>
      <w:lvlJc w:val="left"/>
      <w:pPr>
        <w:ind w:left="5134" w:hanging="361"/>
      </w:pPr>
      <w:rPr>
        <w:rFonts w:hint="default"/>
        <w:lang w:val="en-US" w:eastAsia="en-US" w:bidi="ar-SA"/>
      </w:rPr>
    </w:lvl>
    <w:lvl w:ilvl="4" w:tplc="C856428E">
      <w:numFmt w:val="bullet"/>
      <w:lvlText w:val="•"/>
      <w:lvlJc w:val="left"/>
      <w:pPr>
        <w:ind w:left="5899" w:hanging="361"/>
      </w:pPr>
      <w:rPr>
        <w:rFonts w:hint="default"/>
        <w:lang w:val="en-US" w:eastAsia="en-US" w:bidi="ar-SA"/>
      </w:rPr>
    </w:lvl>
    <w:lvl w:ilvl="5" w:tplc="98520F84">
      <w:numFmt w:val="bullet"/>
      <w:lvlText w:val="•"/>
      <w:lvlJc w:val="left"/>
      <w:pPr>
        <w:ind w:left="6664" w:hanging="361"/>
      </w:pPr>
      <w:rPr>
        <w:rFonts w:hint="default"/>
        <w:lang w:val="en-US" w:eastAsia="en-US" w:bidi="ar-SA"/>
      </w:rPr>
    </w:lvl>
    <w:lvl w:ilvl="6" w:tplc="86DC0ABC">
      <w:numFmt w:val="bullet"/>
      <w:lvlText w:val="•"/>
      <w:lvlJc w:val="left"/>
      <w:pPr>
        <w:ind w:left="7429" w:hanging="361"/>
      </w:pPr>
      <w:rPr>
        <w:rFonts w:hint="default"/>
        <w:lang w:val="en-US" w:eastAsia="en-US" w:bidi="ar-SA"/>
      </w:rPr>
    </w:lvl>
    <w:lvl w:ilvl="7" w:tplc="12860070">
      <w:numFmt w:val="bullet"/>
      <w:lvlText w:val="•"/>
      <w:lvlJc w:val="left"/>
      <w:pPr>
        <w:ind w:left="8194" w:hanging="361"/>
      </w:pPr>
      <w:rPr>
        <w:rFonts w:hint="default"/>
        <w:lang w:val="en-US" w:eastAsia="en-US" w:bidi="ar-SA"/>
      </w:rPr>
    </w:lvl>
    <w:lvl w:ilvl="8" w:tplc="312237B8">
      <w:numFmt w:val="bullet"/>
      <w:lvlText w:val="•"/>
      <w:lvlJc w:val="left"/>
      <w:pPr>
        <w:ind w:left="8959" w:hanging="361"/>
      </w:pPr>
      <w:rPr>
        <w:rFonts w:hint="default"/>
        <w:lang w:val="en-US" w:eastAsia="en-US" w:bidi="ar-SA"/>
      </w:rPr>
    </w:lvl>
  </w:abstractNum>
  <w:abstractNum w:abstractNumId="135" w15:restartNumberingAfterBreak="0">
    <w:nsid w:val="7ED169D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6" w15:restartNumberingAfterBreak="0">
    <w:nsid w:val="7FDC71BC"/>
    <w:multiLevelType w:val="hybridMultilevel"/>
    <w:tmpl w:val="05FAA53A"/>
    <w:lvl w:ilvl="0" w:tplc="08090001">
      <w:start w:val="1"/>
      <w:numFmt w:val="bullet"/>
      <w:lvlText w:val=""/>
      <w:lvlJc w:val="left"/>
      <w:pPr>
        <w:ind w:left="1430" w:hanging="360"/>
      </w:pPr>
      <w:rPr>
        <w:rFonts w:hint="default" w:ascii="Symbol" w:hAnsi="Symbol"/>
      </w:rPr>
    </w:lvl>
    <w:lvl w:ilvl="1" w:tplc="08090003" w:tentative="1">
      <w:start w:val="1"/>
      <w:numFmt w:val="bullet"/>
      <w:lvlText w:val="o"/>
      <w:lvlJc w:val="left"/>
      <w:pPr>
        <w:ind w:left="2150" w:hanging="360"/>
      </w:pPr>
      <w:rPr>
        <w:rFonts w:hint="default" w:ascii="Courier New" w:hAnsi="Courier New" w:cs="Courier New"/>
      </w:rPr>
    </w:lvl>
    <w:lvl w:ilvl="2" w:tplc="08090005" w:tentative="1">
      <w:start w:val="1"/>
      <w:numFmt w:val="bullet"/>
      <w:lvlText w:val=""/>
      <w:lvlJc w:val="left"/>
      <w:pPr>
        <w:ind w:left="2870" w:hanging="360"/>
      </w:pPr>
      <w:rPr>
        <w:rFonts w:hint="default" w:ascii="Wingdings" w:hAnsi="Wingdings"/>
      </w:rPr>
    </w:lvl>
    <w:lvl w:ilvl="3" w:tplc="08090001" w:tentative="1">
      <w:start w:val="1"/>
      <w:numFmt w:val="bullet"/>
      <w:lvlText w:val=""/>
      <w:lvlJc w:val="left"/>
      <w:pPr>
        <w:ind w:left="3590" w:hanging="360"/>
      </w:pPr>
      <w:rPr>
        <w:rFonts w:hint="default" w:ascii="Symbol" w:hAnsi="Symbol"/>
      </w:rPr>
    </w:lvl>
    <w:lvl w:ilvl="4" w:tplc="08090003" w:tentative="1">
      <w:start w:val="1"/>
      <w:numFmt w:val="bullet"/>
      <w:lvlText w:val="o"/>
      <w:lvlJc w:val="left"/>
      <w:pPr>
        <w:ind w:left="4310" w:hanging="360"/>
      </w:pPr>
      <w:rPr>
        <w:rFonts w:hint="default" w:ascii="Courier New" w:hAnsi="Courier New" w:cs="Courier New"/>
      </w:rPr>
    </w:lvl>
    <w:lvl w:ilvl="5" w:tplc="08090005" w:tentative="1">
      <w:start w:val="1"/>
      <w:numFmt w:val="bullet"/>
      <w:lvlText w:val=""/>
      <w:lvlJc w:val="left"/>
      <w:pPr>
        <w:ind w:left="5030" w:hanging="360"/>
      </w:pPr>
      <w:rPr>
        <w:rFonts w:hint="default" w:ascii="Wingdings" w:hAnsi="Wingdings"/>
      </w:rPr>
    </w:lvl>
    <w:lvl w:ilvl="6" w:tplc="08090001" w:tentative="1">
      <w:start w:val="1"/>
      <w:numFmt w:val="bullet"/>
      <w:lvlText w:val=""/>
      <w:lvlJc w:val="left"/>
      <w:pPr>
        <w:ind w:left="5750" w:hanging="360"/>
      </w:pPr>
      <w:rPr>
        <w:rFonts w:hint="default" w:ascii="Symbol" w:hAnsi="Symbol"/>
      </w:rPr>
    </w:lvl>
    <w:lvl w:ilvl="7" w:tplc="08090003" w:tentative="1">
      <w:start w:val="1"/>
      <w:numFmt w:val="bullet"/>
      <w:lvlText w:val="o"/>
      <w:lvlJc w:val="left"/>
      <w:pPr>
        <w:ind w:left="6470" w:hanging="360"/>
      </w:pPr>
      <w:rPr>
        <w:rFonts w:hint="default" w:ascii="Courier New" w:hAnsi="Courier New" w:cs="Courier New"/>
      </w:rPr>
    </w:lvl>
    <w:lvl w:ilvl="8" w:tplc="08090005" w:tentative="1">
      <w:start w:val="1"/>
      <w:numFmt w:val="bullet"/>
      <w:lvlText w:val=""/>
      <w:lvlJc w:val="left"/>
      <w:pPr>
        <w:ind w:left="7190" w:hanging="360"/>
      </w:pPr>
      <w:rPr>
        <w:rFonts w:hint="default" w:ascii="Wingdings" w:hAnsi="Wingdings"/>
      </w:rPr>
    </w:lvl>
  </w:abstractNum>
  <w:num w:numId="1" w16cid:durableId="1600140303">
    <w:abstractNumId w:val="40"/>
  </w:num>
  <w:num w:numId="2" w16cid:durableId="399908927">
    <w:abstractNumId w:val="70"/>
  </w:num>
  <w:num w:numId="3" w16cid:durableId="495657923">
    <w:abstractNumId w:val="104"/>
  </w:num>
  <w:num w:numId="4" w16cid:durableId="363364082">
    <w:abstractNumId w:val="122"/>
  </w:num>
  <w:num w:numId="5" w16cid:durableId="789977286">
    <w:abstractNumId w:val="20"/>
  </w:num>
  <w:num w:numId="6" w16cid:durableId="596713090">
    <w:abstractNumId w:val="99"/>
  </w:num>
  <w:num w:numId="7" w16cid:durableId="479618807">
    <w:abstractNumId w:val="64"/>
  </w:num>
  <w:num w:numId="8" w16cid:durableId="192622072">
    <w:abstractNumId w:val="33"/>
  </w:num>
  <w:num w:numId="9" w16cid:durableId="316306934">
    <w:abstractNumId w:val="17"/>
  </w:num>
  <w:num w:numId="10" w16cid:durableId="1395618247">
    <w:abstractNumId w:val="21"/>
  </w:num>
  <w:num w:numId="11" w16cid:durableId="47802660">
    <w:abstractNumId w:val="78"/>
  </w:num>
  <w:num w:numId="12" w16cid:durableId="1566259848">
    <w:abstractNumId w:val="84"/>
  </w:num>
  <w:num w:numId="13" w16cid:durableId="2092769607">
    <w:abstractNumId w:val="109"/>
  </w:num>
  <w:num w:numId="14" w16cid:durableId="1945649084">
    <w:abstractNumId w:val="30"/>
  </w:num>
  <w:num w:numId="15" w16cid:durableId="2145541887">
    <w:abstractNumId w:val="16"/>
  </w:num>
  <w:num w:numId="16" w16cid:durableId="970943972">
    <w:abstractNumId w:val="43"/>
  </w:num>
  <w:num w:numId="17" w16cid:durableId="986855350">
    <w:abstractNumId w:val="89"/>
  </w:num>
  <w:num w:numId="18" w16cid:durableId="90974787">
    <w:abstractNumId w:val="100"/>
  </w:num>
  <w:num w:numId="19" w16cid:durableId="1510950886">
    <w:abstractNumId w:val="76"/>
  </w:num>
  <w:num w:numId="20" w16cid:durableId="1928266051">
    <w:abstractNumId w:val="32"/>
  </w:num>
  <w:num w:numId="21" w16cid:durableId="1029187797">
    <w:abstractNumId w:val="120"/>
  </w:num>
  <w:num w:numId="22" w16cid:durableId="2056660246">
    <w:abstractNumId w:val="103"/>
  </w:num>
  <w:num w:numId="23" w16cid:durableId="1091052740">
    <w:abstractNumId w:val="124"/>
  </w:num>
  <w:num w:numId="24" w16cid:durableId="773525301">
    <w:abstractNumId w:val="77"/>
  </w:num>
  <w:num w:numId="25" w16cid:durableId="135420282">
    <w:abstractNumId w:val="50"/>
  </w:num>
  <w:num w:numId="26" w16cid:durableId="1282422761">
    <w:abstractNumId w:val="118"/>
  </w:num>
  <w:num w:numId="27" w16cid:durableId="581648580">
    <w:abstractNumId w:val="2"/>
  </w:num>
  <w:num w:numId="28" w16cid:durableId="989677780">
    <w:abstractNumId w:val="82"/>
  </w:num>
  <w:num w:numId="29" w16cid:durableId="1692343240">
    <w:abstractNumId w:val="91"/>
  </w:num>
  <w:num w:numId="30" w16cid:durableId="322860332">
    <w:abstractNumId w:val="0"/>
  </w:num>
  <w:num w:numId="31" w16cid:durableId="1370452771">
    <w:abstractNumId w:val="25"/>
  </w:num>
  <w:num w:numId="32" w16cid:durableId="1597013301">
    <w:abstractNumId w:val="55"/>
  </w:num>
  <w:num w:numId="33" w16cid:durableId="1449398897">
    <w:abstractNumId w:val="23"/>
  </w:num>
  <w:num w:numId="34" w16cid:durableId="1734279729">
    <w:abstractNumId w:val="7"/>
  </w:num>
  <w:num w:numId="35" w16cid:durableId="1061712346">
    <w:abstractNumId w:val="66"/>
  </w:num>
  <w:num w:numId="36" w16cid:durableId="679938666">
    <w:abstractNumId w:val="41"/>
  </w:num>
  <w:num w:numId="37" w16cid:durableId="782964947">
    <w:abstractNumId w:val="42"/>
  </w:num>
  <w:num w:numId="38" w16cid:durableId="2118598051">
    <w:abstractNumId w:val="58"/>
  </w:num>
  <w:num w:numId="39" w16cid:durableId="325675088">
    <w:abstractNumId w:val="106"/>
  </w:num>
  <w:num w:numId="40" w16cid:durableId="18699868">
    <w:abstractNumId w:val="47"/>
  </w:num>
  <w:num w:numId="41" w16cid:durableId="670528355">
    <w:abstractNumId w:val="116"/>
  </w:num>
  <w:num w:numId="42" w16cid:durableId="1401631323">
    <w:abstractNumId w:val="130"/>
  </w:num>
  <w:num w:numId="43" w16cid:durableId="2076737382">
    <w:abstractNumId w:val="18"/>
  </w:num>
  <w:num w:numId="44" w16cid:durableId="1718241530">
    <w:abstractNumId w:val="48"/>
  </w:num>
  <w:num w:numId="45" w16cid:durableId="688259213">
    <w:abstractNumId w:val="107"/>
  </w:num>
  <w:num w:numId="46" w16cid:durableId="1575775197">
    <w:abstractNumId w:val="93"/>
  </w:num>
  <w:num w:numId="47" w16cid:durableId="190804494">
    <w:abstractNumId w:val="37"/>
  </w:num>
  <w:num w:numId="48" w16cid:durableId="353655031">
    <w:abstractNumId w:val="28"/>
  </w:num>
  <w:num w:numId="49" w16cid:durableId="614873519">
    <w:abstractNumId w:val="65"/>
  </w:num>
  <w:num w:numId="50" w16cid:durableId="1393309183">
    <w:abstractNumId w:val="6"/>
  </w:num>
  <w:num w:numId="51" w16cid:durableId="1976521133">
    <w:abstractNumId w:val="8"/>
  </w:num>
  <w:num w:numId="52" w16cid:durableId="123931859">
    <w:abstractNumId w:val="81"/>
  </w:num>
  <w:num w:numId="53" w16cid:durableId="1728918906">
    <w:abstractNumId w:val="117"/>
  </w:num>
  <w:num w:numId="54" w16cid:durableId="1935241956">
    <w:abstractNumId w:val="134"/>
  </w:num>
  <w:num w:numId="55" w16cid:durableId="611207602">
    <w:abstractNumId w:val="88"/>
  </w:num>
  <w:num w:numId="56" w16cid:durableId="147480858">
    <w:abstractNumId w:val="27"/>
  </w:num>
  <w:num w:numId="57" w16cid:durableId="1514228350">
    <w:abstractNumId w:val="19"/>
  </w:num>
  <w:num w:numId="58" w16cid:durableId="2030719659">
    <w:abstractNumId w:val="73"/>
  </w:num>
  <w:num w:numId="59" w16cid:durableId="1295259917">
    <w:abstractNumId w:val="11"/>
  </w:num>
  <w:num w:numId="60" w16cid:durableId="750274587">
    <w:abstractNumId w:val="126"/>
  </w:num>
  <w:num w:numId="61" w16cid:durableId="81604325">
    <w:abstractNumId w:val="94"/>
  </w:num>
  <w:num w:numId="62" w16cid:durableId="561449728">
    <w:abstractNumId w:val="39"/>
  </w:num>
  <w:num w:numId="63" w16cid:durableId="1048264720">
    <w:abstractNumId w:val="46"/>
  </w:num>
  <w:num w:numId="64" w16cid:durableId="1636373555">
    <w:abstractNumId w:val="29"/>
  </w:num>
  <w:num w:numId="65" w16cid:durableId="1757481300">
    <w:abstractNumId w:val="51"/>
  </w:num>
  <w:num w:numId="66" w16cid:durableId="265694867">
    <w:abstractNumId w:val="112"/>
  </w:num>
  <w:num w:numId="67" w16cid:durableId="1890409991">
    <w:abstractNumId w:val="53"/>
  </w:num>
  <w:num w:numId="68" w16cid:durableId="234820252">
    <w:abstractNumId w:val="5"/>
  </w:num>
  <w:num w:numId="69" w16cid:durableId="1726486179">
    <w:abstractNumId w:val="34"/>
  </w:num>
  <w:num w:numId="70" w16cid:durableId="389110058">
    <w:abstractNumId w:val="128"/>
  </w:num>
  <w:num w:numId="71" w16cid:durableId="410002291">
    <w:abstractNumId w:val="79"/>
  </w:num>
  <w:num w:numId="72" w16cid:durableId="1195540306">
    <w:abstractNumId w:val="44"/>
  </w:num>
  <w:num w:numId="73" w16cid:durableId="684281939">
    <w:abstractNumId w:val="127"/>
  </w:num>
  <w:num w:numId="74" w16cid:durableId="1138456727">
    <w:abstractNumId w:val="35"/>
  </w:num>
  <w:num w:numId="75" w16cid:durableId="812792142">
    <w:abstractNumId w:val="121"/>
  </w:num>
  <w:num w:numId="76" w16cid:durableId="642588467">
    <w:abstractNumId w:val="71"/>
  </w:num>
  <w:num w:numId="77" w16cid:durableId="1208638092">
    <w:abstractNumId w:val="83"/>
  </w:num>
  <w:num w:numId="78" w16cid:durableId="1411468976">
    <w:abstractNumId w:val="12"/>
  </w:num>
  <w:num w:numId="79" w16cid:durableId="1951426802">
    <w:abstractNumId w:val="61"/>
  </w:num>
  <w:num w:numId="80" w16cid:durableId="2115905469">
    <w:abstractNumId w:val="102"/>
  </w:num>
  <w:num w:numId="81" w16cid:durableId="1311323153">
    <w:abstractNumId w:val="131"/>
  </w:num>
  <w:num w:numId="82" w16cid:durableId="1316838881">
    <w:abstractNumId w:val="125"/>
  </w:num>
  <w:num w:numId="83" w16cid:durableId="2147239186">
    <w:abstractNumId w:val="9"/>
  </w:num>
  <w:num w:numId="84" w16cid:durableId="476992846">
    <w:abstractNumId w:val="86"/>
  </w:num>
  <w:num w:numId="85" w16cid:durableId="1450782781">
    <w:abstractNumId w:val="95"/>
  </w:num>
  <w:num w:numId="86" w16cid:durableId="1941445154">
    <w:abstractNumId w:val="115"/>
  </w:num>
  <w:num w:numId="87" w16cid:durableId="881092575">
    <w:abstractNumId w:val="22"/>
  </w:num>
  <w:num w:numId="88" w16cid:durableId="683215860">
    <w:abstractNumId w:val="80"/>
  </w:num>
  <w:num w:numId="89" w16cid:durableId="144786415">
    <w:abstractNumId w:val="96"/>
  </w:num>
  <w:num w:numId="90" w16cid:durableId="1072192189">
    <w:abstractNumId w:val="74"/>
  </w:num>
  <w:num w:numId="91" w16cid:durableId="1854414663">
    <w:abstractNumId w:val="26"/>
  </w:num>
  <w:num w:numId="92" w16cid:durableId="220291764">
    <w:abstractNumId w:val="90"/>
  </w:num>
  <w:num w:numId="93" w16cid:durableId="1269656055">
    <w:abstractNumId w:val="133"/>
  </w:num>
  <w:num w:numId="94" w16cid:durableId="2077773832">
    <w:abstractNumId w:val="24"/>
  </w:num>
  <w:num w:numId="95" w16cid:durableId="1891574336">
    <w:abstractNumId w:val="57"/>
  </w:num>
  <w:num w:numId="96" w16cid:durableId="697245707">
    <w:abstractNumId w:val="1"/>
  </w:num>
  <w:num w:numId="97" w16cid:durableId="872498192">
    <w:abstractNumId w:val="119"/>
  </w:num>
  <w:num w:numId="98" w16cid:durableId="1752967948">
    <w:abstractNumId w:val="31"/>
  </w:num>
  <w:num w:numId="99" w16cid:durableId="1170608265">
    <w:abstractNumId w:val="14"/>
  </w:num>
  <w:num w:numId="100" w16cid:durableId="1618635587">
    <w:abstractNumId w:val="68"/>
  </w:num>
  <w:num w:numId="101" w16cid:durableId="917322175">
    <w:abstractNumId w:val="36"/>
  </w:num>
  <w:num w:numId="102" w16cid:durableId="305553521">
    <w:abstractNumId w:val="72"/>
  </w:num>
  <w:num w:numId="103" w16cid:durableId="921068998">
    <w:abstractNumId w:val="85"/>
  </w:num>
  <w:num w:numId="104" w16cid:durableId="286595051">
    <w:abstractNumId w:val="67"/>
  </w:num>
  <w:num w:numId="105" w16cid:durableId="1322079521">
    <w:abstractNumId w:val="38"/>
  </w:num>
  <w:num w:numId="106" w16cid:durableId="1946033437">
    <w:abstractNumId w:val="97"/>
  </w:num>
  <w:num w:numId="107" w16cid:durableId="1062410961">
    <w:abstractNumId w:val="10"/>
  </w:num>
  <w:num w:numId="108" w16cid:durableId="410127252">
    <w:abstractNumId w:val="56"/>
  </w:num>
  <w:num w:numId="109" w16cid:durableId="1173303391">
    <w:abstractNumId w:val="105"/>
  </w:num>
  <w:num w:numId="110" w16cid:durableId="450367146">
    <w:abstractNumId w:val="75"/>
  </w:num>
  <w:num w:numId="111" w16cid:durableId="1586718247">
    <w:abstractNumId w:val="101"/>
  </w:num>
  <w:num w:numId="112" w16cid:durableId="1467817842">
    <w:abstractNumId w:val="136"/>
  </w:num>
  <w:num w:numId="113" w16cid:durableId="1741248943">
    <w:abstractNumId w:val="110"/>
  </w:num>
  <w:num w:numId="114" w16cid:durableId="1694914127">
    <w:abstractNumId w:val="98"/>
  </w:num>
  <w:num w:numId="115" w16cid:durableId="1019039134">
    <w:abstractNumId w:val="129"/>
  </w:num>
  <w:num w:numId="116" w16cid:durableId="439833744">
    <w:abstractNumId w:val="92"/>
  </w:num>
  <w:num w:numId="117" w16cid:durableId="2115249098">
    <w:abstractNumId w:val="60"/>
  </w:num>
  <w:num w:numId="118" w16cid:durableId="1695501452">
    <w:abstractNumId w:val="114"/>
  </w:num>
  <w:num w:numId="119" w16cid:durableId="1442142218">
    <w:abstractNumId w:val="52"/>
  </w:num>
  <w:num w:numId="120" w16cid:durableId="1262638645">
    <w:abstractNumId w:val="4"/>
  </w:num>
  <w:num w:numId="121" w16cid:durableId="1414546289">
    <w:abstractNumId w:val="123"/>
  </w:num>
  <w:num w:numId="122" w16cid:durableId="1345480339">
    <w:abstractNumId w:val="132"/>
  </w:num>
  <w:num w:numId="123" w16cid:durableId="1093017381">
    <w:abstractNumId w:val="113"/>
  </w:num>
  <w:num w:numId="124" w16cid:durableId="901137966">
    <w:abstractNumId w:val="13"/>
  </w:num>
  <w:num w:numId="125" w16cid:durableId="954017202">
    <w:abstractNumId w:val="3"/>
  </w:num>
  <w:num w:numId="126" w16cid:durableId="1852449520">
    <w:abstractNumId w:val="135"/>
  </w:num>
  <w:num w:numId="127" w16cid:durableId="129905233">
    <w:abstractNumId w:val="45"/>
  </w:num>
  <w:num w:numId="128" w16cid:durableId="1028213426">
    <w:abstractNumId w:val="49"/>
  </w:num>
  <w:num w:numId="129" w16cid:durableId="653723245">
    <w:abstractNumId w:val="63"/>
  </w:num>
  <w:num w:numId="130" w16cid:durableId="1319000538">
    <w:abstractNumId w:val="15"/>
  </w:num>
  <w:num w:numId="131" w16cid:durableId="920673026">
    <w:abstractNumId w:val="59"/>
  </w:num>
  <w:num w:numId="132" w16cid:durableId="1712848936">
    <w:abstractNumId w:val="87"/>
  </w:num>
  <w:num w:numId="133" w16cid:durableId="1882550868">
    <w:abstractNumId w:val="62"/>
  </w:num>
  <w:num w:numId="134" w16cid:durableId="1052851166">
    <w:abstractNumId w:val="54"/>
  </w:num>
  <w:num w:numId="135" w16cid:durableId="2108039342">
    <w:abstractNumId w:val="108"/>
  </w:num>
  <w:num w:numId="136" w16cid:durableId="2006515928">
    <w:abstractNumId w:val="111"/>
  </w:num>
  <w:num w:numId="137" w16cid:durableId="493880092">
    <w:abstractNumId w:val="69"/>
  </w:num>
  <w:numIdMacAtCleanup w:val="1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A6F"/>
    <w:rsid w:val="00000D02"/>
    <w:rsid w:val="00000FFD"/>
    <w:rsid w:val="00003471"/>
    <w:rsid w:val="00005190"/>
    <w:rsid w:val="00006EC3"/>
    <w:rsid w:val="00012C45"/>
    <w:rsid w:val="00022C4C"/>
    <w:rsid w:val="00022CEC"/>
    <w:rsid w:val="00025CA0"/>
    <w:rsid w:val="000268EA"/>
    <w:rsid w:val="0002747F"/>
    <w:rsid w:val="00031DF9"/>
    <w:rsid w:val="000323D0"/>
    <w:rsid w:val="00032B47"/>
    <w:rsid w:val="00034BB7"/>
    <w:rsid w:val="00036AC9"/>
    <w:rsid w:val="000377AA"/>
    <w:rsid w:val="0004011C"/>
    <w:rsid w:val="00044AA0"/>
    <w:rsid w:val="00045415"/>
    <w:rsid w:val="000454F9"/>
    <w:rsid w:val="000463D3"/>
    <w:rsid w:val="0004650C"/>
    <w:rsid w:val="00050FE1"/>
    <w:rsid w:val="00053302"/>
    <w:rsid w:val="00054127"/>
    <w:rsid w:val="00055834"/>
    <w:rsid w:val="00057707"/>
    <w:rsid w:val="0005792D"/>
    <w:rsid w:val="0006091D"/>
    <w:rsid w:val="00064E88"/>
    <w:rsid w:val="000659A4"/>
    <w:rsid w:val="00066789"/>
    <w:rsid w:val="00070BC4"/>
    <w:rsid w:val="00070E98"/>
    <w:rsid w:val="000733BB"/>
    <w:rsid w:val="00073642"/>
    <w:rsid w:val="00073B99"/>
    <w:rsid w:val="00077AB7"/>
    <w:rsid w:val="00080E6B"/>
    <w:rsid w:val="000817B2"/>
    <w:rsid w:val="00082A40"/>
    <w:rsid w:val="00083D40"/>
    <w:rsid w:val="00084271"/>
    <w:rsid w:val="00084F8E"/>
    <w:rsid w:val="000859DD"/>
    <w:rsid w:val="00086F9C"/>
    <w:rsid w:val="000916B4"/>
    <w:rsid w:val="00091A60"/>
    <w:rsid w:val="0009326A"/>
    <w:rsid w:val="000948A4"/>
    <w:rsid w:val="00094B36"/>
    <w:rsid w:val="00095737"/>
    <w:rsid w:val="00097458"/>
    <w:rsid w:val="00097D3E"/>
    <w:rsid w:val="000A595D"/>
    <w:rsid w:val="000A7676"/>
    <w:rsid w:val="000B015B"/>
    <w:rsid w:val="000B16EE"/>
    <w:rsid w:val="000B2428"/>
    <w:rsid w:val="000B2CDF"/>
    <w:rsid w:val="000C1D94"/>
    <w:rsid w:val="000C339C"/>
    <w:rsid w:val="000C72E3"/>
    <w:rsid w:val="000C74D7"/>
    <w:rsid w:val="000D1133"/>
    <w:rsid w:val="000D11E8"/>
    <w:rsid w:val="000D37B3"/>
    <w:rsid w:val="000D4303"/>
    <w:rsid w:val="000D46FF"/>
    <w:rsid w:val="000D52A3"/>
    <w:rsid w:val="000D6E0D"/>
    <w:rsid w:val="000D7B68"/>
    <w:rsid w:val="000D7F19"/>
    <w:rsid w:val="000E0ACD"/>
    <w:rsid w:val="000E1751"/>
    <w:rsid w:val="000E326B"/>
    <w:rsid w:val="000E5050"/>
    <w:rsid w:val="000E680D"/>
    <w:rsid w:val="000E79A1"/>
    <w:rsid w:val="000F3219"/>
    <w:rsid w:val="000F5209"/>
    <w:rsid w:val="000F6010"/>
    <w:rsid w:val="000F79E8"/>
    <w:rsid w:val="00101D3D"/>
    <w:rsid w:val="00103E03"/>
    <w:rsid w:val="00104C00"/>
    <w:rsid w:val="0010528B"/>
    <w:rsid w:val="001119C1"/>
    <w:rsid w:val="00111AF1"/>
    <w:rsid w:val="001127C8"/>
    <w:rsid w:val="00113898"/>
    <w:rsid w:val="00114AD2"/>
    <w:rsid w:val="001209E7"/>
    <w:rsid w:val="001236F5"/>
    <w:rsid w:val="00125F37"/>
    <w:rsid w:val="00126C5B"/>
    <w:rsid w:val="001327BA"/>
    <w:rsid w:val="001348F8"/>
    <w:rsid w:val="0013548B"/>
    <w:rsid w:val="00136274"/>
    <w:rsid w:val="001363DF"/>
    <w:rsid w:val="0013772E"/>
    <w:rsid w:val="00137C75"/>
    <w:rsid w:val="00140A92"/>
    <w:rsid w:val="001412D3"/>
    <w:rsid w:val="0014523B"/>
    <w:rsid w:val="001506D9"/>
    <w:rsid w:val="0015120C"/>
    <w:rsid w:val="001514D7"/>
    <w:rsid w:val="00152334"/>
    <w:rsid w:val="00154BC6"/>
    <w:rsid w:val="00160F88"/>
    <w:rsid w:val="00161A25"/>
    <w:rsid w:val="0016451E"/>
    <w:rsid w:val="00164C14"/>
    <w:rsid w:val="00165DA2"/>
    <w:rsid w:val="0017016C"/>
    <w:rsid w:val="00172E17"/>
    <w:rsid w:val="00174909"/>
    <w:rsid w:val="00174F3B"/>
    <w:rsid w:val="00176B5D"/>
    <w:rsid w:val="00177D47"/>
    <w:rsid w:val="001836AD"/>
    <w:rsid w:val="00184601"/>
    <w:rsid w:val="00185916"/>
    <w:rsid w:val="00185E1E"/>
    <w:rsid w:val="0019140C"/>
    <w:rsid w:val="001918F0"/>
    <w:rsid w:val="00191E5C"/>
    <w:rsid w:val="00196465"/>
    <w:rsid w:val="00197BD1"/>
    <w:rsid w:val="001A0C9B"/>
    <w:rsid w:val="001A286C"/>
    <w:rsid w:val="001A362A"/>
    <w:rsid w:val="001A397F"/>
    <w:rsid w:val="001A6564"/>
    <w:rsid w:val="001A69DA"/>
    <w:rsid w:val="001B04ED"/>
    <w:rsid w:val="001B27F8"/>
    <w:rsid w:val="001B48CA"/>
    <w:rsid w:val="001B5802"/>
    <w:rsid w:val="001B7327"/>
    <w:rsid w:val="001C39B7"/>
    <w:rsid w:val="001C3E76"/>
    <w:rsid w:val="001C42AB"/>
    <w:rsid w:val="001C6E68"/>
    <w:rsid w:val="001D2B57"/>
    <w:rsid w:val="001D37F1"/>
    <w:rsid w:val="001D386C"/>
    <w:rsid w:val="001D5F63"/>
    <w:rsid w:val="001E5FBE"/>
    <w:rsid w:val="001E62D6"/>
    <w:rsid w:val="001E6524"/>
    <w:rsid w:val="001E7CD6"/>
    <w:rsid w:val="001F4DAE"/>
    <w:rsid w:val="001F5E34"/>
    <w:rsid w:val="001F6779"/>
    <w:rsid w:val="001F70AC"/>
    <w:rsid w:val="00200FD6"/>
    <w:rsid w:val="00203B77"/>
    <w:rsid w:val="0020525F"/>
    <w:rsid w:val="00205761"/>
    <w:rsid w:val="00207244"/>
    <w:rsid w:val="0020758D"/>
    <w:rsid w:val="00210C87"/>
    <w:rsid w:val="00212C7F"/>
    <w:rsid w:val="00212F37"/>
    <w:rsid w:val="00212FB0"/>
    <w:rsid w:val="00213AC1"/>
    <w:rsid w:val="00217FCB"/>
    <w:rsid w:val="002267CA"/>
    <w:rsid w:val="0022730F"/>
    <w:rsid w:val="00230DAB"/>
    <w:rsid w:val="002320FF"/>
    <w:rsid w:val="00234C62"/>
    <w:rsid w:val="00235B55"/>
    <w:rsid w:val="00236495"/>
    <w:rsid w:val="0023707A"/>
    <w:rsid w:val="00243504"/>
    <w:rsid w:val="00245A6B"/>
    <w:rsid w:val="00247628"/>
    <w:rsid w:val="00256453"/>
    <w:rsid w:val="00257756"/>
    <w:rsid w:val="00261354"/>
    <w:rsid w:val="00262503"/>
    <w:rsid w:val="002629CC"/>
    <w:rsid w:val="00264B80"/>
    <w:rsid w:val="002659C3"/>
    <w:rsid w:val="00266694"/>
    <w:rsid w:val="00267AAC"/>
    <w:rsid w:val="00271B14"/>
    <w:rsid w:val="00272E7A"/>
    <w:rsid w:val="002741CA"/>
    <w:rsid w:val="002753D7"/>
    <w:rsid w:val="00275B4A"/>
    <w:rsid w:val="00275FB1"/>
    <w:rsid w:val="0027609D"/>
    <w:rsid w:val="00280978"/>
    <w:rsid w:val="00282165"/>
    <w:rsid w:val="00285A9E"/>
    <w:rsid w:val="002861F6"/>
    <w:rsid w:val="00286393"/>
    <w:rsid w:val="00292BC6"/>
    <w:rsid w:val="00296280"/>
    <w:rsid w:val="002A1735"/>
    <w:rsid w:val="002A350C"/>
    <w:rsid w:val="002A3BDA"/>
    <w:rsid w:val="002A4DBA"/>
    <w:rsid w:val="002B2629"/>
    <w:rsid w:val="002B6774"/>
    <w:rsid w:val="002C2561"/>
    <w:rsid w:val="002C4E5F"/>
    <w:rsid w:val="002C5561"/>
    <w:rsid w:val="002C767F"/>
    <w:rsid w:val="002D3A01"/>
    <w:rsid w:val="002D5EA9"/>
    <w:rsid w:val="002D72A9"/>
    <w:rsid w:val="002E1E9F"/>
    <w:rsid w:val="002E236A"/>
    <w:rsid w:val="002E2E0F"/>
    <w:rsid w:val="002E4C78"/>
    <w:rsid w:val="002E4EEA"/>
    <w:rsid w:val="002E5952"/>
    <w:rsid w:val="002F0A5B"/>
    <w:rsid w:val="002F337D"/>
    <w:rsid w:val="002F5BDD"/>
    <w:rsid w:val="002F7E55"/>
    <w:rsid w:val="00300CE5"/>
    <w:rsid w:val="00301340"/>
    <w:rsid w:val="00301EEA"/>
    <w:rsid w:val="0030330B"/>
    <w:rsid w:val="003035D5"/>
    <w:rsid w:val="0030372C"/>
    <w:rsid w:val="00304A4E"/>
    <w:rsid w:val="00305611"/>
    <w:rsid w:val="00305CB8"/>
    <w:rsid w:val="00306598"/>
    <w:rsid w:val="003076D1"/>
    <w:rsid w:val="00307D83"/>
    <w:rsid w:val="00310449"/>
    <w:rsid w:val="00313B41"/>
    <w:rsid w:val="003145CF"/>
    <w:rsid w:val="00317096"/>
    <w:rsid w:val="0031780C"/>
    <w:rsid w:val="003248F8"/>
    <w:rsid w:val="0032596F"/>
    <w:rsid w:val="0032740A"/>
    <w:rsid w:val="00333B17"/>
    <w:rsid w:val="0033598C"/>
    <w:rsid w:val="003370BB"/>
    <w:rsid w:val="0034045D"/>
    <w:rsid w:val="00343335"/>
    <w:rsid w:val="00346019"/>
    <w:rsid w:val="00346E72"/>
    <w:rsid w:val="0035327F"/>
    <w:rsid w:val="0036035D"/>
    <w:rsid w:val="00364349"/>
    <w:rsid w:val="00372076"/>
    <w:rsid w:val="00372D88"/>
    <w:rsid w:val="00373877"/>
    <w:rsid w:val="0037478E"/>
    <w:rsid w:val="00374F7E"/>
    <w:rsid w:val="003755DE"/>
    <w:rsid w:val="00375B40"/>
    <w:rsid w:val="00376AA1"/>
    <w:rsid w:val="00380A5B"/>
    <w:rsid w:val="00382492"/>
    <w:rsid w:val="0038257C"/>
    <w:rsid w:val="003867F8"/>
    <w:rsid w:val="00390BBE"/>
    <w:rsid w:val="00394510"/>
    <w:rsid w:val="0039506B"/>
    <w:rsid w:val="00397EE5"/>
    <w:rsid w:val="003A1275"/>
    <w:rsid w:val="003A16FB"/>
    <w:rsid w:val="003A4A0D"/>
    <w:rsid w:val="003A4C2D"/>
    <w:rsid w:val="003B04CA"/>
    <w:rsid w:val="003B1B03"/>
    <w:rsid w:val="003B1CE3"/>
    <w:rsid w:val="003B2918"/>
    <w:rsid w:val="003B4622"/>
    <w:rsid w:val="003B48AA"/>
    <w:rsid w:val="003B5758"/>
    <w:rsid w:val="003C029F"/>
    <w:rsid w:val="003C1675"/>
    <w:rsid w:val="003C2931"/>
    <w:rsid w:val="003C3218"/>
    <w:rsid w:val="003C4641"/>
    <w:rsid w:val="003D1DBB"/>
    <w:rsid w:val="003D22C9"/>
    <w:rsid w:val="003D38F3"/>
    <w:rsid w:val="003D47CD"/>
    <w:rsid w:val="003D5751"/>
    <w:rsid w:val="003D6861"/>
    <w:rsid w:val="003E1CA6"/>
    <w:rsid w:val="003E2F7B"/>
    <w:rsid w:val="003E4B8E"/>
    <w:rsid w:val="003E54C1"/>
    <w:rsid w:val="003E64D3"/>
    <w:rsid w:val="003F0733"/>
    <w:rsid w:val="003F0BC2"/>
    <w:rsid w:val="003F0EA1"/>
    <w:rsid w:val="00401A83"/>
    <w:rsid w:val="00402CF8"/>
    <w:rsid w:val="00403A3F"/>
    <w:rsid w:val="0040766A"/>
    <w:rsid w:val="004141A7"/>
    <w:rsid w:val="00416AD9"/>
    <w:rsid w:val="004217AE"/>
    <w:rsid w:val="00424C8D"/>
    <w:rsid w:val="0042605B"/>
    <w:rsid w:val="00427180"/>
    <w:rsid w:val="00427EBB"/>
    <w:rsid w:val="00432416"/>
    <w:rsid w:val="00432B5D"/>
    <w:rsid w:val="004348BF"/>
    <w:rsid w:val="004350AF"/>
    <w:rsid w:val="004407F4"/>
    <w:rsid w:val="004414C0"/>
    <w:rsid w:val="00441794"/>
    <w:rsid w:val="00441836"/>
    <w:rsid w:val="00441880"/>
    <w:rsid w:val="0044316C"/>
    <w:rsid w:val="004450F5"/>
    <w:rsid w:val="004517FB"/>
    <w:rsid w:val="0045295B"/>
    <w:rsid w:val="00457D64"/>
    <w:rsid w:val="0046292D"/>
    <w:rsid w:val="00463865"/>
    <w:rsid w:val="00463C68"/>
    <w:rsid w:val="00466357"/>
    <w:rsid w:val="0046667B"/>
    <w:rsid w:val="00473069"/>
    <w:rsid w:val="00475E1C"/>
    <w:rsid w:val="00477585"/>
    <w:rsid w:val="00482668"/>
    <w:rsid w:val="00483DC4"/>
    <w:rsid w:val="00484860"/>
    <w:rsid w:val="00485B51"/>
    <w:rsid w:val="00492D47"/>
    <w:rsid w:val="00493B0A"/>
    <w:rsid w:val="00494639"/>
    <w:rsid w:val="004A05FE"/>
    <w:rsid w:val="004A5C7A"/>
    <w:rsid w:val="004A766F"/>
    <w:rsid w:val="004A78DF"/>
    <w:rsid w:val="004B0AEC"/>
    <w:rsid w:val="004B4C9B"/>
    <w:rsid w:val="004B7FBB"/>
    <w:rsid w:val="004C219E"/>
    <w:rsid w:val="004C379B"/>
    <w:rsid w:val="004C6A7F"/>
    <w:rsid w:val="004C6CA7"/>
    <w:rsid w:val="004D2C47"/>
    <w:rsid w:val="004D3284"/>
    <w:rsid w:val="004D563F"/>
    <w:rsid w:val="004D5F34"/>
    <w:rsid w:val="004D7F65"/>
    <w:rsid w:val="004E2768"/>
    <w:rsid w:val="004E2DB3"/>
    <w:rsid w:val="004F5197"/>
    <w:rsid w:val="004F5AE3"/>
    <w:rsid w:val="004F79C4"/>
    <w:rsid w:val="00500D70"/>
    <w:rsid w:val="0050597A"/>
    <w:rsid w:val="00507502"/>
    <w:rsid w:val="00510867"/>
    <w:rsid w:val="0051096B"/>
    <w:rsid w:val="00510F8F"/>
    <w:rsid w:val="00511611"/>
    <w:rsid w:val="005133AF"/>
    <w:rsid w:val="0051357A"/>
    <w:rsid w:val="00513AB2"/>
    <w:rsid w:val="00514CBB"/>
    <w:rsid w:val="00515582"/>
    <w:rsid w:val="00520C12"/>
    <w:rsid w:val="0052458C"/>
    <w:rsid w:val="00525FD0"/>
    <w:rsid w:val="00527EE4"/>
    <w:rsid w:val="00530B33"/>
    <w:rsid w:val="00532326"/>
    <w:rsid w:val="00536662"/>
    <w:rsid w:val="00536982"/>
    <w:rsid w:val="00536E8D"/>
    <w:rsid w:val="005403D3"/>
    <w:rsid w:val="0054304A"/>
    <w:rsid w:val="00544006"/>
    <w:rsid w:val="00544988"/>
    <w:rsid w:val="00546823"/>
    <w:rsid w:val="0054743F"/>
    <w:rsid w:val="00553A0C"/>
    <w:rsid w:val="00554298"/>
    <w:rsid w:val="00555211"/>
    <w:rsid w:val="00555A16"/>
    <w:rsid w:val="00557855"/>
    <w:rsid w:val="00561511"/>
    <w:rsid w:val="00562AE3"/>
    <w:rsid w:val="0056358C"/>
    <w:rsid w:val="00564F8B"/>
    <w:rsid w:val="00565176"/>
    <w:rsid w:val="00565324"/>
    <w:rsid w:val="00565C24"/>
    <w:rsid w:val="0057426D"/>
    <w:rsid w:val="00575065"/>
    <w:rsid w:val="005753D3"/>
    <w:rsid w:val="00577E3C"/>
    <w:rsid w:val="00580F4C"/>
    <w:rsid w:val="00583711"/>
    <w:rsid w:val="00586147"/>
    <w:rsid w:val="00586C74"/>
    <w:rsid w:val="00590BA1"/>
    <w:rsid w:val="00592526"/>
    <w:rsid w:val="0059284E"/>
    <w:rsid w:val="00594D33"/>
    <w:rsid w:val="005A4DC2"/>
    <w:rsid w:val="005A7EE2"/>
    <w:rsid w:val="005B24A0"/>
    <w:rsid w:val="005B2574"/>
    <w:rsid w:val="005B2AEE"/>
    <w:rsid w:val="005B5295"/>
    <w:rsid w:val="005C0B6C"/>
    <w:rsid w:val="005C11A9"/>
    <w:rsid w:val="005C2248"/>
    <w:rsid w:val="005C4DCB"/>
    <w:rsid w:val="005C5EEC"/>
    <w:rsid w:val="005C7094"/>
    <w:rsid w:val="005C739E"/>
    <w:rsid w:val="005D0D0B"/>
    <w:rsid w:val="005D2A96"/>
    <w:rsid w:val="005D3ACA"/>
    <w:rsid w:val="005D5B5D"/>
    <w:rsid w:val="005D66EB"/>
    <w:rsid w:val="005E1FBB"/>
    <w:rsid w:val="005E32E0"/>
    <w:rsid w:val="005E3C82"/>
    <w:rsid w:val="005E6B2C"/>
    <w:rsid w:val="005E7A05"/>
    <w:rsid w:val="005F0568"/>
    <w:rsid w:val="005F389F"/>
    <w:rsid w:val="005F6CCA"/>
    <w:rsid w:val="005F7A6F"/>
    <w:rsid w:val="005F7FA1"/>
    <w:rsid w:val="005F7FC8"/>
    <w:rsid w:val="00602550"/>
    <w:rsid w:val="00607BE9"/>
    <w:rsid w:val="00607D70"/>
    <w:rsid w:val="00610274"/>
    <w:rsid w:val="00611817"/>
    <w:rsid w:val="0061283F"/>
    <w:rsid w:val="006132B9"/>
    <w:rsid w:val="00616DD9"/>
    <w:rsid w:val="006176E8"/>
    <w:rsid w:val="00620786"/>
    <w:rsid w:val="00620837"/>
    <w:rsid w:val="00621F78"/>
    <w:rsid w:val="0062397C"/>
    <w:rsid w:val="00624916"/>
    <w:rsid w:val="006253AD"/>
    <w:rsid w:val="006307F5"/>
    <w:rsid w:val="0063108F"/>
    <w:rsid w:val="00633C43"/>
    <w:rsid w:val="0063542E"/>
    <w:rsid w:val="00636931"/>
    <w:rsid w:val="00637713"/>
    <w:rsid w:val="00637D42"/>
    <w:rsid w:val="006400AD"/>
    <w:rsid w:val="00646B19"/>
    <w:rsid w:val="00650EA2"/>
    <w:rsid w:val="006512F7"/>
    <w:rsid w:val="006544D4"/>
    <w:rsid w:val="006571F5"/>
    <w:rsid w:val="00664404"/>
    <w:rsid w:val="00664FBB"/>
    <w:rsid w:val="006653B5"/>
    <w:rsid w:val="00671B40"/>
    <w:rsid w:val="00674A07"/>
    <w:rsid w:val="006809D6"/>
    <w:rsid w:val="006818C1"/>
    <w:rsid w:val="006860A0"/>
    <w:rsid w:val="006860B6"/>
    <w:rsid w:val="006869B1"/>
    <w:rsid w:val="0069066D"/>
    <w:rsid w:val="00692C3A"/>
    <w:rsid w:val="006952ED"/>
    <w:rsid w:val="0069630C"/>
    <w:rsid w:val="006A0293"/>
    <w:rsid w:val="006A7B18"/>
    <w:rsid w:val="006B7EFA"/>
    <w:rsid w:val="006C0C57"/>
    <w:rsid w:val="006C3A10"/>
    <w:rsid w:val="006C3F0D"/>
    <w:rsid w:val="006C5B52"/>
    <w:rsid w:val="006C7544"/>
    <w:rsid w:val="006D1939"/>
    <w:rsid w:val="006D51C0"/>
    <w:rsid w:val="006D6143"/>
    <w:rsid w:val="006D6633"/>
    <w:rsid w:val="006E1DA5"/>
    <w:rsid w:val="006E2684"/>
    <w:rsid w:val="006E36D4"/>
    <w:rsid w:val="006E5046"/>
    <w:rsid w:val="006E7210"/>
    <w:rsid w:val="006F1189"/>
    <w:rsid w:val="006F2231"/>
    <w:rsid w:val="006F34A2"/>
    <w:rsid w:val="006F35BF"/>
    <w:rsid w:val="006F3824"/>
    <w:rsid w:val="006F5895"/>
    <w:rsid w:val="006F62FB"/>
    <w:rsid w:val="006F7A76"/>
    <w:rsid w:val="00700A13"/>
    <w:rsid w:val="00701EC1"/>
    <w:rsid w:val="0070295E"/>
    <w:rsid w:val="00704A9F"/>
    <w:rsid w:val="00705C87"/>
    <w:rsid w:val="00705F6A"/>
    <w:rsid w:val="00706514"/>
    <w:rsid w:val="00706956"/>
    <w:rsid w:val="00706E5A"/>
    <w:rsid w:val="00710275"/>
    <w:rsid w:val="00713100"/>
    <w:rsid w:val="00713D70"/>
    <w:rsid w:val="00715BE9"/>
    <w:rsid w:val="00715DD3"/>
    <w:rsid w:val="00717FAC"/>
    <w:rsid w:val="00721635"/>
    <w:rsid w:val="00727FEA"/>
    <w:rsid w:val="007324CC"/>
    <w:rsid w:val="0073547B"/>
    <w:rsid w:val="00740FD9"/>
    <w:rsid w:val="00742A7D"/>
    <w:rsid w:val="007464A4"/>
    <w:rsid w:val="00751C13"/>
    <w:rsid w:val="00752B8B"/>
    <w:rsid w:val="00757270"/>
    <w:rsid w:val="00760B26"/>
    <w:rsid w:val="007619EE"/>
    <w:rsid w:val="00762AB4"/>
    <w:rsid w:val="00764400"/>
    <w:rsid w:val="00764EF8"/>
    <w:rsid w:val="00765E92"/>
    <w:rsid w:val="0076687D"/>
    <w:rsid w:val="00767B77"/>
    <w:rsid w:val="00772D8D"/>
    <w:rsid w:val="00773705"/>
    <w:rsid w:val="00773B45"/>
    <w:rsid w:val="00776405"/>
    <w:rsid w:val="00776A38"/>
    <w:rsid w:val="0077758C"/>
    <w:rsid w:val="007806A9"/>
    <w:rsid w:val="00781CBF"/>
    <w:rsid w:val="0078609E"/>
    <w:rsid w:val="0078656F"/>
    <w:rsid w:val="00786CA9"/>
    <w:rsid w:val="00790BF5"/>
    <w:rsid w:val="00794946"/>
    <w:rsid w:val="00794DF0"/>
    <w:rsid w:val="00797624"/>
    <w:rsid w:val="007A143E"/>
    <w:rsid w:val="007A3CD8"/>
    <w:rsid w:val="007A47F0"/>
    <w:rsid w:val="007A5117"/>
    <w:rsid w:val="007A5341"/>
    <w:rsid w:val="007B015C"/>
    <w:rsid w:val="007B0DAF"/>
    <w:rsid w:val="007B13CE"/>
    <w:rsid w:val="007B2493"/>
    <w:rsid w:val="007B2B24"/>
    <w:rsid w:val="007B6070"/>
    <w:rsid w:val="007B62E2"/>
    <w:rsid w:val="007C0E61"/>
    <w:rsid w:val="007C0F33"/>
    <w:rsid w:val="007C1635"/>
    <w:rsid w:val="007C2970"/>
    <w:rsid w:val="007C6244"/>
    <w:rsid w:val="007C67B0"/>
    <w:rsid w:val="007D202D"/>
    <w:rsid w:val="007D2659"/>
    <w:rsid w:val="007D6C42"/>
    <w:rsid w:val="007E09D0"/>
    <w:rsid w:val="007E20E4"/>
    <w:rsid w:val="007E3C95"/>
    <w:rsid w:val="007E7327"/>
    <w:rsid w:val="007E79E5"/>
    <w:rsid w:val="007F090E"/>
    <w:rsid w:val="007F1D50"/>
    <w:rsid w:val="007F3157"/>
    <w:rsid w:val="007F51B0"/>
    <w:rsid w:val="007F5362"/>
    <w:rsid w:val="008001D6"/>
    <w:rsid w:val="00802AB1"/>
    <w:rsid w:val="00810E6C"/>
    <w:rsid w:val="00812459"/>
    <w:rsid w:val="0081390E"/>
    <w:rsid w:val="00813EBD"/>
    <w:rsid w:val="00817FC8"/>
    <w:rsid w:val="00823005"/>
    <w:rsid w:val="0082328E"/>
    <w:rsid w:val="008235CC"/>
    <w:rsid w:val="0082494A"/>
    <w:rsid w:val="00826BC2"/>
    <w:rsid w:val="008271B4"/>
    <w:rsid w:val="00827ED2"/>
    <w:rsid w:val="00833BC9"/>
    <w:rsid w:val="00833D8A"/>
    <w:rsid w:val="00835DE7"/>
    <w:rsid w:val="00836088"/>
    <w:rsid w:val="00840BF7"/>
    <w:rsid w:val="00844DA1"/>
    <w:rsid w:val="008479A8"/>
    <w:rsid w:val="008509EB"/>
    <w:rsid w:val="008513BD"/>
    <w:rsid w:val="00851430"/>
    <w:rsid w:val="0085152B"/>
    <w:rsid w:val="00852276"/>
    <w:rsid w:val="008545EB"/>
    <w:rsid w:val="00855868"/>
    <w:rsid w:val="008559A3"/>
    <w:rsid w:val="00856A47"/>
    <w:rsid w:val="00857DE4"/>
    <w:rsid w:val="008613F5"/>
    <w:rsid w:val="00861812"/>
    <w:rsid w:val="00861A59"/>
    <w:rsid w:val="008623EF"/>
    <w:rsid w:val="008650D5"/>
    <w:rsid w:val="00865DA4"/>
    <w:rsid w:val="00866579"/>
    <w:rsid w:val="00867D80"/>
    <w:rsid w:val="00870B9D"/>
    <w:rsid w:val="00880674"/>
    <w:rsid w:val="008844FC"/>
    <w:rsid w:val="00885CAB"/>
    <w:rsid w:val="00887A57"/>
    <w:rsid w:val="00891044"/>
    <w:rsid w:val="0089263C"/>
    <w:rsid w:val="00892983"/>
    <w:rsid w:val="0089374C"/>
    <w:rsid w:val="008958AD"/>
    <w:rsid w:val="008A00F7"/>
    <w:rsid w:val="008A1663"/>
    <w:rsid w:val="008A1BB3"/>
    <w:rsid w:val="008A5340"/>
    <w:rsid w:val="008A7419"/>
    <w:rsid w:val="008B0FFD"/>
    <w:rsid w:val="008B175F"/>
    <w:rsid w:val="008B1CD1"/>
    <w:rsid w:val="008B4B09"/>
    <w:rsid w:val="008B59CD"/>
    <w:rsid w:val="008B5EC0"/>
    <w:rsid w:val="008B6715"/>
    <w:rsid w:val="008C00B4"/>
    <w:rsid w:val="008C196F"/>
    <w:rsid w:val="008C2E15"/>
    <w:rsid w:val="008C328D"/>
    <w:rsid w:val="008C3522"/>
    <w:rsid w:val="008C40BC"/>
    <w:rsid w:val="008C4C98"/>
    <w:rsid w:val="008C760C"/>
    <w:rsid w:val="008D1934"/>
    <w:rsid w:val="008D6EFA"/>
    <w:rsid w:val="008D75BA"/>
    <w:rsid w:val="008E2955"/>
    <w:rsid w:val="008E4263"/>
    <w:rsid w:val="008E4816"/>
    <w:rsid w:val="008E5559"/>
    <w:rsid w:val="008E7ED0"/>
    <w:rsid w:val="008F01B0"/>
    <w:rsid w:val="008F1413"/>
    <w:rsid w:val="008F26F2"/>
    <w:rsid w:val="008F3288"/>
    <w:rsid w:val="008F5710"/>
    <w:rsid w:val="008F7116"/>
    <w:rsid w:val="00900588"/>
    <w:rsid w:val="00903A19"/>
    <w:rsid w:val="009110E0"/>
    <w:rsid w:val="00911D35"/>
    <w:rsid w:val="00925129"/>
    <w:rsid w:val="009262C5"/>
    <w:rsid w:val="00931F6A"/>
    <w:rsid w:val="00933500"/>
    <w:rsid w:val="00937608"/>
    <w:rsid w:val="00937FC7"/>
    <w:rsid w:val="00940231"/>
    <w:rsid w:val="00941CF2"/>
    <w:rsid w:val="00942DC2"/>
    <w:rsid w:val="00945A0B"/>
    <w:rsid w:val="00946BC8"/>
    <w:rsid w:val="00946DF9"/>
    <w:rsid w:val="00955005"/>
    <w:rsid w:val="00957CE4"/>
    <w:rsid w:val="0096091B"/>
    <w:rsid w:val="00962BEC"/>
    <w:rsid w:val="00962CA2"/>
    <w:rsid w:val="009648FA"/>
    <w:rsid w:val="00964C3D"/>
    <w:rsid w:val="009668E1"/>
    <w:rsid w:val="009729D8"/>
    <w:rsid w:val="009733B0"/>
    <w:rsid w:val="00976091"/>
    <w:rsid w:val="00980716"/>
    <w:rsid w:val="00980D5B"/>
    <w:rsid w:val="00982D44"/>
    <w:rsid w:val="00983072"/>
    <w:rsid w:val="00983285"/>
    <w:rsid w:val="00983A6B"/>
    <w:rsid w:val="00984CFE"/>
    <w:rsid w:val="00985F9A"/>
    <w:rsid w:val="00986A34"/>
    <w:rsid w:val="00990D60"/>
    <w:rsid w:val="00990FAB"/>
    <w:rsid w:val="00992566"/>
    <w:rsid w:val="00995731"/>
    <w:rsid w:val="00995C30"/>
    <w:rsid w:val="00997A4B"/>
    <w:rsid w:val="009A2B00"/>
    <w:rsid w:val="009A2C84"/>
    <w:rsid w:val="009A2FF5"/>
    <w:rsid w:val="009A4D26"/>
    <w:rsid w:val="009A572D"/>
    <w:rsid w:val="009A7C57"/>
    <w:rsid w:val="009B04ED"/>
    <w:rsid w:val="009B15E7"/>
    <w:rsid w:val="009B29B5"/>
    <w:rsid w:val="009B3383"/>
    <w:rsid w:val="009B49FA"/>
    <w:rsid w:val="009B6317"/>
    <w:rsid w:val="009B7FC8"/>
    <w:rsid w:val="009C4AF7"/>
    <w:rsid w:val="009C6C9E"/>
    <w:rsid w:val="009D02C1"/>
    <w:rsid w:val="009D205E"/>
    <w:rsid w:val="009D4C07"/>
    <w:rsid w:val="009D7260"/>
    <w:rsid w:val="009E0AD5"/>
    <w:rsid w:val="009E148C"/>
    <w:rsid w:val="009E341E"/>
    <w:rsid w:val="009E5DE2"/>
    <w:rsid w:val="009E7FC8"/>
    <w:rsid w:val="009F0AEE"/>
    <w:rsid w:val="009F1BB8"/>
    <w:rsid w:val="009F3746"/>
    <w:rsid w:val="009F3803"/>
    <w:rsid w:val="009F42B6"/>
    <w:rsid w:val="009F73FA"/>
    <w:rsid w:val="009F7B08"/>
    <w:rsid w:val="00A015C9"/>
    <w:rsid w:val="00A01EAE"/>
    <w:rsid w:val="00A02E74"/>
    <w:rsid w:val="00A0543C"/>
    <w:rsid w:val="00A0636D"/>
    <w:rsid w:val="00A06D57"/>
    <w:rsid w:val="00A101E1"/>
    <w:rsid w:val="00A1371B"/>
    <w:rsid w:val="00A14886"/>
    <w:rsid w:val="00A201C9"/>
    <w:rsid w:val="00A22773"/>
    <w:rsid w:val="00A22AF3"/>
    <w:rsid w:val="00A2369D"/>
    <w:rsid w:val="00A24833"/>
    <w:rsid w:val="00A25363"/>
    <w:rsid w:val="00A25488"/>
    <w:rsid w:val="00A25499"/>
    <w:rsid w:val="00A3669E"/>
    <w:rsid w:val="00A36B6C"/>
    <w:rsid w:val="00A439F1"/>
    <w:rsid w:val="00A44A38"/>
    <w:rsid w:val="00A44FA4"/>
    <w:rsid w:val="00A468AF"/>
    <w:rsid w:val="00A509AB"/>
    <w:rsid w:val="00A522A9"/>
    <w:rsid w:val="00A532AF"/>
    <w:rsid w:val="00A53945"/>
    <w:rsid w:val="00A5399C"/>
    <w:rsid w:val="00A54904"/>
    <w:rsid w:val="00A6063A"/>
    <w:rsid w:val="00A6108C"/>
    <w:rsid w:val="00A62C0E"/>
    <w:rsid w:val="00A63DCD"/>
    <w:rsid w:val="00A64DE5"/>
    <w:rsid w:val="00A64F31"/>
    <w:rsid w:val="00A668BC"/>
    <w:rsid w:val="00A6750D"/>
    <w:rsid w:val="00A700C8"/>
    <w:rsid w:val="00A7099F"/>
    <w:rsid w:val="00A7367F"/>
    <w:rsid w:val="00A73AD0"/>
    <w:rsid w:val="00A7636C"/>
    <w:rsid w:val="00A810B1"/>
    <w:rsid w:val="00A8134E"/>
    <w:rsid w:val="00A82AAC"/>
    <w:rsid w:val="00A841AB"/>
    <w:rsid w:val="00A867C6"/>
    <w:rsid w:val="00A86CC3"/>
    <w:rsid w:val="00A871BC"/>
    <w:rsid w:val="00A874E9"/>
    <w:rsid w:val="00A90DAF"/>
    <w:rsid w:val="00AA0B92"/>
    <w:rsid w:val="00AA124A"/>
    <w:rsid w:val="00AA259B"/>
    <w:rsid w:val="00AA285D"/>
    <w:rsid w:val="00AA380B"/>
    <w:rsid w:val="00AA54BB"/>
    <w:rsid w:val="00AA5536"/>
    <w:rsid w:val="00AB18FC"/>
    <w:rsid w:val="00AB20D5"/>
    <w:rsid w:val="00AB23CB"/>
    <w:rsid w:val="00AB2D1A"/>
    <w:rsid w:val="00AB43B8"/>
    <w:rsid w:val="00AB4D23"/>
    <w:rsid w:val="00AB5E6C"/>
    <w:rsid w:val="00AC2769"/>
    <w:rsid w:val="00AC2CAC"/>
    <w:rsid w:val="00AC4F9D"/>
    <w:rsid w:val="00AD0A38"/>
    <w:rsid w:val="00AD1A2A"/>
    <w:rsid w:val="00AD69B0"/>
    <w:rsid w:val="00AD726F"/>
    <w:rsid w:val="00AD7802"/>
    <w:rsid w:val="00AE054F"/>
    <w:rsid w:val="00AE784A"/>
    <w:rsid w:val="00AF64ED"/>
    <w:rsid w:val="00AF7922"/>
    <w:rsid w:val="00B00E83"/>
    <w:rsid w:val="00B01E8F"/>
    <w:rsid w:val="00B032D8"/>
    <w:rsid w:val="00B04E0C"/>
    <w:rsid w:val="00B05066"/>
    <w:rsid w:val="00B07CEE"/>
    <w:rsid w:val="00B11794"/>
    <w:rsid w:val="00B14507"/>
    <w:rsid w:val="00B14C56"/>
    <w:rsid w:val="00B15636"/>
    <w:rsid w:val="00B15687"/>
    <w:rsid w:val="00B21600"/>
    <w:rsid w:val="00B21ADB"/>
    <w:rsid w:val="00B232BE"/>
    <w:rsid w:val="00B26B38"/>
    <w:rsid w:val="00B32B7C"/>
    <w:rsid w:val="00B32DD6"/>
    <w:rsid w:val="00B33C2F"/>
    <w:rsid w:val="00B35169"/>
    <w:rsid w:val="00B3668A"/>
    <w:rsid w:val="00B41D6A"/>
    <w:rsid w:val="00B44634"/>
    <w:rsid w:val="00B45984"/>
    <w:rsid w:val="00B52A12"/>
    <w:rsid w:val="00B538CF"/>
    <w:rsid w:val="00B53B6E"/>
    <w:rsid w:val="00B53E18"/>
    <w:rsid w:val="00B54227"/>
    <w:rsid w:val="00B546DF"/>
    <w:rsid w:val="00B54B9B"/>
    <w:rsid w:val="00B56B5E"/>
    <w:rsid w:val="00B57041"/>
    <w:rsid w:val="00B618A3"/>
    <w:rsid w:val="00B619C6"/>
    <w:rsid w:val="00B62296"/>
    <w:rsid w:val="00B62AA3"/>
    <w:rsid w:val="00B65008"/>
    <w:rsid w:val="00B66B6E"/>
    <w:rsid w:val="00B71FE0"/>
    <w:rsid w:val="00B7232A"/>
    <w:rsid w:val="00B73377"/>
    <w:rsid w:val="00B744FD"/>
    <w:rsid w:val="00B748FC"/>
    <w:rsid w:val="00B74E89"/>
    <w:rsid w:val="00B763AB"/>
    <w:rsid w:val="00B8073E"/>
    <w:rsid w:val="00B80E93"/>
    <w:rsid w:val="00B81F39"/>
    <w:rsid w:val="00B83460"/>
    <w:rsid w:val="00B83E3E"/>
    <w:rsid w:val="00B90855"/>
    <w:rsid w:val="00B90FB7"/>
    <w:rsid w:val="00B91979"/>
    <w:rsid w:val="00B92D34"/>
    <w:rsid w:val="00B95E45"/>
    <w:rsid w:val="00BA3506"/>
    <w:rsid w:val="00BA457F"/>
    <w:rsid w:val="00BA6F50"/>
    <w:rsid w:val="00BA763F"/>
    <w:rsid w:val="00BA78FC"/>
    <w:rsid w:val="00BB0DAF"/>
    <w:rsid w:val="00BB179D"/>
    <w:rsid w:val="00BB20BE"/>
    <w:rsid w:val="00BB3172"/>
    <w:rsid w:val="00BB6D60"/>
    <w:rsid w:val="00BC3D88"/>
    <w:rsid w:val="00BC62F4"/>
    <w:rsid w:val="00BC6F1C"/>
    <w:rsid w:val="00BC7852"/>
    <w:rsid w:val="00BC7943"/>
    <w:rsid w:val="00BD0840"/>
    <w:rsid w:val="00BD17CD"/>
    <w:rsid w:val="00BD307D"/>
    <w:rsid w:val="00BD3247"/>
    <w:rsid w:val="00BD3EE5"/>
    <w:rsid w:val="00BD6852"/>
    <w:rsid w:val="00BE1382"/>
    <w:rsid w:val="00BE48FB"/>
    <w:rsid w:val="00BE5185"/>
    <w:rsid w:val="00BF2043"/>
    <w:rsid w:val="00BF68F3"/>
    <w:rsid w:val="00BF69AB"/>
    <w:rsid w:val="00BF7495"/>
    <w:rsid w:val="00C02866"/>
    <w:rsid w:val="00C0621F"/>
    <w:rsid w:val="00C11BA0"/>
    <w:rsid w:val="00C12798"/>
    <w:rsid w:val="00C14C72"/>
    <w:rsid w:val="00C155A4"/>
    <w:rsid w:val="00C2255C"/>
    <w:rsid w:val="00C22E9D"/>
    <w:rsid w:val="00C313D3"/>
    <w:rsid w:val="00C33642"/>
    <w:rsid w:val="00C337AE"/>
    <w:rsid w:val="00C3709A"/>
    <w:rsid w:val="00C372AB"/>
    <w:rsid w:val="00C40478"/>
    <w:rsid w:val="00C44EE2"/>
    <w:rsid w:val="00C54464"/>
    <w:rsid w:val="00C54935"/>
    <w:rsid w:val="00C55B74"/>
    <w:rsid w:val="00C56F75"/>
    <w:rsid w:val="00C57732"/>
    <w:rsid w:val="00C63BB5"/>
    <w:rsid w:val="00C66559"/>
    <w:rsid w:val="00C66883"/>
    <w:rsid w:val="00C668E9"/>
    <w:rsid w:val="00C70DE0"/>
    <w:rsid w:val="00C7175D"/>
    <w:rsid w:val="00C72AFB"/>
    <w:rsid w:val="00C72EB3"/>
    <w:rsid w:val="00C74CF5"/>
    <w:rsid w:val="00C752A3"/>
    <w:rsid w:val="00C7544B"/>
    <w:rsid w:val="00C77463"/>
    <w:rsid w:val="00C77977"/>
    <w:rsid w:val="00C879CC"/>
    <w:rsid w:val="00C91CD4"/>
    <w:rsid w:val="00C94052"/>
    <w:rsid w:val="00C94053"/>
    <w:rsid w:val="00C96575"/>
    <w:rsid w:val="00C970F2"/>
    <w:rsid w:val="00CA0129"/>
    <w:rsid w:val="00CA051C"/>
    <w:rsid w:val="00CA09B2"/>
    <w:rsid w:val="00CA1453"/>
    <w:rsid w:val="00CA3B4C"/>
    <w:rsid w:val="00CA408E"/>
    <w:rsid w:val="00CA7635"/>
    <w:rsid w:val="00CB3749"/>
    <w:rsid w:val="00CB6E6A"/>
    <w:rsid w:val="00CC0D99"/>
    <w:rsid w:val="00CC52B8"/>
    <w:rsid w:val="00CD08A8"/>
    <w:rsid w:val="00CD0E97"/>
    <w:rsid w:val="00CD1679"/>
    <w:rsid w:val="00CD5A80"/>
    <w:rsid w:val="00CD5F9A"/>
    <w:rsid w:val="00CD6AA0"/>
    <w:rsid w:val="00CE0ED5"/>
    <w:rsid w:val="00CE1144"/>
    <w:rsid w:val="00CE1BA3"/>
    <w:rsid w:val="00CE23B6"/>
    <w:rsid w:val="00CE2B16"/>
    <w:rsid w:val="00CE3647"/>
    <w:rsid w:val="00CE7467"/>
    <w:rsid w:val="00CE7C17"/>
    <w:rsid w:val="00CF384B"/>
    <w:rsid w:val="00CF77BA"/>
    <w:rsid w:val="00D007EB"/>
    <w:rsid w:val="00D01704"/>
    <w:rsid w:val="00D02CEE"/>
    <w:rsid w:val="00D03A53"/>
    <w:rsid w:val="00D0419C"/>
    <w:rsid w:val="00D04928"/>
    <w:rsid w:val="00D06466"/>
    <w:rsid w:val="00D1073B"/>
    <w:rsid w:val="00D13FDC"/>
    <w:rsid w:val="00D1610F"/>
    <w:rsid w:val="00D21A31"/>
    <w:rsid w:val="00D21AE8"/>
    <w:rsid w:val="00D21D38"/>
    <w:rsid w:val="00D2202C"/>
    <w:rsid w:val="00D22A36"/>
    <w:rsid w:val="00D2312D"/>
    <w:rsid w:val="00D24E0D"/>
    <w:rsid w:val="00D2539A"/>
    <w:rsid w:val="00D25FF6"/>
    <w:rsid w:val="00D315DE"/>
    <w:rsid w:val="00D32B98"/>
    <w:rsid w:val="00D34589"/>
    <w:rsid w:val="00D34E00"/>
    <w:rsid w:val="00D3722C"/>
    <w:rsid w:val="00D376C0"/>
    <w:rsid w:val="00D4145E"/>
    <w:rsid w:val="00D42A36"/>
    <w:rsid w:val="00D4339E"/>
    <w:rsid w:val="00D438DD"/>
    <w:rsid w:val="00D44CBE"/>
    <w:rsid w:val="00D452DE"/>
    <w:rsid w:val="00D46B00"/>
    <w:rsid w:val="00D4732D"/>
    <w:rsid w:val="00D4785F"/>
    <w:rsid w:val="00D5113C"/>
    <w:rsid w:val="00D5352A"/>
    <w:rsid w:val="00D56CB8"/>
    <w:rsid w:val="00D57FCC"/>
    <w:rsid w:val="00D62C44"/>
    <w:rsid w:val="00D62F6C"/>
    <w:rsid w:val="00D635D6"/>
    <w:rsid w:val="00D6362B"/>
    <w:rsid w:val="00D64256"/>
    <w:rsid w:val="00D654F3"/>
    <w:rsid w:val="00D714D5"/>
    <w:rsid w:val="00D73AEE"/>
    <w:rsid w:val="00D746DD"/>
    <w:rsid w:val="00D7476C"/>
    <w:rsid w:val="00D759F8"/>
    <w:rsid w:val="00D769A1"/>
    <w:rsid w:val="00D7773D"/>
    <w:rsid w:val="00D802AD"/>
    <w:rsid w:val="00D80819"/>
    <w:rsid w:val="00D81EF7"/>
    <w:rsid w:val="00D82D5E"/>
    <w:rsid w:val="00D8667A"/>
    <w:rsid w:val="00D90306"/>
    <w:rsid w:val="00D90DD5"/>
    <w:rsid w:val="00D916D8"/>
    <w:rsid w:val="00D91F5F"/>
    <w:rsid w:val="00D927CA"/>
    <w:rsid w:val="00D92A2A"/>
    <w:rsid w:val="00D92B49"/>
    <w:rsid w:val="00D9313C"/>
    <w:rsid w:val="00D932BE"/>
    <w:rsid w:val="00D942CE"/>
    <w:rsid w:val="00D96A95"/>
    <w:rsid w:val="00DA1167"/>
    <w:rsid w:val="00DA1D47"/>
    <w:rsid w:val="00DA2243"/>
    <w:rsid w:val="00DB0FF4"/>
    <w:rsid w:val="00DB25FA"/>
    <w:rsid w:val="00DB2DAB"/>
    <w:rsid w:val="00DB44D5"/>
    <w:rsid w:val="00DB44EA"/>
    <w:rsid w:val="00DB4C73"/>
    <w:rsid w:val="00DC5BB2"/>
    <w:rsid w:val="00DC5D83"/>
    <w:rsid w:val="00DC76AD"/>
    <w:rsid w:val="00DD4FB1"/>
    <w:rsid w:val="00DD5306"/>
    <w:rsid w:val="00DD5D98"/>
    <w:rsid w:val="00DD69A0"/>
    <w:rsid w:val="00DD6BDF"/>
    <w:rsid w:val="00DE2CF4"/>
    <w:rsid w:val="00DE3B8E"/>
    <w:rsid w:val="00DE5DB5"/>
    <w:rsid w:val="00DE636B"/>
    <w:rsid w:val="00DE6680"/>
    <w:rsid w:val="00DE6C49"/>
    <w:rsid w:val="00DF07C5"/>
    <w:rsid w:val="00DF0B50"/>
    <w:rsid w:val="00DF0F7A"/>
    <w:rsid w:val="00DF1548"/>
    <w:rsid w:val="00DF24B6"/>
    <w:rsid w:val="00DF573B"/>
    <w:rsid w:val="00DF7809"/>
    <w:rsid w:val="00E04113"/>
    <w:rsid w:val="00E054FA"/>
    <w:rsid w:val="00E05733"/>
    <w:rsid w:val="00E05FA3"/>
    <w:rsid w:val="00E06261"/>
    <w:rsid w:val="00E13039"/>
    <w:rsid w:val="00E164BF"/>
    <w:rsid w:val="00E16AD0"/>
    <w:rsid w:val="00E16FA7"/>
    <w:rsid w:val="00E17326"/>
    <w:rsid w:val="00E21A3A"/>
    <w:rsid w:val="00E22C7C"/>
    <w:rsid w:val="00E24DAE"/>
    <w:rsid w:val="00E27283"/>
    <w:rsid w:val="00E2746F"/>
    <w:rsid w:val="00E3202F"/>
    <w:rsid w:val="00E34813"/>
    <w:rsid w:val="00E348BB"/>
    <w:rsid w:val="00E34BB3"/>
    <w:rsid w:val="00E34F79"/>
    <w:rsid w:val="00E37231"/>
    <w:rsid w:val="00E47A8B"/>
    <w:rsid w:val="00E53116"/>
    <w:rsid w:val="00E5319E"/>
    <w:rsid w:val="00E53EAE"/>
    <w:rsid w:val="00E55851"/>
    <w:rsid w:val="00E55C1C"/>
    <w:rsid w:val="00E57703"/>
    <w:rsid w:val="00E578A8"/>
    <w:rsid w:val="00E60B4D"/>
    <w:rsid w:val="00E62FAE"/>
    <w:rsid w:val="00E63290"/>
    <w:rsid w:val="00E67992"/>
    <w:rsid w:val="00E72253"/>
    <w:rsid w:val="00E72E07"/>
    <w:rsid w:val="00E734CF"/>
    <w:rsid w:val="00E75933"/>
    <w:rsid w:val="00E8171F"/>
    <w:rsid w:val="00E879A0"/>
    <w:rsid w:val="00E90167"/>
    <w:rsid w:val="00E907E6"/>
    <w:rsid w:val="00E916DF"/>
    <w:rsid w:val="00E935C7"/>
    <w:rsid w:val="00E97168"/>
    <w:rsid w:val="00E975B3"/>
    <w:rsid w:val="00EA0BDD"/>
    <w:rsid w:val="00EA2ADA"/>
    <w:rsid w:val="00EA414B"/>
    <w:rsid w:val="00EB045F"/>
    <w:rsid w:val="00EB33A1"/>
    <w:rsid w:val="00EB34FF"/>
    <w:rsid w:val="00EB4289"/>
    <w:rsid w:val="00EB537D"/>
    <w:rsid w:val="00EB6D07"/>
    <w:rsid w:val="00EC0C8D"/>
    <w:rsid w:val="00EC15EA"/>
    <w:rsid w:val="00EC3907"/>
    <w:rsid w:val="00EC54FC"/>
    <w:rsid w:val="00EC5B4B"/>
    <w:rsid w:val="00EC6497"/>
    <w:rsid w:val="00EC745D"/>
    <w:rsid w:val="00ED3DE6"/>
    <w:rsid w:val="00ED5851"/>
    <w:rsid w:val="00ED743E"/>
    <w:rsid w:val="00EE0BB3"/>
    <w:rsid w:val="00EE0E77"/>
    <w:rsid w:val="00EE2208"/>
    <w:rsid w:val="00EE2352"/>
    <w:rsid w:val="00EE2811"/>
    <w:rsid w:val="00EE570D"/>
    <w:rsid w:val="00EF0302"/>
    <w:rsid w:val="00EF04B9"/>
    <w:rsid w:val="00EF0B1E"/>
    <w:rsid w:val="00EF363D"/>
    <w:rsid w:val="00EF3B7B"/>
    <w:rsid w:val="00EF3E2A"/>
    <w:rsid w:val="00EF50CC"/>
    <w:rsid w:val="00EF693E"/>
    <w:rsid w:val="00F00743"/>
    <w:rsid w:val="00F03A0D"/>
    <w:rsid w:val="00F04A9E"/>
    <w:rsid w:val="00F05FD0"/>
    <w:rsid w:val="00F101ED"/>
    <w:rsid w:val="00F10C48"/>
    <w:rsid w:val="00F13C88"/>
    <w:rsid w:val="00F14AEF"/>
    <w:rsid w:val="00F15F45"/>
    <w:rsid w:val="00F1610A"/>
    <w:rsid w:val="00F20DEE"/>
    <w:rsid w:val="00F2115D"/>
    <w:rsid w:val="00F21B76"/>
    <w:rsid w:val="00F220F5"/>
    <w:rsid w:val="00F22832"/>
    <w:rsid w:val="00F2304F"/>
    <w:rsid w:val="00F235EB"/>
    <w:rsid w:val="00F252EB"/>
    <w:rsid w:val="00F26211"/>
    <w:rsid w:val="00F2678A"/>
    <w:rsid w:val="00F3436F"/>
    <w:rsid w:val="00F3575A"/>
    <w:rsid w:val="00F36722"/>
    <w:rsid w:val="00F37114"/>
    <w:rsid w:val="00F371AA"/>
    <w:rsid w:val="00F40E22"/>
    <w:rsid w:val="00F45274"/>
    <w:rsid w:val="00F46537"/>
    <w:rsid w:val="00F52301"/>
    <w:rsid w:val="00F54A3F"/>
    <w:rsid w:val="00F55026"/>
    <w:rsid w:val="00F562B9"/>
    <w:rsid w:val="00F563B5"/>
    <w:rsid w:val="00F56F7F"/>
    <w:rsid w:val="00F60586"/>
    <w:rsid w:val="00F60A7F"/>
    <w:rsid w:val="00F61E60"/>
    <w:rsid w:val="00F620A4"/>
    <w:rsid w:val="00F62336"/>
    <w:rsid w:val="00F65D83"/>
    <w:rsid w:val="00F80F41"/>
    <w:rsid w:val="00F811CD"/>
    <w:rsid w:val="00F8291A"/>
    <w:rsid w:val="00F82B08"/>
    <w:rsid w:val="00F83355"/>
    <w:rsid w:val="00F87899"/>
    <w:rsid w:val="00F87FB9"/>
    <w:rsid w:val="00F910E8"/>
    <w:rsid w:val="00F9125C"/>
    <w:rsid w:val="00F9471F"/>
    <w:rsid w:val="00F95B53"/>
    <w:rsid w:val="00FA0826"/>
    <w:rsid w:val="00FA2827"/>
    <w:rsid w:val="00FA41BE"/>
    <w:rsid w:val="00FA60B5"/>
    <w:rsid w:val="00FA6B37"/>
    <w:rsid w:val="00FA6D34"/>
    <w:rsid w:val="00FA7357"/>
    <w:rsid w:val="00FB0EBE"/>
    <w:rsid w:val="00FB1274"/>
    <w:rsid w:val="00FB23FD"/>
    <w:rsid w:val="00FB4F6D"/>
    <w:rsid w:val="00FC0CFC"/>
    <w:rsid w:val="00FC187A"/>
    <w:rsid w:val="00FC48DC"/>
    <w:rsid w:val="00FC5793"/>
    <w:rsid w:val="00FC63B3"/>
    <w:rsid w:val="00FD5E78"/>
    <w:rsid w:val="00FD6D0C"/>
    <w:rsid w:val="00FE0C04"/>
    <w:rsid w:val="00FE6956"/>
    <w:rsid w:val="00FE75A4"/>
    <w:rsid w:val="00FF0D6C"/>
    <w:rsid w:val="00FF21FF"/>
    <w:rsid w:val="00FF3322"/>
    <w:rsid w:val="00FF7DBF"/>
    <w:rsid w:val="03CC926D"/>
    <w:rsid w:val="04D4F37F"/>
    <w:rsid w:val="168E1900"/>
    <w:rsid w:val="16F9DAEF"/>
    <w:rsid w:val="20ADE8B5"/>
    <w:rsid w:val="223F1175"/>
    <w:rsid w:val="2B1687D4"/>
    <w:rsid w:val="32CDB65D"/>
    <w:rsid w:val="5283600D"/>
    <w:rsid w:val="54D01454"/>
    <w:rsid w:val="5919C3B3"/>
    <w:rsid w:val="63BB4D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D82E8"/>
  <w15:docId w15:val="{509CB84C-9288-41EC-807D-D59985C0A6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5DB5"/>
    <w:rPr>
      <w:rFonts w:ascii="Century Gothic" w:hAnsi="Century Gothic" w:eastAsia="Arial" w:cs="Arial"/>
      <w:lang w:val="en-GB"/>
    </w:rPr>
  </w:style>
  <w:style w:type="paragraph" w:styleId="Heading1">
    <w:name w:val="heading 1"/>
    <w:basedOn w:val="Normal"/>
    <w:uiPriority w:val="9"/>
    <w:qFormat/>
    <w:rsid w:val="00466357"/>
    <w:pPr>
      <w:spacing w:before="120"/>
      <w:ind w:left="709" w:hanging="709"/>
      <w:outlineLvl w:val="0"/>
    </w:pPr>
    <w:rPr>
      <w:b/>
      <w:bCs/>
      <w:caps/>
      <w:color w:val="00B900"/>
      <w:sz w:val="24"/>
    </w:rPr>
  </w:style>
  <w:style w:type="paragraph" w:styleId="Heading2">
    <w:name w:val="heading 2"/>
    <w:basedOn w:val="Normal"/>
    <w:uiPriority w:val="9"/>
    <w:unhideWhenUsed/>
    <w:qFormat/>
    <w:rsid w:val="00000D02"/>
    <w:pPr>
      <w:ind w:left="1417" w:hanging="720"/>
      <w:outlineLvl w:val="1"/>
    </w:pPr>
    <w:rPr>
      <w:b/>
      <w:bCs/>
      <w:caps/>
      <w:color w:val="00414B"/>
      <w:szCs w:val="20"/>
    </w:rPr>
  </w:style>
  <w:style w:type="paragraph" w:styleId="Heading3">
    <w:name w:val="heading 3"/>
    <w:basedOn w:val="Normal"/>
    <w:uiPriority w:val="9"/>
    <w:unhideWhenUsed/>
    <w:qFormat/>
    <w:rsid w:val="009E341E"/>
    <w:pPr>
      <w:ind w:left="1276"/>
      <w:outlineLvl w:val="2"/>
    </w:pPr>
    <w:rPr>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39"/>
    <w:qFormat/>
    <w:pPr>
      <w:spacing w:before="154"/>
      <w:ind w:left="1590" w:hanging="880"/>
    </w:pPr>
    <w:rPr>
      <w:b/>
      <w:bCs/>
      <w:sz w:val="20"/>
      <w:szCs w:val="20"/>
    </w:rPr>
  </w:style>
  <w:style w:type="paragraph" w:styleId="TOC2">
    <w:name w:val="toc 2"/>
    <w:basedOn w:val="Normal"/>
    <w:uiPriority w:val="39"/>
    <w:qFormat/>
    <w:pPr>
      <w:spacing w:before="154"/>
      <w:ind w:left="2250" w:hanging="1058"/>
    </w:pPr>
    <w:rPr>
      <w:sz w:val="20"/>
      <w:szCs w:val="20"/>
    </w:rPr>
  </w:style>
  <w:style w:type="paragraph" w:styleId="TOC3">
    <w:name w:val="toc 3"/>
    <w:basedOn w:val="Normal"/>
    <w:uiPriority w:val="39"/>
    <w:qFormat/>
    <w:pPr>
      <w:spacing w:before="154"/>
      <w:ind w:left="2706" w:hanging="614"/>
    </w:pPr>
    <w:rPr>
      <w:b/>
      <w:bCs/>
      <w:sz w:val="20"/>
      <w:szCs w:val="20"/>
    </w:rPr>
  </w:style>
  <w:style w:type="paragraph" w:styleId="BodyText">
    <w:name w:val="Body Text"/>
    <w:basedOn w:val="Normal"/>
    <w:uiPriority w:val="1"/>
    <w:qFormat/>
    <w:rsid w:val="00286393"/>
    <w:pPr>
      <w:spacing w:line="320" w:lineRule="exact"/>
      <w:ind w:left="1985"/>
    </w:pPr>
    <w:rPr>
      <w:sz w:val="20"/>
      <w:szCs w:val="20"/>
    </w:rPr>
  </w:style>
  <w:style w:type="paragraph" w:styleId="Title">
    <w:name w:val="Title"/>
    <w:basedOn w:val="Normal"/>
    <w:uiPriority w:val="10"/>
    <w:qFormat/>
    <w:rsid w:val="00671B40"/>
    <w:rPr>
      <w:bCs/>
      <w:caps/>
      <w:color w:val="00414B"/>
      <w:sz w:val="56"/>
      <w:szCs w:val="40"/>
    </w:rPr>
  </w:style>
  <w:style w:type="paragraph" w:styleId="ListParagraph">
    <w:name w:val="List Paragraph"/>
    <w:basedOn w:val="Normal"/>
    <w:uiPriority w:val="34"/>
    <w:qFormat/>
    <w:rsid w:val="006E5046"/>
    <w:pPr>
      <w:ind w:left="1986" w:hanging="720"/>
    </w:pPr>
    <w:rPr>
      <w:sz w:val="20"/>
    </w:rPr>
  </w:style>
  <w:style w:type="paragraph" w:styleId="TableParagraph" w:customStyle="1">
    <w:name w:val="Table Paragraph"/>
    <w:basedOn w:val="Normal"/>
    <w:uiPriority w:val="1"/>
    <w:qFormat/>
    <w:rsid w:val="006E5046"/>
    <w:rPr>
      <w:sz w:val="20"/>
    </w:rPr>
  </w:style>
  <w:style w:type="paragraph" w:styleId="Header">
    <w:name w:val="header"/>
    <w:basedOn w:val="Normal"/>
    <w:link w:val="HeaderChar"/>
    <w:uiPriority w:val="99"/>
    <w:unhideWhenUsed/>
    <w:rsid w:val="00275B4A"/>
    <w:pPr>
      <w:tabs>
        <w:tab w:val="center" w:pos="4513"/>
        <w:tab w:val="right" w:pos="9026"/>
      </w:tabs>
    </w:pPr>
  </w:style>
  <w:style w:type="character" w:styleId="HeaderChar" w:customStyle="1">
    <w:name w:val="Header Char"/>
    <w:basedOn w:val="DefaultParagraphFont"/>
    <w:link w:val="Header"/>
    <w:uiPriority w:val="99"/>
    <w:rsid w:val="00275B4A"/>
    <w:rPr>
      <w:rFonts w:ascii="Arial" w:hAnsi="Arial" w:eastAsia="Arial" w:cs="Arial"/>
    </w:rPr>
  </w:style>
  <w:style w:type="paragraph" w:styleId="Footer">
    <w:name w:val="footer"/>
    <w:basedOn w:val="Normal"/>
    <w:link w:val="FooterChar"/>
    <w:uiPriority w:val="99"/>
    <w:unhideWhenUsed/>
    <w:rsid w:val="00275B4A"/>
    <w:pPr>
      <w:tabs>
        <w:tab w:val="center" w:pos="4513"/>
        <w:tab w:val="right" w:pos="9026"/>
      </w:tabs>
    </w:pPr>
  </w:style>
  <w:style w:type="character" w:styleId="FooterChar" w:customStyle="1">
    <w:name w:val="Footer Char"/>
    <w:basedOn w:val="DefaultParagraphFont"/>
    <w:link w:val="Footer"/>
    <w:uiPriority w:val="99"/>
    <w:rsid w:val="00275B4A"/>
    <w:rPr>
      <w:rFonts w:ascii="Arial" w:hAnsi="Arial" w:eastAsia="Arial" w:cs="Arial"/>
    </w:rPr>
  </w:style>
  <w:style w:type="paragraph" w:styleId="Revision">
    <w:name w:val="Revision"/>
    <w:hidden/>
    <w:uiPriority w:val="99"/>
    <w:semiHidden/>
    <w:rsid w:val="004A5C7A"/>
    <w:pPr>
      <w:widowControl/>
      <w:autoSpaceDE/>
      <w:autoSpaceDN/>
    </w:pPr>
    <w:rPr>
      <w:rFonts w:ascii="Arial" w:hAnsi="Arial" w:eastAsia="Arial" w:cs="Arial"/>
    </w:rPr>
  </w:style>
  <w:style w:type="paragraph" w:styleId="CommentText">
    <w:name w:val="Comment Text"/>
    <w:basedOn w:val="Normal"/>
    <w:link w:val="CommentTextChar"/>
    <w:uiPriority w:val="99"/>
    <w:unhideWhenUsed/>
    <w:rsid w:val="002861F6"/>
    <w:rPr>
      <w:sz w:val="20"/>
      <w:szCs w:val="20"/>
    </w:rPr>
  </w:style>
  <w:style w:type="character" w:styleId="CommentTextChar" w:customStyle="1">
    <w:name w:val="Comment Text Char"/>
    <w:basedOn w:val="DefaultParagraphFont"/>
    <w:link w:val="CommentText"/>
    <w:uiPriority w:val="99"/>
    <w:rsid w:val="002861F6"/>
    <w:rPr>
      <w:rFonts w:ascii="Arial" w:hAnsi="Arial" w:eastAsia="Arial" w:cs="Arial"/>
      <w:sz w:val="20"/>
      <w:szCs w:val="20"/>
    </w:rPr>
  </w:style>
  <w:style w:type="character" w:styleId="CommentReference">
    <w:name w:val="Comment Reference"/>
    <w:basedOn w:val="DefaultParagraphFont"/>
    <w:uiPriority w:val="99"/>
    <w:semiHidden/>
    <w:unhideWhenUsed/>
    <w:rsid w:val="002861F6"/>
    <w:rPr>
      <w:sz w:val="16"/>
      <w:szCs w:val="16"/>
    </w:rPr>
  </w:style>
  <w:style w:type="paragraph" w:styleId="Subtitle">
    <w:name w:val="Subtitle"/>
    <w:basedOn w:val="Normal"/>
    <w:next w:val="Normal"/>
    <w:link w:val="SubtitleChar"/>
    <w:uiPriority w:val="11"/>
    <w:qFormat/>
    <w:rsid w:val="00F2678A"/>
    <w:pPr>
      <w:numPr>
        <w:ilvl w:val="1"/>
      </w:numPr>
      <w:spacing w:after="160"/>
    </w:pPr>
    <w:rPr>
      <w:rFonts w:eastAsiaTheme="minorEastAsia" w:cstheme="minorBidi"/>
      <w:caps/>
      <w:color w:val="FF0000"/>
      <w:spacing w:val="15"/>
      <w:sz w:val="48"/>
    </w:rPr>
  </w:style>
  <w:style w:type="character" w:styleId="SubtitleChar" w:customStyle="1">
    <w:name w:val="Subtitle Char"/>
    <w:basedOn w:val="DefaultParagraphFont"/>
    <w:link w:val="Subtitle"/>
    <w:uiPriority w:val="11"/>
    <w:rsid w:val="00F2678A"/>
    <w:rPr>
      <w:rFonts w:ascii="Century Gothic" w:hAnsi="Century Gothic" w:eastAsiaTheme="minorEastAsia"/>
      <w:caps/>
      <w:color w:val="FF0000"/>
      <w:spacing w:val="15"/>
      <w:sz w:val="48"/>
    </w:rPr>
  </w:style>
  <w:style w:type="table" w:styleId="TableGrid1" w:customStyle="1">
    <w:name w:val="Table Grid1"/>
    <w:basedOn w:val="TableNormal"/>
    <w:next w:val="TableGrid"/>
    <w:rsid w:val="000E5050"/>
    <w:pPr>
      <w:widowControl/>
      <w:autoSpaceDE/>
      <w:autoSpaceDN/>
    </w:pPr>
    <w:rPr>
      <w:rFonts w:eastAsia="SimSun"/>
      <w:lang w:val="en-GB" w:eastAsia="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39"/>
    <w:rsid w:val="000E50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ubtleReference">
    <w:name w:val="Subtle Reference"/>
    <w:basedOn w:val="DefaultParagraphFont"/>
    <w:uiPriority w:val="31"/>
    <w:qFormat/>
    <w:rsid w:val="00DE3B8E"/>
    <w:rPr>
      <w:rFonts w:ascii="Century Gothic" w:hAnsi="Century Gothic"/>
      <w:caps w:val="0"/>
      <w:smallCaps/>
      <w:color w:val="A6A6A6"/>
      <w:sz w:val="20"/>
    </w:rPr>
  </w:style>
  <w:style w:type="character" w:styleId="SubtleEmphasis">
    <w:name w:val="Subtle Emphasis"/>
    <w:basedOn w:val="DefaultParagraphFont"/>
    <w:uiPriority w:val="19"/>
    <w:qFormat/>
    <w:rsid w:val="00C12798"/>
    <w:rPr>
      <w:i/>
      <w:iCs/>
      <w:color w:val="404040" w:themeColor="text1" w:themeTint="BF"/>
    </w:rPr>
  </w:style>
  <w:style w:type="paragraph" w:styleId="TOCHeading">
    <w:name w:val="TOC Heading"/>
    <w:basedOn w:val="Heading1"/>
    <w:next w:val="Normal"/>
    <w:uiPriority w:val="39"/>
    <w:unhideWhenUsed/>
    <w:qFormat/>
    <w:rsid w:val="00DD4FB1"/>
    <w:pPr>
      <w:keepNext/>
      <w:keepLines/>
      <w:widowControl/>
      <w:autoSpaceDE/>
      <w:autoSpaceDN/>
      <w:spacing w:before="240" w:line="259" w:lineRule="auto"/>
      <w:ind w:left="0" w:firstLine="0"/>
      <w:outlineLvl w:val="9"/>
    </w:pPr>
    <w:rPr>
      <w:rFonts w:asciiTheme="majorHAnsi" w:hAnsiTheme="majorHAnsi" w:eastAsiaTheme="majorEastAsia" w:cstheme="majorBidi"/>
      <w:b w:val="0"/>
      <w:bCs w:val="0"/>
      <w:color w:val="365F91" w:themeColor="accent1" w:themeShade="BF"/>
      <w:sz w:val="32"/>
      <w:szCs w:val="32"/>
      <w:lang w:eastAsia="en-GB"/>
    </w:rPr>
  </w:style>
  <w:style w:type="paragraph" w:styleId="TOC4">
    <w:name w:val="toc 4"/>
    <w:basedOn w:val="Normal"/>
    <w:next w:val="Normal"/>
    <w:autoRedefine/>
    <w:uiPriority w:val="39"/>
    <w:unhideWhenUsed/>
    <w:rsid w:val="00DD4FB1"/>
    <w:pPr>
      <w:widowControl/>
      <w:autoSpaceDE/>
      <w:autoSpaceDN/>
      <w:spacing w:after="100" w:line="278" w:lineRule="auto"/>
      <w:ind w:left="720"/>
    </w:pPr>
    <w:rPr>
      <w:rFonts w:asciiTheme="minorHAnsi" w:hAnsiTheme="minorHAnsi" w:eastAsiaTheme="minorEastAsia" w:cstheme="minorBidi"/>
      <w:kern w:val="2"/>
      <w:sz w:val="24"/>
      <w:szCs w:val="24"/>
      <w:lang w:eastAsia="en-GB"/>
      <w14:ligatures w14:val="standardContextual"/>
    </w:rPr>
  </w:style>
  <w:style w:type="paragraph" w:styleId="TOC5">
    <w:name w:val="toc 5"/>
    <w:basedOn w:val="Normal"/>
    <w:next w:val="Normal"/>
    <w:autoRedefine/>
    <w:uiPriority w:val="39"/>
    <w:unhideWhenUsed/>
    <w:rsid w:val="00DD4FB1"/>
    <w:pPr>
      <w:widowControl/>
      <w:autoSpaceDE/>
      <w:autoSpaceDN/>
      <w:spacing w:after="100" w:line="278" w:lineRule="auto"/>
      <w:ind w:left="960"/>
    </w:pPr>
    <w:rPr>
      <w:rFonts w:asciiTheme="minorHAnsi" w:hAnsiTheme="minorHAnsi" w:eastAsiaTheme="minorEastAsia" w:cstheme="minorBidi"/>
      <w:kern w:val="2"/>
      <w:sz w:val="24"/>
      <w:szCs w:val="24"/>
      <w:lang w:eastAsia="en-GB"/>
      <w14:ligatures w14:val="standardContextual"/>
    </w:rPr>
  </w:style>
  <w:style w:type="paragraph" w:styleId="TOC6">
    <w:name w:val="toc 6"/>
    <w:basedOn w:val="Normal"/>
    <w:next w:val="Normal"/>
    <w:autoRedefine/>
    <w:uiPriority w:val="39"/>
    <w:unhideWhenUsed/>
    <w:rsid w:val="00DD4FB1"/>
    <w:pPr>
      <w:widowControl/>
      <w:autoSpaceDE/>
      <w:autoSpaceDN/>
      <w:spacing w:after="100" w:line="278" w:lineRule="auto"/>
      <w:ind w:left="1200"/>
    </w:pPr>
    <w:rPr>
      <w:rFonts w:asciiTheme="minorHAnsi" w:hAnsiTheme="minorHAnsi" w:eastAsiaTheme="minorEastAsia" w:cstheme="minorBidi"/>
      <w:kern w:val="2"/>
      <w:sz w:val="24"/>
      <w:szCs w:val="24"/>
      <w:lang w:eastAsia="en-GB"/>
      <w14:ligatures w14:val="standardContextual"/>
    </w:rPr>
  </w:style>
  <w:style w:type="paragraph" w:styleId="TOC7">
    <w:name w:val="toc 7"/>
    <w:basedOn w:val="Normal"/>
    <w:next w:val="Normal"/>
    <w:autoRedefine/>
    <w:uiPriority w:val="39"/>
    <w:unhideWhenUsed/>
    <w:rsid w:val="00DD4FB1"/>
    <w:pPr>
      <w:widowControl/>
      <w:autoSpaceDE/>
      <w:autoSpaceDN/>
      <w:spacing w:after="100" w:line="278" w:lineRule="auto"/>
      <w:ind w:left="1440"/>
    </w:pPr>
    <w:rPr>
      <w:rFonts w:asciiTheme="minorHAnsi" w:hAnsiTheme="minorHAnsi" w:eastAsiaTheme="minorEastAsia" w:cstheme="minorBidi"/>
      <w:kern w:val="2"/>
      <w:sz w:val="24"/>
      <w:szCs w:val="24"/>
      <w:lang w:eastAsia="en-GB"/>
      <w14:ligatures w14:val="standardContextual"/>
    </w:rPr>
  </w:style>
  <w:style w:type="paragraph" w:styleId="TOC8">
    <w:name w:val="toc 8"/>
    <w:basedOn w:val="Normal"/>
    <w:next w:val="Normal"/>
    <w:autoRedefine/>
    <w:uiPriority w:val="39"/>
    <w:unhideWhenUsed/>
    <w:rsid w:val="00DD4FB1"/>
    <w:pPr>
      <w:widowControl/>
      <w:autoSpaceDE/>
      <w:autoSpaceDN/>
      <w:spacing w:after="100" w:line="278" w:lineRule="auto"/>
      <w:ind w:left="1680"/>
    </w:pPr>
    <w:rPr>
      <w:rFonts w:asciiTheme="minorHAnsi" w:hAnsiTheme="minorHAnsi" w:eastAsiaTheme="minorEastAsia" w:cstheme="minorBidi"/>
      <w:kern w:val="2"/>
      <w:sz w:val="24"/>
      <w:szCs w:val="24"/>
      <w:lang w:eastAsia="en-GB"/>
      <w14:ligatures w14:val="standardContextual"/>
    </w:rPr>
  </w:style>
  <w:style w:type="paragraph" w:styleId="TOC9">
    <w:name w:val="toc 9"/>
    <w:basedOn w:val="Normal"/>
    <w:next w:val="Normal"/>
    <w:autoRedefine/>
    <w:uiPriority w:val="39"/>
    <w:unhideWhenUsed/>
    <w:rsid w:val="00DD4FB1"/>
    <w:pPr>
      <w:widowControl/>
      <w:autoSpaceDE/>
      <w:autoSpaceDN/>
      <w:spacing w:after="100" w:line="278" w:lineRule="auto"/>
      <w:ind w:left="1920"/>
    </w:pPr>
    <w:rPr>
      <w:rFonts w:asciiTheme="minorHAnsi" w:hAnsiTheme="minorHAnsi" w:eastAsiaTheme="minorEastAsia" w:cstheme="minorBidi"/>
      <w:kern w:val="2"/>
      <w:sz w:val="24"/>
      <w:szCs w:val="24"/>
      <w:lang w:eastAsia="en-GB"/>
      <w14:ligatures w14:val="standardContextual"/>
    </w:rPr>
  </w:style>
  <w:style w:type="character" w:styleId="Hyperlink">
    <w:name w:val="Hyperlink"/>
    <w:basedOn w:val="DefaultParagraphFont"/>
    <w:uiPriority w:val="99"/>
    <w:unhideWhenUsed/>
    <w:rsid w:val="00DD4FB1"/>
    <w:rPr>
      <w:color w:val="0000FF" w:themeColor="hyperlink"/>
      <w:u w:val="single"/>
    </w:rPr>
  </w:style>
  <w:style w:type="character" w:styleId="UnresolvedMention">
    <w:name w:val="Unresolved Mention"/>
    <w:basedOn w:val="DefaultParagraphFont"/>
    <w:uiPriority w:val="99"/>
    <w:semiHidden/>
    <w:unhideWhenUsed/>
    <w:rsid w:val="00DD4FB1"/>
    <w:rPr>
      <w:color w:val="605E5C"/>
      <w:shd w:val="clear" w:color="auto" w:fill="E1DFDD"/>
    </w:rPr>
  </w:style>
  <w:style w:type="paragraph" w:styleId="CommentSubject">
    <w:name w:val="Comment Subject"/>
    <w:basedOn w:val="CommentText"/>
    <w:next w:val="CommentText"/>
    <w:link w:val="CommentSubjectChar"/>
    <w:uiPriority w:val="99"/>
    <w:semiHidden/>
    <w:unhideWhenUsed/>
    <w:rsid w:val="00070BC4"/>
    <w:rPr>
      <w:b/>
      <w:bCs/>
    </w:rPr>
  </w:style>
  <w:style w:type="character" w:styleId="CommentSubjectChar" w:customStyle="1">
    <w:name w:val="Comment Subject Char"/>
    <w:basedOn w:val="CommentTextChar"/>
    <w:link w:val="CommentSubject"/>
    <w:uiPriority w:val="99"/>
    <w:semiHidden/>
    <w:rsid w:val="00070BC4"/>
    <w:rPr>
      <w:rFonts w:ascii="Century Gothic" w:hAnsi="Century Gothic" w:eastAsia="Arial" w:cs="Arial"/>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www.designingbuildings.co.uk/wiki/Location" TargetMode="External" Id="rId13" /><Relationship Type="http://schemas.openxmlformats.org/officeDocument/2006/relationships/image" Target="media/image3.png" Id="rId18" /><Relationship Type="http://schemas.openxmlformats.org/officeDocument/2006/relationships/image" Target="media/image11.jpeg" Id="rId26" /><Relationship Type="http://schemas.openxmlformats.org/officeDocument/2006/relationships/customXml" Target="../customXml/item3.xml" Id="rId3" /><Relationship Type="http://schemas.openxmlformats.org/officeDocument/2006/relationships/image" Target="media/image6.jpeg" Id="rId21" /><Relationship Type="http://schemas.openxmlformats.org/officeDocument/2006/relationships/footer" Target="footer1.xml" Id="rId34"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hyperlink" Target="https://ethicalpower.sharepoint.com/:w:/r/sites/CompanyDrive/Document%20Management/04%20-%20Master%20Templates/Site/Permit%20to%20Cut/EP_183%20Permit%20to%20Cut.docx?d=wd1c5c8c83eda4a4bbf997576e76140db&amp;csf=1&amp;web=1&amp;e=vmmpX6" TargetMode="External" Id="rId17" /><Relationship Type="http://schemas.openxmlformats.org/officeDocument/2006/relationships/image" Target="media/image10.jpeg" Id="rId25" /><Relationship Type="http://schemas.openxmlformats.org/officeDocument/2006/relationships/header" Target="header1.xml" Id="rId33" /><Relationship Type="http://schemas.openxmlformats.org/officeDocument/2006/relationships/customXml" Target="../customXml/item2.xml" Id="rId2" /><Relationship Type="http://schemas.openxmlformats.org/officeDocument/2006/relationships/hyperlink" Target="https://ethicalpower.sharepoint.com/:w:/r/sites/CompanyDrive/Document%20Management/04%20-%20Master%20Templates/Site/Permit%20to%20Discharge/EP_106%20Permit%20to%20Discharge%20EP%20Group.docx?d=w4b2ba11accae44d7adfa916f748db910&amp;csf=1&amp;web=1&amp;e=q4AY55" TargetMode="External" Id="rId16" /><Relationship Type="http://schemas.openxmlformats.org/officeDocument/2006/relationships/image" Target="media/image5.jpeg" Id="rId20" /><Relationship Type="http://schemas.openxmlformats.org/officeDocument/2006/relationships/image" Target="media/image14.jpeg"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image" Target="media/image9.jpeg" Id="rId24" /><Relationship Type="http://schemas.openxmlformats.org/officeDocument/2006/relationships/hyperlink" Target="http://www.hse.gov.uk/" TargetMode="External" Id="rId32" /><Relationship Type="http://schemas.openxmlformats.org/officeDocument/2006/relationships/numbering" Target="numbering.xml" Id="rId5" /><Relationship Type="http://schemas.openxmlformats.org/officeDocument/2006/relationships/hyperlink" Target="https://www.gov.uk/guidance/u1-waste-exemption-use-of-waste-in-construction" TargetMode="External" Id="rId15" /><Relationship Type="http://schemas.openxmlformats.org/officeDocument/2006/relationships/image" Target="media/image8.jpeg" Id="rId23" /><Relationship Type="http://schemas.openxmlformats.org/officeDocument/2006/relationships/image" Target="media/image13.jpeg" Id="rId28" /><Relationship Type="http://schemas.openxmlformats.org/officeDocument/2006/relationships/theme" Target="theme/theme1.xml" Id="rId36"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image" Target="media/image16.jpe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ethicalpower.sharepoint.com/:b:/r/sites/CompanyDrive/Document%20Management/06%20-%20Integrated%20Management%20System%20IMS/EP_EMS_07%20Waste%20Management.pdf?csf=1&amp;web=1&amp;e=02PE8H" TargetMode="External" Id="rId14" /><Relationship Type="http://schemas.openxmlformats.org/officeDocument/2006/relationships/image" Target="media/image7.jpeg" Id="rId22" /><Relationship Type="http://schemas.openxmlformats.org/officeDocument/2006/relationships/image" Target="media/image12.jpeg" Id="rId27" /><Relationship Type="http://schemas.openxmlformats.org/officeDocument/2006/relationships/image" Target="media/image15.jpeg" Id="rId30" /><Relationship Type="http://schemas.openxmlformats.org/officeDocument/2006/relationships/fontTable" Target="fontTable.xml" Id="rId35" /><Relationship Type="http://schemas.openxmlformats.org/officeDocument/2006/relationships/webSettings" Target="webSetting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dd72d69-bd33-4656-baee-fa81688b65f1" xsi:nil="true"/>
    <lcf76f155ced4ddcb4097134ff3c332f xmlns="36f9bbd5-5a62-4ab6-81d7-a247557c0037">
      <Terms xmlns="http://schemas.microsoft.com/office/infopath/2007/PartnerControls"/>
    </lcf76f155ced4ddcb4097134ff3c332f>
    <_Flow_SignoffStatus xmlns="36f9bbd5-5a62-4ab6-81d7-a247557c0037" xsi:nil="true"/>
    <ApprovalPerson xmlns="36f9bbd5-5a62-4ab6-81d7-a247557c0037">
      <UserInfo>
        <DisplayName/>
        <AccountId xsi:nil="true"/>
        <AccountType/>
      </UserInfo>
    </ApprovalPerson>
    <Stage xmlns="36f9bbd5-5a62-4ab6-81d7-a247557c003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FFE0B42B90124CAE5DAAC6FA667F53" ma:contentTypeVersion="23" ma:contentTypeDescription="Create a new document." ma:contentTypeScope="" ma:versionID="ec39b2231b49a5789c6f2c497c47db99">
  <xsd:schema xmlns:xsd="http://www.w3.org/2001/XMLSchema" xmlns:xs="http://www.w3.org/2001/XMLSchema" xmlns:p="http://schemas.microsoft.com/office/2006/metadata/properties" xmlns:ns2="36f9bbd5-5a62-4ab6-81d7-a247557c0037" xmlns:ns3="edd72d69-bd33-4656-baee-fa81688b65f1" targetNamespace="http://schemas.microsoft.com/office/2006/metadata/properties" ma:root="true" ma:fieldsID="dc16b709cbb27e4774117d647c357d36" ns2:_="" ns3:_="">
    <xsd:import namespace="36f9bbd5-5a62-4ab6-81d7-a247557c0037"/>
    <xsd:import namespace="edd72d69-bd33-4656-baee-fa81688b65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_Flow_SignoffStatus" minOccurs="0"/>
                <xsd:element ref="ns2:ApprovalPerson" minOccurs="0"/>
                <xsd:element ref="ns2:St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f9bbd5-5a62-4ab6-81d7-a247557c00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c00649-9f99-4b47-8276-5dda6ac35d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_Flow_SignoffStatus" ma:index="27" nillable="true" ma:displayName="DCT Approval Status" ma:format="Dropdown" ma:internalName="_x0024_Resources_x003a_core_x002c_Signoff_Status">
      <xsd:simpleType>
        <xsd:restriction base="dms:Text">
          <xsd:maxLength value="255"/>
        </xsd:restriction>
      </xsd:simpleType>
    </xsd:element>
    <xsd:element name="ApprovalPerson" ma:index="28" nillable="true" ma:displayName="Approval Person" ma:format="Dropdown" ma:list="UserInfo" ma:SharePointGroup="0" ma:internalName="Approval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ge" ma:index="29" nillable="true" ma:displayName="Stage" ma:format="Dropdown" ma:internalName="Stage">
      <xsd:simpleType>
        <xsd:restriction base="dms:Choice">
          <xsd:enumeration value="Preconstruction"/>
          <xsd:enumeration value="Active"/>
          <xsd:enumeration value="Complete"/>
          <xsd:enumeration value="Terminated"/>
          <xsd:enumeration value="O&amp;M"/>
        </xsd:restriction>
      </xsd:simpleType>
    </xsd:element>
  </xsd:schema>
  <xsd:schema xmlns:xsd="http://www.w3.org/2001/XMLSchema" xmlns:xs="http://www.w3.org/2001/XMLSchema" xmlns:dms="http://schemas.microsoft.com/office/2006/documentManagement/types" xmlns:pc="http://schemas.microsoft.com/office/infopath/2007/PartnerControls" targetNamespace="edd72d69-bd33-4656-baee-fa81688b65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0566fe4-cef8-4a08-9909-77158e388fc2}" ma:internalName="TaxCatchAll" ma:showField="CatchAllData" ma:web="edd72d69-bd33-4656-baee-fa81688b65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05268-0526-48D6-AEAB-51E14FD66B30}">
  <ds:schemaRefs>
    <ds:schemaRef ds:uri="http://schemas.microsoft.com/office/2006/metadata/properties"/>
    <ds:schemaRef ds:uri="http://schemas.microsoft.com/office/infopath/2007/PartnerControls"/>
    <ds:schemaRef ds:uri="825805aa-38b6-43e4-83dd-5f0860942b7c"/>
    <ds:schemaRef ds:uri="a5b92de1-2167-4c8f-801a-c72afdf57717"/>
  </ds:schemaRefs>
</ds:datastoreItem>
</file>

<file path=customXml/itemProps2.xml><?xml version="1.0" encoding="utf-8"?>
<ds:datastoreItem xmlns:ds="http://schemas.openxmlformats.org/officeDocument/2006/customXml" ds:itemID="{B53F2327-844A-4B14-9921-A22633E9D9F0}">
  <ds:schemaRefs>
    <ds:schemaRef ds:uri="http://schemas.microsoft.com/sharepoint/v3/contenttype/forms"/>
  </ds:schemaRefs>
</ds:datastoreItem>
</file>

<file path=customXml/itemProps3.xml><?xml version="1.0" encoding="utf-8"?>
<ds:datastoreItem xmlns:ds="http://schemas.openxmlformats.org/officeDocument/2006/customXml" ds:itemID="{43B4D35C-CBEC-43AB-9C3B-3E63FC7D0492}"/>
</file>

<file path=customXml/itemProps4.xml><?xml version="1.0" encoding="utf-8"?>
<ds:datastoreItem xmlns:ds="http://schemas.openxmlformats.org/officeDocument/2006/customXml" ds:itemID="{82274EF5-D2DA-40D6-B56C-0FAE8C9C23B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Minimum Requirements</dc:title>
  <dc:subject/>
  <dc:creator>Lee Onslow</dc:creator>
  <cp:keywords/>
  <cp:lastModifiedBy>Robert Thomas</cp:lastModifiedBy>
  <cp:revision>100</cp:revision>
  <cp:lastPrinted>2026-01-21T07:07:00Z</cp:lastPrinted>
  <dcterms:created xsi:type="dcterms:W3CDTF">2026-05-30T00:45:00Z</dcterms:created>
  <dcterms:modified xsi:type="dcterms:W3CDTF">2026-06-04T10:09:39Z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2021-08-13T00:00:00Z</vt:filetime>
  </property>
  <property fmtid="{D5CDD505-2E9C-101B-9397-08002B2CF9AE}" pid="3" name="Creator">
    <vt:lpwstr>Microsoft® Word for Microsoft 365</vt:lpwstr>
  </property>
  <property fmtid="{D5CDD505-2E9C-101B-9397-08002B2CF9AE}" pid="4" name="LastSaved">
    <vt:filetime>2025-07-24T00:00:00Z</vt:filetime>
  </property>
  <property fmtid="{D5CDD505-2E9C-101B-9397-08002B2CF9AE}" pid="5" name="Producer">
    <vt:lpwstr>Microsoft® Word for Microsoft 365</vt:lpwstr>
  </property>
  <property fmtid="{D5CDD505-2E9C-101B-9397-08002B2CF9AE}" pid="6" name="MediaServiceImageTags">
    <vt:lpwstr/>
  </property>
  <property fmtid="{D5CDD505-2E9C-101B-9397-08002B2CF9AE}" pid="7" name="ContentTypeId">
    <vt:lpwstr>0x010100AFFFE0B42B90124CAE5DAAC6FA667F53</vt:lpwstr>
  </property>
</Properties>
</file>