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395CCC">
      <w:pPr>
        <w:jc w:val="center"/>
        <w:rPr>
          <w:rStyle w:val="Cuerpodeltexto"/>
          <w:b w:val="0"/>
          <w:bCs w:val="0"/>
          <w:color w:val="FF0000"/>
          <w:sz w:val="24"/>
          <w:szCs w:val="24"/>
        </w:rPr>
      </w:pPr>
      <w:r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sidR="002B56C8">
        <w:rPr>
          <w:rStyle w:val="Cuerpodeltexto"/>
          <w:b w:val="0"/>
          <w:bCs w:val="0"/>
          <w:color w:val="FF0000"/>
          <w:sz w:val="24"/>
          <w:szCs w:val="24"/>
        </w:rPr>
        <w:t xml:space="preserve"> HOJAS</w:t>
      </w:r>
      <w:r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bookmarkStart w:id="0" w:name="_GoBack"/>
      <w:bookmarkEnd w:id="0"/>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proofErr w:type="gramStart"/>
      <w:r w:rsidRPr="001275DA">
        <w:rPr>
          <w:rStyle w:val="Cuerpodeltexto"/>
          <w:b w:val="0"/>
          <w:bCs w:val="0"/>
          <w:color w:val="FF0000"/>
          <w:sz w:val="24"/>
          <w:szCs w:val="24"/>
        </w:rPr>
        <w:t>( EL</w:t>
      </w:r>
      <w:proofErr w:type="gramEnd"/>
      <w:r w:rsidRPr="001275DA">
        <w:rPr>
          <w:rStyle w:val="Cuerpodeltexto"/>
          <w:b w:val="0"/>
          <w:bCs w:val="0"/>
          <w:color w:val="FF0000"/>
          <w:sz w:val="24"/>
          <w:szCs w:val="24"/>
        </w:rPr>
        <w:t xml:space="preserve">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Abstract</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Keywords</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Las palabras clave (</w:t>
      </w:r>
      <w:proofErr w:type="spellStart"/>
      <w:r w:rsidRPr="001275DA">
        <w:rPr>
          <w:b w:val="0"/>
          <w:sz w:val="24"/>
          <w:szCs w:val="24"/>
          <w:lang w:val="es-ES_tradnl"/>
        </w:rPr>
        <w:t>keywords</w:t>
      </w:r>
      <w:proofErr w:type="spellEnd"/>
      <w:r w:rsidRPr="001275DA">
        <w:rPr>
          <w:b w:val="0"/>
          <w:sz w:val="24"/>
          <w:szCs w:val="24"/>
          <w:lang w:val="es-ES_tradnl"/>
        </w:rPr>
        <w:t>)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Mendiola (2015) y al final (Mendoza 2016). El texto con dos autores debe citarse (Cabieses y </w:t>
      </w:r>
      <w:proofErr w:type="spellStart"/>
      <w:r w:rsidRPr="00F24467">
        <w:rPr>
          <w:rFonts w:ascii="Arial" w:hAnsi="Arial" w:cs="Arial"/>
          <w:lang w:val="es-PE"/>
        </w:rPr>
        <w:t>Taruy</w:t>
      </w:r>
      <w:proofErr w:type="spellEnd"/>
      <w:r w:rsidRPr="00F24467">
        <w:rPr>
          <w:rFonts w:ascii="Arial" w:hAnsi="Arial" w:cs="Arial"/>
          <w:lang w:val="es-PE"/>
        </w:rPr>
        <w:t xml:space="preserve">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proofErr w:type="gramStart"/>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proofErr w:type="gramEnd"/>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default" r:id="rId8"/>
      <w:footerReference w:type="default" r:id="rId9"/>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1B1" w:rsidRDefault="006911B1">
      <w:r>
        <w:separator/>
      </w:r>
    </w:p>
  </w:endnote>
  <w:endnote w:type="continuationSeparator" w:id="0">
    <w:p w:rsidR="006911B1" w:rsidRDefault="0069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2B56C8">
          <w:rPr>
            <w:noProof/>
            <w:sz w:val="16"/>
            <w:szCs w:val="16"/>
          </w:rPr>
          <w:t>6</w:t>
        </w:r>
        <w:r>
          <w:rPr>
            <w:sz w:val="16"/>
            <w:szCs w:val="16"/>
          </w:rPr>
          <w:fldChar w:fldCharType="end"/>
        </w:r>
      </w:p>
    </w:sdtContent>
  </w:sdt>
  <w:p w:rsidR="00A25899" w:rsidRDefault="00A258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1B1" w:rsidRDefault="006911B1">
      <w:r>
        <w:separator/>
      </w:r>
    </w:p>
  </w:footnote>
  <w:footnote w:type="continuationSeparator" w:id="0">
    <w:p w:rsidR="006911B1" w:rsidRDefault="006911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r w:rsidR="00181E93">
      <w:rPr>
        <w:rFonts w:asciiTheme="minorHAnsi" w:hAnsiTheme="minorHAnsi" w:cstheme="minorHAnsi"/>
        <w:color w:val="404040" w:themeColor="text1" w:themeTint="BF"/>
        <w:sz w:val="13"/>
        <w:szCs w:val="13"/>
      </w:rPr>
      <w:br/>
    </w:r>
    <w:r w:rsidR="004118BB">
      <w:rPr>
        <w:rFonts w:asciiTheme="minorHAnsi" w:hAnsiTheme="minorHAnsi" w:cstheme="minorHAnsi"/>
        <w:color w:val="404040" w:themeColor="text1" w:themeTint="BF"/>
        <w:sz w:val="13"/>
        <w:szCs w:val="13"/>
      </w:rPr>
      <w:t>Facultad de Ingeniería de Sistemas e Ingeniería Civil</w:t>
    </w:r>
  </w:p>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rFonts w:asciiTheme="minorHAnsi" w:hAnsiTheme="minorHAnsi" w:cstheme="minorHAnsi"/>
        <w:color w:val="404040" w:themeColor="text1" w:themeTint="BF"/>
        <w:sz w:val="13"/>
        <w:szCs w:val="13"/>
      </w:rPr>
      <w:t>Escuela Profe</w:t>
    </w:r>
    <w:r w:rsidR="004118BB">
      <w:rPr>
        <w:rFonts w:asciiTheme="minorHAnsi" w:hAnsiTheme="minorHAnsi" w:cstheme="minorHAnsi"/>
        <w:color w:val="404040" w:themeColor="text1" w:themeTint="BF"/>
        <w:sz w:val="13"/>
        <w:szCs w:val="13"/>
      </w:rPr>
      <w:t>sional de Ingeniería de Sistemas</w:t>
    </w:r>
  </w:p>
  <w:p w:rsidR="005D291B" w:rsidRDefault="005D291B">
    <w:pPr>
      <w:pStyle w:val="Encabezado"/>
      <w:spacing w:line="163" w:lineRule="auto"/>
      <w:ind w:left="14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1256E6"/>
    <w:rsid w:val="001275DA"/>
    <w:rsid w:val="00181E93"/>
    <w:rsid w:val="00190310"/>
    <w:rsid w:val="002B56C8"/>
    <w:rsid w:val="002E2576"/>
    <w:rsid w:val="00355C80"/>
    <w:rsid w:val="00395CCC"/>
    <w:rsid w:val="004118BB"/>
    <w:rsid w:val="00432E5F"/>
    <w:rsid w:val="0044115B"/>
    <w:rsid w:val="004674BA"/>
    <w:rsid w:val="004920E1"/>
    <w:rsid w:val="0051545D"/>
    <w:rsid w:val="005D291B"/>
    <w:rsid w:val="005F351A"/>
    <w:rsid w:val="006911B1"/>
    <w:rsid w:val="00777A5A"/>
    <w:rsid w:val="009075F4"/>
    <w:rsid w:val="00944EDD"/>
    <w:rsid w:val="00A1179C"/>
    <w:rsid w:val="00A25899"/>
    <w:rsid w:val="00AD2113"/>
    <w:rsid w:val="00B120C6"/>
    <w:rsid w:val="00E1035B"/>
    <w:rsid w:val="00E67135"/>
    <w:rsid w:val="00EA25D4"/>
    <w:rsid w:val="00F24467"/>
    <w:rsid w:val="00F3657A"/>
    <w:rsid w:val="00F67ACF"/>
    <w:rsid w:val="00FE3C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9E97"/>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613DC-BA55-4475-A62A-AD383E60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29</cp:revision>
  <cp:lastPrinted>2016-04-05T22:38:00Z</cp:lastPrinted>
  <dcterms:created xsi:type="dcterms:W3CDTF">2018-05-10T21:07:00Z</dcterms:created>
  <dcterms:modified xsi:type="dcterms:W3CDTF">2022-08-08T15:54:00Z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