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DCBBC" w14:textId="77777777"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14:paraId="34FDCA28" w14:textId="77777777"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74138BA" w14:textId="77777777" w:rsidR="00F875BB" w:rsidRPr="00D16949" w:rsidRDefault="00F875BB" w:rsidP="00F875BB">
      <w:pPr>
        <w:jc w:val="center"/>
      </w:pPr>
      <w:r w:rsidRPr="00D16949">
        <w:t>высшего образования</w:t>
      </w:r>
    </w:p>
    <w:p w14:paraId="6C29E307" w14:textId="77777777" w:rsidR="00F875BB" w:rsidRPr="00D16949" w:rsidRDefault="00F875BB" w:rsidP="00F875BB">
      <w:pPr>
        <w:jc w:val="center"/>
      </w:pPr>
    </w:p>
    <w:p w14:paraId="1DF76ADF" w14:textId="77777777"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14:paraId="37CBB312" w14:textId="77777777"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14:paraId="1CA18D03" w14:textId="77777777" w:rsidR="00F875BB" w:rsidRPr="00D16949" w:rsidRDefault="00F875BB" w:rsidP="00F875BB">
      <w:pPr>
        <w:jc w:val="center"/>
      </w:pPr>
    </w:p>
    <w:p w14:paraId="7CAB6CE6" w14:textId="77777777"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577DB854" w14:textId="77777777" w:rsidR="00F875BB" w:rsidRPr="00D16949" w:rsidRDefault="00F875BB" w:rsidP="00F875BB">
      <w:pPr>
        <w:jc w:val="center"/>
      </w:pPr>
    </w:p>
    <w:p w14:paraId="0D154343" w14:textId="77777777" w:rsidR="00F875BB" w:rsidRPr="00D16949" w:rsidRDefault="00F875BB" w:rsidP="00F875BB">
      <w:pPr>
        <w:jc w:val="center"/>
      </w:pPr>
      <w:r w:rsidRPr="00D16949">
        <w:t>ПОЯСНИТЕЛЬНАЯ ЗАПИСКА</w:t>
      </w:r>
    </w:p>
    <w:p w14:paraId="03C22587" w14:textId="77777777" w:rsidR="00F875BB" w:rsidRPr="00D16949" w:rsidRDefault="00F875BB" w:rsidP="00F875BB">
      <w:pPr>
        <w:jc w:val="center"/>
      </w:pPr>
      <w:r w:rsidRPr="00D16949">
        <w:t>по дисциплине</w:t>
      </w:r>
    </w:p>
    <w:p w14:paraId="4A266AC2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3EDA6F97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14:paraId="5CF7C8E6" w14:textId="77777777" w:rsidR="00F875BB" w:rsidRPr="00D16949" w:rsidRDefault="00F875BB" w:rsidP="00F875BB">
      <w:pPr>
        <w:pStyle w:val="11"/>
        <w:spacing w:line="360" w:lineRule="auto"/>
        <w:ind w:right="283"/>
      </w:pPr>
    </w:p>
    <w:p w14:paraId="28E2FF9D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774FEA2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4E594319" w14:textId="1117F9C0"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 w:rsidR="00871CDA">
        <w:rPr>
          <w:color w:val="000000"/>
          <w:sz w:val="28"/>
          <w:szCs w:val="28"/>
          <w:lang w:val="ru-RU"/>
        </w:rPr>
        <w:t>И.Д</w:t>
      </w:r>
      <w:r>
        <w:rPr>
          <w:color w:val="000000"/>
          <w:sz w:val="28"/>
          <w:szCs w:val="28"/>
          <w:lang w:val="ru-RU"/>
        </w:rPr>
        <w:t xml:space="preserve">. </w:t>
      </w:r>
      <w:r w:rsidR="00871CDA">
        <w:rPr>
          <w:color w:val="000000"/>
          <w:sz w:val="28"/>
          <w:szCs w:val="28"/>
          <w:lang w:val="ru-RU"/>
        </w:rPr>
        <w:t>Бураков</w:t>
      </w:r>
    </w:p>
    <w:p w14:paraId="51700367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513F60C8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70B4B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9D2BFE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</w:p>
    <w:p w14:paraId="7519DE4E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C725629" w14:textId="77777777" w:rsidR="00F875BB" w:rsidRDefault="00F875BB" w:rsidP="00F875BB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A0F97" w14:textId="77777777"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105B440" w14:textId="77777777" w:rsidR="00E52733" w:rsidRDefault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792379" w:history="1">
            <w:r w:rsidR="00E52733" w:rsidRPr="00E73BFD">
              <w:rPr>
                <w:rStyle w:val="a6"/>
                <w:noProof/>
              </w:rPr>
              <w:t>1 Введение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_Toc122792379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2E0E0A2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0" w:history="1">
            <w:r w:rsidR="00E52733" w:rsidRPr="00E73BFD">
              <w:rPr>
                <w:rStyle w:val="a6"/>
                <w:noProof/>
              </w:rPr>
              <w:t>2 Постановка и анализ задачи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_Toc122792380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4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8165131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1" w:history="1">
            <w:r w:rsidR="00E52733" w:rsidRPr="00E73BFD">
              <w:rPr>
                <w:rStyle w:val="a6"/>
                <w:noProof/>
              </w:rPr>
              <w:t>2.1 Описание предмета проектирования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_Toc122792381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5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5B3569F7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2" w:history="1">
            <w:r w:rsidR="00E52733" w:rsidRPr="00E73BFD">
              <w:rPr>
                <w:rStyle w:val="a6"/>
                <w:noProof/>
              </w:rPr>
              <w:t>2.2 Выбор инструментов и средств реализации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_Toc122792382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2B2F1D29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3" w:history="1">
            <w:r w:rsidR="00E52733" w:rsidRPr="00E73BFD">
              <w:rPr>
                <w:rStyle w:val="a6"/>
                <w:noProof/>
              </w:rPr>
              <w:t>2.3 Назначение плагина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_Toc122792383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497E82CA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4" w:history="1">
            <w:r w:rsidR="00E52733" w:rsidRPr="00E73BFD">
              <w:rPr>
                <w:rStyle w:val="a6"/>
                <w:rFonts w:eastAsia="Times New Roman"/>
                <w:noProof/>
                <w:lang w:eastAsia="ru-RU"/>
              </w:rPr>
              <w:t xml:space="preserve">3 Обзор </w:t>
            </w:r>
            <w:r w:rsidR="00E52733" w:rsidRPr="00E73BFD">
              <w:rPr>
                <w:rStyle w:val="a6"/>
                <w:noProof/>
              </w:rPr>
              <w:t>аналогов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_Toc122792384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7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156C5182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5" w:history="1">
            <w:r w:rsidR="00E52733" w:rsidRPr="00E73BFD">
              <w:rPr>
                <w:rStyle w:val="a6"/>
                <w:noProof/>
              </w:rPr>
              <w:t>4 Описание реализации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_Toc122792385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8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777F9EB2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6" w:history="1">
            <w:r w:rsidR="00E52733" w:rsidRPr="00E73BFD">
              <w:rPr>
                <w:rStyle w:val="a6"/>
                <w:noProof/>
              </w:rPr>
              <w:t>4.1 Диаграмма классов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_Toc122792386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8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75F814E3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7" w:history="1">
            <w:r w:rsidR="00E52733" w:rsidRPr="00E73BFD">
              <w:rPr>
                <w:rStyle w:val="a6"/>
                <w:noProof/>
              </w:rPr>
              <w:t>5 Описание программы для пользователя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_Toc122792387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49463CFA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8" w:history="1">
            <w:r w:rsidR="00E52733" w:rsidRPr="00E73BFD">
              <w:rPr>
                <w:rStyle w:val="a6"/>
                <w:noProof/>
              </w:rPr>
              <w:t>6 Тестирование программы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_Toc122792388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269E2E0B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9" w:history="1">
            <w:r w:rsidR="00E52733" w:rsidRPr="00E73BFD">
              <w:rPr>
                <w:rStyle w:val="a6"/>
                <w:noProof/>
              </w:rPr>
              <w:t>6.1 Функциональное тестирование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_Toc122792389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1D593311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0" w:history="1">
            <w:r w:rsidR="00E52733" w:rsidRPr="00E73BFD">
              <w:rPr>
                <w:rStyle w:val="a6"/>
                <w:noProof/>
              </w:rPr>
              <w:t>6.2 Модульное тестирование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_Toc122792390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18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208C934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1" w:history="1">
            <w:r w:rsidR="00E52733" w:rsidRPr="00E73BFD">
              <w:rPr>
                <w:rStyle w:val="a6"/>
                <w:noProof/>
              </w:rPr>
              <w:t>6.3 Нагрузочное тестирование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_Toc122792391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19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261B81F2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2" w:history="1">
            <w:r w:rsidR="00E52733" w:rsidRPr="00E73BFD">
              <w:rPr>
                <w:rStyle w:val="a6"/>
                <w:rFonts w:eastAsia="Calibri"/>
                <w:noProof/>
              </w:rPr>
              <w:t>Заключение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_Toc122792392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22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854E149" w14:textId="77777777" w:rsidR="00E52733" w:rsidRDefault="00584D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3" w:history="1">
            <w:r w:rsidR="00E52733" w:rsidRPr="00E73BFD">
              <w:rPr>
                <w:rStyle w:val="a6"/>
                <w:noProof/>
              </w:rPr>
              <w:t>Список использованных источников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_Toc122792393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23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7506B53A" w14:textId="77777777" w:rsidR="00E52733" w:rsidRDefault="00F875BB" w:rsidP="00E52733">
          <w:pPr>
            <w:pStyle w:val="12"/>
            <w:tabs>
              <w:tab w:val="right" w:leader="dot" w:pos="9345"/>
            </w:tabs>
            <w:spacing w:after="0"/>
            <w:rPr>
              <w:b/>
              <w:bCs/>
            </w:rPr>
          </w:pPr>
          <w:r w:rsidRPr="00763DF8">
            <w:rPr>
              <w:b/>
              <w:bCs/>
            </w:rPr>
            <w:fldChar w:fldCharType="end"/>
          </w:r>
        </w:p>
      </w:sdtContent>
    </w:sdt>
    <w:p w14:paraId="6C9778F2" w14:textId="72BDC3A0" w:rsidR="00F875BB" w:rsidRPr="00EE2529" w:rsidRDefault="00F875BB" w:rsidP="008D1EC5">
      <w:pPr>
        <w:pStyle w:val="1"/>
        <w:ind w:firstLine="709"/>
        <w:jc w:val="center"/>
      </w:pPr>
      <w:r>
        <w:br w:type="page"/>
      </w:r>
      <w:bookmarkStart w:id="0" w:name="_Toc122792379"/>
      <w:r>
        <w:lastRenderedPageBreak/>
        <w:t>1 Введение</w:t>
      </w:r>
      <w:bookmarkEnd w:id="0"/>
    </w:p>
    <w:p w14:paraId="0A07BBC0" w14:textId="77777777"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14:paraId="65BA7483" w14:textId="55DAFD50" w:rsidR="00F875BB" w:rsidRPr="000604CB" w:rsidRDefault="00F875BB" w:rsidP="00F875BB">
      <w:pPr>
        <w:ind w:firstLine="709"/>
      </w:pPr>
      <w:r>
        <w:t>Таким образом, целью данной работы является разработка плагина, автоматизирующего построение модели «</w:t>
      </w:r>
      <w:r w:rsidR="00871CDA">
        <w:t>Стол</w:t>
      </w:r>
      <w:r>
        <w:t xml:space="preserve">» для системы автоматизированного проектирования </w:t>
      </w:r>
      <w:r>
        <w:rPr>
          <w:rFonts w:eastAsia="Times New Roman"/>
        </w:rPr>
        <w:t>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. </w:t>
      </w:r>
      <w:r w:rsidRPr="000604CB">
        <w:t>[2]</w:t>
      </w:r>
    </w:p>
    <w:p w14:paraId="3D14B589" w14:textId="77777777" w:rsidR="00F875BB" w:rsidRDefault="00F875BB" w:rsidP="00F875BB">
      <w:pPr>
        <w:ind w:firstLine="709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E850A7B" w14:textId="77777777" w:rsidR="00F875BB" w:rsidRDefault="00F875BB" w:rsidP="00F875BB">
      <w:r>
        <w:br w:type="page"/>
      </w:r>
    </w:p>
    <w:p w14:paraId="30EFF5FD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122792380"/>
      <w:r>
        <w:lastRenderedPageBreak/>
        <w:t>2 Постановка и анализ задачи</w:t>
      </w:r>
      <w:bookmarkEnd w:id="1"/>
    </w:p>
    <w:p w14:paraId="00BCB492" w14:textId="0FBC920F" w:rsidR="00F875BB" w:rsidRDefault="00F875BB" w:rsidP="00F875BB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, строит модель </w:t>
      </w:r>
      <w:r w:rsidR="00871CDA">
        <w:t>Стола</w:t>
      </w:r>
      <w:r>
        <w:t xml:space="preserve">. </w:t>
      </w:r>
      <w:r w:rsidRPr="00E17F11">
        <w:t xml:space="preserve">[3]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871CDA">
        <w:t>стола</w:t>
      </w:r>
      <w:r>
        <w:t>, такие как:</w:t>
      </w:r>
    </w:p>
    <w:p w14:paraId="02810CEC" w14:textId="75C789F5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длина стола</w:t>
      </w:r>
      <w:r w:rsidRPr="00244E66">
        <w:t xml:space="preserve"> </w:t>
      </w:r>
      <w:r w:rsidRPr="00A56F5B">
        <w:rPr>
          <w:b/>
          <w:bCs/>
          <w:i/>
          <w:iCs/>
          <w:lang w:val="en-US"/>
        </w:rPr>
        <w:t>L</w:t>
      </w:r>
      <w:r w:rsidRPr="00871CDA">
        <w:rPr>
          <w:bCs/>
          <w:iCs/>
          <w:lang w:val="en-US"/>
        </w:rPr>
        <w:t>;</w:t>
      </w:r>
    </w:p>
    <w:p w14:paraId="2BD96964" w14:textId="0304793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высота стола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 w:rsidRPr="00871CDA">
        <w:rPr>
          <w:bCs/>
          <w:iCs/>
          <w:lang w:val="en-US"/>
        </w:rPr>
        <w:t>;</w:t>
      </w:r>
    </w:p>
    <w:p w14:paraId="4EACE8E3" w14:textId="40731568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ширина стола </w:t>
      </w:r>
      <w:r w:rsidRPr="00006379">
        <w:rPr>
          <w:b/>
          <w:lang w:val="en-US"/>
        </w:rPr>
        <w:t>W</w:t>
      </w:r>
      <w:r>
        <w:t>;</w:t>
      </w:r>
    </w:p>
    <w:p w14:paraId="5A6F28DA" w14:textId="70D21C29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высота столешницы </w:t>
      </w:r>
      <w:r w:rsidRPr="00006379">
        <w:rPr>
          <w:b/>
          <w:lang w:val="en-US"/>
        </w:rPr>
        <w:t>K</w:t>
      </w:r>
      <w:r>
        <w:t>;</w:t>
      </w:r>
    </w:p>
    <w:p w14:paraId="757F0B9C" w14:textId="5F77A5CA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ширине стола </w:t>
      </w:r>
      <w:r w:rsidRPr="002A2455">
        <w:rPr>
          <w:b/>
          <w:lang w:val="en-US"/>
        </w:rPr>
        <w:t>w</w:t>
      </w:r>
      <w:r w:rsidRPr="002A2455">
        <w:rPr>
          <w:b/>
        </w:rPr>
        <w:t>1</w:t>
      </w:r>
      <w:r>
        <w:t>;</w:t>
      </w:r>
    </w:p>
    <w:p w14:paraId="25ED4667" w14:textId="0C2032EB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длине стола </w:t>
      </w:r>
      <w:r w:rsidRPr="002A2455">
        <w:rPr>
          <w:b/>
          <w:lang w:val="en-US"/>
        </w:rPr>
        <w:t>w</w:t>
      </w:r>
      <w:r>
        <w:rPr>
          <w:b/>
        </w:rPr>
        <w:t>2</w:t>
      </w:r>
      <w:r>
        <w:t>;</w:t>
      </w:r>
    </w:p>
    <w:p w14:paraId="1AB29218" w14:textId="2FDBE202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длине</w:t>
      </w:r>
      <w:r w:rsidRPr="00140442">
        <w:t xml:space="preserve"> </w:t>
      </w:r>
      <w:r w:rsidRPr="00140442">
        <w:rPr>
          <w:b/>
          <w:lang w:val="en-US"/>
        </w:rPr>
        <w:t>v</w:t>
      </w:r>
      <w:r>
        <w:rPr>
          <w:b/>
        </w:rPr>
        <w:t>1</w:t>
      </w:r>
      <w:r>
        <w:t>;</w:t>
      </w:r>
    </w:p>
    <w:p w14:paraId="4F9B70CB" w14:textId="407817A9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ширине</w:t>
      </w:r>
      <w:r w:rsidRPr="00140442">
        <w:t xml:space="preserve"> </w:t>
      </w:r>
      <w:r w:rsidRPr="00140442">
        <w:rPr>
          <w:b/>
          <w:lang w:val="en-US"/>
        </w:rPr>
        <w:t>v</w:t>
      </w:r>
      <w:r w:rsidRPr="00140442">
        <w:rPr>
          <w:b/>
        </w:rPr>
        <w:t>2</w:t>
      </w:r>
      <w:r w:rsidR="005433BF">
        <w:t>;</w:t>
      </w:r>
    </w:p>
    <w:p w14:paraId="6740EAAF" w14:textId="144307D3" w:rsidR="005433BF" w:rsidRDefault="005433BF" w:rsidP="00871CDA">
      <w:pPr>
        <w:pStyle w:val="ad"/>
        <w:numPr>
          <w:ilvl w:val="0"/>
          <w:numId w:val="2"/>
        </w:numPr>
        <w:ind w:left="0" w:firstLine="709"/>
      </w:pPr>
      <w:r>
        <w:t xml:space="preserve">радиус закругления углов столешницы </w:t>
      </w:r>
      <w:r w:rsidRPr="005433BF">
        <w:rPr>
          <w:b/>
          <w:lang w:val="en-US"/>
        </w:rPr>
        <w:t>R</w:t>
      </w:r>
      <w:r w:rsidRPr="005433BF">
        <w:t>.</w:t>
      </w:r>
    </w:p>
    <w:p w14:paraId="0DDE6B19" w14:textId="77777777" w:rsidR="00F875BB" w:rsidRDefault="00F875BB" w:rsidP="00F875BB">
      <w:pPr>
        <w:ind w:firstLine="709"/>
        <w:rPr>
          <w:rFonts w:cstheme="minorBidi"/>
          <w:szCs w:val="22"/>
        </w:rPr>
      </w:pPr>
      <w:r>
        <w:br w:type="page"/>
      </w:r>
    </w:p>
    <w:p w14:paraId="28BF67AA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" w:name="_Toc122792381"/>
      <w:r>
        <w:lastRenderedPageBreak/>
        <w:t>2.1 Описание предмета проектирования</w:t>
      </w:r>
      <w:bookmarkEnd w:id="2"/>
    </w:p>
    <w:p w14:paraId="51F8A678" w14:textId="4BCD8D3F" w:rsidR="00F875BB" w:rsidRDefault="00871CDA" w:rsidP="00F875BB">
      <w:pPr>
        <w:ind w:firstLine="709"/>
      </w:pPr>
      <w:r>
        <w:t>Стол</w:t>
      </w:r>
      <w:r w:rsidRPr="00304092">
        <w:t xml:space="preserve"> </w:t>
      </w:r>
      <w:r w:rsidRPr="002736AC">
        <w:t xml:space="preserve">— </w:t>
      </w:r>
      <w:r w:rsidRPr="00412F70">
        <w:t>предмет обихода, мебельное изделие</w:t>
      </w:r>
      <w:r>
        <w:t xml:space="preserve">, </w:t>
      </w:r>
      <w:r w:rsidRPr="00412F70">
        <w:t>имеющее приподнятую горизонтальную или наклонную поверхность, предназначенную для размещения на ней предметов и (или) для выполнения работ, принятия пищи, игр, рисования, обучения и другой деятельност</w:t>
      </w:r>
      <w:r>
        <w:t xml:space="preserve">и. </w:t>
      </w:r>
      <w:r w:rsidRPr="00412F70">
        <w:t>Широко распространены столы, имеющие прямоугольную крышку и четыре (две или одну центральную) опоры</w:t>
      </w:r>
      <w:r w:rsidRPr="002736AC">
        <w:t>. [</w:t>
      </w:r>
      <w:r w:rsidR="008D1EC5">
        <w:t>3</w:t>
      </w:r>
      <w:r w:rsidR="00F875BB" w:rsidRPr="002736AC">
        <w:t>]</w:t>
      </w:r>
      <w:bookmarkStart w:id="3" w:name="_GoBack"/>
      <w:bookmarkEnd w:id="3"/>
    </w:p>
    <w:p w14:paraId="4B172EE5" w14:textId="16B7CC81" w:rsidR="00F875BB" w:rsidRDefault="00F875BB" w:rsidP="00F875BB">
      <w:pPr>
        <w:ind w:firstLine="709"/>
      </w:pPr>
      <w:r>
        <w:t>На рисунке 2.</w:t>
      </w:r>
      <w:r w:rsidR="00871CDA" w:rsidRPr="00871CDA">
        <w:t>1</w:t>
      </w:r>
      <w:r w:rsidRPr="00EC111E">
        <w:t xml:space="preserve"> </w:t>
      </w:r>
      <w:r>
        <w:t xml:space="preserve">представлен чертеж </w:t>
      </w:r>
      <w:r w:rsidR="00C519E6">
        <w:t>стола</w:t>
      </w:r>
      <w:r w:rsidRPr="00EC111E">
        <w:t>.</w:t>
      </w:r>
    </w:p>
    <w:p w14:paraId="536EF735" w14:textId="36E5421F" w:rsidR="00F875BB" w:rsidRDefault="00871CDA" w:rsidP="00F875BB">
      <w:pPr>
        <w:ind w:firstLine="426"/>
        <w:jc w:val="center"/>
      </w:pPr>
      <w:r w:rsidRPr="00871CDA">
        <w:rPr>
          <w:noProof/>
          <w:lang w:eastAsia="ru-RU"/>
        </w:rPr>
        <w:drawing>
          <wp:inline distT="0" distB="0" distL="0" distR="0" wp14:anchorId="0C90EE3E" wp14:editId="62007AE0">
            <wp:extent cx="5940425" cy="2449900"/>
            <wp:effectExtent l="0" t="0" r="3175" b="7620"/>
            <wp:docPr id="4" name="Рисунок 4" descr="C:\Users\Ivan\source\repos\Plugin-Kompas-3D-Table\src\PluginKompas3DTableApp\Resources\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source\repos\Plugin-Kompas-3D-Table\src\PluginKompas3DTableApp\Resources\tab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9B4C" w14:textId="39135F1A" w:rsidR="00F875BB" w:rsidRPr="00871CDA" w:rsidRDefault="00F875BB" w:rsidP="00F875BB">
      <w:pPr>
        <w:ind w:firstLine="426"/>
        <w:jc w:val="center"/>
      </w:pPr>
      <w:r w:rsidRPr="00EC111E">
        <w:t xml:space="preserve">Рисунок </w:t>
      </w:r>
      <w:r w:rsidR="00871CDA">
        <w:t>2.</w:t>
      </w:r>
      <w:r w:rsidR="00871CDA" w:rsidRPr="00871CDA">
        <w:t>1</w:t>
      </w:r>
      <w:r w:rsidRPr="00EC111E">
        <w:t xml:space="preserve"> </w:t>
      </w:r>
      <w:bookmarkStart w:id="4" w:name="OLE_LINK1"/>
      <w:r w:rsidRPr="00EC111E">
        <w:t xml:space="preserve">– </w:t>
      </w:r>
      <w:bookmarkEnd w:id="4"/>
      <w:r>
        <w:t>Чертеж</w:t>
      </w:r>
      <w:r w:rsidRPr="002736AC">
        <w:t xml:space="preserve"> </w:t>
      </w:r>
      <w:r w:rsidR="00871CDA">
        <w:t>стола.</w:t>
      </w:r>
    </w:p>
    <w:p w14:paraId="426893CB" w14:textId="34546973" w:rsidR="00F875BB" w:rsidRDefault="00F875BB" w:rsidP="00F875BB">
      <w:pPr>
        <w:ind w:firstLine="709"/>
      </w:pPr>
      <w:r>
        <w:t xml:space="preserve">Параметры </w:t>
      </w:r>
      <w:r w:rsidR="00871CDA">
        <w:t>стола</w:t>
      </w:r>
      <w:r>
        <w:t>:</w:t>
      </w:r>
    </w:p>
    <w:p w14:paraId="0C1272FA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длина стола</w:t>
      </w:r>
      <w:r w:rsidRPr="00244E66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 xml:space="preserve">(минимум </w:t>
      </w:r>
      <w:r>
        <w:rPr>
          <w:rFonts w:cs="Times New Roman"/>
          <w:szCs w:val="28"/>
        </w:rPr>
        <w:t>–</w:t>
      </w:r>
      <w:r>
        <w:t xml:space="preserve"> 300 мм, максимум </w:t>
      </w:r>
      <w:r>
        <w:rPr>
          <w:rFonts w:cs="Times New Roman"/>
          <w:szCs w:val="28"/>
        </w:rPr>
        <w:t>–</w:t>
      </w:r>
      <w:r>
        <w:t xml:space="preserve"> 2000 мм);</w:t>
      </w:r>
    </w:p>
    <w:p w14:paraId="3AD19EF0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высота стола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 xml:space="preserve">(минимум </w:t>
      </w:r>
      <w:r>
        <w:rPr>
          <w:rFonts w:cs="Times New Roman"/>
          <w:szCs w:val="28"/>
        </w:rPr>
        <w:t>–</w:t>
      </w:r>
      <w:r>
        <w:t xml:space="preserve"> 300 мм, максимум </w:t>
      </w:r>
      <w:r>
        <w:rPr>
          <w:rFonts w:cs="Times New Roman"/>
          <w:szCs w:val="28"/>
        </w:rPr>
        <w:t>–</w:t>
      </w:r>
      <w:r>
        <w:t xml:space="preserve"> 1200 мм);</w:t>
      </w:r>
    </w:p>
    <w:p w14:paraId="16CB26EB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ширина стола </w:t>
      </w:r>
      <w:r w:rsidRPr="00006379">
        <w:rPr>
          <w:b/>
          <w:lang w:val="en-US"/>
        </w:rPr>
        <w:t>W</w:t>
      </w:r>
      <w:r>
        <w:rPr>
          <w:b/>
        </w:rPr>
        <w:t xml:space="preserve"> </w:t>
      </w:r>
      <w:r w:rsidRPr="00244E66">
        <w:t>(</w:t>
      </w:r>
      <w:r>
        <w:t xml:space="preserve">минимум – </w:t>
      </w:r>
      <w:r w:rsidRPr="00244E66">
        <w:t>30</w:t>
      </w:r>
      <w:r>
        <w:t>0 мм,</w:t>
      </w:r>
      <w:r w:rsidRPr="00244E66">
        <w:t xml:space="preserve"> </w:t>
      </w:r>
      <w:r>
        <w:t xml:space="preserve">максимум – </w:t>
      </w:r>
      <w:r w:rsidRPr="00244E66">
        <w:t>200</w:t>
      </w:r>
      <w:r>
        <w:t>0</w:t>
      </w:r>
      <w:r w:rsidRPr="00244E66">
        <w:t xml:space="preserve"> </w:t>
      </w:r>
      <w:r>
        <w:t>мм</w:t>
      </w:r>
      <w:r w:rsidRPr="00244E66">
        <w:t>)</w:t>
      </w:r>
      <w:r>
        <w:t>;</w:t>
      </w:r>
    </w:p>
    <w:p w14:paraId="0AA0D506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высота столешницы </w:t>
      </w:r>
      <w:r w:rsidRPr="00006379">
        <w:rPr>
          <w:b/>
          <w:lang w:val="en-US"/>
        </w:rPr>
        <w:t>K</w:t>
      </w:r>
      <w:r>
        <w:rPr>
          <w:b/>
        </w:rPr>
        <w:t xml:space="preserve"> </w:t>
      </w:r>
      <w:r>
        <w:t>(минимум – 10</w:t>
      </w:r>
      <w:r w:rsidRPr="0030016D">
        <w:t xml:space="preserve"> </w:t>
      </w:r>
      <w:r>
        <w:t>мм, максимум</w:t>
      </w:r>
      <w:r w:rsidRPr="00BC6B98">
        <w:t xml:space="preserve"> </w:t>
      </w:r>
      <w:r>
        <w:t>– 50 мм);</w:t>
      </w:r>
    </w:p>
    <w:p w14:paraId="5718FDE0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ширине стола </w:t>
      </w:r>
      <w:r w:rsidRPr="002A2455">
        <w:rPr>
          <w:b/>
          <w:lang w:val="en-US"/>
        </w:rPr>
        <w:t>w</w:t>
      </w:r>
      <w:r w:rsidRPr="002A2455">
        <w:rPr>
          <w:b/>
        </w:rPr>
        <w:t>1</w:t>
      </w:r>
      <w:r>
        <w:rPr>
          <w:b/>
        </w:rPr>
        <w:t xml:space="preserve"> </w:t>
      </w:r>
      <w:r>
        <w:t xml:space="preserve">(минимум – ширина стола </w:t>
      </w:r>
      <w:r w:rsidRPr="0030016D">
        <w:rPr>
          <w:b/>
          <w:lang w:val="en-US"/>
        </w:rPr>
        <w:t>W</w:t>
      </w:r>
      <w:r w:rsidRPr="0030016D">
        <w:t xml:space="preserve">/2 </w:t>
      </w:r>
      <w:r>
        <w:t xml:space="preserve">мм, максимум – ширина стола </w:t>
      </w:r>
      <w:r w:rsidRPr="00244E66">
        <w:rPr>
          <w:b/>
          <w:lang w:val="en-US"/>
        </w:rPr>
        <w:t>W</w:t>
      </w:r>
      <w:r w:rsidRPr="0030016D">
        <w:t xml:space="preserve"> </w:t>
      </w:r>
      <w:r>
        <w:t>мм);</w:t>
      </w:r>
    </w:p>
    <w:p w14:paraId="74D06B24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длине стола </w:t>
      </w:r>
      <w:r w:rsidRPr="002A2455">
        <w:rPr>
          <w:b/>
          <w:lang w:val="en-US"/>
        </w:rPr>
        <w:t>w</w:t>
      </w:r>
      <w:r>
        <w:rPr>
          <w:b/>
        </w:rPr>
        <w:t>2</w:t>
      </w:r>
      <w:r w:rsidRPr="002A2455">
        <w:rPr>
          <w:b/>
        </w:rPr>
        <w:t xml:space="preserve"> </w:t>
      </w:r>
      <w:r w:rsidRPr="00244E66">
        <w:t>(</w:t>
      </w:r>
      <w:r>
        <w:t xml:space="preserve">минимум – длина стола </w:t>
      </w:r>
      <w:r>
        <w:rPr>
          <w:b/>
          <w:lang w:val="en-US"/>
        </w:rPr>
        <w:t>L</w:t>
      </w:r>
      <w:r w:rsidRPr="0030016D">
        <w:t xml:space="preserve">/2 </w:t>
      </w:r>
      <w:r>
        <w:t xml:space="preserve">мм, максимум – длина стола </w:t>
      </w:r>
      <w:r>
        <w:rPr>
          <w:b/>
          <w:lang w:val="en-US"/>
        </w:rPr>
        <w:t>L</w:t>
      </w:r>
      <w:r w:rsidRPr="00244E66">
        <w:t>)</w:t>
      </w:r>
      <w:r>
        <w:t>;</w:t>
      </w:r>
    </w:p>
    <w:p w14:paraId="7AAB2C13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длине</w:t>
      </w:r>
      <w:r w:rsidRPr="00140442">
        <w:t xml:space="preserve"> </w:t>
      </w:r>
      <w:r w:rsidRPr="00140442">
        <w:rPr>
          <w:b/>
          <w:lang w:val="en-US"/>
        </w:rPr>
        <w:t>v</w:t>
      </w:r>
      <w:r>
        <w:rPr>
          <w:b/>
        </w:rPr>
        <w:t>1</w:t>
      </w:r>
      <w:r w:rsidRPr="00140442">
        <w:t>.</w:t>
      </w:r>
      <w:r>
        <w:t xml:space="preserve"> Определяется автоматически</w:t>
      </w:r>
      <w:r w:rsidRPr="00140442">
        <w:t xml:space="preserve"> </w:t>
      </w:r>
      <w:r>
        <w:t xml:space="preserve">по формуле: длина стола </w:t>
      </w:r>
      <w:r w:rsidRPr="00140442">
        <w:rPr>
          <w:b/>
          <w:lang w:val="en-US"/>
        </w:rPr>
        <w:t>L</w:t>
      </w:r>
      <w:r>
        <w:t xml:space="preserve"> –</w:t>
      </w:r>
      <w:r w:rsidRPr="00140442">
        <w:t xml:space="preserve"> </w:t>
      </w:r>
      <w:r w:rsidRPr="00140442">
        <w:rPr>
          <w:b/>
          <w:lang w:val="en-US"/>
        </w:rPr>
        <w:t>w</w:t>
      </w:r>
      <w:r w:rsidRPr="00140442">
        <w:rPr>
          <w:b/>
        </w:rPr>
        <w:t>2</w:t>
      </w:r>
      <w:r>
        <w:t xml:space="preserve"> расстояние между ножками стола по длине;</w:t>
      </w:r>
    </w:p>
    <w:p w14:paraId="13C6D99A" w14:textId="0F44F116" w:rsidR="00871CDA" w:rsidRP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lastRenderedPageBreak/>
        <w:t>расстояние от края сто</w:t>
      </w:r>
      <w:r w:rsidRPr="00140442">
        <w:t>ла</w:t>
      </w:r>
      <w:r>
        <w:t xml:space="preserve"> по ширине</w:t>
      </w:r>
      <w:r w:rsidRPr="00140442">
        <w:t xml:space="preserve"> </w:t>
      </w:r>
      <w:r w:rsidRPr="00140442">
        <w:rPr>
          <w:b/>
          <w:lang w:val="en-US"/>
        </w:rPr>
        <w:t>v</w:t>
      </w:r>
      <w:r w:rsidRPr="00140442">
        <w:rPr>
          <w:b/>
        </w:rPr>
        <w:t>2</w:t>
      </w:r>
      <w:r>
        <w:t>. Определяется автоматически</w:t>
      </w:r>
      <w:r w:rsidRPr="00140442">
        <w:t xml:space="preserve"> </w:t>
      </w:r>
      <w:r>
        <w:t xml:space="preserve">по формуле: длина стола </w:t>
      </w:r>
      <w:r>
        <w:rPr>
          <w:b/>
          <w:lang w:val="en-US"/>
        </w:rPr>
        <w:t>W</w:t>
      </w:r>
      <w:r>
        <w:t xml:space="preserve"> –</w:t>
      </w:r>
      <w:r w:rsidRPr="00140442">
        <w:t xml:space="preserve"> </w:t>
      </w:r>
      <w:r w:rsidRPr="00140442">
        <w:rPr>
          <w:b/>
          <w:lang w:val="en-US"/>
        </w:rPr>
        <w:t>w</w:t>
      </w:r>
      <w:r>
        <w:rPr>
          <w:b/>
        </w:rPr>
        <w:t>1</w:t>
      </w:r>
      <w:r>
        <w:t xml:space="preserve"> расстояние между ножками стола по длине</w:t>
      </w:r>
      <w:r w:rsidRPr="00871CDA">
        <w:t>;</w:t>
      </w:r>
    </w:p>
    <w:p w14:paraId="2CF6B330" w14:textId="27B09350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радиус закругления углов столешницы </w:t>
      </w:r>
      <w:r w:rsidRPr="00871CDA">
        <w:rPr>
          <w:b/>
          <w:lang w:val="en-US"/>
        </w:rPr>
        <w:t>R</w:t>
      </w:r>
      <w:r>
        <w:t xml:space="preserve"> (минимум – 0 мм, максимум – </w:t>
      </w:r>
      <w:r w:rsidR="005433BF">
        <w:t>2 *</w:t>
      </w:r>
      <w:r>
        <w:t xml:space="preserve"> </w:t>
      </w:r>
      <w:r w:rsidR="005433BF" w:rsidRPr="005433BF">
        <w:t>(</w:t>
      </w:r>
      <w:r w:rsidR="005433BF">
        <w:rPr>
          <w:b/>
          <w:lang w:val="en-US"/>
        </w:rPr>
        <w:t>v</w:t>
      </w:r>
      <w:r w:rsidR="005433BF" w:rsidRPr="005433BF">
        <w:rPr>
          <w:b/>
        </w:rPr>
        <w:t>1</w:t>
      </w:r>
      <w:r w:rsidR="005433BF" w:rsidRPr="005433BF">
        <w:t xml:space="preserve"> + </w:t>
      </w:r>
      <w:r w:rsidR="005433BF">
        <w:rPr>
          <w:b/>
          <w:lang w:val="en-US"/>
        </w:rPr>
        <w:t>v</w:t>
      </w:r>
      <w:r w:rsidR="005433BF" w:rsidRPr="005433BF">
        <w:rPr>
          <w:b/>
        </w:rPr>
        <w:t>2</w:t>
      </w:r>
      <w:r w:rsidR="005433BF" w:rsidRPr="005433BF">
        <w:t>) /2</w:t>
      </w:r>
      <w:r w:rsidR="008D1EC5">
        <w:t xml:space="preserve"> мм</w:t>
      </w:r>
      <w:r>
        <w:t>)</w:t>
      </w:r>
      <w:r w:rsidR="005433BF" w:rsidRPr="005433BF">
        <w:t>.</w:t>
      </w:r>
    </w:p>
    <w:p w14:paraId="27869479" w14:textId="77777777" w:rsidR="00F875BB" w:rsidRPr="005F4C28" w:rsidRDefault="00F875BB" w:rsidP="008D1EC5">
      <w:pPr>
        <w:pStyle w:val="1"/>
        <w:ind w:firstLine="709"/>
        <w:jc w:val="center"/>
      </w:pPr>
      <w:bookmarkStart w:id="5" w:name="_Toc122792382"/>
      <w:r w:rsidRPr="005F4C28">
        <w:t>2.2 Выбор инструментов и средств реализации</w:t>
      </w:r>
      <w:bookmarkEnd w:id="5"/>
    </w:p>
    <w:p w14:paraId="70FAB11C" w14:textId="74386949"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 w:rsidRPr="00F875BB">
        <w:t>6</w:t>
      </w:r>
      <w:r>
        <w:t xml:space="preserve"> [2</w:t>
      </w:r>
      <w:r w:rsidRPr="0022078E">
        <w:t>]</w:t>
      </w:r>
      <w:r w:rsidR="005433BF">
        <w:t>,</w:t>
      </w:r>
      <w:r>
        <w:t xml:space="preserve">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8D1EC5">
        <w:t>5</w:t>
      </w:r>
      <w:r w:rsidRPr="00A40FB5">
        <w:t>]</w:t>
      </w:r>
      <w:r>
        <w:t xml:space="preserve">. </w:t>
      </w:r>
    </w:p>
    <w:p w14:paraId="5C696021" w14:textId="55681818" w:rsidR="00F875BB" w:rsidRPr="009510CC" w:rsidRDefault="00F875BB" w:rsidP="00F875BB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8D1EC5">
        <w:t>7</w:t>
      </w:r>
      <w:r w:rsidRPr="0022078E">
        <w:t>]</w:t>
      </w:r>
      <w:r>
        <w:t xml:space="preserve"> версии 3.13.3. </w:t>
      </w:r>
    </w:p>
    <w:p w14:paraId="5199ADA0" w14:textId="30E50859"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="0063276D">
        <w:t>настольных приложений</w:t>
      </w:r>
      <w:r>
        <w:t xml:space="preserve"> </w:t>
      </w:r>
      <w:r>
        <w:rPr>
          <w:lang w:val="en-US"/>
        </w:rPr>
        <w:t>WPF</w:t>
      </w:r>
      <w:r w:rsidRPr="0022078E">
        <w:t xml:space="preserve"> [</w:t>
      </w:r>
      <w:r w:rsidR="008D1EC5">
        <w:t>8</w:t>
      </w:r>
      <w:r w:rsidRPr="0022078E">
        <w:t>]</w:t>
      </w:r>
      <w:r w:rsidRPr="001D13EA">
        <w:t>.</w:t>
      </w:r>
    </w:p>
    <w:p w14:paraId="0FA6B296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6" w:name="_Toc122792383"/>
      <w:r>
        <w:t>2.3 Назначение плагина</w:t>
      </w:r>
      <w:bookmarkEnd w:id="6"/>
    </w:p>
    <w:p w14:paraId="5B4EBB9B" w14:textId="427C09EB" w:rsidR="00F875BB" w:rsidRDefault="00F875BB" w:rsidP="005433BF">
      <w:pPr>
        <w:ind w:firstLine="709"/>
      </w:pPr>
      <w:r>
        <w:t xml:space="preserve">Назначение разрабатываемого плагина обусловлено быстрым моделированием </w:t>
      </w:r>
      <w:r w:rsidR="005433BF">
        <w:t>столов различных размеров</w:t>
      </w:r>
      <w:r>
        <w:t xml:space="preserve">. Благодаря данному расширению, мастера по </w:t>
      </w:r>
      <w:r w:rsidR="005433BF">
        <w:t>столам</w:t>
      </w:r>
      <w:r>
        <w:t xml:space="preserve"> могут наглядно рассмотреть спроектированную модель, при необходимости перестроить под необходимые им параметры.</w:t>
      </w:r>
      <w:r>
        <w:br w:type="page"/>
      </w:r>
    </w:p>
    <w:p w14:paraId="768013A1" w14:textId="77777777" w:rsidR="00F875BB" w:rsidRPr="005433BF" w:rsidRDefault="00F875BB" w:rsidP="00531E1E">
      <w:pPr>
        <w:pStyle w:val="1"/>
        <w:spacing w:before="0" w:after="0"/>
        <w:ind w:firstLine="709"/>
        <w:jc w:val="center"/>
        <w:rPr>
          <w:rFonts w:eastAsia="Times New Roman"/>
          <w:lang w:eastAsia="ru-RU"/>
        </w:rPr>
      </w:pPr>
      <w:bookmarkStart w:id="7" w:name="_Toc122792384"/>
      <w:r w:rsidRPr="005433BF">
        <w:rPr>
          <w:rFonts w:eastAsia="Times New Roman"/>
          <w:lang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5433BF">
        <w:rPr>
          <w:rFonts w:eastAsia="Times New Roman"/>
          <w:lang w:eastAsia="ru-RU"/>
        </w:rPr>
        <w:t xml:space="preserve"> </w:t>
      </w:r>
      <w:r w:rsidRPr="00923AE4">
        <w:t>аналогов</w:t>
      </w:r>
      <w:bookmarkEnd w:id="7"/>
    </w:p>
    <w:p w14:paraId="44224BC7" w14:textId="57C35E5F" w:rsidR="005433BF" w:rsidRPr="005B637B" w:rsidRDefault="004731F6" w:rsidP="00531E1E">
      <w:pPr>
        <w:ind w:firstLine="709"/>
        <w:jc w:val="center"/>
        <w:rPr>
          <w:b/>
        </w:rPr>
      </w:pPr>
      <w:proofErr w:type="spellStart"/>
      <w:r>
        <w:rPr>
          <w:b/>
        </w:rPr>
        <w:t>Sketch</w:t>
      </w:r>
      <w:proofErr w:type="spellEnd"/>
      <w:r>
        <w:rPr>
          <w:b/>
          <w:lang w:val="en-US"/>
        </w:rPr>
        <w:t>U</w:t>
      </w:r>
      <w:r w:rsidR="005433BF" w:rsidRPr="007568EC">
        <w:rPr>
          <w:b/>
        </w:rPr>
        <w:t>p</w:t>
      </w:r>
    </w:p>
    <w:p w14:paraId="72C1E523" w14:textId="77777777" w:rsidR="005433BF" w:rsidRPr="00A73143" w:rsidRDefault="005433BF" w:rsidP="005433BF">
      <w:pPr>
        <w:ind w:firstLine="709"/>
      </w:pPr>
      <w:proofErr w:type="spellStart"/>
      <w:r w:rsidRPr="00E40BAF">
        <w:t>SketchUp</w:t>
      </w:r>
      <w:proofErr w:type="spellEnd"/>
      <w:r w:rsidRPr="00E40BAF">
        <w:t xml:space="preserve">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 [4</w:t>
      </w:r>
      <w:r w:rsidRPr="00A73143">
        <w:t>]</w:t>
      </w:r>
    </w:p>
    <w:p w14:paraId="1380535F" w14:textId="6DC41D8F" w:rsidR="005433BF" w:rsidRPr="008A10EA" w:rsidRDefault="005433BF" w:rsidP="005433BF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</w:t>
      </w:r>
      <w:r w:rsidR="00FE570F">
        <w:rPr>
          <w:lang w:val="en-US"/>
        </w:rPr>
        <w:t>D</w:t>
      </w:r>
      <w:r w:rsidRPr="008A10EA">
        <w:t xml:space="preserve"> скрытых линиях.</w:t>
      </w:r>
    </w:p>
    <w:p w14:paraId="3D0B2D77" w14:textId="1E69E485" w:rsidR="005433BF" w:rsidRDefault="005433BF" w:rsidP="005433BF">
      <w:pPr>
        <w:ind w:firstLine="709"/>
      </w:pPr>
      <w:r>
        <w:t>Пример стола в программе и интерфейс программы представлен на рисунке 3.1.</w:t>
      </w:r>
    </w:p>
    <w:p w14:paraId="70DC12C8" w14:textId="77777777" w:rsidR="005433BF" w:rsidRDefault="005433BF" w:rsidP="004731F6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D4F5372" wp14:editId="474120D1">
            <wp:extent cx="5731369" cy="3223895"/>
            <wp:effectExtent l="0" t="0" r="3175" b="0"/>
            <wp:docPr id="13" name="Рисунок 13" descr="Learning Project Table Design in SketchUp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rning Project Table Design in SketchUp - YouTu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21" cy="32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4A6B" w14:textId="3625042B" w:rsidR="00F875BB" w:rsidRPr="00F875BB" w:rsidRDefault="005433BF" w:rsidP="004731F6">
      <w:pPr>
        <w:spacing w:line="240" w:lineRule="auto"/>
        <w:jc w:val="center"/>
      </w:pPr>
      <w:r>
        <w:t>Рисунок</w:t>
      </w:r>
      <w:r w:rsidRPr="005B637B">
        <w:t xml:space="preserve"> </w:t>
      </w:r>
      <w:r>
        <w:t>3</w:t>
      </w:r>
      <w:r w:rsidRPr="005B637B">
        <w:t xml:space="preserve">.1 — </w:t>
      </w:r>
      <w:r>
        <w:t>Интерфейс</w:t>
      </w:r>
      <w:r w:rsidRPr="005B637B">
        <w:t xml:space="preserve"> </w:t>
      </w:r>
      <w:r>
        <w:t xml:space="preserve">программы </w:t>
      </w:r>
      <w:proofErr w:type="spellStart"/>
      <w:r>
        <w:t>SketchUp</w:t>
      </w:r>
      <w:proofErr w:type="spellEnd"/>
      <w:r w:rsidR="00F875BB" w:rsidRPr="00F875BB">
        <w:br w:type="page"/>
      </w:r>
    </w:p>
    <w:p w14:paraId="0F69CB4F" w14:textId="77777777" w:rsidR="00F875BB" w:rsidRDefault="00F875BB" w:rsidP="00531E1E">
      <w:pPr>
        <w:pStyle w:val="1"/>
        <w:spacing w:before="0" w:after="0"/>
        <w:ind w:firstLine="709"/>
        <w:jc w:val="center"/>
      </w:pPr>
      <w:bookmarkStart w:id="8" w:name="_Toc122792385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8"/>
    </w:p>
    <w:p w14:paraId="68A94068" w14:textId="77777777"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018C427" w14:textId="528BD741" w:rsidR="00F875BB" w:rsidRPr="00623046" w:rsidRDefault="00F875BB" w:rsidP="00F875BB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 xml:space="preserve"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r w:rsidR="004731F6" w:rsidRPr="002F1F6E">
        <w:t>наоборот.</w:t>
      </w:r>
      <w:r w:rsidR="004731F6" w:rsidRPr="00623046">
        <w:t xml:space="preserve"> [</w:t>
      </w:r>
      <w:r w:rsidR="008D1EC5">
        <w:t>9</w:t>
      </w:r>
      <w:r w:rsidRPr="00623046">
        <w:t>]</w:t>
      </w:r>
    </w:p>
    <w:p w14:paraId="1129D500" w14:textId="48139BBA" w:rsidR="00F875BB" w:rsidRDefault="00F875BB" w:rsidP="00F875BB">
      <w:pPr>
        <w:ind w:firstLine="709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0CDD29C2" w14:textId="77777777" w:rsidR="00F875BB" w:rsidRDefault="00F875BB" w:rsidP="00531E1E">
      <w:pPr>
        <w:pStyle w:val="1"/>
        <w:spacing w:before="0" w:after="0"/>
        <w:ind w:firstLine="709"/>
        <w:jc w:val="center"/>
      </w:pPr>
      <w:bookmarkStart w:id="9" w:name="_Toc122792386"/>
      <w:r>
        <w:t>4.1 Диаграмма классов</w:t>
      </w:r>
      <w:bookmarkEnd w:id="9"/>
    </w:p>
    <w:p w14:paraId="1B97B944" w14:textId="77ABAC22" w:rsidR="00F875BB" w:rsidRPr="00A356C1" w:rsidRDefault="00F875BB" w:rsidP="00F875BB">
      <w:pPr>
        <w:ind w:firstLine="709"/>
      </w:pPr>
      <w:r w:rsidRPr="00BA2DC3"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r w:rsidR="0063276D" w:rsidRPr="00BA2DC3">
        <w:t>ними.</w:t>
      </w:r>
      <w:r w:rsidR="0063276D" w:rsidRPr="00A356C1">
        <w:t xml:space="preserve"> [</w:t>
      </w:r>
      <w:r w:rsidR="008D1EC5">
        <w:t>9</w:t>
      </w:r>
      <w:r w:rsidRPr="00A356C1">
        <w:t>]</w:t>
      </w:r>
    </w:p>
    <w:p w14:paraId="26AB2B9D" w14:textId="77777777"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14:paraId="0FB4EB92" w14:textId="71D4CA15" w:rsidR="00F875BB" w:rsidRDefault="008D2FFB" w:rsidP="008D2FF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597853" wp14:editId="2C02A854">
            <wp:extent cx="5369635" cy="552386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очк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66" cy="55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3EAF" w14:textId="48860281" w:rsidR="0063276D" w:rsidRDefault="00F875BB" w:rsidP="00495328">
      <w:pPr>
        <w:jc w:val="center"/>
      </w:pPr>
      <w:bookmarkStart w:id="10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10"/>
      <w:r>
        <w:t>Изначальная диаграмма классов</w:t>
      </w:r>
    </w:p>
    <w:p w14:paraId="09C5BF2D" w14:textId="2CB08CED" w:rsidR="0063276D" w:rsidRPr="0063276D" w:rsidRDefault="0063276D" w:rsidP="00F875BB">
      <w:pPr>
        <w:ind w:firstLine="709"/>
      </w:pPr>
      <w:r>
        <w:t xml:space="preserve">При проектировании системы подразумевалось использовании </w:t>
      </w:r>
      <w:r>
        <w:rPr>
          <w:lang w:val="en-US"/>
        </w:rPr>
        <w:t>WinForms</w:t>
      </w:r>
      <w:r>
        <w:t xml:space="preserve">, однако в процессе разработки было решено использовать более новую технологию такую как </w:t>
      </w:r>
      <w:r>
        <w:rPr>
          <w:lang w:val="en-US"/>
        </w:rPr>
        <w:t>WPF</w:t>
      </w:r>
      <w:r w:rsidR="00495328">
        <w:t>, поэтому диаграмма приобрела другой вид, однако основные классы остались почти без изменений</w:t>
      </w:r>
      <w:r w:rsidRPr="0063276D">
        <w:t>.</w:t>
      </w:r>
    </w:p>
    <w:p w14:paraId="79D483BB" w14:textId="77777777" w:rsidR="00F875BB" w:rsidRPr="00231F5D" w:rsidRDefault="00F875BB" w:rsidP="00F875BB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14:paraId="68CE9B43" w14:textId="35F315F5" w:rsidR="00F875BB" w:rsidRDefault="00495328" w:rsidP="00F65B31">
      <w:pPr>
        <w:pStyle w:val="a7"/>
        <w:spacing w:after="0" w:line="240" w:lineRule="auto"/>
        <w:ind w:left="0"/>
        <w:jc w:val="center"/>
      </w:pPr>
      <w:r w:rsidRPr="00495328">
        <w:rPr>
          <w:noProof/>
          <w:lang w:eastAsia="ru-RU"/>
        </w:rPr>
        <w:lastRenderedPageBreak/>
        <w:drawing>
          <wp:inline distT="0" distB="0" distL="0" distR="0" wp14:anchorId="499E2362" wp14:editId="4FD4FE8A">
            <wp:extent cx="6041156" cy="57124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523" cy="57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3CC5" w14:textId="77777777" w:rsidR="00F875BB" w:rsidRDefault="00F875BB" w:rsidP="00F65B31">
      <w:pPr>
        <w:pStyle w:val="a7"/>
        <w:spacing w:after="0" w:line="360" w:lineRule="auto"/>
        <w:ind w:left="0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51532CD4" w14:textId="058B320A" w:rsidR="00F875BB" w:rsidRPr="00AA55EB" w:rsidRDefault="00F875BB" w:rsidP="00F875BB">
      <w:pPr>
        <w:ind w:firstLine="709"/>
      </w:pPr>
      <w:r>
        <w:t xml:space="preserve">Был добавлен интерфейс </w:t>
      </w:r>
      <w:r w:rsidRPr="006E2CDD">
        <w:t>(</w:t>
      </w:r>
      <w:proofErr w:type="spellStart"/>
      <w:r>
        <w:rPr>
          <w:lang w:val="en-US"/>
        </w:rPr>
        <w:t>I</w:t>
      </w:r>
      <w:r w:rsidR="008D2FFB">
        <w:rPr>
          <w:lang w:val="en-US"/>
        </w:rPr>
        <w:t>Wrapper</w:t>
      </w:r>
      <w:proofErr w:type="spellEnd"/>
      <w:r w:rsidRPr="006E2CDD">
        <w:t>)</w:t>
      </w:r>
      <w:r>
        <w:t xml:space="preserve"> для того, чтобы программа могла поддерживать несколько САПР для построения детали «</w:t>
      </w:r>
      <w:r w:rsidR="008D2FFB">
        <w:t>Стол</w:t>
      </w:r>
      <w:r>
        <w:t>»</w:t>
      </w:r>
      <w:r w:rsidR="00495328">
        <w:t>, а также для простоты тестирования</w:t>
      </w:r>
      <w:r>
        <w:t>. Также были реализован</w:t>
      </w:r>
      <w:r w:rsidR="00FE570F">
        <w:t xml:space="preserve"> класс</w:t>
      </w:r>
      <w:r>
        <w:t xml:space="preserve"> от этого интерфейса</w:t>
      </w:r>
      <w:r w:rsidRPr="00AA55EB">
        <w:t xml:space="preserve"> </w:t>
      </w:r>
      <w:r>
        <w:t>—</w:t>
      </w:r>
      <w:r w:rsidR="008D2FFB" w:rsidRPr="008D2FFB">
        <w:t xml:space="preserve"> </w:t>
      </w:r>
      <w:proofErr w:type="spellStart"/>
      <w:r>
        <w:rPr>
          <w:lang w:val="en-US"/>
        </w:rPr>
        <w:t>KompasWrapper</w:t>
      </w:r>
      <w:proofErr w:type="spellEnd"/>
      <w:r w:rsidRPr="00AA55EB">
        <w:t>.</w:t>
      </w:r>
    </w:p>
    <w:p w14:paraId="7EEBA3FE" w14:textId="6940F5C0" w:rsidR="00F875BB" w:rsidRPr="00495328" w:rsidRDefault="00495328" w:rsidP="00F875BB">
      <w:pPr>
        <w:ind w:firstLine="709"/>
      </w:pPr>
      <w:r>
        <w:t xml:space="preserve">Так как я не знал, как правильно пользоваться </w:t>
      </w:r>
      <w:r>
        <w:rPr>
          <w:lang w:val="en-US"/>
        </w:rPr>
        <w:t>Mock</w:t>
      </w:r>
      <w:r>
        <w:t xml:space="preserve"> объектами в языке </w:t>
      </w:r>
      <w:r>
        <w:rPr>
          <w:lang w:val="en-US"/>
        </w:rPr>
        <w:t>C</w:t>
      </w:r>
      <w:r w:rsidRPr="00495328">
        <w:t>#</w:t>
      </w:r>
      <w:r>
        <w:t xml:space="preserve"> был создан интерфейс для эскизов – это сделало проще тестирование классов, связанных с эскизом. С помощью этого интерфейса можно упростить расширение программы и реализовать в ней поддержку нескольких САПР</w:t>
      </w:r>
      <w:r w:rsidR="00F875BB" w:rsidRPr="00AA55EB">
        <w:t>.</w:t>
      </w:r>
      <w:r>
        <w:t xml:space="preserve"> Также был реализован класс от этого интерфейса – </w:t>
      </w:r>
      <w:proofErr w:type="spellStart"/>
      <w:r>
        <w:rPr>
          <w:lang w:val="en-US"/>
        </w:rPr>
        <w:t>KompasSketch</w:t>
      </w:r>
      <w:proofErr w:type="spellEnd"/>
      <w:r>
        <w:t>.</w:t>
      </w:r>
    </w:p>
    <w:p w14:paraId="5616CF0A" w14:textId="77777777" w:rsidR="0041722E" w:rsidRDefault="00495328" w:rsidP="00CC5C75">
      <w:pPr>
        <w:ind w:firstLine="709"/>
      </w:pPr>
      <w:r>
        <w:lastRenderedPageBreak/>
        <w:t xml:space="preserve">В классе </w:t>
      </w:r>
      <w:proofErr w:type="spellStart"/>
      <w:r>
        <w:rPr>
          <w:lang w:val="en-US"/>
        </w:rPr>
        <w:t>TableBuilder</w:t>
      </w:r>
      <w:proofErr w:type="spellEnd"/>
      <w:r>
        <w:t xml:space="preserve"> появился новый метод </w:t>
      </w:r>
      <w:r w:rsidRPr="00495328">
        <w:t>_</w:t>
      </w:r>
      <w:proofErr w:type="spellStart"/>
      <w:r>
        <w:rPr>
          <w:lang w:val="en-US"/>
        </w:rPr>
        <w:t>roundEdges</w:t>
      </w:r>
      <w:proofErr w:type="spellEnd"/>
      <w:r>
        <w:t>, который необходим для выполнения дополнительного задания, а именно закругление граней столешницы</w:t>
      </w:r>
      <w:r w:rsidR="0041722E">
        <w:t>.</w:t>
      </w:r>
    </w:p>
    <w:p w14:paraId="31656A7A" w14:textId="77777777" w:rsidR="0041722E" w:rsidRPr="0041722E" w:rsidRDefault="0041722E" w:rsidP="00CC5C75">
      <w:pPr>
        <w:ind w:firstLine="709"/>
      </w:pPr>
      <w:r>
        <w:t xml:space="preserve">Также класс </w:t>
      </w:r>
      <w:proofErr w:type="spellStart"/>
      <w:r>
        <w:rPr>
          <w:lang w:val="en-US"/>
        </w:rPr>
        <w:t>TableParameters</w:t>
      </w:r>
      <w:proofErr w:type="spellEnd"/>
      <w:r>
        <w:t xml:space="preserve"> приобрел несколько новых методов, а именно</w:t>
      </w:r>
      <w:r w:rsidRPr="0041722E">
        <w:t>:</w:t>
      </w:r>
    </w:p>
    <w:p w14:paraId="75336308" w14:textId="77777777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SetDefaultValues</w:t>
      </w:r>
      <w:proofErr w:type="spellEnd"/>
      <w:r>
        <w:t xml:space="preserve">, который устанавливает параметры по умолчанию, чтобы затрачивать меньше времени для заполнения параметров на </w:t>
      </w:r>
      <w:r>
        <w:rPr>
          <w:lang w:val="en-US"/>
        </w:rPr>
        <w:t>UI</w:t>
      </w:r>
      <w:r>
        <w:t xml:space="preserve"> и сразу была возможность продемонстрировать, что плагин способен построить модель стола в </w:t>
      </w:r>
      <w:proofErr w:type="spellStart"/>
      <w:r>
        <w:rPr>
          <w:lang w:val="en-US"/>
        </w:rPr>
        <w:t>Kompas</w:t>
      </w:r>
      <w:proofErr w:type="spellEnd"/>
      <w:r w:rsidRPr="0041722E">
        <w:t xml:space="preserve"> 3</w:t>
      </w:r>
      <w:r>
        <w:rPr>
          <w:lang w:val="en-US"/>
        </w:rPr>
        <w:t>D</w:t>
      </w:r>
      <w:r w:rsidRPr="0041722E">
        <w:t>;</w:t>
      </w:r>
    </w:p>
    <w:p w14:paraId="5C7E1CA3" w14:textId="67CF3857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SetAverageValues</w:t>
      </w:r>
      <w:proofErr w:type="spellEnd"/>
      <w:r w:rsidRPr="0041722E">
        <w:t xml:space="preserve">, </w:t>
      </w:r>
      <w:r>
        <w:t xml:space="preserve">который устанавливает средние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со средними значениями</w:t>
      </w:r>
      <w:r w:rsidRPr="0041722E">
        <w:t>;</w:t>
      </w:r>
    </w:p>
    <w:p w14:paraId="4D6D7467" w14:textId="0C32DD4C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SetMaximumValues</w:t>
      </w:r>
      <w:proofErr w:type="spellEnd"/>
      <w:r w:rsidRPr="0041722E">
        <w:t xml:space="preserve">, </w:t>
      </w:r>
      <w:r>
        <w:t xml:space="preserve">который устанавливает максимальные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 максимальными значениями</w:t>
      </w:r>
    </w:p>
    <w:p w14:paraId="13B1573F" w14:textId="77777777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SetMinimumValue</w:t>
      </w:r>
      <w:proofErr w:type="spellEnd"/>
      <w:r w:rsidRPr="0041722E">
        <w:t xml:space="preserve">, </w:t>
      </w:r>
      <w:r>
        <w:t xml:space="preserve">который устанавливает минимальные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 минимальными значениями</w:t>
      </w:r>
      <w:r w:rsidRPr="0041722E">
        <w:t>;</w:t>
      </w:r>
    </w:p>
    <w:p w14:paraId="08F8D8D2" w14:textId="1F60B9B5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t>Get</w:t>
      </w:r>
      <w:r>
        <w:rPr>
          <w:lang w:val="en-US"/>
        </w:rPr>
        <w:t>LegsWidth</w:t>
      </w:r>
      <w:proofErr w:type="spellEnd"/>
      <w:r w:rsidRPr="0041722E">
        <w:t xml:space="preserve">, </w:t>
      </w:r>
      <w:r>
        <w:t>который определяет ширину ножек в зависимости от заданных параметров</w:t>
      </w:r>
      <w:r w:rsidRPr="0041722E">
        <w:t>;</w:t>
      </w:r>
    </w:p>
    <w:p w14:paraId="78D50654" w14:textId="6B96C563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UpdateValues</w:t>
      </w:r>
      <w:proofErr w:type="spellEnd"/>
      <w:r w:rsidRPr="0041722E">
        <w:t xml:space="preserve">, </w:t>
      </w:r>
      <w:r>
        <w:t>которые обновляет параметры при изменении одного из них.</w:t>
      </w:r>
    </w:p>
    <w:p w14:paraId="74E40B6A" w14:textId="54E47620" w:rsidR="0041722E" w:rsidRDefault="00CC5C75" w:rsidP="00CC5C75">
      <w:pPr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В класс </w:t>
      </w:r>
      <w:proofErr w:type="spellStart"/>
      <w:r>
        <w:rPr>
          <w:rFonts w:eastAsiaTheme="majorEastAsia" w:cstheme="majorBidi"/>
          <w:szCs w:val="32"/>
          <w:lang w:val="en-US"/>
        </w:rPr>
        <w:t>KompasWrapper</w:t>
      </w:r>
      <w:proofErr w:type="spellEnd"/>
      <w:r w:rsidRPr="00CC5C75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были добавлены методы, для выполнения дополнительного задания, такие как:</w:t>
      </w:r>
    </w:p>
    <w:p w14:paraId="4D47C1D9" w14:textId="71FA85BD" w:rsidR="00CC5C75" w:rsidRDefault="00CC5C75" w:rsidP="00CC5C75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t>GetAllFaces</w:t>
      </w:r>
      <w:proofErr w:type="spellEnd"/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который возвращает все поверхности </w:t>
      </w:r>
      <w:r w:rsidRPr="00CC5C75">
        <w:rPr>
          <w:rFonts w:eastAsiaTheme="majorEastAsia" w:cstheme="majorBidi"/>
          <w:szCs w:val="32"/>
        </w:rPr>
        <w:t>3</w:t>
      </w:r>
      <w:r>
        <w:rPr>
          <w:rFonts w:eastAsiaTheme="majorEastAsia" w:cstheme="majorBidi"/>
          <w:szCs w:val="32"/>
          <w:lang w:val="en-US"/>
        </w:rPr>
        <w:t>D</w:t>
      </w:r>
      <w:r>
        <w:rPr>
          <w:rFonts w:eastAsiaTheme="majorEastAsia" w:cstheme="majorBidi"/>
          <w:szCs w:val="32"/>
        </w:rPr>
        <w:t xml:space="preserve"> объекта</w:t>
      </w:r>
      <w:r w:rsidRPr="00CC5C75">
        <w:rPr>
          <w:rFonts w:eastAsiaTheme="majorEastAsia" w:cstheme="majorBidi"/>
          <w:szCs w:val="32"/>
        </w:rPr>
        <w:t>;</w:t>
      </w:r>
    </w:p>
    <w:p w14:paraId="32E98DFC" w14:textId="03317B4B" w:rsidR="00CC5C75" w:rsidRPr="00CC5C75" w:rsidRDefault="00CC5C75" w:rsidP="00CC5C75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t>GetValidFaces</w:t>
      </w:r>
      <w:proofErr w:type="spellEnd"/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который возвращает все валидные поверхности из тех, что вернул метод </w:t>
      </w:r>
      <w:proofErr w:type="spellStart"/>
      <w:r>
        <w:rPr>
          <w:rFonts w:eastAsiaTheme="majorEastAsia" w:cstheme="majorBidi"/>
          <w:szCs w:val="32"/>
          <w:lang w:val="en-US"/>
        </w:rPr>
        <w:t>GetAllFaces</w:t>
      </w:r>
      <w:proofErr w:type="spellEnd"/>
      <w:r w:rsidRPr="00CC5C75">
        <w:rPr>
          <w:rFonts w:eastAsiaTheme="majorEastAsia" w:cstheme="majorBidi"/>
          <w:szCs w:val="32"/>
        </w:rPr>
        <w:t>;</w:t>
      </w:r>
    </w:p>
    <w:p w14:paraId="47F7A994" w14:textId="433A1EB7" w:rsidR="00CC5C75" w:rsidRPr="00CC5C75" w:rsidRDefault="00CC5C75" w:rsidP="00CC5C75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lastRenderedPageBreak/>
        <w:t>GetEdges</w:t>
      </w:r>
      <w:proofErr w:type="spellEnd"/>
      <w:r w:rsidRPr="00CC5C75">
        <w:rPr>
          <w:rFonts w:eastAsiaTheme="majorEastAsia" w:cstheme="majorBidi"/>
          <w:szCs w:val="32"/>
        </w:rPr>
        <w:t>,</w:t>
      </w:r>
      <w:r>
        <w:rPr>
          <w:rFonts w:eastAsiaTheme="majorEastAsia" w:cstheme="majorBidi"/>
          <w:szCs w:val="32"/>
        </w:rPr>
        <w:t xml:space="preserve"> который возвращает список граней для закругления, которые получает из списка валидных поверхностей из метода </w:t>
      </w:r>
      <w:proofErr w:type="spellStart"/>
      <w:r>
        <w:rPr>
          <w:rFonts w:eastAsiaTheme="majorEastAsia" w:cstheme="majorBidi"/>
          <w:szCs w:val="32"/>
          <w:lang w:val="en-US"/>
        </w:rPr>
        <w:t>GetValidFaces</w:t>
      </w:r>
      <w:proofErr w:type="spellEnd"/>
      <w:r w:rsidRPr="00CC5C75">
        <w:rPr>
          <w:rFonts w:eastAsiaTheme="majorEastAsia" w:cstheme="majorBidi"/>
          <w:szCs w:val="32"/>
        </w:rPr>
        <w:t>;</w:t>
      </w:r>
    </w:p>
    <w:p w14:paraId="512BF15F" w14:textId="5EB44F10" w:rsidR="00CC5C75" w:rsidRPr="00CC5C75" w:rsidRDefault="00CC5C75" w:rsidP="00F65B31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t>RoundCorners</w:t>
      </w:r>
      <w:proofErr w:type="spellEnd"/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которые закругляет все грани </w:t>
      </w:r>
      <w:r w:rsidR="00F65B31">
        <w:rPr>
          <w:rFonts w:eastAsiaTheme="majorEastAsia" w:cstheme="majorBidi"/>
          <w:szCs w:val="32"/>
        </w:rPr>
        <w:t>с определенным радиусом, которые</w:t>
      </w:r>
      <w:r>
        <w:rPr>
          <w:rFonts w:eastAsiaTheme="majorEastAsia" w:cstheme="majorBidi"/>
          <w:szCs w:val="32"/>
        </w:rPr>
        <w:t xml:space="preserve"> получает из метода </w:t>
      </w:r>
      <w:proofErr w:type="spellStart"/>
      <w:r>
        <w:rPr>
          <w:rFonts w:eastAsiaTheme="majorEastAsia" w:cstheme="majorBidi"/>
          <w:szCs w:val="32"/>
          <w:lang w:val="en-US"/>
        </w:rPr>
        <w:t>GetEdges</w:t>
      </w:r>
      <w:proofErr w:type="spellEnd"/>
      <w:r w:rsidRPr="00CC5C75">
        <w:rPr>
          <w:rFonts w:eastAsiaTheme="majorEastAsia" w:cstheme="majorBidi"/>
          <w:szCs w:val="32"/>
        </w:rPr>
        <w:t>;</w:t>
      </w:r>
    </w:p>
    <w:p w14:paraId="30FF4574" w14:textId="156CC61C" w:rsidR="00F875BB" w:rsidRPr="0041722E" w:rsidRDefault="00F875BB" w:rsidP="0041722E">
      <w:pPr>
        <w:pStyle w:val="a7"/>
        <w:numPr>
          <w:ilvl w:val="0"/>
          <w:numId w:val="5"/>
        </w:numPr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4C18487C" w14:textId="77777777" w:rsidR="00F875BB" w:rsidRPr="00726C0A" w:rsidRDefault="00F875BB" w:rsidP="00E72442">
      <w:pPr>
        <w:pStyle w:val="1"/>
        <w:spacing w:before="0"/>
        <w:ind w:firstLine="709"/>
        <w:jc w:val="center"/>
      </w:pPr>
      <w:bookmarkStart w:id="11" w:name="_Toc122792387"/>
      <w:r>
        <w:lastRenderedPageBreak/>
        <w:t>5 Описание программы для пользователя</w:t>
      </w:r>
      <w:bookmarkEnd w:id="11"/>
    </w:p>
    <w:p w14:paraId="5AA1929D" w14:textId="55FF7DBF"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 w:rsidR="00E72442">
        <w:t>стола</w:t>
      </w:r>
      <w:r w:rsidRPr="0019168A">
        <w:t>. Построение модели осуществляется путем нажатия на кнопку «</w:t>
      </w:r>
      <w:r w:rsidR="00E72442">
        <w:rPr>
          <w:lang w:val="en-US"/>
        </w:rPr>
        <w:t>Build</w:t>
      </w:r>
      <w:r w:rsidR="00E72442" w:rsidRPr="00531E1E">
        <w:t xml:space="preserve"> </w:t>
      </w:r>
      <w:r w:rsidR="00E72442">
        <w:rPr>
          <w:lang w:val="en-US"/>
        </w:rPr>
        <w:t>Table</w:t>
      </w:r>
      <w:r w:rsidR="00F72564">
        <w:t>»</w:t>
      </w:r>
      <w:r w:rsidRPr="0019168A">
        <w:t>).</w:t>
      </w:r>
    </w:p>
    <w:p w14:paraId="53489A1E" w14:textId="62D1B0C0" w:rsidR="008D2FFB" w:rsidRPr="00E07289" w:rsidRDefault="001C0C5A" w:rsidP="008D2FFB">
      <w:pPr>
        <w:ind w:firstLine="709"/>
      </w:pPr>
      <w:r>
        <w:t>На рисунке 5</w:t>
      </w:r>
      <w:r w:rsidRPr="001C0C5A">
        <w:t>.1</w:t>
      </w:r>
      <w:r w:rsidR="008D2FFB" w:rsidRPr="00E07289">
        <w:t xml:space="preserve"> представлен </w:t>
      </w:r>
      <w:r w:rsidR="00E72442">
        <w:t xml:space="preserve">изначальный </w:t>
      </w:r>
      <w:r w:rsidR="008D2FFB" w:rsidRPr="00E07289">
        <w:t>макет пользовательского интерфейса.</w:t>
      </w:r>
    </w:p>
    <w:p w14:paraId="234D63EA" w14:textId="77777777" w:rsidR="008D2FFB" w:rsidRPr="00E07289" w:rsidRDefault="008D2FFB" w:rsidP="00F65B31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21F57F0" wp14:editId="477D6EB9">
            <wp:extent cx="5762625" cy="35244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15" cy="35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DAE0" w14:textId="0232C183" w:rsidR="008D2FFB" w:rsidRPr="00E07289" w:rsidRDefault="008D2FFB" w:rsidP="00F65B31">
      <w:pPr>
        <w:ind w:firstLine="709"/>
        <w:jc w:val="center"/>
      </w:pPr>
      <w:r w:rsidRPr="00E07289">
        <w:t xml:space="preserve">Рисунок </w:t>
      </w:r>
      <w:r w:rsidR="001C0C5A" w:rsidRPr="00FE570F">
        <w:t>5.1</w:t>
      </w:r>
      <w:r w:rsidR="00E72442">
        <w:t xml:space="preserve"> – Изначальный м</w:t>
      </w:r>
      <w:r w:rsidRPr="00E07289">
        <w:t>акет пользовательского интерфейса</w:t>
      </w:r>
      <w:r w:rsidR="00F65B31">
        <w:t>.</w:t>
      </w:r>
    </w:p>
    <w:p w14:paraId="4E1FBF88" w14:textId="77777777" w:rsidR="008D2FFB" w:rsidRPr="001157FE" w:rsidRDefault="008D2FFB" w:rsidP="008D2FFB">
      <w:pPr>
        <w:ind w:firstLine="709"/>
      </w:pPr>
      <w:r>
        <w:t>Описание пользовательского интерфейса</w:t>
      </w:r>
      <w:r w:rsidRPr="00227BCE">
        <w:t>:</w:t>
      </w:r>
    </w:p>
    <w:p w14:paraId="33039D7F" w14:textId="77777777" w:rsidR="008D2FFB" w:rsidRPr="001157FE" w:rsidRDefault="008D2FFB" w:rsidP="008D2FFB">
      <w:pPr>
        <w:ind w:firstLine="709"/>
      </w:pPr>
      <w:r>
        <w:t>1 – поля для ввода параметров стола</w:t>
      </w:r>
      <w:r w:rsidRPr="001157FE">
        <w:t>;</w:t>
      </w:r>
    </w:p>
    <w:p w14:paraId="2CBDE9DA" w14:textId="77777777" w:rsidR="008D2FFB" w:rsidRPr="001157FE" w:rsidRDefault="008D2FFB" w:rsidP="008D2FFB">
      <w:pPr>
        <w:ind w:firstLine="709"/>
      </w:pPr>
      <w:r>
        <w:t>2 – пример ввода некорректного значения</w:t>
      </w:r>
      <w:r w:rsidRPr="001157FE">
        <w:t>;</w:t>
      </w:r>
    </w:p>
    <w:p w14:paraId="0CC12C6F" w14:textId="77777777" w:rsidR="008D2FFB" w:rsidRDefault="008D2FFB" w:rsidP="008D2FFB">
      <w:pPr>
        <w:ind w:firstLine="709"/>
      </w:pPr>
      <w:r>
        <w:t>3 – кнопки для установления стандартных значений в параметры стола</w:t>
      </w:r>
      <w:r w:rsidRPr="00227BCE">
        <w:t>;</w:t>
      </w:r>
    </w:p>
    <w:p w14:paraId="69D268CD" w14:textId="77777777" w:rsidR="008D2FFB" w:rsidRPr="0019580F" w:rsidRDefault="008D2FFB" w:rsidP="008D2FFB">
      <w:pPr>
        <w:ind w:firstLine="709"/>
      </w:pPr>
      <w:r>
        <w:t>4 – кнопка для построения 3D модели стола.</w:t>
      </w:r>
    </w:p>
    <w:p w14:paraId="480B6F71" w14:textId="77777777" w:rsidR="008D2FFB" w:rsidRDefault="008D2FFB" w:rsidP="008D2FFB">
      <w:pPr>
        <w:pStyle w:val="ad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стола:</w:t>
      </w:r>
    </w:p>
    <w:p w14:paraId="79BF1C43" w14:textId="09F1841F" w:rsidR="008D2FFB" w:rsidRDefault="008D2FFB" w:rsidP="00F65B31">
      <w:pPr>
        <w:pStyle w:val="ad"/>
        <w:ind w:firstLine="709"/>
      </w:pPr>
      <w:proofErr w:type="gramStart"/>
      <w:r>
        <w:t>Напротив</w:t>
      </w:r>
      <w:proofErr w:type="gramEnd"/>
      <w:r>
        <w:t xml:space="preserve"> полей ввода находится название компонента, за который поле отвечает и корректные размеры – минимальный и максимальный.</w:t>
      </w:r>
    </w:p>
    <w:p w14:paraId="33AC2ADB" w14:textId="77777777" w:rsidR="008D2FFB" w:rsidRPr="008D2FFB" w:rsidRDefault="008D2FFB" w:rsidP="00F65B31">
      <w:pPr>
        <w:pStyle w:val="ad"/>
        <w:ind w:firstLine="709"/>
      </w:pPr>
      <w:r>
        <w:lastRenderedPageBreak/>
        <w:t>При нажатии на кнопку «</w:t>
      </w:r>
      <w:r>
        <w:rPr>
          <w:lang w:val="en-US"/>
        </w:rPr>
        <w:t>Minimum</w:t>
      </w:r>
      <w:r>
        <w:t>» будет создана 3</w:t>
      </w:r>
      <w:r>
        <w:rPr>
          <w:lang w:val="en-US"/>
        </w:rPr>
        <w:t>D</w:t>
      </w:r>
      <w:r>
        <w:t xml:space="preserve"> модель с минимальными корректными размерами. При нажатии на кнопку «</w:t>
      </w:r>
      <w:r>
        <w:rPr>
          <w:lang w:val="en-US"/>
        </w:rPr>
        <w:t>Average</w:t>
      </w:r>
      <w:r>
        <w:t>» будет создана 3</w:t>
      </w:r>
      <w:r>
        <w:rPr>
          <w:lang w:val="en-US"/>
        </w:rPr>
        <w:t>D</w:t>
      </w:r>
      <w:r>
        <w:t xml:space="preserve"> модель со средними корректными размерами. При нажатии на кнопку «</w:t>
      </w:r>
      <w:r>
        <w:rPr>
          <w:lang w:val="en-US"/>
        </w:rPr>
        <w:t>Maximum</w:t>
      </w:r>
      <w:r>
        <w:t>» будет создана 3</w:t>
      </w:r>
      <w:r>
        <w:rPr>
          <w:lang w:val="en-US"/>
        </w:rPr>
        <w:t>D</w:t>
      </w:r>
      <w:r>
        <w:t xml:space="preserve"> модель с максимальными корректными размерами.</w:t>
      </w:r>
      <w:r w:rsidRPr="00D12D1B">
        <w:t xml:space="preserve"> </w:t>
      </w:r>
      <w:r>
        <w:t>При нажатии на кнопку «</w:t>
      </w:r>
      <w:r>
        <w:rPr>
          <w:lang w:val="en-US"/>
        </w:rPr>
        <w:t>Build</w:t>
      </w:r>
      <w:r>
        <w:t xml:space="preserve"> </w:t>
      </w:r>
      <w:r>
        <w:rPr>
          <w:lang w:val="en-US"/>
        </w:rPr>
        <w:t>Table</w:t>
      </w:r>
      <w:r>
        <w:t>» будет произведено построение 3</w:t>
      </w:r>
      <w:r>
        <w:rPr>
          <w:lang w:val="en-US"/>
        </w:rPr>
        <w:t>D</w:t>
      </w:r>
      <w:r w:rsidRPr="00D12D1B">
        <w:t xml:space="preserve"> </w:t>
      </w:r>
      <w:r>
        <w:t>модели с заданными параметрами. В поле справа будет располагаться модель стола, для лучшего понимания размеров и их влияния на конечную модель.</w:t>
      </w:r>
    </w:p>
    <w:p w14:paraId="6EF4D86A" w14:textId="77777777" w:rsidR="008D2FFB" w:rsidRDefault="008D2FFB" w:rsidP="00F65B31">
      <w:pPr>
        <w:ind w:firstLine="709"/>
      </w:pPr>
      <w:r>
        <w:t xml:space="preserve">Когда пользователь вводит некорректные данные </w:t>
      </w:r>
      <w:proofErr w:type="spellStart"/>
      <w:r>
        <w:t>TextBox</w:t>
      </w:r>
      <w:proofErr w:type="spellEnd"/>
      <w:r>
        <w:t xml:space="preserve"> подсвечивается.</w:t>
      </w:r>
    </w:p>
    <w:p w14:paraId="45E701E1" w14:textId="1DDDA439" w:rsidR="00E72442" w:rsidRDefault="00E72442" w:rsidP="00F65B31">
      <w:pPr>
        <w:ind w:firstLine="709"/>
      </w:pPr>
      <w:r>
        <w:t>В ходе разработки были произведены некоторые изменения в пользовательском интерфейс. Итоговый макет пользовательского интерфейса представлен на рисунке 5.2.</w:t>
      </w:r>
    </w:p>
    <w:p w14:paraId="5059B796" w14:textId="0B7765FB" w:rsidR="009C4539" w:rsidRDefault="009C4539" w:rsidP="00F65B31">
      <w:pPr>
        <w:ind w:firstLine="709"/>
      </w:pPr>
      <w:r w:rsidRPr="009C4539">
        <w:rPr>
          <w:noProof/>
          <w:lang w:eastAsia="ru-RU"/>
        </w:rPr>
        <w:drawing>
          <wp:inline distT="0" distB="0" distL="0" distR="0" wp14:anchorId="7E8FFB10" wp14:editId="380BE66B">
            <wp:extent cx="5291542" cy="3371767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264" cy="33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A8B8" w14:textId="524035A0" w:rsidR="00F65B31" w:rsidRDefault="009C4539" w:rsidP="00F65B31">
      <w:pPr>
        <w:ind w:firstLine="709"/>
        <w:jc w:val="center"/>
      </w:pPr>
      <w:r>
        <w:t>Рисунок 5.2 – Итоговый мак</w:t>
      </w:r>
      <w:r w:rsidR="00F65B31">
        <w:t>ет пользовательского интерфейса.</w:t>
      </w:r>
    </w:p>
    <w:p w14:paraId="09BB131A" w14:textId="072DD22F" w:rsidR="009C4539" w:rsidRPr="001157FE" w:rsidRDefault="009C4539" w:rsidP="00F65B31">
      <w:pPr>
        <w:spacing w:after="160" w:line="259" w:lineRule="auto"/>
        <w:jc w:val="left"/>
      </w:pPr>
      <w:r>
        <w:t>Описание нововведений в пользовательском интерфейсе</w:t>
      </w:r>
      <w:r w:rsidRPr="00227BCE">
        <w:t>:</w:t>
      </w:r>
    </w:p>
    <w:p w14:paraId="68D871D5" w14:textId="2178C1E9" w:rsidR="009C4539" w:rsidRPr="001157FE" w:rsidRDefault="009C4539" w:rsidP="009C4539">
      <w:pPr>
        <w:ind w:firstLine="709"/>
      </w:pPr>
      <w:r>
        <w:t xml:space="preserve">1 </w:t>
      </w:r>
      <w:r w:rsidR="00F72564">
        <w:t>–</w:t>
      </w:r>
      <w:r>
        <w:t xml:space="preserve"> </w:t>
      </w:r>
      <w:r w:rsidR="00F72564">
        <w:t>т</w:t>
      </w:r>
      <w:r>
        <w:t>еперь максимальные и минимальные значение не подписаны рядом сполем ввода, а высвечиваются, если пользователь вводит значения, выходящие за диапазон;</w:t>
      </w:r>
    </w:p>
    <w:p w14:paraId="55C6C4F9" w14:textId="0AE0D65E" w:rsidR="009C4539" w:rsidRPr="009C4539" w:rsidRDefault="009C4539" w:rsidP="009C4539">
      <w:pPr>
        <w:ind w:firstLine="709"/>
      </w:pPr>
      <w:r>
        <w:lastRenderedPageBreak/>
        <w:t xml:space="preserve">2 – </w:t>
      </w:r>
      <w:r w:rsidR="00F72564">
        <w:t>н</w:t>
      </w:r>
      <w:r>
        <w:t xml:space="preserve">овое поле ввода для задания радиуса </w:t>
      </w:r>
      <w:proofErr w:type="spellStart"/>
      <w:r>
        <w:t>скругления</w:t>
      </w:r>
      <w:proofErr w:type="spellEnd"/>
      <w:r>
        <w:t xml:space="preserve"> у углов столешницы.</w:t>
      </w:r>
    </w:p>
    <w:p w14:paraId="135B3072" w14:textId="1E19FD90" w:rsidR="00F875BB" w:rsidRPr="00F65B31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proofErr w:type="spellStart"/>
      <w:r w:rsidR="009C4539">
        <w:rPr>
          <w:lang w:val="en-US"/>
        </w:rPr>
        <w:t>Kompas</w:t>
      </w:r>
      <w:proofErr w:type="spellEnd"/>
      <w:r w:rsidR="009C4539" w:rsidRPr="009C4539">
        <w:t xml:space="preserve"> 3</w:t>
      </w:r>
      <w:r w:rsidR="009C4539">
        <w:rPr>
          <w:lang w:val="en-US"/>
        </w:rPr>
        <w:t>D</w:t>
      </w:r>
      <w:r w:rsidRPr="00FD2C26">
        <w:t xml:space="preserve"> </w:t>
      </w:r>
      <w:r>
        <w:t>можно с помощью кнопки «</w:t>
      </w:r>
      <w:r w:rsidR="00F72564">
        <w:rPr>
          <w:lang w:val="en-US"/>
        </w:rPr>
        <w:t>Build</w:t>
      </w:r>
      <w:r w:rsidR="00F72564" w:rsidRPr="00F72564">
        <w:t xml:space="preserve"> </w:t>
      </w:r>
      <w:r w:rsidR="00F72564">
        <w:rPr>
          <w:lang w:val="en-US"/>
        </w:rPr>
        <w:t>Table</w:t>
      </w:r>
      <w:r w:rsidR="00F72564">
        <w:t>». Стол</w:t>
      </w:r>
      <w:r>
        <w:t>, построенный по заданным параметрам по умолчанию в</w:t>
      </w:r>
      <w:r w:rsidRPr="00956892">
        <w:t xml:space="preserve"> </w:t>
      </w:r>
      <w:r>
        <w:t xml:space="preserve">САПР </w:t>
      </w:r>
      <w:proofErr w:type="spellStart"/>
      <w:r w:rsidR="009C4539">
        <w:rPr>
          <w:lang w:val="en-US"/>
        </w:rPr>
        <w:t>Kompas</w:t>
      </w:r>
      <w:proofErr w:type="spellEnd"/>
      <w:r w:rsidR="009C4539" w:rsidRPr="009C4539">
        <w:t xml:space="preserve"> 3</w:t>
      </w:r>
      <w:r w:rsidR="009C4539">
        <w:rPr>
          <w:lang w:val="en-US"/>
        </w:rPr>
        <w:t>D</w:t>
      </w:r>
      <w:r>
        <w:t>, представлен на рисунке 5.3.</w:t>
      </w:r>
      <w:r w:rsidR="00F65B31" w:rsidRPr="00F65B31">
        <w:t xml:space="preserve"> </w:t>
      </w:r>
      <w:r w:rsidR="00F65B31">
        <w:t>Стол, построенный с закруглениями представлен на рисунке 5.4.</w:t>
      </w:r>
    </w:p>
    <w:p w14:paraId="2C5E342C" w14:textId="1D06639B" w:rsidR="00F875BB" w:rsidRDefault="009C4539" w:rsidP="00F65B31">
      <w:pPr>
        <w:spacing w:line="240" w:lineRule="auto"/>
        <w:jc w:val="center"/>
      </w:pPr>
      <w:r w:rsidRPr="009C4539">
        <w:rPr>
          <w:noProof/>
          <w:lang w:eastAsia="ru-RU"/>
        </w:rPr>
        <w:drawing>
          <wp:inline distT="0" distB="0" distL="0" distR="0" wp14:anchorId="1927F679" wp14:editId="7D6CD601">
            <wp:extent cx="2779825" cy="2375407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4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CA6" w14:textId="2A531E0B" w:rsidR="00F875BB" w:rsidRDefault="00F875BB" w:rsidP="00F65B31">
      <w:pPr>
        <w:spacing w:after="240"/>
        <w:jc w:val="center"/>
      </w:pPr>
      <w:r>
        <w:t xml:space="preserve">Рисунок 5.3 — </w:t>
      </w:r>
      <w:r w:rsidR="00F72564">
        <w:t>Стол</w:t>
      </w:r>
      <w:r>
        <w:t>, постро</w:t>
      </w:r>
      <w:r w:rsidR="00F65B31">
        <w:t>енный по заданным параметрам по</w:t>
      </w:r>
      <w:r w:rsidR="00F72564">
        <w:t xml:space="preserve"> </w:t>
      </w:r>
      <w:r>
        <w:t xml:space="preserve">умолчанию в САПР </w:t>
      </w:r>
      <w:proofErr w:type="spellStart"/>
      <w:r w:rsidR="00F65B31">
        <w:rPr>
          <w:lang w:val="en-US"/>
        </w:rPr>
        <w:t>Kompas</w:t>
      </w:r>
      <w:proofErr w:type="spellEnd"/>
      <w:r w:rsidR="00F65B31" w:rsidRPr="00F65B31">
        <w:t xml:space="preserve"> 3</w:t>
      </w:r>
      <w:r w:rsidR="00F65B31">
        <w:rPr>
          <w:lang w:val="en-US"/>
        </w:rPr>
        <w:t>D</w:t>
      </w:r>
      <w:r w:rsidR="00F65B31" w:rsidRPr="00F65B31">
        <w:t>.</w:t>
      </w:r>
    </w:p>
    <w:p w14:paraId="7E977CC6" w14:textId="70C32D51" w:rsidR="00F875BB" w:rsidRDefault="00F65B31" w:rsidP="00F65B31">
      <w:pPr>
        <w:spacing w:line="240" w:lineRule="auto"/>
        <w:jc w:val="center"/>
      </w:pPr>
      <w:r w:rsidRPr="00F65B31">
        <w:rPr>
          <w:noProof/>
          <w:lang w:eastAsia="ru-RU"/>
        </w:rPr>
        <w:drawing>
          <wp:inline distT="0" distB="0" distL="0" distR="0" wp14:anchorId="16AD99C6" wp14:editId="79F24159">
            <wp:extent cx="2766545" cy="26355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9223" cy="26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B48" w14:textId="27E172D3" w:rsidR="00F875BB" w:rsidRDefault="00F875BB" w:rsidP="00F65B31">
      <w:pPr>
        <w:jc w:val="center"/>
      </w:pPr>
      <w:r>
        <w:t>Рисунок 5.</w:t>
      </w:r>
      <w:r w:rsidRPr="00416480">
        <w:t>4</w:t>
      </w:r>
      <w:r>
        <w:t xml:space="preserve"> — </w:t>
      </w:r>
      <w:r w:rsidR="00F72564">
        <w:t>Стол</w:t>
      </w:r>
      <w:r>
        <w:t>, построенный по заданным параметрам по умолчанию</w:t>
      </w:r>
      <w:r w:rsidR="00F72564">
        <w:t xml:space="preserve"> и </w:t>
      </w:r>
      <w:r w:rsidR="00F65B31">
        <w:t>закруглениями</w:t>
      </w:r>
      <w:r>
        <w:t xml:space="preserve"> в САПР </w:t>
      </w:r>
      <w:proofErr w:type="spellStart"/>
      <w:r>
        <w:rPr>
          <w:lang w:val="en-US"/>
        </w:rPr>
        <w:t>Kompas</w:t>
      </w:r>
      <w:proofErr w:type="spellEnd"/>
      <w:r w:rsidRPr="00416480">
        <w:t xml:space="preserve"> 3</w:t>
      </w:r>
      <w:r>
        <w:rPr>
          <w:lang w:val="en-US"/>
        </w:rPr>
        <w:t>D</w:t>
      </w:r>
      <w:r w:rsidR="00F65B31">
        <w:t>.</w:t>
      </w:r>
      <w:r>
        <w:br w:type="page"/>
      </w:r>
    </w:p>
    <w:p w14:paraId="0F0F7CA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2" w:name="_Toc122792388"/>
      <w:r>
        <w:lastRenderedPageBreak/>
        <w:t>6 Тестирование программы</w:t>
      </w:r>
      <w:bookmarkEnd w:id="12"/>
    </w:p>
    <w:p w14:paraId="602E78D9" w14:textId="629DFD56" w:rsidR="00F875BB" w:rsidRDefault="00F875BB" w:rsidP="00F875BB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1DEF6A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3" w:name="_Toc122792389"/>
      <w:r>
        <w:t>6.1 Функциональное тестирование</w:t>
      </w:r>
      <w:bookmarkEnd w:id="13"/>
    </w:p>
    <w:p w14:paraId="11A9F629" w14:textId="6021D187" w:rsidR="00F875BB" w:rsidRPr="007E6949" w:rsidRDefault="00F875BB" w:rsidP="00F875BB">
      <w:pPr>
        <w:ind w:firstLine="709"/>
      </w:pPr>
      <w:r>
        <w:t>При функциональном тестировании проверялось корректность работы плагина «</w:t>
      </w:r>
      <w:r w:rsidR="00B14F5A">
        <w:t>Стол</w:t>
      </w:r>
      <w:r>
        <w:t>», а именно, соответствие полученного результата в виде трехмерной модели, с входными параметрами.</w:t>
      </w:r>
      <w:r w:rsidRPr="00E03BE1">
        <w:t xml:space="preserve"> [</w:t>
      </w:r>
      <w:r w:rsidRPr="007E6949">
        <w:t>1</w:t>
      </w:r>
      <w:r w:rsidR="00F72564">
        <w:t>0</w:t>
      </w:r>
      <w:r w:rsidRPr="007E6949">
        <w:t>]</w:t>
      </w:r>
    </w:p>
    <w:p w14:paraId="40553612" w14:textId="3CE18EFB" w:rsidR="00F875BB" w:rsidRDefault="00F875BB" w:rsidP="00F875BB">
      <w:pPr>
        <w:ind w:firstLine="709"/>
      </w:pPr>
      <w:r>
        <w:t>Проведено тестирование максимальных и минимальных параметров модели.</w:t>
      </w:r>
    </w:p>
    <w:p w14:paraId="20082CB4" w14:textId="030076A0" w:rsidR="00F875BB" w:rsidRDefault="00F65B31" w:rsidP="00F875BB">
      <w:pPr>
        <w:ind w:firstLine="709"/>
      </w:pPr>
      <w:r>
        <w:t>На рисунке 6.1 представлена</w:t>
      </w:r>
      <w:r w:rsidR="00F875BB">
        <w:t xml:space="preserve"> проверки размеров модели с минимальным введенными параметрами в САПР </w:t>
      </w:r>
      <w:proofErr w:type="spellStart"/>
      <w:r w:rsidR="00F875BB">
        <w:rPr>
          <w:lang w:val="en-US"/>
        </w:rPr>
        <w:t>Kompas</w:t>
      </w:r>
      <w:proofErr w:type="spellEnd"/>
      <w:r w:rsidR="00F875BB" w:rsidRPr="009A3308">
        <w:t xml:space="preserve"> 3</w:t>
      </w:r>
      <w:r w:rsidR="00F875BB">
        <w:rPr>
          <w:lang w:val="en-US"/>
        </w:rPr>
        <w:t>D</w:t>
      </w:r>
      <w:r w:rsidR="00F875BB">
        <w:t>.</w:t>
      </w:r>
    </w:p>
    <w:p w14:paraId="616D42A5" w14:textId="0C9A73A9" w:rsidR="00F875BB" w:rsidRDefault="00F65B31" w:rsidP="00F875BB">
      <w:pPr>
        <w:ind w:firstLine="709"/>
        <w:jc w:val="center"/>
        <w:rPr>
          <w:lang w:val="en-US"/>
        </w:rPr>
      </w:pPr>
      <w:r w:rsidRPr="009C4539">
        <w:rPr>
          <w:noProof/>
          <w:lang w:eastAsia="ru-RU"/>
        </w:rPr>
        <w:drawing>
          <wp:inline distT="0" distB="0" distL="0" distR="0" wp14:anchorId="27E03273" wp14:editId="5EFC356D">
            <wp:extent cx="2779825" cy="2375407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4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DC8" w14:textId="597D4E1C" w:rsidR="00F875BB" w:rsidRPr="00E17946" w:rsidRDefault="00F875BB" w:rsidP="00F875BB">
      <w:pPr>
        <w:ind w:firstLine="709"/>
        <w:jc w:val="center"/>
      </w:pPr>
      <w:r>
        <w:t>Рисунок 6.</w:t>
      </w:r>
      <w:r w:rsidR="00F65B31">
        <w:t>1</w:t>
      </w:r>
      <w:r>
        <w:t xml:space="preserve"> – Модель с минимальными введенными параметрами в</w:t>
      </w:r>
      <w:r w:rsidRPr="00E17946">
        <w:t xml:space="preserve"> </w:t>
      </w:r>
      <w:proofErr w:type="spellStart"/>
      <w:r>
        <w:rPr>
          <w:lang w:val="en-US"/>
        </w:rPr>
        <w:t>Kompas</w:t>
      </w:r>
      <w:proofErr w:type="spellEnd"/>
      <w:r w:rsidRPr="00E17946">
        <w:t xml:space="preserve"> 3</w:t>
      </w:r>
      <w:r>
        <w:rPr>
          <w:lang w:val="en-US"/>
        </w:rPr>
        <w:t>D</w:t>
      </w:r>
    </w:p>
    <w:p w14:paraId="72260353" w14:textId="24329CF4" w:rsidR="00F875BB" w:rsidRPr="00851CA8" w:rsidRDefault="00F875BB" w:rsidP="00F875BB">
      <w:pPr>
        <w:ind w:firstLine="709"/>
      </w:pPr>
      <w:r>
        <w:t>Ниже на рисунк</w:t>
      </w:r>
      <w:r w:rsidR="00851CA8">
        <w:t>е</w:t>
      </w:r>
      <w:r>
        <w:t xml:space="preserve"> 6.</w:t>
      </w:r>
      <w:r w:rsidR="00B14F5A">
        <w:t>2 представлена проверка</w:t>
      </w:r>
      <w:r>
        <w:t xml:space="preserve"> размеров модели с максимальными введенными параметрами в САПР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 w:rsidR="00B14F5A">
        <w:t>.</w:t>
      </w:r>
      <w:r w:rsidR="00851CA8">
        <w:t xml:space="preserve"> А также на рисунке 6.3 представлена проверка построения </w:t>
      </w:r>
      <w:proofErr w:type="spellStart"/>
      <w:r w:rsidR="00851CA8">
        <w:t>скруглений</w:t>
      </w:r>
      <w:proofErr w:type="spellEnd"/>
      <w:r w:rsidR="00851CA8">
        <w:t xml:space="preserve">. </w:t>
      </w:r>
    </w:p>
    <w:p w14:paraId="501866D9" w14:textId="64954703" w:rsidR="00F875BB" w:rsidRDefault="00B14F5A" w:rsidP="00F875BB">
      <w:pPr>
        <w:ind w:firstLine="709"/>
        <w:jc w:val="center"/>
      </w:pPr>
      <w:r w:rsidRPr="00B14F5A">
        <w:rPr>
          <w:noProof/>
          <w:lang w:eastAsia="ru-RU"/>
        </w:rPr>
        <w:lastRenderedPageBreak/>
        <w:drawing>
          <wp:inline distT="0" distB="0" distL="0" distR="0" wp14:anchorId="4DD23381" wp14:editId="36041244">
            <wp:extent cx="3588997" cy="2733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248" cy="27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10D" w14:textId="24C565BC" w:rsidR="00F875BB" w:rsidRPr="00531E1E" w:rsidRDefault="00851CA8" w:rsidP="00F875BB">
      <w:pPr>
        <w:ind w:right="-1" w:firstLine="709"/>
        <w:jc w:val="center"/>
      </w:pPr>
      <w:r>
        <w:rPr>
          <w:noProof/>
          <w:lang w:eastAsia="ru-RU"/>
        </w:rPr>
        <w:t>Рисунок 6.2</w:t>
      </w:r>
      <w:r w:rsidR="00F875BB" w:rsidRPr="00493CAF">
        <w:rPr>
          <w:noProof/>
          <w:lang w:eastAsia="ru-RU"/>
        </w:rPr>
        <w:t xml:space="preserve"> — </w:t>
      </w:r>
      <w:r w:rsidR="00F875BB" w:rsidRPr="00493CAF">
        <w:t>Модель с максимальн</w:t>
      </w:r>
      <w:r w:rsidR="00B14F5A">
        <w:t>ыми</w:t>
      </w:r>
      <w:r w:rsidR="00F875BB" w:rsidRPr="00493CAF">
        <w:t xml:space="preserve"> параметрами в </w:t>
      </w:r>
      <w:proofErr w:type="spellStart"/>
      <w:r w:rsidR="00F875BB" w:rsidRPr="00493CAF">
        <w:rPr>
          <w:lang w:val="en-US"/>
        </w:rPr>
        <w:t>Kompas</w:t>
      </w:r>
      <w:proofErr w:type="spellEnd"/>
      <w:r w:rsidR="00F875BB" w:rsidRPr="00493CAF">
        <w:t xml:space="preserve"> 3</w:t>
      </w:r>
      <w:r w:rsidR="00F875BB" w:rsidRPr="00493CAF">
        <w:rPr>
          <w:lang w:val="en-US"/>
        </w:rPr>
        <w:t>D</w:t>
      </w:r>
    </w:p>
    <w:p w14:paraId="44BC0B8A" w14:textId="71F7BC62" w:rsidR="00851CA8" w:rsidRDefault="00851CA8" w:rsidP="00F875BB">
      <w:pPr>
        <w:ind w:right="-1" w:firstLine="709"/>
        <w:jc w:val="center"/>
      </w:pPr>
      <w:r w:rsidRPr="00851CA8">
        <w:rPr>
          <w:noProof/>
          <w:lang w:eastAsia="ru-RU"/>
        </w:rPr>
        <w:drawing>
          <wp:inline distT="0" distB="0" distL="0" distR="0" wp14:anchorId="4802EE9E" wp14:editId="439DA64D">
            <wp:extent cx="3561139" cy="3193415"/>
            <wp:effectExtent l="0" t="0" r="127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268" cy="32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FBB4" w14:textId="3FC8AF7D" w:rsidR="00851CA8" w:rsidRPr="00F72564" w:rsidRDefault="00851CA8" w:rsidP="00851CA8">
      <w:pPr>
        <w:ind w:right="-1" w:firstLine="709"/>
        <w:jc w:val="center"/>
      </w:pPr>
      <w:r>
        <w:rPr>
          <w:noProof/>
          <w:lang w:eastAsia="ru-RU"/>
        </w:rPr>
        <w:t>Рисунок 6.3</w:t>
      </w:r>
      <w:r w:rsidRPr="00493CAF">
        <w:rPr>
          <w:noProof/>
          <w:lang w:eastAsia="ru-RU"/>
        </w:rPr>
        <w:t xml:space="preserve"> — </w:t>
      </w:r>
      <w:r w:rsidR="00F72564">
        <w:t xml:space="preserve">Модель </w:t>
      </w:r>
      <w:r>
        <w:t xml:space="preserve">со </w:t>
      </w:r>
      <w:proofErr w:type="spellStart"/>
      <w:r>
        <w:t>скруглениями</w:t>
      </w:r>
      <w:proofErr w:type="spellEnd"/>
      <w:r>
        <w:t xml:space="preserve"> </w:t>
      </w:r>
      <w:r w:rsidRPr="00493CAF">
        <w:t xml:space="preserve">в </w:t>
      </w:r>
      <w:proofErr w:type="spellStart"/>
      <w:r w:rsidRPr="00493CAF">
        <w:rPr>
          <w:lang w:val="en-US"/>
        </w:rPr>
        <w:t>Kompas</w:t>
      </w:r>
      <w:proofErr w:type="spellEnd"/>
      <w:r w:rsidRPr="00493CAF">
        <w:t xml:space="preserve"> 3</w:t>
      </w:r>
      <w:r w:rsidRPr="00493CAF">
        <w:rPr>
          <w:lang w:val="en-US"/>
        </w:rPr>
        <w:t>D</w:t>
      </w:r>
    </w:p>
    <w:p w14:paraId="024F2264" w14:textId="77777777" w:rsidR="00851CA8" w:rsidRPr="00F72564" w:rsidRDefault="00851CA8">
      <w:pPr>
        <w:spacing w:after="160" w:line="259" w:lineRule="auto"/>
        <w:jc w:val="left"/>
      </w:pPr>
      <w:r w:rsidRPr="00F72564">
        <w:br w:type="page"/>
      </w:r>
    </w:p>
    <w:p w14:paraId="3A19B0F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4" w:name="_Toc122792390"/>
      <w:r>
        <w:lastRenderedPageBreak/>
        <w:t>6.2 Модульное тестирование</w:t>
      </w:r>
      <w:bookmarkEnd w:id="14"/>
    </w:p>
    <w:p w14:paraId="06A75E2F" w14:textId="75D940C1" w:rsidR="00F875BB" w:rsidRPr="00871CDA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F72564">
        <w:rPr>
          <w:rFonts w:eastAsia="Calibri"/>
        </w:rPr>
        <w:t>1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="00851CA8">
        <w:rPr>
          <w:rFonts w:eastAsia="Calibri"/>
        </w:rPr>
        <w:t>4</w:t>
      </w:r>
      <w:r>
        <w:rPr>
          <w:rFonts w:eastAsia="Calibri"/>
        </w:rPr>
        <w:t xml:space="preserve"> представлено тестирование классов</w:t>
      </w:r>
      <w:r w:rsidRPr="00D42256">
        <w:t xml:space="preserve"> </w:t>
      </w:r>
      <w:r>
        <w:t>проектов</w:t>
      </w:r>
      <w:r w:rsidRPr="00D42256">
        <w:t xml:space="preserve">: </w:t>
      </w:r>
      <w:r w:rsidR="00851CA8">
        <w:rPr>
          <w:lang w:val="en-US"/>
        </w:rPr>
        <w:t>Model</w:t>
      </w:r>
      <w:r w:rsidRPr="00D42256">
        <w:t xml:space="preserve">, </w:t>
      </w:r>
      <w:r>
        <w:rPr>
          <w:lang w:val="en-US"/>
        </w:rPr>
        <w:t>Builder</w:t>
      </w:r>
      <w:r>
        <w:t>.</w:t>
      </w:r>
      <w:r w:rsidRPr="00D42256">
        <w:t xml:space="preserve"> </w:t>
      </w:r>
      <w:r>
        <w:t xml:space="preserve">Степень покрытия проектов — сто процентов. </w:t>
      </w:r>
    </w:p>
    <w:p w14:paraId="5DD4F21C" w14:textId="5710B985" w:rsidR="00F875BB" w:rsidRDefault="008D2FFB" w:rsidP="00851CA8">
      <w:pPr>
        <w:ind w:firstLine="709"/>
        <w:jc w:val="center"/>
        <w:rPr>
          <w:rFonts w:eastAsia="Calibri"/>
        </w:rPr>
      </w:pPr>
      <w:r w:rsidRPr="008D2FFB">
        <w:rPr>
          <w:rFonts w:eastAsia="Calibri"/>
          <w:noProof/>
          <w:lang w:eastAsia="ru-RU"/>
        </w:rPr>
        <w:drawing>
          <wp:inline distT="0" distB="0" distL="0" distR="0" wp14:anchorId="3D6E20E9" wp14:editId="66191EF1">
            <wp:extent cx="5196107" cy="28098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162" cy="28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851CA8">
        <w:rPr>
          <w:rFonts w:eastAsia="Calibri"/>
        </w:rPr>
        <w:t>4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14:paraId="1C2132DB" w14:textId="2F2B49CC" w:rsid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>Перечень тестов</w:t>
      </w:r>
      <w:r w:rsidR="00605829">
        <w:rPr>
          <w:rFonts w:eastAsia="Calibri"/>
        </w:rPr>
        <w:t xml:space="preserve"> для</w:t>
      </w:r>
      <w:r w:rsidR="00605829" w:rsidRPr="00605829">
        <w:rPr>
          <w:rFonts w:eastAsia="Calibri"/>
        </w:rPr>
        <w:t xml:space="preserve"> </w:t>
      </w:r>
      <w:r w:rsidR="00605829">
        <w:rPr>
          <w:rFonts w:eastAsia="Calibri"/>
          <w:lang w:val="en-US"/>
        </w:rPr>
        <w:t>Builder</w:t>
      </w:r>
      <w:r w:rsidR="00605829" w:rsidRPr="00605829">
        <w:rPr>
          <w:rFonts w:eastAsia="Calibri"/>
        </w:rPr>
        <w:t xml:space="preserve"> </w:t>
      </w:r>
      <w:r w:rsidR="00605829">
        <w:rPr>
          <w:rFonts w:eastAsia="Calibri"/>
        </w:rPr>
        <w:t xml:space="preserve">и </w:t>
      </w:r>
      <w:r w:rsidR="00605829">
        <w:rPr>
          <w:rFonts w:eastAsia="Calibri"/>
          <w:lang w:val="en-US"/>
        </w:rPr>
        <w:t>Model</w:t>
      </w:r>
      <w:r w:rsidR="00605829" w:rsidRPr="00605829">
        <w:rPr>
          <w:rFonts w:eastAsia="Calibri"/>
        </w:rPr>
        <w:t xml:space="preserve">, </w:t>
      </w:r>
      <w:r w:rsidR="00605829">
        <w:rPr>
          <w:rFonts w:eastAsia="Calibri"/>
        </w:rPr>
        <w:t>а также</w:t>
      </w:r>
      <w:r>
        <w:rPr>
          <w:rFonts w:eastAsia="Calibri"/>
        </w:rPr>
        <w:t xml:space="preserve"> и их описание представлено в таблице 6.1.</w:t>
      </w:r>
    </w:p>
    <w:p w14:paraId="4D86328E" w14:textId="59DF3196" w:rsidR="00955182" w:rsidRDefault="00955182" w:rsidP="00955182">
      <w:pPr>
        <w:ind w:firstLine="709"/>
      </w:pPr>
      <w:r>
        <w:rPr>
          <w:rFonts w:eastAsia="Calibri"/>
        </w:rPr>
        <w:t>Таблица 6.1 –</w:t>
      </w:r>
      <w:r>
        <w:t xml:space="preserve"> Перечень тестов и их описание.</w:t>
      </w:r>
    </w:p>
    <w:tbl>
      <w:tblPr>
        <w:tblStyle w:val="af7"/>
        <w:tblW w:w="9776" w:type="dxa"/>
        <w:tblLayout w:type="fixed"/>
        <w:tblLook w:val="04A0" w:firstRow="1" w:lastRow="0" w:firstColumn="1" w:lastColumn="0" w:noHBand="0" w:noVBand="1"/>
      </w:tblPr>
      <w:tblGrid>
        <w:gridCol w:w="3774"/>
        <w:gridCol w:w="2033"/>
        <w:gridCol w:w="3969"/>
      </w:tblGrid>
      <w:tr w:rsidR="00605829" w14:paraId="78BDE8C2" w14:textId="77777777" w:rsidTr="00F72564">
        <w:tc>
          <w:tcPr>
            <w:tcW w:w="3774" w:type="dxa"/>
            <w:vAlign w:val="center"/>
          </w:tcPr>
          <w:p w14:paraId="79157BC2" w14:textId="77777777" w:rsidR="00605829" w:rsidRDefault="00605829" w:rsidP="00F72564">
            <w:pPr>
              <w:jc w:val="center"/>
            </w:pPr>
            <w:r>
              <w:t>Название теста</w:t>
            </w:r>
          </w:p>
        </w:tc>
        <w:tc>
          <w:tcPr>
            <w:tcW w:w="2033" w:type="dxa"/>
            <w:vAlign w:val="center"/>
          </w:tcPr>
          <w:p w14:paraId="4839B671" w14:textId="77777777" w:rsidR="00605829" w:rsidRDefault="00605829" w:rsidP="00F72564">
            <w:pPr>
              <w:jc w:val="center"/>
            </w:pPr>
            <w:r>
              <w:t>Принимаемые параметры</w:t>
            </w:r>
          </w:p>
        </w:tc>
        <w:tc>
          <w:tcPr>
            <w:tcW w:w="3969" w:type="dxa"/>
            <w:vAlign w:val="center"/>
          </w:tcPr>
          <w:p w14:paraId="6918D55B" w14:textId="77777777" w:rsidR="00605829" w:rsidRDefault="00605829" w:rsidP="00F72564">
            <w:pPr>
              <w:jc w:val="center"/>
            </w:pPr>
            <w:r>
              <w:t>Описание</w:t>
            </w:r>
          </w:p>
        </w:tc>
      </w:tr>
      <w:tr w:rsidR="00605829" w14:paraId="06BE67DF" w14:textId="77777777" w:rsidTr="00F72564">
        <w:tc>
          <w:tcPr>
            <w:tcW w:w="3774" w:type="dxa"/>
            <w:vAlign w:val="center"/>
          </w:tcPr>
          <w:p w14:paraId="28975F7A" w14:textId="77777777" w:rsidR="00605829" w:rsidRDefault="00605829" w:rsidP="00F72564">
            <w:pPr>
              <w:jc w:val="center"/>
            </w:pPr>
            <w:proofErr w:type="spellStart"/>
            <w:r w:rsidRPr="00250AAF">
              <w:t>TestGetValue_CorrectGetValue</w:t>
            </w:r>
            <w:proofErr w:type="spellEnd"/>
          </w:p>
        </w:tc>
        <w:tc>
          <w:tcPr>
            <w:tcW w:w="2033" w:type="dxa"/>
            <w:vAlign w:val="center"/>
          </w:tcPr>
          <w:p w14:paraId="52368EAE" w14:textId="77777777" w:rsidR="00605829" w:rsidRDefault="00605829" w:rsidP="00F72564">
            <w:pPr>
              <w:jc w:val="center"/>
            </w:pPr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120C8E5E" w14:textId="77777777" w:rsidR="00605829" w:rsidRPr="00250AAF" w:rsidRDefault="00605829" w:rsidP="00F72564">
            <w:pPr>
              <w:jc w:val="center"/>
            </w:pPr>
            <w:r w:rsidRPr="00250AAF">
              <w:t>Проверка корректного получения</w:t>
            </w:r>
            <w:r>
              <w:t xml:space="preserve"> </w:t>
            </w:r>
            <w:r w:rsidRPr="00250AAF">
              <w:t xml:space="preserve">значения </w:t>
            </w:r>
            <w:r>
              <w:t>всех свойств</w:t>
            </w:r>
          </w:p>
        </w:tc>
      </w:tr>
      <w:tr w:rsidR="00605829" w14:paraId="57564AE9" w14:textId="77777777" w:rsidTr="00F72564">
        <w:tc>
          <w:tcPr>
            <w:tcW w:w="3774" w:type="dxa"/>
            <w:vAlign w:val="center"/>
          </w:tcPr>
          <w:p w14:paraId="51A38092" w14:textId="77777777" w:rsidR="00605829" w:rsidRDefault="00605829" w:rsidP="00F72564">
            <w:pPr>
              <w:jc w:val="center"/>
            </w:pPr>
            <w:proofErr w:type="spellStart"/>
            <w:r w:rsidRPr="0057700C">
              <w:t>TestSetValue_CorrectSetValue</w:t>
            </w:r>
            <w:proofErr w:type="spellEnd"/>
          </w:p>
        </w:tc>
        <w:tc>
          <w:tcPr>
            <w:tcW w:w="2033" w:type="dxa"/>
            <w:vAlign w:val="center"/>
          </w:tcPr>
          <w:p w14:paraId="0888417A" w14:textId="77777777" w:rsidR="00605829" w:rsidRDefault="00605829" w:rsidP="00F72564">
            <w:pPr>
              <w:jc w:val="center"/>
            </w:pPr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6E449007" w14:textId="77777777" w:rsidR="00605829" w:rsidRDefault="00605829" w:rsidP="00F72564">
            <w:pPr>
              <w:jc w:val="center"/>
            </w:pPr>
            <w:r>
              <w:t xml:space="preserve">Проверка корректной </w:t>
            </w:r>
            <w:r w:rsidRPr="0057700C">
              <w:t>передачи значения</w:t>
            </w:r>
            <w:r>
              <w:t xml:space="preserve"> всех свойств</w:t>
            </w:r>
          </w:p>
        </w:tc>
      </w:tr>
    </w:tbl>
    <w:p w14:paraId="58F0E694" w14:textId="77777777" w:rsidR="00531E1E" w:rsidRDefault="00531E1E">
      <w:r>
        <w:br w:type="page"/>
      </w:r>
    </w:p>
    <w:p w14:paraId="2CCAA2CB" w14:textId="2DD64C56" w:rsidR="00531E1E" w:rsidRDefault="00531E1E" w:rsidP="00531E1E">
      <w:pPr>
        <w:ind w:firstLine="709"/>
      </w:pPr>
      <w:r>
        <w:lastRenderedPageBreak/>
        <w:t>Продолжение таблицы 6.1.</w:t>
      </w:r>
    </w:p>
    <w:tbl>
      <w:tblPr>
        <w:tblStyle w:val="af7"/>
        <w:tblW w:w="9776" w:type="dxa"/>
        <w:tblLayout w:type="fixed"/>
        <w:tblLook w:val="04A0" w:firstRow="1" w:lastRow="0" w:firstColumn="1" w:lastColumn="0" w:noHBand="0" w:noVBand="1"/>
      </w:tblPr>
      <w:tblGrid>
        <w:gridCol w:w="3774"/>
        <w:gridCol w:w="2033"/>
        <w:gridCol w:w="3969"/>
      </w:tblGrid>
      <w:tr w:rsidR="00605829" w14:paraId="664AF603" w14:textId="77777777" w:rsidTr="00F72564">
        <w:tc>
          <w:tcPr>
            <w:tcW w:w="3774" w:type="dxa"/>
            <w:vAlign w:val="center"/>
          </w:tcPr>
          <w:p w14:paraId="2484BBEA" w14:textId="390D93EE" w:rsidR="00605829" w:rsidRDefault="00605829" w:rsidP="00F72564">
            <w:pPr>
              <w:jc w:val="center"/>
            </w:pPr>
            <w:proofErr w:type="spellStart"/>
            <w:r w:rsidRPr="00BA5964">
              <w:t>TestSetValue_IncorrectSetValue</w:t>
            </w:r>
            <w:proofErr w:type="spellEnd"/>
          </w:p>
        </w:tc>
        <w:tc>
          <w:tcPr>
            <w:tcW w:w="2033" w:type="dxa"/>
            <w:vAlign w:val="center"/>
          </w:tcPr>
          <w:p w14:paraId="1329CFBC" w14:textId="77777777" w:rsidR="00605829" w:rsidRDefault="00605829" w:rsidP="00F72564">
            <w:pPr>
              <w:jc w:val="center"/>
            </w:pPr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46131CF6" w14:textId="77777777" w:rsidR="00605829" w:rsidRDefault="00605829" w:rsidP="00F72564">
            <w:pPr>
              <w:jc w:val="center"/>
            </w:pPr>
            <w:r w:rsidRPr="00BA5964">
              <w:t xml:space="preserve">Проверка некорректной передачи значения </w:t>
            </w:r>
            <w:r>
              <w:t>всех свойств</w:t>
            </w:r>
          </w:p>
        </w:tc>
      </w:tr>
      <w:tr w:rsidR="00605829" w14:paraId="28E637FF" w14:textId="77777777" w:rsidTr="00F72564">
        <w:tc>
          <w:tcPr>
            <w:tcW w:w="3774" w:type="dxa"/>
            <w:vAlign w:val="center"/>
          </w:tcPr>
          <w:p w14:paraId="6BD98C00" w14:textId="6AEBE076" w:rsidR="00605829" w:rsidRPr="00BA5964" w:rsidRDefault="00605829" w:rsidP="00F72564">
            <w:pPr>
              <w:jc w:val="center"/>
            </w:pPr>
            <w:proofErr w:type="spellStart"/>
            <w:r w:rsidRPr="00605829">
              <w:t>TestSetCorrect_DefaultParameters</w:t>
            </w:r>
            <w:proofErr w:type="spellEnd"/>
          </w:p>
        </w:tc>
        <w:tc>
          <w:tcPr>
            <w:tcW w:w="2033" w:type="dxa"/>
            <w:vAlign w:val="center"/>
          </w:tcPr>
          <w:p w14:paraId="13DCBF22" w14:textId="34153A69" w:rsidR="00605829" w:rsidRPr="00605829" w:rsidRDefault="00605829" w:rsidP="00F72564">
            <w:pPr>
              <w:jc w:val="center"/>
              <w:rPr>
                <w:lang w:val="en-US"/>
              </w:rPr>
            </w:pPr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  <w:r>
              <w:rPr>
                <w:lang w:val="en-US"/>
              </w:rPr>
              <w:t>s</w:t>
            </w:r>
          </w:p>
        </w:tc>
        <w:tc>
          <w:tcPr>
            <w:tcW w:w="3969" w:type="dxa"/>
            <w:vAlign w:val="center"/>
          </w:tcPr>
          <w:p w14:paraId="169D3AD2" w14:textId="23201370" w:rsidR="00605829" w:rsidRPr="00605829" w:rsidRDefault="00605829" w:rsidP="00F72564">
            <w:pPr>
              <w:jc w:val="center"/>
            </w:pPr>
            <w:r>
              <w:t>Проверка установления всех видов параметров</w:t>
            </w:r>
            <w:r w:rsidRPr="00605829">
              <w:t xml:space="preserve">: </w:t>
            </w:r>
            <w:r>
              <w:rPr>
                <w:lang w:val="en-US"/>
              </w:rPr>
              <w:t>min</w:t>
            </w:r>
            <w:r w:rsidRPr="00605829">
              <w:t xml:space="preserve">, </w:t>
            </w:r>
            <w:r>
              <w:rPr>
                <w:lang w:val="en-US"/>
              </w:rPr>
              <w:t>max</w:t>
            </w:r>
            <w:r w:rsidRPr="00605829">
              <w:t xml:space="preserve">, </w:t>
            </w:r>
            <w:r>
              <w:rPr>
                <w:lang w:val="en-US"/>
              </w:rPr>
              <w:t>average</w:t>
            </w:r>
            <w:r>
              <w:t xml:space="preserve"> и проверка зависимых параметров</w:t>
            </w:r>
          </w:p>
        </w:tc>
      </w:tr>
      <w:tr w:rsidR="00605829" w14:paraId="3DB54996" w14:textId="77777777" w:rsidTr="00F72564">
        <w:tc>
          <w:tcPr>
            <w:tcW w:w="3774" w:type="dxa"/>
            <w:vAlign w:val="center"/>
          </w:tcPr>
          <w:p w14:paraId="64CCB977" w14:textId="43EF2732" w:rsidR="00605829" w:rsidRDefault="00605829" w:rsidP="00F72564">
            <w:pPr>
              <w:jc w:val="center"/>
            </w:pPr>
            <w:proofErr w:type="spellStart"/>
            <w:r w:rsidRPr="00605829">
              <w:t>TestParameter_SetCorrectValues</w:t>
            </w:r>
            <w:proofErr w:type="spellEnd"/>
          </w:p>
        </w:tc>
        <w:tc>
          <w:tcPr>
            <w:tcW w:w="2033" w:type="dxa"/>
            <w:vAlign w:val="center"/>
          </w:tcPr>
          <w:p w14:paraId="1CF3E50C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53A6B687" w14:textId="757935E3" w:rsidR="00605829" w:rsidRDefault="00605829" w:rsidP="00F72564">
            <w:pPr>
              <w:jc w:val="center"/>
            </w:pPr>
            <w:r w:rsidRPr="00BA5964">
              <w:t xml:space="preserve">Проверка </w:t>
            </w:r>
            <w:r>
              <w:t>корректного установления значений параметра</w:t>
            </w:r>
          </w:p>
        </w:tc>
      </w:tr>
      <w:tr w:rsidR="00605829" w14:paraId="3E5AB016" w14:textId="77777777" w:rsidTr="00F72564">
        <w:tc>
          <w:tcPr>
            <w:tcW w:w="3774" w:type="dxa"/>
            <w:vAlign w:val="center"/>
          </w:tcPr>
          <w:p w14:paraId="6ED4D296" w14:textId="65340D28" w:rsidR="00605829" w:rsidRDefault="00605829" w:rsidP="00F72564">
            <w:pPr>
              <w:tabs>
                <w:tab w:val="left" w:pos="2352"/>
              </w:tabs>
              <w:jc w:val="center"/>
            </w:pPr>
            <w:proofErr w:type="spellStart"/>
            <w:r w:rsidRPr="00BA5964">
              <w:t>TestNegativeValueToZero_InCorrectValue</w:t>
            </w:r>
            <w:proofErr w:type="spellEnd"/>
          </w:p>
        </w:tc>
        <w:tc>
          <w:tcPr>
            <w:tcW w:w="2033" w:type="dxa"/>
            <w:vAlign w:val="center"/>
          </w:tcPr>
          <w:p w14:paraId="759FAF30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0A10B775" w14:textId="46153974" w:rsidR="00605829" w:rsidRDefault="00605829" w:rsidP="00F72564">
            <w:pPr>
              <w:jc w:val="center"/>
            </w:pPr>
            <w:r w:rsidRPr="00BA5964">
              <w:t>Проверка ввода негативного значения</w:t>
            </w:r>
            <w:r>
              <w:t xml:space="preserve"> и что оно обратится в 0</w:t>
            </w:r>
          </w:p>
        </w:tc>
      </w:tr>
      <w:tr w:rsidR="00605829" w14:paraId="1111714B" w14:textId="77777777" w:rsidTr="00F72564">
        <w:tc>
          <w:tcPr>
            <w:tcW w:w="3774" w:type="dxa"/>
            <w:vAlign w:val="center"/>
          </w:tcPr>
          <w:p w14:paraId="161A3980" w14:textId="1E2FF8CB" w:rsidR="00605829" w:rsidRPr="00BA5964" w:rsidRDefault="00605829" w:rsidP="00F72564">
            <w:pPr>
              <w:tabs>
                <w:tab w:val="left" w:pos="894"/>
              </w:tabs>
              <w:jc w:val="center"/>
            </w:pPr>
            <w:proofErr w:type="spellStart"/>
            <w:r w:rsidRPr="00605829">
              <w:t>TestBuildTable_DoesNotThrowException</w:t>
            </w:r>
            <w:proofErr w:type="spellEnd"/>
          </w:p>
        </w:tc>
        <w:tc>
          <w:tcPr>
            <w:tcW w:w="2033" w:type="dxa"/>
            <w:vAlign w:val="center"/>
          </w:tcPr>
          <w:p w14:paraId="071C9C60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6FA7BD2E" w14:textId="38720EAE" w:rsidR="00605829" w:rsidRPr="00605829" w:rsidRDefault="00605829" w:rsidP="00F72564">
            <w:pPr>
              <w:tabs>
                <w:tab w:val="left" w:pos="996"/>
              </w:tabs>
              <w:jc w:val="center"/>
            </w:pPr>
            <w:r w:rsidRPr="00BA5964">
              <w:t xml:space="preserve">Тестирование </w:t>
            </w:r>
            <w:r>
              <w:t>построения стола с корректными параметрами</w:t>
            </w:r>
          </w:p>
        </w:tc>
      </w:tr>
      <w:tr w:rsidR="00605829" w14:paraId="13CC8A2E" w14:textId="77777777" w:rsidTr="00F72564">
        <w:tc>
          <w:tcPr>
            <w:tcW w:w="3774" w:type="dxa"/>
            <w:vAlign w:val="center"/>
          </w:tcPr>
          <w:p w14:paraId="499EE02E" w14:textId="2B08BFA2" w:rsidR="00605829" w:rsidRPr="00605829" w:rsidRDefault="00605829" w:rsidP="00F72564">
            <w:pPr>
              <w:tabs>
                <w:tab w:val="left" w:pos="894"/>
              </w:tabs>
              <w:jc w:val="center"/>
            </w:pPr>
            <w:proofErr w:type="spellStart"/>
            <w:r w:rsidRPr="00605829">
              <w:t>TestBuildTable_DoesNotThrowExceptionWithRound</w:t>
            </w:r>
            <w:proofErr w:type="spellEnd"/>
          </w:p>
        </w:tc>
        <w:tc>
          <w:tcPr>
            <w:tcW w:w="2033" w:type="dxa"/>
            <w:vAlign w:val="center"/>
          </w:tcPr>
          <w:p w14:paraId="6F0B2B36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1A85A30B" w14:textId="4890084C" w:rsidR="00605829" w:rsidRPr="00BA5964" w:rsidRDefault="00226418" w:rsidP="00F72564">
            <w:pPr>
              <w:tabs>
                <w:tab w:val="left" w:pos="996"/>
              </w:tabs>
              <w:jc w:val="center"/>
            </w:pPr>
            <w:r>
              <w:t>Тестирование построения стола с корректными параметрами и с закруглениями</w:t>
            </w:r>
          </w:p>
        </w:tc>
      </w:tr>
    </w:tbl>
    <w:p w14:paraId="4D590F7C" w14:textId="77777777" w:rsidR="00F875BB" w:rsidRDefault="00F875BB" w:rsidP="00851CA8">
      <w:pPr>
        <w:pStyle w:val="1"/>
        <w:spacing w:after="0"/>
        <w:ind w:firstLine="709"/>
        <w:jc w:val="center"/>
      </w:pPr>
      <w:bookmarkStart w:id="15" w:name="_Toc122792391"/>
      <w:r>
        <w:t xml:space="preserve">6.3 </w:t>
      </w:r>
      <w:r w:rsidRPr="007245B1">
        <w:t>Нагрузочное тестирование</w:t>
      </w:r>
      <w:bookmarkEnd w:id="15"/>
    </w:p>
    <w:p w14:paraId="6CB3F6CA" w14:textId="4CC28F0F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F72564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F0F8F0E" w14:textId="3DD014BB"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FE570F">
        <w:rPr>
          <w:lang w:val="en-US"/>
        </w:rPr>
        <w:t>Intel i5 3.2</w:t>
      </w:r>
      <w:r>
        <w:t>ГГц</w:t>
      </w:r>
      <w:r w:rsidRPr="00020154">
        <w:rPr>
          <w:lang w:val="en-US"/>
        </w:rPr>
        <w:t>;</w:t>
      </w:r>
    </w:p>
    <w:p w14:paraId="22EFE6AD" w14:textId="6F255E8B" w:rsidR="00F875BB" w:rsidRPr="00446A88" w:rsidRDefault="00FE570F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16</w:t>
      </w:r>
      <w:r w:rsidR="00F875BB">
        <w:t xml:space="preserve"> ГБ ОЗУ;</w:t>
      </w:r>
    </w:p>
    <w:p w14:paraId="68714579" w14:textId="624D1431"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 xml:space="preserve">графический процессор объемом памяти </w:t>
      </w:r>
      <w:r w:rsidR="00FE570F">
        <w:t xml:space="preserve">2 </w:t>
      </w:r>
      <w:r>
        <w:t>ГБ.</w:t>
      </w:r>
    </w:p>
    <w:p w14:paraId="5C832FDC" w14:textId="3E4BDA75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lastRenderedPageBreak/>
        <w:t>На рисунке 6.</w:t>
      </w:r>
      <w:r w:rsidRPr="00DD07E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FE570F">
        <w:rPr>
          <w:rFonts w:eastAsia="Calibri" w:cs="Times New Roman"/>
          <w:szCs w:val="28"/>
        </w:rPr>
        <w:t>ь запись результатов в текстовый файл</w:t>
      </w:r>
      <w:r>
        <w:rPr>
          <w:rFonts w:eastAsia="Calibri" w:cs="Times New Roman"/>
          <w:szCs w:val="28"/>
        </w:rPr>
        <w:t xml:space="preserve"> «log.txt»</w:t>
      </w:r>
      <w:r w:rsidR="00851CA8">
        <w:rPr>
          <w:rFonts w:eastAsia="Calibri" w:cs="Times New Roman"/>
          <w:szCs w:val="28"/>
        </w:rPr>
        <w:t>.</w:t>
      </w:r>
    </w:p>
    <w:p w14:paraId="2FD00342" w14:textId="25F1F133" w:rsidR="00F875BB" w:rsidRDefault="00851CA8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851CA8">
        <w:rPr>
          <w:rFonts w:eastAsia="Calibri"/>
          <w:noProof/>
          <w:lang w:eastAsia="ru-RU"/>
        </w:rPr>
        <w:drawing>
          <wp:inline distT="0" distB="0" distL="0" distR="0" wp14:anchorId="4DBEF2B7" wp14:editId="3B98853A">
            <wp:extent cx="5015125" cy="15487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621" cy="15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36351943"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851CA8">
        <w:rPr>
          <w:rFonts w:eastAsia="Calibri"/>
        </w:rPr>
        <w:t>5</w:t>
      </w:r>
      <w:r>
        <w:rPr>
          <w:rFonts w:eastAsia="Calibri"/>
        </w:rPr>
        <w:t xml:space="preserve"> – Зацикливание </w:t>
      </w:r>
      <w:r w:rsidR="00851CA8">
        <w:rPr>
          <w:rFonts w:eastAsia="Calibri"/>
        </w:rPr>
        <w:t>построения</w:t>
      </w:r>
      <w:r>
        <w:rPr>
          <w:rFonts w:eastAsia="Calibri"/>
        </w:rPr>
        <w:t xml:space="preserve"> фигуры</w:t>
      </w:r>
      <w:r w:rsidR="00851CA8">
        <w:rPr>
          <w:rFonts w:eastAsia="Calibri"/>
        </w:rPr>
        <w:t>.</w:t>
      </w:r>
    </w:p>
    <w:p w14:paraId="2A627A7B" w14:textId="3A7CFD72" w:rsidR="00F875BB" w:rsidRPr="00AA6EA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="00851CA8">
        <w:rPr>
          <w:rFonts w:eastAsia="Calibri"/>
        </w:rPr>
        <w:t>6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="00851CA8">
        <w:rPr>
          <w:rFonts w:eastAsia="Calibri"/>
        </w:rPr>
        <w:t>7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всех тестов общая загруженность процессора была в пределах </w:t>
      </w:r>
      <w:r w:rsidR="00851CA8">
        <w:rPr>
          <w:rFonts w:eastAsia="Calibri"/>
        </w:rPr>
        <w:t>38 процентов</w:t>
      </w:r>
      <w:r w:rsidR="00690262">
        <w:rPr>
          <w:rFonts w:eastAsia="Calibri"/>
        </w:rPr>
        <w:t>.</w:t>
      </w:r>
    </w:p>
    <w:p w14:paraId="19AEEE15" w14:textId="0C1E0118" w:rsidR="00F875BB" w:rsidRDefault="00851CA8" w:rsidP="00F875BB">
      <w:pPr>
        <w:spacing w:line="240" w:lineRule="auto"/>
        <w:ind w:firstLine="709"/>
        <w:jc w:val="center"/>
        <w:rPr>
          <w:rFonts w:eastAsia="Calibri"/>
        </w:rPr>
      </w:pPr>
      <w:r w:rsidRPr="00851CA8">
        <w:rPr>
          <w:rFonts w:eastAsia="Calibri"/>
          <w:noProof/>
          <w:lang w:eastAsia="ru-RU"/>
        </w:rPr>
        <w:drawing>
          <wp:inline distT="0" distB="0" distL="0" distR="0" wp14:anchorId="57F636BD" wp14:editId="3687A050">
            <wp:extent cx="4495800" cy="3514725"/>
            <wp:effectExtent l="0" t="0" r="0" b="9525"/>
            <wp:docPr id="23" name="Рисунок 23" descr="F:\Games\ОЭВМ\aaf15812-0049-40fd-9622-555210c92ec7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ames\ОЭВМ\aaf15812-0049-40fd-9622-555210c92ec7.jf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5074" w14:textId="109721C4" w:rsidR="00F875BB" w:rsidRPr="002E624F" w:rsidRDefault="00851CA8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Pr="00851CA8">
        <w:rPr>
          <w:rFonts w:eastAsia="Calibri"/>
        </w:rPr>
        <w:t>6</w:t>
      </w:r>
      <w:r w:rsidR="00F875BB"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1087DCFF" w14:textId="77777777" w:rsidR="00851CA8" w:rsidRDefault="00851CA8" w:rsidP="008946A9">
      <w:pPr>
        <w:ind w:firstLine="709"/>
        <w:jc w:val="center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51CA8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51CA8">
        <w:rPr>
          <w:rFonts w:eastAsia="Calibri"/>
          <w:noProof/>
          <w:lang w:eastAsia="ru-RU"/>
        </w:rPr>
        <w:drawing>
          <wp:inline distT="0" distB="0" distL="0" distR="0" wp14:anchorId="5E4B0AED" wp14:editId="4843A28E">
            <wp:extent cx="4572000" cy="3543300"/>
            <wp:effectExtent l="0" t="0" r="0" b="0"/>
            <wp:docPr id="25" name="Рисунок 25" descr="C:\Users\Ivan\Downloads\photo16718035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\Downloads\photo1671803544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4E27" w14:textId="42B8D7F6" w:rsidR="008946A9" w:rsidRDefault="00F875BB" w:rsidP="008946A9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955182" w:rsidRPr="00955182">
        <w:rPr>
          <w:rFonts w:eastAsia="Calibri"/>
        </w:rPr>
        <w:t>7</w:t>
      </w:r>
      <w:r>
        <w:rPr>
          <w:rFonts w:eastAsia="Calibri"/>
        </w:rPr>
        <w:t xml:space="preserve"> – График зависимости времени от количества построенных деталей с параметрами по умолчанию</w:t>
      </w:r>
      <w:r w:rsidR="00955182" w:rsidRPr="00955182">
        <w:rPr>
          <w:rFonts w:eastAsia="Calibri"/>
        </w:rPr>
        <w:t>.</w:t>
      </w:r>
    </w:p>
    <w:p w14:paraId="342AE50C" w14:textId="593DD3FA" w:rsid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 xml:space="preserve">Исходя из графика, представленного на рисунке 6.6 можно </w:t>
      </w:r>
      <w:r w:rsidRPr="00955182">
        <w:rPr>
          <w:rFonts w:eastAsia="Calibri"/>
        </w:rPr>
        <w:t>сделать вывод</w:t>
      </w:r>
      <w:r>
        <w:rPr>
          <w:rFonts w:eastAsia="Calibri"/>
        </w:rPr>
        <w:t>, что зависимость загруженности памяти от кол-ва деталей является почти линейной.</w:t>
      </w:r>
    </w:p>
    <w:p w14:paraId="7390124A" w14:textId="5400D883" w:rsidR="00955182" w:rsidRP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 xml:space="preserve">Исходя из графика, представленного на рисунке 6.7 можно сделать </w:t>
      </w:r>
      <w:r w:rsidR="00BB6B89">
        <w:rPr>
          <w:rFonts w:eastAsia="Calibri"/>
        </w:rPr>
        <w:t>вывод</w:t>
      </w:r>
      <w:r>
        <w:rPr>
          <w:rFonts w:eastAsia="Calibri"/>
        </w:rPr>
        <w:t xml:space="preserve">, что периодически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 начинает строить детали быстрее (резкий вертикальный подъем линии на графике). Можно предположить, что это происходит из-за того, что освобождается память, которая была задействована при открытии и </w:t>
      </w:r>
      <w:proofErr w:type="spellStart"/>
      <w:r>
        <w:rPr>
          <w:rFonts w:eastAsia="Calibri"/>
        </w:rPr>
        <w:t>прогрузки</w:t>
      </w:r>
      <w:proofErr w:type="spellEnd"/>
      <w:r>
        <w:rPr>
          <w:rFonts w:eastAsia="Calibri"/>
        </w:rPr>
        <w:t xml:space="preserve"> предыдущих документов и моделей и, возможно, очистки памяти от различных объектов, в которых больше нет необходимости.</w:t>
      </w:r>
    </w:p>
    <w:p w14:paraId="4A87E562" w14:textId="7369FA33" w:rsidR="00F875BB" w:rsidRDefault="00955182" w:rsidP="00F875BB">
      <w:pPr>
        <w:ind w:firstLine="709"/>
        <w:rPr>
          <w:rFonts w:eastAsia="Calibri"/>
        </w:rPr>
      </w:pPr>
      <w:r>
        <w:rPr>
          <w:rFonts w:eastAsia="Calibri"/>
        </w:rPr>
        <w:t>В ходе нагрузочных тестов было замечено, что САПР</w:t>
      </w:r>
      <w:r w:rsidRPr="00955182">
        <w:rPr>
          <w:rFonts w:eastAsia="Calibri"/>
        </w:rPr>
        <w:t xml:space="preserve">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экстренно прекращает свою работу по ошибке, при общем количестве построенных деталей от 120 до 130</w:t>
      </w:r>
      <w:r w:rsidR="00F875BB">
        <w:rPr>
          <w:rFonts w:eastAsia="Calibri"/>
        </w:rPr>
        <w:t>.</w:t>
      </w:r>
      <w:r w:rsidR="00F875BB">
        <w:rPr>
          <w:rFonts w:eastAsia="Calibri"/>
        </w:rPr>
        <w:br w:type="page"/>
      </w:r>
    </w:p>
    <w:p w14:paraId="5A77B951" w14:textId="77777777"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16" w:name="_Toc122792392"/>
      <w:r>
        <w:rPr>
          <w:rFonts w:eastAsia="Calibri"/>
        </w:rPr>
        <w:lastRenderedPageBreak/>
        <w:t>Заключение</w:t>
      </w:r>
      <w:bookmarkEnd w:id="16"/>
    </w:p>
    <w:p w14:paraId="3E0D34AA" w14:textId="5615C486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955182">
        <w:rPr>
          <w:rFonts w:eastAsia="Calibri"/>
        </w:rPr>
        <w:t>Стол</w:t>
      </w:r>
      <w:r>
        <w:rPr>
          <w:rFonts w:eastAsia="Calibri"/>
        </w:rPr>
        <w:t xml:space="preserve">» в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</w:p>
    <w:p w14:paraId="1BAA283D" w14:textId="77777777" w:rsidR="00F875BB" w:rsidRDefault="00F875BB" w:rsidP="00F875BB">
      <w:pPr>
        <w:pStyle w:val="1"/>
        <w:spacing w:before="0" w:after="0"/>
        <w:jc w:val="center"/>
      </w:pPr>
      <w:bookmarkStart w:id="17" w:name="_Toc122792393"/>
      <w:r>
        <w:lastRenderedPageBreak/>
        <w:t>Список использованных источников</w:t>
      </w:r>
      <w:bookmarkEnd w:id="17"/>
    </w:p>
    <w:p w14:paraId="69D674C3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634A5D6A" w14:textId="46D8578F" w:rsidR="00F875BB" w:rsidRPr="00E17F11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https://visualstudio.microsoft.com/ru/</w:t>
      </w:r>
      <w:r>
        <w:t xml:space="preserve"> (дата обращения: </w:t>
      </w:r>
      <w:r w:rsidR="008D1EC5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07B309EB" w14:textId="77777777" w:rsidR="008D1EC5" w:rsidRDefault="008D1EC5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Стол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9E7270">
        <w:rPr>
          <w:rStyle w:val="a6"/>
          <w:rFonts w:cs="Times New Roman"/>
          <w:szCs w:val="28"/>
        </w:rPr>
        <w:t>https://ru.wikipedia.org/wiki/С</w:t>
      </w:r>
      <w:r>
        <w:rPr>
          <w:rStyle w:val="a6"/>
          <w:rFonts w:cs="Times New Roman"/>
          <w:szCs w:val="28"/>
        </w:rPr>
        <w:t>тол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 w:rsidRPr="009E7270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</w:t>
      </w:r>
      <w:r w:rsidRPr="00722856">
        <w:rPr>
          <w:rFonts w:cs="Times New Roman"/>
          <w:szCs w:val="28"/>
        </w:rPr>
        <w:t>.</w:t>
      </w:r>
      <w:r w:rsidRPr="009E7270"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Pr="009E7270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22A7307" w14:textId="618BCF53" w:rsidR="008D1EC5" w:rsidRDefault="008D1EC5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</w:rPr>
        <w:t>SketchUp</w:t>
      </w:r>
      <w:proofErr w:type="spellEnd"/>
      <w:r w:rsidRPr="00722856">
        <w:rPr>
          <w:rFonts w:cs="Times New Roman"/>
          <w:szCs w:val="28"/>
        </w:rPr>
        <w:t xml:space="preserve">. [Электронный ресурс]. – Режим доступа: </w:t>
      </w:r>
      <w:r w:rsidRPr="009E7270">
        <w:rPr>
          <w:rStyle w:val="a6"/>
          <w:rFonts w:cs="Times New Roman"/>
          <w:szCs w:val="28"/>
        </w:rPr>
        <w:t>https://www.sketchup.com/ru</w:t>
      </w:r>
      <w:r w:rsidRPr="00750AB5">
        <w:rPr>
          <w:rStyle w:val="a6"/>
          <w:rFonts w:cs="Times New Roman"/>
          <w:szCs w:val="28"/>
        </w:rPr>
        <w:t>/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B7DCAF6" w14:textId="7DBE3E88" w:rsidR="00F875BB" w:rsidRPr="006160D6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BB6B89">
        <w:rPr>
          <w:rFonts w:cs="Times New Roman"/>
          <w:szCs w:val="28"/>
        </w:rPr>
        <w:t>20</w:t>
      </w:r>
      <w:r w:rsidR="008946A9">
        <w:t>.</w:t>
      </w:r>
      <w:r w:rsidR="008946A9" w:rsidRPr="00E462F3">
        <w:t>1</w:t>
      </w:r>
      <w:r w:rsidR="00BB6B89">
        <w:t>0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8045A97" w14:textId="0E151DBB" w:rsidR="00F875BB" w:rsidRPr="00B0568E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BB6B89">
        <w:rPr>
          <w:rFonts w:cs="Times New Roman"/>
          <w:szCs w:val="28"/>
        </w:rPr>
        <w:t>20</w:t>
      </w:r>
      <w:r w:rsidR="008946A9">
        <w:t>.</w:t>
      </w:r>
      <w:r w:rsidR="008946A9" w:rsidRPr="00E462F3">
        <w:t>1</w:t>
      </w:r>
      <w:r w:rsidR="00BB6B89">
        <w:t>0</w:t>
      </w:r>
      <w:r w:rsidR="008946A9">
        <w:t>.2022</w:t>
      </w:r>
      <w:r w:rsidRPr="00B0568E">
        <w:t>)</w:t>
      </w:r>
      <w:r>
        <w:t>.</w:t>
      </w:r>
    </w:p>
    <w:p w14:paraId="3A1438FC" w14:textId="3DECA59E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34DAE521" w14:textId="5A950722" w:rsidR="00F875BB" w:rsidRPr="00AE5F9F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 xml:space="preserve">)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07168C56" w14:textId="28736F2F"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2628A" w14:textId="17356DA0"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t xml:space="preserve">Функциональное тестирование [Электронный ресурс]. – </w:t>
      </w:r>
      <w:proofErr w:type="gramStart"/>
      <w:r w:rsidRPr="00FB395A">
        <w:t>URL:  https://daglab.ru/funkcionalnoe-testirovanie-programmnogo-obespechenija/</w:t>
      </w:r>
      <w:proofErr w:type="gramEnd"/>
      <w:r w:rsidRPr="00FB395A">
        <w:t xml:space="preserve"> (дата обращения: </w:t>
      </w:r>
      <w:r w:rsidR="00BB6B89">
        <w:t>11</w:t>
      </w:r>
      <w:r w:rsidR="008946A9">
        <w:t>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14:paraId="675AEA73" w14:textId="1E3A5FDB"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https://habr.com/ru/post/169381/</w:t>
      </w:r>
      <w:r>
        <w:t xml:space="preserve">  (</w:t>
      </w:r>
      <w:proofErr w:type="gramEnd"/>
      <w:r>
        <w:t xml:space="preserve">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25E11EF6" w14:textId="18A78DA9"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https://habr.com/ru/company/jugru/blog/329174/</w:t>
      </w:r>
      <w:r>
        <w:t xml:space="preserve">  (</w:t>
      </w:r>
      <w:proofErr w:type="gramEnd"/>
      <w:r>
        <w:t xml:space="preserve">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486D8D65" w14:textId="77777777" w:rsidR="00F875BB" w:rsidRDefault="00F875BB"/>
    <w:sectPr w:rsidR="00F875BB" w:rsidSect="008D1EC5">
      <w:head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A1DBF9" w14:textId="77777777" w:rsidR="00584D6A" w:rsidRDefault="00584D6A" w:rsidP="00F875BB">
      <w:pPr>
        <w:spacing w:line="240" w:lineRule="auto"/>
      </w:pPr>
      <w:r>
        <w:separator/>
      </w:r>
    </w:p>
  </w:endnote>
  <w:endnote w:type="continuationSeparator" w:id="0">
    <w:p w14:paraId="34BA9501" w14:textId="77777777" w:rsidR="00584D6A" w:rsidRDefault="00584D6A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E4BA" w14:textId="5F6F52E4" w:rsidR="008D1EC5" w:rsidRDefault="008D1EC5" w:rsidP="008D1EC5">
    <w:pPr>
      <w:pStyle w:val="11"/>
      <w:spacing w:line="360" w:lineRule="auto"/>
      <w:ind w:right="283"/>
      <w:jc w:val="center"/>
    </w:pPr>
    <w:r>
      <w:t>Томск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259C6F" w14:textId="77777777" w:rsidR="00584D6A" w:rsidRDefault="00584D6A" w:rsidP="00F875BB">
      <w:pPr>
        <w:spacing w:line="240" w:lineRule="auto"/>
      </w:pPr>
      <w:r>
        <w:separator/>
      </w:r>
    </w:p>
  </w:footnote>
  <w:footnote w:type="continuationSeparator" w:id="0">
    <w:p w14:paraId="386ECA3C" w14:textId="77777777" w:rsidR="00584D6A" w:rsidRDefault="00584D6A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912601"/>
      <w:docPartObj>
        <w:docPartGallery w:val="Page Numbers (Top of Page)"/>
        <w:docPartUnique/>
      </w:docPartObj>
    </w:sdtPr>
    <w:sdtEndPr/>
    <w:sdtContent>
      <w:p w14:paraId="6A8F1BAC" w14:textId="3DA0582E" w:rsidR="008D1EC5" w:rsidRDefault="008D1EC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19E6">
          <w:rPr>
            <w:noProof/>
          </w:rPr>
          <w:t>21</w:t>
        </w:r>
        <w:r>
          <w:fldChar w:fldCharType="end"/>
        </w:r>
      </w:p>
    </w:sdtContent>
  </w:sdt>
  <w:p w14:paraId="0F257DF0" w14:textId="77777777" w:rsidR="008D1EC5" w:rsidRDefault="008D1EC5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5B936D80"/>
    <w:multiLevelType w:val="hybridMultilevel"/>
    <w:tmpl w:val="13ECBB40"/>
    <w:lvl w:ilvl="0" w:tplc="41BE9D94">
      <w:start w:val="1"/>
      <w:numFmt w:val="decimal"/>
      <w:lvlText w:val="%1."/>
      <w:lvlJc w:val="left"/>
      <w:pPr>
        <w:ind w:left="1069" w:hanging="360"/>
      </w:pPr>
      <w:rPr>
        <w:rFonts w:eastAsiaTheme="minorHAnsi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44A2C"/>
    <w:multiLevelType w:val="hybridMultilevel"/>
    <w:tmpl w:val="AAE0C24C"/>
    <w:lvl w:ilvl="0" w:tplc="41BE9D94">
      <w:start w:val="1"/>
      <w:numFmt w:val="decimal"/>
      <w:lvlText w:val="%1."/>
      <w:lvlJc w:val="left"/>
      <w:pPr>
        <w:ind w:left="1069" w:hanging="360"/>
      </w:pPr>
      <w:rPr>
        <w:rFonts w:eastAsiaTheme="minorHAnsi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0D4AB5"/>
    <w:rsid w:val="00131EA7"/>
    <w:rsid w:val="0013572F"/>
    <w:rsid w:val="001C0C5A"/>
    <w:rsid w:val="00226418"/>
    <w:rsid w:val="00231F5D"/>
    <w:rsid w:val="0032644B"/>
    <w:rsid w:val="0041722E"/>
    <w:rsid w:val="004731F6"/>
    <w:rsid w:val="00495328"/>
    <w:rsid w:val="00531E1E"/>
    <w:rsid w:val="005433BF"/>
    <w:rsid w:val="00584D6A"/>
    <w:rsid w:val="00605829"/>
    <w:rsid w:val="0063276D"/>
    <w:rsid w:val="00690262"/>
    <w:rsid w:val="007F7B0B"/>
    <w:rsid w:val="00851CA8"/>
    <w:rsid w:val="00871CDA"/>
    <w:rsid w:val="008946A9"/>
    <w:rsid w:val="008D1EC5"/>
    <w:rsid w:val="008D2FFB"/>
    <w:rsid w:val="008D4072"/>
    <w:rsid w:val="008F5F19"/>
    <w:rsid w:val="00955182"/>
    <w:rsid w:val="0096068B"/>
    <w:rsid w:val="009C4539"/>
    <w:rsid w:val="00A83D3D"/>
    <w:rsid w:val="00A86462"/>
    <w:rsid w:val="00B14F5A"/>
    <w:rsid w:val="00B874D6"/>
    <w:rsid w:val="00BB6B89"/>
    <w:rsid w:val="00C519E6"/>
    <w:rsid w:val="00C61017"/>
    <w:rsid w:val="00CC5C75"/>
    <w:rsid w:val="00D31353"/>
    <w:rsid w:val="00D705F5"/>
    <w:rsid w:val="00DB46AC"/>
    <w:rsid w:val="00E52733"/>
    <w:rsid w:val="00E72442"/>
    <w:rsid w:val="00F31FC0"/>
    <w:rsid w:val="00F65B31"/>
    <w:rsid w:val="00F72564"/>
    <w:rsid w:val="00F875BB"/>
    <w:rsid w:val="00FE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B58B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5BB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231F5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31F5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31F5D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1F5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1F5D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231F5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31F5D"/>
    <w:rPr>
      <w:rFonts w:ascii="Segoe UI" w:hAnsi="Segoe UI" w:cs="Segoe UI"/>
      <w:sz w:val="18"/>
      <w:szCs w:val="18"/>
    </w:rPr>
  </w:style>
  <w:style w:type="table" w:styleId="af7">
    <w:name w:val="Table Grid"/>
    <w:basedOn w:val="a1"/>
    <w:uiPriority w:val="39"/>
    <w:rsid w:val="006058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nunit.org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23</Pages>
  <Words>2831</Words>
  <Characters>16140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Burakov</dc:creator>
  <cp:keywords/>
  <dc:description/>
  <cp:lastModifiedBy>Ivan</cp:lastModifiedBy>
  <cp:revision>12</cp:revision>
  <dcterms:created xsi:type="dcterms:W3CDTF">2022-12-08T14:31:00Z</dcterms:created>
  <dcterms:modified xsi:type="dcterms:W3CDTF">2022-12-26T06:40:00Z</dcterms:modified>
</cp:coreProperties>
</file>