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D12E" w14:textId="6E3CBED0" w:rsidR="009E0FAD" w:rsidRDefault="00897E3E">
      <w:r w:rsidRPr="00897E3E">
        <w:rPr>
          <w:noProof/>
        </w:rPr>
        <w:drawing>
          <wp:inline distT="0" distB="0" distL="0" distR="0" wp14:anchorId="1B6236CF" wp14:editId="22F6B9A5">
            <wp:extent cx="5821680" cy="4907280"/>
            <wp:effectExtent l="0" t="0" r="7620" b="7620"/>
            <wp:docPr id="185693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D686" w14:textId="2F9724DA" w:rsidR="00897E3E" w:rsidRDefault="00897E3E">
      <w:pPr>
        <w:rPr>
          <w:rFonts w:hint="eastAsia"/>
        </w:rPr>
      </w:pPr>
      <w:r>
        <w:rPr>
          <w:noProof/>
        </w:rPr>
        <w:drawing>
          <wp:inline distT="0" distB="0" distL="0" distR="0" wp14:anchorId="546D7D89" wp14:editId="0775DAE9">
            <wp:extent cx="6895238" cy="3152381"/>
            <wp:effectExtent l="0" t="0" r="1270" b="0"/>
            <wp:docPr id="1641062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62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95238" cy="3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E3E" w:rsidSect="00E259F7">
      <w:pgSz w:w="17860" w:h="25260"/>
      <w:pgMar w:top="1420" w:right="1360" w:bottom="1340" w:left="2020" w:header="0" w:footer="1111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299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3E"/>
    <w:rsid w:val="00897E3E"/>
    <w:rsid w:val="008A538A"/>
    <w:rsid w:val="00963D7A"/>
    <w:rsid w:val="009E0FAD"/>
    <w:rsid w:val="00DD20EB"/>
    <w:rsid w:val="00E2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BF06E"/>
  <w15:chartTrackingRefBased/>
  <w15:docId w15:val="{69FE59C4-1F18-4779-ACB8-063D42B0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7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E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E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E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E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E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E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E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7E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7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7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7E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7E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7E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7E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7E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7E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7E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E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7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7E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7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7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7E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7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7E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7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旭慈 闫</dc:creator>
  <cp:keywords/>
  <dc:description/>
  <cp:lastModifiedBy>旭慈 闫</cp:lastModifiedBy>
  <cp:revision>1</cp:revision>
  <dcterms:created xsi:type="dcterms:W3CDTF">2026-03-28T02:35:00Z</dcterms:created>
  <dcterms:modified xsi:type="dcterms:W3CDTF">2026-03-28T02:37:00Z</dcterms:modified>
</cp:coreProperties>
</file>