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D5FB97E" w14:textId="77777777" w:rsidTr="00007728">
        <w:trPr>
          <w:trHeight w:hRule="exact" w:val="1800"/>
        </w:trPr>
        <w:tc>
          <w:tcPr>
            <w:tcW w:w="9360" w:type="dxa"/>
            <w:tcMar>
              <w:top w:w="0" w:type="dxa"/>
              <w:bottom w:w="0" w:type="dxa"/>
            </w:tcMar>
          </w:tcPr>
          <w:p w14:paraId="301A4CE2" w14:textId="77777777" w:rsidR="00692703" w:rsidRPr="00CF1A49" w:rsidRDefault="00D25C1B" w:rsidP="00913946">
            <w:pPr>
              <w:pStyle w:val="Title"/>
            </w:pPr>
            <w:r>
              <w:t>Kushagra thakur</w:t>
            </w:r>
          </w:p>
          <w:p w14:paraId="7C044554" w14:textId="4CA46658" w:rsidR="00692703" w:rsidRDefault="00D25C1B" w:rsidP="00913946">
            <w:pPr>
              <w:pStyle w:val="ContactInfo"/>
              <w:contextualSpacing w:val="0"/>
            </w:pPr>
            <w:r>
              <w:t>+1 (647)-673-6442</w:t>
            </w:r>
          </w:p>
          <w:p w14:paraId="59F7090C" w14:textId="22EC6672" w:rsidR="0068044A" w:rsidRPr="00CF1A49" w:rsidRDefault="0068044A" w:rsidP="00913946">
            <w:pPr>
              <w:pStyle w:val="ContactInfo"/>
              <w:contextualSpacing w:val="0"/>
            </w:pPr>
            <w:r>
              <w:t xml:space="preserve">Toronto </w:t>
            </w:r>
          </w:p>
          <w:p w14:paraId="4AE48F71" w14:textId="77777777" w:rsidR="00692703" w:rsidRPr="00CF1A49" w:rsidRDefault="00D25C1B" w:rsidP="00913946">
            <w:pPr>
              <w:pStyle w:val="ContactInfoEmphasis"/>
              <w:contextualSpacing w:val="0"/>
            </w:pPr>
            <w:r>
              <w:t>kushagra@my.yorku.ca</w:t>
            </w:r>
          </w:p>
        </w:tc>
      </w:tr>
      <w:tr w:rsidR="009571D8" w:rsidRPr="00C83087" w14:paraId="77380090" w14:textId="77777777" w:rsidTr="00692703">
        <w:tc>
          <w:tcPr>
            <w:tcW w:w="9360" w:type="dxa"/>
            <w:tcMar>
              <w:top w:w="432" w:type="dxa"/>
            </w:tcMar>
          </w:tcPr>
          <w:p w14:paraId="0E052A64" w14:textId="00E8003A" w:rsidR="001755A8" w:rsidRPr="00C83087" w:rsidRDefault="00D25C1B" w:rsidP="00F6205A">
            <w:pPr>
              <w:rPr>
                <w:sz w:val="24"/>
                <w:szCs w:val="24"/>
              </w:rPr>
            </w:pPr>
            <w:r w:rsidRPr="00C83087">
              <w:rPr>
                <w:sz w:val="24"/>
                <w:szCs w:val="24"/>
              </w:rPr>
              <w:t>I</w:t>
            </w:r>
            <w:r w:rsidR="00F6205A">
              <w:rPr>
                <w:sz w:val="24"/>
                <w:szCs w:val="24"/>
              </w:rPr>
              <w:t xml:space="preserve"> am</w:t>
            </w:r>
            <w:r w:rsidRPr="00C83087">
              <w:rPr>
                <w:sz w:val="24"/>
                <w:szCs w:val="24"/>
              </w:rPr>
              <w:t xml:space="preserve"> an undergraduate student in my </w:t>
            </w:r>
            <w:r w:rsidR="00F6205A">
              <w:rPr>
                <w:sz w:val="24"/>
                <w:szCs w:val="24"/>
              </w:rPr>
              <w:t xml:space="preserve">second </w:t>
            </w:r>
            <w:r w:rsidRPr="00C83087">
              <w:rPr>
                <w:sz w:val="24"/>
                <w:szCs w:val="24"/>
              </w:rPr>
              <w:t>year</w:t>
            </w:r>
            <w:r w:rsidR="00F6205A">
              <w:rPr>
                <w:sz w:val="24"/>
                <w:szCs w:val="24"/>
              </w:rPr>
              <w:t>, studying</w:t>
            </w:r>
            <w:r w:rsidRPr="00C83087">
              <w:rPr>
                <w:sz w:val="24"/>
                <w:szCs w:val="24"/>
              </w:rPr>
              <w:t xml:space="preserve"> Computer Science</w:t>
            </w:r>
            <w:r w:rsidR="00F6205A">
              <w:rPr>
                <w:sz w:val="24"/>
                <w:szCs w:val="24"/>
              </w:rPr>
              <w:t xml:space="preserve">. </w:t>
            </w:r>
            <w:r w:rsidRPr="00C83087">
              <w:rPr>
                <w:sz w:val="24"/>
                <w:szCs w:val="24"/>
              </w:rPr>
              <w:t>I am eager to gain as much knowledge and new experiences as possible to put my mind to constructive use and help people</w:t>
            </w:r>
            <w:r w:rsidR="00717A8E" w:rsidRPr="00C83087">
              <w:rPr>
                <w:sz w:val="24"/>
                <w:szCs w:val="24"/>
              </w:rPr>
              <w:t xml:space="preserve">. I love learning about new cultures and meeting more people. I like to work </w:t>
            </w:r>
            <w:r w:rsidR="00B25507">
              <w:rPr>
                <w:sz w:val="24"/>
                <w:szCs w:val="24"/>
              </w:rPr>
              <w:t>in</w:t>
            </w:r>
            <w:r w:rsidR="00717A8E" w:rsidRPr="00C83087">
              <w:rPr>
                <w:sz w:val="24"/>
                <w:szCs w:val="24"/>
              </w:rPr>
              <w:t xml:space="preserve"> a team as well as </w:t>
            </w:r>
            <w:r w:rsidR="001B4EF8" w:rsidRPr="00C83087">
              <w:rPr>
                <w:sz w:val="24"/>
                <w:szCs w:val="24"/>
              </w:rPr>
              <w:t xml:space="preserve">leading and planning </w:t>
            </w:r>
            <w:r w:rsidR="001A445D">
              <w:rPr>
                <w:sz w:val="24"/>
                <w:szCs w:val="24"/>
              </w:rPr>
              <w:t xml:space="preserve">for a group. </w:t>
            </w:r>
          </w:p>
        </w:tc>
      </w:tr>
    </w:tbl>
    <w:p w14:paraId="3A7A8408" w14:textId="77777777" w:rsidR="004E01EB" w:rsidRPr="00C83087" w:rsidRDefault="00D25C1B" w:rsidP="004E01EB">
      <w:pPr>
        <w:pStyle w:val="Heading1"/>
        <w:rPr>
          <w:sz w:val="32"/>
          <w:szCs w:val="36"/>
        </w:rPr>
      </w:pPr>
      <w:r w:rsidRPr="00C83087">
        <w:rPr>
          <w:sz w:val="32"/>
          <w:szCs w:val="36"/>
        </w:rPr>
        <w:t xml:space="preserve">experience </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265CAC" w:rsidRPr="00C83087" w14:paraId="33BBE57D" w14:textId="77777777" w:rsidTr="00265CAC">
        <w:trPr>
          <w:trHeight w:val="62"/>
        </w:trPr>
        <w:tc>
          <w:tcPr>
            <w:tcW w:w="9290" w:type="dxa"/>
          </w:tcPr>
          <w:p w14:paraId="183C1980" w14:textId="77777777" w:rsidR="00265CAC" w:rsidRPr="00C83087" w:rsidRDefault="00265CAC" w:rsidP="00265CAC">
            <w:pPr>
              <w:pStyle w:val="Heading3"/>
              <w:contextualSpacing w:val="0"/>
              <w:outlineLvl w:val="2"/>
              <w:rPr>
                <w:sz w:val="24"/>
                <w:szCs w:val="28"/>
              </w:rPr>
            </w:pPr>
            <w:r w:rsidRPr="00C83087">
              <w:rPr>
                <w:sz w:val="24"/>
                <w:szCs w:val="28"/>
              </w:rPr>
              <w:t>april 2,2019 – august 15,2019</w:t>
            </w:r>
          </w:p>
          <w:p w14:paraId="54AB0EE0" w14:textId="77777777" w:rsidR="00265CAC" w:rsidRPr="00C83087" w:rsidRDefault="00265CAC" w:rsidP="00265CAC">
            <w:pPr>
              <w:pStyle w:val="Heading2"/>
              <w:contextualSpacing w:val="0"/>
              <w:outlineLvl w:val="1"/>
              <w:rPr>
                <w:sz w:val="28"/>
                <w:szCs w:val="28"/>
              </w:rPr>
            </w:pPr>
            <w:r w:rsidRPr="00C83087">
              <w:rPr>
                <w:sz w:val="28"/>
                <w:szCs w:val="28"/>
              </w:rPr>
              <w:t xml:space="preserve">intern, </w:t>
            </w:r>
            <w:r w:rsidRPr="00C83087">
              <w:rPr>
                <w:rStyle w:val="SubtleReference"/>
                <w:sz w:val="28"/>
                <w:szCs w:val="28"/>
              </w:rPr>
              <w:t>mj associates</w:t>
            </w:r>
          </w:p>
          <w:p w14:paraId="7016BF75" w14:textId="42FF71D4" w:rsidR="00265CAC" w:rsidRPr="00C83087" w:rsidRDefault="00265CAC" w:rsidP="00265CAC">
            <w:pPr>
              <w:contextualSpacing w:val="0"/>
              <w:rPr>
                <w:sz w:val="24"/>
                <w:szCs w:val="24"/>
              </w:rPr>
            </w:pPr>
            <w:r w:rsidRPr="00C83087">
              <w:rPr>
                <w:sz w:val="24"/>
                <w:szCs w:val="24"/>
              </w:rPr>
              <w:t xml:space="preserve">I helped in client relationship building for a </w:t>
            </w:r>
            <w:r w:rsidR="00B25507">
              <w:rPr>
                <w:sz w:val="24"/>
                <w:szCs w:val="24"/>
              </w:rPr>
              <w:t>f</w:t>
            </w:r>
            <w:r w:rsidRPr="00C83087">
              <w:rPr>
                <w:sz w:val="24"/>
                <w:szCs w:val="24"/>
              </w:rPr>
              <w:t>irm partner. Guiding the clients for documentation for compliance and reporting. I analyzed data and reports while searching for relevant tax judgements for filing cases in tribunal &amp; appellate courts</w:t>
            </w:r>
            <w:r w:rsidR="00B25507">
              <w:rPr>
                <w:sz w:val="24"/>
                <w:szCs w:val="24"/>
              </w:rPr>
              <w:t>.</w:t>
            </w:r>
          </w:p>
        </w:tc>
      </w:tr>
    </w:tbl>
    <w:sdt>
      <w:sdtPr>
        <w:rPr>
          <w:sz w:val="32"/>
          <w:szCs w:val="36"/>
        </w:rPr>
        <w:alias w:val="Education:"/>
        <w:tag w:val="Education:"/>
        <w:id w:val="-1908763273"/>
        <w:placeholder>
          <w:docPart w:val="3F180E105D254EAAB240BBD89D3E3CBE"/>
        </w:placeholder>
        <w:temporary/>
        <w:showingPlcHdr/>
        <w15:appearance w15:val="hidden"/>
      </w:sdtPr>
      <w:sdtEndPr/>
      <w:sdtContent>
        <w:p w14:paraId="08D8CD62" w14:textId="77777777" w:rsidR="00DA59AA" w:rsidRPr="00C83087" w:rsidRDefault="00DA59AA" w:rsidP="0097790C">
          <w:pPr>
            <w:pStyle w:val="Heading1"/>
            <w:rPr>
              <w:sz w:val="32"/>
              <w:szCs w:val="36"/>
            </w:rPr>
          </w:pPr>
          <w:r w:rsidRPr="00C83087">
            <w:rPr>
              <w:sz w:val="32"/>
              <w:szCs w:val="36"/>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83087" w14:paraId="2AD1A21F" w14:textId="77777777" w:rsidTr="00D25C1B">
        <w:tc>
          <w:tcPr>
            <w:tcW w:w="9290" w:type="dxa"/>
          </w:tcPr>
          <w:p w14:paraId="004BDA82" w14:textId="2C2137D0" w:rsidR="001D0BF1" w:rsidRPr="00C83087" w:rsidRDefault="007C5F62" w:rsidP="001D0BF1">
            <w:pPr>
              <w:pStyle w:val="Heading3"/>
              <w:contextualSpacing w:val="0"/>
              <w:outlineLvl w:val="2"/>
              <w:rPr>
                <w:sz w:val="24"/>
                <w:szCs w:val="28"/>
              </w:rPr>
            </w:pPr>
            <w:r w:rsidRPr="00C83087">
              <w:rPr>
                <w:sz w:val="24"/>
                <w:szCs w:val="28"/>
              </w:rPr>
              <w:t>March 2019</w:t>
            </w:r>
          </w:p>
          <w:p w14:paraId="790A5FA6" w14:textId="77777777" w:rsidR="001D0BF1" w:rsidRPr="00C83087" w:rsidRDefault="00D25C1B" w:rsidP="001D0BF1">
            <w:pPr>
              <w:pStyle w:val="Heading2"/>
              <w:contextualSpacing w:val="0"/>
              <w:outlineLvl w:val="1"/>
              <w:rPr>
                <w:sz w:val="28"/>
                <w:szCs w:val="28"/>
              </w:rPr>
            </w:pPr>
            <w:r w:rsidRPr="00C83087">
              <w:rPr>
                <w:sz w:val="28"/>
                <w:szCs w:val="28"/>
              </w:rPr>
              <w:t>High school</w:t>
            </w:r>
            <w:r w:rsidR="001D0BF1" w:rsidRPr="00C83087">
              <w:rPr>
                <w:sz w:val="28"/>
                <w:szCs w:val="28"/>
              </w:rPr>
              <w:t>,</w:t>
            </w:r>
            <w:r w:rsidRPr="00C83087">
              <w:rPr>
                <w:rStyle w:val="SubtleReference"/>
                <w:sz w:val="28"/>
                <w:szCs w:val="28"/>
              </w:rPr>
              <w:t>apeejay school, nerul</w:t>
            </w:r>
          </w:p>
          <w:p w14:paraId="38A0B9BB" w14:textId="77777777" w:rsidR="00FD40A9" w:rsidRPr="00FD40A9" w:rsidRDefault="00FD40A9" w:rsidP="00FD40A9">
            <w:pPr>
              <w:spacing w:after="160"/>
              <w:rPr>
                <w:rFonts w:ascii="Times New Roman" w:eastAsia="Times New Roman" w:hAnsi="Times New Roman" w:cs="Times New Roman"/>
                <w:color w:val="auto"/>
                <w:sz w:val="28"/>
                <w:szCs w:val="28"/>
                <w:lang w:val="en-IN" w:eastAsia="en-IN"/>
              </w:rPr>
            </w:pPr>
            <w:r w:rsidRPr="00FD40A9">
              <w:rPr>
                <w:rFonts w:ascii="Calibri" w:eastAsia="Times New Roman" w:hAnsi="Calibri" w:cs="Calibri"/>
                <w:color w:val="000000"/>
                <w:sz w:val="28"/>
                <w:szCs w:val="28"/>
                <w:lang w:val="en-IN" w:eastAsia="en-IN"/>
              </w:rPr>
              <w:t xml:space="preserve">Apeejay School, Mumbai India (2019): </w:t>
            </w:r>
            <w:r w:rsidRPr="00FD40A9">
              <w:rPr>
                <w:rFonts w:ascii="Calibri" w:eastAsia="Times New Roman" w:hAnsi="Calibri" w:cs="Calibri"/>
                <w:color w:val="000000"/>
                <w:sz w:val="24"/>
                <w:szCs w:val="24"/>
                <w:lang w:val="en-IN" w:eastAsia="en-IN"/>
              </w:rPr>
              <w:t>Scored an aggregate of 90.6% in Class 12</w:t>
            </w:r>
            <w:r w:rsidRPr="00FD40A9">
              <w:rPr>
                <w:rFonts w:ascii="Calibri" w:eastAsia="Times New Roman" w:hAnsi="Calibri" w:cs="Calibri"/>
                <w:color w:val="000000"/>
                <w:sz w:val="15"/>
                <w:szCs w:val="15"/>
                <w:vertAlign w:val="superscript"/>
                <w:lang w:val="en-IN" w:eastAsia="en-IN"/>
              </w:rPr>
              <w:t>th</w:t>
            </w:r>
            <w:r w:rsidRPr="00FD40A9">
              <w:rPr>
                <w:rFonts w:ascii="Calibri" w:eastAsia="Times New Roman" w:hAnsi="Calibri" w:cs="Calibri"/>
                <w:color w:val="000000"/>
                <w:sz w:val="24"/>
                <w:szCs w:val="24"/>
                <w:lang w:val="en-IN" w:eastAsia="en-IN"/>
              </w:rPr>
              <w:t xml:space="preserve"> examination in English, Mathematics Advanced, Physics, Chemistry and Computer Science. </w:t>
            </w:r>
          </w:p>
          <w:p w14:paraId="1E046CE0" w14:textId="4903FA28" w:rsidR="007538DC" w:rsidRPr="00C83087" w:rsidRDefault="007538DC" w:rsidP="007538DC">
            <w:pPr>
              <w:contextualSpacing w:val="0"/>
              <w:rPr>
                <w:sz w:val="24"/>
                <w:szCs w:val="24"/>
              </w:rPr>
            </w:pPr>
          </w:p>
        </w:tc>
      </w:tr>
    </w:tbl>
    <w:sdt>
      <w:sdtPr>
        <w:rPr>
          <w:sz w:val="32"/>
          <w:szCs w:val="36"/>
        </w:rPr>
        <w:alias w:val="Skills:"/>
        <w:tag w:val="Skills:"/>
        <w:id w:val="-1392877668"/>
        <w:placeholder>
          <w:docPart w:val="8E0A9276948A46C680E4B078BC3906F4"/>
        </w:placeholder>
        <w:temporary/>
        <w:showingPlcHdr/>
        <w15:appearance w15:val="hidden"/>
      </w:sdtPr>
      <w:sdtEndPr/>
      <w:sdtContent>
        <w:p w14:paraId="47454372" w14:textId="77777777" w:rsidR="00486277" w:rsidRPr="00C83087" w:rsidRDefault="00486277" w:rsidP="00486277">
          <w:pPr>
            <w:pStyle w:val="Heading1"/>
            <w:rPr>
              <w:sz w:val="32"/>
              <w:szCs w:val="36"/>
            </w:rPr>
          </w:pPr>
          <w:r w:rsidRPr="00C83087">
            <w:rPr>
              <w:sz w:val="32"/>
              <w:szCs w:val="36"/>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C83087" w14:paraId="78595909" w14:textId="77777777" w:rsidTr="00CF1A49">
        <w:tc>
          <w:tcPr>
            <w:tcW w:w="4675" w:type="dxa"/>
          </w:tcPr>
          <w:p w14:paraId="4739517E" w14:textId="25804AF5" w:rsidR="001E3120" w:rsidRPr="00C83087" w:rsidRDefault="0037772A" w:rsidP="006E1507">
            <w:pPr>
              <w:pStyle w:val="ListBullet"/>
              <w:contextualSpacing w:val="0"/>
              <w:rPr>
                <w:sz w:val="24"/>
                <w:szCs w:val="24"/>
              </w:rPr>
            </w:pPr>
            <w:r>
              <w:rPr>
                <w:sz w:val="24"/>
                <w:szCs w:val="24"/>
              </w:rPr>
              <w:t>Fluent</w:t>
            </w:r>
            <w:r w:rsidR="000D1A56" w:rsidRPr="00C83087">
              <w:rPr>
                <w:sz w:val="24"/>
                <w:szCs w:val="24"/>
              </w:rPr>
              <w:t xml:space="preserve"> in </w:t>
            </w:r>
            <w:r w:rsidR="007964D1" w:rsidRPr="00C83087">
              <w:rPr>
                <w:sz w:val="24"/>
                <w:szCs w:val="24"/>
              </w:rPr>
              <w:t>several languages</w:t>
            </w:r>
          </w:p>
          <w:p w14:paraId="42BE1645" w14:textId="20858264" w:rsidR="003F5CCF" w:rsidRPr="00C83087" w:rsidRDefault="0037772A" w:rsidP="006E1507">
            <w:pPr>
              <w:pStyle w:val="ListBullet"/>
              <w:contextualSpacing w:val="0"/>
              <w:rPr>
                <w:sz w:val="24"/>
                <w:szCs w:val="24"/>
              </w:rPr>
            </w:pPr>
            <w:r>
              <w:rPr>
                <w:sz w:val="24"/>
                <w:szCs w:val="24"/>
              </w:rPr>
              <w:t>Skilled</w:t>
            </w:r>
            <w:r w:rsidR="008B7E47" w:rsidRPr="00C83087">
              <w:rPr>
                <w:sz w:val="24"/>
                <w:szCs w:val="24"/>
              </w:rPr>
              <w:t xml:space="preserve"> in MS office</w:t>
            </w:r>
            <w:r w:rsidR="0089025F" w:rsidRPr="00C83087">
              <w:rPr>
                <w:sz w:val="24"/>
                <w:szCs w:val="24"/>
              </w:rPr>
              <w:t>; Word, Excel and PowerPoint.</w:t>
            </w:r>
          </w:p>
          <w:p w14:paraId="64DFCE65" w14:textId="51E62C66" w:rsidR="0089025F" w:rsidRDefault="001B5648" w:rsidP="006E1507">
            <w:pPr>
              <w:pStyle w:val="ListBullet"/>
              <w:contextualSpacing w:val="0"/>
              <w:rPr>
                <w:sz w:val="24"/>
                <w:szCs w:val="24"/>
              </w:rPr>
            </w:pPr>
            <w:r w:rsidRPr="00C83087">
              <w:rPr>
                <w:sz w:val="24"/>
                <w:szCs w:val="24"/>
              </w:rPr>
              <w:t>Communication and interpersonal skills</w:t>
            </w:r>
            <w:r w:rsidR="00011D6F" w:rsidRPr="00C83087">
              <w:rPr>
                <w:sz w:val="24"/>
                <w:szCs w:val="24"/>
              </w:rPr>
              <w:t>.</w:t>
            </w:r>
          </w:p>
          <w:p w14:paraId="0642391F" w14:textId="2FFCEE29" w:rsidR="00FD6FF8" w:rsidRDefault="00FD6FF8" w:rsidP="006E1507">
            <w:pPr>
              <w:pStyle w:val="ListBullet"/>
              <w:contextualSpacing w:val="0"/>
              <w:rPr>
                <w:sz w:val="24"/>
                <w:szCs w:val="24"/>
              </w:rPr>
            </w:pPr>
            <w:r>
              <w:rPr>
                <w:sz w:val="24"/>
                <w:szCs w:val="24"/>
              </w:rPr>
              <w:t>Participating in events and helping people new to the university seek resources.</w:t>
            </w:r>
          </w:p>
          <w:p w14:paraId="15497124" w14:textId="0DBE26CC" w:rsidR="0075584C" w:rsidRPr="00C83087" w:rsidRDefault="0075584C" w:rsidP="006E1507">
            <w:pPr>
              <w:pStyle w:val="ListBullet"/>
              <w:contextualSpacing w:val="0"/>
              <w:rPr>
                <w:sz w:val="24"/>
                <w:szCs w:val="24"/>
              </w:rPr>
            </w:pPr>
            <w:r>
              <w:rPr>
                <w:sz w:val="24"/>
                <w:szCs w:val="24"/>
              </w:rPr>
              <w:t>Proficient in Java, Python, HTML and C++</w:t>
            </w:r>
          </w:p>
          <w:p w14:paraId="7112AFC5" w14:textId="7338E7BB" w:rsidR="00011D6F" w:rsidRPr="00C83087" w:rsidRDefault="00011D6F" w:rsidP="00C83087">
            <w:pPr>
              <w:pStyle w:val="ListBullet"/>
              <w:numPr>
                <w:ilvl w:val="0"/>
                <w:numId w:val="0"/>
              </w:numPr>
              <w:contextualSpacing w:val="0"/>
              <w:rPr>
                <w:sz w:val="24"/>
                <w:szCs w:val="24"/>
              </w:rPr>
            </w:pPr>
          </w:p>
          <w:p w14:paraId="7CF829E2" w14:textId="538047FA" w:rsidR="001F4E6D" w:rsidRPr="00C83087" w:rsidRDefault="001F4E6D" w:rsidP="003F5CCF">
            <w:pPr>
              <w:pStyle w:val="ListBullet"/>
              <w:numPr>
                <w:ilvl w:val="0"/>
                <w:numId w:val="0"/>
              </w:numPr>
              <w:ind w:left="360"/>
              <w:contextualSpacing w:val="0"/>
              <w:rPr>
                <w:sz w:val="24"/>
                <w:szCs w:val="24"/>
              </w:rPr>
            </w:pPr>
          </w:p>
        </w:tc>
        <w:tc>
          <w:tcPr>
            <w:tcW w:w="4675" w:type="dxa"/>
            <w:tcMar>
              <w:left w:w="360" w:type="dxa"/>
            </w:tcMar>
          </w:tcPr>
          <w:p w14:paraId="05433834" w14:textId="2490C4EC" w:rsidR="00011D6F" w:rsidRPr="00C83087" w:rsidRDefault="001B20EF" w:rsidP="00011D6F">
            <w:pPr>
              <w:pStyle w:val="ListBullet"/>
              <w:contextualSpacing w:val="0"/>
              <w:rPr>
                <w:sz w:val="24"/>
                <w:szCs w:val="24"/>
              </w:rPr>
            </w:pPr>
            <w:r w:rsidRPr="00C83087">
              <w:rPr>
                <w:sz w:val="24"/>
                <w:szCs w:val="24"/>
              </w:rPr>
              <w:t>W</w:t>
            </w:r>
            <w:r w:rsidR="00B505FF" w:rsidRPr="00C83087">
              <w:rPr>
                <w:sz w:val="24"/>
                <w:szCs w:val="24"/>
              </w:rPr>
              <w:t>riting reports and summaries of events.</w:t>
            </w:r>
          </w:p>
          <w:p w14:paraId="60DF4C67" w14:textId="45823599" w:rsidR="00B505FF" w:rsidRPr="00C83087" w:rsidRDefault="00C83087" w:rsidP="00011D6F">
            <w:pPr>
              <w:pStyle w:val="ListBullet"/>
              <w:contextualSpacing w:val="0"/>
              <w:rPr>
                <w:sz w:val="24"/>
                <w:szCs w:val="24"/>
              </w:rPr>
            </w:pPr>
            <w:r w:rsidRPr="00C83087">
              <w:rPr>
                <w:sz w:val="24"/>
                <w:szCs w:val="24"/>
              </w:rPr>
              <w:t>Time management.</w:t>
            </w:r>
          </w:p>
          <w:p w14:paraId="613DFC51" w14:textId="3C54335D" w:rsidR="00011D6F" w:rsidRPr="00C83087" w:rsidRDefault="007964D1" w:rsidP="00011D6F">
            <w:pPr>
              <w:pStyle w:val="ListBullet"/>
              <w:contextualSpacing w:val="0"/>
              <w:rPr>
                <w:sz w:val="24"/>
                <w:szCs w:val="24"/>
              </w:rPr>
            </w:pPr>
            <w:r w:rsidRPr="00C83087">
              <w:rPr>
                <w:sz w:val="24"/>
                <w:szCs w:val="24"/>
              </w:rPr>
              <w:t>English</w:t>
            </w:r>
            <w:r w:rsidR="00E44822" w:rsidRPr="00C83087">
              <w:rPr>
                <w:sz w:val="24"/>
                <w:szCs w:val="24"/>
              </w:rPr>
              <w:t>: Proficient</w:t>
            </w:r>
            <w:r w:rsidR="00011D6F" w:rsidRPr="00C83087">
              <w:rPr>
                <w:sz w:val="24"/>
                <w:szCs w:val="24"/>
              </w:rPr>
              <w:t xml:space="preserve">, Hindi: Proficient </w:t>
            </w:r>
          </w:p>
          <w:p w14:paraId="11749C61" w14:textId="4794B9AD" w:rsidR="00011D6F" w:rsidRPr="00C83087" w:rsidRDefault="00011D6F" w:rsidP="00011D6F">
            <w:pPr>
              <w:pStyle w:val="ListBullet"/>
              <w:numPr>
                <w:ilvl w:val="0"/>
                <w:numId w:val="0"/>
              </w:numPr>
              <w:ind w:left="360"/>
              <w:contextualSpacing w:val="0"/>
              <w:rPr>
                <w:sz w:val="24"/>
                <w:szCs w:val="24"/>
              </w:rPr>
            </w:pPr>
            <w:r w:rsidRPr="00C83087">
              <w:rPr>
                <w:sz w:val="24"/>
                <w:szCs w:val="24"/>
              </w:rPr>
              <w:t xml:space="preserve">German: </w:t>
            </w:r>
            <w:r w:rsidR="00F6205A">
              <w:rPr>
                <w:sz w:val="24"/>
                <w:szCs w:val="24"/>
              </w:rPr>
              <w:t>Beginner</w:t>
            </w:r>
            <w:r w:rsidRPr="00C83087">
              <w:rPr>
                <w:sz w:val="24"/>
                <w:szCs w:val="24"/>
              </w:rPr>
              <w:t xml:space="preserve">, Level </w:t>
            </w:r>
            <w:r w:rsidR="00F6205A">
              <w:rPr>
                <w:sz w:val="24"/>
                <w:szCs w:val="24"/>
              </w:rPr>
              <w:t>A2</w:t>
            </w:r>
            <w:r w:rsidRPr="00C83087">
              <w:rPr>
                <w:sz w:val="24"/>
                <w:szCs w:val="24"/>
              </w:rPr>
              <w:t xml:space="preserve"> appearing</w:t>
            </w:r>
            <w:r w:rsidR="00B505FF" w:rsidRPr="00C83087">
              <w:rPr>
                <w:sz w:val="24"/>
                <w:szCs w:val="24"/>
              </w:rPr>
              <w:t>.</w:t>
            </w:r>
          </w:p>
          <w:p w14:paraId="625A5420" w14:textId="77777777" w:rsidR="00B505FF" w:rsidRPr="00C83087" w:rsidRDefault="00B505FF" w:rsidP="00011D6F">
            <w:pPr>
              <w:pStyle w:val="ListBullet"/>
              <w:numPr>
                <w:ilvl w:val="0"/>
                <w:numId w:val="0"/>
              </w:numPr>
              <w:ind w:left="360"/>
              <w:contextualSpacing w:val="0"/>
              <w:rPr>
                <w:sz w:val="24"/>
                <w:szCs w:val="24"/>
              </w:rPr>
            </w:pPr>
          </w:p>
          <w:p w14:paraId="43CA20AC" w14:textId="60CB4EF8" w:rsidR="00011D6F" w:rsidRPr="00C83087" w:rsidRDefault="00011D6F" w:rsidP="00011D6F">
            <w:pPr>
              <w:pStyle w:val="ListBullet"/>
              <w:numPr>
                <w:ilvl w:val="0"/>
                <w:numId w:val="0"/>
              </w:numPr>
              <w:ind w:left="360"/>
              <w:contextualSpacing w:val="0"/>
              <w:rPr>
                <w:sz w:val="24"/>
                <w:szCs w:val="24"/>
              </w:rPr>
            </w:pPr>
          </w:p>
          <w:p w14:paraId="72A15DE7" w14:textId="339C50A5" w:rsidR="00E20FEE" w:rsidRPr="00C83087" w:rsidRDefault="00E20FEE" w:rsidP="00011D6F">
            <w:pPr>
              <w:pStyle w:val="ListBullet"/>
              <w:numPr>
                <w:ilvl w:val="0"/>
                <w:numId w:val="0"/>
              </w:numPr>
              <w:ind w:left="360"/>
              <w:contextualSpacing w:val="0"/>
              <w:rPr>
                <w:sz w:val="24"/>
                <w:szCs w:val="24"/>
              </w:rPr>
            </w:pPr>
          </w:p>
          <w:p w14:paraId="0ECE88CF" w14:textId="24632FE3" w:rsidR="00E20FEE" w:rsidRPr="00C83087" w:rsidRDefault="00E20FEE" w:rsidP="00011D6F">
            <w:pPr>
              <w:pStyle w:val="ListBullet"/>
              <w:numPr>
                <w:ilvl w:val="0"/>
                <w:numId w:val="0"/>
              </w:numPr>
              <w:ind w:left="360"/>
              <w:contextualSpacing w:val="0"/>
              <w:rPr>
                <w:sz w:val="24"/>
                <w:szCs w:val="24"/>
              </w:rPr>
            </w:pPr>
          </w:p>
          <w:p w14:paraId="0C30E445" w14:textId="4AB1E583" w:rsidR="00E20FEE" w:rsidRPr="00C83087" w:rsidRDefault="00E20FEE" w:rsidP="00011D6F">
            <w:pPr>
              <w:pStyle w:val="ListBullet"/>
              <w:numPr>
                <w:ilvl w:val="0"/>
                <w:numId w:val="0"/>
              </w:numPr>
              <w:ind w:left="360"/>
              <w:contextualSpacing w:val="0"/>
              <w:rPr>
                <w:sz w:val="24"/>
                <w:szCs w:val="24"/>
              </w:rPr>
            </w:pPr>
          </w:p>
          <w:p w14:paraId="25BEA024" w14:textId="1D125ED8" w:rsidR="00E20FEE" w:rsidRPr="00C83087" w:rsidRDefault="00E20FEE" w:rsidP="00011D6F">
            <w:pPr>
              <w:pStyle w:val="ListBullet"/>
              <w:numPr>
                <w:ilvl w:val="0"/>
                <w:numId w:val="0"/>
              </w:numPr>
              <w:ind w:left="360"/>
              <w:contextualSpacing w:val="0"/>
              <w:rPr>
                <w:sz w:val="24"/>
                <w:szCs w:val="24"/>
              </w:rPr>
            </w:pPr>
          </w:p>
          <w:p w14:paraId="64CD4F2C" w14:textId="77777777" w:rsidR="00E20FEE" w:rsidRPr="00C83087" w:rsidRDefault="00E20FEE" w:rsidP="00011D6F">
            <w:pPr>
              <w:pStyle w:val="ListBullet"/>
              <w:numPr>
                <w:ilvl w:val="0"/>
                <w:numId w:val="0"/>
              </w:numPr>
              <w:ind w:left="360"/>
              <w:contextualSpacing w:val="0"/>
              <w:rPr>
                <w:sz w:val="24"/>
                <w:szCs w:val="24"/>
              </w:rPr>
            </w:pPr>
          </w:p>
          <w:p w14:paraId="310598DA" w14:textId="7625877E" w:rsidR="001E3120" w:rsidRPr="00C83087" w:rsidRDefault="001E3120" w:rsidP="00011D6F">
            <w:pPr>
              <w:pStyle w:val="ListBullet"/>
              <w:numPr>
                <w:ilvl w:val="0"/>
                <w:numId w:val="0"/>
              </w:numPr>
              <w:contextualSpacing w:val="0"/>
              <w:rPr>
                <w:sz w:val="24"/>
                <w:szCs w:val="24"/>
              </w:rPr>
            </w:pPr>
          </w:p>
          <w:p w14:paraId="343BE1FC" w14:textId="7B5618E2" w:rsidR="003F5CCF" w:rsidRPr="00C83087" w:rsidRDefault="003F5CCF" w:rsidP="003F5CCF">
            <w:pPr>
              <w:pStyle w:val="ListBullet"/>
              <w:numPr>
                <w:ilvl w:val="0"/>
                <w:numId w:val="0"/>
              </w:numPr>
              <w:ind w:left="360"/>
              <w:contextualSpacing w:val="0"/>
              <w:rPr>
                <w:sz w:val="24"/>
                <w:szCs w:val="24"/>
              </w:rPr>
            </w:pPr>
          </w:p>
        </w:tc>
      </w:tr>
    </w:tbl>
    <w:sdt>
      <w:sdtPr>
        <w:rPr>
          <w:sz w:val="32"/>
          <w:szCs w:val="36"/>
        </w:rPr>
        <w:alias w:val="Activities:"/>
        <w:tag w:val="Activities:"/>
        <w:id w:val="1223332893"/>
        <w:placeholder>
          <w:docPart w:val="994DA539F48F43E8936C59E37BED746F"/>
        </w:placeholder>
        <w:temporary/>
        <w:showingPlcHdr/>
        <w15:appearance w15:val="hidden"/>
      </w:sdtPr>
      <w:sdtEndPr/>
      <w:sdtContent>
        <w:p w14:paraId="16B99BF8" w14:textId="77777777" w:rsidR="00AD782D" w:rsidRPr="00C83087" w:rsidRDefault="0062312F" w:rsidP="0062312F">
          <w:pPr>
            <w:pStyle w:val="Heading1"/>
            <w:rPr>
              <w:sz w:val="32"/>
              <w:szCs w:val="36"/>
            </w:rPr>
          </w:pPr>
          <w:r w:rsidRPr="00C83087">
            <w:rPr>
              <w:sz w:val="32"/>
              <w:szCs w:val="36"/>
            </w:rPr>
            <w:t>Activities</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265CAC" w:rsidRPr="00C83087" w14:paraId="46AB54AD" w14:textId="77777777" w:rsidTr="00B25507">
        <w:tc>
          <w:tcPr>
            <w:tcW w:w="9290" w:type="dxa"/>
          </w:tcPr>
          <w:p w14:paraId="7C2CA8FF" w14:textId="77777777" w:rsidR="00265CAC" w:rsidRPr="00C83087" w:rsidRDefault="00265CAC" w:rsidP="00F077D2">
            <w:pPr>
              <w:pStyle w:val="Heading3"/>
              <w:contextualSpacing w:val="0"/>
              <w:outlineLvl w:val="2"/>
              <w:rPr>
                <w:sz w:val="24"/>
                <w:szCs w:val="28"/>
              </w:rPr>
            </w:pPr>
            <w:r w:rsidRPr="00C83087">
              <w:rPr>
                <w:sz w:val="24"/>
                <w:szCs w:val="28"/>
              </w:rPr>
              <w:t>feb 20 – current</w:t>
            </w:r>
          </w:p>
          <w:p w14:paraId="585C3AA4" w14:textId="23DC07AC" w:rsidR="00265CAC" w:rsidRPr="00C83087" w:rsidRDefault="00B25507" w:rsidP="00F077D2">
            <w:pPr>
              <w:pStyle w:val="Heading2"/>
              <w:contextualSpacing w:val="0"/>
              <w:outlineLvl w:val="1"/>
              <w:rPr>
                <w:sz w:val="28"/>
                <w:szCs w:val="28"/>
              </w:rPr>
            </w:pPr>
            <w:r>
              <w:rPr>
                <w:sz w:val="28"/>
                <w:szCs w:val="28"/>
              </w:rPr>
              <w:t>VP Academic Affairs,</w:t>
            </w:r>
            <w:r w:rsidR="00265CAC" w:rsidRPr="00C83087">
              <w:rPr>
                <w:sz w:val="28"/>
                <w:szCs w:val="28"/>
              </w:rPr>
              <w:t xml:space="preserve"> </w:t>
            </w:r>
            <w:r>
              <w:rPr>
                <w:rStyle w:val="SubtleReference"/>
                <w:sz w:val="28"/>
                <w:szCs w:val="28"/>
              </w:rPr>
              <w:t>L</w:t>
            </w:r>
            <w:r>
              <w:rPr>
                <w:rStyle w:val="SubtleReference"/>
              </w:rPr>
              <w:t>assonde Student government</w:t>
            </w:r>
            <w:r w:rsidR="00265CAC" w:rsidRPr="00C83087">
              <w:rPr>
                <w:rStyle w:val="SubtleReference"/>
                <w:sz w:val="28"/>
                <w:szCs w:val="28"/>
              </w:rPr>
              <w:t xml:space="preserve"> </w:t>
            </w:r>
          </w:p>
          <w:p w14:paraId="65429718" w14:textId="184427E7" w:rsidR="00265CAC" w:rsidRPr="00C83087" w:rsidRDefault="00B25507" w:rsidP="00F077D2">
            <w:pPr>
              <w:contextualSpacing w:val="0"/>
              <w:rPr>
                <w:sz w:val="24"/>
                <w:szCs w:val="24"/>
              </w:rPr>
            </w:pPr>
            <w:r>
              <w:rPr>
                <w:sz w:val="24"/>
                <w:szCs w:val="24"/>
              </w:rPr>
              <w:t>Held interviews to fill the positions in all the committees and sub committees in the Lassonde Faculty Council. Help manage the different tasks along with the president and ensure a channel between the students and the faculty.</w:t>
            </w:r>
          </w:p>
        </w:tc>
      </w:tr>
      <w:tr w:rsidR="00265CAC" w:rsidRPr="00C83087" w14:paraId="15731580" w14:textId="77777777" w:rsidTr="00B25507">
        <w:tc>
          <w:tcPr>
            <w:tcW w:w="9290" w:type="dxa"/>
            <w:tcMar>
              <w:top w:w="216" w:type="dxa"/>
            </w:tcMar>
          </w:tcPr>
          <w:p w14:paraId="35DC4C56" w14:textId="77777777" w:rsidR="00265CAC" w:rsidRPr="00C83087" w:rsidRDefault="00265CAC" w:rsidP="00F077D2">
            <w:pPr>
              <w:pStyle w:val="Heading3"/>
              <w:contextualSpacing w:val="0"/>
              <w:outlineLvl w:val="2"/>
              <w:rPr>
                <w:sz w:val="24"/>
                <w:szCs w:val="28"/>
              </w:rPr>
            </w:pPr>
            <w:r w:rsidRPr="00C83087">
              <w:rPr>
                <w:sz w:val="24"/>
                <w:szCs w:val="28"/>
              </w:rPr>
              <w:t>Jan 1,2020 – jan 5</w:t>
            </w:r>
          </w:p>
          <w:p w14:paraId="5F6950C3" w14:textId="77777777" w:rsidR="00265CAC" w:rsidRPr="00C83087" w:rsidRDefault="00265CAC" w:rsidP="00F077D2">
            <w:pPr>
              <w:pStyle w:val="Heading2"/>
              <w:contextualSpacing w:val="0"/>
              <w:outlineLvl w:val="1"/>
              <w:rPr>
                <w:sz w:val="28"/>
                <w:szCs w:val="28"/>
              </w:rPr>
            </w:pPr>
            <w:r w:rsidRPr="00C83087">
              <w:rPr>
                <w:sz w:val="28"/>
                <w:szCs w:val="28"/>
              </w:rPr>
              <w:t xml:space="preserve">winter term orientation leader, </w:t>
            </w:r>
            <w:r w:rsidRPr="00C83087">
              <w:rPr>
                <w:rStyle w:val="SubtleReference"/>
                <w:sz w:val="28"/>
                <w:szCs w:val="28"/>
              </w:rPr>
              <w:t>york international</w:t>
            </w:r>
          </w:p>
          <w:p w14:paraId="664C3AA7" w14:textId="77777777" w:rsidR="00265CAC" w:rsidRPr="00C83087" w:rsidRDefault="00265CAC" w:rsidP="00F077D2">
            <w:pPr>
              <w:rPr>
                <w:sz w:val="24"/>
                <w:szCs w:val="24"/>
              </w:rPr>
            </w:pPr>
            <w:r w:rsidRPr="00C83087">
              <w:rPr>
                <w:sz w:val="24"/>
                <w:szCs w:val="24"/>
              </w:rPr>
              <w:t>Helped set up the winter term orientation and introduced new students to each other. Reached out to new people and ensured them about support resources available in the university.</w:t>
            </w:r>
          </w:p>
        </w:tc>
      </w:tr>
      <w:tr w:rsidR="00265CAC" w:rsidRPr="00C83087" w14:paraId="3B677A27" w14:textId="77777777" w:rsidTr="00B25507">
        <w:tc>
          <w:tcPr>
            <w:tcW w:w="9290" w:type="dxa"/>
            <w:tcMar>
              <w:top w:w="216" w:type="dxa"/>
            </w:tcMar>
          </w:tcPr>
          <w:p w14:paraId="7B0C9A80" w14:textId="77777777" w:rsidR="00265CAC" w:rsidRPr="00C83087" w:rsidRDefault="00265CAC" w:rsidP="00F077D2">
            <w:pPr>
              <w:pStyle w:val="Heading3"/>
              <w:contextualSpacing w:val="0"/>
              <w:outlineLvl w:val="2"/>
              <w:rPr>
                <w:sz w:val="24"/>
                <w:szCs w:val="28"/>
              </w:rPr>
            </w:pPr>
            <w:r w:rsidRPr="00C83087">
              <w:rPr>
                <w:sz w:val="24"/>
                <w:szCs w:val="28"/>
              </w:rPr>
              <w:t>jan 31,2020 – jan 2</w:t>
            </w:r>
          </w:p>
          <w:p w14:paraId="2D9019E3" w14:textId="77777777" w:rsidR="00265CAC" w:rsidRPr="00C83087" w:rsidRDefault="00265CAC" w:rsidP="00F077D2">
            <w:pPr>
              <w:pStyle w:val="Heading2"/>
              <w:contextualSpacing w:val="0"/>
              <w:outlineLvl w:val="1"/>
              <w:rPr>
                <w:sz w:val="28"/>
                <w:szCs w:val="28"/>
              </w:rPr>
            </w:pPr>
            <w:r w:rsidRPr="00C83087">
              <w:rPr>
                <w:sz w:val="28"/>
                <w:szCs w:val="28"/>
              </w:rPr>
              <w:t xml:space="preserve">Elle hacks volunteer, </w:t>
            </w:r>
            <w:r w:rsidRPr="00C83087">
              <w:rPr>
                <w:rStyle w:val="SubtleReference"/>
                <w:sz w:val="28"/>
                <w:szCs w:val="28"/>
              </w:rPr>
              <w:t>york university</w:t>
            </w:r>
          </w:p>
          <w:p w14:paraId="308FA09A" w14:textId="77777777" w:rsidR="00265CAC" w:rsidRDefault="00265CAC" w:rsidP="00F077D2">
            <w:pPr>
              <w:contextualSpacing w:val="0"/>
              <w:rPr>
                <w:sz w:val="24"/>
                <w:szCs w:val="24"/>
              </w:rPr>
            </w:pPr>
            <w:r w:rsidRPr="00C83087">
              <w:rPr>
                <w:sz w:val="24"/>
                <w:szCs w:val="24"/>
              </w:rPr>
              <w:t>Helped in the administration and registrations of all the participants as well as sponsors, welcomed people and made sure all needs were met. Was introduced to several people as well as mentors.</w:t>
            </w:r>
          </w:p>
          <w:p w14:paraId="0C3DD6D6" w14:textId="3EA08EB6" w:rsidR="001A3C53" w:rsidRPr="00C83087" w:rsidRDefault="001A3C53" w:rsidP="00F077D2">
            <w:pPr>
              <w:contextualSpacing w:val="0"/>
              <w:rPr>
                <w:sz w:val="24"/>
                <w:szCs w:val="24"/>
              </w:rPr>
            </w:pPr>
          </w:p>
        </w:tc>
      </w:tr>
      <w:tr w:rsidR="001A3C53" w:rsidRPr="00C83087" w14:paraId="67282279" w14:textId="77777777" w:rsidTr="00B25507">
        <w:tc>
          <w:tcPr>
            <w:tcW w:w="9290" w:type="dxa"/>
            <w:tcMar>
              <w:top w:w="216" w:type="dxa"/>
            </w:tcMar>
          </w:tcPr>
          <w:p w14:paraId="52C26741" w14:textId="73EFD9D1" w:rsidR="001A3C53" w:rsidRPr="00C83087" w:rsidRDefault="00DF281D" w:rsidP="001A3C53">
            <w:pPr>
              <w:pStyle w:val="Heading3"/>
              <w:contextualSpacing w:val="0"/>
              <w:outlineLvl w:val="2"/>
              <w:rPr>
                <w:sz w:val="24"/>
                <w:szCs w:val="28"/>
              </w:rPr>
            </w:pPr>
            <w:r>
              <w:rPr>
                <w:sz w:val="24"/>
                <w:szCs w:val="28"/>
              </w:rPr>
              <w:t>Feb 13</w:t>
            </w:r>
            <w:r w:rsidR="001A3C53" w:rsidRPr="00C83087">
              <w:rPr>
                <w:sz w:val="24"/>
                <w:szCs w:val="28"/>
              </w:rPr>
              <w:t xml:space="preserve">,2020 – </w:t>
            </w:r>
            <w:r>
              <w:rPr>
                <w:sz w:val="24"/>
                <w:szCs w:val="28"/>
              </w:rPr>
              <w:t>feb 14</w:t>
            </w:r>
          </w:p>
          <w:p w14:paraId="06FFFDBC" w14:textId="6F8DE2E0" w:rsidR="001A3C53" w:rsidRPr="00C83087" w:rsidRDefault="00EC7011" w:rsidP="001A3C53">
            <w:pPr>
              <w:pStyle w:val="Heading2"/>
              <w:contextualSpacing w:val="0"/>
              <w:outlineLvl w:val="1"/>
              <w:rPr>
                <w:sz w:val="28"/>
                <w:szCs w:val="28"/>
              </w:rPr>
            </w:pPr>
            <w:r>
              <w:rPr>
                <w:sz w:val="28"/>
                <w:szCs w:val="28"/>
              </w:rPr>
              <w:t>graduation</w:t>
            </w:r>
            <w:r w:rsidR="006002B3">
              <w:rPr>
                <w:sz w:val="28"/>
                <w:szCs w:val="28"/>
              </w:rPr>
              <w:t xml:space="preserve"> workshop</w:t>
            </w:r>
            <w:r w:rsidR="001A3C53" w:rsidRPr="00C83087">
              <w:rPr>
                <w:sz w:val="28"/>
                <w:szCs w:val="28"/>
              </w:rPr>
              <w:t xml:space="preserve"> leader, </w:t>
            </w:r>
            <w:r w:rsidR="001A3C53" w:rsidRPr="00C83087">
              <w:rPr>
                <w:rStyle w:val="SubtleReference"/>
                <w:sz w:val="28"/>
                <w:szCs w:val="28"/>
              </w:rPr>
              <w:t>york international</w:t>
            </w:r>
          </w:p>
          <w:p w14:paraId="180FD2A0" w14:textId="1E62A560" w:rsidR="001A3C53" w:rsidRDefault="00EC7011" w:rsidP="001A3C53">
            <w:pPr>
              <w:contextualSpacing w:val="0"/>
              <w:rPr>
                <w:sz w:val="24"/>
                <w:szCs w:val="24"/>
              </w:rPr>
            </w:pPr>
            <w:r>
              <w:rPr>
                <w:sz w:val="24"/>
                <w:szCs w:val="24"/>
              </w:rPr>
              <w:t xml:space="preserve">Confirmed </w:t>
            </w:r>
            <w:r w:rsidR="00653FF5">
              <w:rPr>
                <w:sz w:val="24"/>
                <w:szCs w:val="24"/>
              </w:rPr>
              <w:t>plans and answered common queries by soon-to graduating students. Helped in the mini game session and planning.</w:t>
            </w:r>
          </w:p>
          <w:p w14:paraId="0E90E183" w14:textId="727DDED6" w:rsidR="00B25507" w:rsidRPr="00C83087" w:rsidRDefault="00B25507" w:rsidP="001A3C53">
            <w:pPr>
              <w:pStyle w:val="Heading3"/>
              <w:outlineLvl w:val="2"/>
              <w:rPr>
                <w:sz w:val="24"/>
                <w:szCs w:val="28"/>
              </w:rPr>
            </w:pPr>
          </w:p>
        </w:tc>
      </w:tr>
      <w:tr w:rsidR="00B25507" w:rsidRPr="00C83087" w14:paraId="48396491" w14:textId="77777777" w:rsidTr="00B25507">
        <w:tc>
          <w:tcPr>
            <w:tcW w:w="9290" w:type="dxa"/>
            <w:tcMar>
              <w:top w:w="216" w:type="dxa"/>
            </w:tcMar>
          </w:tcPr>
          <w:p w14:paraId="354AD00C" w14:textId="77777777" w:rsidR="00B25507" w:rsidRPr="00C83087" w:rsidRDefault="00B25507" w:rsidP="00B25507">
            <w:pPr>
              <w:pStyle w:val="Heading3"/>
              <w:contextualSpacing w:val="0"/>
              <w:outlineLvl w:val="2"/>
              <w:rPr>
                <w:sz w:val="24"/>
                <w:szCs w:val="28"/>
              </w:rPr>
            </w:pPr>
            <w:r w:rsidRPr="00C83087">
              <w:rPr>
                <w:sz w:val="24"/>
                <w:szCs w:val="28"/>
              </w:rPr>
              <w:t>feb 20 – current</w:t>
            </w:r>
          </w:p>
          <w:p w14:paraId="121C1C0D" w14:textId="77777777" w:rsidR="00B25507" w:rsidRPr="00C83087" w:rsidRDefault="00B25507" w:rsidP="00B25507">
            <w:pPr>
              <w:pStyle w:val="Heading2"/>
              <w:contextualSpacing w:val="0"/>
              <w:outlineLvl w:val="1"/>
              <w:rPr>
                <w:sz w:val="28"/>
                <w:szCs w:val="28"/>
              </w:rPr>
            </w:pPr>
            <w:r w:rsidRPr="00C83087">
              <w:rPr>
                <w:sz w:val="28"/>
                <w:szCs w:val="28"/>
              </w:rPr>
              <w:t xml:space="preserve">Coffee break leader, </w:t>
            </w:r>
            <w:r w:rsidRPr="00C83087">
              <w:rPr>
                <w:rStyle w:val="SubtleReference"/>
                <w:sz w:val="28"/>
                <w:szCs w:val="28"/>
              </w:rPr>
              <w:t>york international</w:t>
            </w:r>
          </w:p>
          <w:p w14:paraId="2A3B83BB" w14:textId="5B6CE155" w:rsidR="00B25507" w:rsidRDefault="00B25507" w:rsidP="00B25507">
            <w:pPr>
              <w:pStyle w:val="Heading3"/>
              <w:outlineLvl w:val="2"/>
              <w:rPr>
                <w:sz w:val="24"/>
                <w:szCs w:val="28"/>
              </w:rPr>
            </w:pPr>
            <w:r w:rsidRPr="00C83087">
              <w:rPr>
                <w:sz w:val="24"/>
              </w:rPr>
              <w:t>Help provide support and comfort to new international students in the university through this volunteer opportunity.</w:t>
            </w:r>
          </w:p>
        </w:tc>
      </w:tr>
    </w:tbl>
    <w:p w14:paraId="69A12992" w14:textId="6BD597C7" w:rsidR="00B51D1B" w:rsidRPr="00C83087" w:rsidRDefault="00B51D1B" w:rsidP="00B25507">
      <w:pPr>
        <w:rPr>
          <w:sz w:val="24"/>
          <w:szCs w:val="24"/>
        </w:rPr>
      </w:pPr>
    </w:p>
    <w:sectPr w:rsidR="00B51D1B" w:rsidRPr="00C8308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09785" w14:textId="77777777" w:rsidR="00FF4937" w:rsidRDefault="00FF4937" w:rsidP="0068194B">
      <w:r>
        <w:separator/>
      </w:r>
    </w:p>
    <w:p w14:paraId="0E51C21B" w14:textId="77777777" w:rsidR="00FF4937" w:rsidRDefault="00FF4937"/>
    <w:p w14:paraId="719031CA" w14:textId="77777777" w:rsidR="00FF4937" w:rsidRDefault="00FF4937"/>
  </w:endnote>
  <w:endnote w:type="continuationSeparator" w:id="0">
    <w:p w14:paraId="11520F47" w14:textId="77777777" w:rsidR="00FF4937" w:rsidRDefault="00FF4937" w:rsidP="0068194B">
      <w:r>
        <w:continuationSeparator/>
      </w:r>
    </w:p>
    <w:p w14:paraId="1420CD7E" w14:textId="77777777" w:rsidR="00FF4937" w:rsidRDefault="00FF4937"/>
    <w:p w14:paraId="4978252D" w14:textId="77777777" w:rsidR="00FF4937" w:rsidRDefault="00FF49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6201EC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735C8" w14:textId="77777777" w:rsidR="00FF4937" w:rsidRDefault="00FF4937" w:rsidP="0068194B">
      <w:r>
        <w:separator/>
      </w:r>
    </w:p>
    <w:p w14:paraId="2D7722B5" w14:textId="77777777" w:rsidR="00FF4937" w:rsidRDefault="00FF4937"/>
    <w:p w14:paraId="4E7B46B4" w14:textId="77777777" w:rsidR="00FF4937" w:rsidRDefault="00FF4937"/>
  </w:footnote>
  <w:footnote w:type="continuationSeparator" w:id="0">
    <w:p w14:paraId="40794206" w14:textId="77777777" w:rsidR="00FF4937" w:rsidRDefault="00FF4937" w:rsidP="0068194B">
      <w:r>
        <w:continuationSeparator/>
      </w:r>
    </w:p>
    <w:p w14:paraId="06E6BAB2" w14:textId="77777777" w:rsidR="00FF4937" w:rsidRDefault="00FF4937"/>
    <w:p w14:paraId="5C950253" w14:textId="77777777" w:rsidR="00FF4937" w:rsidRDefault="00FF49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ED4B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3AE4BCF" wp14:editId="309F3BD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9A5695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1B"/>
    <w:rsid w:val="000001EF"/>
    <w:rsid w:val="00007322"/>
    <w:rsid w:val="00007728"/>
    <w:rsid w:val="00011D6F"/>
    <w:rsid w:val="00024584"/>
    <w:rsid w:val="00024730"/>
    <w:rsid w:val="00055E95"/>
    <w:rsid w:val="0007021F"/>
    <w:rsid w:val="000B2BA5"/>
    <w:rsid w:val="000D1A56"/>
    <w:rsid w:val="000F2F8C"/>
    <w:rsid w:val="0010006E"/>
    <w:rsid w:val="001045A8"/>
    <w:rsid w:val="00114A91"/>
    <w:rsid w:val="001427E1"/>
    <w:rsid w:val="00163668"/>
    <w:rsid w:val="00171566"/>
    <w:rsid w:val="00174676"/>
    <w:rsid w:val="001755A8"/>
    <w:rsid w:val="00184014"/>
    <w:rsid w:val="00192008"/>
    <w:rsid w:val="001A3C53"/>
    <w:rsid w:val="001A445D"/>
    <w:rsid w:val="001B20EF"/>
    <w:rsid w:val="001B4EF8"/>
    <w:rsid w:val="001B564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65CAC"/>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772A"/>
    <w:rsid w:val="003A0632"/>
    <w:rsid w:val="003A30E5"/>
    <w:rsid w:val="003A6ADF"/>
    <w:rsid w:val="003B5928"/>
    <w:rsid w:val="003D380F"/>
    <w:rsid w:val="003E160D"/>
    <w:rsid w:val="003F1D5F"/>
    <w:rsid w:val="003F5CCF"/>
    <w:rsid w:val="00405128"/>
    <w:rsid w:val="00406CFF"/>
    <w:rsid w:val="00416B25"/>
    <w:rsid w:val="00420592"/>
    <w:rsid w:val="004319E0"/>
    <w:rsid w:val="00437E8C"/>
    <w:rsid w:val="00440225"/>
    <w:rsid w:val="004726BC"/>
    <w:rsid w:val="00474105"/>
    <w:rsid w:val="00480E6E"/>
    <w:rsid w:val="00486277"/>
    <w:rsid w:val="00494CF6"/>
    <w:rsid w:val="00495F8D"/>
    <w:rsid w:val="004A18F2"/>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44"/>
    <w:rsid w:val="005D4CC1"/>
    <w:rsid w:val="005F4B91"/>
    <w:rsid w:val="005F55D2"/>
    <w:rsid w:val="006002B3"/>
    <w:rsid w:val="0062312F"/>
    <w:rsid w:val="00625F2C"/>
    <w:rsid w:val="00653FF5"/>
    <w:rsid w:val="006618E9"/>
    <w:rsid w:val="0068044A"/>
    <w:rsid w:val="0068194B"/>
    <w:rsid w:val="00692703"/>
    <w:rsid w:val="006A1962"/>
    <w:rsid w:val="006A3D07"/>
    <w:rsid w:val="006B5D48"/>
    <w:rsid w:val="006B7D7B"/>
    <w:rsid w:val="006C1A5E"/>
    <w:rsid w:val="006E1507"/>
    <w:rsid w:val="00712D8B"/>
    <w:rsid w:val="00717A8E"/>
    <w:rsid w:val="007273B7"/>
    <w:rsid w:val="00733E0A"/>
    <w:rsid w:val="0074403D"/>
    <w:rsid w:val="00746D44"/>
    <w:rsid w:val="007538DC"/>
    <w:rsid w:val="0075584C"/>
    <w:rsid w:val="00757803"/>
    <w:rsid w:val="0079206B"/>
    <w:rsid w:val="00796076"/>
    <w:rsid w:val="007964D1"/>
    <w:rsid w:val="007C0566"/>
    <w:rsid w:val="007C5F62"/>
    <w:rsid w:val="007C606B"/>
    <w:rsid w:val="007E6A61"/>
    <w:rsid w:val="00801140"/>
    <w:rsid w:val="00803087"/>
    <w:rsid w:val="00803404"/>
    <w:rsid w:val="00834955"/>
    <w:rsid w:val="00855B59"/>
    <w:rsid w:val="00860461"/>
    <w:rsid w:val="0086487C"/>
    <w:rsid w:val="00870B20"/>
    <w:rsid w:val="008829F8"/>
    <w:rsid w:val="00885897"/>
    <w:rsid w:val="0089025F"/>
    <w:rsid w:val="008A6538"/>
    <w:rsid w:val="008B7E47"/>
    <w:rsid w:val="008C7056"/>
    <w:rsid w:val="008F3B14"/>
    <w:rsid w:val="00901899"/>
    <w:rsid w:val="0090344B"/>
    <w:rsid w:val="00905715"/>
    <w:rsid w:val="0091321E"/>
    <w:rsid w:val="00913946"/>
    <w:rsid w:val="00914024"/>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015A9"/>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25507"/>
    <w:rsid w:val="00B25A73"/>
    <w:rsid w:val="00B34006"/>
    <w:rsid w:val="00B47FA7"/>
    <w:rsid w:val="00B505FF"/>
    <w:rsid w:val="00B50F99"/>
    <w:rsid w:val="00B51D1B"/>
    <w:rsid w:val="00B540F4"/>
    <w:rsid w:val="00B60FD0"/>
    <w:rsid w:val="00B622DF"/>
    <w:rsid w:val="00B6332A"/>
    <w:rsid w:val="00B81760"/>
    <w:rsid w:val="00B8494C"/>
    <w:rsid w:val="00BA1546"/>
    <w:rsid w:val="00BB4E51"/>
    <w:rsid w:val="00BD431F"/>
    <w:rsid w:val="00BE423E"/>
    <w:rsid w:val="00BF61AC"/>
    <w:rsid w:val="00C059FE"/>
    <w:rsid w:val="00C47FA6"/>
    <w:rsid w:val="00C57FC6"/>
    <w:rsid w:val="00C66A7D"/>
    <w:rsid w:val="00C779DA"/>
    <w:rsid w:val="00C814F7"/>
    <w:rsid w:val="00C83087"/>
    <w:rsid w:val="00CA03AC"/>
    <w:rsid w:val="00CA36A1"/>
    <w:rsid w:val="00CA4B4D"/>
    <w:rsid w:val="00CB35C3"/>
    <w:rsid w:val="00CD323D"/>
    <w:rsid w:val="00CE4030"/>
    <w:rsid w:val="00CE64B3"/>
    <w:rsid w:val="00CF1A49"/>
    <w:rsid w:val="00D0630C"/>
    <w:rsid w:val="00D243A9"/>
    <w:rsid w:val="00D25C1B"/>
    <w:rsid w:val="00D2644C"/>
    <w:rsid w:val="00D305E5"/>
    <w:rsid w:val="00D37CD3"/>
    <w:rsid w:val="00D44F98"/>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281D"/>
    <w:rsid w:val="00DF4D6C"/>
    <w:rsid w:val="00E01923"/>
    <w:rsid w:val="00E14498"/>
    <w:rsid w:val="00E20FEE"/>
    <w:rsid w:val="00E2397A"/>
    <w:rsid w:val="00E254DB"/>
    <w:rsid w:val="00E300FC"/>
    <w:rsid w:val="00E362DB"/>
    <w:rsid w:val="00E44822"/>
    <w:rsid w:val="00E5632B"/>
    <w:rsid w:val="00E70240"/>
    <w:rsid w:val="00E71E6B"/>
    <w:rsid w:val="00E81CC5"/>
    <w:rsid w:val="00E85A87"/>
    <w:rsid w:val="00E85B4A"/>
    <w:rsid w:val="00E9528E"/>
    <w:rsid w:val="00EA5099"/>
    <w:rsid w:val="00EC1351"/>
    <w:rsid w:val="00EC4CBF"/>
    <w:rsid w:val="00EC7011"/>
    <w:rsid w:val="00EE2CA8"/>
    <w:rsid w:val="00EF17E8"/>
    <w:rsid w:val="00EF51D9"/>
    <w:rsid w:val="00F10378"/>
    <w:rsid w:val="00F130DD"/>
    <w:rsid w:val="00F166E6"/>
    <w:rsid w:val="00F24884"/>
    <w:rsid w:val="00F3431B"/>
    <w:rsid w:val="00F476C4"/>
    <w:rsid w:val="00F61DF9"/>
    <w:rsid w:val="00F6205A"/>
    <w:rsid w:val="00F81960"/>
    <w:rsid w:val="00F8769D"/>
    <w:rsid w:val="00F9350C"/>
    <w:rsid w:val="00F94EB5"/>
    <w:rsid w:val="00F9624D"/>
    <w:rsid w:val="00FB31C1"/>
    <w:rsid w:val="00FB58F2"/>
    <w:rsid w:val="00FC6AEA"/>
    <w:rsid w:val="00FD3D13"/>
    <w:rsid w:val="00FD40A9"/>
    <w:rsid w:val="00FD6FF8"/>
    <w:rsid w:val="00FE55A2"/>
    <w:rsid w:val="00FF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F2537"/>
  <w15:chartTrackingRefBased/>
  <w15:docId w15:val="{3B6D1100-4B1C-4DCB-95DB-68815A25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53"/>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339295">
      <w:bodyDiv w:val="1"/>
      <w:marLeft w:val="0"/>
      <w:marRight w:val="0"/>
      <w:marTop w:val="0"/>
      <w:marBottom w:val="0"/>
      <w:divBdr>
        <w:top w:val="none" w:sz="0" w:space="0" w:color="auto"/>
        <w:left w:val="none" w:sz="0" w:space="0" w:color="auto"/>
        <w:bottom w:val="none" w:sz="0" w:space="0" w:color="auto"/>
        <w:right w:val="none" w:sz="0" w:space="0" w:color="auto"/>
      </w:divBdr>
    </w:div>
    <w:div w:id="1692030863">
      <w:bodyDiv w:val="1"/>
      <w:marLeft w:val="0"/>
      <w:marRight w:val="0"/>
      <w:marTop w:val="0"/>
      <w:marBottom w:val="0"/>
      <w:divBdr>
        <w:top w:val="none" w:sz="0" w:space="0" w:color="auto"/>
        <w:left w:val="none" w:sz="0" w:space="0" w:color="auto"/>
        <w:bottom w:val="none" w:sz="0" w:space="0" w:color="auto"/>
        <w:right w:val="none" w:sz="0" w:space="0" w:color="auto"/>
      </w:divBdr>
    </w:div>
    <w:div w:id="21281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agra\AppData\Local\Packages\Microsoft.Office.Desktop_8wekyb3d8bbwe\LocalCache\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180E105D254EAAB240BBD89D3E3CBE"/>
        <w:category>
          <w:name w:val="General"/>
          <w:gallery w:val="placeholder"/>
        </w:category>
        <w:types>
          <w:type w:val="bbPlcHdr"/>
        </w:types>
        <w:behaviors>
          <w:behavior w:val="content"/>
        </w:behaviors>
        <w:guid w:val="{6C92741E-9E27-4747-A53B-FE2643D94CC2}"/>
      </w:docPartPr>
      <w:docPartBody>
        <w:p w:rsidR="001B51AC" w:rsidRDefault="000E2476">
          <w:pPr>
            <w:pStyle w:val="3F180E105D254EAAB240BBD89D3E3CBE"/>
          </w:pPr>
          <w:r w:rsidRPr="00CF1A49">
            <w:t>Education</w:t>
          </w:r>
        </w:p>
      </w:docPartBody>
    </w:docPart>
    <w:docPart>
      <w:docPartPr>
        <w:name w:val="8E0A9276948A46C680E4B078BC3906F4"/>
        <w:category>
          <w:name w:val="General"/>
          <w:gallery w:val="placeholder"/>
        </w:category>
        <w:types>
          <w:type w:val="bbPlcHdr"/>
        </w:types>
        <w:behaviors>
          <w:behavior w:val="content"/>
        </w:behaviors>
        <w:guid w:val="{D5B2A364-F630-4FC2-B03A-FB93234B1D38}"/>
      </w:docPartPr>
      <w:docPartBody>
        <w:p w:rsidR="001B51AC" w:rsidRDefault="000E2476">
          <w:pPr>
            <w:pStyle w:val="8E0A9276948A46C680E4B078BC3906F4"/>
          </w:pPr>
          <w:r w:rsidRPr="00CF1A49">
            <w:t>Skills</w:t>
          </w:r>
        </w:p>
      </w:docPartBody>
    </w:docPart>
    <w:docPart>
      <w:docPartPr>
        <w:name w:val="994DA539F48F43E8936C59E37BED746F"/>
        <w:category>
          <w:name w:val="General"/>
          <w:gallery w:val="placeholder"/>
        </w:category>
        <w:types>
          <w:type w:val="bbPlcHdr"/>
        </w:types>
        <w:behaviors>
          <w:behavior w:val="content"/>
        </w:behaviors>
        <w:guid w:val="{8BE66D37-0F1D-4135-98E0-22CA111AF162}"/>
      </w:docPartPr>
      <w:docPartBody>
        <w:p w:rsidR="001B51AC" w:rsidRDefault="000E2476">
          <w:pPr>
            <w:pStyle w:val="994DA539F48F43E8936C59E37BED746F"/>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76"/>
    <w:rsid w:val="000E2476"/>
    <w:rsid w:val="001B51AC"/>
    <w:rsid w:val="00365986"/>
    <w:rsid w:val="003D59CB"/>
    <w:rsid w:val="00874708"/>
    <w:rsid w:val="00C05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0C293A8A7A4062B44B76B72DF57CA3">
    <w:name w:val="E80C293A8A7A4062B44B76B72DF57CA3"/>
  </w:style>
  <w:style w:type="character" w:styleId="IntenseEmphasis">
    <w:name w:val="Intense Emphasis"/>
    <w:basedOn w:val="DefaultParagraphFont"/>
    <w:uiPriority w:val="2"/>
    <w:rPr>
      <w:b/>
      <w:iCs/>
      <w:color w:val="262626" w:themeColor="text1" w:themeTint="D9"/>
    </w:rPr>
  </w:style>
  <w:style w:type="paragraph" w:customStyle="1" w:styleId="CDEE06C33C3C44A28FE72FE4A1D1C79F">
    <w:name w:val="CDEE06C33C3C44A28FE72FE4A1D1C79F"/>
  </w:style>
  <w:style w:type="paragraph" w:customStyle="1" w:styleId="838D858B5E55474B890EACE22E037FC4">
    <w:name w:val="838D858B5E55474B890EACE22E037FC4"/>
  </w:style>
  <w:style w:type="paragraph" w:customStyle="1" w:styleId="DCFC98ED4A66419281B7016F21EE81D3">
    <w:name w:val="DCFC98ED4A66419281B7016F21EE81D3"/>
  </w:style>
  <w:style w:type="paragraph" w:customStyle="1" w:styleId="2CC2415AE34A4F46B4980D1B11992171">
    <w:name w:val="2CC2415AE34A4F46B4980D1B11992171"/>
  </w:style>
  <w:style w:type="paragraph" w:customStyle="1" w:styleId="C2C8D274723049E6A933E72AD63C97A4">
    <w:name w:val="C2C8D274723049E6A933E72AD63C97A4"/>
  </w:style>
  <w:style w:type="paragraph" w:customStyle="1" w:styleId="212DD23A41C44702A9E26AB92CC64EB0">
    <w:name w:val="212DD23A41C44702A9E26AB92CC64EB0"/>
  </w:style>
  <w:style w:type="paragraph" w:customStyle="1" w:styleId="F641E2D9C6884AFA8A92F74BE655A178">
    <w:name w:val="F641E2D9C6884AFA8A92F74BE655A178"/>
  </w:style>
  <w:style w:type="paragraph" w:customStyle="1" w:styleId="AB5540765D724C198F7E154AB3E751CF">
    <w:name w:val="AB5540765D724C198F7E154AB3E751CF"/>
  </w:style>
  <w:style w:type="paragraph" w:customStyle="1" w:styleId="ACD82F8465624275A877B3AB9EBFC4A7">
    <w:name w:val="ACD82F8465624275A877B3AB9EBFC4A7"/>
  </w:style>
  <w:style w:type="paragraph" w:customStyle="1" w:styleId="A5D52455982E40CC85D184EDF2E9EED9">
    <w:name w:val="A5D52455982E40CC85D184EDF2E9EED9"/>
  </w:style>
  <w:style w:type="paragraph" w:customStyle="1" w:styleId="E74D0758CB934DD0875420CCAF5ACCA1">
    <w:name w:val="E74D0758CB934DD0875420CCAF5ACCA1"/>
  </w:style>
  <w:style w:type="paragraph" w:customStyle="1" w:styleId="B18D29F8B16D42C4A89BCAC7C1D71D5C">
    <w:name w:val="B18D29F8B16D42C4A89BCAC7C1D71D5C"/>
  </w:style>
  <w:style w:type="paragraph" w:customStyle="1" w:styleId="EFED462A09C240CAAA16EA5B7BFBE404">
    <w:name w:val="EFED462A09C240CAAA16EA5B7BFBE404"/>
  </w:style>
  <w:style w:type="paragraph" w:customStyle="1" w:styleId="85B16112AC044FEFA2563ABDF986CBA3">
    <w:name w:val="85B16112AC044FEFA2563ABDF986CBA3"/>
  </w:style>
  <w:style w:type="character" w:styleId="SubtleReference">
    <w:name w:val="Subtle Reference"/>
    <w:basedOn w:val="DefaultParagraphFont"/>
    <w:uiPriority w:val="10"/>
    <w:qFormat/>
    <w:rPr>
      <w:b/>
      <w:caps w:val="0"/>
      <w:smallCaps/>
      <w:color w:val="595959" w:themeColor="text1" w:themeTint="A6"/>
    </w:rPr>
  </w:style>
  <w:style w:type="paragraph" w:customStyle="1" w:styleId="500F68E830DB4379957EF6DA24C33AAC">
    <w:name w:val="500F68E830DB4379957EF6DA24C33AAC"/>
  </w:style>
  <w:style w:type="paragraph" w:customStyle="1" w:styleId="8A89407DAEBE4E1182945E4018030742">
    <w:name w:val="8A89407DAEBE4E1182945E4018030742"/>
  </w:style>
  <w:style w:type="paragraph" w:customStyle="1" w:styleId="0EFD4A1893DB4EF982B9DA63860257A7">
    <w:name w:val="0EFD4A1893DB4EF982B9DA63860257A7"/>
  </w:style>
  <w:style w:type="paragraph" w:customStyle="1" w:styleId="9D00206204BC4245B881EABB0D1D7FC8">
    <w:name w:val="9D00206204BC4245B881EABB0D1D7FC8"/>
  </w:style>
  <w:style w:type="paragraph" w:customStyle="1" w:styleId="50EECA97DC37448CBDBFF91FB18957B7">
    <w:name w:val="50EECA97DC37448CBDBFF91FB18957B7"/>
  </w:style>
  <w:style w:type="paragraph" w:customStyle="1" w:styleId="8E80D13E28EE4D2B80E86ABE25D22A0D">
    <w:name w:val="8E80D13E28EE4D2B80E86ABE25D22A0D"/>
  </w:style>
  <w:style w:type="paragraph" w:customStyle="1" w:styleId="B18A6F7A8C08493B8DD8534D84B4888E">
    <w:name w:val="B18A6F7A8C08493B8DD8534D84B4888E"/>
  </w:style>
  <w:style w:type="paragraph" w:customStyle="1" w:styleId="3F180E105D254EAAB240BBD89D3E3CBE">
    <w:name w:val="3F180E105D254EAAB240BBD89D3E3CBE"/>
  </w:style>
  <w:style w:type="paragraph" w:customStyle="1" w:styleId="285B6EEE48D444E6BD957CEDE1993ED0">
    <w:name w:val="285B6EEE48D444E6BD957CEDE1993ED0"/>
  </w:style>
  <w:style w:type="paragraph" w:customStyle="1" w:styleId="1E23F15B30824FCC9E461184FA44A1C9">
    <w:name w:val="1E23F15B30824FCC9E461184FA44A1C9"/>
  </w:style>
  <w:style w:type="paragraph" w:customStyle="1" w:styleId="9548D07B228847F493AFD8DC2971D3ED">
    <w:name w:val="9548D07B228847F493AFD8DC2971D3ED"/>
  </w:style>
  <w:style w:type="paragraph" w:customStyle="1" w:styleId="5BE8AB03553C49D79F4EA25CB16A2490">
    <w:name w:val="5BE8AB03553C49D79F4EA25CB16A2490"/>
  </w:style>
  <w:style w:type="paragraph" w:customStyle="1" w:styleId="2ACA1B7660B4496CBA04BD80FCF3223D">
    <w:name w:val="2ACA1B7660B4496CBA04BD80FCF3223D"/>
  </w:style>
  <w:style w:type="paragraph" w:customStyle="1" w:styleId="81B4D3BA47D345619CC12F04A698AE7A">
    <w:name w:val="81B4D3BA47D345619CC12F04A698AE7A"/>
  </w:style>
  <w:style w:type="paragraph" w:customStyle="1" w:styleId="639410E6F5A9431F8C4960F466E2E13E">
    <w:name w:val="639410E6F5A9431F8C4960F466E2E13E"/>
  </w:style>
  <w:style w:type="paragraph" w:customStyle="1" w:styleId="674A68B7544249309FC54B2D8D35A9A8">
    <w:name w:val="674A68B7544249309FC54B2D8D35A9A8"/>
  </w:style>
  <w:style w:type="paragraph" w:customStyle="1" w:styleId="E699879629624E9285B4679B2A2A2017">
    <w:name w:val="E699879629624E9285B4679B2A2A2017"/>
  </w:style>
  <w:style w:type="paragraph" w:customStyle="1" w:styleId="55B5555261814AA8B2EE0F29DA401C22">
    <w:name w:val="55B5555261814AA8B2EE0F29DA401C22"/>
  </w:style>
  <w:style w:type="paragraph" w:customStyle="1" w:styleId="8E0A9276948A46C680E4B078BC3906F4">
    <w:name w:val="8E0A9276948A46C680E4B078BC3906F4"/>
  </w:style>
  <w:style w:type="paragraph" w:customStyle="1" w:styleId="CDF65E9142A2442F8CC0723C749C714D">
    <w:name w:val="CDF65E9142A2442F8CC0723C749C714D"/>
  </w:style>
  <w:style w:type="paragraph" w:customStyle="1" w:styleId="91A7105086AA46FDBD2674A99036AD5A">
    <w:name w:val="91A7105086AA46FDBD2674A99036AD5A"/>
  </w:style>
  <w:style w:type="paragraph" w:customStyle="1" w:styleId="1E3910BEC7AD4D56A90A9A228A023E35">
    <w:name w:val="1E3910BEC7AD4D56A90A9A228A023E35"/>
  </w:style>
  <w:style w:type="paragraph" w:customStyle="1" w:styleId="EE7B0EE64EAA4E78A471E1DC00194823">
    <w:name w:val="EE7B0EE64EAA4E78A471E1DC00194823"/>
  </w:style>
  <w:style w:type="paragraph" w:customStyle="1" w:styleId="CD6A64BD1C2B4E74BF75C232575B03A8">
    <w:name w:val="CD6A64BD1C2B4E74BF75C232575B03A8"/>
  </w:style>
  <w:style w:type="paragraph" w:customStyle="1" w:styleId="994DA539F48F43E8936C59E37BED746F">
    <w:name w:val="994DA539F48F43E8936C59E37BED746F"/>
  </w:style>
  <w:style w:type="paragraph" w:customStyle="1" w:styleId="1004F527B6A249DCA493E574B508B82F">
    <w:name w:val="1004F527B6A249DCA493E574B508B82F"/>
  </w:style>
  <w:style w:type="paragraph" w:customStyle="1" w:styleId="BEE50B125F5E4F22ADB530AC755CBA6C">
    <w:name w:val="BEE50B125F5E4F22ADB530AC755CBA6C"/>
    <w:rsid w:val="000E2476"/>
  </w:style>
  <w:style w:type="paragraph" w:customStyle="1" w:styleId="4C9E88BB823144A9BC5420AAC36EACFF">
    <w:name w:val="4C9E88BB823144A9BC5420AAC36EACFF"/>
    <w:rsid w:val="000E2476"/>
  </w:style>
  <w:style w:type="paragraph" w:customStyle="1" w:styleId="53E7F93B6134457CAAE2D9B3C0792AEB">
    <w:name w:val="53E7F93B6134457CAAE2D9B3C0792AEB"/>
    <w:rsid w:val="000E2476"/>
  </w:style>
  <w:style w:type="paragraph" w:customStyle="1" w:styleId="1EBD8AE46C44482E9A2ABACD830669CB">
    <w:name w:val="1EBD8AE46C44482E9A2ABACD830669CB"/>
    <w:rsid w:val="000E2476"/>
  </w:style>
  <w:style w:type="paragraph" w:customStyle="1" w:styleId="F9C6281083004B2EA09832FF048BC682">
    <w:name w:val="F9C6281083004B2EA09832FF048BC682"/>
    <w:rsid w:val="000E2476"/>
  </w:style>
  <w:style w:type="paragraph" w:customStyle="1" w:styleId="125362E0301F4DC6AAC8C6C6D5F78A10">
    <w:name w:val="125362E0301F4DC6AAC8C6C6D5F78A10"/>
    <w:rsid w:val="000E2476"/>
  </w:style>
  <w:style w:type="paragraph" w:customStyle="1" w:styleId="5DD2C9532E274CE48ACFCF866EF96F4C">
    <w:name w:val="5DD2C9532E274CE48ACFCF866EF96F4C"/>
    <w:rsid w:val="000E2476"/>
  </w:style>
  <w:style w:type="paragraph" w:customStyle="1" w:styleId="370E8A8939D6455999AF73ADA8AAB09C">
    <w:name w:val="370E8A8939D6455999AF73ADA8AAB09C"/>
    <w:rsid w:val="000E2476"/>
  </w:style>
  <w:style w:type="paragraph" w:customStyle="1" w:styleId="CA36A5760FA444668BBA45F0D342D4C0">
    <w:name w:val="CA36A5760FA444668BBA45F0D342D4C0"/>
    <w:rsid w:val="000E2476"/>
  </w:style>
  <w:style w:type="paragraph" w:customStyle="1" w:styleId="EB2F3FB828BE409CA3461DBE39333D7B">
    <w:name w:val="EB2F3FB828BE409CA3461DBE39333D7B"/>
    <w:rsid w:val="000E2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1DA59603445E4CB4BE76B68490B11D" ma:contentTypeVersion="0" ma:contentTypeDescription="Create a new document." ma:contentTypeScope="" ma:versionID="db23398bbaf5542eacecb3abbaa3329d">
  <xsd:schema xmlns:xsd="http://www.w3.org/2001/XMLSchema" xmlns:xs="http://www.w3.org/2001/XMLSchema" xmlns:p="http://schemas.microsoft.com/office/2006/metadata/properties" targetNamespace="http://schemas.microsoft.com/office/2006/metadata/properties" ma:root="true" ma:fieldsID="9ad4f894fa7516d132c3c650e0a85f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9376CE-A93B-48EA-8EB9-84ED15369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E7EEC3-D44B-47E5-8100-E19D0C7D66CB}">
  <ds:schemaRefs>
    <ds:schemaRef ds:uri="http://schemas.microsoft.com/sharepoint/v3/contenttype/forms"/>
  </ds:schemaRefs>
</ds:datastoreItem>
</file>

<file path=customXml/itemProps3.xml><?xml version="1.0" encoding="utf-8"?>
<ds:datastoreItem xmlns:ds="http://schemas.openxmlformats.org/officeDocument/2006/customXml" ds:itemID="{F5D0F35C-8D27-47B1-9972-9447C0F6C0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11</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dc:creator>
  <cp:keywords/>
  <dc:description/>
  <cp:lastModifiedBy>Kushagra Thakur</cp:lastModifiedBy>
  <cp:revision>7</cp:revision>
  <dcterms:created xsi:type="dcterms:W3CDTF">2020-02-25T21:55:00Z</dcterms:created>
  <dcterms:modified xsi:type="dcterms:W3CDTF">2020-07-19T22:03:00Z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0x010100F81DA59603445E4CB4BE76B68490B11D</vt:lpwstr>
  </property>
</Properties>
</file>