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2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SECULLUM10 ENTERPRISE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PRD – Plano de Evolução em Etapas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Guia de Implementação para o Agente de IA</w:t>
      </w:r>
    </w:p>
    <w:p>
      <w:pPr>
        <w:pBdr>
          <w:top w:val="single" w:color="1E40AF" w:sz="4" w:space="6"/>
          <w:bottom w:val="single" w:color="1E40AF" w:sz="4" w:space="6"/>
        </w:pBdr>
        <w:spacing w:before="120"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Versão 1.0  ·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Stack: Python / Flask / PostgreSQL / Redis / Bootstrap 5</w:t>
      </w:r>
    </w:p>
    <w:p>
      <w:r>
        <w:br w:type="page"/>
      </w:r>
    </w:p>
    <w:p>
      <w:pPr>
        <w:pStyle w:val="Heading1"/>
        <w:pBdr>
          <w:bottom w:val="single" w:color="1E40A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1. Contexto e Objetivo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 secullum10 é hoje um conector e visualizador de dados do sistema Secullum (ponto eletrônico). Ele já possui autenticação na API, sincronização de funcionários e batidas, e exportação de espelho de ponto. O projeto RH2, por sua vez, é um motor de regras de negócio de RH (escalas, CLT, banco de horas, WhatsApp, marketplace).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Este PRD descreve a fusão dos dois sistemas em um único produto: a Plataforma de Gestão Operacional de RH Secullum10 Enterprise. O objetivo é que um agente de IA execute cada etapa de forma autônoma, recebendo um contexto claro e critérios de aceite objetivos.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SECULLUM10 (atual)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Autenticação API Secullum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Sync funcionários e batidas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Espelho de ponto + Export Excel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Dashboard básico (Bootstrap 5)</w:t>
            </w:r>
          </w:p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Sem regras CLT / escalas</w:t>
            </w:r>
          </w:p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Sem banco de horas</w:t>
            </w:r>
          </w:p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Sem comunicação WhatsApp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RH2 (a absorver)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Escalas inteligentes + CLT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Banco de horas em tempo real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WhatsApp / Mega-API bot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Marketplace de turnos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Prontuário digital</w:t>
            </w:r>
          </w:p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Depende de import manual</w:t>
            </w:r>
          </w:p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Sem conexão real à API Secullum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2. Arquitetura Técnica – Mudanças Obrigatórias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Antes de implementar qualquer funcionalidade nova, o agente DEVE realizar o upgrade de infraestrutura descrito abaixo. Sem essa fundação, as etapas seguintes não funcionarão.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2.1 Banco de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Migrar de SQLite para PostgreSQL 15+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Motivo: suporte a JSONB, concorrência de webhooks e schemas do RH2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Manter backup do secullum.db antes de migrar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Executar schema.sql do RH2 como base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Adicionar colunas: secullum_id VARCHAR(50) e fonte_dados VARCHAR(50) na tabela registros_ponto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2.2 Estrutura de Pastas (Refatoração)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Abandonar o app.py monolítico e adotar padrão MVC com blueprints: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secullum10/app.py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Entry point limpo (registra blueprints)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secullum10/config.py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Variáveis de ambiente e configurações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secullum10/secullum_api.py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Cliente de integração (mantido e evoluído)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secullum10/extensions.py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DB, Mail, Celery, Redis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blueprints/dashboard.py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Visualização atual (já existe, refatorar)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blueprints/escalas.py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Novo – motor de escalas do RH2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blueprints/whatsapp.py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Novo – webhooks e bot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blueprints/financeiro.py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Novo – banco de horas e folha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blueprints/api_sync.py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Rotas de sincronização Secullum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services/motor_clt.py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Validação CLT (portado do RH2)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services/sync_service.py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ETL Secullum → PostgreSQL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services/whatsapp_bot.py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Lógica Mega-API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2.3 Filas e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Implementar Redis + Celery para processamento assíncrono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Job a cada 15 min para sync da API Secullum (substituir cache em memória)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Fila para processamento de webhooks WhatsApp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Cálculos pesados de banco de horas em background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3. Etapas de Implementação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Cada etapa é autocontida e deve ser entregue com testes funcionais antes de avançar para a próxima. O agente deve considerar cada ETAPA como um prompt/sessão separada.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ETAPA 1 – Fundação e Infraestrutura (Semanas 1–2)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Objetivo: Transformar o secullum10 de SQLite/monolítico para PostgreSQL/blueprints, mantendo toda funcionalidade atual funcionando.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00"/>
        <w:gridCol w:w="2880"/>
      </w:tblGrid>
      <w:tr>
        <w:tc>
          <w:tcPr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FASE 1: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Fundação e Infraestrutura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Semanas 1–2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Instalar e configurar PostgreSQL 15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Local + variável DATABASE_URL no .env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Criar schema PostgreSQL unificado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Fundir models.py atual + schema.sql do RH2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Script de migração SQLite → PostgreSQL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migrate_db.py adaptado para pg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Refatorar app.py em blueprints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dashboard, funcionarios, espelho, relatorios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Implementar extensions.py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db, celery, redis configurados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Configurar Celery + Redis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Job de sync a cada 15 min substituindo cache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Sistema de Login com níveis de acesso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Gestor vs Professor (recurso do RH2)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Validar que sync Secullum ainda funciona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/api/sync e /api/sync-batidas OK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Requisitos Funcionais – Etapa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Critério de Aceite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RF1.1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PostgreSQL Ativo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DATABASE_URL configurado; db.create_all() sem erros; tabelas criadas com schema unificado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RF1.2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Migração de dados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Funcionários e batidas do SQLite migrados para PostgreSQL sem perda de dados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RF1.3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Blueprints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Rotas /, /funcionarios, /espelho, /relatorios funcionando via blueprints registrados no app.py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RF1.4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Job de Sync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Celery beat rodando job sync_secullum a cada 15 min; logs visíveis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RF1.5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Login/Logout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Rota /login com form email+senha; sessão com nivel_acesso (gestor/professor); /logout limpa sessão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RF1.6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Proteção de rotas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@login_required em todas as rotas exceto /login; redirecionamento correto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ETAPA 2 – Gestão de Escalas e Validação CLT (Semanas 3–5)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Objetivo: Implementar o motor de escalas do RH2 integrado aos dados reais da Secullum, com validação automática das regras da CLT.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00"/>
        <w:gridCol w:w="2880"/>
      </w:tblGrid>
      <w:tr>
        <w:tc>
          <w:tcPr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FASE 2: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Escalas e Compliance CLT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Semanas 3–5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Criar tabelas turnos e alocacoes_diarias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Schema do RH2, migrar para PostgreSQL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Blueprint escalas.py com CRUD de turnos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Criar, editar, excluir escalas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Interface Drag &amp; Drop de alocação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FullCalendar.js ou similar no frontend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Portar validador_clt.py do RH2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Intrajornada, Interjornada (11h), DSR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Hook: validar ao salvar escala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Retornar erros CLT antes de persistir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Cruzamento Previsto x Realizado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Alocacao existe + sem batida Secullum = alerta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Dashboard: card Ausências em Tempo Real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Atualizado pelo job Celery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Relatório de conformidade CLT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Export Excel com infrações detectadas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Requisitos Funcionais – Etapa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Critério de Aceite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RF2.1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CRUD Escalas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Gestor cria turno com nome, hora_inicio, hora_fim, dias_semana; persiste em PostgreSQL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RF2.2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Alocação de Funcionário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Gestor aloca funcionário a turno em data específica via /escalas/alocar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RF2.3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Validação CLT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Ao salvar alocação, sistema verifica: intrajornada ≥ 1h (jornada &gt;6h), interjornada ≥ 11h, máx 44h/semana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RF2.4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Alerta de Infração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 validação falhar, retornar JSON {error: 'INTERJORNADA', message: '...', horas_encontradas: X} e não salvar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RF2.5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Cruzamento Previsto x Real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Endpoint /escalas/divergencias retorna lista de funcionários com alocacao_diaria mas sem batida no dia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RF2.6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Dashboard Atualizado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Card Ausências mostra count de divergencias do dia atual, atualizado a cada refresh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ETAPA 3 – Banco de Horas e Dashboard Financeiro (Semana 6)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Objetivo: Portar o motor de cálculo de banco de horas do RH2, alimentado pelas batidas reais da Secullum.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00"/>
        <w:gridCol w:w="2880"/>
      </w:tblGrid>
      <w:tr>
        <w:tc>
          <w:tcPr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DD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4"/>
                <w:szCs w:val="24"/>
              </w:rPr>
              <w:t xml:space="preserve">FASE 3: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Banco de Horas e Financeiro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Semana 6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Portar banco_horas_service.py do RH2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Cálculo de saldo crédito/débito diário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Tela /banco-horas por funcionário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Histórico de saldo, crédito, débito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Configuração de regras no painel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Data fechamento, limite horas extras diárias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Alertas de vencimento de horas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Horas a vencer em X dias – notificação visual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Dashboard Financeiro /financeiro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Estimativa custo folha baseada em batidas reais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Simulador: impacto de alterar escala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Preview financeiro antes de salvar mudança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Requisitos Funcionais – Etapa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Critério de Aceite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RF3.1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Cálculo de Saldo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Para cada funcionário, calcular horas_trabalhadas vs horas_previstas_escala por dia; saldo = diferença acumulada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RF3.2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Tela Banco de Horas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/banco-horas exibe tabela: data, previsto, realizado, saldo_dia, saldo_acumulado por funcionário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RF3.3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Config de Regras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/config/banco-horas permite definir: data_fechamento (int 1-31), limite_he_diario (float horas)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RF3.4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Alerta Vencimento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Badge no sidebar quando há horas a vencer em &lt;= 30 dias; listagem em /banco-horas/alertas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RF3.5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Dashboard Financeiro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/financeiro exibe: total horas extras mês, estimativa custo (horas * valor_hora configurável), comparativo meses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RF3.6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Simulador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Ao alterar escala, modal exibe diferença de custo estimado antes de confirmar salvar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ETAPA 4 – Comunicação via WhatsApp / Mega-API (Semanas 7–8)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Objetivo: Integrar o bot WhatsApp do RH2 ao secullum10, disparando alertas automáticos baseados nos dados reais da Secullum.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00"/>
        <w:gridCol w:w="2880"/>
      </w:tblGrid>
      <w:tr>
        <w:tc>
          <w:tcPr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FASE 4: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Comunicação WhatsApp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Semanas 7–8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Integrar Mega-API (credenciais no .env)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MEGAAPI_TOKEN, MEGAAPI_INSTANCE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Endpoint POST /webhook/whatsapp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Recebe mensagens; processa e responde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Bot de ausência automático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Sem batida + escala prevista -&gt; mensagem auto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Transcrição de áudio de resposta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Whisper API ou Mega-API transcribe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Notificação ao gestor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Encaminha resposta do professor ao gestor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Botão Enviar Espelho no painel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PDF do espelho de ponto via WhatsApp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Confirmação de presença (Check-in prévio)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Lembrete 1h antes do turno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Histórico de mensagens no perfil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 de WhatsApps enviados/recebidos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Requisitos Funcionais – Etapa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Critério de Aceite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RF4.1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Webhook Handler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/webhook/whatsapp valida HMAC-SHA256 do payload Mega-API; retorna 200 em &lt; 2s; processa em fila Celery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RF4.2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Bot de Ausência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Job Celery às 09:00 verifica funcionários com escala hoje e sem batida; envia WhatsApp: 'Você não registrou ponto. Aconteceu algo?'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RF4.3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Processamento de Resposta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Resposta de texto ou áudio do funcionário é transcrita e salva em ocorrencias; gestor é notificado via WhatsApp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RF4.4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Envio de Espelho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Botão em /espelho gera PDF (WeasyPrint ou ReportLab) e envia para celular do funcionário via Mega-API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RF4.5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Check-in Prévio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1h antes do turno, funcionário recebe mensagem com link de confirmação; resposta 'SIM' registra pre-checkin em alocacoes_diarias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RF4.6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Log de Mensagens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Tabela whatsapp_logs com: funcionario_id, tipo (saida/entrada), mensagem, status, timestamp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ETAPA 5 – Marketplace de Turnos e Módulos Avançados (Semana 9+)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Objetivo: Implementar os módulos satélites do RH2 – marketplace de turnos vagos, prontuário digital e ranking de assiduidade.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00"/>
        <w:gridCol w:w="2880"/>
      </w:tblGrid>
      <w:tr>
        <w:tc>
          <w:tcPr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FASE 5: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Marketplace e Módulos Avançados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Semana 9+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Tabela marketplace_turnos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status, gestor_id, descricao, valor_hora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Mural de vagas /marketplace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Professores veem e se candidatam a bicos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Algoritmo de matching e aprovação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Gestor aprova; sistema aloca automaticamente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Prontuário Digital /prontuario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Upload de ASO, cursos, documentos por funcionário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Alerta de documentos vencendo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Badge + e-mail quando doc vence em 30 dias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Score de Pontualidade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Calculado das batidas Secullum; visível no perfil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QR Code Feedback do Aluno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Gera QR por aula; feedback vai para perfil do prof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Relatórios analíticos avançados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Comparativos mensais, heat maps de assiduidade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Requisitos Funcionais – Etapa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Critério de Aceite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RF5.1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Marketplace CRUD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Gestor cria turno vago com data, horario, valor; Professor vê lista e clica Candidatar; status: aberto/candidatura/aprovado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RF5.2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Matching Algorithm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Ao aprovar candidatura, sistema verifica conflitos de escala e regras CLT automaticamente antes de confirmar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RF5.3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Prontuário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/prontuario/&lt;id&gt; exibe documentos do funcionário com data_vencimento; upload aceita PDF/JPG ≤ 10MB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RF5.4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Alerta Documentos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Job diário lista documentos com vencimento ≤ 30 dias; envia e-mail ao RH e badge no sidebar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RF5.5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Score Pontualidade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Formula: (dias_com_batida_no_horario / dias_com_escala) * 100; visível em /funcionarios e perfil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RF5.6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QR Code Feedback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 /qrcode/&lt;alocacao_id&gt; gera QR que abre form de feedback; dados salvos em tabela feedbacks_aula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4. Schema de Banco de Dados – Tabelas Novas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Abaixo as tabelas que devem ser adicionadas ao schema PostgreSQL além das já existentes (funcionarios, batidas, configuracoes).</w:t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Tabela: turnos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id SERIAL PK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nome VARCHAR(100)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hora_inicio TIME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hora_fim TIME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dias_semana INTEGER[]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criado_em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Tabela: alocacoes_diarias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id SERIAL PK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funcionario_id VARCHAR(50) FK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turno_id INTEGER FK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data DATE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pre_checkin BOOLEAN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criado_em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Tabela: banco_horas_saldo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id SERIAL PK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funcionario_id VARCHAR(50) FK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data DATE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horas_previstas NUMERIC(5,2)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horas_realizadas NUMERIC(5,2)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saldo_dia NUMERIC(5,2)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saldo_acumulado NUMERIC(6,2)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Tabela: marketplace_turnos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id SERIAL PK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gestor_id INTEGER FK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titulo VARCHAR(200)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data DATE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turno_id INTEGER FK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valor_hora NUMERIC(8,2)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status VARCHAR(20)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Tabela: candidaturas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id SERIAL PK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marketplace_id INTEGER FK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funcionario_id VARCHAR(50) FK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status VARCHAR(20)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criado_em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Tabela: whatsapp_logs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id SERIAL PK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funcionario_id VARCHAR(50) FK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tipo VARCHAR(50)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mensagem TEXT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status VARCHAR(20)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criado_em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Tabela: prontuario_docs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id SERIAL PK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funcionario_id VARCHAR(50) FK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tipo VARCHAR(100)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arquivo_path TEXT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data_vencimento DATE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criado_em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Tabela: feedbacks_aula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id SERIAL PK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alocacao_id INTEGER FK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nota INTEGER (1-5)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comentario TEXT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criado_em TIMESTAMP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5. Instruções para o Agente de IA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estas instruções como prompt de contexto ao iniciar cada etapa: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5.1 Regras Gerais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Sempre manter o arquivo secullum_api.py intacto – ele é o ativo mais valioso do projeto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Nunca remover rotas existentes sem implementar equivalente no blueprint correspondente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Testar cada RF antes de marcar etapa como concluída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Usar variáveis de ambiente (.env) para TODAS as credenciais – nunca hardcode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Commits pequenos e descritivos por funcionalidade entregue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5.2 Credenciais Disponíveis (já no .env)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SECULLUM_EMAIL / SECULLUM_PASSWORD / SECULLUM_BANCO – API do Ponto Secullum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FLASK_APP=app.py / SECRET_KEY – Configurações Flask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Adicionar: DATABASE_URL, REDIS_URL, MEGAAPI_TOKEN, MEGAAPI_INSTANCE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5.3 Critério de Aceite Global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Zero erros 500 nas rotas existentes após cada etapa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flask db upgrade rodando sem erros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celery worker -A app.celery logy sem erros de import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Todas as rotas protegidas redirecionam para /login quando não autenticado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5.4 Ordem Estrita de Execução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ETAPA 1 (Fundação) – OBRIGATÓRIA antes de qualquer outra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0F172A"/>
          <w:sz w:val="22"/>
          <w:szCs w:val="22"/>
        </w:rPr>
        <w:t xml:space="preserve">ETAPA 2 (Escalas) – depende do PostgreSQL e blueprints da Etapa 1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0F172A"/>
          <w:sz w:val="22"/>
          <w:szCs w:val="22"/>
        </w:rPr>
        <w:t xml:space="preserve">ETAPA 3 (Banco de Horas) – depende das tabelas de alocação da Etapa 2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0F172A"/>
          <w:sz w:val="22"/>
          <w:szCs w:val="22"/>
        </w:rPr>
        <w:t xml:space="preserve">ETAPA 4 (WhatsApp) – pode rodar em paralelo com Etapa 3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0F172A"/>
          <w:sz w:val="22"/>
          <w:szCs w:val="22"/>
        </w:rPr>
        <w:t xml:space="preserve">ETAPA 5 (Marketplace) – somente após Etapas 1–4 completas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5.5 Prompt Padrão para Iniciar Cada Etapa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20"/>
                <w:szCs w:val="20"/>
              </w:rPr>
              <w:t xml:space="preserve">Você é um dev Python/Flask sênior. Vou te passar o código atual do projeto secullum10 e você deve implementar a [ETAPA X] conforme o PRD.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Contexto do projeto: [colar app.py, models.py, secullum_api.py]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PRD da etapa: [colar seção correspondente deste documento]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Entregue: 1) arquivos modificados/criados 2) script SQL se necessário 3) instruções de execução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1E40AF" w:sz="4" w:space="12"/>
        </w:pBdr>
        <w:spacing w:before="4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Secullum10 Enterprise PRD v1.0  ·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Banco: 73365  ·  Empresa: Escola Canadense SJP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2026-02-21T12:40:55.250Z</dcterms:created>
  <dcterms:modified xsi:type="dcterms:W3CDTF">2026-02-21T12:40:55.251Z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