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List of Figures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2"/>
              </w:rPr>
              <w:t>Figure No.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22"/>
              </w:rPr>
              <w:t>Title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2"/>
              </w:rPr>
              <w:t>Page No.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Introduction &amp; UI Features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1.1 Core Features Overview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1.2 Problem vs Solution Comparison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User Interface Components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2.1 NEXUS Match Feed UI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2.2 Player Profile &amp; Portfolio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2.3 Discover Gamers Page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2.4 User Profile &amp; Gaming Profiles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2.5 Custom Portfolio &amp; Interests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2.6 Add Game Profile Form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Infrastructure Architecture (Section 2.3)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3.1 (9A) Client &amp; CDN Layer (Frontend)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3.2 (9B) Application Layer (Backend)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3.3 (9C) Data &amp; External Services Layer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System Workflows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4.1 (10A) User Journey Part 1 (Steps 1-3)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4.2 (10B) User Journey Part 2 (Steps 4-5)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Technical Stack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5.1 (11) Technology Stack Overview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Software Architecture (Section 3.2)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6.1 (12A) Tier 1 - Presentation Layer (Frontend)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6.2 (12B) Tier 2 - Application Layer (Backend)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6.3 (12C) Tier 3 - Data Layer (Database)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Database &amp; Real-Time Features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7.1 (13) Database Schema (ER Diagram)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7.2 (14) Match Applications UI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7.3 (15) Voice Channels Interface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7.4 (16) WebSocket Communication Flow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28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Deployment Architecture (Section 4)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8.1 (17A) Global CDN Layer (Vercel)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8.2 (17B) Application Layer (Railway)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8.3 (17C) Data Layer (Neon PostgreSQL)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List of Tables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2"/>
              </w:rPr>
              <w:t>Table No.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22"/>
              </w:rPr>
              <w:t>Title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2"/>
              </w:rPr>
              <w:t>Page No.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Cost Analysis (MVP Phase)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API Endpoints Overview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Firebase SMS Pricing by Region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32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System Performance Metrics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sz w:val="20"/>
              </w:rPr>
              <w:t>Database Tables and Schema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Table of Contents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2"/>
              </w:rPr>
              <w:t>S.No.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  <w:sz w:val="22"/>
              </w:rPr>
              <w:t>Chapter Title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2"/>
              </w:rPr>
              <w:t>Page No.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Acknowledgement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Abstract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List of Figures and Tables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Introduction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1.1 Objectives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1.2 Background and Literature Survey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Proposed System &amp; Methodology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2.1 Problem Analysis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2.2 System Requirements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2.3 Proposed Solution Architecture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System Implementation &amp; Technical Details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3.1 Technical Stack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3.2 System Architecture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3.3 Database Schema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3.4 Key Components &amp; Features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3.5 API Architecture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3.6 Real-Time Communication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Deployment and Infrastructure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Results &amp; Discussion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28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Conclusion &amp; Future Works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References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32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sz w:val="20"/>
              </w:rPr>
              <w:t>Appendix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33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Appendix</w:t>
      </w:r>
    </w:p>
    <w:p/>
    <w:p>
      <w:pPr>
        <w:pStyle w:val="Heading2"/>
      </w:pPr>
      <w:r>
        <w:t>Table A1: API Endpoints Overview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2"/>
              </w:rPr>
              <w:t>Method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2"/>
              </w:rPr>
              <w:t>Endpoint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2"/>
              </w:rPr>
              <w:t>Description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/api/auth/register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User registration with validation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/api/auth/login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Session-based authentication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/api/auth/session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Get current user session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/api/auth/logout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End user session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/api/users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List users with filters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/api/users/:id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Get user profile details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PUT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/api/users/:id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Update user profile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/api/matches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List available matches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/api/matches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Create new match request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/api/matches/:id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Get match details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DELETE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/api/matches/:id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Delete match request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/api/matches/:id/apply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Apply to match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/api/connections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List user connections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/api/connections/request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Send connection request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PUT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/api/connections/:id/accept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Accept connection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DELETE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/api/connections/:id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Remove connection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/api/notifications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Get user notifications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PUT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/api/notifications/:id/read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Mark notification as read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/api/games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List supported games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/api/game-profiles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Get user game profiles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sz w:val="20"/>
              </w:rPr>
              <w:t>/api/game-profiles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0"/>
              </w:rPr>
              <w:t>Add game profile</w:t>
            </w:r>
          </w:p>
        </w:tc>
      </w:tr>
    </w:tbl>
    <w:p/>
    <w:p/>
    <w:p>
      <w:pPr>
        <w:pStyle w:val="Heading2"/>
      </w:pPr>
      <w:r>
        <w:t>Table A2: Database Tables and Schema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2"/>
              </w:rPr>
              <w:t>Table Name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sz w:val="22"/>
              </w:rPr>
              <w:t>Columns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users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0"/>
              </w:rPr>
              <w:t>id, email, username, password_hash, avatar_url, bio, location, phone_verified, created_at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match_requests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0"/>
              </w:rPr>
              <w:t>id, creator_id, game_id, title, description, match_type, region, status, created_at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user_connections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0"/>
              </w:rPr>
              <w:t>id, requester_id, receiver_id, status, created_at, accepted_at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notifications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0"/>
              </w:rPr>
              <w:t>id, user_id, type, title, message, read, created_at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games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0"/>
              </w:rPr>
              <w:t>id, name, icon_url, category, supported_ranks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user_game_profiles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0"/>
              </w:rPr>
              <w:t>id, user_id, game_id, current_rank, peak_rank, hours_played, screenshot_url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match_applications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0"/>
              </w:rPr>
              <w:t>id, match_id, applicant_id, message, status, created_at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voice_channels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0"/>
              </w:rPr>
              <w:t>id, name, match_id, created_by, hms_room_id, created_at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0"/>
              </w:rPr>
              <w:t>push_subscriptions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0"/>
              </w:rPr>
              <w:t>id, user_id, endpoint, p256dh, auth, created_at</w:t>
            </w:r>
          </w:p>
        </w:tc>
      </w:tr>
    </w:tbl>
    <w:p/>
    <w:p/>
    <w:p>
      <w:pPr>
        <w:pStyle w:val="Heading2"/>
      </w:pPr>
      <w:r>
        <w:t>Table A3: Cost Analysis (MVP Phase)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2"/>
              </w:rPr>
              <w:t>Service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2"/>
              </w:rPr>
              <w:t>Purpose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2"/>
              </w:rPr>
              <w:t>Plan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2"/>
              </w:rPr>
              <w:t>Cost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Vercel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Frontend Hosting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Free tier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$0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Railway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Backend + Database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Free credits ($5/mo)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$0-5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Neon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PostgreSQL Database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Free tier (3GB)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$0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Firebase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Phone Auth (SMS)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Free tier (50K/mo)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$0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100ms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Voice Communication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Free tier (10K min/mo)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$0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Cloudflare R2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Object Storage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Free tier (10GB)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$0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  <w:t>Domain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Custom Domain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Optional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$0-12/yr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Total Monthly Cost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$0-5</w:t>
            </w:r>
          </w:p>
        </w:tc>
      </w:tr>
    </w:tbl>
    <w:p/>
    <w:p/>
    <w:p>
      <w:pPr>
        <w:pStyle w:val="Heading2"/>
      </w:pPr>
      <w:r>
        <w:t>Table A4: System Performance Metrics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2"/>
              </w:rPr>
              <w:t>Metric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2"/>
              </w:rPr>
              <w:t>Target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2"/>
              </w:rPr>
              <w:t>Achieved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WebSocket Latency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&lt;100ms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45ms average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API Response Time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&lt;500ms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120ms average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Lighthouse Score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&gt;90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98/100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First Contentful Paint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&lt;2s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0.8s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Time to Interactive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&lt;3s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1.2s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Uptime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&gt;99%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99.9%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Database Query Time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&lt;50ms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12ms average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Voice Latency (100ms)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&lt;100ms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45ms</w:t>
            </w:r>
          </w:p>
        </w:tc>
      </w:tr>
    </w:tbl>
    <w:p/>
    <w:p/>
    <w:p>
      <w:pPr>
        <w:pStyle w:val="Heading2"/>
      </w:pPr>
      <w:r>
        <w:t>Table A5: Firebase SMS Pricing by Region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2"/>
              </w:rPr>
              <w:t>Region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2"/>
              </w:rPr>
              <w:t>Cost per SMS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2"/>
              </w:rPr>
              <w:t>Free Tier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United States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$0.01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50,000 free/month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India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$0.01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50,000 free/month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United Kingdom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$0.04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50,000 free/month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Germany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$0.07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50,000 free/month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Brazil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$0.03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50,000 free/month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Japan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$0.06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50,000 free/month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Australia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$0.05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0"/>
              </w:rPr>
              <w:t>50,000 free/month</w:t>
            </w:r>
          </w:p>
        </w:tc>
      </w:tr>
    </w:tbl>
    <w:p/>
    <w:p/>
    <w:p>
      <w:pPr>
        <w:pStyle w:val="Heading2"/>
      </w:pPr>
      <w:r>
        <w:t>Table A6: Team Member Contributions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2"/>
              </w:rPr>
              <w:t>Reg. No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2"/>
              </w:rPr>
              <w:t>Name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2"/>
              </w:rPr>
              <w:t>Role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2"/>
              </w:rPr>
              <w:t>Contributions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22BCE9357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Adnan Hasshad Md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Project Manager &amp; Technical Lead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Architecture design, Backend development, Database schema, Deployment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22BCE9911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Mayakuntla Lokesh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Back-End Developer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API development, WebSocket implementation, Authentication, Database queries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22BCE9745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Thokala Sravan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Front-End Developer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React UI development, Component design, PWA implementation, Voice integration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22BCE20420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Tatikonda Srilekha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sz w:val="20"/>
              </w:rPr>
              <w:t>QA &amp; Support Developer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0"/>
              </w:rPr>
              <w:t>Testing, Documentation, Bug fixes, User support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