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9CB0" w14:textId="77777777" w:rsidR="00FD2C60" w:rsidRDefault="00FD2C60" w:rsidP="00FD2C6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Technologies and Their use</w:t>
      </w:r>
    </w:p>
    <w:p w14:paraId="63D8D803" w14:textId="0C803FD1" w:rsidR="00FD2C60" w:rsidRPr="00FD2C60" w:rsidRDefault="00FD2C60" w:rsidP="00754F0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Document and their Asynchronous uploads</w:t>
      </w:r>
    </w:p>
    <w:p w14:paraId="1A3D988E" w14:textId="2F1CFBE2" w:rsidR="00FD2C60" w:rsidRDefault="00FD2C60" w:rsidP="00754F02">
      <w:r>
        <w:t xml:space="preserve">Asynchronous programming using celery and </w:t>
      </w:r>
      <w:proofErr w:type="spellStart"/>
      <w:r>
        <w:t>redis</w:t>
      </w:r>
      <w:proofErr w:type="spellEnd"/>
    </w:p>
    <w:p w14:paraId="101D6397" w14:textId="6FE12AEA" w:rsidR="00754F02" w:rsidRDefault="00754F02" w:rsidP="00754F02">
      <w:r>
        <w:t>Why Celery and Redis why not Kafka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056"/>
        <w:gridCol w:w="2073"/>
      </w:tblGrid>
      <w:tr w:rsidR="00754F02" w:rsidRPr="00754F02" w14:paraId="2D3B7A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A4596" w14:textId="77777777" w:rsidR="00754F02" w:rsidRPr="00754F02" w:rsidRDefault="00754F02" w:rsidP="00754F02">
            <w:pPr>
              <w:rPr>
                <w:b/>
                <w:bCs/>
              </w:rPr>
            </w:pPr>
            <w:r w:rsidRPr="00754F0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09C68B4" w14:textId="77777777" w:rsidR="00754F02" w:rsidRPr="00754F02" w:rsidRDefault="00754F02" w:rsidP="00754F02">
            <w:pPr>
              <w:rPr>
                <w:b/>
                <w:bCs/>
              </w:rPr>
            </w:pPr>
            <w:r w:rsidRPr="00754F02">
              <w:rPr>
                <w:b/>
                <w:bCs/>
              </w:rPr>
              <w:t>Celery</w:t>
            </w:r>
          </w:p>
        </w:tc>
        <w:tc>
          <w:tcPr>
            <w:tcW w:w="0" w:type="auto"/>
            <w:vAlign w:val="center"/>
            <w:hideMark/>
          </w:tcPr>
          <w:p w14:paraId="4B6999BB" w14:textId="77777777" w:rsidR="00754F02" w:rsidRPr="00754F02" w:rsidRDefault="00754F02" w:rsidP="00754F02">
            <w:pPr>
              <w:rPr>
                <w:b/>
                <w:bCs/>
              </w:rPr>
            </w:pPr>
            <w:r w:rsidRPr="00754F02">
              <w:rPr>
                <w:b/>
                <w:bCs/>
              </w:rPr>
              <w:t>Kafka</w:t>
            </w:r>
          </w:p>
        </w:tc>
      </w:tr>
      <w:tr w:rsidR="00754F02" w:rsidRPr="00754F02" w14:paraId="113CC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B762" w14:textId="77777777" w:rsidR="00754F02" w:rsidRPr="00754F02" w:rsidRDefault="00754F02" w:rsidP="00754F02">
            <w:r w:rsidRPr="00754F02">
              <w:t>Task retries</w:t>
            </w:r>
          </w:p>
        </w:tc>
        <w:tc>
          <w:tcPr>
            <w:tcW w:w="0" w:type="auto"/>
            <w:vAlign w:val="center"/>
            <w:hideMark/>
          </w:tcPr>
          <w:p w14:paraId="442E17B2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✅</w:t>
            </w:r>
            <w:r w:rsidRPr="00754F02">
              <w:t xml:space="preserve"> Built-in</w:t>
            </w:r>
          </w:p>
        </w:tc>
        <w:tc>
          <w:tcPr>
            <w:tcW w:w="0" w:type="auto"/>
            <w:vAlign w:val="center"/>
            <w:hideMark/>
          </w:tcPr>
          <w:p w14:paraId="374FF37D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❌</w:t>
            </w:r>
            <w:r w:rsidRPr="00754F02">
              <w:t xml:space="preserve"> Manual</w:t>
            </w:r>
          </w:p>
        </w:tc>
      </w:tr>
      <w:tr w:rsidR="00754F02" w:rsidRPr="00754F02" w14:paraId="22772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1DEB" w14:textId="77777777" w:rsidR="00754F02" w:rsidRPr="00754F02" w:rsidRDefault="00754F02" w:rsidP="00754F02">
            <w:r w:rsidRPr="00754F02">
              <w:t>Python native</w:t>
            </w:r>
          </w:p>
        </w:tc>
        <w:tc>
          <w:tcPr>
            <w:tcW w:w="0" w:type="auto"/>
            <w:vAlign w:val="center"/>
            <w:hideMark/>
          </w:tcPr>
          <w:p w14:paraId="53C79BC8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B03893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❌</w:t>
            </w:r>
            <w:r w:rsidRPr="00754F02">
              <w:t xml:space="preserve"> Requires extra libs</w:t>
            </w:r>
          </w:p>
        </w:tc>
      </w:tr>
      <w:tr w:rsidR="00754F02" w:rsidRPr="00754F02" w14:paraId="465EB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202EA" w14:textId="77777777" w:rsidR="00754F02" w:rsidRPr="00754F02" w:rsidRDefault="00754F02" w:rsidP="00754F02">
            <w:r w:rsidRPr="00754F02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52469988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7CDE07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❌</w:t>
            </w:r>
            <w:r w:rsidRPr="00754F02">
              <w:t xml:space="preserve"> Manual</w:t>
            </w:r>
          </w:p>
        </w:tc>
      </w:tr>
      <w:tr w:rsidR="00754F02" w:rsidRPr="00754F02" w14:paraId="18C1B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FAD5F" w14:textId="77777777" w:rsidR="00754F02" w:rsidRPr="00754F02" w:rsidRDefault="00754F02" w:rsidP="00754F02">
            <w:r w:rsidRPr="00754F02">
              <w:t xml:space="preserve">Worker pool </w:t>
            </w:r>
            <w:proofErr w:type="spellStart"/>
            <w:r w:rsidRPr="00754F02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AE9E2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8B4ACF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❌</w:t>
            </w:r>
            <w:r w:rsidRPr="00754F02">
              <w:t xml:space="preserve"> You build it</w:t>
            </w:r>
          </w:p>
        </w:tc>
      </w:tr>
      <w:tr w:rsidR="00754F02" w:rsidRPr="00754F02" w14:paraId="20C4B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D598E" w14:textId="77777777" w:rsidR="00754F02" w:rsidRPr="00754F02" w:rsidRDefault="00754F02" w:rsidP="00754F02">
            <w:r w:rsidRPr="00754F02">
              <w:t>Event replay</w:t>
            </w:r>
          </w:p>
        </w:tc>
        <w:tc>
          <w:tcPr>
            <w:tcW w:w="0" w:type="auto"/>
            <w:vAlign w:val="center"/>
            <w:hideMark/>
          </w:tcPr>
          <w:p w14:paraId="1001833E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148F28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✅</w:t>
            </w:r>
          </w:p>
        </w:tc>
      </w:tr>
      <w:tr w:rsidR="00754F02" w:rsidRPr="00754F02" w14:paraId="05AD8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4667" w14:textId="77777777" w:rsidR="00754F02" w:rsidRPr="00754F02" w:rsidRDefault="00754F02" w:rsidP="00754F02">
            <w:r w:rsidRPr="00754F02">
              <w:t>Large-scale streaming</w:t>
            </w:r>
          </w:p>
        </w:tc>
        <w:tc>
          <w:tcPr>
            <w:tcW w:w="0" w:type="auto"/>
            <w:vAlign w:val="center"/>
            <w:hideMark/>
          </w:tcPr>
          <w:p w14:paraId="71BBB4C8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1354EA" w14:textId="77777777" w:rsidR="00754F02" w:rsidRPr="00754F02" w:rsidRDefault="00754F02" w:rsidP="00754F02">
            <w:r w:rsidRPr="00754F02">
              <w:rPr>
                <w:rFonts w:ascii="Segoe UI Emoji" w:hAnsi="Segoe UI Emoji" w:cs="Segoe UI Emoji"/>
              </w:rPr>
              <w:t>✅</w:t>
            </w:r>
          </w:p>
        </w:tc>
      </w:tr>
    </w:tbl>
    <w:p w14:paraId="2229C2AE" w14:textId="77777777" w:rsidR="00754F02" w:rsidRDefault="00754F02" w:rsidP="00754F02"/>
    <w:sectPr w:rsidR="00754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F02"/>
    <w:rsid w:val="000540E5"/>
    <w:rsid w:val="00326617"/>
    <w:rsid w:val="005C1A03"/>
    <w:rsid w:val="00754F02"/>
    <w:rsid w:val="008B6A5F"/>
    <w:rsid w:val="00FD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A4C2"/>
  <w15:chartTrackingRefBased/>
  <w15:docId w15:val="{F6A6A0B1-B651-4253-9E57-EFE4846F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Haque</dc:creator>
  <cp:keywords/>
  <dc:description/>
  <cp:lastModifiedBy>Adnan Haque</cp:lastModifiedBy>
  <cp:revision>2</cp:revision>
  <dcterms:created xsi:type="dcterms:W3CDTF">2026-02-21T07:06:00Z</dcterms:created>
  <dcterms:modified xsi:type="dcterms:W3CDTF">2026-02-21T07:09:00Z</dcterms:modified>
</cp:coreProperties>
</file>